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3B665" w14:textId="0A561686" w:rsidR="00F90A9D" w:rsidRDefault="00F90A9D">
      <w:r w:rsidRPr="00E16B6E">
        <w:rPr>
          <w:noProof/>
        </w:rPr>
        <mc:AlternateContent>
          <mc:Choice Requires="wps">
            <w:drawing>
              <wp:anchor distT="0" distB="0" distL="114300" distR="114300" simplePos="0" relativeHeight="251645952" behindDoc="0" locked="0" layoutInCell="1" allowOverlap="1" wp14:anchorId="7A9A3399" wp14:editId="23AAD1B2">
                <wp:simplePos x="0" y="0"/>
                <wp:positionH relativeFrom="column">
                  <wp:posOffset>-1138555</wp:posOffset>
                </wp:positionH>
                <wp:positionV relativeFrom="paragraph">
                  <wp:posOffset>4057650</wp:posOffset>
                </wp:positionV>
                <wp:extent cx="1079500" cy="1124585"/>
                <wp:effectExtent l="0" t="0" r="0" b="0"/>
                <wp:wrapNone/>
                <wp:docPr id="3286" name="Rectangle 3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124585"/>
                        </a:xfrm>
                        <a:prstGeom prst="rect">
                          <a:avLst/>
                        </a:prstGeom>
                        <a:solidFill>
                          <a:srgbClr val="EE3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0CA2688" id="Rectangle 3193" o:spid="_x0000_s1026" style="position:absolute;margin-left:-89.65pt;margin-top:319.5pt;width:85pt;height:88.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" fillcolor="#ee3c24" stroked="f"/>
            </w:pict>
          </mc:Fallback>
        </mc:AlternateContent>
      </w:r>
      <w:r>
        <w:rPr>
          <w:noProof/>
        </w:rPr>
        <w:drawing>
          <wp:anchor distT="0" distB="0" distL="114300" distR="114300" simplePos="0" relativeHeight="251642880" behindDoc="0" locked="0" layoutInCell="1" allowOverlap="1" wp14:anchorId="73EE3709" wp14:editId="073A00BD">
            <wp:simplePos x="0" y="0"/>
            <wp:positionH relativeFrom="column">
              <wp:posOffset>-1113155</wp:posOffset>
            </wp:positionH>
            <wp:positionV relativeFrom="paragraph">
              <wp:posOffset>3094355</wp:posOffset>
            </wp:positionV>
            <wp:extent cx="438785" cy="267335"/>
            <wp:effectExtent l="0" t="0" r="0" b="0"/>
            <wp:wrapNone/>
            <wp:docPr id="3314"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D891B35" w14:textId="77777777" w:rsidR="00F90A9D" w:rsidRDefault="00F90A9D"/>
    <w:p w14:paraId="7FE5924C" w14:textId="77777777" w:rsidR="00F90A9D" w:rsidRDefault="00F90A9D"/>
    <w:p w14:paraId="252A69D8" w14:textId="77777777" w:rsidR="00F90A9D" w:rsidRDefault="00F90A9D"/>
    <w:p w14:paraId="672B3D3D" w14:textId="77777777" w:rsidR="00F90A9D" w:rsidRDefault="00F90A9D"/>
    <w:p w14:paraId="00D928BA" w14:textId="77777777" w:rsidR="00F90A9D" w:rsidRDefault="00F90A9D"/>
    <w:p w14:paraId="25FC19B3" w14:textId="77777777" w:rsidR="00F90A9D" w:rsidRDefault="00F90A9D"/>
    <w:p w14:paraId="5372AF5C" w14:textId="77777777" w:rsidR="00F90A9D" w:rsidRPr="00F90A9D" w:rsidRDefault="00F90A9D" w:rsidP="00F90A9D"/>
    <w:p w14:paraId="71BE3EC3" w14:textId="77777777" w:rsidR="00F90A9D" w:rsidRPr="00F90A9D" w:rsidRDefault="00F90A9D" w:rsidP="00F90A9D"/>
    <w:p w14:paraId="2A7ABB5F" w14:textId="77777777" w:rsidR="00F90A9D" w:rsidRPr="00F90A9D" w:rsidRDefault="00F90A9D" w:rsidP="00F90A9D"/>
    <w:p w14:paraId="41730128" w14:textId="77777777" w:rsidR="00F90A9D" w:rsidRPr="00F90A9D" w:rsidRDefault="00F90A9D" w:rsidP="00F90A9D"/>
    <w:p w14:paraId="7400269B" w14:textId="77777777" w:rsidR="00F90A9D" w:rsidRPr="00F90A9D" w:rsidRDefault="00F90A9D" w:rsidP="00F90A9D"/>
    <w:p w14:paraId="44D608A9" w14:textId="77777777" w:rsidR="00F90A9D" w:rsidRPr="00F90A9D" w:rsidRDefault="00F90A9D" w:rsidP="00F90A9D"/>
    <w:p w14:paraId="62171B14" w14:textId="77777777" w:rsidR="00F90A9D" w:rsidRPr="00F90A9D" w:rsidRDefault="00F90A9D" w:rsidP="00F90A9D"/>
    <w:p w14:paraId="2B76A662" w14:textId="77777777" w:rsidR="00F90A9D" w:rsidRPr="00F90A9D" w:rsidRDefault="00F90A9D" w:rsidP="00F90A9D"/>
    <w:p w14:paraId="01D9C876" w14:textId="77777777" w:rsidR="00F90A9D" w:rsidRPr="00F90A9D" w:rsidRDefault="00F90A9D" w:rsidP="00F90A9D"/>
    <w:p w14:paraId="1AEBF597" w14:textId="77777777" w:rsidR="00F90A9D" w:rsidRPr="00F90A9D" w:rsidRDefault="00F90A9D" w:rsidP="00F90A9D"/>
    <w:p w14:paraId="69396777" w14:textId="77777777" w:rsidR="00F90A9D" w:rsidRPr="00F90A9D" w:rsidRDefault="00F90A9D" w:rsidP="00F90A9D"/>
    <w:p w14:paraId="5A432741" w14:textId="77777777" w:rsidR="00F90A9D" w:rsidRPr="00F90A9D" w:rsidRDefault="00F90A9D" w:rsidP="00F90A9D"/>
    <w:p w14:paraId="5D45DF73" w14:textId="77777777" w:rsidR="00F90A9D" w:rsidRPr="00F90A9D" w:rsidRDefault="00F90A9D" w:rsidP="00F90A9D"/>
    <w:p w14:paraId="5C9A1BC3" w14:textId="223299AF" w:rsidR="00F90A9D" w:rsidRPr="00F90A9D" w:rsidRDefault="00F90A9D" w:rsidP="00F90A9D"/>
    <w:p w14:paraId="1F27F1A4" w14:textId="77777777" w:rsidR="00F90A9D" w:rsidRPr="00F90A9D" w:rsidRDefault="00F90A9D" w:rsidP="00F90A9D"/>
    <w:p w14:paraId="5A6DE656" w14:textId="77777777" w:rsidR="00F90A9D" w:rsidRPr="00F90A9D" w:rsidRDefault="00F90A9D" w:rsidP="00F90A9D"/>
    <w:p w14:paraId="452A4F34" w14:textId="77777777" w:rsidR="00F90A9D" w:rsidRPr="00F90A9D" w:rsidRDefault="00F90A9D" w:rsidP="00F90A9D"/>
    <w:p w14:paraId="032D4F31" w14:textId="77777777" w:rsidR="00F90A9D" w:rsidRPr="00F90A9D" w:rsidRDefault="00F90A9D" w:rsidP="00F90A9D"/>
    <w:p w14:paraId="7C43C158" w14:textId="77777777" w:rsidR="00F90A9D" w:rsidRPr="00F90A9D" w:rsidRDefault="00F90A9D" w:rsidP="00F90A9D"/>
    <w:p w14:paraId="4E5D562A" w14:textId="77777777" w:rsidR="00F90A9D" w:rsidRPr="00F90A9D" w:rsidRDefault="00F90A9D" w:rsidP="00F90A9D"/>
    <w:p w14:paraId="6DBF6A23" w14:textId="77777777" w:rsidR="00F90A9D" w:rsidRPr="00F90A9D" w:rsidRDefault="00F90A9D" w:rsidP="00F90A9D"/>
    <w:p w14:paraId="6357BB98" w14:textId="77777777" w:rsidR="00F90A9D" w:rsidRPr="00F90A9D" w:rsidRDefault="00F90A9D" w:rsidP="00F90A9D"/>
    <w:p w14:paraId="37C4B23A" w14:textId="77777777" w:rsidR="00F90A9D" w:rsidRPr="00F90A9D" w:rsidRDefault="00C16793" w:rsidP="00F90A9D">
      <w:r>
        <w:rPr>
          <w:noProof/>
        </w:rPr>
        <mc:AlternateContent>
          <mc:Choice Requires="wps">
            <w:drawing>
              <wp:anchor distT="0" distB="0" distL="114300" distR="114300" simplePos="0" relativeHeight="251646976" behindDoc="0" locked="0" layoutInCell="1" allowOverlap="1" wp14:anchorId="14B35008" wp14:editId="006B22BC">
                <wp:simplePos x="0" y="0"/>
                <wp:positionH relativeFrom="margin">
                  <wp:align>center</wp:align>
                </wp:positionH>
                <wp:positionV relativeFrom="paragraph">
                  <wp:posOffset>144936</wp:posOffset>
                </wp:positionV>
                <wp:extent cx="5340486" cy="2208179"/>
                <wp:effectExtent l="0" t="0" r="0" b="1905"/>
                <wp:wrapNone/>
                <wp:docPr id="1" name="文字方塊 1"/>
                <wp:cNvGraphicFramePr/>
                <a:graphic xmlns:a="http://schemas.openxmlformats.org/drawingml/2006/main">
                  <a:graphicData uri="http://schemas.microsoft.com/office/word/2010/wordprocessingShape">
                    <wps:wsp>
                      <wps:cNvSpPr txBox="1"/>
                      <wps:spPr>
                        <a:xfrm>
                          <a:off x="0" y="0"/>
                          <a:ext cx="5340486" cy="2208179"/>
                        </a:xfrm>
                        <a:prstGeom prst="rect">
                          <a:avLst/>
                        </a:prstGeom>
                        <a:solidFill>
                          <a:schemeClr val="lt1"/>
                        </a:solidFill>
                        <a:ln w="6350">
                          <a:noFill/>
                        </a:ln>
                      </wps:spPr>
                      <wps:txbx>
                        <w:txbxContent>
                          <w:p w14:paraId="3E2EE892" w14:textId="2DB37828" w:rsidR="00EC7A2E" w:rsidRPr="00E16B6E" w:rsidRDefault="00EC7A2E">
                            <w:pPr>
                              <w:rPr>
                                <w:rFonts w:ascii="新細明體" w:eastAsia="新細明體" w:hAnsi="新細明體"/>
                                <w:b/>
                                <w:sz w:val="72"/>
                              </w:rPr>
                            </w:pPr>
                            <w:r w:rsidRPr="00E16B6E">
                              <w:rPr>
                                <w:rFonts w:ascii="新細明體" w:eastAsia="新細明體" w:hAnsi="新細明體" w:hint="eastAsia"/>
                                <w:b/>
                                <w:sz w:val="72"/>
                              </w:rPr>
                              <w:t>開放政府夥伴</w:t>
                            </w:r>
                            <w:r w:rsidR="007433B1">
                              <w:rPr>
                                <w:rFonts w:ascii="新細明體" w:eastAsia="新細明體" w:hAnsi="新細明體" w:hint="eastAsia"/>
                                <w:b/>
                                <w:sz w:val="72"/>
                              </w:rPr>
                              <w:t>關係</w:t>
                            </w:r>
                            <w:r w:rsidRPr="00E16B6E">
                              <w:rPr>
                                <w:rFonts w:ascii="新細明體" w:eastAsia="新細明體" w:hAnsi="新細明體" w:hint="eastAsia"/>
                                <w:b/>
                                <w:sz w:val="72"/>
                              </w:rPr>
                              <w:t>聯盟</w:t>
                            </w:r>
                          </w:p>
                          <w:p w14:paraId="289D0FFE" w14:textId="0A3E9C0E" w:rsidR="00EC7A2E" w:rsidRPr="00E16B6E" w:rsidRDefault="00EC7A2E">
                            <w:pPr>
                              <w:rPr>
                                <w:rFonts w:ascii="新細明體" w:eastAsia="新細明體" w:hAnsi="新細明體"/>
                                <w:b/>
                                <w:sz w:val="72"/>
                              </w:rPr>
                            </w:pPr>
                            <w:r w:rsidRPr="00E16B6E">
                              <w:rPr>
                                <w:rFonts w:ascii="新細明體" w:eastAsia="新細明體" w:hAnsi="新細明體" w:hint="eastAsia"/>
                                <w:b/>
                                <w:sz w:val="72"/>
                              </w:rPr>
                              <w:t>參與及共創工具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B35008" id="_x0000_t202" coordsize="21600,21600" o:spt="202" path="m,l,21600r21600,l21600,xe">
                <v:stroke joinstyle="miter"/>
                <v:path gradientshapeok="t" o:connecttype="rect"/>
              </v:shapetype>
              <v:shape id="文字方塊 1" o:spid="_x0000_s1026" type="#_x0000_t202" style="position:absolute;margin-left:0;margin-top:11.4pt;width:420.5pt;height:173.85pt;z-index:251646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" fillcolor="white [3201]" stroked="f" strokeweight=".5pt">
                <v:textbox>
                  <w:txbxContent>
                    <w:p w14:paraId="3E2EE892" w14:textId="2DB37828" w:rsidR="00EC7A2E" w:rsidRPr="00E16B6E" w:rsidRDefault="00EC7A2E">
                      <w:pPr>
                        <w:rPr>
                          <w:rFonts w:ascii="新細明體" w:eastAsia="新細明體" w:hAnsi="新細明體"/>
                          <w:b/>
                          <w:sz w:val="72"/>
                        </w:rPr>
                      </w:pPr>
                      <w:r w:rsidRPr="00E16B6E">
                        <w:rPr>
                          <w:rFonts w:ascii="新細明體" w:eastAsia="新細明體" w:hAnsi="新細明體" w:hint="eastAsia"/>
                          <w:b/>
                          <w:sz w:val="72"/>
                        </w:rPr>
                        <w:t>開放政府夥伴</w:t>
                      </w:r>
                      <w:r w:rsidR="007433B1">
                        <w:rPr>
                          <w:rFonts w:ascii="新細明體" w:eastAsia="新細明體" w:hAnsi="新細明體" w:hint="eastAsia"/>
                          <w:b/>
                          <w:sz w:val="72"/>
                        </w:rPr>
                        <w:t>關係</w:t>
                      </w:r>
                      <w:r w:rsidRPr="00E16B6E">
                        <w:rPr>
                          <w:rFonts w:ascii="新細明體" w:eastAsia="新細明體" w:hAnsi="新細明體" w:hint="eastAsia"/>
                          <w:b/>
                          <w:sz w:val="72"/>
                        </w:rPr>
                        <w:t>聯盟</w:t>
                      </w:r>
                    </w:p>
                    <w:p w14:paraId="289D0FFE" w14:textId="0A3E9C0E" w:rsidR="00EC7A2E" w:rsidRPr="00E16B6E" w:rsidRDefault="00EC7A2E">
                      <w:pPr>
                        <w:rPr>
                          <w:rFonts w:ascii="新細明體" w:eastAsia="新細明體" w:hAnsi="新細明體"/>
                          <w:b/>
                          <w:sz w:val="72"/>
                        </w:rPr>
                      </w:pPr>
                      <w:r w:rsidRPr="00E16B6E">
                        <w:rPr>
                          <w:rFonts w:ascii="新細明體" w:eastAsia="新細明體" w:hAnsi="新細明體" w:hint="eastAsia"/>
                          <w:b/>
                          <w:sz w:val="72"/>
                        </w:rPr>
                        <w:t>參與及共創工具</w:t>
                      </w:r>
                    </w:p>
                  </w:txbxContent>
                </v:textbox>
                <w10:wrap anchorx="margin"/>
              </v:shape>
            </w:pict>
          </mc:Fallback>
        </mc:AlternateContent>
      </w:r>
    </w:p>
    <w:p w14:paraId="0FF62627" w14:textId="77777777" w:rsidR="00F90A9D" w:rsidRPr="00F90A9D" w:rsidRDefault="00F90A9D" w:rsidP="00F90A9D"/>
    <w:p w14:paraId="712259CA" w14:textId="77777777" w:rsidR="00F90A9D" w:rsidRPr="00F90A9D" w:rsidRDefault="00F90A9D" w:rsidP="00F90A9D"/>
    <w:p w14:paraId="4DDBA05B" w14:textId="77777777" w:rsidR="00F90A9D" w:rsidRPr="00F90A9D" w:rsidRDefault="00F90A9D" w:rsidP="00F90A9D"/>
    <w:p w14:paraId="7DA39434" w14:textId="77777777" w:rsidR="00F90A9D" w:rsidRPr="00F90A9D" w:rsidRDefault="00F90A9D" w:rsidP="00F90A9D"/>
    <w:p w14:paraId="0779843B" w14:textId="77777777" w:rsidR="00F90A9D" w:rsidRDefault="00F90A9D" w:rsidP="00F90A9D"/>
    <w:p w14:paraId="5BD2904B" w14:textId="77777777" w:rsidR="00C16793" w:rsidRDefault="00C16793" w:rsidP="00F90A9D"/>
    <w:p w14:paraId="37F66450" w14:textId="77777777" w:rsidR="00C16793" w:rsidRDefault="00C16793" w:rsidP="00F90A9D"/>
    <w:p w14:paraId="02732D74" w14:textId="77777777" w:rsidR="00C16793" w:rsidRDefault="00C16793" w:rsidP="00F90A9D"/>
    <w:p w14:paraId="17A36D32" w14:textId="77777777" w:rsidR="00C16793" w:rsidRDefault="00C16793" w:rsidP="00F90A9D"/>
    <w:p w14:paraId="73A0D787" w14:textId="77777777" w:rsidR="00C16793" w:rsidRDefault="00C16793" w:rsidP="00F90A9D"/>
    <w:p w14:paraId="7C794801" w14:textId="6183FB5B" w:rsidR="00C16793" w:rsidRDefault="00C16793" w:rsidP="00F90A9D"/>
    <w:p w14:paraId="04418B27" w14:textId="77777777" w:rsidR="00D718E6" w:rsidRDefault="00D718E6" w:rsidP="00F90A9D"/>
    <w:p w14:paraId="53CC5934" w14:textId="77777777" w:rsidR="00C16793" w:rsidRDefault="00C16793" w:rsidP="00F90A9D"/>
    <w:p w14:paraId="34C08D40" w14:textId="77777777" w:rsidR="000A1D68" w:rsidRDefault="000A1D68" w:rsidP="00F90A9D">
      <w:pPr>
        <w:sectPr w:rsidR="000A1D68" w:rsidSect="00D718E6">
          <w:pgSz w:w="12240" w:h="15840" w:code="1"/>
          <w:pgMar w:top="1503" w:right="0" w:bottom="278" w:left="0" w:header="720" w:footer="720" w:gutter="0"/>
          <w:cols w:space="720"/>
        </w:sectPr>
      </w:pPr>
    </w:p>
    <w:p w14:paraId="157FE612" w14:textId="7BD9A54B" w:rsidR="00F90A9D" w:rsidRPr="005F0DEF" w:rsidRDefault="00465355" w:rsidP="00465355">
      <w:pPr>
        <w:outlineLvl w:val="0"/>
        <w:rPr>
          <w:b/>
          <w:bCs/>
          <w:color w:val="FFFFFF" w:themeColor="background1"/>
        </w:rPr>
      </w:pPr>
      <w:bookmarkStart w:id="0" w:name="_Toc26652767"/>
      <w:r w:rsidRPr="005F0DEF">
        <w:rPr>
          <w:rFonts w:hint="eastAsia"/>
          <w:b/>
          <w:bCs/>
          <w:color w:val="FFFFFF" w:themeColor="background1"/>
        </w:rPr>
        <w:lastRenderedPageBreak/>
        <w:t>引言</w:t>
      </w:r>
      <w:bookmarkEnd w:id="0"/>
    </w:p>
    <w:p w14:paraId="621B2153" w14:textId="1EF57185" w:rsidR="00C16793" w:rsidRPr="00E04636" w:rsidRDefault="00407A82" w:rsidP="003B16F6">
      <w:pPr>
        <w:tabs>
          <w:tab w:val="left" w:pos="6600"/>
        </w:tabs>
        <w:rPr>
          <w:sz w:val="36"/>
        </w:rPr>
      </w:pPr>
      <w:r>
        <w:rPr>
          <w:rFonts w:hint="eastAsia"/>
          <w:b/>
          <w:sz w:val="36"/>
        </w:rPr>
        <w:t>關於</w:t>
      </w:r>
      <w:r w:rsidR="00D60763" w:rsidRPr="00D60763">
        <w:rPr>
          <w:rFonts w:hint="eastAsia"/>
          <w:b/>
          <w:sz w:val="36"/>
        </w:rPr>
        <w:t>本</w:t>
      </w:r>
      <w:r w:rsidR="00950865">
        <w:rPr>
          <w:rFonts w:hint="eastAsia"/>
          <w:b/>
          <w:sz w:val="36"/>
        </w:rPr>
        <w:t>手</w:t>
      </w:r>
      <w:r w:rsidR="00D60763">
        <w:rPr>
          <w:rFonts w:hint="eastAsia"/>
          <w:b/>
          <w:sz w:val="36"/>
        </w:rPr>
        <w:t>冊</w:t>
      </w:r>
      <w:r w:rsidR="00D60763" w:rsidRPr="00D60763">
        <w:rPr>
          <w:rFonts w:hint="eastAsia"/>
          <w:b/>
          <w:sz w:val="36"/>
        </w:rPr>
        <w:t>目</w:t>
      </w:r>
      <w:r>
        <w:rPr>
          <w:rFonts w:hint="eastAsia"/>
          <w:b/>
          <w:sz w:val="36"/>
        </w:rPr>
        <w:t>標</w:t>
      </w:r>
      <w:r w:rsidR="003B16F6">
        <w:rPr>
          <w:b/>
          <w:sz w:val="36"/>
        </w:rPr>
        <w:tab/>
      </w:r>
    </w:p>
    <w:p w14:paraId="45DA5D3F" w14:textId="77777777" w:rsidR="00E04636" w:rsidRDefault="00E04636" w:rsidP="0029295E">
      <w:pPr>
        <w:tabs>
          <w:tab w:val="left" w:pos="1168"/>
        </w:tabs>
        <w:ind w:firstLineChars="200" w:firstLine="480"/>
        <w:jc w:val="both"/>
      </w:pPr>
    </w:p>
    <w:p w14:paraId="65380989" w14:textId="77777777" w:rsidR="00C16793" w:rsidRDefault="00D60763" w:rsidP="0029295E">
      <w:pPr>
        <w:tabs>
          <w:tab w:val="left" w:pos="1168"/>
        </w:tabs>
        <w:ind w:firstLineChars="200" w:firstLine="480"/>
        <w:jc w:val="both"/>
      </w:pPr>
      <w:r>
        <w:rPr>
          <w:rFonts w:hint="eastAsia"/>
        </w:rPr>
        <w:t>親愛的讀者：</w:t>
      </w:r>
    </w:p>
    <w:p w14:paraId="31D2A9D5" w14:textId="77777777" w:rsidR="00D60763" w:rsidRDefault="00D60763" w:rsidP="0029295E">
      <w:pPr>
        <w:tabs>
          <w:tab w:val="left" w:pos="1168"/>
        </w:tabs>
        <w:ind w:firstLineChars="200" w:firstLine="480"/>
        <w:jc w:val="both"/>
      </w:pPr>
    </w:p>
    <w:p w14:paraId="79CA1AC8" w14:textId="4784B81A" w:rsidR="00D60763" w:rsidRDefault="00D60763" w:rsidP="0029295E">
      <w:pPr>
        <w:tabs>
          <w:tab w:val="left" w:pos="1168"/>
        </w:tabs>
        <w:ind w:firstLineChars="200" w:firstLine="480"/>
        <w:jc w:val="both"/>
      </w:pPr>
      <w:r>
        <w:rPr>
          <w:rFonts w:hint="eastAsia"/>
        </w:rPr>
        <w:t>歡迎使用開放政府夥伴聯盟的參與及共創工具</w:t>
      </w:r>
      <w:r w:rsidR="00476AC0">
        <w:rPr>
          <w:rFonts w:hint="eastAsia"/>
        </w:rPr>
        <w:t>手</w:t>
      </w:r>
      <w:r>
        <w:rPr>
          <w:rFonts w:hint="eastAsia"/>
        </w:rPr>
        <w:t>冊</w:t>
      </w:r>
      <w:r w:rsidR="00626159">
        <w:rPr>
          <w:rFonts w:hint="eastAsia"/>
        </w:rPr>
        <w:t>！</w:t>
      </w:r>
      <w:r>
        <w:rPr>
          <w:rFonts w:hint="eastAsia"/>
        </w:rPr>
        <w:t>繼</w:t>
      </w:r>
      <w:r w:rsidRPr="006358A3">
        <w:rPr>
          <w:rFonts w:ascii="Times New Roman" w:hAnsi="Times New Roman" w:cs="Times New Roman"/>
        </w:rPr>
        <w:t>2017</w:t>
      </w:r>
      <w:r>
        <w:rPr>
          <w:rFonts w:hint="eastAsia"/>
        </w:rPr>
        <w:t>年推出參與及共創標準之後，</w:t>
      </w:r>
      <w:r w:rsidR="00476AC0">
        <w:rPr>
          <w:rFonts w:hint="eastAsia"/>
        </w:rPr>
        <w:t>此手</w:t>
      </w:r>
      <w:r>
        <w:rPr>
          <w:rFonts w:hint="eastAsia"/>
        </w:rPr>
        <w:t>冊將指導</w:t>
      </w:r>
      <w:r w:rsidR="006358A3">
        <w:rPr>
          <w:rFonts w:hint="eastAsia"/>
        </w:rPr>
        <w:t>你</w:t>
      </w:r>
      <w:r>
        <w:rPr>
          <w:rFonts w:hint="eastAsia"/>
        </w:rPr>
        <w:t>完成各</w:t>
      </w:r>
      <w:r w:rsidR="00407A82">
        <w:rPr>
          <w:rFonts w:hint="eastAsia"/>
        </w:rPr>
        <w:t>項</w:t>
      </w:r>
      <w:r>
        <w:rPr>
          <w:rFonts w:hint="eastAsia"/>
        </w:rPr>
        <w:t>步驟及最佳作法，</w:t>
      </w:r>
      <w:r w:rsidR="00407A82">
        <w:rPr>
          <w:rFonts w:hint="eastAsia"/>
        </w:rPr>
        <w:t>並</w:t>
      </w:r>
      <w:r>
        <w:rPr>
          <w:rFonts w:hint="eastAsia"/>
        </w:rPr>
        <w:t>運用</w:t>
      </w:r>
      <w:r w:rsidR="00626159">
        <w:rPr>
          <w:rFonts w:hint="eastAsia"/>
        </w:rPr>
        <w:t>開放政府</w:t>
      </w:r>
      <w:r>
        <w:rPr>
          <w:rFonts w:hint="eastAsia"/>
        </w:rPr>
        <w:t>夥伴聯盟內</w:t>
      </w:r>
      <w:r w:rsidR="00F0388D">
        <w:rPr>
          <w:rFonts w:hint="eastAsia"/>
        </w:rPr>
        <w:t>豐富的範例與模型</w:t>
      </w:r>
      <w:r w:rsidR="00754779">
        <w:rPr>
          <w:rFonts w:hint="eastAsia"/>
        </w:rPr>
        <w:t>來</w:t>
      </w:r>
      <w:r w:rsidR="00476AC0">
        <w:rPr>
          <w:rFonts w:hint="eastAsia"/>
        </w:rPr>
        <w:t>進行</w:t>
      </w:r>
      <w:r w:rsidR="00F0388D">
        <w:rPr>
          <w:rFonts w:hint="eastAsia"/>
        </w:rPr>
        <w:t>說明。</w:t>
      </w:r>
    </w:p>
    <w:p w14:paraId="597252A8" w14:textId="77777777" w:rsidR="00F0388D" w:rsidRPr="00754779" w:rsidRDefault="00F0388D" w:rsidP="0029295E">
      <w:pPr>
        <w:tabs>
          <w:tab w:val="left" w:pos="1168"/>
        </w:tabs>
        <w:ind w:firstLineChars="200" w:firstLine="480"/>
        <w:jc w:val="both"/>
      </w:pPr>
    </w:p>
    <w:p w14:paraId="11D9D55E" w14:textId="1A93EEF7" w:rsidR="00A420D4" w:rsidRPr="007C329C" w:rsidRDefault="00F0388D" w:rsidP="0029295E">
      <w:pPr>
        <w:tabs>
          <w:tab w:val="left" w:pos="1168"/>
        </w:tabs>
        <w:ind w:firstLineChars="200" w:firstLine="480"/>
        <w:jc w:val="both"/>
      </w:pPr>
      <w:r w:rsidRPr="00F0388D">
        <w:rPr>
          <w:rFonts w:ascii="Times New Roman" w:hAnsi="Times New Roman" w:cs="Times New Roman"/>
        </w:rPr>
        <w:t>OGP</w:t>
      </w:r>
      <w:r>
        <w:rPr>
          <w:rFonts w:hint="eastAsia"/>
        </w:rPr>
        <w:t>的承諾是改變政府，</w:t>
      </w:r>
      <w:r w:rsidR="00626159">
        <w:rPr>
          <w:rFonts w:hint="eastAsia"/>
        </w:rPr>
        <w:t>藉由</w:t>
      </w:r>
      <w:r>
        <w:rPr>
          <w:rFonts w:hint="eastAsia"/>
        </w:rPr>
        <w:t>將公民帶回（重新納入）政府</w:t>
      </w:r>
      <w:r w:rsidR="00626159">
        <w:rPr>
          <w:rFonts w:hint="eastAsia"/>
        </w:rPr>
        <w:t>在設計</w:t>
      </w:r>
      <w:r>
        <w:rPr>
          <w:rFonts w:hint="eastAsia"/>
        </w:rPr>
        <w:t>、執行與監督</w:t>
      </w:r>
      <w:r w:rsidR="00626159">
        <w:rPr>
          <w:rFonts w:hint="eastAsia"/>
        </w:rPr>
        <w:t>的</w:t>
      </w:r>
      <w:r>
        <w:rPr>
          <w:rFonts w:hint="eastAsia"/>
        </w:rPr>
        <w:t>過程</w:t>
      </w:r>
      <w:r w:rsidR="00476AC0">
        <w:rPr>
          <w:rFonts w:hint="eastAsia"/>
        </w:rPr>
        <w:t>，</w:t>
      </w:r>
      <w:r w:rsidR="00407A82">
        <w:rPr>
          <w:rFonts w:hint="eastAsia"/>
        </w:rPr>
        <w:t>達到</w:t>
      </w:r>
      <w:r>
        <w:rPr>
          <w:rFonts w:hint="eastAsia"/>
        </w:rPr>
        <w:t>政府</w:t>
      </w:r>
      <w:r w:rsidR="00407A82">
        <w:rPr>
          <w:rFonts w:hint="eastAsia"/>
        </w:rPr>
        <w:t>開放</w:t>
      </w:r>
      <w:r>
        <w:rPr>
          <w:rFonts w:hint="eastAsia"/>
        </w:rPr>
        <w:t>。</w:t>
      </w:r>
      <w:r w:rsidR="00476AC0">
        <w:rPr>
          <w:rFonts w:hint="eastAsia"/>
        </w:rPr>
        <w:t>這</w:t>
      </w:r>
      <w:r w:rsidR="00A420D4">
        <w:rPr>
          <w:rFonts w:hint="eastAsia"/>
        </w:rPr>
        <w:t>不僅</w:t>
      </w:r>
      <w:r w:rsidR="00476AC0">
        <w:rPr>
          <w:rFonts w:hint="eastAsia"/>
        </w:rPr>
        <w:t>是</w:t>
      </w:r>
      <w:r w:rsidR="00A420D4">
        <w:rPr>
          <w:rFonts w:hint="eastAsia"/>
        </w:rPr>
        <w:t>原則，更重要的是</w:t>
      </w:r>
      <w:r w:rsidR="00476AC0">
        <w:rPr>
          <w:rFonts w:hint="eastAsia"/>
        </w:rPr>
        <w:t>，</w:t>
      </w:r>
      <w:r w:rsidR="00A420D4">
        <w:rPr>
          <w:rFonts w:hint="eastAsia"/>
        </w:rPr>
        <w:t>讓政府更有效率與效能</w:t>
      </w:r>
      <w:r w:rsidR="00476AC0">
        <w:rPr>
          <w:rFonts w:hint="eastAsia"/>
        </w:rPr>
        <w:t>，</w:t>
      </w:r>
      <w:r w:rsidR="00A420D4">
        <w:rPr>
          <w:rFonts w:hint="eastAsia"/>
        </w:rPr>
        <w:t>減少</w:t>
      </w:r>
      <w:r w:rsidR="00476AC0">
        <w:rPr>
          <w:rFonts w:hint="eastAsia"/>
        </w:rPr>
        <w:t>貪腐</w:t>
      </w:r>
      <w:r w:rsidR="00A420D4">
        <w:rPr>
          <w:rFonts w:hint="eastAsia"/>
        </w:rPr>
        <w:t>、提高信任。簡言之，就是</w:t>
      </w:r>
      <w:r w:rsidR="00E319B7">
        <w:rPr>
          <w:rFonts w:hint="eastAsia"/>
        </w:rPr>
        <w:t>要</w:t>
      </w:r>
      <w:r w:rsidR="00A420D4" w:rsidRPr="007C329C">
        <w:rPr>
          <w:rFonts w:hint="eastAsia"/>
        </w:rPr>
        <w:t>讓政府</w:t>
      </w:r>
      <w:r w:rsidR="00476AC0" w:rsidRPr="007C329C">
        <w:rPr>
          <w:rFonts w:hint="eastAsia"/>
        </w:rPr>
        <w:t>得</w:t>
      </w:r>
      <w:r w:rsidR="00A420D4" w:rsidRPr="007C329C">
        <w:rPr>
          <w:rFonts w:hint="eastAsia"/>
        </w:rPr>
        <w:t>以更完善地</w:t>
      </w:r>
      <w:r w:rsidR="00476AC0" w:rsidRPr="007C329C">
        <w:rPr>
          <w:rFonts w:hint="eastAsia"/>
        </w:rPr>
        <w:t>為</w:t>
      </w:r>
      <w:r w:rsidR="00A420D4" w:rsidRPr="007C329C">
        <w:rPr>
          <w:rFonts w:hint="eastAsia"/>
        </w:rPr>
        <w:t>人民服務。適當地落實公民參與及公</w:t>
      </w:r>
      <w:r w:rsidR="009B2530" w:rsidRPr="007C329C">
        <w:rPr>
          <w:rFonts w:hint="eastAsia"/>
        </w:rPr>
        <w:t>眾</w:t>
      </w:r>
      <w:r w:rsidR="00A420D4" w:rsidRPr="007C329C">
        <w:rPr>
          <w:rFonts w:hint="eastAsia"/>
        </w:rPr>
        <w:t>參與，提供</w:t>
      </w:r>
      <w:r w:rsidR="00C637E8" w:rsidRPr="007C329C">
        <w:rPr>
          <w:rFonts w:hint="eastAsia"/>
        </w:rPr>
        <w:t>良好治理</w:t>
      </w:r>
      <w:r w:rsidR="00A420D4" w:rsidRPr="007C329C">
        <w:rPr>
          <w:rFonts w:hint="eastAsia"/>
        </w:rPr>
        <w:t>必要的動力與監督</w:t>
      </w:r>
      <w:r w:rsidR="00476AC0" w:rsidRPr="007C329C">
        <w:rPr>
          <w:rFonts w:hint="eastAsia"/>
        </w:rPr>
        <w:t>。</w:t>
      </w:r>
      <w:r w:rsidR="009B2530" w:rsidRPr="007C329C">
        <w:rPr>
          <w:rFonts w:hint="eastAsia"/>
        </w:rPr>
        <w:t>這部分比以前</w:t>
      </w:r>
      <w:r w:rsidR="00A420D4" w:rsidRPr="007C329C">
        <w:rPr>
          <w:rFonts w:hint="eastAsia"/>
        </w:rPr>
        <w:t>更加重要。</w:t>
      </w:r>
    </w:p>
    <w:p w14:paraId="6CDB44EC" w14:textId="77777777" w:rsidR="00A420D4" w:rsidRPr="009B2530" w:rsidRDefault="00A420D4" w:rsidP="0029295E">
      <w:pPr>
        <w:tabs>
          <w:tab w:val="left" w:pos="1168"/>
        </w:tabs>
        <w:ind w:firstLineChars="200" w:firstLine="480"/>
        <w:jc w:val="both"/>
      </w:pPr>
    </w:p>
    <w:p w14:paraId="32F00068" w14:textId="11BFFE2D" w:rsidR="00A420D4" w:rsidRDefault="00A420D4" w:rsidP="0029295E">
      <w:pPr>
        <w:tabs>
          <w:tab w:val="left" w:pos="1168"/>
        </w:tabs>
        <w:ind w:firstLineChars="200" w:firstLine="480"/>
        <w:jc w:val="both"/>
      </w:pPr>
      <w:r>
        <w:rPr>
          <w:rFonts w:hint="eastAsia"/>
        </w:rPr>
        <w:t>依照</w:t>
      </w:r>
      <w:r w:rsidRPr="00D03CF2">
        <w:rPr>
          <w:rFonts w:ascii="Times New Roman" w:hAnsi="Times New Roman" w:cs="Times New Roman"/>
        </w:rPr>
        <w:t>OGP</w:t>
      </w:r>
      <w:r>
        <w:rPr>
          <w:rFonts w:hint="eastAsia"/>
        </w:rPr>
        <w:t>的作法，我們學習到許多關於</w:t>
      </w:r>
      <w:r w:rsidR="00543519">
        <w:rPr>
          <w:rFonts w:hint="eastAsia"/>
        </w:rPr>
        <w:t>創造對話及參與機會的知識</w:t>
      </w:r>
      <w:r w:rsidR="00476AC0">
        <w:rPr>
          <w:rFonts w:hint="eastAsia"/>
        </w:rPr>
        <w:t>。</w:t>
      </w:r>
      <w:r w:rsidR="00543519">
        <w:rPr>
          <w:rFonts w:hint="eastAsia"/>
        </w:rPr>
        <w:t>共創容易混淆，正確</w:t>
      </w:r>
      <w:r w:rsidR="00D03CF2">
        <w:rPr>
          <w:rFonts w:hint="eastAsia"/>
        </w:rPr>
        <w:t>運用</w:t>
      </w:r>
      <w:r w:rsidR="00543519">
        <w:rPr>
          <w:rFonts w:hint="eastAsia"/>
        </w:rPr>
        <w:t>共創也</w:t>
      </w:r>
      <w:proofErr w:type="gramStart"/>
      <w:r w:rsidR="00543519">
        <w:rPr>
          <w:rFonts w:hint="eastAsia"/>
        </w:rPr>
        <w:t>並非易事</w:t>
      </w:r>
      <w:proofErr w:type="gramEnd"/>
      <w:r w:rsidR="00543519">
        <w:rPr>
          <w:rFonts w:hint="eastAsia"/>
        </w:rPr>
        <w:t>。有時</w:t>
      </w:r>
      <w:r w:rsidR="00476AC0">
        <w:rPr>
          <w:rFonts w:hint="eastAsia"/>
        </w:rPr>
        <w:t>，我</w:t>
      </w:r>
      <w:r w:rsidR="00543519">
        <w:rPr>
          <w:rFonts w:hint="eastAsia"/>
        </w:rPr>
        <w:t>失敗是因為沒有真正的參與意願</w:t>
      </w:r>
      <w:r w:rsidR="00D03CF2">
        <w:rPr>
          <w:rFonts w:hint="eastAsia"/>
        </w:rPr>
        <w:t>，更多時候是因為我們欠缺技能與知識。</w:t>
      </w:r>
    </w:p>
    <w:p w14:paraId="3C4C5432" w14:textId="77777777" w:rsidR="00D03CF2" w:rsidRDefault="00D03CF2" w:rsidP="0029295E">
      <w:pPr>
        <w:tabs>
          <w:tab w:val="left" w:pos="1168"/>
        </w:tabs>
        <w:ind w:firstLineChars="200" w:firstLine="480"/>
        <w:jc w:val="both"/>
      </w:pPr>
    </w:p>
    <w:p w14:paraId="740D3749" w14:textId="4010ADA8" w:rsidR="001D7931" w:rsidRDefault="00D03CF2" w:rsidP="004E5176">
      <w:pPr>
        <w:tabs>
          <w:tab w:val="left" w:pos="1168"/>
        </w:tabs>
        <w:ind w:firstLineChars="200" w:firstLine="480"/>
        <w:jc w:val="both"/>
      </w:pPr>
      <w:r>
        <w:rPr>
          <w:rFonts w:hint="eastAsia"/>
        </w:rPr>
        <w:t>本</w:t>
      </w:r>
      <w:r w:rsidR="00476AC0">
        <w:rPr>
          <w:rFonts w:hint="eastAsia"/>
        </w:rPr>
        <w:t>手</w:t>
      </w:r>
      <w:r>
        <w:rPr>
          <w:rFonts w:hint="eastAsia"/>
        </w:rPr>
        <w:t>冊</w:t>
      </w:r>
      <w:r w:rsidR="004E5176">
        <w:rPr>
          <w:rFonts w:hint="eastAsia"/>
        </w:rPr>
        <w:t>將</w:t>
      </w:r>
      <w:r>
        <w:rPr>
          <w:rFonts w:hint="eastAsia"/>
        </w:rPr>
        <w:t>有助於正確運用</w:t>
      </w:r>
      <w:r w:rsidR="004E5176">
        <w:rPr>
          <w:rFonts w:hint="eastAsia"/>
        </w:rPr>
        <w:t>共創。</w:t>
      </w:r>
      <w:r w:rsidR="00476AC0">
        <w:rPr>
          <w:rFonts w:hint="eastAsia"/>
        </w:rPr>
        <w:t>我希望手</w:t>
      </w:r>
      <w:r>
        <w:rPr>
          <w:rFonts w:hint="eastAsia"/>
        </w:rPr>
        <w:t>冊不僅</w:t>
      </w:r>
      <w:r w:rsidR="00476AC0">
        <w:rPr>
          <w:rFonts w:hint="eastAsia"/>
        </w:rPr>
        <w:t>能</w:t>
      </w:r>
      <w:r w:rsidR="004E5176">
        <w:rPr>
          <w:rFonts w:hint="eastAsia"/>
        </w:rPr>
        <w:t>激發</w:t>
      </w:r>
      <w:r w:rsidR="00676C08">
        <w:rPr>
          <w:rFonts w:hint="eastAsia"/>
        </w:rPr>
        <w:t>你們</w:t>
      </w:r>
      <w:r w:rsidR="00644BF0">
        <w:rPr>
          <w:rFonts w:hint="eastAsia"/>
        </w:rPr>
        <w:t>重視</w:t>
      </w:r>
      <w:r w:rsidRPr="004E5176">
        <w:rPr>
          <w:rFonts w:ascii="Times New Roman" w:eastAsia="新細明體" w:hAnsi="Times New Roman" w:cs="Times New Roman"/>
        </w:rPr>
        <w:t>OGP</w:t>
      </w:r>
      <w:r w:rsidR="004E5176">
        <w:rPr>
          <w:rFonts w:hint="eastAsia"/>
        </w:rPr>
        <w:t>中</w:t>
      </w:r>
      <w:r w:rsidR="00676C08">
        <w:rPr>
          <w:rFonts w:hint="eastAsia"/>
        </w:rPr>
        <w:t>的</w:t>
      </w:r>
      <w:r>
        <w:rPr>
          <w:rFonts w:hint="eastAsia"/>
        </w:rPr>
        <w:t>共創及參與</w:t>
      </w:r>
      <w:r w:rsidR="00893264">
        <w:rPr>
          <w:rFonts w:hint="eastAsia"/>
        </w:rPr>
        <w:t>，更重要的是</w:t>
      </w:r>
      <w:r w:rsidR="00476AC0">
        <w:rPr>
          <w:rFonts w:hint="eastAsia"/>
        </w:rPr>
        <w:t>，</w:t>
      </w:r>
      <w:r w:rsidR="00644BF0">
        <w:rPr>
          <w:rFonts w:hint="eastAsia"/>
        </w:rPr>
        <w:t>正確地落實</w:t>
      </w:r>
      <w:r w:rsidR="004E5176">
        <w:rPr>
          <w:rFonts w:hint="eastAsia"/>
        </w:rPr>
        <w:t>在</w:t>
      </w:r>
      <w:r w:rsidR="001D7931">
        <w:rPr>
          <w:rFonts w:hint="eastAsia"/>
        </w:rPr>
        <w:t>整個</w:t>
      </w:r>
      <w:r w:rsidR="004E5176">
        <w:rPr>
          <w:rFonts w:hint="eastAsia"/>
        </w:rPr>
        <w:t>政府</w:t>
      </w:r>
      <w:r w:rsidR="001D7931">
        <w:rPr>
          <w:rFonts w:hint="eastAsia"/>
        </w:rPr>
        <w:t>部門</w:t>
      </w:r>
      <w:r w:rsidR="00893264">
        <w:rPr>
          <w:rFonts w:hint="eastAsia"/>
        </w:rPr>
        <w:t>。</w:t>
      </w:r>
    </w:p>
    <w:p w14:paraId="6908AEDE" w14:textId="77777777" w:rsidR="001D7931" w:rsidRDefault="001D7931" w:rsidP="004E5176">
      <w:pPr>
        <w:tabs>
          <w:tab w:val="left" w:pos="1168"/>
        </w:tabs>
        <w:ind w:firstLineChars="200" w:firstLine="480"/>
        <w:jc w:val="both"/>
      </w:pPr>
    </w:p>
    <w:p w14:paraId="5746E7C4" w14:textId="00C2BA56" w:rsidR="006358A3" w:rsidRPr="004E5176" w:rsidRDefault="00893264" w:rsidP="004E5176">
      <w:pPr>
        <w:tabs>
          <w:tab w:val="left" w:pos="1168"/>
        </w:tabs>
        <w:ind w:firstLineChars="200" w:firstLine="480"/>
        <w:jc w:val="both"/>
      </w:pPr>
      <w:r>
        <w:rPr>
          <w:rFonts w:hint="eastAsia"/>
        </w:rPr>
        <w:t>若沒有</w:t>
      </w:r>
      <w:r w:rsidR="00676C08">
        <w:rPr>
          <w:rFonts w:hint="eastAsia"/>
        </w:rPr>
        <w:t>你們</w:t>
      </w:r>
      <w:r>
        <w:rPr>
          <w:rFonts w:hint="eastAsia"/>
        </w:rPr>
        <w:t>多年來與</w:t>
      </w:r>
      <w:r w:rsidRPr="00676C08">
        <w:rPr>
          <w:rFonts w:ascii="Times New Roman" w:hAnsi="Times New Roman" w:cs="Times New Roman"/>
        </w:rPr>
        <w:t>OGP</w:t>
      </w:r>
      <w:r w:rsidRPr="00676C08">
        <w:rPr>
          <w:rFonts w:ascii="Times New Roman" w:hAnsi="Times New Roman" w:cs="Times New Roman"/>
        </w:rPr>
        <w:t>支</w:t>
      </w:r>
      <w:r>
        <w:rPr>
          <w:rFonts w:hint="eastAsia"/>
        </w:rPr>
        <w:t>援小組分享的</w:t>
      </w:r>
      <w:r w:rsidR="00644BF0">
        <w:rPr>
          <w:rFonts w:hint="eastAsia"/>
        </w:rPr>
        <w:t>出色</w:t>
      </w:r>
      <w:r>
        <w:rPr>
          <w:rFonts w:hint="eastAsia"/>
        </w:rPr>
        <w:t>範例，</w:t>
      </w:r>
      <w:r w:rsidR="001D7931">
        <w:rPr>
          <w:rFonts w:hint="eastAsia"/>
        </w:rPr>
        <w:t>這本</w:t>
      </w:r>
      <w:r w:rsidR="00476AC0">
        <w:rPr>
          <w:rFonts w:hint="eastAsia"/>
        </w:rPr>
        <w:t>手</w:t>
      </w:r>
      <w:r>
        <w:rPr>
          <w:rFonts w:hint="eastAsia"/>
        </w:rPr>
        <w:t>冊也不會存在。</w:t>
      </w:r>
      <w:r w:rsidR="00676C08">
        <w:rPr>
          <w:rFonts w:hint="eastAsia"/>
        </w:rPr>
        <w:t>你們的經驗幫助我們鼓舞其他夥伴</w:t>
      </w:r>
      <w:r w:rsidR="00644BF0">
        <w:rPr>
          <w:rFonts w:hint="eastAsia"/>
        </w:rPr>
        <w:t>，特別感謝提</w:t>
      </w:r>
      <w:proofErr w:type="gramStart"/>
      <w:r w:rsidR="00644BF0">
        <w:rPr>
          <w:rFonts w:hint="eastAsia"/>
        </w:rPr>
        <w:t>姆‧</w:t>
      </w:r>
      <w:proofErr w:type="gramEnd"/>
      <w:r w:rsidR="00644BF0">
        <w:rPr>
          <w:rFonts w:hint="eastAsia"/>
        </w:rPr>
        <w:t>休斯</w:t>
      </w:r>
      <w:r w:rsidR="00644BF0" w:rsidRPr="00644BF0">
        <w:rPr>
          <w:rFonts w:ascii="Times New Roman" w:hAnsi="Times New Roman" w:cs="Times New Roman"/>
        </w:rPr>
        <w:t>（</w:t>
      </w:r>
      <w:r w:rsidR="00644BF0" w:rsidRPr="00644BF0">
        <w:rPr>
          <w:rFonts w:ascii="Times New Roman" w:hAnsi="Times New Roman" w:cs="Times New Roman"/>
        </w:rPr>
        <w:t>Tim Hughes</w:t>
      </w:r>
      <w:r w:rsidR="00644BF0" w:rsidRPr="00644BF0">
        <w:rPr>
          <w:rFonts w:ascii="Times New Roman" w:hAnsi="Times New Roman" w:cs="Times New Roman"/>
        </w:rPr>
        <w:t>）和</w:t>
      </w:r>
      <w:r w:rsidR="00644BF0">
        <w:rPr>
          <w:rFonts w:ascii="Times New Roman" w:hAnsi="Times New Roman" w:cs="Times New Roman" w:hint="eastAsia"/>
        </w:rPr>
        <w:t>彼得</w:t>
      </w:r>
      <w:proofErr w:type="gramStart"/>
      <w:r w:rsidR="00644BF0">
        <w:rPr>
          <w:rFonts w:ascii="Times New Roman" w:hAnsi="Times New Roman" w:cs="Times New Roman" w:hint="eastAsia"/>
        </w:rPr>
        <w:t>‧</w:t>
      </w:r>
      <w:proofErr w:type="gramEnd"/>
      <w:r w:rsidR="00644BF0">
        <w:rPr>
          <w:rFonts w:ascii="Times New Roman" w:hAnsi="Times New Roman" w:cs="Times New Roman" w:hint="eastAsia"/>
        </w:rPr>
        <w:t>瓦爾加</w:t>
      </w:r>
      <w:r w:rsidR="00644BF0" w:rsidRPr="00644BF0">
        <w:rPr>
          <w:rFonts w:ascii="Times New Roman" w:hAnsi="Times New Roman" w:cs="Times New Roman"/>
        </w:rPr>
        <w:t>（</w:t>
      </w:r>
      <w:r w:rsidR="00644BF0" w:rsidRPr="00644BF0">
        <w:rPr>
          <w:rFonts w:ascii="Times New Roman" w:hAnsi="Times New Roman" w:cs="Times New Roman"/>
        </w:rPr>
        <w:t xml:space="preserve">Peter </w:t>
      </w:r>
      <w:proofErr w:type="spellStart"/>
      <w:r w:rsidR="00644BF0" w:rsidRPr="00644BF0">
        <w:rPr>
          <w:rFonts w:ascii="Times New Roman" w:hAnsi="Times New Roman" w:cs="Times New Roman"/>
        </w:rPr>
        <w:t>Varga</w:t>
      </w:r>
      <w:proofErr w:type="spellEnd"/>
      <w:r w:rsidR="00644BF0" w:rsidRPr="00644BF0">
        <w:rPr>
          <w:rFonts w:ascii="Times New Roman" w:hAnsi="Times New Roman" w:cs="Times New Roman"/>
        </w:rPr>
        <w:t>）</w:t>
      </w:r>
      <w:r w:rsidR="00644BF0">
        <w:rPr>
          <w:rFonts w:ascii="Times New Roman" w:hAnsi="Times New Roman" w:cs="Times New Roman" w:hint="eastAsia"/>
        </w:rPr>
        <w:t>將這些</w:t>
      </w:r>
      <w:r w:rsidR="00476AC0">
        <w:rPr>
          <w:rFonts w:ascii="Times New Roman" w:hAnsi="Times New Roman" w:cs="Times New Roman" w:hint="eastAsia"/>
        </w:rPr>
        <w:t>範例</w:t>
      </w:r>
      <w:r w:rsidR="00644BF0">
        <w:rPr>
          <w:rFonts w:ascii="Times New Roman" w:hAnsi="Times New Roman" w:cs="Times New Roman" w:hint="eastAsia"/>
        </w:rPr>
        <w:t>以</w:t>
      </w:r>
      <w:r w:rsidR="00476AC0">
        <w:rPr>
          <w:rFonts w:ascii="Times New Roman" w:hAnsi="Times New Roman" w:cs="Times New Roman" w:hint="eastAsia"/>
        </w:rPr>
        <w:t>深</w:t>
      </w:r>
      <w:r w:rsidR="00644BF0">
        <w:rPr>
          <w:rFonts w:ascii="Times New Roman" w:hAnsi="Times New Roman" w:cs="Times New Roman" w:hint="eastAsia"/>
        </w:rPr>
        <w:t>具說服力的方式整合在一起</w:t>
      </w:r>
      <w:r w:rsidR="00476AC0">
        <w:rPr>
          <w:rFonts w:hint="eastAsia"/>
        </w:rPr>
        <w:t>。希望眼前這本手</w:t>
      </w:r>
      <w:r w:rsidR="006358A3">
        <w:rPr>
          <w:rFonts w:hint="eastAsia"/>
        </w:rPr>
        <w:t>冊</w:t>
      </w:r>
      <w:r w:rsidR="001D7931">
        <w:rPr>
          <w:rFonts w:hint="eastAsia"/>
        </w:rPr>
        <w:t>，</w:t>
      </w:r>
      <w:r w:rsidR="006358A3">
        <w:rPr>
          <w:rFonts w:hint="eastAsia"/>
        </w:rPr>
        <w:t>能對你在共創開放政府改革方面的工作有所幫助和啟發。</w:t>
      </w:r>
    </w:p>
    <w:p w14:paraId="56362FBB" w14:textId="77777777" w:rsidR="00C16793" w:rsidRPr="006358A3" w:rsidRDefault="00C16793" w:rsidP="0029295E">
      <w:pPr>
        <w:tabs>
          <w:tab w:val="left" w:pos="1168"/>
        </w:tabs>
        <w:ind w:firstLineChars="200" w:firstLine="480"/>
        <w:jc w:val="both"/>
      </w:pPr>
    </w:p>
    <w:p w14:paraId="77D1F77D" w14:textId="1ED052BE" w:rsidR="00C16793" w:rsidRDefault="006358A3" w:rsidP="0029295E">
      <w:pPr>
        <w:tabs>
          <w:tab w:val="left" w:pos="1168"/>
        </w:tabs>
        <w:ind w:firstLineChars="200" w:firstLine="480"/>
        <w:jc w:val="both"/>
      </w:pPr>
      <w:r w:rsidRPr="004B42A3">
        <w:rPr>
          <w:rFonts w:ascii="Times New Roman" w:hAnsi="Times New Roman" w:cs="Times New Roman"/>
        </w:rPr>
        <w:t>OGP</w:t>
      </w:r>
      <w:r>
        <w:rPr>
          <w:rFonts w:hint="eastAsia"/>
        </w:rPr>
        <w:t>的最終目的</w:t>
      </w:r>
      <w:r w:rsidR="00476AC0">
        <w:rPr>
          <w:rFonts w:hint="eastAsia"/>
        </w:rPr>
        <w:t>，</w:t>
      </w:r>
      <w:r>
        <w:rPr>
          <w:rFonts w:hint="eastAsia"/>
        </w:rPr>
        <w:t>是讓政府為其人民服務、</w:t>
      </w:r>
      <w:r w:rsidR="00476AC0">
        <w:rPr>
          <w:rFonts w:hint="eastAsia"/>
        </w:rPr>
        <w:t>與人民合作、造福所有人。我們希望這本手</w:t>
      </w:r>
      <w:r w:rsidR="004B42A3">
        <w:rPr>
          <w:rFonts w:hint="eastAsia"/>
        </w:rPr>
        <w:t>冊將有助於你們在這方面的努力</w:t>
      </w:r>
      <w:r w:rsidR="00476AC0">
        <w:rPr>
          <w:rFonts w:hint="eastAsia"/>
        </w:rPr>
        <w:t>。我</w:t>
      </w:r>
      <w:r w:rsidR="004B42A3">
        <w:rPr>
          <w:rFonts w:hint="eastAsia"/>
        </w:rPr>
        <w:t>相信你們的工作</w:t>
      </w:r>
      <w:r w:rsidR="00476AC0">
        <w:rPr>
          <w:rFonts w:hint="eastAsia"/>
        </w:rPr>
        <w:t>將</w:t>
      </w:r>
      <w:r w:rsidR="004B42A3">
        <w:rPr>
          <w:rFonts w:hint="eastAsia"/>
        </w:rPr>
        <w:t>帶來</w:t>
      </w:r>
      <w:r w:rsidR="001D7931">
        <w:rPr>
          <w:rFonts w:hint="eastAsia"/>
        </w:rPr>
        <w:t>令人欽佩</w:t>
      </w:r>
      <w:r w:rsidR="004B42A3">
        <w:rPr>
          <w:rFonts w:hint="eastAsia"/>
        </w:rPr>
        <w:t>的成果，並成為一個更好且更開放的政府共創範例。</w:t>
      </w:r>
    </w:p>
    <w:p w14:paraId="4D107F74" w14:textId="7C7D889F" w:rsidR="00C16793" w:rsidRDefault="00476AC0" w:rsidP="0029295E">
      <w:pPr>
        <w:tabs>
          <w:tab w:val="left" w:pos="1168"/>
        </w:tabs>
        <w:ind w:firstLineChars="200" w:firstLine="480"/>
        <w:jc w:val="both"/>
      </w:pPr>
      <w:r>
        <w:rPr>
          <w:rFonts w:hint="eastAsia"/>
        </w:rPr>
        <w:t xml:space="preserve"> </w:t>
      </w:r>
    </w:p>
    <w:p w14:paraId="0CF66786" w14:textId="77777777" w:rsidR="004B42A3" w:rsidRDefault="004B42A3" w:rsidP="0029295E">
      <w:pPr>
        <w:tabs>
          <w:tab w:val="left" w:pos="1168"/>
        </w:tabs>
        <w:ind w:firstLineChars="200" w:firstLine="480"/>
        <w:jc w:val="right"/>
      </w:pPr>
      <w:r>
        <w:rPr>
          <w:rFonts w:hint="eastAsia"/>
        </w:rPr>
        <w:t>保羅</w:t>
      </w:r>
      <w:proofErr w:type="gramStart"/>
      <w:r>
        <w:rPr>
          <w:rFonts w:hint="eastAsia"/>
        </w:rPr>
        <w:t>‧</w:t>
      </w:r>
      <w:proofErr w:type="gramEnd"/>
      <w:r>
        <w:rPr>
          <w:rFonts w:hint="eastAsia"/>
        </w:rPr>
        <w:t>馬森（</w:t>
      </w:r>
      <w:r w:rsidRPr="004B42A3">
        <w:rPr>
          <w:rFonts w:ascii="Times New Roman" w:hAnsi="Times New Roman" w:cs="Times New Roman"/>
        </w:rPr>
        <w:t xml:space="preserve">Paul </w:t>
      </w:r>
      <w:proofErr w:type="spellStart"/>
      <w:r w:rsidRPr="004B42A3">
        <w:rPr>
          <w:rFonts w:ascii="Times New Roman" w:hAnsi="Times New Roman" w:cs="Times New Roman"/>
        </w:rPr>
        <w:t>Maassen</w:t>
      </w:r>
      <w:proofErr w:type="spellEnd"/>
      <w:r w:rsidRPr="004B42A3">
        <w:rPr>
          <w:rFonts w:ascii="Times New Roman" w:hAnsi="Times New Roman" w:cs="Times New Roman"/>
        </w:rPr>
        <w:t>）</w:t>
      </w:r>
      <w:r w:rsidR="0029295E" w:rsidRPr="004B42A3">
        <w:rPr>
          <w:rFonts w:hint="eastAsia"/>
        </w:rPr>
        <w:t>謹致</w:t>
      </w:r>
    </w:p>
    <w:p w14:paraId="63EE461C" w14:textId="77777777" w:rsidR="00C16793" w:rsidRPr="0029295E" w:rsidRDefault="0029295E" w:rsidP="0029295E">
      <w:pPr>
        <w:tabs>
          <w:tab w:val="left" w:pos="1168"/>
        </w:tabs>
        <w:ind w:firstLineChars="200" w:firstLine="480"/>
        <w:jc w:val="right"/>
        <w:rPr>
          <w:rFonts w:ascii="Times New Roman" w:hAnsi="Times New Roman" w:cs="Times New Roman"/>
        </w:rPr>
      </w:pPr>
      <w:r w:rsidRPr="0029295E">
        <w:rPr>
          <w:rFonts w:ascii="Times New Roman" w:hAnsi="Times New Roman" w:cs="Times New Roman"/>
        </w:rPr>
        <w:t>OGP</w:t>
      </w:r>
      <w:r w:rsidRPr="0029295E">
        <w:rPr>
          <w:rFonts w:ascii="Times New Roman" w:hAnsi="Times New Roman" w:cs="Times New Roman"/>
        </w:rPr>
        <w:t>國家支援處主任（</w:t>
      </w:r>
      <w:r w:rsidRPr="0029295E">
        <w:rPr>
          <w:rFonts w:ascii="Times New Roman" w:hAnsi="Times New Roman" w:cs="Times New Roman"/>
        </w:rPr>
        <w:t>Chief Country Support</w:t>
      </w:r>
      <w:r w:rsidRPr="0029295E">
        <w:rPr>
          <w:rFonts w:ascii="Times New Roman" w:hAnsi="Times New Roman" w:cs="Times New Roman"/>
        </w:rPr>
        <w:t>）</w:t>
      </w:r>
    </w:p>
    <w:p w14:paraId="023F4991" w14:textId="77777777" w:rsidR="00D718E6" w:rsidRDefault="0029295E">
      <w:pPr>
        <w:widowControl/>
        <w:sectPr w:rsidR="00D718E6" w:rsidSect="0029295E">
          <w:headerReference w:type="default" r:id="rId9"/>
          <w:footerReference w:type="default" r:id="rId10"/>
          <w:pgSz w:w="11906" w:h="16838"/>
          <w:pgMar w:top="1440" w:right="1800" w:bottom="1440" w:left="1800" w:header="851" w:footer="992" w:gutter="0"/>
          <w:pgNumType w:start="1"/>
          <w:cols w:space="425"/>
          <w:docGrid w:type="lines" w:linePitch="360"/>
        </w:sectPr>
      </w:pPr>
      <w:r>
        <w:br w:type="page"/>
      </w:r>
    </w:p>
    <w:p w14:paraId="160DE59F" w14:textId="66F5E56C" w:rsidR="00C16793" w:rsidRPr="00E97C12" w:rsidRDefault="00465355" w:rsidP="00BC4530">
      <w:pPr>
        <w:widowControl/>
        <w:outlineLvl w:val="0"/>
        <w:rPr>
          <w:b/>
          <w:bCs/>
          <w:color w:val="FFFFFF" w:themeColor="background1"/>
        </w:rPr>
      </w:pPr>
      <w:bookmarkStart w:id="1" w:name="_Toc26652768"/>
      <w:r w:rsidRPr="00E97C12">
        <w:rPr>
          <w:rFonts w:hint="eastAsia"/>
          <w:b/>
          <w:bCs/>
          <w:color w:val="FFFFFF" w:themeColor="background1"/>
        </w:rPr>
        <w:lastRenderedPageBreak/>
        <w:t>如何使用本冊</w:t>
      </w:r>
      <w:bookmarkEnd w:id="1"/>
    </w:p>
    <w:p w14:paraId="525602B6" w14:textId="1B4EEB66" w:rsidR="00C16793" w:rsidRDefault="001D7931" w:rsidP="008B7CCB">
      <w:pPr>
        <w:tabs>
          <w:tab w:val="left" w:pos="1168"/>
        </w:tabs>
        <w:ind w:firstLineChars="200" w:firstLine="480"/>
        <w:contextualSpacing/>
        <w:jc w:val="both"/>
      </w:pPr>
      <w:r>
        <w:rPr>
          <w:rFonts w:hint="eastAsia"/>
        </w:rPr>
        <w:t>這</w:t>
      </w:r>
      <w:r w:rsidR="006B1E59">
        <w:rPr>
          <w:rFonts w:hint="eastAsia"/>
        </w:rPr>
        <w:t>本互動</w:t>
      </w:r>
      <w:r>
        <w:rPr>
          <w:rFonts w:hint="eastAsia"/>
        </w:rPr>
        <w:t>式</w:t>
      </w:r>
      <w:r w:rsidR="00E2314C">
        <w:rPr>
          <w:rFonts w:hint="eastAsia"/>
        </w:rPr>
        <w:t>手</w:t>
      </w:r>
      <w:r w:rsidR="006B1E59">
        <w:rPr>
          <w:rFonts w:hint="eastAsia"/>
        </w:rPr>
        <w:t>冊</w:t>
      </w:r>
      <w:r w:rsidR="00E2314C">
        <w:rPr>
          <w:rFonts w:hint="eastAsia"/>
        </w:rPr>
        <w:t>的編排</w:t>
      </w:r>
      <w:r w:rsidR="00E2314C">
        <w:t>是</w:t>
      </w:r>
      <w:r w:rsidR="006B1E59">
        <w:rPr>
          <w:rFonts w:hint="eastAsia"/>
        </w:rPr>
        <w:t>採取實用型問答格式，你可以</w:t>
      </w:r>
      <w:r w:rsidR="00003055">
        <w:rPr>
          <w:rFonts w:hint="eastAsia"/>
        </w:rPr>
        <w:t>透過</w:t>
      </w:r>
      <w:r w:rsidR="00E2314C">
        <w:rPr>
          <w:rFonts w:hint="eastAsia"/>
        </w:rPr>
        <w:t>3</w:t>
      </w:r>
      <w:r w:rsidR="00003055">
        <w:rPr>
          <w:rFonts w:hint="eastAsia"/>
        </w:rPr>
        <w:t>種</w:t>
      </w:r>
      <w:r w:rsidR="008B7CCB">
        <w:rPr>
          <w:rFonts w:hint="eastAsia"/>
        </w:rPr>
        <w:t>主要路徑來</w:t>
      </w:r>
      <w:r w:rsidR="00003055">
        <w:rPr>
          <w:rFonts w:hint="eastAsia"/>
        </w:rPr>
        <w:t>瀏覽並找</w:t>
      </w:r>
      <w:r w:rsidR="008B7CCB">
        <w:rPr>
          <w:rFonts w:hint="eastAsia"/>
        </w:rPr>
        <w:t>到</w:t>
      </w:r>
      <w:r w:rsidR="00003055">
        <w:rPr>
          <w:rFonts w:hint="eastAsia"/>
        </w:rPr>
        <w:t>相關</w:t>
      </w:r>
      <w:r w:rsidR="00E2314C">
        <w:rPr>
          <w:rFonts w:hint="eastAsia"/>
        </w:rPr>
        <w:t>內容。</w:t>
      </w:r>
      <w:r w:rsidR="008B7CCB">
        <w:rPr>
          <w:rFonts w:hint="eastAsia"/>
        </w:rPr>
        <w:t>在</w:t>
      </w:r>
      <w:r w:rsidR="006B1E59">
        <w:rPr>
          <w:rFonts w:hint="eastAsia"/>
        </w:rPr>
        <w:t>每</w:t>
      </w:r>
      <w:proofErr w:type="gramStart"/>
      <w:r w:rsidR="006B1E59">
        <w:rPr>
          <w:rFonts w:hint="eastAsia"/>
        </w:rPr>
        <w:t>個</w:t>
      </w:r>
      <w:proofErr w:type="gramEnd"/>
      <w:r w:rsidR="006B1E59">
        <w:rPr>
          <w:rFonts w:hint="eastAsia"/>
        </w:rPr>
        <w:t>頁面頂部</w:t>
      </w:r>
      <w:r w:rsidR="008B7CCB">
        <w:rPr>
          <w:rFonts w:hint="eastAsia"/>
        </w:rPr>
        <w:t>即可看到</w:t>
      </w:r>
      <w:r w:rsidR="00B161B6">
        <w:rPr>
          <w:rFonts w:hint="eastAsia"/>
        </w:rPr>
        <w:t>引導</w:t>
      </w:r>
      <w:r w:rsidR="00BC4530">
        <w:rPr>
          <w:rFonts w:hint="eastAsia"/>
        </w:rPr>
        <w:t>的</w:t>
      </w:r>
      <w:r w:rsidR="006B1E59">
        <w:rPr>
          <w:rFonts w:hint="eastAsia"/>
        </w:rPr>
        <w:t>標題</w:t>
      </w:r>
      <w:r w:rsidR="00E2314C">
        <w:rPr>
          <w:rFonts w:asciiTheme="minorEastAsia" w:hAnsiTheme="minorEastAsia" w:hint="eastAsia"/>
        </w:rPr>
        <w:t>；</w:t>
      </w:r>
      <w:r w:rsidR="00BC4530">
        <w:rPr>
          <w:rFonts w:hint="eastAsia"/>
        </w:rPr>
        <w:t>在</w:t>
      </w:r>
      <w:r w:rsidR="00B161B6">
        <w:rPr>
          <w:rFonts w:hint="eastAsia"/>
        </w:rPr>
        <w:t>左上角處</w:t>
      </w:r>
      <w:r w:rsidR="008B7CCB">
        <w:rPr>
          <w:rFonts w:hint="eastAsia"/>
        </w:rPr>
        <w:t>也</w:t>
      </w:r>
      <w:r w:rsidR="00B161B6">
        <w:rPr>
          <w:rFonts w:hint="eastAsia"/>
        </w:rPr>
        <w:t>有「目錄」、「分類</w:t>
      </w:r>
      <w:r w:rsidR="00992175">
        <w:rPr>
          <w:rFonts w:hint="eastAsia"/>
        </w:rPr>
        <w:t>表</w:t>
      </w:r>
      <w:r w:rsidR="00B161B6">
        <w:rPr>
          <w:rFonts w:hint="eastAsia"/>
        </w:rPr>
        <w:t>」</w:t>
      </w:r>
      <w:r w:rsidR="0012680B">
        <w:rPr>
          <w:rFonts w:hint="eastAsia"/>
        </w:rPr>
        <w:t>或「地圖」</w:t>
      </w:r>
      <w:r w:rsidR="00E2314C">
        <w:rPr>
          <w:rFonts w:hint="eastAsia"/>
        </w:rPr>
        <w:t>，</w:t>
      </w:r>
      <w:r w:rsidR="0012680B">
        <w:rPr>
          <w:rFonts w:hint="eastAsia"/>
        </w:rPr>
        <w:t>進入</w:t>
      </w:r>
      <w:r w:rsidR="00E62A1C">
        <w:rPr>
          <w:rFonts w:hint="eastAsia"/>
        </w:rPr>
        <w:t>這些</w:t>
      </w:r>
      <w:r w:rsidR="0012680B">
        <w:rPr>
          <w:rFonts w:hint="eastAsia"/>
        </w:rPr>
        <w:t>引導選項。</w:t>
      </w:r>
    </w:p>
    <w:p w14:paraId="3FF3A237" w14:textId="77777777" w:rsidR="00E2314C" w:rsidRPr="00BC4530" w:rsidRDefault="00E2314C" w:rsidP="00B50D85">
      <w:pPr>
        <w:tabs>
          <w:tab w:val="left" w:pos="1168"/>
        </w:tabs>
        <w:jc w:val="both"/>
      </w:pPr>
    </w:p>
    <w:p w14:paraId="0EF06E3C" w14:textId="2FAEE7DF" w:rsidR="00992175" w:rsidRPr="00EC7A2E" w:rsidRDefault="00E62A1C" w:rsidP="00B50D85">
      <w:pPr>
        <w:tabs>
          <w:tab w:val="left" w:pos="1168"/>
        </w:tabs>
        <w:jc w:val="both"/>
      </w:pPr>
      <w:r w:rsidRPr="00EC7A2E">
        <w:rPr>
          <w:rStyle w:val="a8"/>
          <w:rFonts w:hint="eastAsia"/>
          <w:color w:val="auto"/>
          <w:u w:val="none"/>
        </w:rPr>
        <w:t>目錄</w:t>
      </w:r>
    </w:p>
    <w:p w14:paraId="38C19D3C" w14:textId="4FE684A5" w:rsidR="00E62A1C" w:rsidRDefault="00722177" w:rsidP="00B50D85">
      <w:pPr>
        <w:tabs>
          <w:tab w:val="left" w:pos="1168"/>
        </w:tabs>
        <w:jc w:val="both"/>
      </w:pPr>
      <w:r>
        <w:rPr>
          <w:rFonts w:hint="eastAsia"/>
        </w:rPr>
        <w:t>如你所見，目錄</w:t>
      </w:r>
      <w:r w:rsidR="002E71E6">
        <w:rPr>
          <w:rFonts w:hint="eastAsia"/>
        </w:rPr>
        <w:t>是根據一系列的問題</w:t>
      </w:r>
      <w:proofErr w:type="gramStart"/>
      <w:r w:rsidR="002E71E6">
        <w:rPr>
          <w:rFonts w:hint="eastAsia"/>
        </w:rPr>
        <w:t>與解答</w:t>
      </w:r>
      <w:proofErr w:type="gramEnd"/>
      <w:r w:rsidR="002E71E6">
        <w:rPr>
          <w:rFonts w:hint="eastAsia"/>
        </w:rPr>
        <w:t>所組成</w:t>
      </w:r>
      <w:r w:rsidR="00992175">
        <w:rPr>
          <w:rFonts w:hint="eastAsia"/>
        </w:rPr>
        <w:t>，</w:t>
      </w:r>
      <w:r w:rsidR="002E71E6">
        <w:rPr>
          <w:rFonts w:hint="eastAsia"/>
        </w:rPr>
        <w:t>並</w:t>
      </w:r>
      <w:r w:rsidR="00E62A1C">
        <w:rPr>
          <w:rFonts w:hint="eastAsia"/>
        </w:rPr>
        <w:t>分成</w:t>
      </w:r>
      <w:r w:rsidR="00E2314C">
        <w:rPr>
          <w:rFonts w:hint="eastAsia"/>
        </w:rPr>
        <w:t>3</w:t>
      </w:r>
      <w:r w:rsidR="00E62A1C">
        <w:rPr>
          <w:rFonts w:hint="eastAsia"/>
        </w:rPr>
        <w:t>大部分</w:t>
      </w:r>
      <w:r w:rsidR="002B01B7">
        <w:rPr>
          <w:rFonts w:hint="eastAsia"/>
        </w:rPr>
        <w:t>和</w:t>
      </w:r>
      <w:r w:rsidR="00E2314C">
        <w:rPr>
          <w:rFonts w:hint="eastAsia"/>
        </w:rPr>
        <w:t>1</w:t>
      </w:r>
      <w:r w:rsidR="00E2314C">
        <w:t>0</w:t>
      </w:r>
      <w:r w:rsidR="002B01B7">
        <w:rPr>
          <w:rFonts w:hint="eastAsia"/>
        </w:rPr>
        <w:t>個章節</w:t>
      </w:r>
      <w:r w:rsidR="00425B8E">
        <w:rPr>
          <w:rFonts w:hint="eastAsia"/>
        </w:rPr>
        <w:t>：</w:t>
      </w:r>
    </w:p>
    <w:p w14:paraId="76B9CB6E" w14:textId="77777777" w:rsidR="00C16793" w:rsidRDefault="00C16793" w:rsidP="00B50D85">
      <w:pPr>
        <w:tabs>
          <w:tab w:val="left" w:pos="1168"/>
        </w:tabs>
        <w:jc w:val="both"/>
      </w:pPr>
    </w:p>
    <w:p w14:paraId="50BE237C" w14:textId="77777777" w:rsidR="002B01B7" w:rsidRPr="00992175" w:rsidRDefault="002B01B7" w:rsidP="00BA6E86">
      <w:pPr>
        <w:pStyle w:val="a7"/>
        <w:numPr>
          <w:ilvl w:val="0"/>
          <w:numId w:val="2"/>
        </w:numPr>
        <w:tabs>
          <w:tab w:val="left" w:pos="1168"/>
        </w:tabs>
        <w:ind w:leftChars="0"/>
        <w:jc w:val="both"/>
        <w:rPr>
          <w:rFonts w:ascii="Times New Roman" w:hAnsi="Times New Roman" w:cs="Times New Roman"/>
        </w:rPr>
      </w:pPr>
      <w:r w:rsidRPr="00992175">
        <w:rPr>
          <w:rFonts w:ascii="Times New Roman" w:hAnsi="Times New Roman" w:cs="Times New Roman"/>
        </w:rPr>
        <w:t>第</w:t>
      </w:r>
      <w:r w:rsidRPr="00992175">
        <w:rPr>
          <w:rFonts w:ascii="Times New Roman" w:hAnsi="Times New Roman" w:cs="Times New Roman"/>
        </w:rPr>
        <w:t>I</w:t>
      </w:r>
      <w:r w:rsidRPr="00992175">
        <w:rPr>
          <w:rFonts w:ascii="Times New Roman" w:hAnsi="Times New Roman" w:cs="Times New Roman"/>
        </w:rPr>
        <w:t>部分（第</w:t>
      </w:r>
      <w:r w:rsidRPr="00992175">
        <w:rPr>
          <w:rFonts w:ascii="Times New Roman" w:hAnsi="Times New Roman" w:cs="Times New Roman"/>
        </w:rPr>
        <w:t>1</w:t>
      </w:r>
      <w:r w:rsidRPr="00992175">
        <w:rPr>
          <w:rFonts w:ascii="Times New Roman" w:hAnsi="Times New Roman" w:cs="Times New Roman"/>
        </w:rPr>
        <w:t>章到第</w:t>
      </w:r>
      <w:r w:rsidRPr="00992175">
        <w:rPr>
          <w:rFonts w:ascii="Times New Roman" w:hAnsi="Times New Roman" w:cs="Times New Roman"/>
        </w:rPr>
        <w:t>3</w:t>
      </w:r>
      <w:r w:rsidRPr="00992175">
        <w:rPr>
          <w:rFonts w:ascii="Times New Roman" w:hAnsi="Times New Roman" w:cs="Times New Roman"/>
        </w:rPr>
        <w:t>章）適用於參與</w:t>
      </w:r>
      <w:r w:rsidRPr="00992175">
        <w:rPr>
          <w:rFonts w:ascii="Times New Roman" w:hAnsi="Times New Roman" w:cs="Times New Roman"/>
        </w:rPr>
        <w:t>OGP</w:t>
      </w:r>
      <w:r w:rsidRPr="00992175">
        <w:rPr>
          <w:rFonts w:ascii="Times New Roman" w:hAnsi="Times New Roman" w:cs="Times New Roman"/>
        </w:rPr>
        <w:t>的所有</w:t>
      </w:r>
      <w:r w:rsidR="00CF1535">
        <w:rPr>
          <w:rFonts w:ascii="Times New Roman" w:hAnsi="Times New Roman" w:cs="Times New Roman"/>
        </w:rPr>
        <w:t>利害關係人</w:t>
      </w:r>
      <w:r w:rsidRPr="00992175">
        <w:rPr>
          <w:rFonts w:ascii="Times New Roman" w:hAnsi="Times New Roman" w:cs="Times New Roman"/>
        </w:rPr>
        <w:t>、政府及公民社會行為者。</w:t>
      </w:r>
    </w:p>
    <w:p w14:paraId="296434E0" w14:textId="00605148" w:rsidR="002B01B7" w:rsidRPr="00992175" w:rsidRDefault="002B01B7" w:rsidP="00BA6E86">
      <w:pPr>
        <w:pStyle w:val="a7"/>
        <w:numPr>
          <w:ilvl w:val="0"/>
          <w:numId w:val="2"/>
        </w:numPr>
        <w:tabs>
          <w:tab w:val="left" w:pos="1168"/>
        </w:tabs>
        <w:ind w:leftChars="0"/>
        <w:jc w:val="both"/>
        <w:rPr>
          <w:rFonts w:ascii="Times New Roman" w:hAnsi="Times New Roman" w:cs="Times New Roman"/>
        </w:rPr>
      </w:pPr>
      <w:r w:rsidRPr="00992175">
        <w:rPr>
          <w:rFonts w:ascii="Times New Roman" w:hAnsi="Times New Roman" w:cs="Times New Roman"/>
        </w:rPr>
        <w:t>第</w:t>
      </w:r>
      <w:r w:rsidRPr="00992175">
        <w:rPr>
          <w:rFonts w:ascii="Times New Roman" w:hAnsi="Times New Roman" w:cs="Times New Roman"/>
        </w:rPr>
        <w:t>II</w:t>
      </w:r>
      <w:r w:rsidRPr="00992175">
        <w:rPr>
          <w:rFonts w:ascii="Times New Roman" w:hAnsi="Times New Roman" w:cs="Times New Roman"/>
        </w:rPr>
        <w:t>部分（第</w:t>
      </w:r>
      <w:r w:rsidRPr="00992175">
        <w:rPr>
          <w:rFonts w:ascii="Times New Roman" w:hAnsi="Times New Roman" w:cs="Times New Roman"/>
        </w:rPr>
        <w:t>4</w:t>
      </w:r>
      <w:r w:rsidRPr="00992175">
        <w:rPr>
          <w:rFonts w:ascii="Times New Roman" w:hAnsi="Times New Roman" w:cs="Times New Roman"/>
        </w:rPr>
        <w:t>章到第</w:t>
      </w:r>
      <w:r w:rsidRPr="00992175">
        <w:rPr>
          <w:rFonts w:ascii="Times New Roman" w:hAnsi="Times New Roman" w:cs="Times New Roman"/>
        </w:rPr>
        <w:t>7</w:t>
      </w:r>
      <w:r w:rsidR="00E2314C">
        <w:rPr>
          <w:rFonts w:ascii="Times New Roman" w:hAnsi="Times New Roman" w:cs="Times New Roman"/>
        </w:rPr>
        <w:t>章）</w:t>
      </w:r>
      <w:r w:rsidR="00E2314C">
        <w:rPr>
          <w:rFonts w:ascii="Times New Roman" w:hAnsi="Times New Roman" w:cs="Times New Roman" w:hint="eastAsia"/>
        </w:rPr>
        <w:t>主要是</w:t>
      </w:r>
      <w:r w:rsidRPr="00992175">
        <w:rPr>
          <w:rFonts w:ascii="Times New Roman" w:hAnsi="Times New Roman" w:cs="Times New Roman"/>
        </w:rPr>
        <w:t>與政府決策者和官員</w:t>
      </w:r>
      <w:r w:rsidR="00E2314C">
        <w:rPr>
          <w:rFonts w:ascii="Times New Roman" w:hAnsi="Times New Roman" w:cs="Times New Roman" w:hint="eastAsia"/>
        </w:rPr>
        <w:t>相</w:t>
      </w:r>
      <w:r w:rsidRPr="00992175">
        <w:rPr>
          <w:rFonts w:ascii="Times New Roman" w:hAnsi="Times New Roman" w:cs="Times New Roman"/>
        </w:rPr>
        <w:t>關的指導意見。</w:t>
      </w:r>
    </w:p>
    <w:p w14:paraId="044D2D47" w14:textId="0C6F7C1C" w:rsidR="002B01B7" w:rsidRPr="00992175" w:rsidRDefault="002B01B7" w:rsidP="00BA6E86">
      <w:pPr>
        <w:pStyle w:val="a7"/>
        <w:numPr>
          <w:ilvl w:val="0"/>
          <w:numId w:val="2"/>
        </w:numPr>
        <w:tabs>
          <w:tab w:val="left" w:pos="1168"/>
        </w:tabs>
        <w:ind w:leftChars="0"/>
        <w:jc w:val="both"/>
        <w:rPr>
          <w:rFonts w:ascii="Times New Roman" w:hAnsi="Times New Roman" w:cs="Times New Roman"/>
        </w:rPr>
      </w:pPr>
      <w:r w:rsidRPr="00992175">
        <w:rPr>
          <w:rFonts w:ascii="Times New Roman" w:hAnsi="Times New Roman" w:cs="Times New Roman"/>
        </w:rPr>
        <w:t>第</w:t>
      </w:r>
      <w:r w:rsidRPr="00992175">
        <w:rPr>
          <w:rFonts w:ascii="Times New Roman" w:hAnsi="Times New Roman" w:cs="Times New Roman"/>
        </w:rPr>
        <w:t>III</w:t>
      </w:r>
      <w:r w:rsidRPr="00992175">
        <w:rPr>
          <w:rFonts w:ascii="Times New Roman" w:hAnsi="Times New Roman" w:cs="Times New Roman"/>
        </w:rPr>
        <w:t>部分（第</w:t>
      </w:r>
      <w:r w:rsidRPr="00992175">
        <w:rPr>
          <w:rFonts w:ascii="Times New Roman" w:hAnsi="Times New Roman" w:cs="Times New Roman"/>
        </w:rPr>
        <w:t>8</w:t>
      </w:r>
      <w:r w:rsidRPr="00992175">
        <w:rPr>
          <w:rFonts w:ascii="Times New Roman" w:hAnsi="Times New Roman" w:cs="Times New Roman"/>
        </w:rPr>
        <w:t>章到第</w:t>
      </w:r>
      <w:r w:rsidRPr="00992175">
        <w:rPr>
          <w:rFonts w:ascii="Times New Roman" w:hAnsi="Times New Roman" w:cs="Times New Roman"/>
        </w:rPr>
        <w:t>10</w:t>
      </w:r>
      <w:r w:rsidR="00E2314C">
        <w:rPr>
          <w:rFonts w:ascii="Times New Roman" w:hAnsi="Times New Roman" w:cs="Times New Roman"/>
        </w:rPr>
        <w:t>章）提供對公民社會</w:t>
      </w:r>
      <w:r w:rsidR="00CF1535">
        <w:rPr>
          <w:rFonts w:ascii="Times New Roman" w:hAnsi="Times New Roman" w:cs="Times New Roman"/>
        </w:rPr>
        <w:t>利害關係人</w:t>
      </w:r>
      <w:r w:rsidRPr="00992175">
        <w:rPr>
          <w:rFonts w:ascii="Times New Roman" w:hAnsi="Times New Roman" w:cs="Times New Roman"/>
        </w:rPr>
        <w:t>最實用的指導意見。</w:t>
      </w:r>
    </w:p>
    <w:p w14:paraId="1FCE9D3D" w14:textId="77777777" w:rsidR="00992175" w:rsidRDefault="00992175" w:rsidP="00B50D85">
      <w:pPr>
        <w:tabs>
          <w:tab w:val="left" w:pos="1168"/>
        </w:tabs>
        <w:jc w:val="both"/>
      </w:pPr>
    </w:p>
    <w:p w14:paraId="5472F996" w14:textId="15DDF810" w:rsidR="002B01B7" w:rsidRDefault="002B01B7" w:rsidP="00B50D85">
      <w:pPr>
        <w:tabs>
          <w:tab w:val="left" w:pos="1168"/>
        </w:tabs>
        <w:jc w:val="both"/>
      </w:pPr>
      <w:r>
        <w:rPr>
          <w:rFonts w:hint="eastAsia"/>
        </w:rPr>
        <w:t>你也可以點</w:t>
      </w:r>
      <w:r w:rsidR="00992175">
        <w:rPr>
          <w:rFonts w:hint="eastAsia"/>
        </w:rPr>
        <w:t>選每頁頂部的相關標題，直接跳到這些</w:t>
      </w:r>
      <w:r w:rsidR="00E2314C">
        <w:rPr>
          <w:rFonts w:hint="eastAsia"/>
        </w:rPr>
        <w:t>選項</w:t>
      </w:r>
      <w:r w:rsidR="00992175">
        <w:rPr>
          <w:rFonts w:hint="eastAsia"/>
        </w:rPr>
        <w:t>。</w:t>
      </w:r>
    </w:p>
    <w:p w14:paraId="59DDD3D2" w14:textId="77777777" w:rsidR="00C16793" w:rsidRDefault="00C16793" w:rsidP="00B50D85">
      <w:pPr>
        <w:tabs>
          <w:tab w:val="left" w:pos="1168"/>
        </w:tabs>
        <w:jc w:val="both"/>
      </w:pPr>
    </w:p>
    <w:p w14:paraId="2E140172" w14:textId="21F01E45" w:rsidR="00992175" w:rsidRPr="00EC7A2E" w:rsidRDefault="00992175" w:rsidP="00B50D85">
      <w:pPr>
        <w:tabs>
          <w:tab w:val="left" w:pos="1168"/>
        </w:tabs>
        <w:jc w:val="both"/>
      </w:pPr>
      <w:r w:rsidRPr="00EC7A2E">
        <w:rPr>
          <w:rStyle w:val="a8"/>
          <w:rFonts w:hint="eastAsia"/>
          <w:color w:val="auto"/>
          <w:u w:val="none"/>
        </w:rPr>
        <w:t>分類表</w:t>
      </w:r>
    </w:p>
    <w:p w14:paraId="50884A4E" w14:textId="41916D53" w:rsidR="00992175" w:rsidRDefault="00992175" w:rsidP="00B50D85">
      <w:pPr>
        <w:tabs>
          <w:tab w:val="left" w:pos="1168"/>
        </w:tabs>
        <w:jc w:val="both"/>
      </w:pPr>
      <w:r>
        <w:rPr>
          <w:rFonts w:hint="eastAsia"/>
        </w:rPr>
        <w:t>分類表</w:t>
      </w:r>
      <w:r w:rsidR="00E2314C">
        <w:rPr>
          <w:rFonts w:hint="eastAsia"/>
        </w:rPr>
        <w:t>是一份簡化目錄，</w:t>
      </w:r>
      <w:r>
        <w:rPr>
          <w:rFonts w:hint="eastAsia"/>
        </w:rPr>
        <w:t>以單頁</w:t>
      </w:r>
      <w:r w:rsidR="00E2314C">
        <w:rPr>
          <w:rFonts w:hint="eastAsia"/>
        </w:rPr>
        <w:t>方式</w:t>
      </w:r>
      <w:r>
        <w:rPr>
          <w:rFonts w:hint="eastAsia"/>
        </w:rPr>
        <w:t>呈現</w:t>
      </w:r>
      <w:r w:rsidR="00E2314C">
        <w:rPr>
          <w:rFonts w:hint="eastAsia"/>
        </w:rPr>
        <w:t>了</w:t>
      </w:r>
      <w:r>
        <w:rPr>
          <w:rFonts w:hint="eastAsia"/>
        </w:rPr>
        <w:t>所有</w:t>
      </w:r>
      <w:r w:rsidR="00E2314C">
        <w:rPr>
          <w:rFonts w:hint="eastAsia"/>
        </w:rPr>
        <w:t>的</w:t>
      </w:r>
      <w:r>
        <w:rPr>
          <w:rFonts w:hint="eastAsia"/>
        </w:rPr>
        <w:t>參與及共創標準。你可</w:t>
      </w:r>
      <w:r w:rsidR="000D294A">
        <w:rPr>
          <w:rFonts w:hint="eastAsia"/>
        </w:rPr>
        <w:t>以從偏好的共創</w:t>
      </w:r>
      <w:r w:rsidR="006235C2">
        <w:rPr>
          <w:rFonts w:hint="eastAsia"/>
        </w:rPr>
        <w:t>週期</w:t>
      </w:r>
      <w:r w:rsidR="000D294A">
        <w:rPr>
          <w:rFonts w:hint="eastAsia"/>
        </w:rPr>
        <w:t>階段開始</w:t>
      </w:r>
      <w:r>
        <w:rPr>
          <w:rFonts w:hint="eastAsia"/>
        </w:rPr>
        <w:t>點選任</w:t>
      </w:r>
      <w:r w:rsidR="00E2314C">
        <w:rPr>
          <w:rFonts w:hint="eastAsia"/>
        </w:rPr>
        <w:t>一</w:t>
      </w:r>
      <w:r>
        <w:rPr>
          <w:rFonts w:hint="eastAsia"/>
        </w:rPr>
        <w:t>標</w:t>
      </w:r>
      <w:proofErr w:type="gramStart"/>
      <w:r>
        <w:rPr>
          <w:rFonts w:hint="eastAsia"/>
        </w:rPr>
        <w:t>準</w:t>
      </w:r>
      <w:proofErr w:type="gramEnd"/>
      <w:r>
        <w:rPr>
          <w:rFonts w:hint="eastAsia"/>
        </w:rPr>
        <w:t>（無論是基本要求或進階步驟）</w:t>
      </w:r>
      <w:r w:rsidR="000D294A">
        <w:rPr>
          <w:rFonts w:hint="eastAsia"/>
        </w:rPr>
        <w:t>，其涵蓋了公民</w:t>
      </w:r>
      <w:r w:rsidR="0026156C" w:rsidRPr="00FE677B">
        <w:rPr>
          <w:rFonts w:hint="eastAsia"/>
          <w:color w:val="000000" w:themeColor="text1"/>
        </w:rPr>
        <w:t>社會</w:t>
      </w:r>
      <w:r w:rsidR="000D294A" w:rsidRPr="00FE677B">
        <w:rPr>
          <w:rFonts w:hint="eastAsia"/>
          <w:color w:val="000000" w:themeColor="text1"/>
        </w:rPr>
        <w:t>參與</w:t>
      </w:r>
      <w:r w:rsidR="000D294A">
        <w:rPr>
          <w:rFonts w:hint="eastAsia"/>
        </w:rPr>
        <w:t>的</w:t>
      </w:r>
      <w:r w:rsidR="00E2314C">
        <w:rPr>
          <w:rFonts w:hint="eastAsia"/>
        </w:rPr>
        <w:t>3</w:t>
      </w:r>
      <w:r w:rsidR="00E2314C">
        <w:rPr>
          <w:rFonts w:hint="eastAsia"/>
        </w:rPr>
        <w:t>個主要領域（</w:t>
      </w:r>
      <w:r w:rsidR="000D294A">
        <w:rPr>
          <w:rFonts w:hint="eastAsia"/>
        </w:rPr>
        <w:t>資訊傳播、提供對話的空間與平台、共同享有和共同決策），點選後即可跳到</w:t>
      </w:r>
      <w:r w:rsidR="00AA7D2C">
        <w:rPr>
          <w:rFonts w:hint="eastAsia"/>
        </w:rPr>
        <w:t>特定</w:t>
      </w:r>
      <w:r w:rsidR="000D294A">
        <w:rPr>
          <w:rFonts w:hint="eastAsia"/>
        </w:rPr>
        <w:t>標準和協助實施範例的頁面。</w:t>
      </w:r>
    </w:p>
    <w:p w14:paraId="17976EA6" w14:textId="77777777" w:rsidR="00992175" w:rsidRPr="000D294A" w:rsidRDefault="00992175" w:rsidP="00B50D85">
      <w:pPr>
        <w:tabs>
          <w:tab w:val="left" w:pos="1168"/>
        </w:tabs>
        <w:jc w:val="both"/>
      </w:pPr>
    </w:p>
    <w:p w14:paraId="277CA7C1" w14:textId="0353BD6A" w:rsidR="00992175" w:rsidRPr="00EC7A2E" w:rsidRDefault="002120F8" w:rsidP="00B50D85">
      <w:pPr>
        <w:tabs>
          <w:tab w:val="left" w:pos="1168"/>
        </w:tabs>
        <w:jc w:val="both"/>
      </w:pPr>
      <w:r w:rsidRPr="00EC7A2E">
        <w:rPr>
          <w:rStyle w:val="a8"/>
          <w:rFonts w:hint="eastAsia"/>
          <w:color w:val="auto"/>
          <w:u w:val="none"/>
        </w:rPr>
        <w:t>地圖</w:t>
      </w:r>
    </w:p>
    <w:p w14:paraId="743C5B98" w14:textId="6A2B8535" w:rsidR="002120F8" w:rsidRDefault="00095F2D" w:rsidP="00B50D85">
      <w:pPr>
        <w:tabs>
          <w:tab w:val="left" w:pos="1168"/>
        </w:tabs>
        <w:jc w:val="both"/>
        <w:rPr>
          <w:rFonts w:ascii="Times New Roman" w:hAnsi="Times New Roman" w:cs="Times New Roman"/>
        </w:rPr>
      </w:pPr>
      <w:r>
        <w:rPr>
          <w:rFonts w:ascii="Times New Roman" w:hAnsi="Times New Roman" w:cs="Times New Roman" w:hint="eastAsia"/>
        </w:rPr>
        <w:t>本</w:t>
      </w:r>
      <w:r w:rsidR="00242CE3">
        <w:rPr>
          <w:rFonts w:ascii="Times New Roman" w:hAnsi="Times New Roman" w:cs="Times New Roman" w:hint="eastAsia"/>
        </w:rPr>
        <w:t>手</w:t>
      </w:r>
      <w:r w:rsidR="002120F8" w:rsidRPr="00E15458">
        <w:rPr>
          <w:rFonts w:ascii="Times New Roman" w:hAnsi="Times New Roman" w:cs="Times New Roman"/>
        </w:rPr>
        <w:t>冊</w:t>
      </w:r>
      <w:r>
        <w:rPr>
          <w:rFonts w:ascii="Times New Roman" w:hAnsi="Times New Roman" w:cs="Times New Roman" w:hint="eastAsia"/>
        </w:rPr>
        <w:t>依據</w:t>
      </w:r>
      <w:r w:rsidR="002120F8" w:rsidRPr="00E15458">
        <w:rPr>
          <w:rFonts w:ascii="Times New Roman" w:hAnsi="Times New Roman" w:cs="Times New Roman"/>
        </w:rPr>
        <w:t>OGP</w:t>
      </w:r>
      <w:r w:rsidR="002120F8" w:rsidRPr="00E15458">
        <w:rPr>
          <w:rFonts w:ascii="Times New Roman" w:hAnsi="Times New Roman" w:cs="Times New Roman"/>
        </w:rPr>
        <w:t>內</w:t>
      </w:r>
      <w:r w:rsidR="002120F8" w:rsidRPr="00E15458">
        <w:rPr>
          <w:rFonts w:ascii="Times New Roman" w:hAnsi="Times New Roman" w:cs="Times New Roman"/>
        </w:rPr>
        <w:t>39</w:t>
      </w:r>
      <w:r w:rsidR="002120F8" w:rsidRPr="00E15458">
        <w:rPr>
          <w:rFonts w:ascii="Times New Roman" w:hAnsi="Times New Roman" w:cs="Times New Roman"/>
        </w:rPr>
        <w:t>個參與成員的</w:t>
      </w:r>
      <w:r w:rsidR="002120F8" w:rsidRPr="00E15458">
        <w:rPr>
          <w:rFonts w:ascii="Times New Roman" w:hAnsi="Times New Roman" w:cs="Times New Roman"/>
        </w:rPr>
        <w:t>100</w:t>
      </w:r>
      <w:r w:rsidR="00E2314C">
        <w:rPr>
          <w:rFonts w:ascii="Times New Roman" w:hAnsi="Times New Roman" w:cs="Times New Roman"/>
        </w:rPr>
        <w:t>個範例，</w:t>
      </w:r>
      <w:r w:rsidR="002120F8" w:rsidRPr="00E15458">
        <w:rPr>
          <w:rFonts w:ascii="Times New Roman" w:hAnsi="Times New Roman" w:cs="Times New Roman"/>
        </w:rPr>
        <w:t>說明執行</w:t>
      </w:r>
      <w:r w:rsidR="002120F8" w:rsidRPr="00E15458">
        <w:rPr>
          <w:rFonts w:ascii="Times New Roman" w:hAnsi="Times New Roman" w:cs="Times New Roman"/>
        </w:rPr>
        <w:t>OGP</w:t>
      </w:r>
      <w:r w:rsidR="002120F8" w:rsidRPr="00E15458">
        <w:rPr>
          <w:rFonts w:ascii="Times New Roman" w:hAnsi="Times New Roman" w:cs="Times New Roman"/>
        </w:rPr>
        <w:t>參與及共創標準的多樣性與</w:t>
      </w:r>
      <w:r w:rsidR="00E2314C">
        <w:rPr>
          <w:rFonts w:ascii="Times New Roman" w:hAnsi="Times New Roman" w:cs="Times New Roman" w:hint="eastAsia"/>
        </w:rPr>
        <w:t>策</w:t>
      </w:r>
      <w:r w:rsidR="00425B8E">
        <w:rPr>
          <w:rFonts w:ascii="Times New Roman" w:hAnsi="Times New Roman" w:cs="Times New Roman" w:hint="eastAsia"/>
        </w:rPr>
        <w:t>略</w:t>
      </w:r>
      <w:r w:rsidR="00E15458" w:rsidRPr="00E15458">
        <w:rPr>
          <w:rFonts w:ascii="Times New Roman" w:hAnsi="Times New Roman" w:cs="Times New Roman"/>
        </w:rPr>
        <w:t>。</w:t>
      </w:r>
      <w:r w:rsidR="00425B8E">
        <w:rPr>
          <w:rFonts w:ascii="Times New Roman" w:hAnsi="Times New Roman" w:cs="Times New Roman" w:hint="eastAsia"/>
        </w:rPr>
        <w:t>此</w:t>
      </w:r>
      <w:r w:rsidR="00E15458">
        <w:rPr>
          <w:rFonts w:ascii="Times New Roman" w:hAnsi="Times New Roman" w:cs="Times New Roman" w:hint="eastAsia"/>
        </w:rPr>
        <w:t>地圖</w:t>
      </w:r>
      <w:r w:rsidR="00425B8E">
        <w:rPr>
          <w:rFonts w:ascii="Times New Roman" w:hAnsi="Times New Roman" w:cs="Times New Roman" w:hint="eastAsia"/>
        </w:rPr>
        <w:t>收錄了</w:t>
      </w:r>
      <w:r w:rsidR="00E15458">
        <w:rPr>
          <w:rFonts w:ascii="Times New Roman" w:hAnsi="Times New Roman" w:cs="Times New Roman" w:hint="eastAsia"/>
        </w:rPr>
        <w:t>這些範例，方便你</w:t>
      </w:r>
      <w:proofErr w:type="gramStart"/>
      <w:r w:rsidR="00425B8E">
        <w:rPr>
          <w:rFonts w:ascii="Times New Roman" w:hAnsi="Times New Roman" w:cs="Times New Roman" w:hint="eastAsia"/>
        </w:rPr>
        <w:t>點選其</w:t>
      </w:r>
      <w:r w:rsidR="00E15458">
        <w:rPr>
          <w:rFonts w:ascii="Times New Roman" w:hAnsi="Times New Roman" w:cs="Times New Roman" w:hint="eastAsia"/>
        </w:rPr>
        <w:t>頁面</w:t>
      </w:r>
      <w:proofErr w:type="gramEnd"/>
      <w:r w:rsidR="00FC4B04">
        <w:rPr>
          <w:rFonts w:ascii="Times New Roman" w:hAnsi="Times New Roman" w:cs="Times New Roman" w:hint="eastAsia"/>
        </w:rPr>
        <w:t>以</w:t>
      </w:r>
      <w:r w:rsidR="00E15458">
        <w:rPr>
          <w:rFonts w:ascii="Times New Roman" w:hAnsi="Times New Roman" w:cs="Times New Roman" w:hint="eastAsia"/>
        </w:rPr>
        <w:t>獲取靈感。</w:t>
      </w:r>
    </w:p>
    <w:p w14:paraId="4A92D72C" w14:textId="77777777" w:rsidR="00E15458" w:rsidRDefault="00E15458" w:rsidP="00E15458">
      <w:pPr>
        <w:tabs>
          <w:tab w:val="left" w:pos="1168"/>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3A939952" wp14:editId="29203727">
                <wp:simplePos x="0" y="0"/>
                <wp:positionH relativeFrom="column">
                  <wp:posOffset>19681</wp:posOffset>
                </wp:positionH>
                <wp:positionV relativeFrom="paragraph">
                  <wp:posOffset>199836</wp:posOffset>
                </wp:positionV>
                <wp:extent cx="5522734" cy="1986246"/>
                <wp:effectExtent l="0" t="0" r="20955" b="14605"/>
                <wp:wrapNone/>
                <wp:docPr id="15" name="文字方塊 15"/>
                <wp:cNvGraphicFramePr/>
                <a:graphic xmlns:a="http://schemas.openxmlformats.org/drawingml/2006/main">
                  <a:graphicData uri="http://schemas.microsoft.com/office/word/2010/wordprocessingShape">
                    <wps:wsp>
                      <wps:cNvSpPr txBox="1"/>
                      <wps:spPr>
                        <a:xfrm>
                          <a:off x="0" y="0"/>
                          <a:ext cx="5522734" cy="1986246"/>
                        </a:xfrm>
                        <a:prstGeom prst="rect">
                          <a:avLst/>
                        </a:prstGeom>
                        <a:solidFill>
                          <a:schemeClr val="bg2">
                            <a:lumMod val="90000"/>
                          </a:schemeClr>
                        </a:solidFill>
                        <a:ln w="6350">
                          <a:solidFill>
                            <a:prstClr val="black"/>
                          </a:solidFill>
                        </a:ln>
                      </wps:spPr>
                      <wps:txbx>
                        <w:txbxContent>
                          <w:p w14:paraId="78436A02" w14:textId="77777777" w:rsidR="00EC7A2E" w:rsidRPr="00DA2E92" w:rsidRDefault="00EC7A2E" w:rsidP="00E97C12">
                            <w:pPr>
                              <w:contextualSpacing/>
                              <w:rPr>
                                <w:rFonts w:ascii="Times New Roman" w:hAnsi="Times New Roman" w:cs="Times New Roman"/>
                                <w:b/>
                                <w:sz w:val="20"/>
                                <w:szCs w:val="20"/>
                              </w:rPr>
                            </w:pPr>
                            <w:bookmarkStart w:id="2" w:name="_Toc24665718"/>
                            <w:r w:rsidRPr="00DA2E92">
                              <w:rPr>
                                <w:rFonts w:ascii="Times New Roman" w:hAnsi="Times New Roman" w:cs="Times New Roman"/>
                                <w:b/>
                                <w:sz w:val="20"/>
                                <w:szCs w:val="20"/>
                              </w:rPr>
                              <w:t>致謝：</w:t>
                            </w:r>
                            <w:bookmarkEnd w:id="2"/>
                          </w:p>
                          <w:p w14:paraId="4D46B7B3" w14:textId="028C5CF6" w:rsidR="00EC7A2E" w:rsidRPr="00DA2E92" w:rsidRDefault="00EC7A2E" w:rsidP="00DA2E92">
                            <w:pPr>
                              <w:ind w:firstLineChars="200" w:firstLine="400"/>
                              <w:contextualSpacing/>
                              <w:rPr>
                                <w:rFonts w:ascii="Times New Roman" w:hAnsi="Times New Roman" w:cs="Times New Roman"/>
                                <w:sz w:val="20"/>
                                <w:szCs w:val="20"/>
                              </w:rPr>
                            </w:pPr>
                            <w:r>
                              <w:rPr>
                                <w:rFonts w:ascii="Times New Roman" w:hAnsi="Times New Roman" w:cs="Times New Roman"/>
                                <w:sz w:val="20"/>
                                <w:szCs w:val="20"/>
                              </w:rPr>
                              <w:t>誠摯感謝所有國家和地</w:t>
                            </w:r>
                            <w:r>
                              <w:rPr>
                                <w:rFonts w:ascii="Times New Roman" w:hAnsi="Times New Roman" w:cs="Times New Roman" w:hint="eastAsia"/>
                                <w:sz w:val="20"/>
                                <w:szCs w:val="20"/>
                              </w:rPr>
                              <w:t>區的</w:t>
                            </w:r>
                            <w:r>
                              <w:rPr>
                                <w:rFonts w:ascii="Times New Roman" w:hAnsi="Times New Roman" w:cs="Times New Roman"/>
                                <w:sz w:val="20"/>
                                <w:szCs w:val="20"/>
                              </w:rPr>
                              <w:t>利</w:t>
                            </w:r>
                            <w:r>
                              <w:rPr>
                                <w:rFonts w:ascii="Times New Roman" w:hAnsi="Times New Roman" w:cs="Times New Roman" w:hint="eastAsia"/>
                                <w:sz w:val="20"/>
                                <w:szCs w:val="20"/>
                              </w:rPr>
                              <w:t>害</w:t>
                            </w:r>
                            <w:r w:rsidRPr="00DA2E92">
                              <w:rPr>
                                <w:rFonts w:ascii="Times New Roman" w:hAnsi="Times New Roman" w:cs="Times New Roman"/>
                                <w:sz w:val="20"/>
                                <w:szCs w:val="20"/>
                              </w:rPr>
                              <w:t>關係人、</w:t>
                            </w:r>
                            <w:r w:rsidRPr="00DA2E92">
                              <w:rPr>
                                <w:rFonts w:ascii="Times New Roman" w:hAnsi="Times New Roman" w:cs="Times New Roman"/>
                                <w:sz w:val="20"/>
                                <w:szCs w:val="20"/>
                              </w:rPr>
                              <w:t>OGP</w:t>
                            </w:r>
                            <w:r w:rsidRPr="00DA2E92">
                              <w:rPr>
                                <w:rFonts w:ascii="Times New Roman" w:hAnsi="Times New Roman" w:cs="Times New Roman"/>
                                <w:sz w:val="20"/>
                                <w:szCs w:val="20"/>
                              </w:rPr>
                              <w:t>支持者及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支援小組的工作人員，他們在</w:t>
                            </w:r>
                            <w:r w:rsidRPr="00DA2E92">
                              <w:rPr>
                                <w:rFonts w:ascii="Times New Roman" w:hAnsi="Times New Roman" w:cs="Times New Roman"/>
                                <w:sz w:val="20"/>
                                <w:szCs w:val="20"/>
                              </w:rPr>
                              <w:t>OGP</w:t>
                            </w:r>
                            <w:r w:rsidRPr="00DA2E92">
                              <w:rPr>
                                <w:rFonts w:ascii="Times New Roman" w:hAnsi="Times New Roman" w:cs="Times New Roman"/>
                                <w:sz w:val="20"/>
                                <w:szCs w:val="20"/>
                              </w:rPr>
                              <w:t>過程中，為公眾參與及共創的</w:t>
                            </w:r>
                            <w:r>
                              <w:rPr>
                                <w:rFonts w:ascii="Times New Roman" w:hAnsi="Times New Roman" w:cs="Times New Roman" w:hint="eastAsia"/>
                                <w:sz w:val="20"/>
                                <w:szCs w:val="20"/>
                              </w:rPr>
                              <w:t>積極</w:t>
                            </w:r>
                            <w:r w:rsidRPr="00DA2E92">
                              <w:rPr>
                                <w:rFonts w:ascii="Times New Roman" w:hAnsi="Times New Roman" w:cs="Times New Roman"/>
                                <w:sz w:val="20"/>
                                <w:szCs w:val="20"/>
                              </w:rPr>
                              <w:t>實踐提供了豐富的經驗。</w:t>
                            </w:r>
                          </w:p>
                          <w:p w14:paraId="2D023A4D" w14:textId="056366E9" w:rsidR="00EC7A2E" w:rsidRPr="00EC7A2E"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這份工具</w:t>
                            </w:r>
                            <w:r>
                              <w:rPr>
                                <w:rFonts w:ascii="Times New Roman" w:hAnsi="Times New Roman" w:cs="Times New Roman" w:hint="eastAsia"/>
                                <w:sz w:val="20"/>
                                <w:szCs w:val="20"/>
                              </w:rPr>
                              <w:t>手</w:t>
                            </w:r>
                            <w:r w:rsidRPr="00DA2E92">
                              <w:rPr>
                                <w:rFonts w:ascii="Times New Roman" w:hAnsi="Times New Roman" w:cs="Times New Roman"/>
                                <w:sz w:val="20"/>
                                <w:szCs w:val="20"/>
                              </w:rPr>
                              <w:t>冊由</w:t>
                            </w:r>
                            <w:r>
                              <w:rPr>
                                <w:rFonts w:ascii="Times New Roman" w:hAnsi="Times New Roman" w:cs="Times New Roman" w:hint="eastAsia"/>
                                <w:sz w:val="20"/>
                                <w:szCs w:val="20"/>
                              </w:rPr>
                              <w:t>參與的</w:t>
                            </w:r>
                            <w:r w:rsidRPr="00DA2E92">
                              <w:rPr>
                                <w:rFonts w:ascii="Times New Roman" w:hAnsi="Times New Roman" w:cs="Times New Roman"/>
                                <w:sz w:val="20"/>
                                <w:szCs w:val="20"/>
                              </w:rPr>
                              <w:t>提</w:t>
                            </w:r>
                            <w:proofErr w:type="gramStart"/>
                            <w:r w:rsidRPr="00DA2E92">
                              <w:rPr>
                                <w:rFonts w:ascii="Times New Roman" w:hAnsi="Times New Roman" w:cs="Times New Roman"/>
                                <w:sz w:val="20"/>
                                <w:szCs w:val="20"/>
                              </w:rPr>
                              <w:t>姆</w:t>
                            </w:r>
                            <w:r>
                              <w:rPr>
                                <w:rFonts w:ascii="Times New Roman" w:hAnsi="Times New Roman" w:cs="Times New Roman" w:hint="eastAsia"/>
                                <w:sz w:val="20"/>
                                <w:szCs w:val="20"/>
                              </w:rPr>
                              <w:t>‧</w:t>
                            </w:r>
                            <w:proofErr w:type="gramEnd"/>
                            <w:r w:rsidRPr="00EC7A2E">
                              <w:rPr>
                                <w:rFonts w:ascii="Times New Roman" w:hAnsi="Times New Roman" w:cs="Times New Roman"/>
                                <w:sz w:val="20"/>
                                <w:szCs w:val="20"/>
                              </w:rPr>
                              <w:t>休斯</w:t>
                            </w:r>
                            <w:r w:rsidRPr="00EC7A2E">
                              <w:rPr>
                                <w:rFonts w:ascii="微軟正黑體" w:eastAsia="微軟正黑體" w:hAnsi="微軟正黑體" w:cs="Times New Roman" w:hint="eastAsia"/>
                                <w:sz w:val="20"/>
                                <w:szCs w:val="20"/>
                              </w:rPr>
                              <w:t>、</w:t>
                            </w:r>
                            <w:r w:rsidRPr="00EC7A2E">
                              <w:rPr>
                                <w:rFonts w:ascii="Times New Roman" w:hAnsi="Times New Roman" w:cs="Times New Roman"/>
                                <w:sz w:val="20"/>
                                <w:szCs w:val="20"/>
                              </w:rPr>
                              <w:t>OGP</w:t>
                            </w:r>
                            <w:r w:rsidRPr="00EC7A2E">
                              <w:rPr>
                                <w:rFonts w:ascii="Times New Roman" w:hAnsi="Times New Roman" w:cs="Times New Roman"/>
                                <w:sz w:val="20"/>
                                <w:szCs w:val="20"/>
                              </w:rPr>
                              <w:t>支援小組的彼得</w:t>
                            </w:r>
                            <w:proofErr w:type="gramStart"/>
                            <w:r w:rsidRPr="00EC7A2E">
                              <w:rPr>
                                <w:rFonts w:ascii="Times New Roman" w:hAnsi="Times New Roman" w:cs="Times New Roman" w:hint="eastAsia"/>
                                <w:sz w:val="20"/>
                                <w:szCs w:val="20"/>
                              </w:rPr>
                              <w:t>‧</w:t>
                            </w:r>
                            <w:proofErr w:type="gramEnd"/>
                            <w:r w:rsidRPr="00EC7A2E">
                              <w:rPr>
                                <w:rFonts w:ascii="Times New Roman" w:hAnsi="Times New Roman" w:cs="Times New Roman"/>
                                <w:sz w:val="20"/>
                                <w:szCs w:val="20"/>
                              </w:rPr>
                              <w:t>瓦爾加撰寫和編排，</w:t>
                            </w:r>
                            <w:r w:rsidRPr="00EC7A2E">
                              <w:rPr>
                                <w:rFonts w:ascii="Times New Roman" w:hAnsi="Times New Roman" w:cs="Times New Roman" w:hint="eastAsia"/>
                                <w:sz w:val="20"/>
                                <w:szCs w:val="20"/>
                              </w:rPr>
                              <w:t>並</w:t>
                            </w:r>
                            <w:r w:rsidRPr="00EC7A2E">
                              <w:rPr>
                                <w:rFonts w:ascii="Times New Roman" w:hAnsi="Times New Roman" w:cs="Times New Roman"/>
                                <w:sz w:val="20"/>
                                <w:szCs w:val="20"/>
                              </w:rPr>
                              <w:t>由</w:t>
                            </w:r>
                            <w:hyperlink r:id="rId11" w:history="1">
                              <w:r w:rsidRPr="00EC7A2E">
                                <w:rPr>
                                  <w:rStyle w:val="a8"/>
                                  <w:rFonts w:ascii="Times New Roman" w:hAnsi="Times New Roman" w:cs="Times New Roman"/>
                                  <w:color w:val="auto"/>
                                  <w:sz w:val="20"/>
                                  <w:szCs w:val="20"/>
                                  <w:u w:val="none"/>
                                </w:rPr>
                                <w:t>理查</w:t>
                              </w:r>
                              <w:proofErr w:type="gramStart"/>
                              <w:r w:rsidRPr="00EC7A2E">
                                <w:rPr>
                                  <w:rStyle w:val="a8"/>
                                  <w:rFonts w:ascii="Times New Roman" w:hAnsi="Times New Roman" w:cs="Times New Roman"/>
                                  <w:color w:val="auto"/>
                                  <w:sz w:val="20"/>
                                  <w:szCs w:val="20"/>
                                  <w:u w:val="none"/>
                                </w:rPr>
                                <w:t>‧</w:t>
                              </w:r>
                              <w:proofErr w:type="gramEnd"/>
                              <w:r w:rsidRPr="00EC7A2E">
                                <w:rPr>
                                  <w:rStyle w:val="a8"/>
                                  <w:rFonts w:ascii="Times New Roman" w:hAnsi="Times New Roman" w:cs="Times New Roman"/>
                                  <w:color w:val="auto"/>
                                  <w:sz w:val="20"/>
                                  <w:szCs w:val="20"/>
                                  <w:u w:val="none"/>
                                </w:rPr>
                                <w:t>史考特（</w:t>
                              </w:r>
                              <w:r w:rsidRPr="00EC7A2E">
                                <w:rPr>
                                  <w:rStyle w:val="a8"/>
                                  <w:rFonts w:ascii="Times New Roman" w:hAnsi="Times New Roman" w:cs="Times New Roman"/>
                                  <w:color w:val="auto"/>
                                  <w:sz w:val="20"/>
                                  <w:szCs w:val="20"/>
                                  <w:u w:val="none"/>
                                </w:rPr>
                                <w:t>Richard Scott</w:t>
                              </w:r>
                              <w:r w:rsidRPr="00EC7A2E">
                                <w:rPr>
                                  <w:rStyle w:val="a8"/>
                                  <w:rFonts w:ascii="Times New Roman" w:hAnsi="Times New Roman" w:cs="Times New Roman"/>
                                  <w:color w:val="auto"/>
                                  <w:sz w:val="20"/>
                                  <w:szCs w:val="20"/>
                                  <w:u w:val="none"/>
                                </w:rPr>
                                <w:t>）</w:t>
                              </w:r>
                            </w:hyperlink>
                            <w:r w:rsidRPr="00EC7A2E">
                              <w:rPr>
                                <w:rFonts w:ascii="Times New Roman" w:hAnsi="Times New Roman" w:cs="Times New Roman"/>
                                <w:sz w:val="20"/>
                                <w:szCs w:val="20"/>
                              </w:rPr>
                              <w:t>設計</w:t>
                            </w:r>
                            <w:r w:rsidRPr="00EC7A2E">
                              <w:rPr>
                                <w:rFonts w:ascii="Times New Roman" w:hAnsi="Times New Roman" w:cs="Times New Roman" w:hint="eastAsia"/>
                                <w:sz w:val="20"/>
                                <w:szCs w:val="20"/>
                              </w:rPr>
                              <w:t>而成</w:t>
                            </w:r>
                            <w:r w:rsidRPr="00EC7A2E">
                              <w:rPr>
                                <w:rFonts w:ascii="Times New Roman" w:hAnsi="Times New Roman" w:cs="Times New Roman"/>
                                <w:sz w:val="20"/>
                                <w:szCs w:val="20"/>
                              </w:rPr>
                              <w:t>。</w:t>
                            </w:r>
                          </w:p>
                          <w:p w14:paraId="49836181" w14:textId="516FBBB4" w:rsidR="00EC7A2E" w:rsidRPr="00DA2E92" w:rsidRDefault="00EC7A2E" w:rsidP="00DA2E92">
                            <w:pPr>
                              <w:ind w:firstLineChars="200" w:firstLine="400"/>
                              <w:contextualSpacing/>
                              <w:rPr>
                                <w:rFonts w:ascii="Times New Roman" w:hAnsi="Times New Roman" w:cs="Times New Roman"/>
                                <w:sz w:val="20"/>
                                <w:szCs w:val="20"/>
                              </w:rPr>
                            </w:pPr>
                            <w:r w:rsidRPr="00EC7A2E">
                              <w:rPr>
                                <w:rFonts w:ascii="Times New Roman" w:hAnsi="Times New Roman" w:cs="Times New Roman"/>
                                <w:sz w:val="20"/>
                                <w:szCs w:val="20"/>
                              </w:rPr>
                              <w:t>當然，本</w:t>
                            </w:r>
                            <w:r w:rsidRPr="00EC7A2E">
                              <w:rPr>
                                <w:rFonts w:ascii="Times New Roman" w:hAnsi="Times New Roman" w:cs="Times New Roman" w:hint="eastAsia"/>
                                <w:sz w:val="20"/>
                                <w:szCs w:val="20"/>
                              </w:rPr>
                              <w:t>手</w:t>
                            </w:r>
                            <w:r w:rsidRPr="00EC7A2E">
                              <w:rPr>
                                <w:rFonts w:ascii="Times New Roman" w:hAnsi="Times New Roman" w:cs="Times New Roman"/>
                                <w:sz w:val="20"/>
                                <w:szCs w:val="20"/>
                              </w:rPr>
                              <w:t>冊並未</w:t>
                            </w:r>
                            <w:r w:rsidRPr="00EC7A2E">
                              <w:rPr>
                                <w:rFonts w:ascii="Times New Roman" w:hAnsi="Times New Roman" w:cs="Times New Roman" w:hint="eastAsia"/>
                                <w:sz w:val="20"/>
                                <w:szCs w:val="20"/>
                              </w:rPr>
                              <w:t>羅列</w:t>
                            </w:r>
                            <w:r w:rsidRPr="00EC7A2E">
                              <w:rPr>
                                <w:rFonts w:ascii="Times New Roman" w:hAnsi="Times New Roman" w:cs="Times New Roman"/>
                                <w:sz w:val="20"/>
                                <w:szCs w:val="20"/>
                              </w:rPr>
                              <w:t>所有</w:t>
                            </w:r>
                            <w:r w:rsidRPr="00EC7A2E">
                              <w:rPr>
                                <w:rFonts w:ascii="Times New Roman" w:hAnsi="Times New Roman" w:cs="Times New Roman" w:hint="eastAsia"/>
                                <w:sz w:val="20"/>
                                <w:szCs w:val="20"/>
                              </w:rPr>
                              <w:t>傑出</w:t>
                            </w:r>
                            <w:r w:rsidRPr="00EC7A2E">
                              <w:rPr>
                                <w:rFonts w:ascii="Times New Roman" w:hAnsi="Times New Roman" w:cs="Times New Roman"/>
                                <w:sz w:val="20"/>
                                <w:szCs w:val="20"/>
                              </w:rPr>
                              <w:t>範例，歡迎你來信</w:t>
                            </w:r>
                            <w:hyperlink r:id="rId12" w:history="1">
                              <w:r w:rsidRPr="00EC7A2E">
                                <w:rPr>
                                  <w:rStyle w:val="a8"/>
                                  <w:rFonts w:ascii="Times New Roman" w:hAnsi="Times New Roman" w:cs="Times New Roman"/>
                                  <w:color w:val="auto"/>
                                  <w:sz w:val="20"/>
                                  <w:szCs w:val="20"/>
                                </w:rPr>
                                <w:t>ideabox@opengovpartnership.org</w:t>
                              </w:r>
                            </w:hyperlink>
                            <w:r w:rsidRPr="00EC7A2E">
                              <w:rPr>
                                <w:rFonts w:ascii="Times New Roman" w:hAnsi="Times New Roman" w:cs="Times New Roman"/>
                                <w:sz w:val="20"/>
                                <w:szCs w:val="20"/>
                              </w:rPr>
                              <w:t>為往</w:t>
                            </w:r>
                            <w:r w:rsidRPr="00DA2E92">
                              <w:rPr>
                                <w:rFonts w:ascii="Times New Roman" w:hAnsi="Times New Roman" w:cs="Times New Roman"/>
                                <w:sz w:val="20"/>
                                <w:szCs w:val="20"/>
                              </w:rPr>
                              <w:t>後的版本提供評論與意見。</w:t>
                            </w:r>
                          </w:p>
                          <w:p w14:paraId="50408148"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本著作係</w:t>
                            </w:r>
                            <w:proofErr w:type="gramStart"/>
                            <w:r w:rsidRPr="00EC7A2E">
                              <w:rPr>
                                <w:rFonts w:ascii="Times New Roman" w:hAnsi="Times New Roman" w:cs="Times New Roman"/>
                                <w:sz w:val="20"/>
                                <w:szCs w:val="20"/>
                              </w:rPr>
                              <w:t>採</w:t>
                            </w:r>
                            <w:proofErr w:type="gramEnd"/>
                            <w:r w:rsidR="00175832">
                              <w:rPr>
                                <w:rStyle w:val="a8"/>
                                <w:rFonts w:ascii="Times New Roman" w:hAnsi="Times New Roman" w:cs="Times New Roman"/>
                                <w:color w:val="auto"/>
                                <w:sz w:val="20"/>
                                <w:szCs w:val="20"/>
                                <w:u w:val="none"/>
                              </w:rPr>
                              <w:fldChar w:fldCharType="begin"/>
                            </w:r>
                            <w:r w:rsidR="00175832">
                              <w:rPr>
                                <w:rStyle w:val="a8"/>
                                <w:rFonts w:ascii="Times New Roman" w:hAnsi="Times New Roman" w:cs="Times New Roman"/>
                                <w:color w:val="auto"/>
                                <w:sz w:val="20"/>
                                <w:szCs w:val="20"/>
                                <w:u w:val="none"/>
                              </w:rPr>
                              <w:instrText xml:space="preserve"> HYPERLINK "https://creativecommons.org/licenses/by/4.0/" </w:instrText>
                            </w:r>
                            <w:r w:rsidR="00175832">
                              <w:rPr>
                                <w:rStyle w:val="a8"/>
                                <w:rFonts w:ascii="Times New Roman" w:hAnsi="Times New Roman" w:cs="Times New Roman"/>
                                <w:color w:val="auto"/>
                                <w:sz w:val="20"/>
                                <w:szCs w:val="20"/>
                                <w:u w:val="none"/>
                              </w:rPr>
                              <w:fldChar w:fldCharType="separate"/>
                            </w:r>
                            <w:r w:rsidRPr="00EC7A2E">
                              <w:rPr>
                                <w:rStyle w:val="a8"/>
                                <w:rFonts w:ascii="Times New Roman" w:hAnsi="Times New Roman" w:cs="Times New Roman" w:hint="eastAsia"/>
                                <w:color w:val="auto"/>
                                <w:sz w:val="20"/>
                                <w:szCs w:val="20"/>
                                <w:u w:val="none"/>
                              </w:rPr>
                              <w:t>創用</w:t>
                            </w:r>
                            <w:r w:rsidRPr="00EC7A2E">
                              <w:rPr>
                                <w:rStyle w:val="a8"/>
                                <w:rFonts w:ascii="Times New Roman" w:hAnsi="Times New Roman" w:cs="Times New Roman" w:hint="eastAsia"/>
                                <w:color w:val="auto"/>
                                <w:sz w:val="20"/>
                                <w:szCs w:val="20"/>
                                <w:u w:val="none"/>
                              </w:rPr>
                              <w:t>CC</w:t>
                            </w:r>
                            <w:r w:rsidRPr="00EC7A2E">
                              <w:rPr>
                                <w:rStyle w:val="a8"/>
                                <w:rFonts w:ascii="Times New Roman" w:hAnsi="Times New Roman" w:cs="Times New Roman" w:hint="eastAsia"/>
                                <w:color w:val="auto"/>
                                <w:sz w:val="20"/>
                                <w:szCs w:val="20"/>
                                <w:u w:val="none"/>
                              </w:rPr>
                              <w:t>姓名標示</w:t>
                            </w:r>
                            <w:r w:rsidRPr="00EC7A2E">
                              <w:rPr>
                                <w:rStyle w:val="a8"/>
                                <w:rFonts w:ascii="Times New Roman" w:hAnsi="Times New Roman" w:cs="Times New Roman" w:hint="eastAsia"/>
                                <w:color w:val="auto"/>
                                <w:sz w:val="20"/>
                                <w:szCs w:val="20"/>
                                <w:u w:val="none"/>
                              </w:rPr>
                              <w:t>4.0</w:t>
                            </w:r>
                            <w:r w:rsidRPr="00EC7A2E">
                              <w:rPr>
                                <w:rStyle w:val="a8"/>
                                <w:rFonts w:ascii="Times New Roman" w:hAnsi="Times New Roman" w:cs="Times New Roman" w:hint="eastAsia"/>
                                <w:color w:val="auto"/>
                                <w:sz w:val="20"/>
                                <w:szCs w:val="20"/>
                                <w:u w:val="none"/>
                              </w:rPr>
                              <w:t>國際授權條款授權</w:t>
                            </w:r>
                            <w:r w:rsidR="00175832">
                              <w:rPr>
                                <w:rStyle w:val="a8"/>
                                <w:rFonts w:ascii="Times New Roman" w:hAnsi="Times New Roman" w:cs="Times New Roman"/>
                                <w:color w:val="auto"/>
                                <w:sz w:val="20"/>
                                <w:szCs w:val="20"/>
                                <w:u w:val="none"/>
                              </w:rPr>
                              <w:fldChar w:fldCharType="end"/>
                            </w:r>
                            <w:r w:rsidRPr="00EC7A2E">
                              <w:rPr>
                                <w:rFonts w:ascii="Times New Roman" w:hAnsi="Times New Roman" w:cs="Times New Roman" w:hint="eastAsia"/>
                                <w:sz w:val="20"/>
                                <w:szCs w:val="20"/>
                              </w:rPr>
                              <w:t>。</w:t>
                            </w:r>
                          </w:p>
                          <w:p w14:paraId="55AC84D1" w14:textId="77777777" w:rsidR="00EC7A2E" w:rsidRDefault="00EC7A2E"/>
                          <w:p w14:paraId="567021B6" w14:textId="77777777" w:rsidR="00EC7A2E" w:rsidRPr="00DA2E92" w:rsidRDefault="00EC7A2E" w:rsidP="00DA2E92">
                            <w:pPr>
                              <w:contextualSpacing/>
                              <w:rPr>
                                <w:rFonts w:ascii="Times New Roman" w:hAnsi="Times New Roman" w:cs="Times New Roman"/>
                                <w:b/>
                                <w:sz w:val="20"/>
                                <w:szCs w:val="20"/>
                              </w:rPr>
                            </w:pPr>
                            <w:r w:rsidRPr="00DA2E92">
                              <w:rPr>
                                <w:rFonts w:ascii="Times New Roman" w:hAnsi="Times New Roman" w:cs="Times New Roman"/>
                                <w:b/>
                                <w:sz w:val="20"/>
                                <w:szCs w:val="20"/>
                              </w:rPr>
                              <w:t>致謝：</w:t>
                            </w:r>
                          </w:p>
                          <w:p w14:paraId="26CA3084"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誠摯地感謝所有國家和地方利益關係人、</w:t>
                            </w:r>
                            <w:r w:rsidRPr="00DA2E92">
                              <w:rPr>
                                <w:rFonts w:ascii="Times New Roman" w:hAnsi="Times New Roman" w:cs="Times New Roman"/>
                                <w:sz w:val="20"/>
                                <w:szCs w:val="20"/>
                              </w:rPr>
                              <w:t>OGP</w:t>
                            </w:r>
                            <w:r w:rsidRPr="00DA2E92">
                              <w:rPr>
                                <w:rFonts w:ascii="Times New Roman" w:hAnsi="Times New Roman" w:cs="Times New Roman"/>
                                <w:sz w:val="20"/>
                                <w:szCs w:val="20"/>
                              </w:rPr>
                              <w:t>支持者及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支援小組的工作人員，他們在</w:t>
                            </w:r>
                            <w:r w:rsidRPr="00DA2E92">
                              <w:rPr>
                                <w:rFonts w:ascii="Times New Roman" w:hAnsi="Times New Roman" w:cs="Times New Roman"/>
                                <w:sz w:val="20"/>
                                <w:szCs w:val="20"/>
                              </w:rPr>
                              <w:t>OGP</w:t>
                            </w:r>
                            <w:r w:rsidRPr="00DA2E92">
                              <w:rPr>
                                <w:rFonts w:ascii="Times New Roman" w:hAnsi="Times New Roman" w:cs="Times New Roman"/>
                                <w:sz w:val="20"/>
                                <w:szCs w:val="20"/>
                              </w:rPr>
                              <w:t>過程中為公眾參與及共創的優良實踐提供了豐富的經驗。</w:t>
                            </w:r>
                          </w:p>
                          <w:p w14:paraId="35B3F2EC"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這份工具</w:t>
                            </w:r>
                            <w:proofErr w:type="gramStart"/>
                            <w:r w:rsidRPr="00DA2E92">
                              <w:rPr>
                                <w:rFonts w:ascii="Times New Roman" w:hAnsi="Times New Roman" w:cs="Times New Roman"/>
                                <w:sz w:val="20"/>
                                <w:szCs w:val="20"/>
                              </w:rPr>
                              <w:t>冊由提姆</w:t>
                            </w:r>
                            <w:r w:rsidRPr="00DA2E92">
                              <w:rPr>
                                <w:rFonts w:ascii="Times New Roman" w:hAnsi="Times New Roman" w:cs="Times New Roman"/>
                                <w:sz w:val="20"/>
                                <w:szCs w:val="20"/>
                              </w:rPr>
                              <w:t>‧</w:t>
                            </w:r>
                            <w:proofErr w:type="gramEnd"/>
                            <w:r w:rsidRPr="00DA2E92">
                              <w:rPr>
                                <w:rFonts w:ascii="Times New Roman" w:hAnsi="Times New Roman" w:cs="Times New Roman"/>
                                <w:sz w:val="20"/>
                                <w:szCs w:val="20"/>
                              </w:rPr>
                              <w:t>休斯以及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支援小組的彼得</w:t>
                            </w:r>
                            <w:proofErr w:type="gramStart"/>
                            <w:r w:rsidRPr="00DA2E92">
                              <w:rPr>
                                <w:rFonts w:ascii="Times New Roman" w:hAnsi="Times New Roman" w:cs="Times New Roman"/>
                                <w:sz w:val="20"/>
                                <w:szCs w:val="20"/>
                              </w:rPr>
                              <w:t>‧</w:t>
                            </w:r>
                            <w:proofErr w:type="gramEnd"/>
                            <w:r w:rsidRPr="00DA2E92">
                              <w:rPr>
                                <w:rFonts w:ascii="Times New Roman" w:hAnsi="Times New Roman" w:cs="Times New Roman"/>
                                <w:sz w:val="20"/>
                                <w:szCs w:val="20"/>
                              </w:rPr>
                              <w:t>瓦爾加所撰寫和編排，由</w:t>
                            </w:r>
                            <w:hyperlink r:id="rId13" w:history="1">
                              <w:r w:rsidRPr="00DA2E92">
                                <w:rPr>
                                  <w:rStyle w:val="a8"/>
                                  <w:rFonts w:ascii="Times New Roman" w:hAnsi="Times New Roman" w:cs="Times New Roman"/>
                                  <w:sz w:val="20"/>
                                  <w:szCs w:val="20"/>
                                </w:rPr>
                                <w:t>理查</w:t>
                              </w:r>
                              <w:proofErr w:type="gramStart"/>
                              <w:r w:rsidRPr="00DA2E92">
                                <w:rPr>
                                  <w:rStyle w:val="a8"/>
                                  <w:rFonts w:ascii="Times New Roman" w:hAnsi="Times New Roman" w:cs="Times New Roman"/>
                                  <w:sz w:val="20"/>
                                  <w:szCs w:val="20"/>
                                </w:rPr>
                                <w:t>‧</w:t>
                              </w:r>
                              <w:proofErr w:type="gramEnd"/>
                              <w:r w:rsidRPr="00DA2E92">
                                <w:rPr>
                                  <w:rStyle w:val="a8"/>
                                  <w:rFonts w:ascii="Times New Roman" w:hAnsi="Times New Roman" w:cs="Times New Roman"/>
                                  <w:sz w:val="20"/>
                                  <w:szCs w:val="20"/>
                                </w:rPr>
                                <w:t>史考特（</w:t>
                              </w:r>
                              <w:r w:rsidRPr="00DA2E92">
                                <w:rPr>
                                  <w:rStyle w:val="a8"/>
                                  <w:rFonts w:ascii="Times New Roman" w:hAnsi="Times New Roman" w:cs="Times New Roman"/>
                                  <w:sz w:val="20"/>
                                  <w:szCs w:val="20"/>
                                </w:rPr>
                                <w:t>Richard Scott</w:t>
                              </w:r>
                              <w:r w:rsidRPr="00DA2E92">
                                <w:rPr>
                                  <w:rStyle w:val="a8"/>
                                  <w:rFonts w:ascii="Times New Roman" w:hAnsi="Times New Roman" w:cs="Times New Roman"/>
                                  <w:sz w:val="20"/>
                                  <w:szCs w:val="20"/>
                                </w:rPr>
                                <w:t>）</w:t>
                              </w:r>
                            </w:hyperlink>
                            <w:r w:rsidRPr="00DA2E92">
                              <w:rPr>
                                <w:rFonts w:ascii="Times New Roman" w:hAnsi="Times New Roman" w:cs="Times New Roman"/>
                                <w:sz w:val="20"/>
                                <w:szCs w:val="20"/>
                              </w:rPr>
                              <w:t>所設計。</w:t>
                            </w:r>
                          </w:p>
                          <w:p w14:paraId="537B1FB3"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當然，</w:t>
                            </w:r>
                            <w:proofErr w:type="gramStart"/>
                            <w:r w:rsidRPr="00DA2E92">
                              <w:rPr>
                                <w:rFonts w:ascii="Times New Roman" w:hAnsi="Times New Roman" w:cs="Times New Roman"/>
                                <w:sz w:val="20"/>
                                <w:szCs w:val="20"/>
                              </w:rPr>
                              <w:t>本冊並未</w:t>
                            </w:r>
                            <w:proofErr w:type="gramEnd"/>
                            <w:r w:rsidRPr="00DA2E92">
                              <w:rPr>
                                <w:rFonts w:ascii="Times New Roman" w:hAnsi="Times New Roman" w:cs="Times New Roman"/>
                                <w:sz w:val="20"/>
                                <w:szCs w:val="20"/>
                              </w:rPr>
                              <w:t>列出所有出色範例，歡迎你來信</w:t>
                            </w:r>
                            <w:hyperlink r:id="rId14" w:history="1">
                              <w:r w:rsidRPr="00DA2E92">
                                <w:rPr>
                                  <w:rStyle w:val="a8"/>
                                  <w:rFonts w:ascii="Times New Roman" w:hAnsi="Times New Roman" w:cs="Times New Roman"/>
                                  <w:sz w:val="20"/>
                                  <w:szCs w:val="20"/>
                                </w:rPr>
                                <w:t>ideabox@opengovpartnership.org</w:t>
                              </w:r>
                            </w:hyperlink>
                            <w:r w:rsidRPr="00DA2E92">
                              <w:rPr>
                                <w:rFonts w:ascii="Times New Roman" w:hAnsi="Times New Roman" w:cs="Times New Roman"/>
                                <w:sz w:val="20"/>
                                <w:szCs w:val="20"/>
                              </w:rPr>
                              <w:t>為往後的版本提供評論與意見。</w:t>
                            </w:r>
                          </w:p>
                          <w:p w14:paraId="357BF94F"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本著作係</w:t>
                            </w:r>
                            <w:proofErr w:type="gramStart"/>
                            <w:r w:rsidRPr="00DA2E92">
                              <w:rPr>
                                <w:rFonts w:ascii="Times New Roman" w:hAnsi="Times New Roman" w:cs="Times New Roman"/>
                                <w:sz w:val="20"/>
                                <w:szCs w:val="20"/>
                              </w:rPr>
                              <w:t>採</w:t>
                            </w:r>
                            <w:proofErr w:type="gramEnd"/>
                            <w:r w:rsidR="00175832">
                              <w:rPr>
                                <w:rStyle w:val="a8"/>
                                <w:rFonts w:ascii="Times New Roman" w:hAnsi="Times New Roman" w:cs="Times New Roman"/>
                                <w:sz w:val="20"/>
                                <w:szCs w:val="20"/>
                              </w:rPr>
                              <w:fldChar w:fldCharType="begin"/>
                            </w:r>
                            <w:r w:rsidR="00175832">
                              <w:rPr>
                                <w:rStyle w:val="a8"/>
                                <w:rFonts w:ascii="Times New Roman" w:hAnsi="Times New Roman" w:cs="Times New Roman"/>
                                <w:sz w:val="20"/>
                                <w:szCs w:val="20"/>
                              </w:rPr>
                              <w:instrText xml:space="preserve"> HYPERLINK "https://creativecommons.org/licenses/by/4.0/" </w:instrText>
                            </w:r>
                            <w:r w:rsidR="00175832">
                              <w:rPr>
                                <w:rStyle w:val="a8"/>
                                <w:rFonts w:ascii="Times New Roman" w:hAnsi="Times New Roman" w:cs="Times New Roman"/>
                                <w:sz w:val="20"/>
                                <w:szCs w:val="20"/>
                              </w:rPr>
                              <w:fldChar w:fldCharType="separate"/>
                            </w:r>
                            <w:r w:rsidRPr="00DA2E92">
                              <w:rPr>
                                <w:rStyle w:val="a8"/>
                                <w:rFonts w:ascii="Times New Roman" w:hAnsi="Times New Roman" w:cs="Times New Roman" w:hint="eastAsia"/>
                                <w:sz w:val="20"/>
                                <w:szCs w:val="20"/>
                              </w:rPr>
                              <w:t>創用</w:t>
                            </w:r>
                            <w:r w:rsidRPr="00DA2E92">
                              <w:rPr>
                                <w:rStyle w:val="a8"/>
                                <w:rFonts w:ascii="Times New Roman" w:hAnsi="Times New Roman" w:cs="Times New Roman" w:hint="eastAsia"/>
                                <w:sz w:val="20"/>
                                <w:szCs w:val="20"/>
                              </w:rPr>
                              <w:t>CC</w:t>
                            </w:r>
                            <w:r w:rsidRPr="00DA2E92">
                              <w:rPr>
                                <w:rStyle w:val="a8"/>
                                <w:rFonts w:ascii="Times New Roman" w:hAnsi="Times New Roman" w:cs="Times New Roman" w:hint="eastAsia"/>
                                <w:sz w:val="20"/>
                                <w:szCs w:val="20"/>
                              </w:rPr>
                              <w:t>姓名標示</w:t>
                            </w:r>
                            <w:r w:rsidRPr="00DA2E92">
                              <w:rPr>
                                <w:rStyle w:val="a8"/>
                                <w:rFonts w:ascii="Times New Roman" w:hAnsi="Times New Roman" w:cs="Times New Roman" w:hint="eastAsia"/>
                                <w:sz w:val="20"/>
                                <w:szCs w:val="20"/>
                              </w:rPr>
                              <w:t>4.0</w:t>
                            </w:r>
                            <w:r w:rsidRPr="00DA2E92">
                              <w:rPr>
                                <w:rStyle w:val="a8"/>
                                <w:rFonts w:ascii="Times New Roman" w:hAnsi="Times New Roman" w:cs="Times New Roman" w:hint="eastAsia"/>
                                <w:sz w:val="20"/>
                                <w:szCs w:val="20"/>
                              </w:rPr>
                              <w:t>國際授權條款授權</w:t>
                            </w:r>
                            <w:r w:rsidR="00175832">
                              <w:rPr>
                                <w:rStyle w:val="a8"/>
                                <w:rFonts w:ascii="Times New Roman" w:hAnsi="Times New Roman" w:cs="Times New Roman"/>
                                <w:sz w:val="20"/>
                                <w:szCs w:val="20"/>
                              </w:rPr>
                              <w:fldChar w:fldCharType="end"/>
                            </w:r>
                            <w:r>
                              <w:rPr>
                                <w:rFonts w:ascii="Times New Roman" w:hAnsi="Times New Roman" w:cs="Times New Roman"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9952" id="文字方塊 15" o:spid="_x0000_s1027" type="#_x0000_t202" style="position:absolute;left:0;text-align:left;margin-left:1.55pt;margin-top:15.75pt;width:434.85pt;height:156.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" fillcolor="#cfcdcd [2894]" strokeweight=".5pt">
                <v:textbox>
                  <w:txbxContent>
                    <w:p w14:paraId="78436A02" w14:textId="77777777" w:rsidR="00EC7A2E" w:rsidRPr="00DA2E92" w:rsidRDefault="00EC7A2E" w:rsidP="00E97C12">
                      <w:pPr>
                        <w:contextualSpacing/>
                        <w:rPr>
                          <w:rFonts w:ascii="Times New Roman" w:hAnsi="Times New Roman" w:cs="Times New Roman"/>
                          <w:b/>
                          <w:sz w:val="20"/>
                          <w:szCs w:val="20"/>
                        </w:rPr>
                      </w:pPr>
                      <w:bookmarkStart w:id="4" w:name="_Toc24665718"/>
                      <w:r w:rsidRPr="00DA2E92">
                        <w:rPr>
                          <w:rFonts w:ascii="Times New Roman" w:hAnsi="Times New Roman" w:cs="Times New Roman"/>
                          <w:b/>
                          <w:sz w:val="20"/>
                          <w:szCs w:val="20"/>
                        </w:rPr>
                        <w:t>致謝：</w:t>
                      </w:r>
                      <w:bookmarkEnd w:id="4"/>
                    </w:p>
                    <w:p w14:paraId="4D46B7B3" w14:textId="028C5CF6" w:rsidR="00EC7A2E" w:rsidRPr="00DA2E92" w:rsidRDefault="00EC7A2E" w:rsidP="00DA2E92">
                      <w:pPr>
                        <w:ind w:firstLineChars="200" w:firstLine="400"/>
                        <w:contextualSpacing/>
                        <w:rPr>
                          <w:rFonts w:ascii="Times New Roman" w:hAnsi="Times New Roman" w:cs="Times New Roman"/>
                          <w:sz w:val="20"/>
                          <w:szCs w:val="20"/>
                        </w:rPr>
                      </w:pPr>
                      <w:r>
                        <w:rPr>
                          <w:rFonts w:ascii="Times New Roman" w:hAnsi="Times New Roman" w:cs="Times New Roman"/>
                          <w:sz w:val="20"/>
                          <w:szCs w:val="20"/>
                        </w:rPr>
                        <w:t>誠摯感謝所有國家和地</w:t>
                      </w:r>
                      <w:r>
                        <w:rPr>
                          <w:rFonts w:ascii="Times New Roman" w:hAnsi="Times New Roman" w:cs="Times New Roman" w:hint="eastAsia"/>
                          <w:sz w:val="20"/>
                          <w:szCs w:val="20"/>
                        </w:rPr>
                        <w:t>區的</w:t>
                      </w:r>
                      <w:r>
                        <w:rPr>
                          <w:rFonts w:ascii="Times New Roman" w:hAnsi="Times New Roman" w:cs="Times New Roman"/>
                          <w:sz w:val="20"/>
                          <w:szCs w:val="20"/>
                        </w:rPr>
                        <w:t>利</w:t>
                      </w:r>
                      <w:r>
                        <w:rPr>
                          <w:rFonts w:ascii="Times New Roman" w:hAnsi="Times New Roman" w:cs="Times New Roman" w:hint="eastAsia"/>
                          <w:sz w:val="20"/>
                          <w:szCs w:val="20"/>
                        </w:rPr>
                        <w:t>害</w:t>
                      </w:r>
                      <w:r w:rsidRPr="00DA2E92">
                        <w:rPr>
                          <w:rFonts w:ascii="Times New Roman" w:hAnsi="Times New Roman" w:cs="Times New Roman"/>
                          <w:sz w:val="20"/>
                          <w:szCs w:val="20"/>
                        </w:rPr>
                        <w:t>關係人、</w:t>
                      </w:r>
                      <w:r w:rsidRPr="00DA2E92">
                        <w:rPr>
                          <w:rFonts w:ascii="Times New Roman" w:hAnsi="Times New Roman" w:cs="Times New Roman"/>
                          <w:sz w:val="20"/>
                          <w:szCs w:val="20"/>
                        </w:rPr>
                        <w:t>OGP</w:t>
                      </w:r>
                      <w:r w:rsidRPr="00DA2E92">
                        <w:rPr>
                          <w:rFonts w:ascii="Times New Roman" w:hAnsi="Times New Roman" w:cs="Times New Roman"/>
                          <w:sz w:val="20"/>
                          <w:szCs w:val="20"/>
                        </w:rPr>
                        <w:t>支持者及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支援小組的工作人員，他們在</w:t>
                      </w:r>
                      <w:r w:rsidRPr="00DA2E92">
                        <w:rPr>
                          <w:rFonts w:ascii="Times New Roman" w:hAnsi="Times New Roman" w:cs="Times New Roman"/>
                          <w:sz w:val="20"/>
                          <w:szCs w:val="20"/>
                        </w:rPr>
                        <w:t>OGP</w:t>
                      </w:r>
                      <w:r w:rsidRPr="00DA2E92">
                        <w:rPr>
                          <w:rFonts w:ascii="Times New Roman" w:hAnsi="Times New Roman" w:cs="Times New Roman"/>
                          <w:sz w:val="20"/>
                          <w:szCs w:val="20"/>
                        </w:rPr>
                        <w:t>過程中，為公眾參與及共創的</w:t>
                      </w:r>
                      <w:r>
                        <w:rPr>
                          <w:rFonts w:ascii="Times New Roman" w:hAnsi="Times New Roman" w:cs="Times New Roman" w:hint="eastAsia"/>
                          <w:sz w:val="20"/>
                          <w:szCs w:val="20"/>
                        </w:rPr>
                        <w:t>積極</w:t>
                      </w:r>
                      <w:r w:rsidRPr="00DA2E92">
                        <w:rPr>
                          <w:rFonts w:ascii="Times New Roman" w:hAnsi="Times New Roman" w:cs="Times New Roman"/>
                          <w:sz w:val="20"/>
                          <w:szCs w:val="20"/>
                        </w:rPr>
                        <w:t>實踐提供了豐富的經驗。</w:t>
                      </w:r>
                    </w:p>
                    <w:p w14:paraId="2D023A4D" w14:textId="056366E9" w:rsidR="00EC7A2E" w:rsidRPr="00EC7A2E"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這份工具</w:t>
                      </w:r>
                      <w:r>
                        <w:rPr>
                          <w:rFonts w:ascii="Times New Roman" w:hAnsi="Times New Roman" w:cs="Times New Roman" w:hint="eastAsia"/>
                          <w:sz w:val="20"/>
                          <w:szCs w:val="20"/>
                        </w:rPr>
                        <w:t>手</w:t>
                      </w:r>
                      <w:r w:rsidRPr="00DA2E92">
                        <w:rPr>
                          <w:rFonts w:ascii="Times New Roman" w:hAnsi="Times New Roman" w:cs="Times New Roman"/>
                          <w:sz w:val="20"/>
                          <w:szCs w:val="20"/>
                        </w:rPr>
                        <w:t>冊由</w:t>
                      </w:r>
                      <w:r>
                        <w:rPr>
                          <w:rFonts w:ascii="Times New Roman" w:hAnsi="Times New Roman" w:cs="Times New Roman" w:hint="eastAsia"/>
                          <w:sz w:val="20"/>
                          <w:szCs w:val="20"/>
                        </w:rPr>
                        <w:t>參與的</w:t>
                      </w:r>
                      <w:r w:rsidRPr="00DA2E92">
                        <w:rPr>
                          <w:rFonts w:ascii="Times New Roman" w:hAnsi="Times New Roman" w:cs="Times New Roman"/>
                          <w:sz w:val="20"/>
                          <w:szCs w:val="20"/>
                        </w:rPr>
                        <w:t>提姆</w:t>
                      </w:r>
                      <w:r>
                        <w:rPr>
                          <w:rFonts w:ascii="Times New Roman" w:hAnsi="Times New Roman" w:cs="Times New Roman" w:hint="eastAsia"/>
                          <w:sz w:val="20"/>
                          <w:szCs w:val="20"/>
                        </w:rPr>
                        <w:t>‧</w:t>
                      </w:r>
                      <w:r w:rsidRPr="00EC7A2E">
                        <w:rPr>
                          <w:rFonts w:ascii="Times New Roman" w:hAnsi="Times New Roman" w:cs="Times New Roman"/>
                          <w:sz w:val="20"/>
                          <w:szCs w:val="20"/>
                        </w:rPr>
                        <w:t>休斯</w:t>
                      </w:r>
                      <w:r w:rsidRPr="00EC7A2E">
                        <w:rPr>
                          <w:rFonts w:ascii="微軟正黑體" w:eastAsia="微軟正黑體" w:hAnsi="微軟正黑體" w:cs="Times New Roman" w:hint="eastAsia"/>
                          <w:sz w:val="20"/>
                          <w:szCs w:val="20"/>
                        </w:rPr>
                        <w:t>、</w:t>
                      </w:r>
                      <w:r w:rsidRPr="00EC7A2E">
                        <w:rPr>
                          <w:rFonts w:ascii="Times New Roman" w:hAnsi="Times New Roman" w:cs="Times New Roman"/>
                          <w:sz w:val="20"/>
                          <w:szCs w:val="20"/>
                        </w:rPr>
                        <w:t>OGP</w:t>
                      </w:r>
                      <w:r w:rsidRPr="00EC7A2E">
                        <w:rPr>
                          <w:rFonts w:ascii="Times New Roman" w:hAnsi="Times New Roman" w:cs="Times New Roman"/>
                          <w:sz w:val="20"/>
                          <w:szCs w:val="20"/>
                        </w:rPr>
                        <w:t>支援小組的彼得</w:t>
                      </w:r>
                      <w:r w:rsidRPr="00EC7A2E">
                        <w:rPr>
                          <w:rFonts w:ascii="Times New Roman" w:hAnsi="Times New Roman" w:cs="Times New Roman" w:hint="eastAsia"/>
                          <w:sz w:val="20"/>
                          <w:szCs w:val="20"/>
                        </w:rPr>
                        <w:t>‧</w:t>
                      </w:r>
                      <w:r w:rsidRPr="00EC7A2E">
                        <w:rPr>
                          <w:rFonts w:ascii="Times New Roman" w:hAnsi="Times New Roman" w:cs="Times New Roman"/>
                          <w:sz w:val="20"/>
                          <w:szCs w:val="20"/>
                        </w:rPr>
                        <w:t>瓦爾加撰寫和編排，</w:t>
                      </w:r>
                      <w:r w:rsidRPr="00EC7A2E">
                        <w:rPr>
                          <w:rFonts w:ascii="Times New Roman" w:hAnsi="Times New Roman" w:cs="Times New Roman" w:hint="eastAsia"/>
                          <w:sz w:val="20"/>
                          <w:szCs w:val="20"/>
                        </w:rPr>
                        <w:t>並</w:t>
                      </w:r>
                      <w:r w:rsidRPr="00EC7A2E">
                        <w:rPr>
                          <w:rFonts w:ascii="Times New Roman" w:hAnsi="Times New Roman" w:cs="Times New Roman"/>
                          <w:sz w:val="20"/>
                          <w:szCs w:val="20"/>
                        </w:rPr>
                        <w:t>由</w:t>
                      </w:r>
                      <w:hyperlink r:id="rId19" w:history="1">
                        <w:r w:rsidRPr="00EC7A2E">
                          <w:rPr>
                            <w:rStyle w:val="a6"/>
                            <w:rFonts w:ascii="Times New Roman" w:hAnsi="Times New Roman" w:cs="Times New Roman"/>
                            <w:color w:val="auto"/>
                            <w:sz w:val="20"/>
                            <w:szCs w:val="20"/>
                            <w:u w:val="none"/>
                          </w:rPr>
                          <w:t>理查</w:t>
                        </w:r>
                        <w:r w:rsidRPr="00EC7A2E">
                          <w:rPr>
                            <w:rStyle w:val="a6"/>
                            <w:rFonts w:ascii="Times New Roman" w:hAnsi="Times New Roman" w:cs="Times New Roman"/>
                            <w:color w:val="auto"/>
                            <w:sz w:val="20"/>
                            <w:szCs w:val="20"/>
                            <w:u w:val="none"/>
                          </w:rPr>
                          <w:t>‧</w:t>
                        </w:r>
                        <w:r w:rsidRPr="00EC7A2E">
                          <w:rPr>
                            <w:rStyle w:val="a6"/>
                            <w:rFonts w:ascii="Times New Roman" w:hAnsi="Times New Roman" w:cs="Times New Roman"/>
                            <w:color w:val="auto"/>
                            <w:sz w:val="20"/>
                            <w:szCs w:val="20"/>
                            <w:u w:val="none"/>
                          </w:rPr>
                          <w:t>史考特（</w:t>
                        </w:r>
                        <w:r w:rsidRPr="00EC7A2E">
                          <w:rPr>
                            <w:rStyle w:val="a6"/>
                            <w:rFonts w:ascii="Times New Roman" w:hAnsi="Times New Roman" w:cs="Times New Roman"/>
                            <w:color w:val="auto"/>
                            <w:sz w:val="20"/>
                            <w:szCs w:val="20"/>
                            <w:u w:val="none"/>
                          </w:rPr>
                          <w:t>Richard Scott</w:t>
                        </w:r>
                        <w:r w:rsidRPr="00EC7A2E">
                          <w:rPr>
                            <w:rStyle w:val="a6"/>
                            <w:rFonts w:ascii="Times New Roman" w:hAnsi="Times New Roman" w:cs="Times New Roman"/>
                            <w:color w:val="auto"/>
                            <w:sz w:val="20"/>
                            <w:szCs w:val="20"/>
                            <w:u w:val="none"/>
                          </w:rPr>
                          <w:t>）</w:t>
                        </w:r>
                      </w:hyperlink>
                      <w:r w:rsidRPr="00EC7A2E">
                        <w:rPr>
                          <w:rFonts w:ascii="Times New Roman" w:hAnsi="Times New Roman" w:cs="Times New Roman"/>
                          <w:sz w:val="20"/>
                          <w:szCs w:val="20"/>
                        </w:rPr>
                        <w:t>設計</w:t>
                      </w:r>
                      <w:r w:rsidRPr="00EC7A2E">
                        <w:rPr>
                          <w:rFonts w:ascii="Times New Roman" w:hAnsi="Times New Roman" w:cs="Times New Roman" w:hint="eastAsia"/>
                          <w:sz w:val="20"/>
                          <w:szCs w:val="20"/>
                        </w:rPr>
                        <w:t>而成</w:t>
                      </w:r>
                      <w:r w:rsidRPr="00EC7A2E">
                        <w:rPr>
                          <w:rFonts w:ascii="Times New Roman" w:hAnsi="Times New Roman" w:cs="Times New Roman"/>
                          <w:sz w:val="20"/>
                          <w:szCs w:val="20"/>
                        </w:rPr>
                        <w:t>。</w:t>
                      </w:r>
                    </w:p>
                    <w:p w14:paraId="49836181" w14:textId="516FBBB4" w:rsidR="00EC7A2E" w:rsidRPr="00DA2E92" w:rsidRDefault="00EC7A2E" w:rsidP="00DA2E92">
                      <w:pPr>
                        <w:ind w:firstLineChars="200" w:firstLine="400"/>
                        <w:contextualSpacing/>
                        <w:rPr>
                          <w:rFonts w:ascii="Times New Roman" w:hAnsi="Times New Roman" w:cs="Times New Roman"/>
                          <w:sz w:val="20"/>
                          <w:szCs w:val="20"/>
                        </w:rPr>
                      </w:pPr>
                      <w:r w:rsidRPr="00EC7A2E">
                        <w:rPr>
                          <w:rFonts w:ascii="Times New Roman" w:hAnsi="Times New Roman" w:cs="Times New Roman"/>
                          <w:sz w:val="20"/>
                          <w:szCs w:val="20"/>
                        </w:rPr>
                        <w:t>當然，本</w:t>
                      </w:r>
                      <w:r w:rsidRPr="00EC7A2E">
                        <w:rPr>
                          <w:rFonts w:ascii="Times New Roman" w:hAnsi="Times New Roman" w:cs="Times New Roman" w:hint="eastAsia"/>
                          <w:sz w:val="20"/>
                          <w:szCs w:val="20"/>
                        </w:rPr>
                        <w:t>手</w:t>
                      </w:r>
                      <w:r w:rsidRPr="00EC7A2E">
                        <w:rPr>
                          <w:rFonts w:ascii="Times New Roman" w:hAnsi="Times New Roman" w:cs="Times New Roman"/>
                          <w:sz w:val="20"/>
                          <w:szCs w:val="20"/>
                        </w:rPr>
                        <w:t>冊並未</w:t>
                      </w:r>
                      <w:r w:rsidRPr="00EC7A2E">
                        <w:rPr>
                          <w:rFonts w:ascii="Times New Roman" w:hAnsi="Times New Roman" w:cs="Times New Roman" w:hint="eastAsia"/>
                          <w:sz w:val="20"/>
                          <w:szCs w:val="20"/>
                        </w:rPr>
                        <w:t>羅列</w:t>
                      </w:r>
                      <w:r w:rsidRPr="00EC7A2E">
                        <w:rPr>
                          <w:rFonts w:ascii="Times New Roman" w:hAnsi="Times New Roman" w:cs="Times New Roman"/>
                          <w:sz w:val="20"/>
                          <w:szCs w:val="20"/>
                        </w:rPr>
                        <w:t>所有</w:t>
                      </w:r>
                      <w:r w:rsidRPr="00EC7A2E">
                        <w:rPr>
                          <w:rFonts w:ascii="Times New Roman" w:hAnsi="Times New Roman" w:cs="Times New Roman" w:hint="eastAsia"/>
                          <w:sz w:val="20"/>
                          <w:szCs w:val="20"/>
                        </w:rPr>
                        <w:t>傑出</w:t>
                      </w:r>
                      <w:r w:rsidRPr="00EC7A2E">
                        <w:rPr>
                          <w:rFonts w:ascii="Times New Roman" w:hAnsi="Times New Roman" w:cs="Times New Roman"/>
                          <w:sz w:val="20"/>
                          <w:szCs w:val="20"/>
                        </w:rPr>
                        <w:t>範例，歡迎你來信</w:t>
                      </w:r>
                      <w:hyperlink r:id="rId20" w:history="1">
                        <w:r w:rsidRPr="00EC7A2E">
                          <w:rPr>
                            <w:rStyle w:val="a6"/>
                            <w:rFonts w:ascii="Times New Roman" w:hAnsi="Times New Roman" w:cs="Times New Roman"/>
                            <w:color w:val="auto"/>
                            <w:sz w:val="20"/>
                            <w:szCs w:val="20"/>
                          </w:rPr>
                          <w:t>ideabox@opengovpartnership.org</w:t>
                        </w:r>
                      </w:hyperlink>
                      <w:r w:rsidRPr="00EC7A2E">
                        <w:rPr>
                          <w:rFonts w:ascii="Times New Roman" w:hAnsi="Times New Roman" w:cs="Times New Roman"/>
                          <w:sz w:val="20"/>
                          <w:szCs w:val="20"/>
                        </w:rPr>
                        <w:t>為往</w:t>
                      </w:r>
                      <w:r w:rsidRPr="00DA2E92">
                        <w:rPr>
                          <w:rFonts w:ascii="Times New Roman" w:hAnsi="Times New Roman" w:cs="Times New Roman"/>
                          <w:sz w:val="20"/>
                          <w:szCs w:val="20"/>
                        </w:rPr>
                        <w:t>後的版本提供評論與意見。</w:t>
                      </w:r>
                    </w:p>
                    <w:p w14:paraId="50408148"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本著作係</w:t>
                      </w:r>
                      <w:r w:rsidRPr="00EC7A2E">
                        <w:rPr>
                          <w:rFonts w:ascii="Times New Roman" w:hAnsi="Times New Roman" w:cs="Times New Roman"/>
                          <w:sz w:val="20"/>
                          <w:szCs w:val="20"/>
                        </w:rPr>
                        <w:t>採</w:t>
                      </w:r>
                      <w:hyperlink r:id="rId21" w:history="1">
                        <w:r w:rsidRPr="00EC7A2E">
                          <w:rPr>
                            <w:rStyle w:val="a6"/>
                            <w:rFonts w:ascii="Times New Roman" w:hAnsi="Times New Roman" w:cs="Times New Roman" w:hint="eastAsia"/>
                            <w:color w:val="auto"/>
                            <w:sz w:val="20"/>
                            <w:szCs w:val="20"/>
                            <w:u w:val="none"/>
                          </w:rPr>
                          <w:t>創用</w:t>
                        </w:r>
                        <w:r w:rsidRPr="00EC7A2E">
                          <w:rPr>
                            <w:rStyle w:val="a6"/>
                            <w:rFonts w:ascii="Times New Roman" w:hAnsi="Times New Roman" w:cs="Times New Roman" w:hint="eastAsia"/>
                            <w:color w:val="auto"/>
                            <w:sz w:val="20"/>
                            <w:szCs w:val="20"/>
                            <w:u w:val="none"/>
                          </w:rPr>
                          <w:t>CC</w:t>
                        </w:r>
                        <w:r w:rsidRPr="00EC7A2E">
                          <w:rPr>
                            <w:rStyle w:val="a6"/>
                            <w:rFonts w:ascii="Times New Roman" w:hAnsi="Times New Roman" w:cs="Times New Roman" w:hint="eastAsia"/>
                            <w:color w:val="auto"/>
                            <w:sz w:val="20"/>
                            <w:szCs w:val="20"/>
                            <w:u w:val="none"/>
                          </w:rPr>
                          <w:t>姓名標示</w:t>
                        </w:r>
                        <w:r w:rsidRPr="00EC7A2E">
                          <w:rPr>
                            <w:rStyle w:val="a6"/>
                            <w:rFonts w:ascii="Times New Roman" w:hAnsi="Times New Roman" w:cs="Times New Roman" w:hint="eastAsia"/>
                            <w:color w:val="auto"/>
                            <w:sz w:val="20"/>
                            <w:szCs w:val="20"/>
                            <w:u w:val="none"/>
                          </w:rPr>
                          <w:t>4.0</w:t>
                        </w:r>
                        <w:r w:rsidRPr="00EC7A2E">
                          <w:rPr>
                            <w:rStyle w:val="a6"/>
                            <w:rFonts w:ascii="Times New Roman" w:hAnsi="Times New Roman" w:cs="Times New Roman" w:hint="eastAsia"/>
                            <w:color w:val="auto"/>
                            <w:sz w:val="20"/>
                            <w:szCs w:val="20"/>
                            <w:u w:val="none"/>
                          </w:rPr>
                          <w:t>國際授權條款授權</w:t>
                        </w:r>
                      </w:hyperlink>
                      <w:r w:rsidRPr="00EC7A2E">
                        <w:rPr>
                          <w:rFonts w:ascii="Times New Roman" w:hAnsi="Times New Roman" w:cs="Times New Roman" w:hint="eastAsia"/>
                          <w:sz w:val="20"/>
                          <w:szCs w:val="20"/>
                        </w:rPr>
                        <w:t>。</w:t>
                      </w:r>
                    </w:p>
                    <w:p w14:paraId="55AC84D1" w14:textId="77777777" w:rsidR="00EC7A2E" w:rsidRDefault="00EC7A2E"/>
                    <w:p w14:paraId="567021B6" w14:textId="77777777" w:rsidR="00EC7A2E" w:rsidRPr="00DA2E92" w:rsidRDefault="00EC7A2E" w:rsidP="00DA2E92">
                      <w:pPr>
                        <w:contextualSpacing/>
                        <w:rPr>
                          <w:rFonts w:ascii="Times New Roman" w:hAnsi="Times New Roman" w:cs="Times New Roman"/>
                          <w:b/>
                          <w:sz w:val="20"/>
                          <w:szCs w:val="20"/>
                        </w:rPr>
                      </w:pPr>
                      <w:r w:rsidRPr="00DA2E92">
                        <w:rPr>
                          <w:rFonts w:ascii="Times New Roman" w:hAnsi="Times New Roman" w:cs="Times New Roman"/>
                          <w:b/>
                          <w:sz w:val="20"/>
                          <w:szCs w:val="20"/>
                        </w:rPr>
                        <w:t>致謝：</w:t>
                      </w:r>
                    </w:p>
                    <w:p w14:paraId="26CA3084"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誠摯地感謝所有國家和地方利益關係人、</w:t>
                      </w:r>
                      <w:r w:rsidRPr="00DA2E92">
                        <w:rPr>
                          <w:rFonts w:ascii="Times New Roman" w:hAnsi="Times New Roman" w:cs="Times New Roman"/>
                          <w:sz w:val="20"/>
                          <w:szCs w:val="20"/>
                        </w:rPr>
                        <w:t>OGP</w:t>
                      </w:r>
                      <w:r w:rsidRPr="00DA2E92">
                        <w:rPr>
                          <w:rFonts w:ascii="Times New Roman" w:hAnsi="Times New Roman" w:cs="Times New Roman"/>
                          <w:sz w:val="20"/>
                          <w:szCs w:val="20"/>
                        </w:rPr>
                        <w:t>支持者及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支援小組的工作人員，他們在</w:t>
                      </w:r>
                      <w:r w:rsidRPr="00DA2E92">
                        <w:rPr>
                          <w:rFonts w:ascii="Times New Roman" w:hAnsi="Times New Roman" w:cs="Times New Roman"/>
                          <w:sz w:val="20"/>
                          <w:szCs w:val="20"/>
                        </w:rPr>
                        <w:t>OGP</w:t>
                      </w:r>
                      <w:r w:rsidRPr="00DA2E92">
                        <w:rPr>
                          <w:rFonts w:ascii="Times New Roman" w:hAnsi="Times New Roman" w:cs="Times New Roman"/>
                          <w:sz w:val="20"/>
                          <w:szCs w:val="20"/>
                        </w:rPr>
                        <w:t>過程中為公眾參與及共創的優良實踐提供了豐富的經驗。</w:t>
                      </w:r>
                    </w:p>
                    <w:p w14:paraId="35B3F2EC"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這份工具冊由提姆</w:t>
                      </w:r>
                      <w:r w:rsidRPr="00DA2E92">
                        <w:rPr>
                          <w:rFonts w:ascii="Times New Roman" w:hAnsi="Times New Roman" w:cs="Times New Roman"/>
                          <w:sz w:val="20"/>
                          <w:szCs w:val="20"/>
                        </w:rPr>
                        <w:t>‧</w:t>
                      </w:r>
                      <w:r w:rsidRPr="00DA2E92">
                        <w:rPr>
                          <w:rFonts w:ascii="Times New Roman" w:hAnsi="Times New Roman" w:cs="Times New Roman"/>
                          <w:sz w:val="20"/>
                          <w:szCs w:val="20"/>
                        </w:rPr>
                        <w:t>休斯以及</w:t>
                      </w:r>
                      <w:r w:rsidRPr="00DA2E92">
                        <w:rPr>
                          <w:rFonts w:ascii="Times New Roman" w:hAnsi="Times New Roman" w:cs="Times New Roman"/>
                          <w:sz w:val="20"/>
                          <w:szCs w:val="20"/>
                        </w:rPr>
                        <w:t>OGP</w:t>
                      </w:r>
                      <w:r w:rsidRPr="00DA2E92">
                        <w:rPr>
                          <w:rFonts w:ascii="Times New Roman" w:hAnsi="Times New Roman" w:cs="Times New Roman"/>
                          <w:sz w:val="20"/>
                          <w:szCs w:val="20"/>
                        </w:rPr>
                        <w:t>支援小組的彼得</w:t>
                      </w:r>
                      <w:r w:rsidRPr="00DA2E92">
                        <w:rPr>
                          <w:rFonts w:ascii="Times New Roman" w:hAnsi="Times New Roman" w:cs="Times New Roman"/>
                          <w:sz w:val="20"/>
                          <w:szCs w:val="20"/>
                        </w:rPr>
                        <w:t>‧</w:t>
                      </w:r>
                      <w:r w:rsidRPr="00DA2E92">
                        <w:rPr>
                          <w:rFonts w:ascii="Times New Roman" w:hAnsi="Times New Roman" w:cs="Times New Roman"/>
                          <w:sz w:val="20"/>
                          <w:szCs w:val="20"/>
                        </w:rPr>
                        <w:t>瓦爾加所撰寫和編排，由</w:t>
                      </w:r>
                      <w:hyperlink r:id="rId22" w:history="1">
                        <w:r w:rsidRPr="00DA2E92">
                          <w:rPr>
                            <w:rStyle w:val="a6"/>
                            <w:rFonts w:ascii="Times New Roman" w:hAnsi="Times New Roman" w:cs="Times New Roman"/>
                            <w:sz w:val="20"/>
                            <w:szCs w:val="20"/>
                          </w:rPr>
                          <w:t>理查</w:t>
                        </w:r>
                        <w:r w:rsidRPr="00DA2E92">
                          <w:rPr>
                            <w:rStyle w:val="a6"/>
                            <w:rFonts w:ascii="Times New Roman" w:hAnsi="Times New Roman" w:cs="Times New Roman"/>
                            <w:sz w:val="20"/>
                            <w:szCs w:val="20"/>
                          </w:rPr>
                          <w:t>‧</w:t>
                        </w:r>
                        <w:r w:rsidRPr="00DA2E92">
                          <w:rPr>
                            <w:rStyle w:val="a6"/>
                            <w:rFonts w:ascii="Times New Roman" w:hAnsi="Times New Roman" w:cs="Times New Roman"/>
                            <w:sz w:val="20"/>
                            <w:szCs w:val="20"/>
                          </w:rPr>
                          <w:t>史考特（</w:t>
                        </w:r>
                        <w:r w:rsidRPr="00DA2E92">
                          <w:rPr>
                            <w:rStyle w:val="a6"/>
                            <w:rFonts w:ascii="Times New Roman" w:hAnsi="Times New Roman" w:cs="Times New Roman"/>
                            <w:sz w:val="20"/>
                            <w:szCs w:val="20"/>
                          </w:rPr>
                          <w:t>Richard Scott</w:t>
                        </w:r>
                        <w:r w:rsidRPr="00DA2E92">
                          <w:rPr>
                            <w:rStyle w:val="a6"/>
                            <w:rFonts w:ascii="Times New Roman" w:hAnsi="Times New Roman" w:cs="Times New Roman"/>
                            <w:sz w:val="20"/>
                            <w:szCs w:val="20"/>
                          </w:rPr>
                          <w:t>）</w:t>
                        </w:r>
                      </w:hyperlink>
                      <w:r w:rsidRPr="00DA2E92">
                        <w:rPr>
                          <w:rFonts w:ascii="Times New Roman" w:hAnsi="Times New Roman" w:cs="Times New Roman"/>
                          <w:sz w:val="20"/>
                          <w:szCs w:val="20"/>
                        </w:rPr>
                        <w:t>所設計。</w:t>
                      </w:r>
                    </w:p>
                    <w:p w14:paraId="537B1FB3"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當然，本冊並未列出所有出色範例，歡迎你來信</w:t>
                      </w:r>
                      <w:hyperlink r:id="rId23" w:history="1">
                        <w:r w:rsidRPr="00DA2E92">
                          <w:rPr>
                            <w:rStyle w:val="a6"/>
                            <w:rFonts w:ascii="Times New Roman" w:hAnsi="Times New Roman" w:cs="Times New Roman"/>
                            <w:sz w:val="20"/>
                            <w:szCs w:val="20"/>
                          </w:rPr>
                          <w:t>ideabox@opengovpartnership.org</w:t>
                        </w:r>
                      </w:hyperlink>
                      <w:r w:rsidRPr="00DA2E92">
                        <w:rPr>
                          <w:rFonts w:ascii="Times New Roman" w:hAnsi="Times New Roman" w:cs="Times New Roman"/>
                          <w:sz w:val="20"/>
                          <w:szCs w:val="20"/>
                        </w:rPr>
                        <w:t>為往後的版本提供評論與意見。</w:t>
                      </w:r>
                    </w:p>
                    <w:p w14:paraId="357BF94F" w14:textId="77777777" w:rsidR="00EC7A2E" w:rsidRPr="00DA2E92" w:rsidRDefault="00EC7A2E" w:rsidP="00DA2E92">
                      <w:pPr>
                        <w:ind w:firstLineChars="200" w:firstLine="400"/>
                        <w:contextualSpacing/>
                        <w:rPr>
                          <w:rFonts w:ascii="Times New Roman" w:hAnsi="Times New Roman" w:cs="Times New Roman"/>
                          <w:sz w:val="20"/>
                          <w:szCs w:val="20"/>
                        </w:rPr>
                      </w:pPr>
                      <w:r w:rsidRPr="00DA2E92">
                        <w:rPr>
                          <w:rFonts w:ascii="Times New Roman" w:hAnsi="Times New Roman" w:cs="Times New Roman"/>
                          <w:sz w:val="20"/>
                          <w:szCs w:val="20"/>
                        </w:rPr>
                        <w:t>本著作係採</w:t>
                      </w:r>
                      <w:hyperlink r:id="rId24" w:history="1">
                        <w:r w:rsidRPr="00DA2E92">
                          <w:rPr>
                            <w:rStyle w:val="a6"/>
                            <w:rFonts w:ascii="Times New Roman" w:hAnsi="Times New Roman" w:cs="Times New Roman" w:hint="eastAsia"/>
                            <w:sz w:val="20"/>
                            <w:szCs w:val="20"/>
                          </w:rPr>
                          <w:t>創用</w:t>
                        </w:r>
                        <w:r w:rsidRPr="00DA2E92">
                          <w:rPr>
                            <w:rStyle w:val="a6"/>
                            <w:rFonts w:ascii="Times New Roman" w:hAnsi="Times New Roman" w:cs="Times New Roman" w:hint="eastAsia"/>
                            <w:sz w:val="20"/>
                            <w:szCs w:val="20"/>
                          </w:rPr>
                          <w:t>CC</w:t>
                        </w:r>
                        <w:r w:rsidRPr="00DA2E92">
                          <w:rPr>
                            <w:rStyle w:val="a6"/>
                            <w:rFonts w:ascii="Times New Roman" w:hAnsi="Times New Roman" w:cs="Times New Roman" w:hint="eastAsia"/>
                            <w:sz w:val="20"/>
                            <w:szCs w:val="20"/>
                          </w:rPr>
                          <w:t>姓名標示</w:t>
                        </w:r>
                        <w:r w:rsidRPr="00DA2E92">
                          <w:rPr>
                            <w:rStyle w:val="a6"/>
                            <w:rFonts w:ascii="Times New Roman" w:hAnsi="Times New Roman" w:cs="Times New Roman" w:hint="eastAsia"/>
                            <w:sz w:val="20"/>
                            <w:szCs w:val="20"/>
                          </w:rPr>
                          <w:t>4.0</w:t>
                        </w:r>
                        <w:r w:rsidRPr="00DA2E92">
                          <w:rPr>
                            <w:rStyle w:val="a6"/>
                            <w:rFonts w:ascii="Times New Roman" w:hAnsi="Times New Roman" w:cs="Times New Roman" w:hint="eastAsia"/>
                            <w:sz w:val="20"/>
                            <w:szCs w:val="20"/>
                          </w:rPr>
                          <w:t>國際授權條款授權</w:t>
                        </w:r>
                      </w:hyperlink>
                      <w:r>
                        <w:rPr>
                          <w:rFonts w:ascii="Times New Roman" w:hAnsi="Times New Roman" w:cs="Times New Roman" w:hint="eastAsia"/>
                          <w:sz w:val="20"/>
                          <w:szCs w:val="20"/>
                        </w:rPr>
                        <w:t>。</w:t>
                      </w:r>
                    </w:p>
                  </w:txbxContent>
                </v:textbox>
              </v:shape>
            </w:pict>
          </mc:Fallback>
        </mc:AlternateContent>
      </w:r>
    </w:p>
    <w:p w14:paraId="7E557DAF" w14:textId="77777777" w:rsidR="00E15458" w:rsidRPr="00E15458" w:rsidRDefault="00E15458" w:rsidP="00E15458">
      <w:pPr>
        <w:tabs>
          <w:tab w:val="left" w:pos="1168"/>
        </w:tabs>
        <w:jc w:val="both"/>
        <w:rPr>
          <w:rFonts w:ascii="Times New Roman" w:hAnsi="Times New Roman" w:cs="Times New Roman"/>
        </w:rPr>
      </w:pPr>
    </w:p>
    <w:p w14:paraId="30C3A673" w14:textId="77777777" w:rsidR="00992175" w:rsidRDefault="00992175" w:rsidP="00F90A9D">
      <w:pPr>
        <w:tabs>
          <w:tab w:val="left" w:pos="1168"/>
        </w:tabs>
      </w:pPr>
    </w:p>
    <w:p w14:paraId="5CD557A0" w14:textId="77777777" w:rsidR="00E15458" w:rsidRDefault="00E15458" w:rsidP="00F90A9D">
      <w:pPr>
        <w:tabs>
          <w:tab w:val="left" w:pos="1168"/>
        </w:tabs>
      </w:pPr>
    </w:p>
    <w:p w14:paraId="7F8F8AC2" w14:textId="77777777" w:rsidR="00E15458" w:rsidRDefault="00E15458" w:rsidP="00F90A9D">
      <w:pPr>
        <w:tabs>
          <w:tab w:val="left" w:pos="1168"/>
        </w:tabs>
      </w:pPr>
    </w:p>
    <w:p w14:paraId="40CB3B6C" w14:textId="77777777" w:rsidR="00E15458" w:rsidRDefault="00E15458" w:rsidP="00F90A9D">
      <w:pPr>
        <w:tabs>
          <w:tab w:val="left" w:pos="1168"/>
        </w:tabs>
      </w:pPr>
    </w:p>
    <w:p w14:paraId="4FB37D51" w14:textId="77777777" w:rsidR="00E15458" w:rsidRDefault="00E15458" w:rsidP="00F90A9D">
      <w:pPr>
        <w:tabs>
          <w:tab w:val="left" w:pos="1168"/>
        </w:tabs>
      </w:pPr>
    </w:p>
    <w:p w14:paraId="33DB7986" w14:textId="77777777" w:rsidR="00E15458" w:rsidRDefault="00E15458" w:rsidP="00F90A9D">
      <w:pPr>
        <w:tabs>
          <w:tab w:val="left" w:pos="1168"/>
        </w:tabs>
      </w:pPr>
    </w:p>
    <w:p w14:paraId="05D1CF24" w14:textId="77777777" w:rsidR="0012049F" w:rsidRDefault="0012049F" w:rsidP="00E04636"/>
    <w:p w14:paraId="5D045A2A" w14:textId="77777777" w:rsidR="00E04636" w:rsidRDefault="00E04636" w:rsidP="00DA2E92">
      <w:pPr>
        <w:widowControl/>
        <w:ind w:leftChars="200" w:left="480"/>
      </w:pPr>
    </w:p>
    <w:p w14:paraId="0B03DF0B" w14:textId="2E6EF76F" w:rsidR="00E04636" w:rsidRDefault="00E04636" w:rsidP="00DA2E92">
      <w:pPr>
        <w:widowControl/>
        <w:ind w:leftChars="200" w:left="480"/>
      </w:pPr>
    </w:p>
    <w:p w14:paraId="2E905E0C" w14:textId="77777777" w:rsidR="00E04636" w:rsidRDefault="00E04636" w:rsidP="00DA2E92">
      <w:pPr>
        <w:widowControl/>
        <w:ind w:leftChars="200" w:left="480"/>
      </w:pPr>
    </w:p>
    <w:p w14:paraId="7374BCE9" w14:textId="12459533" w:rsidR="00DA2E92" w:rsidRDefault="003E2019" w:rsidP="00E04636">
      <w:pPr>
        <w:widowControl/>
        <w:ind w:leftChars="200" w:left="480" w:firstLine="480"/>
      </w:pPr>
      <w:r w:rsidRPr="0012049F">
        <w:rPr>
          <w:noProof/>
          <w:sz w:val="16"/>
        </w:rPr>
        <w:lastRenderedPageBreak/>
        <w:drawing>
          <wp:anchor distT="0" distB="0" distL="114300" distR="114300" simplePos="0" relativeHeight="251657216" behindDoc="0" locked="0" layoutInCell="1" allowOverlap="1" wp14:anchorId="6374D9D2" wp14:editId="53F09721">
            <wp:simplePos x="0" y="0"/>
            <wp:positionH relativeFrom="column">
              <wp:posOffset>-715645</wp:posOffset>
            </wp:positionH>
            <wp:positionV relativeFrom="margin">
              <wp:posOffset>653415</wp:posOffset>
            </wp:positionV>
            <wp:extent cx="600075" cy="6905625"/>
            <wp:effectExtent l="0" t="0" r="9525" b="952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73724659346.jpg"/>
                    <pic:cNvPicPr/>
                  </pic:nvPicPr>
                  <pic:blipFill>
                    <a:blip r:embed="rId25">
                      <a:extLst>
                        <a:ext uri="{28A0092B-C50C-407E-A947-70E740481C1C}">
                          <a14:useLocalDpi xmlns:a14="http://schemas.microsoft.com/office/drawing/2010/main" val="0"/>
                        </a:ext>
                      </a:extLst>
                    </a:blip>
                    <a:stretch>
                      <a:fillRect/>
                    </a:stretch>
                  </pic:blipFill>
                  <pic:spPr>
                    <a:xfrm>
                      <a:off x="0" y="0"/>
                      <a:ext cx="600075" cy="6905625"/>
                    </a:xfrm>
                    <a:prstGeom prst="rect">
                      <a:avLst/>
                    </a:prstGeom>
                  </pic:spPr>
                </pic:pic>
              </a:graphicData>
            </a:graphic>
          </wp:anchor>
        </w:drawing>
      </w:r>
      <w:r w:rsidR="0012049F">
        <w:rPr>
          <w:rFonts w:hint="eastAsia"/>
        </w:rPr>
        <w:t>你還可以</w:t>
      </w:r>
      <w:r w:rsidR="00DA2E92">
        <w:rPr>
          <w:rFonts w:hint="eastAsia"/>
        </w:rPr>
        <w:t>在整份工具</w:t>
      </w:r>
      <w:r w:rsidR="006042C6">
        <w:rPr>
          <w:rFonts w:hint="eastAsia"/>
        </w:rPr>
        <w:t>手</w:t>
      </w:r>
      <w:r w:rsidR="00DA2E92">
        <w:rPr>
          <w:rFonts w:hint="eastAsia"/>
        </w:rPr>
        <w:t>冊</w:t>
      </w:r>
      <w:r w:rsidR="0012049F">
        <w:rPr>
          <w:rFonts w:hint="eastAsia"/>
        </w:rPr>
        <w:t>的</w:t>
      </w:r>
      <w:proofErr w:type="gramStart"/>
      <w:r w:rsidR="00DA2E92">
        <w:rPr>
          <w:rFonts w:hint="eastAsia"/>
        </w:rPr>
        <w:t>左</w:t>
      </w:r>
      <w:r w:rsidR="0012049F">
        <w:rPr>
          <w:rFonts w:hint="eastAsia"/>
        </w:rPr>
        <w:t>邊</w:t>
      </w:r>
      <w:r w:rsidR="00DA2E92">
        <w:rPr>
          <w:rFonts w:hint="eastAsia"/>
        </w:rPr>
        <w:t>灰框</w:t>
      </w:r>
      <w:proofErr w:type="gramEnd"/>
      <w:r w:rsidR="0012049F">
        <w:rPr>
          <w:rFonts w:hint="eastAsia"/>
        </w:rPr>
        <w:t>輕鬆找尋所需內容，各種圖示有助於快速移到你所需</w:t>
      </w:r>
      <w:r w:rsidR="006042C6">
        <w:rPr>
          <w:rFonts w:hint="eastAsia"/>
        </w:rPr>
        <w:t>要</w:t>
      </w:r>
      <w:r w:rsidR="0012049F">
        <w:rPr>
          <w:rFonts w:hint="eastAsia"/>
        </w:rPr>
        <w:t>的內容類型：</w:t>
      </w:r>
    </w:p>
    <w:tbl>
      <w:tblPr>
        <w:tblpPr w:leftFromText="180" w:rightFromText="180" w:vertAnchor="text" w:horzAnchor="page" w:tblpX="7983" w:tblpY="9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95"/>
      </w:tblGrid>
      <w:tr w:rsidR="005021AD" w14:paraId="303B265F" w14:textId="77777777" w:rsidTr="00B72E0D">
        <w:trPr>
          <w:trHeight w:val="567"/>
        </w:trPr>
        <w:tc>
          <w:tcPr>
            <w:tcW w:w="3195" w:type="dxa"/>
            <w:vAlign w:val="center"/>
          </w:tcPr>
          <w:p w14:paraId="60802C94" w14:textId="77777777" w:rsidR="005021AD" w:rsidRPr="005F0DEF" w:rsidRDefault="005021AD" w:rsidP="00B72E0D">
            <w:pPr>
              <w:pStyle w:val="1"/>
              <w:spacing w:before="0" w:after="0" w:line="240" w:lineRule="auto"/>
              <w:contextualSpacing/>
              <w:jc w:val="center"/>
              <w:rPr>
                <w:rFonts w:ascii="Times New Roman" w:eastAsia="新細明體" w:hAnsi="Times New Roman" w:cs="Times New Roman"/>
                <w:sz w:val="20"/>
                <w:szCs w:val="24"/>
              </w:rPr>
            </w:pPr>
            <w:bookmarkStart w:id="3" w:name="_Toc24665720"/>
            <w:bookmarkStart w:id="4" w:name="_Toc26652769"/>
            <w:r w:rsidRPr="005F0DEF">
              <w:rPr>
                <w:rFonts w:ascii="Times New Roman" w:eastAsia="新細明體" w:hAnsi="Times New Roman" w:cs="Times New Roman"/>
                <w:sz w:val="20"/>
                <w:szCs w:val="24"/>
              </w:rPr>
              <w:t>詞彙表</w:t>
            </w:r>
            <w:bookmarkEnd w:id="3"/>
            <w:bookmarkEnd w:id="4"/>
          </w:p>
        </w:tc>
      </w:tr>
      <w:tr w:rsidR="005021AD" w14:paraId="5D18BDD7" w14:textId="77777777" w:rsidTr="00B72E0D">
        <w:trPr>
          <w:trHeight w:val="567"/>
        </w:trPr>
        <w:tc>
          <w:tcPr>
            <w:tcW w:w="3195" w:type="dxa"/>
            <w:vAlign w:val="center"/>
          </w:tcPr>
          <w:p w14:paraId="683BE6F9" w14:textId="77777777" w:rsidR="005021AD" w:rsidRPr="006E4D90" w:rsidRDefault="00367B34" w:rsidP="000D6243">
            <w:pPr>
              <w:widowControl/>
              <w:spacing w:line="160" w:lineRule="atLeast"/>
              <w:contextualSpacing/>
              <w:jc w:val="both"/>
              <w:rPr>
                <w:rFonts w:ascii="Times New Roman" w:eastAsia="新細明體" w:hAnsi="Times New Roman" w:cs="Times New Roman"/>
                <w:sz w:val="20"/>
                <w:szCs w:val="24"/>
              </w:rPr>
            </w:pPr>
            <w:r w:rsidRPr="006E4D90">
              <w:rPr>
                <w:rFonts w:ascii="Times New Roman" w:eastAsia="新細明體" w:hAnsi="Times New Roman" w:cs="Times New Roman"/>
                <w:sz w:val="20"/>
                <w:szCs w:val="24"/>
              </w:rPr>
              <w:t>AP</w:t>
            </w:r>
            <w:r w:rsidRPr="006E4D90">
              <w:rPr>
                <w:rFonts w:ascii="Times New Roman" w:eastAsia="新細明體" w:hAnsi="Times New Roman" w:cs="Times New Roman"/>
                <w:sz w:val="20"/>
                <w:szCs w:val="24"/>
              </w:rPr>
              <w:t>：</w:t>
            </w:r>
            <w:r w:rsidR="00A66907">
              <w:rPr>
                <w:rFonts w:ascii="Times New Roman" w:eastAsia="新細明體" w:hAnsi="Times New Roman" w:cs="Times New Roman"/>
                <w:sz w:val="20"/>
                <w:szCs w:val="24"/>
              </w:rPr>
              <w:t>行動方案</w:t>
            </w:r>
          </w:p>
        </w:tc>
      </w:tr>
      <w:tr w:rsidR="005021AD" w14:paraId="0B5BF875" w14:textId="77777777" w:rsidTr="00B72E0D">
        <w:trPr>
          <w:trHeight w:val="567"/>
        </w:trPr>
        <w:tc>
          <w:tcPr>
            <w:tcW w:w="3195" w:type="dxa"/>
            <w:vAlign w:val="center"/>
          </w:tcPr>
          <w:p w14:paraId="1937C3B7" w14:textId="77777777" w:rsidR="005021AD" w:rsidRPr="006E4D90" w:rsidRDefault="00367B34" w:rsidP="000D6243">
            <w:pPr>
              <w:widowControl/>
              <w:spacing w:line="160" w:lineRule="atLeast"/>
              <w:contextualSpacing/>
              <w:jc w:val="both"/>
              <w:rPr>
                <w:rFonts w:ascii="Times New Roman" w:eastAsia="新細明體" w:hAnsi="Times New Roman" w:cs="Times New Roman"/>
                <w:sz w:val="20"/>
                <w:szCs w:val="24"/>
              </w:rPr>
            </w:pPr>
            <w:r w:rsidRPr="006E4D90">
              <w:rPr>
                <w:rFonts w:ascii="Times New Roman" w:eastAsia="新細明體" w:hAnsi="Times New Roman" w:cs="Times New Roman"/>
                <w:sz w:val="20"/>
                <w:szCs w:val="24"/>
              </w:rPr>
              <w:t>C&amp;S</w:t>
            </w:r>
            <w:r w:rsidRPr="006E4D90">
              <w:rPr>
                <w:rFonts w:ascii="Times New Roman" w:eastAsia="新細明體" w:hAnsi="Times New Roman" w:cs="Times New Roman"/>
                <w:sz w:val="20"/>
                <w:szCs w:val="24"/>
              </w:rPr>
              <w:t>：規範與準則委員會</w:t>
            </w:r>
          </w:p>
        </w:tc>
      </w:tr>
      <w:tr w:rsidR="005021AD" w14:paraId="4DA79A0D" w14:textId="77777777" w:rsidTr="00B72E0D">
        <w:trPr>
          <w:trHeight w:val="567"/>
        </w:trPr>
        <w:tc>
          <w:tcPr>
            <w:tcW w:w="3195" w:type="dxa"/>
            <w:vAlign w:val="center"/>
          </w:tcPr>
          <w:p w14:paraId="62576416" w14:textId="77777777" w:rsidR="005021AD" w:rsidRPr="006E4D90" w:rsidRDefault="006E4D90" w:rsidP="000D6243">
            <w:pPr>
              <w:widowControl/>
              <w:spacing w:line="160" w:lineRule="atLeast"/>
              <w:contextualSpacing/>
              <w:jc w:val="both"/>
              <w:rPr>
                <w:rFonts w:ascii="Times New Roman" w:hAnsi="Times New Roman" w:cs="Times New Roman"/>
                <w:sz w:val="20"/>
                <w:szCs w:val="24"/>
              </w:rPr>
            </w:pPr>
            <w:r w:rsidRPr="006E4D90">
              <w:rPr>
                <w:rFonts w:ascii="Times New Roman" w:hAnsi="Times New Roman" w:cs="Times New Roman"/>
                <w:sz w:val="20"/>
                <w:szCs w:val="24"/>
              </w:rPr>
              <w:t>CSO</w:t>
            </w:r>
            <w:r w:rsidRPr="006E4D90">
              <w:rPr>
                <w:rFonts w:ascii="Times New Roman" w:hAnsi="Times New Roman" w:cs="Times New Roman"/>
                <w:sz w:val="20"/>
                <w:szCs w:val="24"/>
              </w:rPr>
              <w:t>：公民社會組織</w:t>
            </w:r>
          </w:p>
        </w:tc>
      </w:tr>
      <w:tr w:rsidR="005021AD" w14:paraId="3C765319" w14:textId="77777777" w:rsidTr="00B72E0D">
        <w:trPr>
          <w:trHeight w:val="567"/>
        </w:trPr>
        <w:tc>
          <w:tcPr>
            <w:tcW w:w="3195" w:type="dxa"/>
            <w:vAlign w:val="center"/>
          </w:tcPr>
          <w:p w14:paraId="31CDBA71" w14:textId="77777777" w:rsidR="005021AD" w:rsidRPr="006E4D90" w:rsidRDefault="006E4D90"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sz w:val="20"/>
                <w:szCs w:val="24"/>
              </w:rPr>
              <w:t>IAP2</w:t>
            </w:r>
            <w:r>
              <w:rPr>
                <w:rFonts w:ascii="Times New Roman" w:hAnsi="Times New Roman" w:cs="Times New Roman" w:hint="eastAsia"/>
                <w:sz w:val="20"/>
                <w:szCs w:val="24"/>
              </w:rPr>
              <w:t>：</w:t>
            </w:r>
            <w:r w:rsidRPr="006E4D90">
              <w:rPr>
                <w:rFonts w:ascii="Times New Roman" w:hAnsi="Times New Roman" w:cs="Times New Roman" w:hint="eastAsia"/>
                <w:sz w:val="20"/>
                <w:szCs w:val="24"/>
              </w:rPr>
              <w:t>公眾參與國際協會</w:t>
            </w:r>
          </w:p>
        </w:tc>
      </w:tr>
      <w:tr w:rsidR="005021AD" w14:paraId="275D3943" w14:textId="77777777" w:rsidTr="00B72E0D">
        <w:trPr>
          <w:trHeight w:val="567"/>
        </w:trPr>
        <w:tc>
          <w:tcPr>
            <w:tcW w:w="3195" w:type="dxa"/>
            <w:vAlign w:val="center"/>
          </w:tcPr>
          <w:p w14:paraId="225EBBF4" w14:textId="77777777" w:rsidR="005021AD" w:rsidRPr="006E4D90" w:rsidRDefault="006E4D90" w:rsidP="000D6243">
            <w:pPr>
              <w:widowControl/>
              <w:spacing w:line="160" w:lineRule="atLeast"/>
              <w:contextualSpacing/>
              <w:jc w:val="both"/>
              <w:rPr>
                <w:rFonts w:ascii="Times New Roman" w:hAnsi="Times New Roman" w:cs="Times New Roman"/>
                <w:sz w:val="20"/>
                <w:szCs w:val="24"/>
              </w:rPr>
            </w:pPr>
            <w:r w:rsidRPr="006E4D90">
              <w:rPr>
                <w:rFonts w:ascii="Times New Roman" w:hAnsi="Times New Roman" w:cs="Times New Roman"/>
                <w:sz w:val="20"/>
                <w:szCs w:val="24"/>
              </w:rPr>
              <w:t>IRM</w:t>
            </w:r>
            <w:r>
              <w:rPr>
                <w:rFonts w:ascii="Times New Roman" w:hAnsi="Times New Roman" w:cs="Times New Roman" w:hint="eastAsia"/>
                <w:sz w:val="20"/>
                <w:szCs w:val="24"/>
              </w:rPr>
              <w:t>：</w:t>
            </w:r>
            <w:r w:rsidRPr="006E4D90">
              <w:rPr>
                <w:rFonts w:ascii="Times New Roman" w:hAnsi="Times New Roman" w:cs="Times New Roman" w:hint="eastAsia"/>
                <w:sz w:val="20"/>
                <w:szCs w:val="24"/>
              </w:rPr>
              <w:t>獨立報告機制</w:t>
            </w:r>
          </w:p>
        </w:tc>
      </w:tr>
      <w:tr w:rsidR="005021AD" w14:paraId="18AEC077" w14:textId="77777777" w:rsidTr="00B72E0D">
        <w:trPr>
          <w:trHeight w:val="567"/>
        </w:trPr>
        <w:tc>
          <w:tcPr>
            <w:tcW w:w="3195" w:type="dxa"/>
            <w:vAlign w:val="center"/>
          </w:tcPr>
          <w:p w14:paraId="3E6A8CF7" w14:textId="77777777" w:rsidR="005021AD" w:rsidRPr="006E4D90" w:rsidRDefault="006E4D90"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sz w:val="20"/>
                <w:szCs w:val="24"/>
              </w:rPr>
              <w:t>MSF</w:t>
            </w:r>
            <w:r>
              <w:rPr>
                <w:rFonts w:ascii="Times New Roman" w:hAnsi="Times New Roman" w:cs="Times New Roman" w:hint="eastAsia"/>
                <w:sz w:val="20"/>
                <w:szCs w:val="24"/>
              </w:rPr>
              <w:t>：多元</w:t>
            </w:r>
            <w:r w:rsidR="00CF1535">
              <w:rPr>
                <w:rFonts w:ascii="Times New Roman" w:hAnsi="Times New Roman" w:cs="Times New Roman" w:hint="eastAsia"/>
                <w:sz w:val="20"/>
                <w:szCs w:val="24"/>
              </w:rPr>
              <w:t>利害關係人</w:t>
            </w:r>
            <w:r>
              <w:rPr>
                <w:rFonts w:ascii="Times New Roman" w:hAnsi="Times New Roman" w:cs="Times New Roman" w:hint="eastAsia"/>
                <w:sz w:val="20"/>
                <w:szCs w:val="24"/>
              </w:rPr>
              <w:t>論壇</w:t>
            </w:r>
          </w:p>
        </w:tc>
      </w:tr>
      <w:tr w:rsidR="005021AD" w14:paraId="25411873" w14:textId="77777777" w:rsidTr="00B72E0D">
        <w:trPr>
          <w:trHeight w:val="567"/>
        </w:trPr>
        <w:tc>
          <w:tcPr>
            <w:tcW w:w="3195" w:type="dxa"/>
            <w:vAlign w:val="center"/>
          </w:tcPr>
          <w:p w14:paraId="031A5BD1" w14:textId="77777777" w:rsidR="005021AD" w:rsidRPr="006E4D90" w:rsidRDefault="006E4D90" w:rsidP="000D6243">
            <w:pPr>
              <w:widowControl/>
              <w:spacing w:line="160" w:lineRule="atLeast"/>
              <w:contextualSpacing/>
              <w:jc w:val="both"/>
              <w:rPr>
                <w:rFonts w:ascii="Times New Roman" w:hAnsi="Times New Roman" w:cs="Times New Roman"/>
                <w:sz w:val="20"/>
                <w:szCs w:val="24"/>
              </w:rPr>
            </w:pPr>
            <w:r w:rsidRPr="006E4D90">
              <w:rPr>
                <w:rFonts w:ascii="Times New Roman" w:hAnsi="Times New Roman" w:cs="Times New Roman"/>
                <w:sz w:val="20"/>
                <w:szCs w:val="24"/>
              </w:rPr>
              <w:t>NGO</w:t>
            </w:r>
            <w:r>
              <w:rPr>
                <w:rFonts w:ascii="Times New Roman" w:hAnsi="Times New Roman" w:cs="Times New Roman" w:hint="eastAsia"/>
                <w:sz w:val="20"/>
                <w:szCs w:val="24"/>
              </w:rPr>
              <w:t>：非政府組織</w:t>
            </w:r>
          </w:p>
        </w:tc>
      </w:tr>
      <w:tr w:rsidR="006E4D90" w14:paraId="20B109D9" w14:textId="77777777" w:rsidTr="00B72E0D">
        <w:trPr>
          <w:trHeight w:val="567"/>
        </w:trPr>
        <w:tc>
          <w:tcPr>
            <w:tcW w:w="3195" w:type="dxa"/>
            <w:vAlign w:val="center"/>
          </w:tcPr>
          <w:p w14:paraId="4D53BE1C" w14:textId="77777777" w:rsidR="006E4D90" w:rsidRPr="006E4D90" w:rsidRDefault="00D24D1F" w:rsidP="000D6243">
            <w:pPr>
              <w:widowControl/>
              <w:spacing w:line="160" w:lineRule="atLeast"/>
              <w:contextualSpacing/>
              <w:jc w:val="both"/>
              <w:rPr>
                <w:rFonts w:ascii="Times New Roman" w:hAnsi="Times New Roman" w:cs="Times New Roman"/>
                <w:sz w:val="20"/>
                <w:szCs w:val="24"/>
              </w:rPr>
            </w:pPr>
            <w:r w:rsidRPr="00D24D1F">
              <w:rPr>
                <w:rFonts w:ascii="Times New Roman" w:hAnsi="Times New Roman" w:cs="Times New Roman"/>
                <w:sz w:val="20"/>
                <w:szCs w:val="24"/>
              </w:rPr>
              <w:t>OECD</w:t>
            </w:r>
            <w:r>
              <w:rPr>
                <w:rFonts w:ascii="Times New Roman" w:hAnsi="Times New Roman" w:cs="Times New Roman" w:hint="eastAsia"/>
                <w:sz w:val="20"/>
                <w:szCs w:val="24"/>
              </w:rPr>
              <w:t>：</w:t>
            </w:r>
            <w:r w:rsidRPr="00D24D1F">
              <w:rPr>
                <w:rFonts w:ascii="Times New Roman" w:hAnsi="Times New Roman" w:cs="Times New Roman" w:hint="eastAsia"/>
                <w:sz w:val="20"/>
                <w:szCs w:val="24"/>
              </w:rPr>
              <w:t>經濟合作暨發展組織</w:t>
            </w:r>
          </w:p>
        </w:tc>
      </w:tr>
      <w:tr w:rsidR="005021AD" w14:paraId="4669D226" w14:textId="77777777" w:rsidTr="00B72E0D">
        <w:trPr>
          <w:trHeight w:val="567"/>
        </w:trPr>
        <w:tc>
          <w:tcPr>
            <w:tcW w:w="3195" w:type="dxa"/>
            <w:vAlign w:val="center"/>
          </w:tcPr>
          <w:p w14:paraId="42D37CDC" w14:textId="77777777" w:rsidR="005021AD" w:rsidRPr="00D24D1F" w:rsidRDefault="00D24D1F" w:rsidP="000D6243">
            <w:pPr>
              <w:widowControl/>
              <w:spacing w:line="160" w:lineRule="atLeast"/>
              <w:contextualSpacing/>
              <w:jc w:val="both"/>
              <w:rPr>
                <w:rFonts w:ascii="Times New Roman" w:hAnsi="Times New Roman" w:cs="Times New Roman"/>
                <w:sz w:val="20"/>
                <w:szCs w:val="24"/>
              </w:rPr>
            </w:pPr>
            <w:r w:rsidRPr="00D24D1F">
              <w:rPr>
                <w:rFonts w:ascii="Times New Roman" w:hAnsi="Times New Roman" w:cs="Times New Roman"/>
                <w:sz w:val="20"/>
                <w:szCs w:val="24"/>
              </w:rPr>
              <w:t>OGN</w:t>
            </w:r>
            <w:r>
              <w:rPr>
                <w:rFonts w:ascii="Times New Roman" w:hAnsi="Times New Roman" w:cs="Times New Roman" w:hint="eastAsia"/>
                <w:sz w:val="20"/>
                <w:szCs w:val="24"/>
              </w:rPr>
              <w:t>：開放政府網絡</w:t>
            </w:r>
          </w:p>
        </w:tc>
      </w:tr>
      <w:tr w:rsidR="005021AD" w14:paraId="468784ED" w14:textId="77777777" w:rsidTr="00B72E0D">
        <w:trPr>
          <w:trHeight w:val="567"/>
        </w:trPr>
        <w:tc>
          <w:tcPr>
            <w:tcW w:w="3195" w:type="dxa"/>
            <w:vAlign w:val="center"/>
          </w:tcPr>
          <w:p w14:paraId="64AFC78E" w14:textId="77777777" w:rsidR="005021AD" w:rsidRPr="006E4D90" w:rsidRDefault="00D24D1F"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sz w:val="20"/>
                <w:szCs w:val="24"/>
              </w:rPr>
              <w:t>OGP</w:t>
            </w:r>
            <w:r>
              <w:rPr>
                <w:rFonts w:ascii="Times New Roman" w:hAnsi="Times New Roman" w:cs="Times New Roman" w:hint="eastAsia"/>
                <w:sz w:val="20"/>
                <w:szCs w:val="24"/>
              </w:rPr>
              <w:t>：開放政府夥伴聯盟</w:t>
            </w:r>
          </w:p>
        </w:tc>
      </w:tr>
      <w:tr w:rsidR="00367B34" w14:paraId="137969B5" w14:textId="77777777" w:rsidTr="00B72E0D">
        <w:trPr>
          <w:trHeight w:val="567"/>
        </w:trPr>
        <w:tc>
          <w:tcPr>
            <w:tcW w:w="3195" w:type="dxa"/>
            <w:vAlign w:val="center"/>
          </w:tcPr>
          <w:p w14:paraId="580358FB" w14:textId="5FF14B37" w:rsidR="00367B34" w:rsidRPr="006E4D90" w:rsidRDefault="00F37A2A" w:rsidP="006042C6">
            <w:pPr>
              <w:widowControl/>
              <w:spacing w:line="160" w:lineRule="atLeast"/>
              <w:contextualSpacing/>
              <w:jc w:val="both"/>
              <w:rPr>
                <w:rFonts w:ascii="Times New Roman" w:hAnsi="Times New Roman" w:cs="Times New Roman"/>
                <w:sz w:val="20"/>
                <w:szCs w:val="24"/>
              </w:rPr>
            </w:pPr>
            <w:proofErr w:type="spellStart"/>
            <w:r w:rsidRPr="00F37A2A">
              <w:rPr>
                <w:rFonts w:ascii="Times New Roman" w:hAnsi="Times New Roman" w:cs="Times New Roman"/>
                <w:sz w:val="20"/>
                <w:szCs w:val="24"/>
              </w:rPr>
              <w:t>PoC</w:t>
            </w:r>
            <w:proofErr w:type="spellEnd"/>
            <w:r>
              <w:rPr>
                <w:rFonts w:ascii="Times New Roman" w:hAnsi="Times New Roman" w:cs="Times New Roman" w:hint="eastAsia"/>
                <w:sz w:val="20"/>
                <w:szCs w:val="24"/>
              </w:rPr>
              <w:t>：聯絡人（</w:t>
            </w:r>
            <w:r w:rsidR="00535351">
              <w:rPr>
                <w:rFonts w:ascii="Times New Roman" w:hAnsi="Times New Roman" w:cs="Times New Roman" w:hint="eastAsia"/>
                <w:sz w:val="20"/>
                <w:szCs w:val="24"/>
              </w:rPr>
              <w:t>通常在</w:t>
            </w:r>
            <w:r>
              <w:rPr>
                <w:rFonts w:ascii="Times New Roman" w:hAnsi="Times New Roman" w:cs="Times New Roman" w:hint="eastAsia"/>
                <w:sz w:val="20"/>
                <w:szCs w:val="24"/>
              </w:rPr>
              <w:t>OGP</w:t>
            </w:r>
            <w:r w:rsidR="00535351">
              <w:rPr>
                <w:rFonts w:ascii="Times New Roman" w:hAnsi="Times New Roman" w:cs="Times New Roman" w:hint="eastAsia"/>
                <w:sz w:val="20"/>
                <w:szCs w:val="24"/>
              </w:rPr>
              <w:t>中使用</w:t>
            </w:r>
            <w:r w:rsidR="006042C6">
              <w:rPr>
                <w:rFonts w:ascii="Times New Roman" w:hAnsi="Times New Roman" w:cs="Times New Roman" w:hint="eastAsia"/>
                <w:sz w:val="20"/>
                <w:szCs w:val="24"/>
              </w:rPr>
              <w:t xml:space="preserve"> </w:t>
            </w:r>
            <w:r>
              <w:rPr>
                <w:rFonts w:ascii="Times New Roman" w:hAnsi="Times New Roman" w:cs="Times New Roman" w:hint="eastAsia"/>
                <w:sz w:val="20"/>
                <w:szCs w:val="24"/>
              </w:rPr>
              <w:t>政府聯絡人）</w:t>
            </w:r>
          </w:p>
        </w:tc>
      </w:tr>
      <w:tr w:rsidR="00367B34" w14:paraId="2516C85A" w14:textId="77777777" w:rsidTr="00B72E0D">
        <w:trPr>
          <w:trHeight w:val="567"/>
        </w:trPr>
        <w:tc>
          <w:tcPr>
            <w:tcW w:w="3195" w:type="dxa"/>
            <w:vAlign w:val="center"/>
          </w:tcPr>
          <w:p w14:paraId="33D8F409" w14:textId="77777777" w:rsidR="00367B34" w:rsidRPr="00535351" w:rsidRDefault="00535351" w:rsidP="000D6243">
            <w:pPr>
              <w:widowControl/>
              <w:spacing w:line="160" w:lineRule="atLeast"/>
              <w:contextualSpacing/>
              <w:jc w:val="both"/>
              <w:rPr>
                <w:rFonts w:ascii="Times New Roman" w:hAnsi="Times New Roman" w:cs="Times New Roman"/>
                <w:sz w:val="20"/>
                <w:szCs w:val="24"/>
              </w:rPr>
            </w:pPr>
            <w:r w:rsidRPr="00535351">
              <w:rPr>
                <w:rFonts w:ascii="Times New Roman" w:hAnsi="Times New Roman" w:cs="Times New Roman"/>
                <w:sz w:val="20"/>
                <w:szCs w:val="24"/>
              </w:rPr>
              <w:t>SAR</w:t>
            </w:r>
            <w:r>
              <w:rPr>
                <w:rFonts w:ascii="Times New Roman" w:hAnsi="Times New Roman" w:cs="Times New Roman" w:hint="eastAsia"/>
                <w:sz w:val="20"/>
                <w:szCs w:val="24"/>
              </w:rPr>
              <w:t>：自我評估報告</w:t>
            </w:r>
          </w:p>
        </w:tc>
      </w:tr>
      <w:tr w:rsidR="00367B34" w14:paraId="7F47A165" w14:textId="77777777" w:rsidTr="00B72E0D">
        <w:trPr>
          <w:trHeight w:val="567"/>
        </w:trPr>
        <w:tc>
          <w:tcPr>
            <w:tcW w:w="3195" w:type="dxa"/>
            <w:vAlign w:val="center"/>
          </w:tcPr>
          <w:p w14:paraId="7610D851" w14:textId="77777777" w:rsidR="00367B34" w:rsidRPr="00535351" w:rsidRDefault="00535351"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SC</w:t>
            </w:r>
            <w:r>
              <w:rPr>
                <w:rFonts w:ascii="Times New Roman" w:hAnsi="Times New Roman" w:cs="Times New Roman" w:hint="eastAsia"/>
                <w:sz w:val="20"/>
                <w:szCs w:val="24"/>
              </w:rPr>
              <w:t>：推動委員會</w:t>
            </w:r>
          </w:p>
        </w:tc>
      </w:tr>
      <w:tr w:rsidR="00367B34" w14:paraId="104074F1" w14:textId="77777777" w:rsidTr="00B72E0D">
        <w:trPr>
          <w:trHeight w:val="567"/>
        </w:trPr>
        <w:tc>
          <w:tcPr>
            <w:tcW w:w="3195" w:type="dxa"/>
            <w:vAlign w:val="center"/>
          </w:tcPr>
          <w:p w14:paraId="7A079733" w14:textId="77777777" w:rsidR="00367B34" w:rsidRPr="006E4D90" w:rsidRDefault="00535351"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SU</w:t>
            </w:r>
            <w:r>
              <w:rPr>
                <w:rFonts w:ascii="Times New Roman" w:hAnsi="Times New Roman" w:cs="Times New Roman" w:hint="eastAsia"/>
                <w:sz w:val="20"/>
                <w:szCs w:val="24"/>
              </w:rPr>
              <w:t>：支援小組</w:t>
            </w:r>
          </w:p>
        </w:tc>
      </w:tr>
      <w:tr w:rsidR="00535351" w14:paraId="22B23551" w14:textId="77777777" w:rsidTr="00B72E0D">
        <w:trPr>
          <w:trHeight w:val="567"/>
        </w:trPr>
        <w:tc>
          <w:tcPr>
            <w:tcW w:w="3195" w:type="dxa"/>
            <w:vAlign w:val="center"/>
          </w:tcPr>
          <w:p w14:paraId="13D30D4E" w14:textId="77777777" w:rsidR="00535351" w:rsidRDefault="00535351" w:rsidP="000D6243">
            <w:pPr>
              <w:widowControl/>
              <w:spacing w:line="160" w:lineRule="atLeast"/>
              <w:contextualSpacing/>
              <w:jc w:val="both"/>
              <w:rPr>
                <w:rFonts w:ascii="Times New Roman" w:hAnsi="Times New Roman" w:cs="Times New Roman"/>
                <w:sz w:val="20"/>
                <w:szCs w:val="24"/>
              </w:rPr>
            </w:pPr>
            <w:proofErr w:type="spellStart"/>
            <w:r>
              <w:rPr>
                <w:rFonts w:ascii="Times New Roman" w:hAnsi="Times New Roman" w:cs="Times New Roman"/>
                <w:sz w:val="20"/>
                <w:szCs w:val="24"/>
              </w:rPr>
              <w:t>ToR</w:t>
            </w:r>
            <w:proofErr w:type="spellEnd"/>
            <w:r>
              <w:rPr>
                <w:rFonts w:ascii="Times New Roman" w:hAnsi="Times New Roman" w:cs="Times New Roman" w:hint="eastAsia"/>
                <w:sz w:val="20"/>
                <w:szCs w:val="24"/>
              </w:rPr>
              <w:t>：職權範圍</w:t>
            </w:r>
          </w:p>
        </w:tc>
      </w:tr>
      <w:tr w:rsidR="00535351" w14:paraId="7E13FE6E" w14:textId="77777777" w:rsidTr="00B72E0D">
        <w:trPr>
          <w:trHeight w:val="567"/>
        </w:trPr>
        <w:tc>
          <w:tcPr>
            <w:tcW w:w="3195" w:type="dxa"/>
            <w:vAlign w:val="center"/>
          </w:tcPr>
          <w:p w14:paraId="29B41EF2" w14:textId="77777777" w:rsidR="00535351" w:rsidRDefault="00535351"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WB</w:t>
            </w:r>
            <w:r>
              <w:rPr>
                <w:rFonts w:ascii="Times New Roman" w:hAnsi="Times New Roman" w:cs="Times New Roman" w:hint="eastAsia"/>
                <w:sz w:val="20"/>
                <w:szCs w:val="24"/>
              </w:rPr>
              <w:t>：世界銀行</w:t>
            </w:r>
          </w:p>
        </w:tc>
      </w:tr>
      <w:tr w:rsidR="00535351" w14:paraId="16C89E40" w14:textId="77777777" w:rsidTr="00B72E0D">
        <w:trPr>
          <w:trHeight w:val="567"/>
        </w:trPr>
        <w:tc>
          <w:tcPr>
            <w:tcW w:w="3195" w:type="dxa"/>
            <w:vAlign w:val="center"/>
          </w:tcPr>
          <w:p w14:paraId="6014BDF7" w14:textId="77777777" w:rsidR="00535351" w:rsidRDefault="00535351" w:rsidP="000D6243">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WG</w:t>
            </w:r>
            <w:r>
              <w:rPr>
                <w:rFonts w:ascii="Times New Roman" w:hAnsi="Times New Roman" w:cs="Times New Roman" w:hint="eastAsia"/>
                <w:sz w:val="20"/>
                <w:szCs w:val="24"/>
              </w:rPr>
              <w:t>：</w:t>
            </w:r>
            <w:r w:rsidR="000D6243">
              <w:rPr>
                <w:rFonts w:ascii="Times New Roman" w:hAnsi="Times New Roman" w:cs="Times New Roman" w:hint="eastAsia"/>
                <w:sz w:val="20"/>
                <w:szCs w:val="24"/>
              </w:rPr>
              <w:t>工作小組</w:t>
            </w:r>
          </w:p>
        </w:tc>
      </w:tr>
    </w:tbl>
    <w:p w14:paraId="5685DE38" w14:textId="77777777" w:rsidR="006042C6" w:rsidRDefault="006042C6" w:rsidP="0012049F">
      <w:pPr>
        <w:widowControl/>
        <w:spacing w:line="160" w:lineRule="atLeast"/>
        <w:contextualSpacing/>
        <w:jc w:val="both"/>
        <w:rPr>
          <w:sz w:val="20"/>
          <w:szCs w:val="24"/>
        </w:rPr>
      </w:pPr>
    </w:p>
    <w:p w14:paraId="296BB7D8" w14:textId="280C2E6E" w:rsidR="0012049F" w:rsidRDefault="00377013" w:rsidP="0012049F">
      <w:pPr>
        <w:widowControl/>
        <w:spacing w:line="160" w:lineRule="atLeast"/>
        <w:contextualSpacing/>
        <w:jc w:val="both"/>
        <w:rPr>
          <w:sz w:val="20"/>
          <w:szCs w:val="24"/>
        </w:rPr>
      </w:pPr>
      <w:r>
        <w:rPr>
          <w:noProof/>
          <w:sz w:val="20"/>
          <w:szCs w:val="24"/>
        </w:rPr>
        <mc:AlternateContent>
          <mc:Choice Requires="wps">
            <w:drawing>
              <wp:anchor distT="0" distB="0" distL="114300" distR="114300" simplePos="0" relativeHeight="251658240" behindDoc="0" locked="0" layoutInCell="1" allowOverlap="1" wp14:anchorId="53B1E779" wp14:editId="4FE2A8AA">
                <wp:simplePos x="0" y="0"/>
                <wp:positionH relativeFrom="column">
                  <wp:posOffset>43903</wp:posOffset>
                </wp:positionH>
                <wp:positionV relativeFrom="paragraph">
                  <wp:posOffset>96890</wp:posOffset>
                </wp:positionV>
                <wp:extent cx="3360530" cy="296436"/>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3360530" cy="296436"/>
                        </a:xfrm>
                        <a:prstGeom prst="rect">
                          <a:avLst/>
                        </a:prstGeom>
                        <a:noFill/>
                        <a:ln w="6350">
                          <a:noFill/>
                        </a:ln>
                      </wps:spPr>
                      <wps:txbx>
                        <w:txbxContent>
                          <w:p w14:paraId="5CBF65C7" w14:textId="77777777" w:rsidR="00EC7A2E" w:rsidRPr="0012049F" w:rsidRDefault="00EC7A2E" w:rsidP="00377013">
                            <w:pPr>
                              <w:widowControl/>
                              <w:spacing w:line="120" w:lineRule="atLeast"/>
                              <w:contextualSpacing/>
                              <w:jc w:val="both"/>
                              <w:rPr>
                                <w:sz w:val="20"/>
                                <w:szCs w:val="24"/>
                              </w:rPr>
                            </w:pPr>
                            <w:r w:rsidRPr="0012049F">
                              <w:rPr>
                                <w:rFonts w:hint="eastAsia"/>
                                <w:sz w:val="20"/>
                                <w:szCs w:val="24"/>
                              </w:rPr>
                              <w:t>基本要求</w:t>
                            </w:r>
                          </w:p>
                          <w:p w14:paraId="35B07855" w14:textId="77777777" w:rsidR="00EC7A2E" w:rsidRDefault="00EC7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E779" id="文字方塊 18" o:spid="_x0000_s1028" type="#_x0000_t202" style="position:absolute;left:0;text-align:left;margin-left:3.45pt;margin-top:7.65pt;width:264.6pt;height:2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" filled="f" stroked="f" strokeweight=".5pt">
                <v:textbox>
                  <w:txbxContent>
                    <w:p w14:paraId="5CBF65C7" w14:textId="77777777" w:rsidR="00EC7A2E" w:rsidRPr="0012049F" w:rsidRDefault="00EC7A2E" w:rsidP="00377013">
                      <w:pPr>
                        <w:widowControl/>
                        <w:spacing w:line="120" w:lineRule="atLeast"/>
                        <w:contextualSpacing/>
                        <w:jc w:val="both"/>
                        <w:rPr>
                          <w:sz w:val="20"/>
                          <w:szCs w:val="24"/>
                        </w:rPr>
                      </w:pPr>
                      <w:r w:rsidRPr="0012049F">
                        <w:rPr>
                          <w:rFonts w:hint="eastAsia"/>
                          <w:sz w:val="20"/>
                          <w:szCs w:val="24"/>
                        </w:rPr>
                        <w:t>基本要求</w:t>
                      </w:r>
                    </w:p>
                    <w:p w14:paraId="35B07855" w14:textId="77777777" w:rsidR="00EC7A2E" w:rsidRDefault="00EC7A2E"/>
                  </w:txbxContent>
                </v:textbox>
              </v:shape>
            </w:pict>
          </mc:Fallback>
        </mc:AlternateContent>
      </w:r>
    </w:p>
    <w:p w14:paraId="2478B4F5" w14:textId="77777777" w:rsidR="00377013" w:rsidRDefault="00377013" w:rsidP="0012049F">
      <w:pPr>
        <w:widowControl/>
        <w:spacing w:line="160" w:lineRule="atLeast"/>
        <w:contextualSpacing/>
        <w:jc w:val="both"/>
        <w:rPr>
          <w:sz w:val="20"/>
          <w:szCs w:val="24"/>
        </w:rPr>
      </w:pPr>
    </w:p>
    <w:p w14:paraId="45C2EC87" w14:textId="77777777" w:rsidR="00377013" w:rsidRDefault="00377013" w:rsidP="0012049F">
      <w:pPr>
        <w:widowControl/>
        <w:spacing w:line="160" w:lineRule="atLeast"/>
        <w:contextualSpacing/>
        <w:jc w:val="both"/>
        <w:rPr>
          <w:sz w:val="20"/>
          <w:szCs w:val="24"/>
        </w:rPr>
      </w:pPr>
      <w:r>
        <w:rPr>
          <w:noProof/>
          <w:sz w:val="20"/>
          <w:szCs w:val="24"/>
        </w:rPr>
        <mc:AlternateContent>
          <mc:Choice Requires="wps">
            <w:drawing>
              <wp:anchor distT="0" distB="0" distL="114300" distR="114300" simplePos="0" relativeHeight="251660288" behindDoc="0" locked="0" layoutInCell="1" allowOverlap="1" wp14:anchorId="786EB4AE" wp14:editId="456D517B">
                <wp:simplePos x="0" y="0"/>
                <wp:positionH relativeFrom="column">
                  <wp:posOffset>43902</wp:posOffset>
                </wp:positionH>
                <wp:positionV relativeFrom="paragraph">
                  <wp:posOffset>51473</wp:posOffset>
                </wp:positionV>
                <wp:extent cx="3378697" cy="296436"/>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3378697" cy="296436"/>
                        </a:xfrm>
                        <a:prstGeom prst="rect">
                          <a:avLst/>
                        </a:prstGeom>
                        <a:noFill/>
                        <a:ln w="6350">
                          <a:noFill/>
                        </a:ln>
                      </wps:spPr>
                      <wps:txbx>
                        <w:txbxContent>
                          <w:p w14:paraId="3645ECE1" w14:textId="77777777" w:rsidR="00EC7A2E" w:rsidRPr="0012049F" w:rsidRDefault="00EC7A2E" w:rsidP="00377013">
                            <w:pPr>
                              <w:widowControl/>
                              <w:spacing w:line="120" w:lineRule="atLeast"/>
                              <w:contextualSpacing/>
                              <w:jc w:val="both"/>
                              <w:rPr>
                                <w:sz w:val="20"/>
                                <w:szCs w:val="24"/>
                              </w:rPr>
                            </w:pPr>
                            <w:r>
                              <w:rPr>
                                <w:rFonts w:hint="eastAsia"/>
                                <w:sz w:val="20"/>
                                <w:szCs w:val="24"/>
                              </w:rPr>
                              <w:t>進階步驟</w:t>
                            </w:r>
                          </w:p>
                          <w:p w14:paraId="339D56DF" w14:textId="77777777" w:rsidR="00EC7A2E"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B4AE" id="文字方塊 19" o:spid="_x0000_s1029" type="#_x0000_t202" style="position:absolute;left:0;text-align:left;margin-left:3.45pt;margin-top:4.05pt;width:266.0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" filled="f" stroked="f" strokeweight=".5pt">
                <v:textbox>
                  <w:txbxContent>
                    <w:p w14:paraId="3645ECE1" w14:textId="77777777" w:rsidR="00EC7A2E" w:rsidRPr="0012049F" w:rsidRDefault="00EC7A2E" w:rsidP="00377013">
                      <w:pPr>
                        <w:widowControl/>
                        <w:spacing w:line="120" w:lineRule="atLeast"/>
                        <w:contextualSpacing/>
                        <w:jc w:val="both"/>
                        <w:rPr>
                          <w:sz w:val="20"/>
                          <w:szCs w:val="24"/>
                        </w:rPr>
                      </w:pPr>
                      <w:r>
                        <w:rPr>
                          <w:rFonts w:hint="eastAsia"/>
                          <w:sz w:val="20"/>
                          <w:szCs w:val="24"/>
                        </w:rPr>
                        <w:t>進階步驟</w:t>
                      </w:r>
                    </w:p>
                    <w:p w14:paraId="339D56DF" w14:textId="77777777" w:rsidR="00EC7A2E" w:rsidRDefault="00EC7A2E" w:rsidP="00377013"/>
                  </w:txbxContent>
                </v:textbox>
              </v:shape>
            </w:pict>
          </mc:Fallback>
        </mc:AlternateContent>
      </w:r>
    </w:p>
    <w:p w14:paraId="61F8C27E" w14:textId="77777777" w:rsidR="0012049F" w:rsidRDefault="0012049F" w:rsidP="0012049F">
      <w:pPr>
        <w:widowControl/>
        <w:spacing w:line="120" w:lineRule="atLeast"/>
        <w:contextualSpacing/>
        <w:jc w:val="both"/>
        <w:rPr>
          <w:sz w:val="20"/>
          <w:szCs w:val="24"/>
        </w:rPr>
      </w:pPr>
    </w:p>
    <w:p w14:paraId="1F4A589B" w14:textId="77777777" w:rsidR="0012049F" w:rsidRPr="0012049F" w:rsidRDefault="00377013" w:rsidP="0012049F">
      <w:pPr>
        <w:widowControl/>
        <w:spacing w:line="20" w:lineRule="atLeast"/>
        <w:contextualSpacing/>
        <w:jc w:val="both"/>
        <w:rPr>
          <w:sz w:val="20"/>
          <w:szCs w:val="24"/>
        </w:rPr>
      </w:pPr>
      <w:r>
        <w:rPr>
          <w:noProof/>
          <w:sz w:val="20"/>
          <w:szCs w:val="24"/>
        </w:rPr>
        <mc:AlternateContent>
          <mc:Choice Requires="wps">
            <w:drawing>
              <wp:anchor distT="0" distB="0" distL="114300" distR="114300" simplePos="0" relativeHeight="251662336" behindDoc="0" locked="0" layoutInCell="1" allowOverlap="1" wp14:anchorId="59E77B27" wp14:editId="0DDBBFB7">
                <wp:simplePos x="0" y="0"/>
                <wp:positionH relativeFrom="column">
                  <wp:posOffset>43903</wp:posOffset>
                </wp:positionH>
                <wp:positionV relativeFrom="paragraph">
                  <wp:posOffset>36334</wp:posOffset>
                </wp:positionV>
                <wp:extent cx="3390808" cy="296436"/>
                <wp:effectExtent l="0" t="0" r="0" b="0"/>
                <wp:wrapNone/>
                <wp:docPr id="20" name="文字方塊 20"/>
                <wp:cNvGraphicFramePr/>
                <a:graphic xmlns:a="http://schemas.openxmlformats.org/drawingml/2006/main">
                  <a:graphicData uri="http://schemas.microsoft.com/office/word/2010/wordprocessingShape">
                    <wps:wsp>
                      <wps:cNvSpPr txBox="1"/>
                      <wps:spPr>
                        <a:xfrm>
                          <a:off x="0" y="0"/>
                          <a:ext cx="3390808" cy="296436"/>
                        </a:xfrm>
                        <a:prstGeom prst="rect">
                          <a:avLst/>
                        </a:prstGeom>
                        <a:noFill/>
                        <a:ln w="6350">
                          <a:noFill/>
                        </a:ln>
                      </wps:spPr>
                      <wps:txbx>
                        <w:txbxContent>
                          <w:p w14:paraId="2E240485" w14:textId="408D7680" w:rsidR="00EC7A2E" w:rsidRDefault="00EC7A2E" w:rsidP="00377013">
                            <w:pPr>
                              <w:widowControl/>
                              <w:spacing w:line="20" w:lineRule="atLeast"/>
                              <w:contextualSpacing/>
                              <w:jc w:val="both"/>
                              <w:rPr>
                                <w:sz w:val="20"/>
                                <w:szCs w:val="24"/>
                              </w:rPr>
                            </w:pPr>
                            <w:r>
                              <w:rPr>
                                <w:rFonts w:hint="eastAsia"/>
                                <w:sz w:val="20"/>
                                <w:szCs w:val="24"/>
                              </w:rPr>
                              <w:t>整個行動方案</w:t>
                            </w:r>
                            <w:r w:rsidRPr="0012049F">
                              <w:rPr>
                                <w:rFonts w:hint="eastAsia"/>
                                <w:sz w:val="20"/>
                                <w:szCs w:val="24"/>
                              </w:rPr>
                              <w:t>期間適用的標準</w:t>
                            </w:r>
                          </w:p>
                          <w:p w14:paraId="36CE38A2"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77B27" id="文字方塊 20" o:spid="_x0000_s1030" type="#_x0000_t202" style="position:absolute;left:0;text-align:left;margin-left:3.45pt;margin-top:2.85pt;width:267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" filled="f" stroked="f" strokeweight=".5pt">
                <v:textbox>
                  <w:txbxContent>
                    <w:p w14:paraId="2E240485" w14:textId="408D7680" w:rsidR="00EC7A2E" w:rsidRDefault="00EC7A2E" w:rsidP="00377013">
                      <w:pPr>
                        <w:widowControl/>
                        <w:spacing w:line="20" w:lineRule="atLeast"/>
                        <w:contextualSpacing/>
                        <w:jc w:val="both"/>
                        <w:rPr>
                          <w:sz w:val="20"/>
                          <w:szCs w:val="24"/>
                        </w:rPr>
                      </w:pPr>
                      <w:r>
                        <w:rPr>
                          <w:rFonts w:hint="eastAsia"/>
                          <w:sz w:val="20"/>
                          <w:szCs w:val="24"/>
                        </w:rPr>
                        <w:t>整個行動方案</w:t>
                      </w:r>
                      <w:r w:rsidRPr="0012049F">
                        <w:rPr>
                          <w:rFonts w:hint="eastAsia"/>
                          <w:sz w:val="20"/>
                          <w:szCs w:val="24"/>
                        </w:rPr>
                        <w:t>期間適用的標準</w:t>
                      </w:r>
                    </w:p>
                    <w:p w14:paraId="36CE38A2" w14:textId="77777777" w:rsidR="00EC7A2E" w:rsidRPr="00377013" w:rsidRDefault="00EC7A2E" w:rsidP="00377013"/>
                  </w:txbxContent>
                </v:textbox>
              </v:shape>
            </w:pict>
          </mc:Fallback>
        </mc:AlternateContent>
      </w:r>
    </w:p>
    <w:p w14:paraId="0235FD51" w14:textId="77777777" w:rsidR="00377013" w:rsidRDefault="00377013" w:rsidP="0012049F">
      <w:pPr>
        <w:widowControl/>
        <w:spacing w:line="20" w:lineRule="atLeast"/>
        <w:contextualSpacing/>
        <w:jc w:val="both"/>
        <w:rPr>
          <w:sz w:val="20"/>
          <w:szCs w:val="24"/>
        </w:rPr>
      </w:pPr>
    </w:p>
    <w:p w14:paraId="6C43B915" w14:textId="77777777" w:rsidR="00377013" w:rsidRDefault="00377013" w:rsidP="0012049F">
      <w:pPr>
        <w:widowControl/>
        <w:spacing w:line="20" w:lineRule="atLeast"/>
        <w:contextualSpacing/>
        <w:jc w:val="both"/>
        <w:rPr>
          <w:sz w:val="20"/>
          <w:szCs w:val="24"/>
        </w:rPr>
      </w:pPr>
      <w:r>
        <w:rPr>
          <w:noProof/>
          <w:sz w:val="20"/>
          <w:szCs w:val="24"/>
        </w:rPr>
        <mc:AlternateContent>
          <mc:Choice Requires="wps">
            <w:drawing>
              <wp:anchor distT="0" distB="0" distL="114300" distR="114300" simplePos="0" relativeHeight="251664384" behindDoc="0" locked="0" layoutInCell="1" allowOverlap="1" wp14:anchorId="791FF7E7" wp14:editId="425695C3">
                <wp:simplePos x="0" y="0"/>
                <wp:positionH relativeFrom="column">
                  <wp:posOffset>43903</wp:posOffset>
                </wp:positionH>
                <wp:positionV relativeFrom="paragraph">
                  <wp:posOffset>15139</wp:posOffset>
                </wp:positionV>
                <wp:extent cx="3427141" cy="295910"/>
                <wp:effectExtent l="0" t="0" r="0" b="0"/>
                <wp:wrapNone/>
                <wp:docPr id="21" name="文字方塊 21"/>
                <wp:cNvGraphicFramePr/>
                <a:graphic xmlns:a="http://schemas.openxmlformats.org/drawingml/2006/main">
                  <a:graphicData uri="http://schemas.microsoft.com/office/word/2010/wordprocessingShape">
                    <wps:wsp>
                      <wps:cNvSpPr txBox="1"/>
                      <wps:spPr>
                        <a:xfrm>
                          <a:off x="0" y="0"/>
                          <a:ext cx="3427141" cy="295910"/>
                        </a:xfrm>
                        <a:prstGeom prst="rect">
                          <a:avLst/>
                        </a:prstGeom>
                        <a:noFill/>
                        <a:ln w="6350">
                          <a:noFill/>
                        </a:ln>
                      </wps:spPr>
                      <wps:txbx>
                        <w:txbxContent>
                          <w:p w14:paraId="0B15DF6C" w14:textId="77777777" w:rsidR="00EC7A2E" w:rsidRPr="0012049F" w:rsidRDefault="00EC7A2E" w:rsidP="00377013">
                            <w:pPr>
                              <w:widowControl/>
                              <w:spacing w:line="20" w:lineRule="atLeast"/>
                              <w:contextualSpacing/>
                              <w:jc w:val="both"/>
                              <w:rPr>
                                <w:sz w:val="20"/>
                                <w:szCs w:val="24"/>
                              </w:rPr>
                            </w:pPr>
                            <w:r>
                              <w:rPr>
                                <w:rFonts w:hint="eastAsia"/>
                                <w:sz w:val="20"/>
                                <w:szCs w:val="24"/>
                              </w:rPr>
                              <w:t>制定行動方案</w:t>
                            </w:r>
                            <w:r w:rsidRPr="0012049F">
                              <w:rPr>
                                <w:rFonts w:hint="eastAsia"/>
                                <w:sz w:val="20"/>
                                <w:szCs w:val="24"/>
                              </w:rPr>
                              <w:t>期間適用的標準</w:t>
                            </w:r>
                          </w:p>
                          <w:p w14:paraId="6128EEDA"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F7E7" id="文字方塊 21" o:spid="_x0000_s1031" type="#_x0000_t202" style="position:absolute;left:0;text-align:left;margin-left:3.45pt;margin-top:1.2pt;width:269.85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" filled="f" stroked="f" strokeweight=".5pt">
                <v:textbox>
                  <w:txbxContent>
                    <w:p w14:paraId="0B15DF6C" w14:textId="77777777" w:rsidR="00EC7A2E" w:rsidRPr="0012049F" w:rsidRDefault="00EC7A2E" w:rsidP="00377013">
                      <w:pPr>
                        <w:widowControl/>
                        <w:spacing w:line="20" w:lineRule="atLeast"/>
                        <w:contextualSpacing/>
                        <w:jc w:val="both"/>
                        <w:rPr>
                          <w:sz w:val="20"/>
                          <w:szCs w:val="24"/>
                        </w:rPr>
                      </w:pPr>
                      <w:r>
                        <w:rPr>
                          <w:rFonts w:hint="eastAsia"/>
                          <w:sz w:val="20"/>
                          <w:szCs w:val="24"/>
                        </w:rPr>
                        <w:t>制定行動方案</w:t>
                      </w:r>
                      <w:r w:rsidRPr="0012049F">
                        <w:rPr>
                          <w:rFonts w:hint="eastAsia"/>
                          <w:sz w:val="20"/>
                          <w:szCs w:val="24"/>
                        </w:rPr>
                        <w:t>期間適用的標準</w:t>
                      </w:r>
                    </w:p>
                    <w:p w14:paraId="6128EEDA" w14:textId="77777777" w:rsidR="00EC7A2E" w:rsidRPr="00377013" w:rsidRDefault="00EC7A2E" w:rsidP="00377013"/>
                  </w:txbxContent>
                </v:textbox>
              </v:shape>
            </w:pict>
          </mc:Fallback>
        </mc:AlternateContent>
      </w:r>
    </w:p>
    <w:p w14:paraId="7D203E5B" w14:textId="77777777" w:rsidR="00377013" w:rsidRDefault="00377013" w:rsidP="0012049F">
      <w:pPr>
        <w:widowControl/>
        <w:spacing w:line="160" w:lineRule="atLeast"/>
        <w:contextualSpacing/>
        <w:jc w:val="both"/>
        <w:rPr>
          <w:sz w:val="20"/>
          <w:szCs w:val="24"/>
        </w:rPr>
      </w:pPr>
      <w:r>
        <w:rPr>
          <w:noProof/>
          <w:sz w:val="20"/>
          <w:szCs w:val="24"/>
        </w:rPr>
        <mc:AlternateContent>
          <mc:Choice Requires="wps">
            <w:drawing>
              <wp:anchor distT="0" distB="0" distL="114300" distR="114300" simplePos="0" relativeHeight="251666432" behindDoc="0" locked="0" layoutInCell="1" allowOverlap="1" wp14:anchorId="09C7261E" wp14:editId="0EBC4238">
                <wp:simplePos x="0" y="0"/>
                <wp:positionH relativeFrom="column">
                  <wp:posOffset>43903</wp:posOffset>
                </wp:positionH>
                <wp:positionV relativeFrom="paragraph">
                  <wp:posOffset>210433</wp:posOffset>
                </wp:positionV>
                <wp:extent cx="3310798" cy="295910"/>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4EE0BD6F" w14:textId="77777777" w:rsidR="00EC7A2E" w:rsidRPr="0012049F" w:rsidRDefault="00EC7A2E" w:rsidP="00377013">
                            <w:pPr>
                              <w:widowControl/>
                              <w:spacing w:line="160" w:lineRule="atLeast"/>
                              <w:contextualSpacing/>
                              <w:jc w:val="both"/>
                              <w:rPr>
                                <w:sz w:val="20"/>
                                <w:szCs w:val="24"/>
                              </w:rPr>
                            </w:pPr>
                            <w:r w:rsidRPr="0012049F">
                              <w:rPr>
                                <w:rFonts w:hint="eastAsia"/>
                                <w:sz w:val="20"/>
                                <w:szCs w:val="24"/>
                              </w:rPr>
                              <w:t>執行</w:t>
                            </w:r>
                            <w:r>
                              <w:rPr>
                                <w:rFonts w:hint="eastAsia"/>
                                <w:sz w:val="20"/>
                                <w:szCs w:val="24"/>
                              </w:rPr>
                              <w:t>行動方案</w:t>
                            </w:r>
                            <w:r w:rsidRPr="0012049F">
                              <w:rPr>
                                <w:rFonts w:hint="eastAsia"/>
                                <w:sz w:val="20"/>
                                <w:szCs w:val="24"/>
                              </w:rPr>
                              <w:t>期間適用的標準</w:t>
                            </w:r>
                          </w:p>
                          <w:p w14:paraId="1ED020F8"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261E" id="文字方塊 22" o:spid="_x0000_s1032" type="#_x0000_t202" style="position:absolute;left:0;text-align:left;margin-left:3.45pt;margin-top:16.55pt;width:260.7pt;height:2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" filled="f" stroked="f" strokeweight=".5pt">
                <v:textbox>
                  <w:txbxContent>
                    <w:p w14:paraId="4EE0BD6F" w14:textId="77777777" w:rsidR="00EC7A2E" w:rsidRPr="0012049F" w:rsidRDefault="00EC7A2E" w:rsidP="00377013">
                      <w:pPr>
                        <w:widowControl/>
                        <w:spacing w:line="160" w:lineRule="atLeast"/>
                        <w:contextualSpacing/>
                        <w:jc w:val="both"/>
                        <w:rPr>
                          <w:sz w:val="20"/>
                          <w:szCs w:val="24"/>
                        </w:rPr>
                      </w:pPr>
                      <w:r w:rsidRPr="0012049F">
                        <w:rPr>
                          <w:rFonts w:hint="eastAsia"/>
                          <w:sz w:val="20"/>
                          <w:szCs w:val="24"/>
                        </w:rPr>
                        <w:t>執行</w:t>
                      </w:r>
                      <w:r>
                        <w:rPr>
                          <w:rFonts w:hint="eastAsia"/>
                          <w:sz w:val="20"/>
                          <w:szCs w:val="24"/>
                        </w:rPr>
                        <w:t>行動方案</w:t>
                      </w:r>
                      <w:r w:rsidRPr="0012049F">
                        <w:rPr>
                          <w:rFonts w:hint="eastAsia"/>
                          <w:sz w:val="20"/>
                          <w:szCs w:val="24"/>
                        </w:rPr>
                        <w:t>期間適用的標準</w:t>
                      </w:r>
                    </w:p>
                    <w:p w14:paraId="1ED020F8" w14:textId="77777777" w:rsidR="00EC7A2E" w:rsidRPr="00377013" w:rsidRDefault="00EC7A2E" w:rsidP="00377013"/>
                  </w:txbxContent>
                </v:textbox>
              </v:shape>
            </w:pict>
          </mc:Fallback>
        </mc:AlternateContent>
      </w:r>
    </w:p>
    <w:p w14:paraId="59053732" w14:textId="77777777" w:rsidR="00377013" w:rsidRDefault="00377013" w:rsidP="0012049F">
      <w:pPr>
        <w:widowControl/>
        <w:spacing w:line="160" w:lineRule="atLeast"/>
        <w:contextualSpacing/>
        <w:jc w:val="both"/>
        <w:rPr>
          <w:sz w:val="20"/>
          <w:szCs w:val="24"/>
        </w:rPr>
      </w:pPr>
    </w:p>
    <w:p w14:paraId="38236908" w14:textId="77777777" w:rsidR="00377013" w:rsidRDefault="00377013" w:rsidP="0012049F">
      <w:pPr>
        <w:widowControl/>
        <w:spacing w:line="160" w:lineRule="atLeast"/>
        <w:contextualSpacing/>
        <w:jc w:val="both"/>
        <w:rPr>
          <w:sz w:val="20"/>
          <w:szCs w:val="24"/>
        </w:rPr>
      </w:pPr>
      <w:r>
        <w:rPr>
          <w:noProof/>
          <w:sz w:val="20"/>
          <w:szCs w:val="24"/>
        </w:rPr>
        <mc:AlternateContent>
          <mc:Choice Requires="wps">
            <w:drawing>
              <wp:anchor distT="0" distB="0" distL="114300" distR="114300" simplePos="0" relativeHeight="251668480" behindDoc="0" locked="0" layoutInCell="1" allowOverlap="1" wp14:anchorId="0D144A55" wp14:editId="674512CB">
                <wp:simplePos x="0" y="0"/>
                <wp:positionH relativeFrom="column">
                  <wp:posOffset>50073</wp:posOffset>
                </wp:positionH>
                <wp:positionV relativeFrom="paragraph">
                  <wp:posOffset>179936</wp:posOffset>
                </wp:positionV>
                <wp:extent cx="3310798" cy="295910"/>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1FA092FA" w14:textId="7A38AF3E" w:rsidR="00EC7A2E" w:rsidRPr="0012049F" w:rsidRDefault="00EC7A2E" w:rsidP="00377013">
                            <w:pPr>
                              <w:widowControl/>
                              <w:spacing w:line="160" w:lineRule="atLeast"/>
                              <w:contextualSpacing/>
                              <w:jc w:val="both"/>
                              <w:rPr>
                                <w:sz w:val="20"/>
                                <w:szCs w:val="24"/>
                              </w:rPr>
                            </w:pPr>
                            <w:r>
                              <w:rPr>
                                <w:rFonts w:hint="eastAsia"/>
                                <w:sz w:val="20"/>
                                <w:szCs w:val="24"/>
                              </w:rPr>
                              <w:t>資訊傳播適用的標準</w:t>
                            </w:r>
                          </w:p>
                          <w:p w14:paraId="6E333A10"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44A55" id="文字方塊 23" o:spid="_x0000_s1033" type="#_x0000_t202" style="position:absolute;left:0;text-align:left;margin-left:3.95pt;margin-top:14.15pt;width:260.7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" filled="f" stroked="f" strokeweight=".5pt">
                <v:textbox>
                  <w:txbxContent>
                    <w:p w14:paraId="1FA092FA" w14:textId="7A38AF3E" w:rsidR="00EC7A2E" w:rsidRPr="0012049F" w:rsidRDefault="00EC7A2E" w:rsidP="00377013">
                      <w:pPr>
                        <w:widowControl/>
                        <w:spacing w:line="160" w:lineRule="atLeast"/>
                        <w:contextualSpacing/>
                        <w:jc w:val="both"/>
                        <w:rPr>
                          <w:sz w:val="20"/>
                          <w:szCs w:val="24"/>
                        </w:rPr>
                      </w:pPr>
                      <w:r>
                        <w:rPr>
                          <w:rFonts w:hint="eastAsia"/>
                          <w:sz w:val="20"/>
                          <w:szCs w:val="24"/>
                        </w:rPr>
                        <w:t>資訊傳播適用的標準</w:t>
                      </w:r>
                    </w:p>
                    <w:p w14:paraId="6E333A10" w14:textId="77777777" w:rsidR="00EC7A2E" w:rsidRPr="00377013" w:rsidRDefault="00EC7A2E" w:rsidP="00377013"/>
                  </w:txbxContent>
                </v:textbox>
              </v:shape>
            </w:pict>
          </mc:Fallback>
        </mc:AlternateContent>
      </w:r>
    </w:p>
    <w:p w14:paraId="41813903" w14:textId="77777777" w:rsidR="0012049F" w:rsidRPr="00377013" w:rsidRDefault="0012049F" w:rsidP="0012049F">
      <w:pPr>
        <w:widowControl/>
        <w:spacing w:line="160" w:lineRule="atLeast"/>
        <w:contextualSpacing/>
        <w:jc w:val="both"/>
      </w:pPr>
    </w:p>
    <w:p w14:paraId="15751184" w14:textId="77777777" w:rsidR="0012049F" w:rsidRPr="0012049F" w:rsidRDefault="00377013" w:rsidP="0012049F">
      <w:pPr>
        <w:widowControl/>
        <w:spacing w:line="160" w:lineRule="atLeast"/>
        <w:contextualSpacing/>
        <w:jc w:val="both"/>
      </w:pPr>
      <w:r>
        <w:rPr>
          <w:noProof/>
          <w:sz w:val="20"/>
          <w:szCs w:val="24"/>
        </w:rPr>
        <mc:AlternateContent>
          <mc:Choice Requires="wps">
            <w:drawing>
              <wp:anchor distT="0" distB="0" distL="114300" distR="114300" simplePos="0" relativeHeight="251670528" behindDoc="0" locked="0" layoutInCell="1" allowOverlap="1" wp14:anchorId="326AFD7F" wp14:editId="5FEED547">
                <wp:simplePos x="0" y="0"/>
                <wp:positionH relativeFrom="column">
                  <wp:posOffset>44883</wp:posOffset>
                </wp:positionH>
                <wp:positionV relativeFrom="paragraph">
                  <wp:posOffset>131710</wp:posOffset>
                </wp:positionV>
                <wp:extent cx="3310798" cy="295910"/>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55869233" w14:textId="04850043" w:rsidR="00EC7A2E" w:rsidRPr="0012049F" w:rsidRDefault="00EC7A2E" w:rsidP="00377013">
                            <w:pPr>
                              <w:widowControl/>
                              <w:spacing w:line="160" w:lineRule="atLeast"/>
                              <w:contextualSpacing/>
                              <w:jc w:val="both"/>
                              <w:rPr>
                                <w:sz w:val="20"/>
                                <w:szCs w:val="24"/>
                              </w:rPr>
                            </w:pPr>
                            <w:r>
                              <w:rPr>
                                <w:rFonts w:hint="eastAsia"/>
                                <w:sz w:val="20"/>
                                <w:szCs w:val="24"/>
                              </w:rPr>
                              <w:t>對話與共創之空間與平台適用的標準</w:t>
                            </w:r>
                          </w:p>
                          <w:p w14:paraId="26A3A092"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FD7F" id="文字方塊 24" o:spid="_x0000_s1034" type="#_x0000_t202" style="position:absolute;left:0;text-align:left;margin-left:3.55pt;margin-top:10.35pt;width:260.7pt;height: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" filled="f" stroked="f" strokeweight=".5pt">
                <v:textbox>
                  <w:txbxContent>
                    <w:p w14:paraId="55869233" w14:textId="04850043" w:rsidR="00EC7A2E" w:rsidRPr="0012049F" w:rsidRDefault="00EC7A2E" w:rsidP="00377013">
                      <w:pPr>
                        <w:widowControl/>
                        <w:spacing w:line="160" w:lineRule="atLeast"/>
                        <w:contextualSpacing/>
                        <w:jc w:val="both"/>
                        <w:rPr>
                          <w:sz w:val="20"/>
                          <w:szCs w:val="24"/>
                        </w:rPr>
                      </w:pPr>
                      <w:r>
                        <w:rPr>
                          <w:rFonts w:hint="eastAsia"/>
                          <w:sz w:val="20"/>
                          <w:szCs w:val="24"/>
                        </w:rPr>
                        <w:t>對話與共創之空間與平台適用的標準</w:t>
                      </w:r>
                    </w:p>
                    <w:p w14:paraId="26A3A092" w14:textId="77777777" w:rsidR="00EC7A2E" w:rsidRPr="00377013" w:rsidRDefault="00EC7A2E" w:rsidP="00377013"/>
                  </w:txbxContent>
                </v:textbox>
              </v:shape>
            </w:pict>
          </mc:Fallback>
        </mc:AlternateContent>
      </w:r>
    </w:p>
    <w:p w14:paraId="472DBE3C" w14:textId="77777777" w:rsidR="0012049F" w:rsidRPr="0012049F" w:rsidRDefault="0012049F" w:rsidP="0012049F">
      <w:pPr>
        <w:widowControl/>
        <w:spacing w:line="160" w:lineRule="atLeast"/>
        <w:contextualSpacing/>
        <w:jc w:val="both"/>
      </w:pPr>
    </w:p>
    <w:p w14:paraId="40E7D000" w14:textId="77777777" w:rsidR="0012049F" w:rsidRPr="0012049F" w:rsidRDefault="00377013" w:rsidP="0012049F">
      <w:pPr>
        <w:widowControl/>
        <w:spacing w:line="160" w:lineRule="atLeast"/>
        <w:contextualSpacing/>
        <w:jc w:val="both"/>
      </w:pPr>
      <w:r>
        <w:rPr>
          <w:noProof/>
          <w:sz w:val="20"/>
          <w:szCs w:val="24"/>
        </w:rPr>
        <mc:AlternateContent>
          <mc:Choice Requires="wps">
            <w:drawing>
              <wp:anchor distT="0" distB="0" distL="114300" distR="114300" simplePos="0" relativeHeight="251672576" behindDoc="0" locked="0" layoutInCell="1" allowOverlap="1" wp14:anchorId="0367737E" wp14:editId="6878F555">
                <wp:simplePos x="0" y="0"/>
                <wp:positionH relativeFrom="column">
                  <wp:posOffset>50754</wp:posOffset>
                </wp:positionH>
                <wp:positionV relativeFrom="paragraph">
                  <wp:posOffset>107269</wp:posOffset>
                </wp:positionV>
                <wp:extent cx="3310798" cy="295910"/>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1EE19F5D" w14:textId="2542A992" w:rsidR="00EC7A2E" w:rsidRPr="0012049F" w:rsidRDefault="00EC7A2E" w:rsidP="00377013">
                            <w:pPr>
                              <w:widowControl/>
                              <w:spacing w:line="160" w:lineRule="atLeast"/>
                              <w:contextualSpacing/>
                              <w:jc w:val="both"/>
                              <w:rPr>
                                <w:sz w:val="20"/>
                                <w:szCs w:val="24"/>
                              </w:rPr>
                            </w:pPr>
                            <w:r>
                              <w:rPr>
                                <w:rFonts w:hint="eastAsia"/>
                                <w:sz w:val="20"/>
                                <w:szCs w:val="24"/>
                              </w:rPr>
                              <w:t>共享與共同決策適用的標準</w:t>
                            </w:r>
                          </w:p>
                          <w:p w14:paraId="50AB86EE"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737E" id="文字方塊 25" o:spid="_x0000_s1035" type="#_x0000_t202" style="position:absolute;left:0;text-align:left;margin-left:4pt;margin-top:8.45pt;width:260.7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" filled="f" stroked="f" strokeweight=".5pt">
                <v:textbox>
                  <w:txbxContent>
                    <w:p w14:paraId="1EE19F5D" w14:textId="2542A992" w:rsidR="00EC7A2E" w:rsidRPr="0012049F" w:rsidRDefault="00EC7A2E" w:rsidP="00377013">
                      <w:pPr>
                        <w:widowControl/>
                        <w:spacing w:line="160" w:lineRule="atLeast"/>
                        <w:contextualSpacing/>
                        <w:jc w:val="both"/>
                        <w:rPr>
                          <w:sz w:val="20"/>
                          <w:szCs w:val="24"/>
                        </w:rPr>
                      </w:pPr>
                      <w:r>
                        <w:rPr>
                          <w:rFonts w:hint="eastAsia"/>
                          <w:sz w:val="20"/>
                          <w:szCs w:val="24"/>
                        </w:rPr>
                        <w:t>共享與共同決策適用的標準</w:t>
                      </w:r>
                    </w:p>
                    <w:p w14:paraId="50AB86EE" w14:textId="77777777" w:rsidR="00EC7A2E" w:rsidRPr="00377013" w:rsidRDefault="00EC7A2E" w:rsidP="00377013"/>
                  </w:txbxContent>
                </v:textbox>
              </v:shape>
            </w:pict>
          </mc:Fallback>
        </mc:AlternateContent>
      </w:r>
    </w:p>
    <w:p w14:paraId="18235F6D" w14:textId="77777777" w:rsidR="0012049F" w:rsidRPr="0012049F" w:rsidRDefault="0012049F" w:rsidP="0012049F">
      <w:pPr>
        <w:widowControl/>
        <w:spacing w:line="160" w:lineRule="atLeast"/>
        <w:contextualSpacing/>
        <w:jc w:val="both"/>
      </w:pPr>
    </w:p>
    <w:p w14:paraId="2010A0C2" w14:textId="77777777" w:rsidR="0012049F" w:rsidRPr="0012049F" w:rsidRDefault="00377013" w:rsidP="0012049F">
      <w:pPr>
        <w:widowControl/>
        <w:spacing w:line="160" w:lineRule="atLeast"/>
        <w:contextualSpacing/>
        <w:jc w:val="both"/>
      </w:pPr>
      <w:r>
        <w:rPr>
          <w:noProof/>
          <w:sz w:val="20"/>
          <w:szCs w:val="24"/>
        </w:rPr>
        <mc:AlternateContent>
          <mc:Choice Requires="wps">
            <w:drawing>
              <wp:anchor distT="0" distB="0" distL="114300" distR="114300" simplePos="0" relativeHeight="251674624" behindDoc="0" locked="0" layoutInCell="1" allowOverlap="1" wp14:anchorId="7F0A3234" wp14:editId="0368B757">
                <wp:simplePos x="0" y="0"/>
                <wp:positionH relativeFrom="column">
                  <wp:posOffset>50939</wp:posOffset>
                </wp:positionH>
                <wp:positionV relativeFrom="paragraph">
                  <wp:posOffset>78723</wp:posOffset>
                </wp:positionV>
                <wp:extent cx="3310798" cy="295910"/>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21D0A6D0" w14:textId="16E62C79" w:rsidR="00EC7A2E" w:rsidRPr="0012049F" w:rsidRDefault="00EC7A2E" w:rsidP="00377013">
                            <w:pPr>
                              <w:widowControl/>
                              <w:spacing w:line="160" w:lineRule="atLeast"/>
                              <w:contextualSpacing/>
                              <w:jc w:val="both"/>
                              <w:rPr>
                                <w:sz w:val="20"/>
                                <w:szCs w:val="24"/>
                              </w:rPr>
                            </w:pPr>
                            <w:r>
                              <w:rPr>
                                <w:rFonts w:hint="eastAsia"/>
                                <w:sz w:val="20"/>
                                <w:szCs w:val="24"/>
                              </w:rPr>
                              <w:t>互動內容，你可以點選引導項目</w:t>
                            </w:r>
                            <w:r>
                              <w:rPr>
                                <w:sz w:val="20"/>
                                <w:szCs w:val="24"/>
                              </w:rPr>
                              <w:t>或更多資訊</w:t>
                            </w:r>
                          </w:p>
                          <w:p w14:paraId="5C9C2B50"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3234" id="文字方塊 26" o:spid="_x0000_s1036" type="#_x0000_t202" style="position:absolute;left:0;text-align:left;margin-left:4pt;margin-top:6.2pt;width:260.7pt;height:2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" filled="f" stroked="f" strokeweight=".5pt">
                <v:textbox>
                  <w:txbxContent>
                    <w:p w14:paraId="21D0A6D0" w14:textId="16E62C79" w:rsidR="00EC7A2E" w:rsidRPr="0012049F" w:rsidRDefault="00EC7A2E" w:rsidP="00377013">
                      <w:pPr>
                        <w:widowControl/>
                        <w:spacing w:line="160" w:lineRule="atLeast"/>
                        <w:contextualSpacing/>
                        <w:jc w:val="both"/>
                        <w:rPr>
                          <w:sz w:val="20"/>
                          <w:szCs w:val="24"/>
                        </w:rPr>
                      </w:pPr>
                      <w:r>
                        <w:rPr>
                          <w:rFonts w:hint="eastAsia"/>
                          <w:sz w:val="20"/>
                          <w:szCs w:val="24"/>
                        </w:rPr>
                        <w:t>互動內容，你可以點選引導項目</w:t>
                      </w:r>
                      <w:r>
                        <w:rPr>
                          <w:sz w:val="20"/>
                          <w:szCs w:val="24"/>
                        </w:rPr>
                        <w:t>或更多資訊</w:t>
                      </w:r>
                    </w:p>
                    <w:p w14:paraId="5C9C2B50" w14:textId="77777777" w:rsidR="00EC7A2E" w:rsidRPr="00377013" w:rsidRDefault="00EC7A2E" w:rsidP="00377013"/>
                  </w:txbxContent>
                </v:textbox>
              </v:shape>
            </w:pict>
          </mc:Fallback>
        </mc:AlternateContent>
      </w:r>
    </w:p>
    <w:p w14:paraId="38F3E2E2" w14:textId="77777777" w:rsidR="0012049F" w:rsidRPr="0012049F" w:rsidRDefault="0012049F" w:rsidP="0012049F">
      <w:pPr>
        <w:widowControl/>
        <w:spacing w:line="160" w:lineRule="atLeast"/>
        <w:contextualSpacing/>
        <w:jc w:val="both"/>
      </w:pPr>
    </w:p>
    <w:p w14:paraId="7F53B89C" w14:textId="77777777" w:rsidR="0012049F" w:rsidRPr="0012049F" w:rsidRDefault="00377013" w:rsidP="0012049F">
      <w:pPr>
        <w:widowControl/>
        <w:spacing w:line="160" w:lineRule="atLeast"/>
        <w:contextualSpacing/>
        <w:jc w:val="both"/>
      </w:pPr>
      <w:r>
        <w:rPr>
          <w:noProof/>
          <w:sz w:val="20"/>
          <w:szCs w:val="24"/>
        </w:rPr>
        <mc:AlternateContent>
          <mc:Choice Requires="wps">
            <w:drawing>
              <wp:anchor distT="0" distB="0" distL="114300" distR="114300" simplePos="0" relativeHeight="251676672" behindDoc="0" locked="0" layoutInCell="1" allowOverlap="1" wp14:anchorId="1A219D43" wp14:editId="634E48F0">
                <wp:simplePos x="0" y="0"/>
                <wp:positionH relativeFrom="column">
                  <wp:posOffset>44698</wp:posOffset>
                </wp:positionH>
                <wp:positionV relativeFrom="paragraph">
                  <wp:posOffset>66242</wp:posOffset>
                </wp:positionV>
                <wp:extent cx="3310798" cy="295910"/>
                <wp:effectExtent l="0" t="0" r="0" b="0"/>
                <wp:wrapNone/>
                <wp:docPr id="27" name="文字方塊 27"/>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3DD6C83E" w14:textId="77777777" w:rsidR="00EC7A2E" w:rsidRPr="0012049F" w:rsidRDefault="00EC7A2E" w:rsidP="00377013">
                            <w:pPr>
                              <w:widowControl/>
                              <w:spacing w:line="160" w:lineRule="atLeast"/>
                              <w:contextualSpacing/>
                              <w:jc w:val="both"/>
                              <w:rPr>
                                <w:sz w:val="20"/>
                                <w:szCs w:val="24"/>
                              </w:rPr>
                            </w:pPr>
                            <w:r>
                              <w:rPr>
                                <w:rFonts w:hint="eastAsia"/>
                                <w:sz w:val="20"/>
                                <w:szCs w:val="24"/>
                              </w:rPr>
                              <w:t>國家或地方實體的標示與範例</w:t>
                            </w:r>
                          </w:p>
                          <w:p w14:paraId="73CCB847"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19D43" id="文字方塊 27" o:spid="_x0000_s1037" type="#_x0000_t202" style="position:absolute;left:0;text-align:left;margin-left:3.5pt;margin-top:5.2pt;width:260.7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" filled="f" stroked="f" strokeweight=".5pt">
                <v:textbox>
                  <w:txbxContent>
                    <w:p w14:paraId="3DD6C83E" w14:textId="77777777" w:rsidR="00EC7A2E" w:rsidRPr="0012049F" w:rsidRDefault="00EC7A2E" w:rsidP="00377013">
                      <w:pPr>
                        <w:widowControl/>
                        <w:spacing w:line="160" w:lineRule="atLeast"/>
                        <w:contextualSpacing/>
                        <w:jc w:val="both"/>
                        <w:rPr>
                          <w:sz w:val="20"/>
                          <w:szCs w:val="24"/>
                        </w:rPr>
                      </w:pPr>
                      <w:r>
                        <w:rPr>
                          <w:rFonts w:hint="eastAsia"/>
                          <w:sz w:val="20"/>
                          <w:szCs w:val="24"/>
                        </w:rPr>
                        <w:t>國家或地方實體的標示與範例</w:t>
                      </w:r>
                    </w:p>
                    <w:p w14:paraId="73CCB847" w14:textId="77777777" w:rsidR="00EC7A2E" w:rsidRPr="00377013" w:rsidRDefault="00EC7A2E" w:rsidP="00377013"/>
                  </w:txbxContent>
                </v:textbox>
              </v:shape>
            </w:pict>
          </mc:Fallback>
        </mc:AlternateContent>
      </w:r>
    </w:p>
    <w:p w14:paraId="49DE47EF" w14:textId="77777777" w:rsidR="0012049F" w:rsidRPr="0012049F" w:rsidRDefault="00377013" w:rsidP="0012049F">
      <w:pPr>
        <w:widowControl/>
        <w:spacing w:line="160" w:lineRule="atLeast"/>
        <w:contextualSpacing/>
        <w:jc w:val="both"/>
      </w:pPr>
      <w:r>
        <w:rPr>
          <w:noProof/>
          <w:sz w:val="20"/>
          <w:szCs w:val="24"/>
        </w:rPr>
        <mc:AlternateContent>
          <mc:Choice Requires="wps">
            <w:drawing>
              <wp:anchor distT="0" distB="0" distL="114300" distR="114300" simplePos="0" relativeHeight="251678720" behindDoc="0" locked="0" layoutInCell="1" allowOverlap="1" wp14:anchorId="4B2EAD12" wp14:editId="4D511234">
                <wp:simplePos x="0" y="0"/>
                <wp:positionH relativeFrom="column">
                  <wp:posOffset>56995</wp:posOffset>
                </wp:positionH>
                <wp:positionV relativeFrom="paragraph">
                  <wp:posOffset>228600</wp:posOffset>
                </wp:positionV>
                <wp:extent cx="3310798" cy="295910"/>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3310798" cy="295910"/>
                        </a:xfrm>
                        <a:prstGeom prst="rect">
                          <a:avLst/>
                        </a:prstGeom>
                        <a:noFill/>
                        <a:ln w="6350">
                          <a:noFill/>
                        </a:ln>
                      </wps:spPr>
                      <wps:txbx>
                        <w:txbxContent>
                          <w:p w14:paraId="4D2DD058" w14:textId="77777777" w:rsidR="00EC7A2E" w:rsidRPr="005021AD" w:rsidRDefault="00EC7A2E" w:rsidP="00377013">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標示其他</w:t>
                            </w:r>
                            <w:r w:rsidRPr="005021AD">
                              <w:rPr>
                                <w:rFonts w:ascii="Times New Roman" w:hAnsi="Times New Roman" w:cs="Times New Roman"/>
                                <w:sz w:val="20"/>
                                <w:szCs w:val="24"/>
                              </w:rPr>
                              <w:t>OGP</w:t>
                            </w:r>
                            <w:r w:rsidRPr="005021AD">
                              <w:rPr>
                                <w:rFonts w:ascii="Times New Roman" w:hAnsi="Times New Roman" w:cs="Times New Roman"/>
                                <w:sz w:val="20"/>
                                <w:szCs w:val="24"/>
                              </w:rPr>
                              <w:t>或第三方資料</w:t>
                            </w:r>
                          </w:p>
                          <w:p w14:paraId="719EAAD0" w14:textId="77777777" w:rsidR="00EC7A2E" w:rsidRPr="00377013" w:rsidRDefault="00EC7A2E" w:rsidP="003770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D12" id="文字方塊 28" o:spid="_x0000_s1038" type="#_x0000_t202" style="position:absolute;left:0;text-align:left;margin-left:4.5pt;margin-top:18pt;width:260.7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" filled="f" stroked="f" strokeweight=".5pt">
                <v:textbox>
                  <w:txbxContent>
                    <w:p w14:paraId="4D2DD058" w14:textId="77777777" w:rsidR="00EC7A2E" w:rsidRPr="005021AD" w:rsidRDefault="00EC7A2E" w:rsidP="00377013">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標示其他</w:t>
                      </w:r>
                      <w:r w:rsidRPr="005021AD">
                        <w:rPr>
                          <w:rFonts w:ascii="Times New Roman" w:hAnsi="Times New Roman" w:cs="Times New Roman"/>
                          <w:sz w:val="20"/>
                          <w:szCs w:val="24"/>
                        </w:rPr>
                        <w:t>OGP</w:t>
                      </w:r>
                      <w:r w:rsidRPr="005021AD">
                        <w:rPr>
                          <w:rFonts w:ascii="Times New Roman" w:hAnsi="Times New Roman" w:cs="Times New Roman"/>
                          <w:sz w:val="20"/>
                          <w:szCs w:val="24"/>
                        </w:rPr>
                        <w:t>或第三方資料</w:t>
                      </w:r>
                    </w:p>
                    <w:p w14:paraId="719EAAD0" w14:textId="77777777" w:rsidR="00EC7A2E" w:rsidRPr="00377013" w:rsidRDefault="00EC7A2E" w:rsidP="00377013"/>
                  </w:txbxContent>
                </v:textbox>
              </v:shape>
            </w:pict>
          </mc:Fallback>
        </mc:AlternateContent>
      </w:r>
    </w:p>
    <w:p w14:paraId="6F7A810D" w14:textId="77777777" w:rsidR="0012049F" w:rsidRPr="0012049F" w:rsidRDefault="0012049F" w:rsidP="0012049F">
      <w:pPr>
        <w:widowControl/>
        <w:spacing w:line="160" w:lineRule="atLeast"/>
        <w:contextualSpacing/>
        <w:jc w:val="both"/>
      </w:pPr>
    </w:p>
    <w:p w14:paraId="49B5B8C6" w14:textId="77777777" w:rsidR="0012049F" w:rsidRPr="0012049F" w:rsidRDefault="005021AD" w:rsidP="0012049F">
      <w:pPr>
        <w:widowControl/>
        <w:spacing w:line="160" w:lineRule="atLeast"/>
        <w:contextualSpacing/>
        <w:jc w:val="both"/>
      </w:pPr>
      <w:r>
        <w:rPr>
          <w:noProof/>
          <w:sz w:val="20"/>
          <w:szCs w:val="24"/>
        </w:rPr>
        <mc:AlternateContent>
          <mc:Choice Requires="wps">
            <w:drawing>
              <wp:anchor distT="0" distB="0" distL="114300" distR="114300" simplePos="0" relativeHeight="251680768" behindDoc="0" locked="0" layoutInCell="1" allowOverlap="1" wp14:anchorId="50385CC7" wp14:editId="3A3427C3">
                <wp:simplePos x="0" y="0"/>
                <wp:positionH relativeFrom="column">
                  <wp:posOffset>56015</wp:posOffset>
                </wp:positionH>
                <wp:positionV relativeFrom="paragraph">
                  <wp:posOffset>205891</wp:posOffset>
                </wp:positionV>
                <wp:extent cx="3297508" cy="295910"/>
                <wp:effectExtent l="0" t="0" r="0" b="0"/>
                <wp:wrapNone/>
                <wp:docPr id="29" name="文字方塊 29"/>
                <wp:cNvGraphicFramePr/>
                <a:graphic xmlns:a="http://schemas.openxmlformats.org/drawingml/2006/main">
                  <a:graphicData uri="http://schemas.microsoft.com/office/word/2010/wordprocessingShape">
                    <wps:wsp>
                      <wps:cNvSpPr txBox="1"/>
                      <wps:spPr>
                        <a:xfrm>
                          <a:off x="0" y="0"/>
                          <a:ext cx="3297508" cy="295910"/>
                        </a:xfrm>
                        <a:prstGeom prst="rect">
                          <a:avLst/>
                        </a:prstGeom>
                        <a:noFill/>
                        <a:ln w="6350">
                          <a:noFill/>
                        </a:ln>
                      </wps:spPr>
                      <wps:txbx>
                        <w:txbxContent>
                          <w:p w14:paraId="37CA08A8"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w:t>
                            </w:r>
                            <w:r>
                              <w:rPr>
                                <w:rFonts w:ascii="Times New Roman" w:hAnsi="Times New Roman" w:cs="Times New Roman" w:hint="eastAsia"/>
                                <w:sz w:val="20"/>
                                <w:szCs w:val="24"/>
                              </w:rPr>
                              <w:t>價值觀點與利益</w:t>
                            </w:r>
                          </w:p>
                          <w:p w14:paraId="5CBAF29E" w14:textId="77777777" w:rsidR="00EC7A2E" w:rsidRPr="00377013" w:rsidRDefault="00EC7A2E" w:rsidP="0050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5CC7" id="文字方塊 29" o:spid="_x0000_s1039" type="#_x0000_t202" style="position:absolute;left:0;text-align:left;margin-left:4.4pt;margin-top:16.2pt;width:259.65pt;height:2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" filled="f" stroked="f" strokeweight=".5pt">
                <v:textbox>
                  <w:txbxContent>
                    <w:p w14:paraId="37CA08A8"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w:t>
                      </w:r>
                      <w:r>
                        <w:rPr>
                          <w:rFonts w:ascii="Times New Roman" w:hAnsi="Times New Roman" w:cs="Times New Roman" w:hint="eastAsia"/>
                          <w:sz w:val="20"/>
                          <w:szCs w:val="24"/>
                        </w:rPr>
                        <w:t>價值觀點與利益</w:t>
                      </w:r>
                    </w:p>
                    <w:p w14:paraId="5CBAF29E" w14:textId="77777777" w:rsidR="00EC7A2E" w:rsidRPr="00377013" w:rsidRDefault="00EC7A2E" w:rsidP="005021AD"/>
                  </w:txbxContent>
                </v:textbox>
              </v:shape>
            </w:pict>
          </mc:Fallback>
        </mc:AlternateContent>
      </w:r>
    </w:p>
    <w:p w14:paraId="5B7E50E1" w14:textId="77777777" w:rsidR="0012049F" w:rsidRPr="0012049F" w:rsidRDefault="0012049F" w:rsidP="0012049F">
      <w:pPr>
        <w:widowControl/>
        <w:spacing w:line="160" w:lineRule="atLeast"/>
        <w:contextualSpacing/>
        <w:jc w:val="both"/>
      </w:pPr>
    </w:p>
    <w:p w14:paraId="17F1B67C" w14:textId="77777777" w:rsidR="0012049F" w:rsidRPr="0012049F" w:rsidRDefault="005021AD" w:rsidP="0012049F">
      <w:pPr>
        <w:widowControl/>
        <w:spacing w:line="160" w:lineRule="atLeast"/>
        <w:contextualSpacing/>
        <w:jc w:val="both"/>
      </w:pPr>
      <w:r>
        <w:rPr>
          <w:noProof/>
          <w:sz w:val="20"/>
          <w:szCs w:val="24"/>
        </w:rPr>
        <mc:AlternateContent>
          <mc:Choice Requires="wps">
            <w:drawing>
              <wp:anchor distT="0" distB="0" distL="114300" distR="114300" simplePos="0" relativeHeight="251682816" behindDoc="0" locked="0" layoutInCell="1" allowOverlap="1" wp14:anchorId="0DB0A639" wp14:editId="7DE639A1">
                <wp:simplePos x="0" y="0"/>
                <wp:positionH relativeFrom="column">
                  <wp:posOffset>56014</wp:posOffset>
                </wp:positionH>
                <wp:positionV relativeFrom="paragraph">
                  <wp:posOffset>154419</wp:posOffset>
                </wp:positionV>
                <wp:extent cx="3285397" cy="295910"/>
                <wp:effectExtent l="0" t="0" r="0" b="0"/>
                <wp:wrapNone/>
                <wp:docPr id="30" name="文字方塊 30"/>
                <wp:cNvGraphicFramePr/>
                <a:graphic xmlns:a="http://schemas.openxmlformats.org/drawingml/2006/main">
                  <a:graphicData uri="http://schemas.microsoft.com/office/word/2010/wordprocessingShape">
                    <wps:wsp>
                      <wps:cNvSpPr txBox="1"/>
                      <wps:spPr>
                        <a:xfrm>
                          <a:off x="0" y="0"/>
                          <a:ext cx="3285397" cy="295910"/>
                        </a:xfrm>
                        <a:prstGeom prst="rect">
                          <a:avLst/>
                        </a:prstGeom>
                        <a:noFill/>
                        <a:ln w="6350">
                          <a:noFill/>
                        </a:ln>
                      </wps:spPr>
                      <wps:txbx>
                        <w:txbxContent>
                          <w:p w14:paraId="44166B7F"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w:t>
                            </w:r>
                            <w:r>
                              <w:rPr>
                                <w:rFonts w:ascii="Times New Roman" w:hAnsi="Times New Roman" w:cs="Times New Roman" w:hint="eastAsia"/>
                                <w:sz w:val="20"/>
                                <w:szCs w:val="24"/>
                              </w:rPr>
                              <w:t>義務性要求</w:t>
                            </w:r>
                          </w:p>
                          <w:p w14:paraId="2B26C818" w14:textId="77777777" w:rsidR="00EC7A2E" w:rsidRPr="00377013" w:rsidRDefault="00EC7A2E" w:rsidP="0050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A639" id="文字方塊 30" o:spid="_x0000_s1040" type="#_x0000_t202" style="position:absolute;left:0;text-align:left;margin-left:4.4pt;margin-top:12.15pt;width:258.7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" filled="f" stroked="f" strokeweight=".5pt">
                <v:textbox>
                  <w:txbxContent>
                    <w:p w14:paraId="44166B7F"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sidRPr="005021AD">
                        <w:rPr>
                          <w:rFonts w:ascii="Times New Roman" w:hAnsi="Times New Roman" w:cs="Times New Roman"/>
                          <w:sz w:val="20"/>
                          <w:szCs w:val="24"/>
                        </w:rPr>
                        <w:t>標示</w:t>
                      </w:r>
                      <w:r>
                        <w:rPr>
                          <w:rFonts w:ascii="Times New Roman" w:hAnsi="Times New Roman" w:cs="Times New Roman" w:hint="eastAsia"/>
                          <w:sz w:val="20"/>
                          <w:szCs w:val="24"/>
                        </w:rPr>
                        <w:t>義務性要求</w:t>
                      </w:r>
                    </w:p>
                    <w:p w14:paraId="2B26C818" w14:textId="77777777" w:rsidR="00EC7A2E" w:rsidRPr="00377013" w:rsidRDefault="00EC7A2E" w:rsidP="005021AD"/>
                  </w:txbxContent>
                </v:textbox>
              </v:shape>
            </w:pict>
          </mc:Fallback>
        </mc:AlternateContent>
      </w:r>
    </w:p>
    <w:p w14:paraId="2EF2785B" w14:textId="77777777" w:rsidR="0012049F" w:rsidRPr="0012049F" w:rsidRDefault="0012049F" w:rsidP="0012049F">
      <w:pPr>
        <w:widowControl/>
        <w:spacing w:line="160" w:lineRule="atLeast"/>
        <w:contextualSpacing/>
        <w:jc w:val="both"/>
      </w:pPr>
    </w:p>
    <w:p w14:paraId="27001593" w14:textId="77777777" w:rsidR="0012049F" w:rsidRPr="0012049F" w:rsidRDefault="005021AD" w:rsidP="0012049F">
      <w:pPr>
        <w:widowControl/>
        <w:spacing w:line="160" w:lineRule="atLeast"/>
        <w:contextualSpacing/>
        <w:jc w:val="both"/>
      </w:pPr>
      <w:r>
        <w:rPr>
          <w:noProof/>
          <w:sz w:val="20"/>
          <w:szCs w:val="24"/>
        </w:rPr>
        <mc:AlternateContent>
          <mc:Choice Requires="wps">
            <w:drawing>
              <wp:anchor distT="0" distB="0" distL="114300" distR="114300" simplePos="0" relativeHeight="251684864" behindDoc="0" locked="0" layoutInCell="1" allowOverlap="1" wp14:anchorId="1CA19FDD" wp14:editId="043DD4DF">
                <wp:simplePos x="0" y="0"/>
                <wp:positionH relativeFrom="column">
                  <wp:posOffset>73366</wp:posOffset>
                </wp:positionH>
                <wp:positionV relativeFrom="paragraph">
                  <wp:posOffset>108198</wp:posOffset>
                </wp:positionV>
                <wp:extent cx="3218243" cy="295910"/>
                <wp:effectExtent l="0" t="0" r="0" b="0"/>
                <wp:wrapNone/>
                <wp:docPr id="31" name="文字方塊 31"/>
                <wp:cNvGraphicFramePr/>
                <a:graphic xmlns:a="http://schemas.openxmlformats.org/drawingml/2006/main">
                  <a:graphicData uri="http://schemas.microsoft.com/office/word/2010/wordprocessingShape">
                    <wps:wsp>
                      <wps:cNvSpPr txBox="1"/>
                      <wps:spPr>
                        <a:xfrm>
                          <a:off x="0" y="0"/>
                          <a:ext cx="3218243" cy="295910"/>
                        </a:xfrm>
                        <a:prstGeom prst="rect">
                          <a:avLst/>
                        </a:prstGeom>
                        <a:noFill/>
                        <a:ln w="6350">
                          <a:noFill/>
                        </a:ln>
                      </wps:spPr>
                      <wps:txbx>
                        <w:txbxContent>
                          <w:p w14:paraId="1C61EEC7" w14:textId="065487EE"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標示可發表評論或進一步參與的選項</w:t>
                            </w:r>
                          </w:p>
                          <w:p w14:paraId="741213BE" w14:textId="77777777" w:rsidR="00EC7A2E" w:rsidRPr="00377013" w:rsidRDefault="00EC7A2E" w:rsidP="0050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9FDD" id="文字方塊 31" o:spid="_x0000_s1041" type="#_x0000_t202" style="position:absolute;left:0;text-align:left;margin-left:5.8pt;margin-top:8.5pt;width:253.4pt;height: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" filled="f" stroked="f" strokeweight=".5pt">
                <v:textbox>
                  <w:txbxContent>
                    <w:p w14:paraId="1C61EEC7" w14:textId="065487EE"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標示可發表評論或進一步參與的選項</w:t>
                      </w:r>
                    </w:p>
                    <w:p w14:paraId="741213BE" w14:textId="77777777" w:rsidR="00EC7A2E" w:rsidRPr="00377013" w:rsidRDefault="00EC7A2E" w:rsidP="005021AD"/>
                  </w:txbxContent>
                </v:textbox>
              </v:shape>
            </w:pict>
          </mc:Fallback>
        </mc:AlternateContent>
      </w:r>
    </w:p>
    <w:p w14:paraId="49486C10" w14:textId="77777777" w:rsidR="0012049F" w:rsidRPr="0012049F" w:rsidRDefault="0012049F" w:rsidP="0012049F">
      <w:pPr>
        <w:widowControl/>
        <w:spacing w:line="160" w:lineRule="atLeast"/>
        <w:contextualSpacing/>
        <w:jc w:val="both"/>
      </w:pPr>
    </w:p>
    <w:p w14:paraId="7A667C79" w14:textId="77777777" w:rsidR="0012049F" w:rsidRPr="0012049F" w:rsidRDefault="005021AD" w:rsidP="0012049F">
      <w:pPr>
        <w:widowControl/>
        <w:spacing w:line="160" w:lineRule="atLeast"/>
        <w:contextualSpacing/>
        <w:jc w:val="both"/>
      </w:pPr>
      <w:r>
        <w:rPr>
          <w:noProof/>
          <w:sz w:val="20"/>
          <w:szCs w:val="24"/>
        </w:rPr>
        <mc:AlternateContent>
          <mc:Choice Requires="wps">
            <w:drawing>
              <wp:anchor distT="0" distB="0" distL="114300" distR="114300" simplePos="0" relativeHeight="251686912" behindDoc="0" locked="0" layoutInCell="1" allowOverlap="1" wp14:anchorId="3585755E" wp14:editId="531C1A65">
                <wp:simplePos x="0" y="0"/>
                <wp:positionH relativeFrom="column">
                  <wp:posOffset>74181</wp:posOffset>
                </wp:positionH>
                <wp:positionV relativeFrom="paragraph">
                  <wp:posOffset>118085</wp:posOffset>
                </wp:positionV>
                <wp:extent cx="3199812" cy="295910"/>
                <wp:effectExtent l="0" t="0" r="0" b="0"/>
                <wp:wrapNone/>
                <wp:docPr id="32" name="文字方塊 32"/>
                <wp:cNvGraphicFramePr/>
                <a:graphic xmlns:a="http://schemas.openxmlformats.org/drawingml/2006/main">
                  <a:graphicData uri="http://schemas.microsoft.com/office/word/2010/wordprocessingShape">
                    <wps:wsp>
                      <wps:cNvSpPr txBox="1"/>
                      <wps:spPr>
                        <a:xfrm>
                          <a:off x="0" y="0"/>
                          <a:ext cx="3199812" cy="295910"/>
                        </a:xfrm>
                        <a:prstGeom prst="rect">
                          <a:avLst/>
                        </a:prstGeom>
                        <a:noFill/>
                        <a:ln w="6350">
                          <a:noFill/>
                        </a:ln>
                      </wps:spPr>
                      <wps:txbx>
                        <w:txbxContent>
                          <w:p w14:paraId="47D308B6"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標示更</w:t>
                            </w:r>
                            <w:proofErr w:type="gramStart"/>
                            <w:r>
                              <w:rPr>
                                <w:rFonts w:ascii="Times New Roman" w:hAnsi="Times New Roman" w:cs="Times New Roman" w:hint="eastAsia"/>
                                <w:sz w:val="20"/>
                                <w:szCs w:val="24"/>
                              </w:rPr>
                              <w:t>多線上資源</w:t>
                            </w:r>
                            <w:proofErr w:type="gramEnd"/>
                          </w:p>
                          <w:p w14:paraId="06020F27" w14:textId="77777777" w:rsidR="00EC7A2E" w:rsidRPr="00377013" w:rsidRDefault="00EC7A2E" w:rsidP="0050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755E" id="文字方塊 32" o:spid="_x0000_s1042" type="#_x0000_t202" style="position:absolute;left:0;text-align:left;margin-left:5.85pt;margin-top:9.3pt;width:251.95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" filled="f" stroked="f" strokeweight=".5pt">
                <v:textbox>
                  <w:txbxContent>
                    <w:p w14:paraId="47D308B6" w14:textId="77777777"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標示更多線上資源</w:t>
                      </w:r>
                    </w:p>
                    <w:p w14:paraId="06020F27" w14:textId="77777777" w:rsidR="00EC7A2E" w:rsidRPr="00377013" w:rsidRDefault="00EC7A2E" w:rsidP="005021AD"/>
                  </w:txbxContent>
                </v:textbox>
              </v:shape>
            </w:pict>
          </mc:Fallback>
        </mc:AlternateContent>
      </w:r>
    </w:p>
    <w:p w14:paraId="48C225EB" w14:textId="77777777" w:rsidR="0012049F" w:rsidRPr="0012049F" w:rsidRDefault="0012049F" w:rsidP="0012049F">
      <w:pPr>
        <w:widowControl/>
        <w:spacing w:line="160" w:lineRule="atLeast"/>
        <w:contextualSpacing/>
        <w:jc w:val="both"/>
      </w:pPr>
    </w:p>
    <w:p w14:paraId="5B357ADE" w14:textId="77777777" w:rsidR="0012049F" w:rsidRPr="0012049F" w:rsidRDefault="005021AD" w:rsidP="0012049F">
      <w:pPr>
        <w:widowControl/>
        <w:spacing w:line="160" w:lineRule="atLeast"/>
        <w:contextualSpacing/>
        <w:jc w:val="both"/>
      </w:pPr>
      <w:r>
        <w:rPr>
          <w:noProof/>
          <w:sz w:val="20"/>
          <w:szCs w:val="24"/>
        </w:rPr>
        <mc:AlternateContent>
          <mc:Choice Requires="wps">
            <w:drawing>
              <wp:anchor distT="0" distB="0" distL="114300" distR="114300" simplePos="0" relativeHeight="251688960" behindDoc="0" locked="0" layoutInCell="1" allowOverlap="1" wp14:anchorId="49CDC088" wp14:editId="782D750C">
                <wp:simplePos x="0" y="0"/>
                <wp:positionH relativeFrom="column">
                  <wp:posOffset>74181</wp:posOffset>
                </wp:positionH>
                <wp:positionV relativeFrom="paragraph">
                  <wp:posOffset>60556</wp:posOffset>
                </wp:positionV>
                <wp:extent cx="3181599" cy="295910"/>
                <wp:effectExtent l="0" t="0" r="0" b="0"/>
                <wp:wrapNone/>
                <wp:docPr id="33" name="文字方塊 33"/>
                <wp:cNvGraphicFramePr/>
                <a:graphic xmlns:a="http://schemas.openxmlformats.org/drawingml/2006/main">
                  <a:graphicData uri="http://schemas.microsoft.com/office/word/2010/wordprocessingShape">
                    <wps:wsp>
                      <wps:cNvSpPr txBox="1"/>
                      <wps:spPr>
                        <a:xfrm>
                          <a:off x="0" y="0"/>
                          <a:ext cx="3181599" cy="295910"/>
                        </a:xfrm>
                        <a:prstGeom prst="rect">
                          <a:avLst/>
                        </a:prstGeom>
                        <a:noFill/>
                        <a:ln w="6350">
                          <a:noFill/>
                        </a:ln>
                      </wps:spPr>
                      <wps:txbx>
                        <w:txbxContent>
                          <w:p w14:paraId="207F62BE" w14:textId="41603EF5"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標示使用於追蹤進度的獨立清單</w:t>
                            </w:r>
                          </w:p>
                          <w:p w14:paraId="51FBDEDA" w14:textId="77777777" w:rsidR="00EC7A2E" w:rsidRPr="00377013" w:rsidRDefault="00EC7A2E" w:rsidP="0050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C088" id="文字方塊 33" o:spid="_x0000_s1043" type="#_x0000_t202" style="position:absolute;left:0;text-align:left;margin-left:5.85pt;margin-top:4.75pt;width:250.5pt;height:2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" filled="f" stroked="f" strokeweight=".5pt">
                <v:textbox>
                  <w:txbxContent>
                    <w:p w14:paraId="207F62BE" w14:textId="41603EF5" w:rsidR="00EC7A2E" w:rsidRPr="005021AD" w:rsidRDefault="00EC7A2E" w:rsidP="005021AD">
                      <w:pPr>
                        <w:widowControl/>
                        <w:spacing w:line="160" w:lineRule="atLeast"/>
                        <w:contextualSpacing/>
                        <w:jc w:val="both"/>
                        <w:rPr>
                          <w:rFonts w:ascii="Times New Roman" w:hAnsi="Times New Roman" w:cs="Times New Roman"/>
                          <w:sz w:val="20"/>
                          <w:szCs w:val="24"/>
                        </w:rPr>
                      </w:pPr>
                      <w:r>
                        <w:rPr>
                          <w:rFonts w:ascii="Times New Roman" w:hAnsi="Times New Roman" w:cs="Times New Roman" w:hint="eastAsia"/>
                          <w:sz w:val="20"/>
                          <w:szCs w:val="24"/>
                        </w:rPr>
                        <w:t>標示使用於追蹤進度的獨立清單</w:t>
                      </w:r>
                    </w:p>
                    <w:p w14:paraId="51FBDEDA" w14:textId="77777777" w:rsidR="00EC7A2E" w:rsidRPr="00377013" w:rsidRDefault="00EC7A2E" w:rsidP="005021AD"/>
                  </w:txbxContent>
                </v:textbox>
              </v:shape>
            </w:pict>
          </mc:Fallback>
        </mc:AlternateContent>
      </w:r>
    </w:p>
    <w:p w14:paraId="714F1DFC" w14:textId="77777777" w:rsidR="0012049F" w:rsidRDefault="0012049F" w:rsidP="0012049F">
      <w:pPr>
        <w:widowControl/>
        <w:spacing w:line="160" w:lineRule="atLeast"/>
        <w:contextualSpacing/>
        <w:jc w:val="both"/>
      </w:pPr>
    </w:p>
    <w:p w14:paraId="033E42CA" w14:textId="77777777" w:rsidR="0012049F" w:rsidRDefault="0012049F" w:rsidP="0012049F">
      <w:pPr>
        <w:widowControl/>
        <w:spacing w:line="160" w:lineRule="atLeast"/>
        <w:contextualSpacing/>
        <w:jc w:val="both"/>
      </w:pPr>
    </w:p>
    <w:p w14:paraId="61CF8B86" w14:textId="77777777" w:rsidR="00F8572C" w:rsidRDefault="00F8572C" w:rsidP="0012049F">
      <w:pPr>
        <w:widowControl/>
        <w:spacing w:line="160" w:lineRule="atLeast"/>
        <w:contextualSpacing/>
        <w:jc w:val="both"/>
        <w:sectPr w:rsidR="00F8572C" w:rsidSect="00F8572C">
          <w:headerReference w:type="default" r:id="rId26"/>
          <w:pgSz w:w="11906" w:h="16838"/>
          <w:pgMar w:top="1440" w:right="1800" w:bottom="1440" w:left="1800" w:header="851" w:footer="992" w:gutter="0"/>
          <w:cols w:space="425"/>
          <w:docGrid w:type="lines" w:linePitch="360"/>
        </w:sectPr>
      </w:pPr>
    </w:p>
    <w:bookmarkStart w:id="5" w:name="_Toc26652770" w:displacedByCustomXml="next"/>
    <w:sdt>
      <w:sdtPr>
        <w:rPr>
          <w:b/>
          <w:bCs/>
          <w:lang w:val="zh-TW"/>
        </w:rPr>
        <w:id w:val="1439023850"/>
        <w:docPartObj>
          <w:docPartGallery w:val="Table of Contents"/>
          <w:docPartUnique/>
        </w:docPartObj>
      </w:sdtPr>
      <w:sdtEndPr/>
      <w:sdtContent>
        <w:p w14:paraId="7A81FB27" w14:textId="53BEA7D4" w:rsidR="00B72E0D" w:rsidRPr="00465355" w:rsidRDefault="00465355" w:rsidP="00465355">
          <w:pPr>
            <w:widowControl/>
            <w:spacing w:line="0" w:lineRule="atLeast"/>
            <w:ind w:left="480" w:hangingChars="200" w:hanging="480"/>
            <w:jc w:val="both"/>
            <w:outlineLvl w:val="0"/>
            <w:rPr>
              <w:b/>
              <w:bCs/>
              <w:color w:val="FFFFFF" w:themeColor="background1"/>
            </w:rPr>
          </w:pPr>
          <w:r w:rsidRPr="00465355">
            <w:rPr>
              <w:rFonts w:hint="eastAsia"/>
              <w:b/>
              <w:bCs/>
              <w:color w:val="FFFFFF" w:themeColor="background1"/>
              <w:lang w:val="zh-TW"/>
            </w:rPr>
            <w:t>目錄</w:t>
          </w:r>
          <w:bookmarkEnd w:id="5"/>
        </w:p>
        <w:p w14:paraId="195D2A12" w14:textId="7E80323E" w:rsidR="00EE5E67" w:rsidRPr="007C329C" w:rsidRDefault="00EE5E67">
          <w:pPr>
            <w:pStyle w:val="11"/>
            <w:tabs>
              <w:tab w:val="right" w:leader="dot" w:pos="8296"/>
            </w:tabs>
            <w:rPr>
              <w:rFonts w:cstheme="minorBidi"/>
              <w:noProof/>
              <w:kern w:val="2"/>
              <w:sz w:val="24"/>
            </w:rPr>
          </w:pPr>
          <w:r w:rsidRPr="00191EB9">
            <w:rPr>
              <w:rStyle w:val="a8"/>
              <w:rFonts w:hint="eastAsia"/>
              <w:b/>
              <w:bCs/>
              <w:noProof/>
              <w:color w:val="auto"/>
            </w:rPr>
            <w:t>引言</w:t>
          </w:r>
          <w:r w:rsidRPr="007C329C">
            <w:rPr>
              <w:noProof/>
              <w:webHidden/>
            </w:rPr>
            <w:tab/>
          </w:r>
          <w:r w:rsidR="00E4132F" w:rsidRPr="007C329C">
            <w:rPr>
              <w:noProof/>
              <w:webHidden/>
            </w:rPr>
            <w:t>1</w:t>
          </w:r>
        </w:p>
        <w:p w14:paraId="2623BE1F" w14:textId="19EC4A93" w:rsidR="00EE5E67" w:rsidRPr="007C329C" w:rsidRDefault="00EE5E67">
          <w:pPr>
            <w:pStyle w:val="11"/>
            <w:tabs>
              <w:tab w:val="right" w:leader="dot" w:pos="8296"/>
            </w:tabs>
            <w:rPr>
              <w:rFonts w:cstheme="minorBidi"/>
              <w:noProof/>
              <w:kern w:val="2"/>
              <w:sz w:val="24"/>
            </w:rPr>
          </w:pPr>
          <w:r w:rsidRPr="00191EB9">
            <w:rPr>
              <w:rStyle w:val="a8"/>
              <w:rFonts w:hint="eastAsia"/>
              <w:b/>
              <w:bCs/>
              <w:noProof/>
              <w:color w:val="auto"/>
            </w:rPr>
            <w:t>如何使用本</w:t>
          </w:r>
          <w:r w:rsidR="006042C6" w:rsidRPr="00191EB9">
            <w:rPr>
              <w:rStyle w:val="a8"/>
              <w:rFonts w:hint="eastAsia"/>
              <w:b/>
              <w:bCs/>
              <w:noProof/>
              <w:color w:val="auto"/>
            </w:rPr>
            <w:t>手</w:t>
          </w:r>
          <w:r w:rsidRPr="00191EB9">
            <w:rPr>
              <w:rStyle w:val="a8"/>
              <w:rFonts w:hint="eastAsia"/>
              <w:b/>
              <w:bCs/>
              <w:noProof/>
              <w:color w:val="auto"/>
            </w:rPr>
            <w:t>冊</w:t>
          </w:r>
          <w:r w:rsidRPr="007C329C">
            <w:rPr>
              <w:noProof/>
              <w:webHidden/>
            </w:rPr>
            <w:tab/>
          </w:r>
          <w:r w:rsidR="00E4132F" w:rsidRPr="007C329C">
            <w:rPr>
              <w:noProof/>
              <w:webHidden/>
            </w:rPr>
            <w:t>2</w:t>
          </w:r>
        </w:p>
        <w:p w14:paraId="44416CF9" w14:textId="4EEB9E2B" w:rsidR="00EE5E67" w:rsidRPr="007C329C" w:rsidRDefault="00EE5E67">
          <w:pPr>
            <w:pStyle w:val="11"/>
            <w:tabs>
              <w:tab w:val="right" w:leader="dot" w:pos="8296"/>
            </w:tabs>
            <w:rPr>
              <w:rFonts w:cstheme="minorBidi"/>
              <w:noProof/>
              <w:kern w:val="2"/>
              <w:sz w:val="24"/>
            </w:rPr>
          </w:pPr>
          <w:r w:rsidRPr="00191EB9">
            <w:rPr>
              <w:rStyle w:val="a8"/>
              <w:rFonts w:ascii="Times New Roman" w:eastAsia="新細明體" w:hAnsi="Times New Roman" w:hint="eastAsia"/>
              <w:noProof/>
              <w:color w:val="auto"/>
            </w:rPr>
            <w:t>詞彙表</w:t>
          </w:r>
          <w:r w:rsidRPr="007C329C">
            <w:rPr>
              <w:noProof/>
              <w:webHidden/>
            </w:rPr>
            <w:tab/>
          </w:r>
          <w:r w:rsidR="00E4132F" w:rsidRPr="007C329C">
            <w:rPr>
              <w:noProof/>
              <w:webHidden/>
            </w:rPr>
            <w:t>3</w:t>
          </w:r>
        </w:p>
        <w:p w14:paraId="1CFE71C3" w14:textId="65231675" w:rsidR="00EE5E67" w:rsidRPr="007C329C" w:rsidRDefault="00EE5E67">
          <w:pPr>
            <w:pStyle w:val="11"/>
            <w:tabs>
              <w:tab w:val="right" w:leader="dot" w:pos="8296"/>
            </w:tabs>
            <w:rPr>
              <w:rFonts w:cstheme="minorBidi"/>
              <w:noProof/>
              <w:kern w:val="2"/>
              <w:sz w:val="24"/>
            </w:rPr>
          </w:pPr>
          <w:r w:rsidRPr="00191EB9">
            <w:rPr>
              <w:rStyle w:val="a8"/>
              <w:rFonts w:hint="eastAsia"/>
              <w:b/>
              <w:bCs/>
              <w:noProof/>
              <w:color w:val="auto"/>
              <w:lang w:val="zh-TW"/>
            </w:rPr>
            <w:t>目錄</w:t>
          </w:r>
          <w:r w:rsidRPr="007C329C">
            <w:rPr>
              <w:noProof/>
              <w:webHidden/>
            </w:rPr>
            <w:tab/>
          </w:r>
          <w:r w:rsidR="00E4132F" w:rsidRPr="007C329C">
            <w:rPr>
              <w:noProof/>
              <w:webHidden/>
            </w:rPr>
            <w:t>4</w:t>
          </w:r>
        </w:p>
        <w:p w14:paraId="685F0F7E" w14:textId="443E5DA9" w:rsidR="00EE5E67" w:rsidRPr="007C329C" w:rsidRDefault="00EE5E67">
          <w:pPr>
            <w:pStyle w:val="11"/>
            <w:tabs>
              <w:tab w:val="right" w:leader="dot" w:pos="8296"/>
            </w:tabs>
            <w:rPr>
              <w:rFonts w:cstheme="minorBidi"/>
              <w:noProof/>
              <w:kern w:val="2"/>
              <w:sz w:val="24"/>
            </w:rPr>
          </w:pPr>
          <w:r w:rsidRPr="00191EB9">
            <w:rPr>
              <w:rStyle w:val="a8"/>
              <w:rFonts w:hint="eastAsia"/>
              <w:b/>
              <w:bCs/>
              <w:noProof/>
              <w:color w:val="auto"/>
            </w:rPr>
            <w:t>標準分類表</w:t>
          </w:r>
          <w:r w:rsidRPr="007C329C">
            <w:rPr>
              <w:noProof/>
              <w:webHidden/>
            </w:rPr>
            <w:tab/>
          </w:r>
          <w:r w:rsidR="00E4132F" w:rsidRPr="007C329C">
            <w:rPr>
              <w:noProof/>
              <w:webHidden/>
            </w:rPr>
            <w:t>8</w:t>
          </w:r>
        </w:p>
        <w:p w14:paraId="21E243D2" w14:textId="20C5BA03" w:rsidR="00EE5E67" w:rsidRPr="007C329C" w:rsidRDefault="00EE5E67">
          <w:pPr>
            <w:pStyle w:val="11"/>
            <w:tabs>
              <w:tab w:val="right" w:leader="dot" w:pos="8296"/>
            </w:tabs>
            <w:rPr>
              <w:rFonts w:cstheme="minorBidi"/>
              <w:noProof/>
              <w:kern w:val="2"/>
              <w:sz w:val="24"/>
            </w:rPr>
          </w:pPr>
          <w:r w:rsidRPr="00191EB9">
            <w:rPr>
              <w:rStyle w:val="a8"/>
              <w:rFonts w:hint="eastAsia"/>
              <w:b/>
              <w:bCs/>
              <w:noProof/>
              <w:color w:val="auto"/>
            </w:rPr>
            <w:t>範例地圖</w:t>
          </w:r>
          <w:r w:rsidRPr="007C329C">
            <w:rPr>
              <w:noProof/>
              <w:webHidden/>
            </w:rPr>
            <w:tab/>
          </w:r>
          <w:r w:rsidR="00E4132F" w:rsidRPr="007C329C">
            <w:rPr>
              <w:noProof/>
              <w:webHidden/>
            </w:rPr>
            <w:t>9</w:t>
          </w:r>
        </w:p>
        <w:p w14:paraId="00508A1D" w14:textId="06FB2075"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hint="eastAsia"/>
              <w:noProof/>
              <w:color w:val="auto"/>
            </w:rPr>
            <w:t>第</w:t>
          </w:r>
          <w:r w:rsidRPr="00191EB9">
            <w:rPr>
              <w:rStyle w:val="a8"/>
              <w:rFonts w:ascii="Times New Roman" w:hAnsi="Times New Roman"/>
              <w:noProof/>
              <w:color w:val="auto"/>
            </w:rPr>
            <w:t>I</w:t>
          </w:r>
          <w:r w:rsidRPr="00191EB9">
            <w:rPr>
              <w:rStyle w:val="a8"/>
              <w:rFonts w:ascii="Times New Roman" w:hAnsi="Times New Roman" w:hint="eastAsia"/>
              <w:noProof/>
              <w:color w:val="auto"/>
            </w:rPr>
            <w:t>部分：給</w:t>
          </w:r>
          <w:r w:rsidR="006042C6" w:rsidRPr="00191EB9">
            <w:rPr>
              <w:rStyle w:val="a8"/>
              <w:rFonts w:ascii="Times New Roman" w:hAnsi="Times New Roman" w:hint="eastAsia"/>
              <w:noProof/>
              <w:color w:val="auto"/>
            </w:rPr>
            <w:t>所有</w:t>
          </w:r>
          <w:r w:rsidRPr="00191EB9">
            <w:rPr>
              <w:rStyle w:val="a8"/>
              <w:rFonts w:ascii="Times New Roman" w:hAnsi="Times New Roman" w:hint="eastAsia"/>
              <w:noProof/>
              <w:color w:val="auto"/>
            </w:rPr>
            <w:t>利害關係人的</w:t>
          </w:r>
          <w:r w:rsidRPr="00191EB9">
            <w:rPr>
              <w:rStyle w:val="a8"/>
              <w:rFonts w:ascii="Times New Roman" w:hAnsi="Times New Roman" w:hint="eastAsia"/>
              <w:b/>
              <w:noProof/>
              <w:color w:val="auto"/>
            </w:rPr>
            <w:t>指導意見</w:t>
          </w:r>
          <w:r w:rsidRPr="007C329C">
            <w:rPr>
              <w:noProof/>
              <w:webHidden/>
            </w:rPr>
            <w:tab/>
          </w:r>
          <w:r w:rsidR="00E4132F" w:rsidRPr="007C329C">
            <w:rPr>
              <w:noProof/>
              <w:webHidden/>
            </w:rPr>
            <w:t>10</w:t>
          </w:r>
        </w:p>
        <w:p w14:paraId="2CCF1E34" w14:textId="7005521D"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1.</w:t>
          </w:r>
          <w:r w:rsidRPr="00191EB9">
            <w:rPr>
              <w:rStyle w:val="a8"/>
              <w:rFonts w:ascii="Times New Roman" w:hAnsi="Times New Roman" w:hint="eastAsia"/>
              <w:noProof/>
              <w:color w:val="auto"/>
            </w:rPr>
            <w:t>共創的具體案例？</w:t>
          </w:r>
          <w:r w:rsidRPr="007C329C">
            <w:rPr>
              <w:noProof/>
              <w:webHidden/>
            </w:rPr>
            <w:tab/>
          </w:r>
          <w:r w:rsidR="00E4132F" w:rsidRPr="007C329C">
            <w:rPr>
              <w:noProof/>
              <w:webHidden/>
            </w:rPr>
            <w:t>10</w:t>
          </w:r>
        </w:p>
        <w:p w14:paraId="20C6760E" w14:textId="39A1DEC8"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案例分析</w:t>
          </w:r>
          <w:r w:rsidRPr="00191EB9">
            <w:rPr>
              <w:rStyle w:val="a8"/>
              <w:rFonts w:ascii="Times New Roman" w:hAnsi="Times New Roman"/>
              <w:noProof/>
              <w:color w:val="auto"/>
            </w:rPr>
            <w:t>1</w:t>
          </w:r>
          <w:r w:rsidRPr="00191EB9">
            <w:rPr>
              <w:rStyle w:val="a8"/>
              <w:rFonts w:ascii="Times New Roman" w:hAnsi="Times New Roman" w:hint="eastAsia"/>
              <w:noProof/>
              <w:color w:val="auto"/>
            </w:rPr>
            <w:t>：烏克蘭</w:t>
          </w:r>
          <w:r w:rsidRPr="007C329C">
            <w:rPr>
              <w:noProof/>
              <w:webHidden/>
            </w:rPr>
            <w:tab/>
          </w:r>
          <w:r w:rsidR="00E4132F" w:rsidRPr="007C329C">
            <w:rPr>
              <w:noProof/>
              <w:webHidden/>
            </w:rPr>
            <w:t>10</w:t>
          </w:r>
        </w:p>
        <w:p w14:paraId="78ABABAF" w14:textId="0EEE0A01"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1.1</w:t>
          </w:r>
          <w:r w:rsidRPr="00191EB9">
            <w:rPr>
              <w:rStyle w:val="a8"/>
              <w:rFonts w:ascii="Times New Roman" w:hAnsi="Times New Roman" w:hint="eastAsia"/>
              <w:noProof/>
              <w:color w:val="auto"/>
            </w:rPr>
            <w:t>為什麼參與及共創很重要？</w:t>
          </w:r>
          <w:r w:rsidRPr="007C329C">
            <w:rPr>
              <w:noProof/>
              <w:webHidden/>
            </w:rPr>
            <w:tab/>
          </w:r>
          <w:r w:rsidR="00E4132F" w:rsidRPr="007C329C">
            <w:rPr>
              <w:noProof/>
              <w:webHidden/>
            </w:rPr>
            <w:t>10</w:t>
          </w:r>
        </w:p>
        <w:p w14:paraId="6CE6460B" w14:textId="3BCCE68C"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公民社會在開放政府中的角色</w:t>
          </w:r>
          <w:r w:rsidRPr="007C329C">
            <w:rPr>
              <w:noProof/>
              <w:webHidden/>
            </w:rPr>
            <w:tab/>
          </w:r>
          <w:r w:rsidR="00E4132F" w:rsidRPr="007C329C">
            <w:rPr>
              <w:noProof/>
              <w:webHidden/>
            </w:rPr>
            <w:t>13</w:t>
          </w:r>
        </w:p>
        <w:p w14:paraId="5919FC5F" w14:textId="196642D2"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1.2</w:t>
          </w:r>
          <w:r w:rsidRPr="00191EB9">
            <w:rPr>
              <w:rStyle w:val="a8"/>
              <w:rFonts w:ascii="Times New Roman" w:hAnsi="Times New Roman" w:hint="eastAsia"/>
              <w:noProof/>
              <w:color w:val="auto"/>
            </w:rPr>
            <w:t>如何提出對開放政府改革有利的論據？</w:t>
          </w:r>
          <w:r w:rsidRPr="007C329C">
            <w:rPr>
              <w:noProof/>
              <w:webHidden/>
            </w:rPr>
            <w:tab/>
          </w:r>
          <w:r w:rsidR="00E4132F" w:rsidRPr="007C329C">
            <w:rPr>
              <w:noProof/>
              <w:webHidden/>
            </w:rPr>
            <w:t>36</w:t>
          </w:r>
        </w:p>
        <w:p w14:paraId="54F3A366" w14:textId="229E2600"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2.</w:t>
          </w:r>
          <w:r w:rsidRPr="00191EB9">
            <w:rPr>
              <w:rStyle w:val="a8"/>
              <w:rFonts w:ascii="Times New Roman" w:hAnsi="Times New Roman" w:hint="eastAsia"/>
              <w:noProof/>
              <w:color w:val="auto"/>
            </w:rPr>
            <w:t>政府必須滿足哪些共創要求？</w:t>
          </w:r>
          <w:r w:rsidRPr="007C329C">
            <w:rPr>
              <w:noProof/>
              <w:webHidden/>
            </w:rPr>
            <w:tab/>
          </w:r>
          <w:r w:rsidR="00E4132F" w:rsidRPr="007C329C">
            <w:rPr>
              <w:noProof/>
              <w:webHidden/>
            </w:rPr>
            <w:t>37</w:t>
          </w:r>
        </w:p>
        <w:p w14:paraId="21D0668F" w14:textId="6FA887D8"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案例分析</w:t>
          </w:r>
          <w:r w:rsidRPr="00191EB9">
            <w:rPr>
              <w:rStyle w:val="a8"/>
              <w:rFonts w:ascii="Times New Roman" w:hAnsi="Times New Roman"/>
              <w:noProof/>
              <w:color w:val="auto"/>
            </w:rPr>
            <w:t>2</w:t>
          </w:r>
          <w:r w:rsidRPr="00191EB9">
            <w:rPr>
              <w:rStyle w:val="a8"/>
              <w:rFonts w:ascii="Times New Roman" w:hAnsi="Times New Roman" w:hint="eastAsia"/>
              <w:noProof/>
              <w:color w:val="auto"/>
            </w:rPr>
            <w:t>：阿根廷</w:t>
          </w:r>
          <w:r w:rsidRPr="007C329C">
            <w:rPr>
              <w:noProof/>
              <w:webHidden/>
            </w:rPr>
            <w:tab/>
          </w:r>
          <w:r w:rsidR="00E4132F" w:rsidRPr="007C329C">
            <w:rPr>
              <w:noProof/>
              <w:webHidden/>
            </w:rPr>
            <w:t>37</w:t>
          </w:r>
        </w:p>
        <w:p w14:paraId="52FB4202" w14:textId="017F92F1"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2.1 OGP</w:t>
          </w:r>
          <w:r w:rsidRPr="00191EB9">
            <w:rPr>
              <w:rStyle w:val="a8"/>
              <w:rFonts w:ascii="Times New Roman" w:hAnsi="Times New Roman" w:hint="eastAsia"/>
              <w:noProof/>
              <w:color w:val="auto"/>
            </w:rPr>
            <w:t>對話的要求是什麼？</w:t>
          </w:r>
          <w:r w:rsidRPr="007C329C">
            <w:rPr>
              <w:noProof/>
              <w:webHidden/>
            </w:rPr>
            <w:tab/>
          </w:r>
          <w:r w:rsidR="00E4132F" w:rsidRPr="007C329C">
            <w:rPr>
              <w:noProof/>
              <w:webHidden/>
            </w:rPr>
            <w:t>39</w:t>
          </w:r>
        </w:p>
        <w:p w14:paraId="0C201A33" w14:textId="67FE8EB8"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2.2</w:t>
          </w:r>
          <w:r w:rsidRPr="00191EB9">
            <w:rPr>
              <w:rStyle w:val="a8"/>
              <w:rFonts w:ascii="Times New Roman" w:hAnsi="Times New Roman" w:hint="eastAsia"/>
              <w:noProof/>
              <w:color w:val="auto"/>
            </w:rPr>
            <w:t>這些要求分別適用於</w:t>
          </w:r>
          <w:r w:rsidR="006042C6" w:rsidRPr="00191EB9">
            <w:rPr>
              <w:rStyle w:val="a8"/>
              <w:rFonts w:ascii="Times New Roman" w:hAnsi="Times New Roman" w:hint="eastAsia"/>
              <w:noProof/>
              <w:color w:val="auto"/>
            </w:rPr>
            <w:t>哪些時候</w:t>
          </w:r>
          <w:r w:rsidRPr="00191EB9">
            <w:rPr>
              <w:rStyle w:val="a8"/>
              <w:rFonts w:ascii="Times New Roman" w:hAnsi="Times New Roman" w:hint="eastAsia"/>
              <w:noProof/>
              <w:color w:val="auto"/>
            </w:rPr>
            <w:t>？</w:t>
          </w:r>
          <w:r w:rsidRPr="007C329C">
            <w:rPr>
              <w:noProof/>
              <w:webHidden/>
            </w:rPr>
            <w:tab/>
          </w:r>
          <w:r w:rsidR="00E4132F" w:rsidRPr="007C329C">
            <w:rPr>
              <w:noProof/>
              <w:webHidden/>
            </w:rPr>
            <w:t>40</w:t>
          </w:r>
        </w:p>
        <w:p w14:paraId="4699D757" w14:textId="662D9965"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2.3</w:t>
          </w:r>
          <w:r w:rsidRPr="00191EB9">
            <w:rPr>
              <w:rStyle w:val="a8"/>
              <w:rFonts w:ascii="Times New Roman" w:hAnsi="Times New Roman" w:hint="eastAsia"/>
              <w:noProof/>
              <w:color w:val="auto"/>
            </w:rPr>
            <w:t>參與的程度如何？</w:t>
          </w:r>
          <w:r w:rsidRPr="007C329C">
            <w:rPr>
              <w:noProof/>
              <w:webHidden/>
            </w:rPr>
            <w:tab/>
          </w:r>
          <w:r w:rsidR="00E4132F" w:rsidRPr="007C329C">
            <w:rPr>
              <w:noProof/>
              <w:webHidden/>
            </w:rPr>
            <w:t>40</w:t>
          </w:r>
        </w:p>
        <w:p w14:paraId="16E70305" w14:textId="77EA11DD"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2</w:t>
          </w:r>
          <w:r w:rsidRPr="00191EB9">
            <w:rPr>
              <w:rStyle w:val="a8"/>
              <w:rFonts w:ascii="Times New Roman" w:hAnsi="Times New Roman" w:hint="eastAsia"/>
              <w:noProof/>
              <w:color w:val="auto"/>
            </w:rPr>
            <w:t>：</w:t>
          </w:r>
          <w:r w:rsidRPr="00191EB9">
            <w:rPr>
              <w:rStyle w:val="a8"/>
              <w:rFonts w:ascii="Times New Roman" w:hAnsi="Times New Roman"/>
              <w:b/>
              <w:noProof/>
              <w:color w:val="auto"/>
            </w:rPr>
            <w:t>IAP2</w:t>
          </w:r>
          <w:r w:rsidRPr="00191EB9">
            <w:rPr>
              <w:rStyle w:val="a8"/>
              <w:rFonts w:ascii="Times New Roman" w:hAnsi="Times New Roman" w:hint="eastAsia"/>
              <w:b/>
              <w:noProof/>
              <w:color w:val="auto"/>
            </w:rPr>
            <w:t>關於公眾參與程度的光譜</w:t>
          </w:r>
          <w:r w:rsidRPr="007C329C">
            <w:rPr>
              <w:noProof/>
              <w:webHidden/>
            </w:rPr>
            <w:tab/>
          </w:r>
          <w:r w:rsidR="00E4132F" w:rsidRPr="007C329C">
            <w:rPr>
              <w:noProof/>
              <w:webHidden/>
            </w:rPr>
            <w:t>41</w:t>
          </w:r>
        </w:p>
        <w:p w14:paraId="376B8533" w14:textId="6696DF96"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2.4</w:t>
          </w:r>
          <w:r w:rsidRPr="00191EB9">
            <w:rPr>
              <w:rStyle w:val="a8"/>
              <w:rFonts w:ascii="Times New Roman" w:hAnsi="Times New Roman" w:hint="eastAsia"/>
              <w:noProof/>
              <w:color w:val="auto"/>
            </w:rPr>
            <w:t>如何評估諮詢過程？</w:t>
          </w:r>
          <w:r w:rsidRPr="007C329C">
            <w:rPr>
              <w:noProof/>
              <w:webHidden/>
            </w:rPr>
            <w:tab/>
          </w:r>
          <w:r w:rsidR="00E4132F" w:rsidRPr="007C329C">
            <w:rPr>
              <w:noProof/>
              <w:webHidden/>
            </w:rPr>
            <w:t>42</w:t>
          </w:r>
        </w:p>
        <w:p w14:paraId="32E1B9B7" w14:textId="5B541B59"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3</w:t>
          </w:r>
          <w:r w:rsidRPr="00191EB9">
            <w:rPr>
              <w:rStyle w:val="a8"/>
              <w:rFonts w:ascii="Times New Roman" w:hAnsi="Times New Roman" w:hint="eastAsia"/>
              <w:noProof/>
              <w:color w:val="auto"/>
            </w:rPr>
            <w:t>：</w:t>
          </w:r>
          <w:r w:rsidRPr="00191EB9">
            <w:rPr>
              <w:rStyle w:val="a8"/>
              <w:rFonts w:ascii="Times New Roman" w:hAnsi="Times New Roman"/>
              <w:b/>
              <w:noProof/>
              <w:color w:val="auto"/>
            </w:rPr>
            <w:t>IRM</w:t>
          </w:r>
          <w:r w:rsidRPr="00191EB9">
            <w:rPr>
              <w:rStyle w:val="a8"/>
              <w:rFonts w:ascii="Times New Roman" w:hAnsi="Times New Roman" w:hint="eastAsia"/>
              <w:b/>
              <w:noProof/>
              <w:color w:val="auto"/>
            </w:rPr>
            <w:t>的過程評估</w:t>
          </w:r>
          <w:r w:rsidRPr="007C329C">
            <w:rPr>
              <w:noProof/>
              <w:webHidden/>
            </w:rPr>
            <w:tab/>
          </w:r>
          <w:r w:rsidR="00E4132F" w:rsidRPr="007C329C">
            <w:rPr>
              <w:noProof/>
              <w:webHidden/>
            </w:rPr>
            <w:t>42</w:t>
          </w:r>
        </w:p>
        <w:p w14:paraId="189E6033" w14:textId="1F42A9FB"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 xml:space="preserve">2.5 </w:t>
          </w:r>
          <w:r w:rsidRPr="00191EB9">
            <w:rPr>
              <w:rStyle w:val="a8"/>
              <w:rFonts w:ascii="Times New Roman" w:hAnsi="Times New Roman" w:hint="eastAsia"/>
              <w:noProof/>
              <w:color w:val="auto"/>
            </w:rPr>
            <w:t>何時及如何提供理性回應？</w:t>
          </w:r>
          <w:r w:rsidRPr="007C329C">
            <w:rPr>
              <w:noProof/>
              <w:webHidden/>
            </w:rPr>
            <w:tab/>
          </w:r>
          <w:r w:rsidR="00E4132F" w:rsidRPr="007C329C">
            <w:rPr>
              <w:noProof/>
              <w:webHidden/>
            </w:rPr>
            <w:t>43</w:t>
          </w:r>
        </w:p>
        <w:p w14:paraId="0EDD3948" w14:textId="20A9ED90"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4</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決定行動方案主題時的理性回應範例</w:t>
          </w:r>
          <w:r w:rsidRPr="007C329C">
            <w:rPr>
              <w:noProof/>
              <w:webHidden/>
            </w:rPr>
            <w:tab/>
          </w:r>
          <w:r w:rsidR="00E4132F" w:rsidRPr="007C329C">
            <w:rPr>
              <w:noProof/>
              <w:webHidden/>
            </w:rPr>
            <w:t>44</w:t>
          </w:r>
        </w:p>
        <w:p w14:paraId="57EB2DD6" w14:textId="625A8E8F"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5</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定義具體提案的理性回應範例</w:t>
          </w:r>
          <w:r w:rsidRPr="007C329C">
            <w:rPr>
              <w:noProof/>
              <w:webHidden/>
            </w:rPr>
            <w:tab/>
          </w:r>
          <w:r w:rsidR="00E4132F" w:rsidRPr="007C329C">
            <w:rPr>
              <w:noProof/>
              <w:webHidden/>
            </w:rPr>
            <w:t>44</w:t>
          </w:r>
        </w:p>
        <w:p w14:paraId="744A4ACC" w14:textId="3948F826"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 xml:space="preserve">2.6 </w:t>
          </w:r>
          <w:r w:rsidRPr="00191EB9">
            <w:rPr>
              <w:rStyle w:val="a8"/>
              <w:rFonts w:ascii="Times New Roman" w:hAnsi="Times New Roman" w:hint="eastAsia"/>
              <w:noProof/>
              <w:color w:val="auto"/>
            </w:rPr>
            <w:t>哪種情況會判定一國行為違反程序？</w:t>
          </w:r>
          <w:r w:rsidRPr="007C329C">
            <w:rPr>
              <w:noProof/>
              <w:webHidden/>
            </w:rPr>
            <w:tab/>
          </w:r>
          <w:r w:rsidR="00E4132F" w:rsidRPr="007C329C">
            <w:rPr>
              <w:noProof/>
              <w:webHidden/>
            </w:rPr>
            <w:t>44</w:t>
          </w:r>
        </w:p>
        <w:p w14:paraId="61246F11" w14:textId="3DE64F32"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2.7</w:t>
          </w:r>
          <w:r w:rsidRPr="00191EB9">
            <w:rPr>
              <w:rStyle w:val="a8"/>
              <w:rFonts w:ascii="Times New Roman" w:hAnsi="Times New Roman" w:hint="eastAsia"/>
              <w:noProof/>
              <w:color w:val="auto"/>
            </w:rPr>
            <w:t>如果我國政府有其他替代作法？</w:t>
          </w:r>
          <w:r w:rsidRPr="007C329C">
            <w:rPr>
              <w:noProof/>
              <w:webHidden/>
            </w:rPr>
            <w:tab/>
          </w:r>
          <w:r w:rsidR="00E4132F" w:rsidRPr="007C329C">
            <w:rPr>
              <w:noProof/>
              <w:webHidden/>
            </w:rPr>
            <w:t>46</w:t>
          </w:r>
        </w:p>
        <w:p w14:paraId="4DC5BBDD" w14:textId="0657C544"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3.</w:t>
          </w:r>
          <w:r w:rsidRPr="00191EB9">
            <w:rPr>
              <w:rStyle w:val="a8"/>
              <w:rFonts w:ascii="Times New Roman" w:hAnsi="Times New Roman" w:hint="eastAsia"/>
              <w:noProof/>
              <w:color w:val="auto"/>
            </w:rPr>
            <w:t>可以</w:t>
          </w:r>
          <w:r w:rsidR="00C57E6D" w:rsidRPr="00191EB9">
            <w:rPr>
              <w:rStyle w:val="a8"/>
              <w:rFonts w:ascii="Times New Roman" w:hAnsi="Times New Roman" w:hint="eastAsia"/>
              <w:noProof/>
              <w:color w:val="auto"/>
            </w:rPr>
            <w:t>在</w:t>
          </w:r>
          <w:r w:rsidRPr="00191EB9">
            <w:rPr>
              <w:rStyle w:val="a8"/>
              <w:rFonts w:ascii="Times New Roman" w:hAnsi="Times New Roman" w:hint="eastAsia"/>
              <w:noProof/>
              <w:color w:val="auto"/>
            </w:rPr>
            <w:t>哪裡獲得更多的幫助？</w:t>
          </w:r>
          <w:r w:rsidRPr="007C329C">
            <w:rPr>
              <w:noProof/>
              <w:webHidden/>
            </w:rPr>
            <w:tab/>
          </w:r>
          <w:r w:rsidR="00E4132F" w:rsidRPr="007C329C">
            <w:rPr>
              <w:noProof/>
              <w:webHidden/>
            </w:rPr>
            <w:t>48</w:t>
          </w:r>
        </w:p>
        <w:p w14:paraId="35C4DB36" w14:textId="3BFBC8B2"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3.1 OGP</w:t>
          </w:r>
          <w:r w:rsidRPr="00191EB9">
            <w:rPr>
              <w:rStyle w:val="a8"/>
              <w:rFonts w:ascii="Times New Roman" w:hAnsi="Times New Roman" w:hint="eastAsia"/>
              <w:noProof/>
              <w:color w:val="auto"/>
            </w:rPr>
            <w:t>提供哪些協助？</w:t>
          </w:r>
          <w:r w:rsidRPr="007C329C">
            <w:rPr>
              <w:noProof/>
              <w:webHidden/>
            </w:rPr>
            <w:tab/>
          </w:r>
          <w:r w:rsidR="00E4132F" w:rsidRPr="007C329C">
            <w:rPr>
              <w:noProof/>
              <w:webHidden/>
            </w:rPr>
            <w:t>48</w:t>
          </w:r>
        </w:p>
        <w:p w14:paraId="5C1A7CDC" w14:textId="22258A78"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3.2</w:t>
          </w:r>
          <w:r w:rsidRPr="00191EB9">
            <w:rPr>
              <w:rStyle w:val="a8"/>
              <w:rFonts w:ascii="Times New Roman" w:hAnsi="Times New Roman" w:hint="eastAsia"/>
              <w:noProof/>
              <w:color w:val="auto"/>
            </w:rPr>
            <w:t>何謂</w:t>
          </w:r>
          <w:r w:rsidRPr="00191EB9">
            <w:rPr>
              <w:rStyle w:val="a8"/>
              <w:rFonts w:ascii="Times New Roman" w:hAnsi="Times New Roman"/>
              <w:noProof/>
              <w:color w:val="auto"/>
            </w:rPr>
            <w:t>OGP</w:t>
          </w:r>
          <w:r w:rsidRPr="00191EB9">
            <w:rPr>
              <w:rStyle w:val="a8"/>
              <w:rFonts w:ascii="Times New Roman" w:hAnsi="Times New Roman" w:hint="eastAsia"/>
              <w:noProof/>
              <w:color w:val="auto"/>
            </w:rPr>
            <w:t>多方捐贈信託基金？</w:t>
          </w:r>
          <w:r w:rsidRPr="007C329C">
            <w:rPr>
              <w:noProof/>
              <w:webHidden/>
            </w:rPr>
            <w:tab/>
          </w:r>
          <w:r w:rsidR="00E4132F" w:rsidRPr="007C329C">
            <w:rPr>
              <w:noProof/>
              <w:webHidden/>
            </w:rPr>
            <w:t>50</w:t>
          </w:r>
        </w:p>
        <w:p w14:paraId="7F34E061" w14:textId="73FBB812"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lastRenderedPageBreak/>
            <w:t xml:space="preserve">3.3 </w:t>
          </w:r>
          <w:r w:rsidRPr="00191EB9">
            <w:rPr>
              <w:rStyle w:val="a8"/>
              <w:rFonts w:ascii="Times New Roman" w:hAnsi="Times New Roman" w:hint="eastAsia"/>
              <w:noProof/>
              <w:color w:val="auto"/>
            </w:rPr>
            <w:t>信託基金支持哪類活動？</w:t>
          </w:r>
          <w:r w:rsidRPr="007C329C">
            <w:rPr>
              <w:noProof/>
              <w:webHidden/>
            </w:rPr>
            <w:tab/>
          </w:r>
          <w:r w:rsidR="00E4132F" w:rsidRPr="007C329C">
            <w:rPr>
              <w:noProof/>
              <w:webHidden/>
            </w:rPr>
            <w:t>50</w:t>
          </w:r>
        </w:p>
        <w:p w14:paraId="2A90EEFD" w14:textId="5FBE2B77"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3.4</w:t>
          </w:r>
          <w:r w:rsidRPr="00191EB9">
            <w:rPr>
              <w:rStyle w:val="a8"/>
              <w:rFonts w:ascii="Times New Roman" w:hAnsi="Times New Roman" w:hint="eastAsia"/>
              <w:noProof/>
              <w:color w:val="auto"/>
            </w:rPr>
            <w:t>哪些人可以獲得信託基金的資助？</w:t>
          </w:r>
          <w:r w:rsidRPr="007C329C">
            <w:rPr>
              <w:noProof/>
              <w:webHidden/>
            </w:rPr>
            <w:tab/>
          </w:r>
          <w:r w:rsidR="00E4132F" w:rsidRPr="007C329C">
            <w:rPr>
              <w:noProof/>
              <w:webHidden/>
            </w:rPr>
            <w:t>51</w:t>
          </w:r>
        </w:p>
        <w:p w14:paraId="152D1C3B" w14:textId="13A6302B"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3.5</w:t>
          </w:r>
          <w:r w:rsidRPr="00191EB9">
            <w:rPr>
              <w:rStyle w:val="a8"/>
              <w:rFonts w:ascii="Times New Roman" w:hAnsi="Times New Roman" w:hint="eastAsia"/>
              <w:noProof/>
              <w:color w:val="auto"/>
            </w:rPr>
            <w:t>如何分享良好的作法和成果？</w:t>
          </w:r>
          <w:r w:rsidRPr="007C329C">
            <w:rPr>
              <w:noProof/>
              <w:webHidden/>
            </w:rPr>
            <w:tab/>
          </w:r>
          <w:r w:rsidR="00E4132F" w:rsidRPr="007C329C">
            <w:rPr>
              <w:noProof/>
              <w:webHidden/>
            </w:rPr>
            <w:t>51</w:t>
          </w:r>
        </w:p>
        <w:p w14:paraId="7EA0BF5F" w14:textId="1B417459"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hint="eastAsia"/>
              <w:noProof/>
              <w:color w:val="auto"/>
            </w:rPr>
            <w:t>第</w:t>
          </w:r>
          <w:r w:rsidRPr="00191EB9">
            <w:rPr>
              <w:rStyle w:val="a8"/>
              <w:rFonts w:ascii="Times New Roman" w:hAnsi="Times New Roman"/>
              <w:noProof/>
              <w:color w:val="auto"/>
            </w:rPr>
            <w:t>II</w:t>
          </w:r>
          <w:r w:rsidRPr="00191EB9">
            <w:rPr>
              <w:rStyle w:val="a8"/>
              <w:rFonts w:ascii="Times New Roman" w:hAnsi="Times New Roman" w:hint="eastAsia"/>
              <w:noProof/>
              <w:color w:val="auto"/>
            </w:rPr>
            <w:t>部分：給政府決策者和官員的</w:t>
          </w:r>
          <w:r w:rsidRPr="00191EB9">
            <w:rPr>
              <w:rStyle w:val="a8"/>
              <w:rFonts w:ascii="Times New Roman" w:hAnsi="Times New Roman" w:hint="eastAsia"/>
              <w:b/>
              <w:noProof/>
              <w:color w:val="auto"/>
            </w:rPr>
            <w:t>指導意見</w:t>
          </w:r>
          <w:r w:rsidRPr="007C329C">
            <w:rPr>
              <w:noProof/>
              <w:webHidden/>
            </w:rPr>
            <w:tab/>
          </w:r>
          <w:r w:rsidR="00E4132F" w:rsidRPr="007C329C">
            <w:rPr>
              <w:noProof/>
              <w:webHidden/>
            </w:rPr>
            <w:t>52</w:t>
          </w:r>
        </w:p>
        <w:p w14:paraId="77DAABB3" w14:textId="3954DCD0"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4.</w:t>
          </w:r>
          <w:r w:rsidRPr="00191EB9">
            <w:rPr>
              <w:rStyle w:val="a8"/>
              <w:rFonts w:ascii="Times New Roman" w:hAnsi="Times New Roman" w:hint="eastAsia"/>
              <w:noProof/>
              <w:color w:val="auto"/>
            </w:rPr>
            <w:t>在整個</w:t>
          </w:r>
          <w:r w:rsidRPr="00191EB9">
            <w:rPr>
              <w:rStyle w:val="a8"/>
              <w:rFonts w:ascii="Times New Roman" w:hAnsi="Times New Roman"/>
              <w:noProof/>
              <w:color w:val="auto"/>
            </w:rPr>
            <w:t>OGP</w:t>
          </w:r>
          <w:r w:rsidRPr="00191EB9">
            <w:rPr>
              <w:rStyle w:val="a8"/>
              <w:rFonts w:ascii="Times New Roman" w:hAnsi="Times New Roman" w:hint="eastAsia"/>
              <w:noProof/>
              <w:color w:val="auto"/>
            </w:rPr>
            <w:t>過程中，如何讓公民社會參與？</w:t>
          </w:r>
          <w:r w:rsidRPr="007C329C">
            <w:rPr>
              <w:noProof/>
              <w:webHidden/>
            </w:rPr>
            <w:tab/>
          </w:r>
          <w:r w:rsidR="00E4132F" w:rsidRPr="007C329C">
            <w:rPr>
              <w:noProof/>
              <w:webHidden/>
            </w:rPr>
            <w:t>52</w:t>
          </w:r>
        </w:p>
        <w:p w14:paraId="1AF9EC8A" w14:textId="11DEE158"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案例分析</w:t>
          </w:r>
          <w:r w:rsidRPr="00191EB9">
            <w:rPr>
              <w:rStyle w:val="a8"/>
              <w:rFonts w:ascii="Times New Roman" w:hAnsi="Times New Roman"/>
              <w:noProof/>
              <w:color w:val="auto"/>
            </w:rPr>
            <w:t>3</w:t>
          </w:r>
          <w:r w:rsidRPr="00191EB9">
            <w:rPr>
              <w:rStyle w:val="a8"/>
              <w:rFonts w:ascii="Times New Roman" w:hAnsi="Times New Roman" w:hint="eastAsia"/>
              <w:noProof/>
              <w:color w:val="auto"/>
            </w:rPr>
            <w:t>：義大利</w:t>
          </w:r>
          <w:r w:rsidRPr="007C329C">
            <w:rPr>
              <w:noProof/>
              <w:webHidden/>
            </w:rPr>
            <w:tab/>
          </w:r>
          <w:r w:rsidR="00E4132F" w:rsidRPr="007C329C">
            <w:rPr>
              <w:noProof/>
              <w:webHidden/>
            </w:rPr>
            <w:t>52</w:t>
          </w:r>
        </w:p>
        <w:p w14:paraId="00F41D03" w14:textId="3A331FEF"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4.1</w:t>
          </w:r>
          <w:r w:rsidRPr="00191EB9">
            <w:rPr>
              <w:rStyle w:val="a8"/>
              <w:rFonts w:ascii="Times New Roman" w:hAnsi="Times New Roman" w:hint="eastAsia"/>
              <w:noProof/>
              <w:color w:val="auto"/>
            </w:rPr>
            <w:t>參與及共創標準如何規範？</w:t>
          </w:r>
          <w:r w:rsidRPr="007C329C">
            <w:rPr>
              <w:noProof/>
              <w:webHidden/>
            </w:rPr>
            <w:tab/>
          </w:r>
          <w:r w:rsidR="00E4132F" w:rsidRPr="007C329C">
            <w:rPr>
              <w:noProof/>
              <w:webHidden/>
            </w:rPr>
            <w:t>53</w:t>
          </w:r>
        </w:p>
        <w:p w14:paraId="3009BC61" w14:textId="03EF46EF"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4.2</w:t>
          </w:r>
          <w:r w:rsidRPr="00191EB9">
            <w:rPr>
              <w:rStyle w:val="a8"/>
              <w:rFonts w:ascii="Times New Roman" w:hAnsi="Times New Roman" w:hint="eastAsia"/>
              <w:noProof/>
              <w:color w:val="auto"/>
            </w:rPr>
            <w:t>關於</w:t>
          </w:r>
          <w:r w:rsidRPr="00191EB9">
            <w:rPr>
              <w:rStyle w:val="a8"/>
              <w:rFonts w:ascii="Times New Roman" w:hAnsi="Times New Roman"/>
              <w:noProof/>
              <w:color w:val="auto"/>
            </w:rPr>
            <w:t>OGP</w:t>
          </w:r>
          <w:r w:rsidRPr="00191EB9">
            <w:rPr>
              <w:rStyle w:val="a8"/>
              <w:rFonts w:ascii="Times New Roman" w:hAnsi="Times New Roman" w:hint="eastAsia"/>
              <w:noProof/>
              <w:color w:val="auto"/>
            </w:rPr>
            <w:t>過程應該傳達哪些資訊？</w:t>
          </w:r>
          <w:r w:rsidRPr="007C329C">
            <w:rPr>
              <w:noProof/>
              <w:webHidden/>
            </w:rPr>
            <w:tab/>
          </w:r>
          <w:r w:rsidR="00E4132F" w:rsidRPr="007C329C">
            <w:rPr>
              <w:noProof/>
              <w:webHidden/>
            </w:rPr>
            <w:t>56</w:t>
          </w:r>
        </w:p>
        <w:p w14:paraId="008CA93D" w14:textId="101B437C"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6</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發布關鍵資訊的摘要</w:t>
          </w:r>
          <w:r w:rsidRPr="007C329C">
            <w:rPr>
              <w:noProof/>
              <w:webHidden/>
            </w:rPr>
            <w:tab/>
          </w:r>
          <w:r w:rsidR="00E4132F" w:rsidRPr="007C329C">
            <w:rPr>
              <w:noProof/>
              <w:webHidden/>
            </w:rPr>
            <w:t>56</w:t>
          </w:r>
        </w:p>
        <w:p w14:paraId="2F453987" w14:textId="0CEB6A64"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7</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向利害關係人傳達關鍵資訊的摘要</w:t>
          </w:r>
          <w:r w:rsidRPr="007C329C">
            <w:rPr>
              <w:noProof/>
              <w:webHidden/>
            </w:rPr>
            <w:tab/>
          </w:r>
          <w:r w:rsidR="00E4132F" w:rsidRPr="007C329C">
            <w:rPr>
              <w:noProof/>
              <w:webHidden/>
            </w:rPr>
            <w:t>57</w:t>
          </w:r>
        </w:p>
        <w:p w14:paraId="0DBCC042" w14:textId="7BB93005"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8</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資料庫的基本組成</w:t>
          </w:r>
          <w:r w:rsidRPr="007C329C">
            <w:rPr>
              <w:noProof/>
              <w:webHidden/>
            </w:rPr>
            <w:tab/>
          </w:r>
          <w:r w:rsidR="00E4132F" w:rsidRPr="007C329C">
            <w:rPr>
              <w:noProof/>
              <w:webHidden/>
            </w:rPr>
            <w:t>59</w:t>
          </w:r>
        </w:p>
        <w:p w14:paraId="1D2860E5" w14:textId="7FADEB96"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9</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文件資料庫範例</w:t>
          </w:r>
          <w:r w:rsidRPr="007C329C">
            <w:rPr>
              <w:noProof/>
              <w:webHidden/>
            </w:rPr>
            <w:tab/>
          </w:r>
          <w:r w:rsidR="00E4132F" w:rsidRPr="007C329C">
            <w:rPr>
              <w:noProof/>
              <w:webHidden/>
            </w:rPr>
            <w:t>60</w:t>
          </w:r>
        </w:p>
        <w:p w14:paraId="3119FE85" w14:textId="33855A15"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 xml:space="preserve">4.3 </w:t>
          </w:r>
          <w:r w:rsidRPr="00191EB9">
            <w:rPr>
              <w:rStyle w:val="a8"/>
              <w:rFonts w:ascii="Times New Roman" w:hAnsi="Times New Roman" w:hint="eastAsia"/>
              <w:noProof/>
              <w:color w:val="auto"/>
            </w:rPr>
            <w:t>應如何傳達關於</w:t>
          </w:r>
          <w:r w:rsidRPr="00191EB9">
            <w:rPr>
              <w:rStyle w:val="a8"/>
              <w:rFonts w:ascii="Times New Roman" w:hAnsi="Times New Roman"/>
              <w:noProof/>
              <w:color w:val="auto"/>
            </w:rPr>
            <w:t>OGP</w:t>
          </w:r>
          <w:r w:rsidRPr="00191EB9">
            <w:rPr>
              <w:rStyle w:val="a8"/>
              <w:rFonts w:ascii="Times New Roman" w:hAnsi="Times New Roman" w:hint="eastAsia"/>
              <w:noProof/>
              <w:color w:val="auto"/>
            </w:rPr>
            <w:t>過程的資訊？</w:t>
          </w:r>
          <w:r w:rsidRPr="007C329C">
            <w:rPr>
              <w:noProof/>
              <w:webHidden/>
            </w:rPr>
            <w:tab/>
          </w:r>
          <w:r w:rsidR="00E4132F" w:rsidRPr="007C329C">
            <w:rPr>
              <w:noProof/>
              <w:webHidden/>
            </w:rPr>
            <w:t>60</w:t>
          </w:r>
        </w:p>
        <w:p w14:paraId="4D45F92D" w14:textId="3A4161FF"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10</w:t>
          </w:r>
          <w:r w:rsidRPr="00191EB9">
            <w:rPr>
              <w:rStyle w:val="a8"/>
              <w:rFonts w:ascii="Times New Roman" w:hAnsi="Times New Roman" w:hint="eastAsia"/>
              <w:noProof/>
              <w:color w:val="auto"/>
            </w:rPr>
            <w:t>：</w:t>
          </w:r>
          <w:r w:rsidRPr="00191EB9">
            <w:rPr>
              <w:rStyle w:val="a8"/>
              <w:rFonts w:ascii="Times New Roman" w:hAnsi="Times New Roman"/>
              <w:b/>
              <w:noProof/>
              <w:color w:val="auto"/>
            </w:rPr>
            <w:t>OGP</w:t>
          </w:r>
          <w:r w:rsidRPr="00191EB9">
            <w:rPr>
              <w:rStyle w:val="a8"/>
              <w:rFonts w:ascii="Times New Roman" w:hAnsi="Times New Roman" w:hint="eastAsia"/>
              <w:b/>
              <w:noProof/>
              <w:color w:val="auto"/>
            </w:rPr>
            <w:t>網站及網頁的範例</w:t>
          </w:r>
          <w:r w:rsidRPr="007C329C">
            <w:rPr>
              <w:noProof/>
              <w:webHidden/>
            </w:rPr>
            <w:tab/>
          </w:r>
          <w:r w:rsidR="00E4132F" w:rsidRPr="007C329C">
            <w:rPr>
              <w:noProof/>
              <w:webHidden/>
            </w:rPr>
            <w:t>61</w:t>
          </w:r>
        </w:p>
        <w:p w14:paraId="10750A6B" w14:textId="49393F7E"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5.</w:t>
          </w:r>
          <w:r w:rsidRPr="00191EB9">
            <w:rPr>
              <w:rStyle w:val="a8"/>
              <w:rFonts w:ascii="Times New Roman" w:hAnsi="Times New Roman" w:hint="eastAsia"/>
              <w:noProof/>
              <w:color w:val="auto"/>
            </w:rPr>
            <w:t>何謂多元利害關係人論壇？</w:t>
          </w:r>
          <w:r w:rsidRPr="007C329C">
            <w:rPr>
              <w:noProof/>
              <w:webHidden/>
            </w:rPr>
            <w:tab/>
          </w:r>
          <w:r w:rsidR="00E4132F" w:rsidRPr="007C329C">
            <w:rPr>
              <w:noProof/>
              <w:webHidden/>
            </w:rPr>
            <w:t>64</w:t>
          </w:r>
        </w:p>
        <w:p w14:paraId="751D60E4" w14:textId="424638E6"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案例分析</w:t>
          </w:r>
          <w:r w:rsidRPr="00191EB9">
            <w:rPr>
              <w:rStyle w:val="a8"/>
              <w:rFonts w:ascii="Times New Roman" w:hAnsi="Times New Roman"/>
              <w:noProof/>
              <w:color w:val="auto"/>
            </w:rPr>
            <w:t>4</w:t>
          </w:r>
          <w:r w:rsidRPr="00191EB9">
            <w:rPr>
              <w:rStyle w:val="a8"/>
              <w:rFonts w:ascii="Times New Roman" w:hAnsi="Times New Roman" w:hint="eastAsia"/>
              <w:noProof/>
              <w:color w:val="auto"/>
            </w:rPr>
            <w:t>：菲律賓</w:t>
          </w:r>
          <w:r w:rsidRPr="007C329C">
            <w:rPr>
              <w:noProof/>
              <w:webHidden/>
            </w:rPr>
            <w:tab/>
          </w:r>
          <w:r w:rsidR="00E4132F" w:rsidRPr="007C329C">
            <w:rPr>
              <w:noProof/>
              <w:webHidden/>
            </w:rPr>
            <w:t>64</w:t>
          </w:r>
        </w:p>
        <w:p w14:paraId="031B099C" w14:textId="12070AAB"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11</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成立</w:t>
          </w:r>
          <w:r w:rsidRPr="00191EB9">
            <w:rPr>
              <w:rStyle w:val="a8"/>
              <w:rFonts w:ascii="Times New Roman" w:hAnsi="Times New Roman"/>
              <w:b/>
              <w:noProof/>
              <w:color w:val="auto"/>
            </w:rPr>
            <w:t>MSF</w:t>
          </w:r>
          <w:r w:rsidRPr="00191EB9">
            <w:rPr>
              <w:rStyle w:val="a8"/>
              <w:rFonts w:ascii="Times New Roman" w:hAnsi="Times New Roman" w:hint="eastAsia"/>
              <w:b/>
              <w:noProof/>
              <w:color w:val="auto"/>
            </w:rPr>
            <w:t>的方法</w:t>
          </w:r>
          <w:r w:rsidRPr="007C329C">
            <w:rPr>
              <w:noProof/>
              <w:webHidden/>
            </w:rPr>
            <w:tab/>
          </w:r>
          <w:r w:rsidR="00E4132F" w:rsidRPr="007C329C">
            <w:rPr>
              <w:noProof/>
              <w:webHidden/>
            </w:rPr>
            <w:t>66</w:t>
          </w:r>
        </w:p>
        <w:p w14:paraId="3F4C6609" w14:textId="67E11D61"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5.1</w:t>
          </w:r>
          <w:r w:rsidRPr="00191EB9">
            <w:rPr>
              <w:rStyle w:val="a8"/>
              <w:rFonts w:ascii="Times New Roman" w:hAnsi="Times New Roman" w:hint="eastAsia"/>
              <w:noProof/>
              <w:color w:val="auto"/>
            </w:rPr>
            <w:t>為什麼需要成立多元利害關係人論壇？</w:t>
          </w:r>
          <w:r w:rsidRPr="007C329C">
            <w:rPr>
              <w:noProof/>
              <w:webHidden/>
            </w:rPr>
            <w:tab/>
          </w:r>
          <w:r w:rsidR="00E4132F" w:rsidRPr="007C329C">
            <w:rPr>
              <w:noProof/>
              <w:webHidden/>
            </w:rPr>
            <w:t>66</w:t>
          </w:r>
        </w:p>
        <w:p w14:paraId="70F3423B" w14:textId="3E28CAE0"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5.2</w:t>
          </w:r>
          <w:r w:rsidRPr="00191EB9">
            <w:rPr>
              <w:rStyle w:val="a8"/>
              <w:rFonts w:ascii="Times New Roman" w:hAnsi="Times New Roman" w:hint="eastAsia"/>
              <w:noProof/>
              <w:color w:val="auto"/>
            </w:rPr>
            <w:t>多元利害關係人論壇應扮演什麼角色？</w:t>
          </w:r>
          <w:r w:rsidRPr="007C329C">
            <w:rPr>
              <w:noProof/>
              <w:webHidden/>
            </w:rPr>
            <w:tab/>
          </w:r>
          <w:r w:rsidR="00E4132F" w:rsidRPr="007C329C">
            <w:rPr>
              <w:noProof/>
              <w:webHidden/>
            </w:rPr>
            <w:t>67</w:t>
          </w:r>
        </w:p>
        <w:p w14:paraId="3F40D5E8" w14:textId="27CDE75E"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5.3</w:t>
          </w:r>
          <w:r w:rsidRPr="00191EB9">
            <w:rPr>
              <w:rStyle w:val="a8"/>
              <w:rFonts w:ascii="Times New Roman" w:hAnsi="Times New Roman" w:hint="eastAsia"/>
              <w:noProof/>
              <w:color w:val="auto"/>
            </w:rPr>
            <w:t>誰應該參與多元利害關係人論壇？</w:t>
          </w:r>
          <w:r w:rsidRPr="007C329C">
            <w:rPr>
              <w:noProof/>
              <w:webHidden/>
            </w:rPr>
            <w:tab/>
          </w:r>
          <w:r w:rsidR="00E4132F" w:rsidRPr="007C329C">
            <w:rPr>
              <w:noProof/>
              <w:webHidden/>
            </w:rPr>
            <w:t>70</w:t>
          </w:r>
        </w:p>
        <w:p w14:paraId="355B0484" w14:textId="034D58C6"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5.4</w:t>
          </w:r>
          <w:r w:rsidRPr="00191EB9">
            <w:rPr>
              <w:rStyle w:val="a8"/>
              <w:rFonts w:ascii="Times New Roman" w:hAnsi="Times New Roman" w:hint="eastAsia"/>
              <w:noProof/>
              <w:color w:val="auto"/>
            </w:rPr>
            <w:t>多元利害關係人論壇如何決策？</w:t>
          </w:r>
          <w:r w:rsidRPr="007C329C">
            <w:rPr>
              <w:noProof/>
              <w:webHidden/>
            </w:rPr>
            <w:tab/>
          </w:r>
          <w:r w:rsidR="00E4132F" w:rsidRPr="007C329C">
            <w:rPr>
              <w:noProof/>
              <w:webHidden/>
            </w:rPr>
            <w:t>72</w:t>
          </w:r>
        </w:p>
        <w:p w14:paraId="7FC9109E" w14:textId="4711A2C3"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12</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決議方式</w:t>
          </w:r>
          <w:r w:rsidRPr="007C329C">
            <w:rPr>
              <w:noProof/>
              <w:webHidden/>
            </w:rPr>
            <w:tab/>
          </w:r>
          <w:r w:rsidR="00E4132F" w:rsidRPr="007C329C">
            <w:rPr>
              <w:noProof/>
              <w:webHidden/>
            </w:rPr>
            <w:t>72</w:t>
          </w:r>
        </w:p>
        <w:p w14:paraId="5F8F8757" w14:textId="5E305E93"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13</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公務</w:t>
          </w:r>
          <w:r w:rsidR="00C57E6D" w:rsidRPr="00191EB9">
            <w:rPr>
              <w:rStyle w:val="a8"/>
              <w:rFonts w:ascii="Times New Roman" w:hAnsi="Times New Roman" w:hint="eastAsia"/>
              <w:b/>
              <w:noProof/>
              <w:color w:val="auto"/>
            </w:rPr>
            <w:t>7</w:t>
          </w:r>
          <w:r w:rsidRPr="00191EB9">
            <w:rPr>
              <w:rStyle w:val="a8"/>
              <w:rFonts w:ascii="Times New Roman" w:hAnsi="Times New Roman" w:hint="eastAsia"/>
              <w:b/>
              <w:noProof/>
              <w:color w:val="auto"/>
            </w:rPr>
            <w:t>項守則</w:t>
          </w:r>
          <w:r w:rsidRPr="007C329C">
            <w:rPr>
              <w:noProof/>
              <w:webHidden/>
            </w:rPr>
            <w:tab/>
          </w:r>
          <w:r w:rsidR="00E4132F" w:rsidRPr="007C329C">
            <w:rPr>
              <w:noProof/>
              <w:webHidden/>
            </w:rPr>
            <w:t>73</w:t>
          </w:r>
        </w:p>
        <w:p w14:paraId="2047FDE2" w14:textId="6E776014"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b/>
              <w:noProof/>
              <w:color w:val="auto"/>
            </w:rPr>
            <w:t>核對清單</w:t>
          </w:r>
          <w:r w:rsidRPr="00191EB9">
            <w:rPr>
              <w:rStyle w:val="a8"/>
              <w:rFonts w:ascii="Times New Roman" w:hAnsi="Times New Roman"/>
              <w:b/>
              <w:noProof/>
              <w:color w:val="auto"/>
            </w:rPr>
            <w:t>1</w:t>
          </w:r>
          <w:r w:rsidRPr="00191EB9">
            <w:rPr>
              <w:rStyle w:val="a8"/>
              <w:rFonts w:ascii="Times New Roman" w:hAnsi="Times New Roman" w:hint="eastAsia"/>
              <w:b/>
              <w:noProof/>
              <w:color w:val="auto"/>
            </w:rPr>
            <w:t>：公民社會參與</w:t>
          </w:r>
          <w:r w:rsidRPr="00191EB9">
            <w:rPr>
              <w:rStyle w:val="a8"/>
              <w:rFonts w:ascii="Times New Roman" w:hAnsi="Times New Roman"/>
              <w:b/>
              <w:noProof/>
              <w:color w:val="auto"/>
            </w:rPr>
            <w:t>OGP</w:t>
          </w:r>
          <w:r w:rsidRPr="00191EB9">
            <w:rPr>
              <w:rStyle w:val="a8"/>
              <w:rFonts w:ascii="Times New Roman" w:hAnsi="Times New Roman" w:hint="eastAsia"/>
              <w:b/>
              <w:noProof/>
              <w:color w:val="auto"/>
            </w:rPr>
            <w:t>階段</w:t>
          </w:r>
          <w:r w:rsidRPr="007C329C">
            <w:rPr>
              <w:noProof/>
              <w:webHidden/>
            </w:rPr>
            <w:tab/>
          </w:r>
          <w:r w:rsidR="00E4132F" w:rsidRPr="007C329C">
            <w:rPr>
              <w:noProof/>
              <w:webHidden/>
            </w:rPr>
            <w:t>74</w:t>
          </w:r>
        </w:p>
        <w:p w14:paraId="04E38273" w14:textId="238FDB50" w:rsidR="00EE5E67" w:rsidRPr="007C329C" w:rsidRDefault="00EE5E67">
          <w:pPr>
            <w:pStyle w:val="11"/>
            <w:tabs>
              <w:tab w:val="right" w:leader="dot" w:pos="8296"/>
            </w:tabs>
            <w:rPr>
              <w:rFonts w:cstheme="minorBidi"/>
              <w:noProof/>
              <w:kern w:val="2"/>
              <w:sz w:val="24"/>
            </w:rPr>
          </w:pPr>
          <w:r w:rsidRPr="00191EB9">
            <w:rPr>
              <w:rStyle w:val="a8"/>
              <w:rFonts w:ascii="Times New Roman" w:hAnsi="Times New Roman"/>
              <w:noProof/>
              <w:color w:val="auto"/>
            </w:rPr>
            <w:t>6.</w:t>
          </w:r>
          <w:r w:rsidRPr="00191EB9">
            <w:rPr>
              <w:rStyle w:val="a8"/>
              <w:rFonts w:ascii="Times New Roman" w:hAnsi="Times New Roman" w:hint="eastAsia"/>
              <w:noProof/>
              <w:color w:val="auto"/>
            </w:rPr>
            <w:t>如何制定行動方案？</w:t>
          </w:r>
          <w:r w:rsidRPr="007C329C">
            <w:rPr>
              <w:noProof/>
              <w:webHidden/>
            </w:rPr>
            <w:tab/>
          </w:r>
          <w:r w:rsidR="00E4132F" w:rsidRPr="007C329C">
            <w:rPr>
              <w:noProof/>
              <w:webHidden/>
            </w:rPr>
            <w:t>76</w:t>
          </w:r>
        </w:p>
        <w:p w14:paraId="271023DC" w14:textId="72DF3CDA"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案例分析</w:t>
          </w:r>
          <w:r w:rsidRPr="00191EB9">
            <w:rPr>
              <w:rStyle w:val="a8"/>
              <w:rFonts w:ascii="Times New Roman" w:hAnsi="Times New Roman"/>
              <w:noProof/>
              <w:color w:val="auto"/>
            </w:rPr>
            <w:t>5</w:t>
          </w:r>
          <w:r w:rsidRPr="00191EB9">
            <w:rPr>
              <w:rStyle w:val="a8"/>
              <w:rFonts w:ascii="Times New Roman" w:hAnsi="Times New Roman" w:hint="eastAsia"/>
              <w:noProof/>
              <w:color w:val="auto"/>
            </w:rPr>
            <w:t>：澳大利亞</w:t>
          </w:r>
          <w:r w:rsidRPr="007C329C">
            <w:rPr>
              <w:noProof/>
              <w:webHidden/>
            </w:rPr>
            <w:tab/>
          </w:r>
          <w:r w:rsidR="00E4132F" w:rsidRPr="007C329C">
            <w:rPr>
              <w:noProof/>
              <w:webHidden/>
            </w:rPr>
            <w:t>76</w:t>
          </w:r>
        </w:p>
        <w:p w14:paraId="313C7D99" w14:textId="5E63CD28"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6.1</w:t>
          </w:r>
          <w:r w:rsidRPr="00191EB9">
            <w:rPr>
              <w:rStyle w:val="a8"/>
              <w:rFonts w:ascii="Times New Roman" w:hAnsi="Times New Roman" w:hint="eastAsia"/>
              <w:noProof/>
              <w:color w:val="auto"/>
            </w:rPr>
            <w:t>參與及共創標準</w:t>
          </w:r>
          <w:r w:rsidR="00C57E6D" w:rsidRPr="00191EB9">
            <w:rPr>
              <w:rStyle w:val="a8"/>
              <w:rFonts w:ascii="Times New Roman" w:hAnsi="Times New Roman" w:hint="eastAsia"/>
              <w:noProof/>
              <w:color w:val="auto"/>
            </w:rPr>
            <w:t>應</w:t>
          </w:r>
          <w:r w:rsidRPr="00191EB9">
            <w:rPr>
              <w:rStyle w:val="a8"/>
              <w:rFonts w:ascii="Times New Roman" w:hAnsi="Times New Roman" w:hint="eastAsia"/>
              <w:noProof/>
              <w:color w:val="auto"/>
            </w:rPr>
            <w:t>如何規範？</w:t>
          </w:r>
          <w:r w:rsidRPr="007C329C">
            <w:rPr>
              <w:noProof/>
              <w:webHidden/>
            </w:rPr>
            <w:tab/>
          </w:r>
          <w:r w:rsidR="00E4132F" w:rsidRPr="007C329C">
            <w:rPr>
              <w:noProof/>
              <w:webHidden/>
            </w:rPr>
            <w:t>77</w:t>
          </w:r>
        </w:p>
        <w:p w14:paraId="78AB25C7" w14:textId="35048D9D"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6.2</w:t>
          </w:r>
          <w:r w:rsidRPr="00191EB9">
            <w:rPr>
              <w:rStyle w:val="a8"/>
              <w:rFonts w:ascii="Times New Roman" w:hAnsi="Times New Roman" w:hint="eastAsia"/>
              <w:noProof/>
              <w:color w:val="auto"/>
            </w:rPr>
            <w:t>關於制定行動方案應該傳達哪些資訊？</w:t>
          </w:r>
          <w:r w:rsidRPr="007C329C">
            <w:rPr>
              <w:noProof/>
              <w:webHidden/>
            </w:rPr>
            <w:tab/>
          </w:r>
          <w:r w:rsidR="00E4132F" w:rsidRPr="007C329C">
            <w:rPr>
              <w:noProof/>
              <w:webHidden/>
            </w:rPr>
            <w:t>80</w:t>
          </w:r>
        </w:p>
        <w:p w14:paraId="58D54345" w14:textId="0006005E" w:rsidR="00EE5E67" w:rsidRPr="007C329C"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lastRenderedPageBreak/>
            <w:t>6.3</w:t>
          </w:r>
          <w:r w:rsidRPr="00191EB9">
            <w:rPr>
              <w:rStyle w:val="a8"/>
              <w:rFonts w:ascii="Times New Roman" w:hAnsi="Times New Roman" w:hint="eastAsia"/>
              <w:noProof/>
              <w:color w:val="auto"/>
            </w:rPr>
            <w:t>何時開始進行？</w:t>
          </w:r>
          <w:r w:rsidRPr="007C329C">
            <w:rPr>
              <w:noProof/>
              <w:webHidden/>
            </w:rPr>
            <w:tab/>
          </w:r>
          <w:r w:rsidR="00E4132F" w:rsidRPr="007C329C">
            <w:rPr>
              <w:noProof/>
              <w:webHidden/>
            </w:rPr>
            <w:t>82</w:t>
          </w:r>
        </w:p>
        <w:p w14:paraId="08829133" w14:textId="031FB038" w:rsidR="00EE5E67" w:rsidRPr="007C329C" w:rsidRDefault="00EE5E67">
          <w:pPr>
            <w:pStyle w:val="31"/>
            <w:tabs>
              <w:tab w:val="right" w:leader="dot" w:pos="8296"/>
            </w:tabs>
            <w:rPr>
              <w:rFonts w:cstheme="minorBidi"/>
              <w:noProof/>
              <w:kern w:val="2"/>
              <w:sz w:val="24"/>
            </w:rPr>
          </w:pPr>
          <w:r w:rsidRPr="00191EB9">
            <w:rPr>
              <w:rStyle w:val="a8"/>
              <w:rFonts w:ascii="Times New Roman" w:hAnsi="Times New Roman" w:hint="eastAsia"/>
              <w:noProof/>
              <w:color w:val="auto"/>
            </w:rPr>
            <w:t>圖表</w:t>
          </w:r>
          <w:r w:rsidRPr="00191EB9">
            <w:rPr>
              <w:rStyle w:val="a8"/>
              <w:rFonts w:ascii="Times New Roman" w:hAnsi="Times New Roman"/>
              <w:noProof/>
              <w:color w:val="auto"/>
            </w:rPr>
            <w:t>14</w:t>
          </w:r>
          <w:r w:rsidRPr="00191EB9">
            <w:rPr>
              <w:rStyle w:val="a8"/>
              <w:rFonts w:ascii="Times New Roman" w:hAnsi="Times New Roman" w:hint="eastAsia"/>
              <w:noProof/>
              <w:color w:val="auto"/>
            </w:rPr>
            <w:t>：</w:t>
          </w:r>
          <w:r w:rsidRPr="00191EB9">
            <w:rPr>
              <w:rStyle w:val="a8"/>
              <w:rFonts w:ascii="Times New Roman" w:hAnsi="Times New Roman" w:hint="eastAsia"/>
              <w:b/>
              <w:noProof/>
              <w:color w:val="auto"/>
            </w:rPr>
            <w:t>計畫制定行動方案的注意事項</w:t>
          </w:r>
          <w:r w:rsidRPr="007C329C">
            <w:rPr>
              <w:noProof/>
              <w:webHidden/>
            </w:rPr>
            <w:tab/>
          </w:r>
          <w:r w:rsidR="00E4132F" w:rsidRPr="007C329C">
            <w:rPr>
              <w:noProof/>
              <w:webHidden/>
            </w:rPr>
            <w:t>83</w:t>
          </w:r>
        </w:p>
        <w:p w14:paraId="140910EB" w14:textId="234C53BB" w:rsidR="00EE5E67" w:rsidRPr="00EC7A2E" w:rsidRDefault="00EE5E67">
          <w:pPr>
            <w:pStyle w:val="21"/>
            <w:tabs>
              <w:tab w:val="right" w:leader="dot" w:pos="8296"/>
            </w:tabs>
            <w:rPr>
              <w:rFonts w:cstheme="minorBidi"/>
              <w:noProof/>
              <w:kern w:val="2"/>
              <w:sz w:val="24"/>
            </w:rPr>
          </w:pPr>
          <w:r w:rsidRPr="00191EB9">
            <w:rPr>
              <w:rStyle w:val="a8"/>
              <w:rFonts w:ascii="Times New Roman" w:hAnsi="Times New Roman"/>
              <w:noProof/>
              <w:color w:val="auto"/>
            </w:rPr>
            <w:t>6.4</w:t>
          </w:r>
          <w:r w:rsidRPr="00191EB9">
            <w:rPr>
              <w:rStyle w:val="a8"/>
              <w:rFonts w:ascii="Times New Roman" w:hAnsi="Times New Roman" w:hint="eastAsia"/>
              <w:noProof/>
              <w:color w:val="auto"/>
            </w:rPr>
            <w:t>誰</w:t>
          </w:r>
          <w:r w:rsidRPr="00EC7A2E">
            <w:rPr>
              <w:rStyle w:val="a8"/>
              <w:rFonts w:ascii="Times New Roman" w:hAnsi="Times New Roman" w:hint="eastAsia"/>
              <w:noProof/>
              <w:color w:val="auto"/>
            </w:rPr>
            <w:t>應該參與行動方案的制定？</w:t>
          </w:r>
          <w:r w:rsidRPr="00EC7A2E">
            <w:rPr>
              <w:noProof/>
              <w:webHidden/>
            </w:rPr>
            <w:tab/>
          </w:r>
          <w:r w:rsidR="00E4132F" w:rsidRPr="00EC7A2E">
            <w:rPr>
              <w:noProof/>
              <w:webHidden/>
            </w:rPr>
            <w:t>83</w:t>
          </w:r>
        </w:p>
        <w:p w14:paraId="3ADAD479" w14:textId="6C9B4883"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6.5</w:t>
          </w:r>
          <w:r w:rsidRPr="00EC7A2E">
            <w:rPr>
              <w:rStyle w:val="a8"/>
              <w:rFonts w:ascii="Times New Roman" w:hAnsi="Times New Roman" w:hint="eastAsia"/>
              <w:noProof/>
              <w:color w:val="auto"/>
            </w:rPr>
            <w:t>如何讓利害關係人參與行動方案的制定？</w:t>
          </w:r>
          <w:r w:rsidRPr="00EC7A2E">
            <w:rPr>
              <w:noProof/>
              <w:webHidden/>
            </w:rPr>
            <w:tab/>
          </w:r>
          <w:r w:rsidR="00E4132F" w:rsidRPr="00EC7A2E">
            <w:rPr>
              <w:noProof/>
              <w:webHidden/>
            </w:rPr>
            <w:t>85</w:t>
          </w:r>
        </w:p>
        <w:p w14:paraId="7815FC45" w14:textId="1CE352C8"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15</w:t>
          </w:r>
          <w:r w:rsidRPr="00EC7A2E">
            <w:rPr>
              <w:rStyle w:val="a8"/>
              <w:rFonts w:ascii="Times New Roman" w:hAnsi="Times New Roman" w:hint="eastAsia"/>
              <w:noProof/>
              <w:color w:val="auto"/>
            </w:rPr>
            <w:t>：</w:t>
          </w:r>
          <w:r w:rsidR="0073763E" w:rsidRPr="00EC7A2E">
            <w:rPr>
              <w:rStyle w:val="a8"/>
              <w:rFonts w:ascii="Times New Roman" w:hAnsi="Times New Roman" w:hint="eastAsia"/>
              <w:b/>
              <w:bCs/>
              <w:noProof/>
              <w:color w:val="auto"/>
            </w:rPr>
            <w:t>民</w:t>
          </w:r>
          <w:r w:rsidRPr="00EC7A2E">
            <w:rPr>
              <w:rStyle w:val="a8"/>
              <w:rFonts w:ascii="Times New Roman" w:hAnsi="Times New Roman" w:hint="eastAsia"/>
              <w:b/>
              <w:bCs/>
              <w:noProof/>
              <w:color w:val="auto"/>
            </w:rPr>
            <w:t>眾</w:t>
          </w:r>
          <w:r w:rsidR="0073763E" w:rsidRPr="00EC7A2E">
            <w:rPr>
              <w:rStyle w:val="a8"/>
              <w:rFonts w:ascii="Times New Roman" w:hAnsi="Times New Roman" w:hint="eastAsia"/>
              <w:b/>
              <w:bCs/>
              <w:noProof/>
              <w:color w:val="auto"/>
            </w:rPr>
            <w:t>承諾提案</w:t>
          </w:r>
          <w:r w:rsidRPr="00EC7A2E">
            <w:rPr>
              <w:rStyle w:val="a8"/>
              <w:rFonts w:ascii="Times New Roman" w:hAnsi="Times New Roman" w:hint="eastAsia"/>
              <w:b/>
              <w:bCs/>
              <w:noProof/>
              <w:color w:val="auto"/>
            </w:rPr>
            <w:t>的線上工具</w:t>
          </w:r>
          <w:r w:rsidRPr="00EC7A2E">
            <w:rPr>
              <w:noProof/>
              <w:webHidden/>
            </w:rPr>
            <w:tab/>
          </w:r>
          <w:r w:rsidR="00E4132F" w:rsidRPr="00EC7A2E">
            <w:rPr>
              <w:noProof/>
              <w:webHidden/>
            </w:rPr>
            <w:t>87</w:t>
          </w:r>
        </w:p>
        <w:p w14:paraId="7E7BECDB" w14:textId="70696C53"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16</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共同草擬承諾的線上工具</w:t>
          </w:r>
          <w:r w:rsidRPr="00EC7A2E">
            <w:rPr>
              <w:noProof/>
              <w:webHidden/>
            </w:rPr>
            <w:tab/>
          </w:r>
          <w:r w:rsidR="00E4132F" w:rsidRPr="00EC7A2E">
            <w:rPr>
              <w:noProof/>
              <w:webHidden/>
            </w:rPr>
            <w:t>88</w:t>
          </w:r>
        </w:p>
        <w:p w14:paraId="733A8F42" w14:textId="4838FDE1"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17</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蒐集公眾評論的工具</w:t>
          </w:r>
          <w:r w:rsidRPr="00EC7A2E">
            <w:rPr>
              <w:noProof/>
              <w:webHidden/>
            </w:rPr>
            <w:tab/>
          </w:r>
          <w:r w:rsidR="00E4132F" w:rsidRPr="00EC7A2E">
            <w:rPr>
              <w:noProof/>
              <w:webHidden/>
            </w:rPr>
            <w:t>90</w:t>
          </w:r>
        </w:p>
        <w:p w14:paraId="2896C100" w14:textId="37B828D7"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6.6</w:t>
          </w:r>
          <w:r w:rsidRPr="00EC7A2E">
            <w:rPr>
              <w:rStyle w:val="a8"/>
              <w:rFonts w:ascii="Times New Roman" w:hAnsi="Times New Roman" w:hint="eastAsia"/>
              <w:noProof/>
              <w:color w:val="auto"/>
            </w:rPr>
            <w:t>多元利害關係人論壇在制定行動方案中擔任什麼角色？</w:t>
          </w:r>
          <w:r w:rsidRPr="00EC7A2E">
            <w:rPr>
              <w:noProof/>
              <w:webHidden/>
            </w:rPr>
            <w:tab/>
          </w:r>
          <w:r w:rsidR="00E4132F" w:rsidRPr="00EC7A2E">
            <w:rPr>
              <w:noProof/>
              <w:webHidden/>
            </w:rPr>
            <w:t>90</w:t>
          </w:r>
        </w:p>
        <w:p w14:paraId="3A76F7BD" w14:textId="704AE106"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b/>
              <w:bCs/>
              <w:noProof/>
              <w:color w:val="auto"/>
            </w:rPr>
            <w:t>核對清單</w:t>
          </w:r>
          <w:r w:rsidRPr="00EC7A2E">
            <w:rPr>
              <w:rStyle w:val="a8"/>
              <w:rFonts w:ascii="Times New Roman" w:hAnsi="Times New Roman"/>
              <w:b/>
              <w:bCs/>
              <w:noProof/>
              <w:color w:val="auto"/>
            </w:rPr>
            <w:t>2</w:t>
          </w:r>
          <w:r w:rsidRPr="00EC7A2E">
            <w:rPr>
              <w:rStyle w:val="a8"/>
              <w:rFonts w:ascii="Times New Roman" w:hAnsi="Times New Roman" w:hint="eastAsia"/>
              <w:b/>
              <w:bCs/>
              <w:noProof/>
              <w:color w:val="auto"/>
            </w:rPr>
            <w:t>：行動方案制定階段</w:t>
          </w:r>
          <w:r w:rsidRPr="00EC7A2E">
            <w:rPr>
              <w:noProof/>
              <w:webHidden/>
            </w:rPr>
            <w:tab/>
          </w:r>
          <w:r w:rsidR="00E4132F" w:rsidRPr="00EC7A2E">
            <w:rPr>
              <w:noProof/>
              <w:webHidden/>
            </w:rPr>
            <w:t>93</w:t>
          </w:r>
        </w:p>
        <w:p w14:paraId="010AE63B" w14:textId="5C5E5CD1" w:rsidR="00EE5E67" w:rsidRPr="00EC7A2E" w:rsidRDefault="00EE5E67">
          <w:pPr>
            <w:pStyle w:val="11"/>
            <w:tabs>
              <w:tab w:val="right" w:leader="dot" w:pos="8296"/>
            </w:tabs>
            <w:rPr>
              <w:rFonts w:cstheme="minorBidi"/>
              <w:noProof/>
              <w:kern w:val="2"/>
              <w:sz w:val="24"/>
            </w:rPr>
          </w:pPr>
          <w:r w:rsidRPr="00EC7A2E">
            <w:rPr>
              <w:rStyle w:val="a8"/>
              <w:rFonts w:ascii="Times New Roman" w:hAnsi="Times New Roman"/>
              <w:noProof/>
              <w:color w:val="auto"/>
            </w:rPr>
            <w:t>7.</w:t>
          </w:r>
          <w:r w:rsidRPr="00EC7A2E">
            <w:rPr>
              <w:rStyle w:val="a8"/>
              <w:rFonts w:ascii="Times New Roman" w:hAnsi="Times New Roman" w:hint="eastAsia"/>
              <w:noProof/>
              <w:color w:val="auto"/>
            </w:rPr>
            <w:t>應該如何執行、監督和報告</w:t>
          </w:r>
          <w:r w:rsidRPr="00EC7A2E">
            <w:rPr>
              <w:rStyle w:val="a8"/>
              <w:rFonts w:ascii="Times New Roman" w:hAnsi="Times New Roman"/>
              <w:noProof/>
              <w:color w:val="auto"/>
            </w:rPr>
            <w:t>OGP</w:t>
          </w:r>
          <w:r w:rsidRPr="00EC7A2E">
            <w:rPr>
              <w:rStyle w:val="a8"/>
              <w:rFonts w:ascii="Times New Roman" w:hAnsi="Times New Roman" w:hint="eastAsia"/>
              <w:noProof/>
              <w:color w:val="auto"/>
            </w:rPr>
            <w:t>行動方案？</w:t>
          </w:r>
          <w:r w:rsidRPr="00EC7A2E">
            <w:rPr>
              <w:noProof/>
              <w:webHidden/>
            </w:rPr>
            <w:tab/>
          </w:r>
          <w:r w:rsidR="00E4132F" w:rsidRPr="00EC7A2E">
            <w:rPr>
              <w:noProof/>
              <w:webHidden/>
            </w:rPr>
            <w:t>95</w:t>
          </w:r>
        </w:p>
        <w:p w14:paraId="1A2F0D5F" w14:textId="61C05BFE"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案例分析</w:t>
          </w:r>
          <w:r w:rsidRPr="00EC7A2E">
            <w:rPr>
              <w:rStyle w:val="a8"/>
              <w:rFonts w:ascii="Times New Roman" w:hAnsi="Times New Roman"/>
              <w:noProof/>
              <w:color w:val="auto"/>
            </w:rPr>
            <w:t>6</w:t>
          </w:r>
          <w:r w:rsidRPr="00EC7A2E">
            <w:rPr>
              <w:rStyle w:val="a8"/>
              <w:rFonts w:ascii="Times New Roman" w:hAnsi="Times New Roman" w:hint="eastAsia"/>
              <w:noProof/>
              <w:color w:val="auto"/>
            </w:rPr>
            <w:t>：奈及利亞</w:t>
          </w:r>
          <w:r w:rsidRPr="00EC7A2E">
            <w:rPr>
              <w:noProof/>
              <w:webHidden/>
            </w:rPr>
            <w:tab/>
          </w:r>
          <w:r w:rsidR="00E4132F" w:rsidRPr="00EC7A2E">
            <w:rPr>
              <w:noProof/>
              <w:webHidden/>
            </w:rPr>
            <w:t>95</w:t>
          </w:r>
        </w:p>
        <w:p w14:paraId="1A20C83D" w14:textId="4B85E38D"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7.1</w:t>
          </w:r>
          <w:r w:rsidRPr="00EC7A2E">
            <w:rPr>
              <w:rStyle w:val="a8"/>
              <w:rFonts w:ascii="Times New Roman" w:hAnsi="Times New Roman" w:hint="eastAsia"/>
              <w:noProof/>
              <w:color w:val="auto"/>
            </w:rPr>
            <w:t>參與及共創標準</w:t>
          </w:r>
          <w:r w:rsidR="00C57E6D" w:rsidRPr="00EC7A2E">
            <w:rPr>
              <w:rStyle w:val="a8"/>
              <w:rFonts w:ascii="Times New Roman" w:hAnsi="Times New Roman" w:hint="eastAsia"/>
              <w:noProof/>
              <w:color w:val="auto"/>
            </w:rPr>
            <w:t>應</w:t>
          </w:r>
          <w:r w:rsidRPr="00EC7A2E">
            <w:rPr>
              <w:rStyle w:val="a8"/>
              <w:rFonts w:ascii="Times New Roman" w:hAnsi="Times New Roman" w:hint="eastAsia"/>
              <w:noProof/>
              <w:color w:val="auto"/>
            </w:rPr>
            <w:t>如何規範？</w:t>
          </w:r>
          <w:r w:rsidRPr="00EC7A2E">
            <w:rPr>
              <w:noProof/>
              <w:webHidden/>
            </w:rPr>
            <w:tab/>
          </w:r>
          <w:r w:rsidR="00E4132F" w:rsidRPr="00EC7A2E">
            <w:rPr>
              <w:noProof/>
              <w:webHidden/>
            </w:rPr>
            <w:t>96</w:t>
          </w:r>
        </w:p>
        <w:p w14:paraId="76AE7927" w14:textId="2D115C52"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7.2</w:t>
          </w:r>
          <w:r w:rsidRPr="00EC7A2E">
            <w:rPr>
              <w:rStyle w:val="a8"/>
              <w:rFonts w:ascii="Times New Roman" w:hAnsi="Times New Roman" w:hint="eastAsia"/>
              <w:noProof/>
              <w:color w:val="auto"/>
            </w:rPr>
            <w:t>關於行動方案的執行應傳達哪些資訊？</w:t>
          </w:r>
          <w:r w:rsidRPr="00EC7A2E">
            <w:rPr>
              <w:noProof/>
              <w:webHidden/>
            </w:rPr>
            <w:tab/>
          </w:r>
          <w:r w:rsidR="00E4132F" w:rsidRPr="00EC7A2E">
            <w:rPr>
              <w:noProof/>
              <w:webHidden/>
            </w:rPr>
            <w:t>97</w:t>
          </w:r>
        </w:p>
        <w:p w14:paraId="1E6ABD13" w14:textId="022BF6B5"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18</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呈現承諾狀態的操作介面範例</w:t>
          </w:r>
          <w:r w:rsidRPr="00EC7A2E">
            <w:rPr>
              <w:noProof/>
              <w:webHidden/>
            </w:rPr>
            <w:tab/>
          </w:r>
          <w:r w:rsidR="00E4132F" w:rsidRPr="00EC7A2E">
            <w:rPr>
              <w:noProof/>
              <w:webHidden/>
            </w:rPr>
            <w:t>98</w:t>
          </w:r>
        </w:p>
        <w:p w14:paraId="7FE45359" w14:textId="4A115E5D"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7.3</w:t>
          </w:r>
          <w:r w:rsidRPr="00EC7A2E">
            <w:rPr>
              <w:rStyle w:val="a8"/>
              <w:rFonts w:ascii="Times New Roman" w:hAnsi="Times New Roman" w:hint="eastAsia"/>
              <w:noProof/>
              <w:color w:val="auto"/>
            </w:rPr>
            <w:t>哪些人應該參與行動方案的執行與監督？</w:t>
          </w:r>
          <w:r w:rsidRPr="00EC7A2E">
            <w:rPr>
              <w:noProof/>
              <w:webHidden/>
            </w:rPr>
            <w:tab/>
          </w:r>
          <w:r w:rsidR="00E4132F" w:rsidRPr="00EC7A2E">
            <w:rPr>
              <w:noProof/>
              <w:webHidden/>
            </w:rPr>
            <w:t>98</w:t>
          </w:r>
        </w:p>
        <w:p w14:paraId="755E682D" w14:textId="3120E686"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7.4</w:t>
          </w:r>
          <w:r w:rsidRPr="00EC7A2E">
            <w:rPr>
              <w:rStyle w:val="a8"/>
              <w:rFonts w:ascii="Times New Roman" w:hAnsi="Times New Roman" w:hint="eastAsia"/>
              <w:noProof/>
              <w:color w:val="auto"/>
            </w:rPr>
            <w:t>如何讓利害關係人參與行動方案的執行與監督？</w:t>
          </w:r>
          <w:r w:rsidRPr="00EC7A2E">
            <w:rPr>
              <w:noProof/>
              <w:webHidden/>
            </w:rPr>
            <w:tab/>
          </w:r>
          <w:r w:rsidR="00E4132F" w:rsidRPr="00EC7A2E">
            <w:rPr>
              <w:noProof/>
              <w:webHidden/>
            </w:rPr>
            <w:t>99</w:t>
          </w:r>
        </w:p>
        <w:p w14:paraId="41CF8773" w14:textId="64A7E8BC"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7.5</w:t>
          </w:r>
          <w:r w:rsidRPr="00EC7A2E">
            <w:rPr>
              <w:rStyle w:val="a8"/>
              <w:rFonts w:ascii="Times New Roman" w:hAnsi="Times New Roman" w:hint="eastAsia"/>
              <w:noProof/>
              <w:color w:val="auto"/>
            </w:rPr>
            <w:t>多元利害關係人論壇在行動方案執行期間扮演什麼角色？</w:t>
          </w:r>
          <w:r w:rsidRPr="00EC7A2E">
            <w:rPr>
              <w:noProof/>
              <w:webHidden/>
            </w:rPr>
            <w:tab/>
          </w:r>
          <w:r w:rsidR="00E4132F" w:rsidRPr="00EC7A2E">
            <w:rPr>
              <w:noProof/>
              <w:webHidden/>
            </w:rPr>
            <w:t>100</w:t>
          </w:r>
        </w:p>
        <w:p w14:paraId="518C1F6B" w14:textId="0C10E9BA"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7.6</w:t>
          </w:r>
          <w:r w:rsidRPr="00EC7A2E">
            <w:rPr>
              <w:rStyle w:val="a8"/>
              <w:rFonts w:ascii="Times New Roman" w:hAnsi="Times New Roman" w:hint="eastAsia"/>
              <w:noProof/>
              <w:color w:val="auto"/>
            </w:rPr>
            <w:t>哪些人應該參與行動方案的報告？</w:t>
          </w:r>
          <w:r w:rsidRPr="00EC7A2E">
            <w:rPr>
              <w:noProof/>
              <w:webHidden/>
            </w:rPr>
            <w:tab/>
          </w:r>
          <w:r w:rsidR="00E4132F" w:rsidRPr="00EC7A2E">
            <w:rPr>
              <w:noProof/>
              <w:webHidden/>
            </w:rPr>
            <w:t>102</w:t>
          </w:r>
        </w:p>
        <w:p w14:paraId="079E2125" w14:textId="2D52E865"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b/>
              <w:bCs/>
              <w:noProof/>
              <w:color w:val="auto"/>
            </w:rPr>
            <w:t>核對清單</w:t>
          </w:r>
          <w:r w:rsidRPr="00EC7A2E">
            <w:rPr>
              <w:rStyle w:val="a8"/>
              <w:rFonts w:ascii="Times New Roman" w:hAnsi="Times New Roman"/>
              <w:b/>
              <w:bCs/>
              <w:noProof/>
              <w:color w:val="auto"/>
            </w:rPr>
            <w:t>3</w:t>
          </w:r>
          <w:r w:rsidRPr="00EC7A2E">
            <w:rPr>
              <w:rStyle w:val="a8"/>
              <w:rFonts w:ascii="Times New Roman" w:hAnsi="Times New Roman" w:hint="eastAsia"/>
              <w:b/>
              <w:bCs/>
              <w:noProof/>
              <w:color w:val="auto"/>
            </w:rPr>
            <w:t>：在行動方案執行與監督階段</w:t>
          </w:r>
          <w:r w:rsidRPr="00EC7A2E">
            <w:rPr>
              <w:noProof/>
              <w:webHidden/>
            </w:rPr>
            <w:tab/>
          </w:r>
          <w:r w:rsidR="00E4132F" w:rsidRPr="00EC7A2E">
            <w:rPr>
              <w:noProof/>
              <w:webHidden/>
            </w:rPr>
            <w:t>103</w:t>
          </w:r>
        </w:p>
        <w:p w14:paraId="586A30AD" w14:textId="2EB6E573" w:rsidR="00EE5E67" w:rsidRPr="00EC7A2E" w:rsidRDefault="00EE5E67">
          <w:pPr>
            <w:pStyle w:val="11"/>
            <w:tabs>
              <w:tab w:val="right" w:leader="dot" w:pos="8296"/>
            </w:tabs>
            <w:rPr>
              <w:rFonts w:cstheme="minorBidi"/>
              <w:noProof/>
              <w:kern w:val="2"/>
              <w:sz w:val="24"/>
            </w:rPr>
          </w:pPr>
          <w:r w:rsidRPr="00EC7A2E">
            <w:rPr>
              <w:rStyle w:val="a8"/>
              <w:rFonts w:ascii="Times New Roman" w:hAnsi="Times New Roman" w:hint="eastAsia"/>
              <w:noProof/>
              <w:color w:val="auto"/>
            </w:rPr>
            <w:t>第</w:t>
          </w:r>
          <w:r w:rsidRPr="00EC7A2E">
            <w:rPr>
              <w:rStyle w:val="a8"/>
              <w:rFonts w:ascii="Times New Roman" w:hAnsi="Times New Roman"/>
              <w:noProof/>
              <w:color w:val="auto"/>
            </w:rPr>
            <w:t>III</w:t>
          </w:r>
          <w:r w:rsidRPr="00EC7A2E">
            <w:rPr>
              <w:rStyle w:val="a8"/>
              <w:rFonts w:ascii="Times New Roman" w:hAnsi="Times New Roman" w:hint="eastAsia"/>
              <w:noProof/>
              <w:color w:val="auto"/>
            </w:rPr>
            <w:t>部分給公民社會組織和活動</w:t>
          </w:r>
          <w:r w:rsidR="00C57E6D" w:rsidRPr="00EC7A2E">
            <w:rPr>
              <w:rStyle w:val="a8"/>
              <w:rFonts w:ascii="Times New Roman" w:hAnsi="Times New Roman" w:hint="eastAsia"/>
              <w:noProof/>
              <w:color w:val="auto"/>
            </w:rPr>
            <w:t>人</w:t>
          </w:r>
          <w:r w:rsidRPr="00EC7A2E">
            <w:rPr>
              <w:rStyle w:val="a8"/>
              <w:rFonts w:ascii="Times New Roman" w:hAnsi="Times New Roman" w:hint="eastAsia"/>
              <w:noProof/>
              <w:color w:val="auto"/>
            </w:rPr>
            <w:t>的指導意見</w:t>
          </w:r>
          <w:r w:rsidRPr="00EC7A2E">
            <w:rPr>
              <w:noProof/>
              <w:webHidden/>
            </w:rPr>
            <w:tab/>
          </w:r>
          <w:r w:rsidR="00E4132F" w:rsidRPr="00EC7A2E">
            <w:rPr>
              <w:noProof/>
              <w:webHidden/>
            </w:rPr>
            <w:t>104</w:t>
          </w:r>
        </w:p>
        <w:p w14:paraId="7CDA4B70" w14:textId="0A5E0B3E" w:rsidR="00EE5E67" w:rsidRPr="00EC7A2E" w:rsidRDefault="00EE5E67">
          <w:pPr>
            <w:pStyle w:val="11"/>
            <w:tabs>
              <w:tab w:val="right" w:leader="dot" w:pos="8296"/>
            </w:tabs>
            <w:rPr>
              <w:rFonts w:cstheme="minorBidi"/>
              <w:noProof/>
              <w:kern w:val="2"/>
              <w:sz w:val="24"/>
            </w:rPr>
          </w:pPr>
          <w:r w:rsidRPr="00EC7A2E">
            <w:rPr>
              <w:rStyle w:val="a8"/>
              <w:rFonts w:ascii="Times New Roman" w:hAnsi="Times New Roman"/>
              <w:noProof/>
              <w:color w:val="auto"/>
            </w:rPr>
            <w:t>8.</w:t>
          </w:r>
          <w:r w:rsidRPr="00EC7A2E">
            <w:rPr>
              <w:rStyle w:val="a8"/>
              <w:rFonts w:ascii="Times New Roman" w:hAnsi="Times New Roman" w:hint="eastAsia"/>
              <w:noProof/>
              <w:color w:val="auto"/>
            </w:rPr>
            <w:t>如何使用</w:t>
          </w:r>
          <w:r w:rsidRPr="00EC7A2E">
            <w:rPr>
              <w:rStyle w:val="a8"/>
              <w:rFonts w:ascii="Times New Roman" w:hAnsi="Times New Roman"/>
              <w:noProof/>
              <w:color w:val="auto"/>
            </w:rPr>
            <w:t>OGP</w:t>
          </w:r>
          <w:r w:rsidRPr="00EC7A2E">
            <w:rPr>
              <w:rStyle w:val="a8"/>
              <w:rFonts w:ascii="Times New Roman" w:hAnsi="Times New Roman" w:hint="eastAsia"/>
              <w:noProof/>
              <w:color w:val="auto"/>
            </w:rPr>
            <w:t>作為推廣平台？</w:t>
          </w:r>
          <w:r w:rsidRPr="00EC7A2E">
            <w:rPr>
              <w:noProof/>
              <w:webHidden/>
            </w:rPr>
            <w:tab/>
          </w:r>
          <w:r w:rsidR="00E4132F" w:rsidRPr="00EC7A2E">
            <w:rPr>
              <w:noProof/>
              <w:webHidden/>
            </w:rPr>
            <w:t>104</w:t>
          </w:r>
        </w:p>
        <w:p w14:paraId="5D8D0BC9" w14:textId="358E43A7"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8.1</w:t>
          </w:r>
          <w:r w:rsidRPr="00EC7A2E">
            <w:rPr>
              <w:rStyle w:val="a8"/>
              <w:rFonts w:ascii="Times New Roman" w:hAnsi="Times New Roman" w:hint="eastAsia"/>
              <w:noProof/>
              <w:color w:val="auto"/>
            </w:rPr>
            <w:t>公民社會在行動方案制定方面</w:t>
          </w:r>
          <w:r w:rsidR="00C57E6D" w:rsidRPr="00EC7A2E">
            <w:rPr>
              <w:rStyle w:val="a8"/>
              <w:rFonts w:ascii="Times New Roman" w:hAnsi="Times New Roman" w:hint="eastAsia"/>
              <w:noProof/>
              <w:color w:val="auto"/>
            </w:rPr>
            <w:t>扮演什麼角色</w:t>
          </w:r>
          <w:r w:rsidRPr="00EC7A2E">
            <w:rPr>
              <w:rStyle w:val="a8"/>
              <w:rFonts w:ascii="Times New Roman" w:hAnsi="Times New Roman" w:hint="eastAsia"/>
              <w:noProof/>
              <w:color w:val="auto"/>
            </w:rPr>
            <w:t>？</w:t>
          </w:r>
          <w:r w:rsidRPr="00EC7A2E">
            <w:rPr>
              <w:noProof/>
              <w:webHidden/>
            </w:rPr>
            <w:tab/>
          </w:r>
          <w:r w:rsidR="00E4132F" w:rsidRPr="00EC7A2E">
            <w:rPr>
              <w:noProof/>
              <w:webHidden/>
            </w:rPr>
            <w:t>104</w:t>
          </w:r>
        </w:p>
        <w:p w14:paraId="070A00DB" w14:textId="5C1C1669"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8.2</w:t>
          </w:r>
          <w:r w:rsidRPr="00EC7A2E">
            <w:rPr>
              <w:rStyle w:val="a8"/>
              <w:rFonts w:ascii="Times New Roman" w:hAnsi="Times New Roman" w:hint="eastAsia"/>
              <w:noProof/>
              <w:color w:val="auto"/>
            </w:rPr>
            <w:t>影響</w:t>
          </w:r>
          <w:r w:rsidRPr="00EC7A2E">
            <w:rPr>
              <w:rStyle w:val="a8"/>
              <w:rFonts w:ascii="Times New Roman" w:hAnsi="Times New Roman"/>
              <w:noProof/>
              <w:color w:val="auto"/>
            </w:rPr>
            <w:t>OGP</w:t>
          </w:r>
          <w:r w:rsidR="00C57E6D" w:rsidRPr="00EC7A2E">
            <w:rPr>
              <w:rStyle w:val="a8"/>
              <w:rFonts w:ascii="Times New Roman" w:hAnsi="Times New Roman" w:hint="eastAsia"/>
              <w:noProof/>
              <w:color w:val="auto"/>
            </w:rPr>
            <w:t>行動方案的關鍵</w:t>
          </w:r>
          <w:r w:rsidRPr="00EC7A2E">
            <w:rPr>
              <w:rStyle w:val="a8"/>
              <w:rFonts w:ascii="Times New Roman" w:hAnsi="Times New Roman" w:hint="eastAsia"/>
              <w:noProof/>
              <w:color w:val="auto"/>
            </w:rPr>
            <w:t>點？</w:t>
          </w:r>
          <w:r w:rsidRPr="00EC7A2E">
            <w:rPr>
              <w:noProof/>
              <w:webHidden/>
            </w:rPr>
            <w:tab/>
          </w:r>
          <w:r w:rsidR="00E4132F" w:rsidRPr="00EC7A2E">
            <w:rPr>
              <w:noProof/>
              <w:webHidden/>
            </w:rPr>
            <w:t>104</w:t>
          </w:r>
        </w:p>
        <w:p w14:paraId="25CF7514" w14:textId="766D3D5C"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8.3</w:t>
          </w:r>
          <w:r w:rsidRPr="00EC7A2E">
            <w:rPr>
              <w:rStyle w:val="a8"/>
              <w:rFonts w:ascii="Times New Roman" w:hAnsi="Times New Roman" w:hint="eastAsia"/>
              <w:noProof/>
              <w:color w:val="auto"/>
            </w:rPr>
            <w:t>運用什麼策略可以達到成功宣傳？</w:t>
          </w:r>
          <w:r w:rsidRPr="00EC7A2E">
            <w:rPr>
              <w:noProof/>
              <w:webHidden/>
            </w:rPr>
            <w:tab/>
          </w:r>
          <w:r w:rsidR="00E4132F" w:rsidRPr="00EC7A2E">
            <w:rPr>
              <w:noProof/>
              <w:webHidden/>
            </w:rPr>
            <w:t>106</w:t>
          </w:r>
        </w:p>
        <w:p w14:paraId="22CB377D" w14:textId="57B6C1CE" w:rsidR="00EE5E67" w:rsidRPr="00EC7A2E" w:rsidRDefault="00EE5E67">
          <w:pPr>
            <w:pStyle w:val="11"/>
            <w:tabs>
              <w:tab w:val="right" w:leader="dot" w:pos="8296"/>
            </w:tabs>
            <w:rPr>
              <w:rFonts w:cstheme="minorBidi"/>
              <w:noProof/>
              <w:kern w:val="2"/>
              <w:sz w:val="24"/>
            </w:rPr>
          </w:pPr>
          <w:r w:rsidRPr="00EC7A2E">
            <w:rPr>
              <w:rStyle w:val="a8"/>
              <w:rFonts w:ascii="Times New Roman" w:hAnsi="Times New Roman"/>
              <w:noProof/>
              <w:color w:val="auto"/>
            </w:rPr>
            <w:t>9.</w:t>
          </w:r>
          <w:r w:rsidRPr="00EC7A2E">
            <w:rPr>
              <w:rStyle w:val="a8"/>
              <w:rFonts w:ascii="Times New Roman" w:hAnsi="Times New Roman" w:hint="eastAsia"/>
              <w:noProof/>
              <w:color w:val="auto"/>
            </w:rPr>
            <w:t>如何動員與協調公民社會的宣導工作？</w:t>
          </w:r>
          <w:r w:rsidRPr="00EC7A2E">
            <w:rPr>
              <w:noProof/>
              <w:webHidden/>
            </w:rPr>
            <w:tab/>
          </w:r>
          <w:r w:rsidR="00E4132F" w:rsidRPr="00EC7A2E">
            <w:rPr>
              <w:noProof/>
              <w:webHidden/>
            </w:rPr>
            <w:t>109</w:t>
          </w:r>
        </w:p>
        <w:p w14:paraId="691C8B3A" w14:textId="65CC988B"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9.1</w:t>
          </w:r>
          <w:r w:rsidRPr="00EC7A2E">
            <w:rPr>
              <w:rStyle w:val="a8"/>
              <w:rFonts w:ascii="Times New Roman" w:hAnsi="Times New Roman" w:hint="eastAsia"/>
              <w:noProof/>
              <w:color w:val="auto"/>
            </w:rPr>
            <w:t>為何公民社會的動員與協調如此重要？</w:t>
          </w:r>
          <w:r w:rsidRPr="00EC7A2E">
            <w:rPr>
              <w:noProof/>
              <w:webHidden/>
            </w:rPr>
            <w:tab/>
          </w:r>
          <w:r w:rsidR="00E4132F" w:rsidRPr="00EC7A2E">
            <w:rPr>
              <w:noProof/>
              <w:webHidden/>
            </w:rPr>
            <w:t>109</w:t>
          </w:r>
        </w:p>
        <w:p w14:paraId="07162197" w14:textId="60A1F30D"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20</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公民社會聯盟</w:t>
          </w:r>
          <w:r w:rsidRPr="00EC7A2E">
            <w:rPr>
              <w:noProof/>
              <w:webHidden/>
            </w:rPr>
            <w:tab/>
          </w:r>
          <w:r w:rsidR="00E4132F" w:rsidRPr="00EC7A2E">
            <w:rPr>
              <w:noProof/>
              <w:webHidden/>
            </w:rPr>
            <w:t>110</w:t>
          </w:r>
        </w:p>
        <w:p w14:paraId="77135872" w14:textId="63BC7A41"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9.2</w:t>
          </w:r>
          <w:r w:rsidRPr="00EC7A2E">
            <w:rPr>
              <w:rStyle w:val="a8"/>
              <w:rFonts w:ascii="Times New Roman" w:hAnsi="Times New Roman" w:hint="eastAsia"/>
              <w:noProof/>
              <w:color w:val="auto"/>
            </w:rPr>
            <w:t>應如何組織聯盟／網絡？</w:t>
          </w:r>
          <w:r w:rsidRPr="00EC7A2E">
            <w:rPr>
              <w:noProof/>
              <w:webHidden/>
            </w:rPr>
            <w:tab/>
          </w:r>
          <w:r w:rsidR="00E4132F" w:rsidRPr="00EC7A2E">
            <w:rPr>
              <w:noProof/>
              <w:webHidden/>
            </w:rPr>
            <w:t>110</w:t>
          </w:r>
        </w:p>
        <w:p w14:paraId="3C350F44" w14:textId="38F44578"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lastRenderedPageBreak/>
            <w:t>圖表</w:t>
          </w:r>
          <w:r w:rsidRPr="00EC7A2E">
            <w:rPr>
              <w:rStyle w:val="a8"/>
              <w:rFonts w:ascii="Times New Roman" w:hAnsi="Times New Roman"/>
              <w:noProof/>
              <w:color w:val="auto"/>
            </w:rPr>
            <w:t>21</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公民社會聯盟職權範圍的範例</w:t>
          </w:r>
          <w:r w:rsidRPr="00EC7A2E">
            <w:rPr>
              <w:noProof/>
              <w:webHidden/>
            </w:rPr>
            <w:tab/>
          </w:r>
          <w:r w:rsidR="00E4132F" w:rsidRPr="00EC7A2E">
            <w:rPr>
              <w:noProof/>
              <w:webHidden/>
            </w:rPr>
            <w:t>111</w:t>
          </w:r>
        </w:p>
        <w:p w14:paraId="5A97754C" w14:textId="0D92B532"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9.3</w:t>
          </w:r>
          <w:r w:rsidRPr="00EC7A2E">
            <w:rPr>
              <w:rStyle w:val="a8"/>
              <w:rFonts w:ascii="Times New Roman" w:hAnsi="Times New Roman" w:hint="eastAsia"/>
              <w:noProof/>
              <w:color w:val="auto"/>
            </w:rPr>
            <w:t>哪些人應</w:t>
          </w:r>
          <w:r w:rsidR="00C57E6D" w:rsidRPr="00EC7A2E">
            <w:rPr>
              <w:rStyle w:val="a8"/>
              <w:rFonts w:ascii="Times New Roman" w:hAnsi="Times New Roman" w:hint="eastAsia"/>
              <w:noProof/>
              <w:color w:val="auto"/>
            </w:rPr>
            <w:t>該</w:t>
          </w:r>
          <w:r w:rsidRPr="00EC7A2E">
            <w:rPr>
              <w:rStyle w:val="a8"/>
              <w:rFonts w:ascii="Times New Roman" w:hAnsi="Times New Roman" w:hint="eastAsia"/>
              <w:noProof/>
              <w:color w:val="auto"/>
            </w:rPr>
            <w:t>參加</w:t>
          </w:r>
          <w:r w:rsidRPr="00EC7A2E">
            <w:rPr>
              <w:rStyle w:val="a8"/>
              <w:rFonts w:ascii="Times New Roman" w:hAnsi="Times New Roman"/>
              <w:noProof/>
              <w:color w:val="auto"/>
            </w:rPr>
            <w:t>OGP</w:t>
          </w:r>
          <w:r w:rsidRPr="00EC7A2E">
            <w:rPr>
              <w:rStyle w:val="a8"/>
              <w:rFonts w:ascii="Times New Roman" w:hAnsi="Times New Roman" w:hint="eastAsia"/>
              <w:noProof/>
              <w:color w:val="auto"/>
            </w:rPr>
            <w:t>公民社會聯盟？</w:t>
          </w:r>
          <w:r w:rsidRPr="00EC7A2E">
            <w:rPr>
              <w:noProof/>
              <w:webHidden/>
            </w:rPr>
            <w:tab/>
          </w:r>
          <w:r w:rsidR="00E4132F" w:rsidRPr="00EC7A2E">
            <w:rPr>
              <w:noProof/>
              <w:webHidden/>
            </w:rPr>
            <w:t>111</w:t>
          </w:r>
        </w:p>
        <w:p w14:paraId="7F7BDD64" w14:textId="15DE8CB4"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9.4</w:t>
          </w:r>
          <w:r w:rsidRPr="00EC7A2E">
            <w:rPr>
              <w:rStyle w:val="a8"/>
              <w:rFonts w:ascii="Times New Roman" w:hAnsi="Times New Roman" w:hint="eastAsia"/>
              <w:noProof/>
              <w:color w:val="auto"/>
            </w:rPr>
            <w:t>聯盟／網絡應如何決策？</w:t>
          </w:r>
          <w:r w:rsidRPr="00EC7A2E">
            <w:rPr>
              <w:noProof/>
              <w:webHidden/>
            </w:rPr>
            <w:tab/>
          </w:r>
          <w:r w:rsidR="00E4132F" w:rsidRPr="00EC7A2E">
            <w:rPr>
              <w:noProof/>
              <w:webHidden/>
            </w:rPr>
            <w:t>111</w:t>
          </w:r>
        </w:p>
        <w:p w14:paraId="4DE93E09" w14:textId="5B3288C1" w:rsidR="00EE5E67" w:rsidRPr="00EC7A2E"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22</w:t>
          </w:r>
          <w:r w:rsidRPr="00EC7A2E">
            <w:rPr>
              <w:rStyle w:val="a8"/>
              <w:rFonts w:ascii="Times New Roman" w:hAnsi="Times New Roman" w:hint="eastAsia"/>
              <w:b/>
              <w:bCs/>
              <w:noProof/>
              <w:color w:val="auto"/>
            </w:rPr>
            <w:t>：英國</w:t>
          </w:r>
          <w:r w:rsidRPr="00EC7A2E">
            <w:rPr>
              <w:rStyle w:val="a8"/>
              <w:rFonts w:ascii="Times New Roman" w:hAnsi="Times New Roman"/>
              <w:b/>
              <w:bCs/>
              <w:noProof/>
              <w:color w:val="auto"/>
            </w:rPr>
            <w:t>OGN</w:t>
          </w:r>
          <w:r w:rsidRPr="00EC7A2E">
            <w:rPr>
              <w:rStyle w:val="a8"/>
              <w:rFonts w:ascii="Times New Roman" w:hAnsi="Times New Roman" w:hint="eastAsia"/>
              <w:b/>
              <w:bCs/>
              <w:noProof/>
              <w:color w:val="auto"/>
            </w:rPr>
            <w:t>決策程序的範例</w:t>
          </w:r>
          <w:r w:rsidRPr="00EC7A2E">
            <w:rPr>
              <w:noProof/>
              <w:webHidden/>
            </w:rPr>
            <w:tab/>
          </w:r>
          <w:r w:rsidR="00E4132F" w:rsidRPr="00EC7A2E">
            <w:rPr>
              <w:noProof/>
              <w:webHidden/>
            </w:rPr>
            <w:t>112</w:t>
          </w:r>
        </w:p>
        <w:p w14:paraId="07FDD117" w14:textId="77E406FA" w:rsidR="00EE5E67" w:rsidRPr="00EC7A2E" w:rsidRDefault="00EE5E67">
          <w:pPr>
            <w:pStyle w:val="11"/>
            <w:tabs>
              <w:tab w:val="right" w:leader="dot" w:pos="8296"/>
            </w:tabs>
            <w:rPr>
              <w:rFonts w:cstheme="minorBidi"/>
              <w:noProof/>
              <w:kern w:val="2"/>
              <w:sz w:val="24"/>
            </w:rPr>
          </w:pPr>
          <w:r w:rsidRPr="00EC7A2E">
            <w:rPr>
              <w:rStyle w:val="a8"/>
              <w:rFonts w:ascii="Times New Roman" w:hAnsi="Times New Roman"/>
              <w:noProof/>
              <w:color w:val="auto"/>
            </w:rPr>
            <w:t>10.</w:t>
          </w:r>
          <w:r w:rsidRPr="00EC7A2E">
            <w:rPr>
              <w:rStyle w:val="a8"/>
              <w:rFonts w:ascii="Times New Roman" w:hAnsi="Times New Roman" w:hint="eastAsia"/>
              <w:noProof/>
              <w:color w:val="auto"/>
            </w:rPr>
            <w:t>如何確保承諾執行？</w:t>
          </w:r>
          <w:r w:rsidRPr="00EC7A2E">
            <w:rPr>
              <w:noProof/>
              <w:webHidden/>
            </w:rPr>
            <w:tab/>
          </w:r>
          <w:r w:rsidR="00E4132F" w:rsidRPr="00EC7A2E">
            <w:rPr>
              <w:noProof/>
              <w:webHidden/>
            </w:rPr>
            <w:t>113</w:t>
          </w:r>
        </w:p>
        <w:p w14:paraId="2F4B0F76" w14:textId="73AB45DE"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10.1</w:t>
          </w:r>
          <w:r w:rsidRPr="00EC7A2E">
            <w:rPr>
              <w:rStyle w:val="a8"/>
              <w:rFonts w:ascii="Times New Roman" w:hAnsi="Times New Roman" w:hint="eastAsia"/>
              <w:noProof/>
              <w:color w:val="auto"/>
            </w:rPr>
            <w:t>公民社會在行動方案執行方面的角色是什麼？</w:t>
          </w:r>
          <w:r w:rsidRPr="00EC7A2E">
            <w:rPr>
              <w:noProof/>
              <w:webHidden/>
            </w:rPr>
            <w:tab/>
          </w:r>
          <w:r w:rsidR="00E4132F" w:rsidRPr="00EC7A2E">
            <w:rPr>
              <w:noProof/>
              <w:webHidden/>
            </w:rPr>
            <w:t>113</w:t>
          </w:r>
        </w:p>
        <w:p w14:paraId="6D9CECDE" w14:textId="0FD5C2D9" w:rsidR="00EE5E67" w:rsidRPr="00EC7A2E" w:rsidRDefault="00EE5E67">
          <w:pPr>
            <w:pStyle w:val="21"/>
            <w:tabs>
              <w:tab w:val="right" w:leader="dot" w:pos="8296"/>
            </w:tabs>
            <w:rPr>
              <w:rFonts w:cstheme="minorBidi"/>
              <w:noProof/>
              <w:kern w:val="2"/>
              <w:sz w:val="24"/>
            </w:rPr>
          </w:pPr>
          <w:r w:rsidRPr="00EC7A2E">
            <w:rPr>
              <w:rStyle w:val="a8"/>
              <w:rFonts w:ascii="Times New Roman" w:hAnsi="Times New Roman"/>
              <w:noProof/>
              <w:color w:val="auto"/>
            </w:rPr>
            <w:t>10.2</w:t>
          </w:r>
          <w:r w:rsidRPr="00EC7A2E">
            <w:rPr>
              <w:rStyle w:val="a8"/>
              <w:rFonts w:ascii="Times New Roman" w:hAnsi="Times New Roman" w:hint="eastAsia"/>
              <w:noProof/>
              <w:color w:val="auto"/>
            </w:rPr>
            <w:t>公民社會在行動方案監督與評估方面的角色是什麼？</w:t>
          </w:r>
          <w:r w:rsidRPr="00EC7A2E">
            <w:rPr>
              <w:noProof/>
              <w:webHidden/>
            </w:rPr>
            <w:tab/>
          </w:r>
          <w:r w:rsidR="00E4132F" w:rsidRPr="00EC7A2E">
            <w:rPr>
              <w:noProof/>
              <w:webHidden/>
            </w:rPr>
            <w:t>113</w:t>
          </w:r>
        </w:p>
        <w:p w14:paraId="3837FA08" w14:textId="2722F034" w:rsidR="00EE5E67" w:rsidRDefault="00EE5E67">
          <w:pPr>
            <w:pStyle w:val="31"/>
            <w:tabs>
              <w:tab w:val="right" w:leader="dot" w:pos="8296"/>
            </w:tabs>
            <w:rPr>
              <w:rFonts w:cstheme="minorBidi"/>
              <w:noProof/>
              <w:kern w:val="2"/>
              <w:sz w:val="24"/>
            </w:rPr>
          </w:pPr>
          <w:r w:rsidRPr="00EC7A2E">
            <w:rPr>
              <w:rStyle w:val="a8"/>
              <w:rFonts w:ascii="Times New Roman" w:hAnsi="Times New Roman" w:hint="eastAsia"/>
              <w:noProof/>
              <w:color w:val="auto"/>
            </w:rPr>
            <w:t>圖表</w:t>
          </w:r>
          <w:r w:rsidRPr="00EC7A2E">
            <w:rPr>
              <w:rStyle w:val="a8"/>
              <w:rFonts w:ascii="Times New Roman" w:hAnsi="Times New Roman"/>
              <w:noProof/>
              <w:color w:val="auto"/>
            </w:rPr>
            <w:t>23</w:t>
          </w:r>
          <w:r w:rsidRPr="00EC7A2E">
            <w:rPr>
              <w:rStyle w:val="a8"/>
              <w:rFonts w:ascii="Times New Roman" w:hAnsi="Times New Roman" w:hint="eastAsia"/>
              <w:noProof/>
              <w:color w:val="auto"/>
            </w:rPr>
            <w:t>：</w:t>
          </w:r>
          <w:r w:rsidRPr="00EC7A2E">
            <w:rPr>
              <w:rStyle w:val="a8"/>
              <w:rFonts w:ascii="Times New Roman" w:hAnsi="Times New Roman" w:hint="eastAsia"/>
              <w:b/>
              <w:bCs/>
              <w:noProof/>
              <w:color w:val="auto"/>
            </w:rPr>
            <w:t>公民社會領導人的建議</w:t>
          </w:r>
          <w:r>
            <w:rPr>
              <w:noProof/>
              <w:webHidden/>
            </w:rPr>
            <w:tab/>
          </w:r>
          <w:r w:rsidR="00E4132F">
            <w:rPr>
              <w:noProof/>
              <w:webHidden/>
            </w:rPr>
            <w:t>114</w:t>
          </w:r>
        </w:p>
        <w:p w14:paraId="5F1856BB" w14:textId="102F37E6" w:rsidR="00B72E0D" w:rsidRDefault="00175832" w:rsidP="00465355">
          <w:pPr>
            <w:spacing w:line="0" w:lineRule="atLeast"/>
            <w:ind w:left="480" w:hangingChars="200" w:hanging="480"/>
            <w:jc w:val="both"/>
          </w:pPr>
        </w:p>
      </w:sdtContent>
    </w:sdt>
    <w:p w14:paraId="43C42C75" w14:textId="77777777" w:rsidR="00786032" w:rsidRDefault="00786032" w:rsidP="000D6243">
      <w:pPr>
        <w:widowControl/>
        <w:ind w:leftChars="200" w:left="480"/>
      </w:pPr>
    </w:p>
    <w:p w14:paraId="57EA6D41" w14:textId="77777777" w:rsidR="00786032" w:rsidRDefault="00786032" w:rsidP="000D6243">
      <w:pPr>
        <w:widowControl/>
        <w:ind w:leftChars="200" w:left="480"/>
      </w:pPr>
    </w:p>
    <w:p w14:paraId="576E2DE7" w14:textId="77777777" w:rsidR="0012049F" w:rsidRDefault="0012049F" w:rsidP="00DA2E92">
      <w:pPr>
        <w:widowControl/>
        <w:ind w:leftChars="200" w:left="480"/>
      </w:pPr>
    </w:p>
    <w:p w14:paraId="38E3E836" w14:textId="77777777" w:rsidR="0012049F" w:rsidRDefault="0012049F" w:rsidP="00DA2E92">
      <w:pPr>
        <w:widowControl/>
        <w:ind w:leftChars="200" w:left="480"/>
      </w:pPr>
    </w:p>
    <w:p w14:paraId="1A502BAC" w14:textId="77777777" w:rsidR="0012049F" w:rsidRDefault="0012049F" w:rsidP="00DA2E92">
      <w:pPr>
        <w:widowControl/>
        <w:ind w:leftChars="200" w:left="480"/>
      </w:pPr>
    </w:p>
    <w:p w14:paraId="10A826FA" w14:textId="77777777" w:rsidR="0012049F" w:rsidRDefault="0012049F" w:rsidP="00DA2E92">
      <w:pPr>
        <w:widowControl/>
        <w:ind w:leftChars="200" w:left="480"/>
      </w:pPr>
    </w:p>
    <w:p w14:paraId="1DEBEEDC" w14:textId="77777777" w:rsidR="0012049F" w:rsidRDefault="0012049F" w:rsidP="00DA2E92">
      <w:pPr>
        <w:widowControl/>
        <w:ind w:leftChars="200" w:left="480"/>
      </w:pPr>
    </w:p>
    <w:p w14:paraId="746231FE" w14:textId="77777777" w:rsidR="007B16FC" w:rsidRDefault="007B16FC" w:rsidP="00DA2E92">
      <w:pPr>
        <w:widowControl/>
        <w:ind w:leftChars="200" w:left="480"/>
        <w:sectPr w:rsidR="007B16FC" w:rsidSect="00F8572C">
          <w:headerReference w:type="default" r:id="rId27"/>
          <w:pgSz w:w="11906" w:h="16838"/>
          <w:pgMar w:top="1440" w:right="1800" w:bottom="1440" w:left="1800" w:header="851" w:footer="992" w:gutter="0"/>
          <w:cols w:space="425"/>
          <w:docGrid w:type="lines" w:linePitch="360"/>
        </w:sectPr>
      </w:pPr>
    </w:p>
    <w:p w14:paraId="3E396839" w14:textId="4B090E7E" w:rsidR="005303C2" w:rsidRDefault="00880DB0" w:rsidP="00F90A9D">
      <w:pPr>
        <w:tabs>
          <w:tab w:val="left" w:pos="1168"/>
        </w:tabs>
      </w:pPr>
      <w:r>
        <w:rPr>
          <w:noProof/>
        </w:rPr>
        <w:lastRenderedPageBreak/>
        <mc:AlternateContent>
          <mc:Choice Requires="wpg">
            <w:drawing>
              <wp:anchor distT="0" distB="0" distL="114300" distR="114300" simplePos="0" relativeHeight="251635709" behindDoc="1" locked="0" layoutInCell="1" allowOverlap="1" wp14:anchorId="39E7C421" wp14:editId="02F03DD5">
                <wp:simplePos x="0" y="0"/>
                <wp:positionH relativeFrom="page">
                  <wp:align>left</wp:align>
                </wp:positionH>
                <wp:positionV relativeFrom="page">
                  <wp:posOffset>942975</wp:posOffset>
                </wp:positionV>
                <wp:extent cx="7772400" cy="8604250"/>
                <wp:effectExtent l="0" t="0" r="0" b="6350"/>
                <wp:wrapNone/>
                <wp:docPr id="2935" name="Group 2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604250"/>
                          <a:chOff x="0" y="1640"/>
                          <a:chExt cx="12240" cy="13400"/>
                        </a:xfrm>
                      </wpg:grpSpPr>
                      <wps:wsp>
                        <wps:cNvPr id="2949" name="AutoShape 2837"/>
                        <wps:cNvSpPr>
                          <a:spLocks/>
                        </wps:cNvSpPr>
                        <wps:spPr bwMode="auto">
                          <a:xfrm>
                            <a:off x="2380" y="5472"/>
                            <a:ext cx="9260" cy="1800"/>
                          </a:xfrm>
                          <a:custGeom>
                            <a:avLst/>
                            <a:gdLst>
                              <a:gd name="T0" fmla="+- 0 5720 2380"/>
                              <a:gd name="T1" fmla="*/ T0 w 9260"/>
                              <a:gd name="T2" fmla="+- 0 5472 5472"/>
                              <a:gd name="T3" fmla="*/ 5472 h 1800"/>
                              <a:gd name="T4" fmla="+- 0 2380 2380"/>
                              <a:gd name="T5" fmla="*/ T4 w 9260"/>
                              <a:gd name="T6" fmla="+- 0 5472 5472"/>
                              <a:gd name="T7" fmla="*/ 5472 h 1800"/>
                              <a:gd name="T8" fmla="+- 0 2380 2380"/>
                              <a:gd name="T9" fmla="*/ T8 w 9260"/>
                              <a:gd name="T10" fmla="+- 0 7272 5472"/>
                              <a:gd name="T11" fmla="*/ 7272 h 1800"/>
                              <a:gd name="T12" fmla="+- 0 5720 2380"/>
                              <a:gd name="T13" fmla="*/ T12 w 9260"/>
                              <a:gd name="T14" fmla="+- 0 7272 5472"/>
                              <a:gd name="T15" fmla="*/ 7272 h 1800"/>
                              <a:gd name="T16" fmla="+- 0 5720 2380"/>
                              <a:gd name="T17" fmla="*/ T16 w 9260"/>
                              <a:gd name="T18" fmla="+- 0 5472 5472"/>
                              <a:gd name="T19" fmla="*/ 5472 h 1800"/>
                              <a:gd name="T20" fmla="+- 0 8680 2380"/>
                              <a:gd name="T21" fmla="*/ T20 w 9260"/>
                              <a:gd name="T22" fmla="+- 0 5472 5472"/>
                              <a:gd name="T23" fmla="*/ 5472 h 1800"/>
                              <a:gd name="T24" fmla="+- 0 5800 2380"/>
                              <a:gd name="T25" fmla="*/ T24 w 9260"/>
                              <a:gd name="T26" fmla="+- 0 5472 5472"/>
                              <a:gd name="T27" fmla="*/ 5472 h 1800"/>
                              <a:gd name="T28" fmla="+- 0 5800 2380"/>
                              <a:gd name="T29" fmla="*/ T28 w 9260"/>
                              <a:gd name="T30" fmla="+- 0 7272 5472"/>
                              <a:gd name="T31" fmla="*/ 7272 h 1800"/>
                              <a:gd name="T32" fmla="+- 0 8680 2380"/>
                              <a:gd name="T33" fmla="*/ T32 w 9260"/>
                              <a:gd name="T34" fmla="+- 0 7272 5472"/>
                              <a:gd name="T35" fmla="*/ 7272 h 1800"/>
                              <a:gd name="T36" fmla="+- 0 8680 2380"/>
                              <a:gd name="T37" fmla="*/ T36 w 9260"/>
                              <a:gd name="T38" fmla="+- 0 5472 5472"/>
                              <a:gd name="T39" fmla="*/ 5472 h 1800"/>
                              <a:gd name="T40" fmla="+- 0 11640 2380"/>
                              <a:gd name="T41" fmla="*/ T40 w 9260"/>
                              <a:gd name="T42" fmla="+- 0 5472 5472"/>
                              <a:gd name="T43" fmla="*/ 5472 h 1800"/>
                              <a:gd name="T44" fmla="+- 0 8760 2380"/>
                              <a:gd name="T45" fmla="*/ T44 w 9260"/>
                              <a:gd name="T46" fmla="+- 0 5472 5472"/>
                              <a:gd name="T47" fmla="*/ 5472 h 1800"/>
                              <a:gd name="T48" fmla="+- 0 8760 2380"/>
                              <a:gd name="T49" fmla="*/ T48 w 9260"/>
                              <a:gd name="T50" fmla="+- 0 7272 5472"/>
                              <a:gd name="T51" fmla="*/ 7272 h 1800"/>
                              <a:gd name="T52" fmla="+- 0 11640 2380"/>
                              <a:gd name="T53" fmla="*/ T52 w 9260"/>
                              <a:gd name="T54" fmla="+- 0 7272 5472"/>
                              <a:gd name="T55" fmla="*/ 7272 h 1800"/>
                              <a:gd name="T56" fmla="+- 0 11640 2380"/>
                              <a:gd name="T57" fmla="*/ T56 w 9260"/>
                              <a:gd name="T58" fmla="+- 0 5472 5472"/>
                              <a:gd name="T59" fmla="*/ 547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800">
                                <a:moveTo>
                                  <a:pt x="3340" y="0"/>
                                </a:moveTo>
                                <a:lnTo>
                                  <a:pt x="0" y="0"/>
                                </a:lnTo>
                                <a:lnTo>
                                  <a:pt x="0" y="1800"/>
                                </a:lnTo>
                                <a:lnTo>
                                  <a:pt x="3340" y="1800"/>
                                </a:lnTo>
                                <a:lnTo>
                                  <a:pt x="3340" y="0"/>
                                </a:lnTo>
                                <a:moveTo>
                                  <a:pt x="6300" y="0"/>
                                </a:moveTo>
                                <a:lnTo>
                                  <a:pt x="3420" y="0"/>
                                </a:lnTo>
                                <a:lnTo>
                                  <a:pt x="3420" y="1800"/>
                                </a:lnTo>
                                <a:lnTo>
                                  <a:pt x="6300" y="1800"/>
                                </a:lnTo>
                                <a:lnTo>
                                  <a:pt x="6300" y="0"/>
                                </a:lnTo>
                                <a:moveTo>
                                  <a:pt x="9260" y="0"/>
                                </a:moveTo>
                                <a:lnTo>
                                  <a:pt x="6380" y="0"/>
                                </a:lnTo>
                                <a:lnTo>
                                  <a:pt x="6380" y="1800"/>
                                </a:lnTo>
                                <a:lnTo>
                                  <a:pt x="9260" y="1800"/>
                                </a:lnTo>
                                <a:lnTo>
                                  <a:pt x="9260" y="0"/>
                                </a:lnTo>
                              </a:path>
                            </a:pathLst>
                          </a:custGeom>
                          <a:solidFill>
                            <a:srgbClr val="CC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Rectangle 2848"/>
                        <wps:cNvSpPr>
                          <a:spLocks noChangeArrowheads="1"/>
                        </wps:cNvSpPr>
                        <wps:spPr bwMode="auto">
                          <a:xfrm>
                            <a:off x="0" y="1642"/>
                            <a:ext cx="1700" cy="13398"/>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9" name="Freeform 2847"/>
                        <wps:cNvSpPr>
                          <a:spLocks/>
                        </wps:cNvSpPr>
                        <wps:spPr bwMode="auto">
                          <a:xfrm>
                            <a:off x="1457" y="7446"/>
                            <a:ext cx="923" cy="2280"/>
                          </a:xfrm>
                          <a:custGeom>
                            <a:avLst/>
                            <a:gdLst>
                              <a:gd name="T0" fmla="+- 0 2380 1458"/>
                              <a:gd name="T1" fmla="*/ T0 w 923"/>
                              <a:gd name="T2" fmla="+- 0 7447 7447"/>
                              <a:gd name="T3" fmla="*/ 7447 h 2280"/>
                              <a:gd name="T4" fmla="+- 0 2281 1458"/>
                              <a:gd name="T5" fmla="*/ T4 w 923"/>
                              <a:gd name="T6" fmla="+- 0 7462 7447"/>
                              <a:gd name="T7" fmla="*/ 7462 h 2280"/>
                              <a:gd name="T8" fmla="+- 0 2199 1458"/>
                              <a:gd name="T9" fmla="*/ T8 w 923"/>
                              <a:gd name="T10" fmla="+- 0 7504 7447"/>
                              <a:gd name="T11" fmla="*/ 7504 h 2280"/>
                              <a:gd name="T12" fmla="+- 0 2132 1458"/>
                              <a:gd name="T13" fmla="*/ T12 w 923"/>
                              <a:gd name="T14" fmla="+- 0 7569 7447"/>
                              <a:gd name="T15" fmla="*/ 7569 h 2280"/>
                              <a:gd name="T16" fmla="+- 0 2077 1458"/>
                              <a:gd name="T17" fmla="*/ T16 w 923"/>
                              <a:gd name="T18" fmla="+- 0 7654 7447"/>
                              <a:gd name="T19" fmla="*/ 7654 h 2280"/>
                              <a:gd name="T20" fmla="+- 0 2031 1458"/>
                              <a:gd name="T21" fmla="*/ T20 w 923"/>
                              <a:gd name="T22" fmla="+- 0 7755 7447"/>
                              <a:gd name="T23" fmla="*/ 7755 h 2280"/>
                              <a:gd name="T24" fmla="+- 0 1993 1458"/>
                              <a:gd name="T25" fmla="*/ T24 w 923"/>
                              <a:gd name="T26" fmla="+- 0 7868 7447"/>
                              <a:gd name="T27" fmla="*/ 7868 h 2280"/>
                              <a:gd name="T28" fmla="+- 0 1976 1458"/>
                              <a:gd name="T29" fmla="*/ T28 w 923"/>
                              <a:gd name="T30" fmla="+- 0 7928 7447"/>
                              <a:gd name="T31" fmla="*/ 7928 h 2280"/>
                              <a:gd name="T32" fmla="+- 0 1960 1458"/>
                              <a:gd name="T33" fmla="*/ T32 w 923"/>
                              <a:gd name="T34" fmla="+- 0 7989 7447"/>
                              <a:gd name="T35" fmla="*/ 7989 h 2280"/>
                              <a:gd name="T36" fmla="+- 0 1945 1458"/>
                              <a:gd name="T37" fmla="*/ T36 w 923"/>
                              <a:gd name="T38" fmla="+- 0 8052 7447"/>
                              <a:gd name="T39" fmla="*/ 8052 h 2280"/>
                              <a:gd name="T40" fmla="+- 0 1930 1458"/>
                              <a:gd name="T41" fmla="*/ T40 w 923"/>
                              <a:gd name="T42" fmla="+- 0 8115 7447"/>
                              <a:gd name="T43" fmla="*/ 8115 h 2280"/>
                              <a:gd name="T44" fmla="+- 0 1915 1458"/>
                              <a:gd name="T45" fmla="*/ T44 w 923"/>
                              <a:gd name="T46" fmla="+- 0 8179 7447"/>
                              <a:gd name="T47" fmla="*/ 8179 h 2280"/>
                              <a:gd name="T48" fmla="+- 0 1900 1458"/>
                              <a:gd name="T49" fmla="*/ T48 w 923"/>
                              <a:gd name="T50" fmla="+- 0 8242 7447"/>
                              <a:gd name="T51" fmla="*/ 8242 h 2280"/>
                              <a:gd name="T52" fmla="+- 0 1885 1458"/>
                              <a:gd name="T53" fmla="*/ T52 w 923"/>
                              <a:gd name="T54" fmla="+- 0 8305 7447"/>
                              <a:gd name="T55" fmla="*/ 8305 h 2280"/>
                              <a:gd name="T56" fmla="+- 0 1869 1458"/>
                              <a:gd name="T57" fmla="*/ T56 w 923"/>
                              <a:gd name="T58" fmla="+- 0 8366 7447"/>
                              <a:gd name="T59" fmla="*/ 8366 h 2280"/>
                              <a:gd name="T60" fmla="+- 0 1852 1458"/>
                              <a:gd name="T61" fmla="*/ T60 w 923"/>
                              <a:gd name="T62" fmla="+- 0 8426 7447"/>
                              <a:gd name="T63" fmla="*/ 8426 h 2280"/>
                              <a:gd name="T64" fmla="+- 0 1833 1458"/>
                              <a:gd name="T65" fmla="*/ T64 w 923"/>
                              <a:gd name="T66" fmla="+- 0 8484 7447"/>
                              <a:gd name="T67" fmla="*/ 8484 h 2280"/>
                              <a:gd name="T68" fmla="+- 0 1791 1458"/>
                              <a:gd name="T69" fmla="*/ T68 w 923"/>
                              <a:gd name="T70" fmla="+- 0 8591 7447"/>
                              <a:gd name="T71" fmla="*/ 8591 h 2280"/>
                              <a:gd name="T72" fmla="+- 0 1740 1458"/>
                              <a:gd name="T73" fmla="*/ T72 w 923"/>
                              <a:gd name="T74" fmla="+- 0 8685 7447"/>
                              <a:gd name="T75" fmla="*/ 8685 h 2280"/>
                              <a:gd name="T76" fmla="+- 0 1678 1458"/>
                              <a:gd name="T77" fmla="*/ T76 w 923"/>
                              <a:gd name="T78" fmla="+- 0 8760 7447"/>
                              <a:gd name="T79" fmla="*/ 8760 h 2280"/>
                              <a:gd name="T80" fmla="+- 0 1602 1458"/>
                              <a:gd name="T81" fmla="*/ T80 w 923"/>
                              <a:gd name="T82" fmla="+- 0 8814 7447"/>
                              <a:gd name="T83" fmla="*/ 8814 h 2280"/>
                              <a:gd name="T84" fmla="+- 0 1510 1458"/>
                              <a:gd name="T85" fmla="*/ T84 w 923"/>
                              <a:gd name="T86" fmla="+- 0 8843 7447"/>
                              <a:gd name="T87" fmla="*/ 8843 h 2280"/>
                              <a:gd name="T88" fmla="+- 0 1458 1458"/>
                              <a:gd name="T89" fmla="*/ T88 w 923"/>
                              <a:gd name="T90" fmla="+- 0 8847 7447"/>
                              <a:gd name="T91" fmla="*/ 8847 h 2280"/>
                              <a:gd name="T92" fmla="+- 0 1458 1458"/>
                              <a:gd name="T93" fmla="*/ T92 w 923"/>
                              <a:gd name="T94" fmla="+- 0 9727 7447"/>
                              <a:gd name="T95" fmla="*/ 9727 h 2280"/>
                              <a:gd name="T96" fmla="+- 0 1537 1458"/>
                              <a:gd name="T97" fmla="*/ T96 w 923"/>
                              <a:gd name="T98" fmla="+- 0 9722 7447"/>
                              <a:gd name="T99" fmla="*/ 9722 h 2280"/>
                              <a:gd name="T100" fmla="+- 0 1609 1458"/>
                              <a:gd name="T101" fmla="*/ T100 w 923"/>
                              <a:gd name="T102" fmla="+- 0 9709 7447"/>
                              <a:gd name="T103" fmla="*/ 9709 h 2280"/>
                              <a:gd name="T104" fmla="+- 0 1674 1458"/>
                              <a:gd name="T105" fmla="*/ T104 w 923"/>
                              <a:gd name="T106" fmla="+- 0 9687 7447"/>
                              <a:gd name="T107" fmla="*/ 9687 h 2280"/>
                              <a:gd name="T108" fmla="+- 0 1732 1458"/>
                              <a:gd name="T109" fmla="*/ T108 w 923"/>
                              <a:gd name="T110" fmla="+- 0 9660 7447"/>
                              <a:gd name="T111" fmla="*/ 9660 h 2280"/>
                              <a:gd name="T112" fmla="+- 0 1786 1458"/>
                              <a:gd name="T113" fmla="*/ T112 w 923"/>
                              <a:gd name="T114" fmla="+- 0 9627 7447"/>
                              <a:gd name="T115" fmla="*/ 9627 h 2280"/>
                              <a:gd name="T116" fmla="+- 0 1835 1458"/>
                              <a:gd name="T117" fmla="*/ T116 w 923"/>
                              <a:gd name="T118" fmla="+- 0 9590 7447"/>
                              <a:gd name="T119" fmla="*/ 9590 h 2280"/>
                              <a:gd name="T120" fmla="+- 0 1881 1458"/>
                              <a:gd name="T121" fmla="*/ T120 w 923"/>
                              <a:gd name="T122" fmla="+- 0 9550 7447"/>
                              <a:gd name="T123" fmla="*/ 9550 h 2280"/>
                              <a:gd name="T124" fmla="+- 0 1925 1458"/>
                              <a:gd name="T125" fmla="*/ T124 w 923"/>
                              <a:gd name="T126" fmla="+- 0 9508 7447"/>
                              <a:gd name="T127" fmla="*/ 9508 h 2280"/>
                              <a:gd name="T128" fmla="+- 0 2010 1458"/>
                              <a:gd name="T129" fmla="*/ T128 w 923"/>
                              <a:gd name="T130" fmla="+- 0 9424 7447"/>
                              <a:gd name="T131" fmla="*/ 9424 h 2280"/>
                              <a:gd name="T132" fmla="+- 0 2053 1458"/>
                              <a:gd name="T133" fmla="*/ T132 w 923"/>
                              <a:gd name="T134" fmla="+- 0 9384 7447"/>
                              <a:gd name="T135" fmla="*/ 9384 h 2280"/>
                              <a:gd name="T136" fmla="+- 0 2145 1458"/>
                              <a:gd name="T137" fmla="*/ T136 w 923"/>
                              <a:gd name="T138" fmla="+- 0 9314 7447"/>
                              <a:gd name="T139" fmla="*/ 9314 h 2280"/>
                              <a:gd name="T140" fmla="+- 0 2251 1458"/>
                              <a:gd name="T141" fmla="*/ T140 w 923"/>
                              <a:gd name="T142" fmla="+- 0 9265 7447"/>
                              <a:gd name="T143" fmla="*/ 9265 h 2280"/>
                              <a:gd name="T144" fmla="+- 0 2312 1458"/>
                              <a:gd name="T145" fmla="*/ T144 w 923"/>
                              <a:gd name="T146" fmla="+- 0 9252 7447"/>
                              <a:gd name="T147" fmla="*/ 9252 h 2280"/>
                              <a:gd name="T148" fmla="+- 0 2380 1458"/>
                              <a:gd name="T149" fmla="*/ T148 w 923"/>
                              <a:gd name="T150" fmla="+- 0 9247 7447"/>
                              <a:gd name="T151" fmla="*/ 9247 h 2280"/>
                              <a:gd name="T152" fmla="+- 0 2380 1458"/>
                              <a:gd name="T153" fmla="*/ T152 w 923"/>
                              <a:gd name="T154" fmla="+- 0 7447 7447"/>
                              <a:gd name="T155" fmla="*/ 7447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3" h="2280">
                                <a:moveTo>
                                  <a:pt x="922" y="0"/>
                                </a:moveTo>
                                <a:lnTo>
                                  <a:pt x="823" y="15"/>
                                </a:lnTo>
                                <a:lnTo>
                                  <a:pt x="741" y="57"/>
                                </a:lnTo>
                                <a:lnTo>
                                  <a:pt x="674" y="122"/>
                                </a:lnTo>
                                <a:lnTo>
                                  <a:pt x="619" y="207"/>
                                </a:lnTo>
                                <a:lnTo>
                                  <a:pt x="573" y="308"/>
                                </a:lnTo>
                                <a:lnTo>
                                  <a:pt x="535" y="421"/>
                                </a:lnTo>
                                <a:lnTo>
                                  <a:pt x="518" y="481"/>
                                </a:lnTo>
                                <a:lnTo>
                                  <a:pt x="502" y="542"/>
                                </a:lnTo>
                                <a:lnTo>
                                  <a:pt x="487" y="605"/>
                                </a:lnTo>
                                <a:lnTo>
                                  <a:pt x="472" y="668"/>
                                </a:lnTo>
                                <a:lnTo>
                                  <a:pt x="457" y="732"/>
                                </a:lnTo>
                                <a:lnTo>
                                  <a:pt x="442" y="795"/>
                                </a:lnTo>
                                <a:lnTo>
                                  <a:pt x="427" y="858"/>
                                </a:lnTo>
                                <a:lnTo>
                                  <a:pt x="411" y="919"/>
                                </a:lnTo>
                                <a:lnTo>
                                  <a:pt x="394" y="979"/>
                                </a:lnTo>
                                <a:lnTo>
                                  <a:pt x="375" y="1037"/>
                                </a:lnTo>
                                <a:lnTo>
                                  <a:pt x="333" y="1144"/>
                                </a:lnTo>
                                <a:lnTo>
                                  <a:pt x="282" y="1238"/>
                                </a:lnTo>
                                <a:lnTo>
                                  <a:pt x="220" y="1313"/>
                                </a:lnTo>
                                <a:lnTo>
                                  <a:pt x="144" y="1367"/>
                                </a:lnTo>
                                <a:lnTo>
                                  <a:pt x="52" y="1396"/>
                                </a:lnTo>
                                <a:lnTo>
                                  <a:pt x="0" y="1400"/>
                                </a:lnTo>
                                <a:lnTo>
                                  <a:pt x="0" y="2280"/>
                                </a:lnTo>
                                <a:lnTo>
                                  <a:pt x="79" y="2275"/>
                                </a:lnTo>
                                <a:lnTo>
                                  <a:pt x="151" y="2262"/>
                                </a:lnTo>
                                <a:lnTo>
                                  <a:pt x="216" y="2240"/>
                                </a:lnTo>
                                <a:lnTo>
                                  <a:pt x="274" y="2213"/>
                                </a:lnTo>
                                <a:lnTo>
                                  <a:pt x="328" y="2180"/>
                                </a:lnTo>
                                <a:lnTo>
                                  <a:pt x="377" y="2143"/>
                                </a:lnTo>
                                <a:lnTo>
                                  <a:pt x="423" y="2103"/>
                                </a:lnTo>
                                <a:lnTo>
                                  <a:pt x="467" y="2061"/>
                                </a:lnTo>
                                <a:lnTo>
                                  <a:pt x="552" y="1977"/>
                                </a:lnTo>
                                <a:lnTo>
                                  <a:pt x="595" y="1937"/>
                                </a:lnTo>
                                <a:lnTo>
                                  <a:pt x="687" y="1867"/>
                                </a:lnTo>
                                <a:lnTo>
                                  <a:pt x="793" y="1818"/>
                                </a:lnTo>
                                <a:lnTo>
                                  <a:pt x="854" y="1805"/>
                                </a:lnTo>
                                <a:lnTo>
                                  <a:pt x="922" y="1800"/>
                                </a:lnTo>
                                <a:lnTo>
                                  <a:pt x="922" y="0"/>
                                </a:lnTo>
                                <a:close/>
                              </a:path>
                            </a:pathLst>
                          </a:custGeom>
                          <a:solidFill>
                            <a:srgbClr val="FCD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846"/>
                        <wps:cNvSpPr>
                          <a:spLocks/>
                        </wps:cNvSpPr>
                        <wps:spPr bwMode="auto">
                          <a:xfrm>
                            <a:off x="1447" y="11360"/>
                            <a:ext cx="933" cy="2280"/>
                          </a:xfrm>
                          <a:custGeom>
                            <a:avLst/>
                            <a:gdLst>
                              <a:gd name="T0" fmla="+- 0 2380 1448"/>
                              <a:gd name="T1" fmla="*/ T0 w 933"/>
                              <a:gd name="T2" fmla="+- 0 11360 11360"/>
                              <a:gd name="T3" fmla="*/ 11360 h 2280"/>
                              <a:gd name="T4" fmla="+- 0 2280 1448"/>
                              <a:gd name="T5" fmla="*/ T4 w 933"/>
                              <a:gd name="T6" fmla="+- 0 11375 11360"/>
                              <a:gd name="T7" fmla="*/ 11375 h 2280"/>
                              <a:gd name="T8" fmla="+- 0 2197 1448"/>
                              <a:gd name="T9" fmla="*/ T8 w 933"/>
                              <a:gd name="T10" fmla="+- 0 11417 11360"/>
                              <a:gd name="T11" fmla="*/ 11417 h 2280"/>
                              <a:gd name="T12" fmla="+- 0 2129 1448"/>
                              <a:gd name="T13" fmla="*/ T12 w 933"/>
                              <a:gd name="T14" fmla="+- 0 11482 11360"/>
                              <a:gd name="T15" fmla="*/ 11482 h 2280"/>
                              <a:gd name="T16" fmla="+- 0 2073 1448"/>
                              <a:gd name="T17" fmla="*/ T16 w 933"/>
                              <a:gd name="T18" fmla="+- 0 11567 11360"/>
                              <a:gd name="T19" fmla="*/ 11567 h 2280"/>
                              <a:gd name="T20" fmla="+- 0 2027 1448"/>
                              <a:gd name="T21" fmla="*/ T20 w 933"/>
                              <a:gd name="T22" fmla="+- 0 11668 11360"/>
                              <a:gd name="T23" fmla="*/ 11668 h 2280"/>
                              <a:gd name="T24" fmla="+- 0 1989 1448"/>
                              <a:gd name="T25" fmla="*/ T24 w 933"/>
                              <a:gd name="T26" fmla="+- 0 11781 11360"/>
                              <a:gd name="T27" fmla="*/ 11781 h 2280"/>
                              <a:gd name="T28" fmla="+- 0 1972 1448"/>
                              <a:gd name="T29" fmla="*/ T28 w 933"/>
                              <a:gd name="T30" fmla="+- 0 11841 11360"/>
                              <a:gd name="T31" fmla="*/ 11841 h 2280"/>
                              <a:gd name="T32" fmla="+- 0 1956 1448"/>
                              <a:gd name="T33" fmla="*/ T32 w 933"/>
                              <a:gd name="T34" fmla="+- 0 11902 11360"/>
                              <a:gd name="T35" fmla="*/ 11902 h 2280"/>
                              <a:gd name="T36" fmla="+- 0 1940 1448"/>
                              <a:gd name="T37" fmla="*/ T36 w 933"/>
                              <a:gd name="T38" fmla="+- 0 11965 11360"/>
                              <a:gd name="T39" fmla="*/ 11965 h 2280"/>
                              <a:gd name="T40" fmla="+- 0 1925 1448"/>
                              <a:gd name="T41" fmla="*/ T40 w 933"/>
                              <a:gd name="T42" fmla="+- 0 12028 11360"/>
                              <a:gd name="T43" fmla="*/ 12028 h 2280"/>
                              <a:gd name="T44" fmla="+- 0 1910 1448"/>
                              <a:gd name="T45" fmla="*/ T44 w 933"/>
                              <a:gd name="T46" fmla="+- 0 12092 11360"/>
                              <a:gd name="T47" fmla="*/ 12092 h 2280"/>
                              <a:gd name="T48" fmla="+- 0 1895 1448"/>
                              <a:gd name="T49" fmla="*/ T48 w 933"/>
                              <a:gd name="T50" fmla="+- 0 12155 11360"/>
                              <a:gd name="T51" fmla="*/ 12155 h 2280"/>
                              <a:gd name="T52" fmla="+- 0 1880 1448"/>
                              <a:gd name="T53" fmla="*/ T52 w 933"/>
                              <a:gd name="T54" fmla="+- 0 12218 11360"/>
                              <a:gd name="T55" fmla="*/ 12218 h 2280"/>
                              <a:gd name="T56" fmla="+- 0 1863 1448"/>
                              <a:gd name="T57" fmla="*/ T56 w 933"/>
                              <a:gd name="T58" fmla="+- 0 12279 11360"/>
                              <a:gd name="T59" fmla="*/ 12279 h 2280"/>
                              <a:gd name="T60" fmla="+- 0 1846 1448"/>
                              <a:gd name="T61" fmla="*/ T60 w 933"/>
                              <a:gd name="T62" fmla="+- 0 12339 11360"/>
                              <a:gd name="T63" fmla="*/ 12339 h 2280"/>
                              <a:gd name="T64" fmla="+- 0 1827 1448"/>
                              <a:gd name="T65" fmla="*/ T64 w 933"/>
                              <a:gd name="T66" fmla="+- 0 12397 11360"/>
                              <a:gd name="T67" fmla="*/ 12397 h 2280"/>
                              <a:gd name="T68" fmla="+- 0 1785 1448"/>
                              <a:gd name="T69" fmla="*/ T68 w 933"/>
                              <a:gd name="T70" fmla="+- 0 12504 11360"/>
                              <a:gd name="T71" fmla="*/ 12504 h 2280"/>
                              <a:gd name="T72" fmla="+- 0 1733 1448"/>
                              <a:gd name="T73" fmla="*/ T72 w 933"/>
                              <a:gd name="T74" fmla="+- 0 12598 11360"/>
                              <a:gd name="T75" fmla="*/ 12598 h 2280"/>
                              <a:gd name="T76" fmla="+- 0 1670 1448"/>
                              <a:gd name="T77" fmla="*/ T76 w 933"/>
                              <a:gd name="T78" fmla="+- 0 12673 11360"/>
                              <a:gd name="T79" fmla="*/ 12673 h 2280"/>
                              <a:gd name="T80" fmla="+- 0 1593 1448"/>
                              <a:gd name="T81" fmla="*/ T80 w 933"/>
                              <a:gd name="T82" fmla="+- 0 12727 11360"/>
                              <a:gd name="T83" fmla="*/ 12727 h 2280"/>
                              <a:gd name="T84" fmla="+- 0 1501 1448"/>
                              <a:gd name="T85" fmla="*/ T84 w 933"/>
                              <a:gd name="T86" fmla="+- 0 12756 11360"/>
                              <a:gd name="T87" fmla="*/ 12756 h 2280"/>
                              <a:gd name="T88" fmla="+- 0 1448 1448"/>
                              <a:gd name="T89" fmla="*/ T88 w 933"/>
                              <a:gd name="T90" fmla="+- 0 12760 11360"/>
                              <a:gd name="T91" fmla="*/ 12760 h 2280"/>
                              <a:gd name="T92" fmla="+- 0 1448 1448"/>
                              <a:gd name="T93" fmla="*/ T92 w 933"/>
                              <a:gd name="T94" fmla="+- 0 13640 11360"/>
                              <a:gd name="T95" fmla="*/ 13640 h 2280"/>
                              <a:gd name="T96" fmla="+- 0 1528 1448"/>
                              <a:gd name="T97" fmla="*/ T96 w 933"/>
                              <a:gd name="T98" fmla="+- 0 13635 11360"/>
                              <a:gd name="T99" fmla="*/ 13635 h 2280"/>
                              <a:gd name="T100" fmla="+- 0 1601 1448"/>
                              <a:gd name="T101" fmla="*/ T100 w 933"/>
                              <a:gd name="T102" fmla="+- 0 13622 11360"/>
                              <a:gd name="T103" fmla="*/ 13622 h 2280"/>
                              <a:gd name="T104" fmla="+- 0 1666 1448"/>
                              <a:gd name="T105" fmla="*/ T104 w 933"/>
                              <a:gd name="T106" fmla="+- 0 13600 11360"/>
                              <a:gd name="T107" fmla="*/ 13600 h 2280"/>
                              <a:gd name="T108" fmla="+- 0 1725 1448"/>
                              <a:gd name="T109" fmla="*/ T108 w 933"/>
                              <a:gd name="T110" fmla="+- 0 13573 11360"/>
                              <a:gd name="T111" fmla="*/ 13573 h 2280"/>
                              <a:gd name="T112" fmla="+- 0 1779 1448"/>
                              <a:gd name="T113" fmla="*/ T112 w 933"/>
                              <a:gd name="T114" fmla="+- 0 13540 11360"/>
                              <a:gd name="T115" fmla="*/ 13540 h 2280"/>
                              <a:gd name="T116" fmla="+- 0 1829 1448"/>
                              <a:gd name="T117" fmla="*/ T116 w 933"/>
                              <a:gd name="T118" fmla="+- 0 13503 11360"/>
                              <a:gd name="T119" fmla="*/ 13503 h 2280"/>
                              <a:gd name="T120" fmla="+- 0 1876 1448"/>
                              <a:gd name="T121" fmla="*/ T120 w 933"/>
                              <a:gd name="T122" fmla="+- 0 13463 11360"/>
                              <a:gd name="T123" fmla="*/ 13463 h 2280"/>
                              <a:gd name="T124" fmla="+- 0 1920 1448"/>
                              <a:gd name="T125" fmla="*/ T124 w 933"/>
                              <a:gd name="T126" fmla="+- 0 13421 11360"/>
                              <a:gd name="T127" fmla="*/ 13421 h 2280"/>
                              <a:gd name="T128" fmla="+- 0 2006 1448"/>
                              <a:gd name="T129" fmla="*/ T128 w 933"/>
                              <a:gd name="T130" fmla="+- 0 13337 11360"/>
                              <a:gd name="T131" fmla="*/ 13337 h 2280"/>
                              <a:gd name="T132" fmla="+- 0 2050 1448"/>
                              <a:gd name="T133" fmla="*/ T132 w 933"/>
                              <a:gd name="T134" fmla="+- 0 13297 11360"/>
                              <a:gd name="T135" fmla="*/ 13297 h 2280"/>
                              <a:gd name="T136" fmla="+- 0 2143 1448"/>
                              <a:gd name="T137" fmla="*/ T136 w 933"/>
                              <a:gd name="T138" fmla="+- 0 13227 11360"/>
                              <a:gd name="T139" fmla="*/ 13227 h 2280"/>
                              <a:gd name="T140" fmla="+- 0 2250 1448"/>
                              <a:gd name="T141" fmla="*/ T140 w 933"/>
                              <a:gd name="T142" fmla="+- 0 13178 11360"/>
                              <a:gd name="T143" fmla="*/ 13178 h 2280"/>
                              <a:gd name="T144" fmla="+- 0 2312 1448"/>
                              <a:gd name="T145" fmla="*/ T144 w 933"/>
                              <a:gd name="T146" fmla="+- 0 13165 11360"/>
                              <a:gd name="T147" fmla="*/ 13165 h 2280"/>
                              <a:gd name="T148" fmla="+- 0 2380 1448"/>
                              <a:gd name="T149" fmla="*/ T148 w 933"/>
                              <a:gd name="T150" fmla="+- 0 13160 11360"/>
                              <a:gd name="T151" fmla="*/ 13160 h 2280"/>
                              <a:gd name="T152" fmla="+- 0 2380 1448"/>
                              <a:gd name="T153" fmla="*/ T152 w 933"/>
                              <a:gd name="T154" fmla="+- 0 11360 11360"/>
                              <a:gd name="T155" fmla="*/ 11360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3" h="2280">
                                <a:moveTo>
                                  <a:pt x="932" y="0"/>
                                </a:moveTo>
                                <a:lnTo>
                                  <a:pt x="832" y="15"/>
                                </a:lnTo>
                                <a:lnTo>
                                  <a:pt x="749" y="57"/>
                                </a:lnTo>
                                <a:lnTo>
                                  <a:pt x="681" y="122"/>
                                </a:lnTo>
                                <a:lnTo>
                                  <a:pt x="625" y="207"/>
                                </a:lnTo>
                                <a:lnTo>
                                  <a:pt x="579" y="308"/>
                                </a:lnTo>
                                <a:lnTo>
                                  <a:pt x="541" y="421"/>
                                </a:lnTo>
                                <a:lnTo>
                                  <a:pt x="524" y="481"/>
                                </a:lnTo>
                                <a:lnTo>
                                  <a:pt x="508" y="542"/>
                                </a:lnTo>
                                <a:lnTo>
                                  <a:pt x="492" y="605"/>
                                </a:lnTo>
                                <a:lnTo>
                                  <a:pt x="477" y="668"/>
                                </a:lnTo>
                                <a:lnTo>
                                  <a:pt x="462" y="732"/>
                                </a:lnTo>
                                <a:lnTo>
                                  <a:pt x="447" y="795"/>
                                </a:lnTo>
                                <a:lnTo>
                                  <a:pt x="432" y="858"/>
                                </a:lnTo>
                                <a:lnTo>
                                  <a:pt x="415" y="919"/>
                                </a:lnTo>
                                <a:lnTo>
                                  <a:pt x="398" y="979"/>
                                </a:lnTo>
                                <a:lnTo>
                                  <a:pt x="379" y="1037"/>
                                </a:lnTo>
                                <a:lnTo>
                                  <a:pt x="337" y="1144"/>
                                </a:lnTo>
                                <a:lnTo>
                                  <a:pt x="285" y="1238"/>
                                </a:lnTo>
                                <a:lnTo>
                                  <a:pt x="222" y="1313"/>
                                </a:lnTo>
                                <a:lnTo>
                                  <a:pt x="145" y="1367"/>
                                </a:lnTo>
                                <a:lnTo>
                                  <a:pt x="53" y="1396"/>
                                </a:lnTo>
                                <a:lnTo>
                                  <a:pt x="0" y="1400"/>
                                </a:lnTo>
                                <a:lnTo>
                                  <a:pt x="0" y="2280"/>
                                </a:lnTo>
                                <a:lnTo>
                                  <a:pt x="80" y="2275"/>
                                </a:lnTo>
                                <a:lnTo>
                                  <a:pt x="153" y="2262"/>
                                </a:lnTo>
                                <a:lnTo>
                                  <a:pt x="218" y="2240"/>
                                </a:lnTo>
                                <a:lnTo>
                                  <a:pt x="277" y="2213"/>
                                </a:lnTo>
                                <a:lnTo>
                                  <a:pt x="331" y="2180"/>
                                </a:lnTo>
                                <a:lnTo>
                                  <a:pt x="381" y="2143"/>
                                </a:lnTo>
                                <a:lnTo>
                                  <a:pt x="428" y="2103"/>
                                </a:lnTo>
                                <a:lnTo>
                                  <a:pt x="472" y="2061"/>
                                </a:lnTo>
                                <a:lnTo>
                                  <a:pt x="558" y="1977"/>
                                </a:lnTo>
                                <a:lnTo>
                                  <a:pt x="602" y="1937"/>
                                </a:lnTo>
                                <a:lnTo>
                                  <a:pt x="695" y="1867"/>
                                </a:lnTo>
                                <a:lnTo>
                                  <a:pt x="802" y="1818"/>
                                </a:lnTo>
                                <a:lnTo>
                                  <a:pt x="864" y="1805"/>
                                </a:lnTo>
                                <a:lnTo>
                                  <a:pt x="932" y="1800"/>
                                </a:lnTo>
                                <a:lnTo>
                                  <a:pt x="932" y="0"/>
                                </a:lnTo>
                                <a:close/>
                              </a:path>
                            </a:pathLst>
                          </a:custGeom>
                          <a:solidFill>
                            <a:srgbClr val="99D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2845"/>
                        <wps:cNvSpPr>
                          <a:spLocks/>
                        </wps:cNvSpPr>
                        <wps:spPr bwMode="auto">
                          <a:xfrm>
                            <a:off x="1457" y="8846"/>
                            <a:ext cx="923" cy="2280"/>
                          </a:xfrm>
                          <a:custGeom>
                            <a:avLst/>
                            <a:gdLst>
                              <a:gd name="T0" fmla="+- 0 1458 1458"/>
                              <a:gd name="T1" fmla="*/ T0 w 923"/>
                              <a:gd name="T2" fmla="+- 0 8847 8847"/>
                              <a:gd name="T3" fmla="*/ 8847 h 2280"/>
                              <a:gd name="T4" fmla="+- 0 1458 1458"/>
                              <a:gd name="T5" fmla="*/ T4 w 923"/>
                              <a:gd name="T6" fmla="+- 0 9727 8847"/>
                              <a:gd name="T7" fmla="*/ 9727 h 2280"/>
                              <a:gd name="T8" fmla="+- 0 1510 1458"/>
                              <a:gd name="T9" fmla="*/ T8 w 923"/>
                              <a:gd name="T10" fmla="+- 0 9731 8847"/>
                              <a:gd name="T11" fmla="*/ 9731 h 2280"/>
                              <a:gd name="T12" fmla="+- 0 1558 1458"/>
                              <a:gd name="T13" fmla="*/ T12 w 923"/>
                              <a:gd name="T14" fmla="+- 0 9742 8847"/>
                              <a:gd name="T15" fmla="*/ 9742 h 2280"/>
                              <a:gd name="T16" fmla="+- 0 1642 1458"/>
                              <a:gd name="T17" fmla="*/ T16 w 923"/>
                              <a:gd name="T18" fmla="+- 0 9784 8847"/>
                              <a:gd name="T19" fmla="*/ 9784 h 2280"/>
                              <a:gd name="T20" fmla="+- 0 1710 1458"/>
                              <a:gd name="T21" fmla="*/ T20 w 923"/>
                              <a:gd name="T22" fmla="+- 0 9849 8847"/>
                              <a:gd name="T23" fmla="*/ 9849 h 2280"/>
                              <a:gd name="T24" fmla="+- 0 1767 1458"/>
                              <a:gd name="T25" fmla="*/ T24 w 923"/>
                              <a:gd name="T26" fmla="+- 0 9934 8847"/>
                              <a:gd name="T27" fmla="*/ 9934 h 2280"/>
                              <a:gd name="T28" fmla="+- 0 1813 1458"/>
                              <a:gd name="T29" fmla="*/ T28 w 923"/>
                              <a:gd name="T30" fmla="+- 0 10035 8847"/>
                              <a:gd name="T31" fmla="*/ 10035 h 2280"/>
                              <a:gd name="T32" fmla="+- 0 1852 1458"/>
                              <a:gd name="T33" fmla="*/ T32 w 923"/>
                              <a:gd name="T34" fmla="+- 0 10148 8847"/>
                              <a:gd name="T35" fmla="*/ 10148 h 2280"/>
                              <a:gd name="T36" fmla="+- 0 1869 1458"/>
                              <a:gd name="T37" fmla="*/ T36 w 923"/>
                              <a:gd name="T38" fmla="+- 0 10208 8847"/>
                              <a:gd name="T39" fmla="*/ 10208 h 2280"/>
                              <a:gd name="T40" fmla="+- 0 1885 1458"/>
                              <a:gd name="T41" fmla="*/ T40 w 923"/>
                              <a:gd name="T42" fmla="+- 0 10269 8847"/>
                              <a:gd name="T43" fmla="*/ 10269 h 2280"/>
                              <a:gd name="T44" fmla="+- 0 1900 1458"/>
                              <a:gd name="T45" fmla="*/ T44 w 923"/>
                              <a:gd name="T46" fmla="+- 0 10332 8847"/>
                              <a:gd name="T47" fmla="*/ 10332 h 2280"/>
                              <a:gd name="T48" fmla="+- 0 1915 1458"/>
                              <a:gd name="T49" fmla="*/ T48 w 923"/>
                              <a:gd name="T50" fmla="+- 0 10395 8847"/>
                              <a:gd name="T51" fmla="*/ 10395 h 2280"/>
                              <a:gd name="T52" fmla="+- 0 1930 1458"/>
                              <a:gd name="T53" fmla="*/ T52 w 923"/>
                              <a:gd name="T54" fmla="+- 0 10459 8847"/>
                              <a:gd name="T55" fmla="*/ 10459 h 2280"/>
                              <a:gd name="T56" fmla="+- 0 1945 1458"/>
                              <a:gd name="T57" fmla="*/ T56 w 923"/>
                              <a:gd name="T58" fmla="+- 0 10522 8847"/>
                              <a:gd name="T59" fmla="*/ 10522 h 2280"/>
                              <a:gd name="T60" fmla="+- 0 1960 1458"/>
                              <a:gd name="T61" fmla="*/ T60 w 923"/>
                              <a:gd name="T62" fmla="+- 0 10585 8847"/>
                              <a:gd name="T63" fmla="*/ 10585 h 2280"/>
                              <a:gd name="T64" fmla="+- 0 1976 1458"/>
                              <a:gd name="T65" fmla="*/ T64 w 923"/>
                              <a:gd name="T66" fmla="+- 0 10646 8847"/>
                              <a:gd name="T67" fmla="*/ 10646 h 2280"/>
                              <a:gd name="T68" fmla="+- 0 1993 1458"/>
                              <a:gd name="T69" fmla="*/ T68 w 923"/>
                              <a:gd name="T70" fmla="+- 0 10706 8847"/>
                              <a:gd name="T71" fmla="*/ 10706 h 2280"/>
                              <a:gd name="T72" fmla="+- 0 2011 1458"/>
                              <a:gd name="T73" fmla="*/ T72 w 923"/>
                              <a:gd name="T74" fmla="+- 0 10764 8847"/>
                              <a:gd name="T75" fmla="*/ 10764 h 2280"/>
                              <a:gd name="T76" fmla="+- 0 2053 1458"/>
                              <a:gd name="T77" fmla="*/ T76 w 923"/>
                              <a:gd name="T78" fmla="+- 0 10871 8847"/>
                              <a:gd name="T79" fmla="*/ 10871 h 2280"/>
                              <a:gd name="T80" fmla="+- 0 2103 1458"/>
                              <a:gd name="T81" fmla="*/ T80 w 923"/>
                              <a:gd name="T82" fmla="+- 0 10965 8847"/>
                              <a:gd name="T83" fmla="*/ 10965 h 2280"/>
                              <a:gd name="T84" fmla="+- 0 2164 1458"/>
                              <a:gd name="T85" fmla="*/ T84 w 923"/>
                              <a:gd name="T86" fmla="+- 0 11040 8847"/>
                              <a:gd name="T87" fmla="*/ 11040 h 2280"/>
                              <a:gd name="T88" fmla="+- 0 2238 1458"/>
                              <a:gd name="T89" fmla="*/ T88 w 923"/>
                              <a:gd name="T90" fmla="+- 0 11094 8847"/>
                              <a:gd name="T91" fmla="*/ 11094 h 2280"/>
                              <a:gd name="T92" fmla="+- 0 2328 1458"/>
                              <a:gd name="T93" fmla="*/ T92 w 923"/>
                              <a:gd name="T94" fmla="+- 0 11123 8847"/>
                              <a:gd name="T95" fmla="*/ 11123 h 2280"/>
                              <a:gd name="T96" fmla="+- 0 2380 1458"/>
                              <a:gd name="T97" fmla="*/ T96 w 923"/>
                              <a:gd name="T98" fmla="+- 0 11127 8847"/>
                              <a:gd name="T99" fmla="*/ 11127 h 2280"/>
                              <a:gd name="T100" fmla="+- 0 2380 1458"/>
                              <a:gd name="T101" fmla="*/ T100 w 923"/>
                              <a:gd name="T102" fmla="+- 0 9327 8847"/>
                              <a:gd name="T103" fmla="*/ 9327 h 2280"/>
                              <a:gd name="T104" fmla="+- 0 2312 1458"/>
                              <a:gd name="T105" fmla="*/ T104 w 923"/>
                              <a:gd name="T106" fmla="+- 0 9322 8847"/>
                              <a:gd name="T107" fmla="*/ 9322 h 2280"/>
                              <a:gd name="T108" fmla="+- 0 2251 1458"/>
                              <a:gd name="T109" fmla="*/ T108 w 923"/>
                              <a:gd name="T110" fmla="+- 0 9309 8847"/>
                              <a:gd name="T111" fmla="*/ 9309 h 2280"/>
                              <a:gd name="T112" fmla="+- 0 2145 1458"/>
                              <a:gd name="T113" fmla="*/ T112 w 923"/>
                              <a:gd name="T114" fmla="+- 0 9260 8847"/>
                              <a:gd name="T115" fmla="*/ 9260 h 2280"/>
                              <a:gd name="T116" fmla="+- 0 2053 1458"/>
                              <a:gd name="T117" fmla="*/ T116 w 923"/>
                              <a:gd name="T118" fmla="+- 0 9190 8847"/>
                              <a:gd name="T119" fmla="*/ 9190 h 2280"/>
                              <a:gd name="T120" fmla="+- 0 1925 1458"/>
                              <a:gd name="T121" fmla="*/ T120 w 923"/>
                              <a:gd name="T122" fmla="+- 0 9066 8847"/>
                              <a:gd name="T123" fmla="*/ 9066 h 2280"/>
                              <a:gd name="T124" fmla="+- 0 1881 1458"/>
                              <a:gd name="T125" fmla="*/ T124 w 923"/>
                              <a:gd name="T126" fmla="+- 0 9024 8847"/>
                              <a:gd name="T127" fmla="*/ 9024 h 2280"/>
                              <a:gd name="T128" fmla="+- 0 1835 1458"/>
                              <a:gd name="T129" fmla="*/ T128 w 923"/>
                              <a:gd name="T130" fmla="+- 0 8984 8847"/>
                              <a:gd name="T131" fmla="*/ 8984 h 2280"/>
                              <a:gd name="T132" fmla="+- 0 1786 1458"/>
                              <a:gd name="T133" fmla="*/ T132 w 923"/>
                              <a:gd name="T134" fmla="+- 0 8947 8847"/>
                              <a:gd name="T135" fmla="*/ 8947 h 2280"/>
                              <a:gd name="T136" fmla="+- 0 1732 1458"/>
                              <a:gd name="T137" fmla="*/ T136 w 923"/>
                              <a:gd name="T138" fmla="+- 0 8914 8847"/>
                              <a:gd name="T139" fmla="*/ 8914 h 2280"/>
                              <a:gd name="T140" fmla="+- 0 1674 1458"/>
                              <a:gd name="T141" fmla="*/ T140 w 923"/>
                              <a:gd name="T142" fmla="+- 0 8887 8847"/>
                              <a:gd name="T143" fmla="*/ 8887 h 2280"/>
                              <a:gd name="T144" fmla="+- 0 1609 1458"/>
                              <a:gd name="T145" fmla="*/ T144 w 923"/>
                              <a:gd name="T146" fmla="+- 0 8865 8847"/>
                              <a:gd name="T147" fmla="*/ 8865 h 2280"/>
                              <a:gd name="T148" fmla="+- 0 1537 1458"/>
                              <a:gd name="T149" fmla="*/ T148 w 923"/>
                              <a:gd name="T150" fmla="+- 0 8852 8847"/>
                              <a:gd name="T151" fmla="*/ 8852 h 2280"/>
                              <a:gd name="T152" fmla="+- 0 1458 1458"/>
                              <a:gd name="T153" fmla="*/ T152 w 923"/>
                              <a:gd name="T154" fmla="+- 0 8847 8847"/>
                              <a:gd name="T155" fmla="*/ 8847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3" h="2280">
                                <a:moveTo>
                                  <a:pt x="0" y="0"/>
                                </a:moveTo>
                                <a:lnTo>
                                  <a:pt x="0" y="880"/>
                                </a:lnTo>
                                <a:lnTo>
                                  <a:pt x="52" y="884"/>
                                </a:lnTo>
                                <a:lnTo>
                                  <a:pt x="100" y="895"/>
                                </a:lnTo>
                                <a:lnTo>
                                  <a:pt x="184" y="937"/>
                                </a:lnTo>
                                <a:lnTo>
                                  <a:pt x="252" y="1002"/>
                                </a:lnTo>
                                <a:lnTo>
                                  <a:pt x="309" y="1087"/>
                                </a:lnTo>
                                <a:lnTo>
                                  <a:pt x="355" y="1188"/>
                                </a:lnTo>
                                <a:lnTo>
                                  <a:pt x="394" y="1301"/>
                                </a:lnTo>
                                <a:lnTo>
                                  <a:pt x="411" y="1361"/>
                                </a:lnTo>
                                <a:lnTo>
                                  <a:pt x="427" y="1422"/>
                                </a:lnTo>
                                <a:lnTo>
                                  <a:pt x="442" y="1485"/>
                                </a:lnTo>
                                <a:lnTo>
                                  <a:pt x="457" y="1548"/>
                                </a:lnTo>
                                <a:lnTo>
                                  <a:pt x="472" y="1612"/>
                                </a:lnTo>
                                <a:lnTo>
                                  <a:pt x="487" y="1675"/>
                                </a:lnTo>
                                <a:lnTo>
                                  <a:pt x="502" y="1738"/>
                                </a:lnTo>
                                <a:lnTo>
                                  <a:pt x="518" y="1799"/>
                                </a:lnTo>
                                <a:lnTo>
                                  <a:pt x="535" y="1859"/>
                                </a:lnTo>
                                <a:lnTo>
                                  <a:pt x="553" y="1917"/>
                                </a:lnTo>
                                <a:lnTo>
                                  <a:pt x="595" y="2024"/>
                                </a:lnTo>
                                <a:lnTo>
                                  <a:pt x="645" y="2118"/>
                                </a:lnTo>
                                <a:lnTo>
                                  <a:pt x="706" y="2193"/>
                                </a:lnTo>
                                <a:lnTo>
                                  <a:pt x="780" y="2247"/>
                                </a:lnTo>
                                <a:lnTo>
                                  <a:pt x="870" y="2276"/>
                                </a:lnTo>
                                <a:lnTo>
                                  <a:pt x="922" y="2280"/>
                                </a:lnTo>
                                <a:lnTo>
                                  <a:pt x="922" y="480"/>
                                </a:lnTo>
                                <a:lnTo>
                                  <a:pt x="854" y="475"/>
                                </a:lnTo>
                                <a:lnTo>
                                  <a:pt x="793" y="462"/>
                                </a:lnTo>
                                <a:lnTo>
                                  <a:pt x="687" y="413"/>
                                </a:lnTo>
                                <a:lnTo>
                                  <a:pt x="595" y="343"/>
                                </a:lnTo>
                                <a:lnTo>
                                  <a:pt x="467" y="219"/>
                                </a:lnTo>
                                <a:lnTo>
                                  <a:pt x="423" y="177"/>
                                </a:lnTo>
                                <a:lnTo>
                                  <a:pt x="377" y="137"/>
                                </a:lnTo>
                                <a:lnTo>
                                  <a:pt x="328" y="100"/>
                                </a:lnTo>
                                <a:lnTo>
                                  <a:pt x="274" y="67"/>
                                </a:lnTo>
                                <a:lnTo>
                                  <a:pt x="216" y="40"/>
                                </a:lnTo>
                                <a:lnTo>
                                  <a:pt x="151" y="18"/>
                                </a:lnTo>
                                <a:lnTo>
                                  <a:pt x="79" y="5"/>
                                </a:lnTo>
                                <a:lnTo>
                                  <a:pt x="0" y="0"/>
                                </a:lnTo>
                                <a:close/>
                              </a:path>
                            </a:pathLst>
                          </a:custGeom>
                          <a:solidFill>
                            <a:srgbClr val="FD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2844"/>
                        <wps:cNvSpPr>
                          <a:spLocks/>
                        </wps:cNvSpPr>
                        <wps:spPr bwMode="auto">
                          <a:xfrm>
                            <a:off x="1447" y="12760"/>
                            <a:ext cx="933" cy="2280"/>
                          </a:xfrm>
                          <a:custGeom>
                            <a:avLst/>
                            <a:gdLst>
                              <a:gd name="T0" fmla="+- 0 1448 1448"/>
                              <a:gd name="T1" fmla="*/ T0 w 933"/>
                              <a:gd name="T2" fmla="+- 0 12760 12760"/>
                              <a:gd name="T3" fmla="*/ 12760 h 2280"/>
                              <a:gd name="T4" fmla="+- 0 1448 1448"/>
                              <a:gd name="T5" fmla="*/ T4 w 933"/>
                              <a:gd name="T6" fmla="+- 0 13640 12760"/>
                              <a:gd name="T7" fmla="*/ 13640 h 2280"/>
                              <a:gd name="T8" fmla="+- 0 1501 1448"/>
                              <a:gd name="T9" fmla="*/ T8 w 933"/>
                              <a:gd name="T10" fmla="+- 0 13644 12760"/>
                              <a:gd name="T11" fmla="*/ 13644 h 2280"/>
                              <a:gd name="T12" fmla="+- 0 1549 1448"/>
                              <a:gd name="T13" fmla="*/ T12 w 933"/>
                              <a:gd name="T14" fmla="+- 0 13655 12760"/>
                              <a:gd name="T15" fmla="*/ 13655 h 2280"/>
                              <a:gd name="T16" fmla="+- 0 1634 1448"/>
                              <a:gd name="T17" fmla="*/ T16 w 933"/>
                              <a:gd name="T18" fmla="+- 0 13697 12760"/>
                              <a:gd name="T19" fmla="*/ 13697 h 2280"/>
                              <a:gd name="T20" fmla="+- 0 1703 1448"/>
                              <a:gd name="T21" fmla="*/ T20 w 933"/>
                              <a:gd name="T22" fmla="+- 0 13762 12760"/>
                              <a:gd name="T23" fmla="*/ 13762 h 2280"/>
                              <a:gd name="T24" fmla="+- 0 1760 1448"/>
                              <a:gd name="T25" fmla="*/ T24 w 933"/>
                              <a:gd name="T26" fmla="+- 0 13847 12760"/>
                              <a:gd name="T27" fmla="*/ 13847 h 2280"/>
                              <a:gd name="T28" fmla="+- 0 1807 1448"/>
                              <a:gd name="T29" fmla="*/ T28 w 933"/>
                              <a:gd name="T30" fmla="+- 0 13948 12760"/>
                              <a:gd name="T31" fmla="*/ 13948 h 2280"/>
                              <a:gd name="T32" fmla="+- 0 1846 1448"/>
                              <a:gd name="T33" fmla="*/ T32 w 933"/>
                              <a:gd name="T34" fmla="+- 0 14061 12760"/>
                              <a:gd name="T35" fmla="*/ 14061 h 2280"/>
                              <a:gd name="T36" fmla="+- 0 1863 1448"/>
                              <a:gd name="T37" fmla="*/ T36 w 933"/>
                              <a:gd name="T38" fmla="+- 0 14121 12760"/>
                              <a:gd name="T39" fmla="*/ 14121 h 2280"/>
                              <a:gd name="T40" fmla="+- 0 1880 1448"/>
                              <a:gd name="T41" fmla="*/ T40 w 933"/>
                              <a:gd name="T42" fmla="+- 0 14182 12760"/>
                              <a:gd name="T43" fmla="*/ 14182 h 2280"/>
                              <a:gd name="T44" fmla="+- 0 1895 1448"/>
                              <a:gd name="T45" fmla="*/ T44 w 933"/>
                              <a:gd name="T46" fmla="+- 0 14245 12760"/>
                              <a:gd name="T47" fmla="*/ 14245 h 2280"/>
                              <a:gd name="T48" fmla="+- 0 1910 1448"/>
                              <a:gd name="T49" fmla="*/ T48 w 933"/>
                              <a:gd name="T50" fmla="+- 0 14308 12760"/>
                              <a:gd name="T51" fmla="*/ 14308 h 2280"/>
                              <a:gd name="T52" fmla="+- 0 1925 1448"/>
                              <a:gd name="T53" fmla="*/ T52 w 933"/>
                              <a:gd name="T54" fmla="+- 0 14372 12760"/>
                              <a:gd name="T55" fmla="*/ 14372 h 2280"/>
                              <a:gd name="T56" fmla="+- 0 1940 1448"/>
                              <a:gd name="T57" fmla="*/ T56 w 933"/>
                              <a:gd name="T58" fmla="+- 0 14435 12760"/>
                              <a:gd name="T59" fmla="*/ 14435 h 2280"/>
                              <a:gd name="T60" fmla="+- 0 1956 1448"/>
                              <a:gd name="T61" fmla="*/ T60 w 933"/>
                              <a:gd name="T62" fmla="+- 0 14498 12760"/>
                              <a:gd name="T63" fmla="*/ 14498 h 2280"/>
                              <a:gd name="T64" fmla="+- 0 1972 1448"/>
                              <a:gd name="T65" fmla="*/ T64 w 933"/>
                              <a:gd name="T66" fmla="+- 0 14559 12760"/>
                              <a:gd name="T67" fmla="*/ 14559 h 2280"/>
                              <a:gd name="T68" fmla="+- 0 1989 1448"/>
                              <a:gd name="T69" fmla="*/ T68 w 933"/>
                              <a:gd name="T70" fmla="+- 0 14619 12760"/>
                              <a:gd name="T71" fmla="*/ 14619 h 2280"/>
                              <a:gd name="T72" fmla="+- 0 2007 1448"/>
                              <a:gd name="T73" fmla="*/ T72 w 933"/>
                              <a:gd name="T74" fmla="+- 0 14677 12760"/>
                              <a:gd name="T75" fmla="*/ 14677 h 2280"/>
                              <a:gd name="T76" fmla="+- 0 2049 1448"/>
                              <a:gd name="T77" fmla="*/ T76 w 933"/>
                              <a:gd name="T78" fmla="+- 0 14784 12760"/>
                              <a:gd name="T79" fmla="*/ 14784 h 2280"/>
                              <a:gd name="T80" fmla="+- 0 2100 1448"/>
                              <a:gd name="T81" fmla="*/ T80 w 933"/>
                              <a:gd name="T82" fmla="+- 0 14878 12760"/>
                              <a:gd name="T83" fmla="*/ 14878 h 2280"/>
                              <a:gd name="T84" fmla="+- 0 2162 1448"/>
                              <a:gd name="T85" fmla="*/ T84 w 933"/>
                              <a:gd name="T86" fmla="+- 0 14953 12760"/>
                              <a:gd name="T87" fmla="*/ 14953 h 2280"/>
                              <a:gd name="T88" fmla="+- 0 2237 1448"/>
                              <a:gd name="T89" fmla="*/ T88 w 933"/>
                              <a:gd name="T90" fmla="+- 0 15007 12760"/>
                              <a:gd name="T91" fmla="*/ 15007 h 2280"/>
                              <a:gd name="T92" fmla="+- 0 2328 1448"/>
                              <a:gd name="T93" fmla="*/ T92 w 933"/>
                              <a:gd name="T94" fmla="+- 0 15036 12760"/>
                              <a:gd name="T95" fmla="*/ 15036 h 2280"/>
                              <a:gd name="T96" fmla="+- 0 2380 1448"/>
                              <a:gd name="T97" fmla="*/ T96 w 933"/>
                              <a:gd name="T98" fmla="+- 0 15040 12760"/>
                              <a:gd name="T99" fmla="*/ 15040 h 2280"/>
                              <a:gd name="T100" fmla="+- 0 2380 1448"/>
                              <a:gd name="T101" fmla="*/ T100 w 933"/>
                              <a:gd name="T102" fmla="+- 0 13240 12760"/>
                              <a:gd name="T103" fmla="*/ 13240 h 2280"/>
                              <a:gd name="T104" fmla="+- 0 2312 1448"/>
                              <a:gd name="T105" fmla="*/ T104 w 933"/>
                              <a:gd name="T106" fmla="+- 0 13235 12760"/>
                              <a:gd name="T107" fmla="*/ 13235 h 2280"/>
                              <a:gd name="T108" fmla="+- 0 2250 1448"/>
                              <a:gd name="T109" fmla="*/ T108 w 933"/>
                              <a:gd name="T110" fmla="+- 0 13222 12760"/>
                              <a:gd name="T111" fmla="*/ 13222 h 2280"/>
                              <a:gd name="T112" fmla="+- 0 2143 1448"/>
                              <a:gd name="T113" fmla="*/ T112 w 933"/>
                              <a:gd name="T114" fmla="+- 0 13173 12760"/>
                              <a:gd name="T115" fmla="*/ 13173 h 2280"/>
                              <a:gd name="T116" fmla="+- 0 2050 1448"/>
                              <a:gd name="T117" fmla="*/ T116 w 933"/>
                              <a:gd name="T118" fmla="+- 0 13103 12760"/>
                              <a:gd name="T119" fmla="*/ 13103 h 2280"/>
                              <a:gd name="T120" fmla="+- 0 1920 1448"/>
                              <a:gd name="T121" fmla="*/ T120 w 933"/>
                              <a:gd name="T122" fmla="+- 0 12979 12760"/>
                              <a:gd name="T123" fmla="*/ 12979 h 2280"/>
                              <a:gd name="T124" fmla="+- 0 1876 1448"/>
                              <a:gd name="T125" fmla="*/ T124 w 933"/>
                              <a:gd name="T126" fmla="+- 0 12937 12760"/>
                              <a:gd name="T127" fmla="*/ 12937 h 2280"/>
                              <a:gd name="T128" fmla="+- 0 1829 1448"/>
                              <a:gd name="T129" fmla="*/ T128 w 933"/>
                              <a:gd name="T130" fmla="+- 0 12897 12760"/>
                              <a:gd name="T131" fmla="*/ 12897 h 2280"/>
                              <a:gd name="T132" fmla="+- 0 1779 1448"/>
                              <a:gd name="T133" fmla="*/ T132 w 933"/>
                              <a:gd name="T134" fmla="+- 0 12860 12760"/>
                              <a:gd name="T135" fmla="*/ 12860 h 2280"/>
                              <a:gd name="T136" fmla="+- 0 1725 1448"/>
                              <a:gd name="T137" fmla="*/ T136 w 933"/>
                              <a:gd name="T138" fmla="+- 0 12827 12760"/>
                              <a:gd name="T139" fmla="*/ 12827 h 2280"/>
                              <a:gd name="T140" fmla="+- 0 1666 1448"/>
                              <a:gd name="T141" fmla="*/ T140 w 933"/>
                              <a:gd name="T142" fmla="+- 0 12800 12760"/>
                              <a:gd name="T143" fmla="*/ 12800 h 2280"/>
                              <a:gd name="T144" fmla="+- 0 1601 1448"/>
                              <a:gd name="T145" fmla="*/ T144 w 933"/>
                              <a:gd name="T146" fmla="+- 0 12778 12760"/>
                              <a:gd name="T147" fmla="*/ 12778 h 2280"/>
                              <a:gd name="T148" fmla="+- 0 1528 1448"/>
                              <a:gd name="T149" fmla="*/ T148 w 933"/>
                              <a:gd name="T150" fmla="+- 0 12765 12760"/>
                              <a:gd name="T151" fmla="*/ 12765 h 2280"/>
                              <a:gd name="T152" fmla="+- 0 1448 1448"/>
                              <a:gd name="T153" fmla="*/ T152 w 933"/>
                              <a:gd name="T154" fmla="+- 0 12760 12760"/>
                              <a:gd name="T155" fmla="*/ 12760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3" h="2280">
                                <a:moveTo>
                                  <a:pt x="0" y="0"/>
                                </a:moveTo>
                                <a:lnTo>
                                  <a:pt x="0" y="880"/>
                                </a:lnTo>
                                <a:lnTo>
                                  <a:pt x="53" y="884"/>
                                </a:lnTo>
                                <a:lnTo>
                                  <a:pt x="101" y="895"/>
                                </a:lnTo>
                                <a:lnTo>
                                  <a:pt x="186" y="937"/>
                                </a:lnTo>
                                <a:lnTo>
                                  <a:pt x="255" y="1002"/>
                                </a:lnTo>
                                <a:lnTo>
                                  <a:pt x="312" y="1087"/>
                                </a:lnTo>
                                <a:lnTo>
                                  <a:pt x="359" y="1188"/>
                                </a:lnTo>
                                <a:lnTo>
                                  <a:pt x="398" y="1301"/>
                                </a:lnTo>
                                <a:lnTo>
                                  <a:pt x="415" y="1361"/>
                                </a:lnTo>
                                <a:lnTo>
                                  <a:pt x="432" y="1422"/>
                                </a:lnTo>
                                <a:lnTo>
                                  <a:pt x="447" y="1485"/>
                                </a:lnTo>
                                <a:lnTo>
                                  <a:pt x="462" y="1548"/>
                                </a:lnTo>
                                <a:lnTo>
                                  <a:pt x="477" y="1612"/>
                                </a:lnTo>
                                <a:lnTo>
                                  <a:pt x="492" y="1675"/>
                                </a:lnTo>
                                <a:lnTo>
                                  <a:pt x="508" y="1738"/>
                                </a:lnTo>
                                <a:lnTo>
                                  <a:pt x="524" y="1799"/>
                                </a:lnTo>
                                <a:lnTo>
                                  <a:pt x="541" y="1859"/>
                                </a:lnTo>
                                <a:lnTo>
                                  <a:pt x="559" y="1917"/>
                                </a:lnTo>
                                <a:lnTo>
                                  <a:pt x="601" y="2024"/>
                                </a:lnTo>
                                <a:lnTo>
                                  <a:pt x="652" y="2118"/>
                                </a:lnTo>
                                <a:lnTo>
                                  <a:pt x="714" y="2193"/>
                                </a:lnTo>
                                <a:lnTo>
                                  <a:pt x="789" y="2247"/>
                                </a:lnTo>
                                <a:lnTo>
                                  <a:pt x="880" y="2276"/>
                                </a:lnTo>
                                <a:lnTo>
                                  <a:pt x="932" y="2280"/>
                                </a:lnTo>
                                <a:lnTo>
                                  <a:pt x="932" y="480"/>
                                </a:lnTo>
                                <a:lnTo>
                                  <a:pt x="864" y="475"/>
                                </a:lnTo>
                                <a:lnTo>
                                  <a:pt x="802" y="462"/>
                                </a:lnTo>
                                <a:lnTo>
                                  <a:pt x="695" y="413"/>
                                </a:lnTo>
                                <a:lnTo>
                                  <a:pt x="602" y="343"/>
                                </a:lnTo>
                                <a:lnTo>
                                  <a:pt x="472" y="219"/>
                                </a:lnTo>
                                <a:lnTo>
                                  <a:pt x="428" y="177"/>
                                </a:lnTo>
                                <a:lnTo>
                                  <a:pt x="381" y="137"/>
                                </a:lnTo>
                                <a:lnTo>
                                  <a:pt x="331" y="100"/>
                                </a:lnTo>
                                <a:lnTo>
                                  <a:pt x="277" y="67"/>
                                </a:lnTo>
                                <a:lnTo>
                                  <a:pt x="218" y="40"/>
                                </a:lnTo>
                                <a:lnTo>
                                  <a:pt x="153" y="18"/>
                                </a:lnTo>
                                <a:lnTo>
                                  <a:pt x="80" y="5"/>
                                </a:lnTo>
                                <a:lnTo>
                                  <a:pt x="0" y="0"/>
                                </a:lnTo>
                                <a:close/>
                              </a:path>
                            </a:pathLst>
                          </a:custGeom>
                          <a:solidFill>
                            <a:srgbClr val="C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2843"/>
                        <wps:cNvSpPr>
                          <a:spLocks/>
                        </wps:cNvSpPr>
                        <wps:spPr bwMode="auto">
                          <a:xfrm>
                            <a:off x="1457" y="3592"/>
                            <a:ext cx="923" cy="2280"/>
                          </a:xfrm>
                          <a:custGeom>
                            <a:avLst/>
                            <a:gdLst>
                              <a:gd name="T0" fmla="+- 0 2380 1458"/>
                              <a:gd name="T1" fmla="*/ T0 w 923"/>
                              <a:gd name="T2" fmla="+- 0 3592 3592"/>
                              <a:gd name="T3" fmla="*/ 3592 h 2280"/>
                              <a:gd name="T4" fmla="+- 0 2281 1458"/>
                              <a:gd name="T5" fmla="*/ T4 w 923"/>
                              <a:gd name="T6" fmla="+- 0 3607 3592"/>
                              <a:gd name="T7" fmla="*/ 3607 h 2280"/>
                              <a:gd name="T8" fmla="+- 0 2199 1458"/>
                              <a:gd name="T9" fmla="*/ T8 w 923"/>
                              <a:gd name="T10" fmla="+- 0 3649 3592"/>
                              <a:gd name="T11" fmla="*/ 3649 h 2280"/>
                              <a:gd name="T12" fmla="+- 0 2132 1458"/>
                              <a:gd name="T13" fmla="*/ T12 w 923"/>
                              <a:gd name="T14" fmla="+- 0 3714 3592"/>
                              <a:gd name="T15" fmla="*/ 3714 h 2280"/>
                              <a:gd name="T16" fmla="+- 0 2077 1458"/>
                              <a:gd name="T17" fmla="*/ T16 w 923"/>
                              <a:gd name="T18" fmla="+- 0 3799 3592"/>
                              <a:gd name="T19" fmla="*/ 3799 h 2280"/>
                              <a:gd name="T20" fmla="+- 0 2031 1458"/>
                              <a:gd name="T21" fmla="*/ T20 w 923"/>
                              <a:gd name="T22" fmla="+- 0 3900 3592"/>
                              <a:gd name="T23" fmla="*/ 3900 h 2280"/>
                              <a:gd name="T24" fmla="+- 0 1993 1458"/>
                              <a:gd name="T25" fmla="*/ T24 w 923"/>
                              <a:gd name="T26" fmla="+- 0 4013 3592"/>
                              <a:gd name="T27" fmla="*/ 4013 h 2280"/>
                              <a:gd name="T28" fmla="+- 0 1976 1458"/>
                              <a:gd name="T29" fmla="*/ T28 w 923"/>
                              <a:gd name="T30" fmla="+- 0 4073 3592"/>
                              <a:gd name="T31" fmla="*/ 4073 h 2280"/>
                              <a:gd name="T32" fmla="+- 0 1960 1458"/>
                              <a:gd name="T33" fmla="*/ T32 w 923"/>
                              <a:gd name="T34" fmla="+- 0 4134 3592"/>
                              <a:gd name="T35" fmla="*/ 4134 h 2280"/>
                              <a:gd name="T36" fmla="+- 0 1945 1458"/>
                              <a:gd name="T37" fmla="*/ T36 w 923"/>
                              <a:gd name="T38" fmla="+- 0 4197 3592"/>
                              <a:gd name="T39" fmla="*/ 4197 h 2280"/>
                              <a:gd name="T40" fmla="+- 0 1930 1458"/>
                              <a:gd name="T41" fmla="*/ T40 w 923"/>
                              <a:gd name="T42" fmla="+- 0 4260 3592"/>
                              <a:gd name="T43" fmla="*/ 4260 h 2280"/>
                              <a:gd name="T44" fmla="+- 0 1915 1458"/>
                              <a:gd name="T45" fmla="*/ T44 w 923"/>
                              <a:gd name="T46" fmla="+- 0 4324 3592"/>
                              <a:gd name="T47" fmla="*/ 4324 h 2280"/>
                              <a:gd name="T48" fmla="+- 0 1900 1458"/>
                              <a:gd name="T49" fmla="*/ T48 w 923"/>
                              <a:gd name="T50" fmla="+- 0 4387 3592"/>
                              <a:gd name="T51" fmla="*/ 4387 h 2280"/>
                              <a:gd name="T52" fmla="+- 0 1885 1458"/>
                              <a:gd name="T53" fmla="*/ T52 w 923"/>
                              <a:gd name="T54" fmla="+- 0 4450 3592"/>
                              <a:gd name="T55" fmla="*/ 4450 h 2280"/>
                              <a:gd name="T56" fmla="+- 0 1869 1458"/>
                              <a:gd name="T57" fmla="*/ T56 w 923"/>
                              <a:gd name="T58" fmla="+- 0 4512 3592"/>
                              <a:gd name="T59" fmla="*/ 4512 h 2280"/>
                              <a:gd name="T60" fmla="+- 0 1852 1458"/>
                              <a:gd name="T61" fmla="*/ T60 w 923"/>
                              <a:gd name="T62" fmla="+- 0 4571 3592"/>
                              <a:gd name="T63" fmla="*/ 4571 h 2280"/>
                              <a:gd name="T64" fmla="+- 0 1833 1458"/>
                              <a:gd name="T65" fmla="*/ T64 w 923"/>
                              <a:gd name="T66" fmla="+- 0 4629 3592"/>
                              <a:gd name="T67" fmla="*/ 4629 h 2280"/>
                              <a:gd name="T68" fmla="+- 0 1791 1458"/>
                              <a:gd name="T69" fmla="*/ T68 w 923"/>
                              <a:gd name="T70" fmla="+- 0 4737 3592"/>
                              <a:gd name="T71" fmla="*/ 4737 h 2280"/>
                              <a:gd name="T72" fmla="+- 0 1740 1458"/>
                              <a:gd name="T73" fmla="*/ T72 w 923"/>
                              <a:gd name="T74" fmla="+- 0 4830 3592"/>
                              <a:gd name="T75" fmla="*/ 4830 h 2280"/>
                              <a:gd name="T76" fmla="+- 0 1678 1458"/>
                              <a:gd name="T77" fmla="*/ T76 w 923"/>
                              <a:gd name="T78" fmla="+- 0 4905 3592"/>
                              <a:gd name="T79" fmla="*/ 4905 h 2280"/>
                              <a:gd name="T80" fmla="+- 0 1602 1458"/>
                              <a:gd name="T81" fmla="*/ T80 w 923"/>
                              <a:gd name="T82" fmla="+- 0 4960 3592"/>
                              <a:gd name="T83" fmla="*/ 4960 h 2280"/>
                              <a:gd name="T84" fmla="+- 0 1510 1458"/>
                              <a:gd name="T85" fmla="*/ T84 w 923"/>
                              <a:gd name="T86" fmla="+- 0 4988 3592"/>
                              <a:gd name="T87" fmla="*/ 4988 h 2280"/>
                              <a:gd name="T88" fmla="+- 0 1458 1458"/>
                              <a:gd name="T89" fmla="*/ T88 w 923"/>
                              <a:gd name="T90" fmla="+- 0 4992 3592"/>
                              <a:gd name="T91" fmla="*/ 4992 h 2280"/>
                              <a:gd name="T92" fmla="+- 0 1458 1458"/>
                              <a:gd name="T93" fmla="*/ T92 w 923"/>
                              <a:gd name="T94" fmla="+- 0 5872 3592"/>
                              <a:gd name="T95" fmla="*/ 5872 h 2280"/>
                              <a:gd name="T96" fmla="+- 0 1537 1458"/>
                              <a:gd name="T97" fmla="*/ T96 w 923"/>
                              <a:gd name="T98" fmla="+- 0 5867 3592"/>
                              <a:gd name="T99" fmla="*/ 5867 h 2280"/>
                              <a:gd name="T100" fmla="+- 0 1609 1458"/>
                              <a:gd name="T101" fmla="*/ T100 w 923"/>
                              <a:gd name="T102" fmla="+- 0 5854 3592"/>
                              <a:gd name="T103" fmla="*/ 5854 h 2280"/>
                              <a:gd name="T104" fmla="+- 0 1674 1458"/>
                              <a:gd name="T105" fmla="*/ T104 w 923"/>
                              <a:gd name="T106" fmla="+- 0 5833 3592"/>
                              <a:gd name="T107" fmla="*/ 5833 h 2280"/>
                              <a:gd name="T108" fmla="+- 0 1732 1458"/>
                              <a:gd name="T109" fmla="*/ T108 w 923"/>
                              <a:gd name="T110" fmla="+- 0 5805 3592"/>
                              <a:gd name="T111" fmla="*/ 5805 h 2280"/>
                              <a:gd name="T112" fmla="+- 0 1786 1458"/>
                              <a:gd name="T113" fmla="*/ T112 w 923"/>
                              <a:gd name="T114" fmla="+- 0 5772 3592"/>
                              <a:gd name="T115" fmla="*/ 5772 h 2280"/>
                              <a:gd name="T116" fmla="+- 0 1835 1458"/>
                              <a:gd name="T117" fmla="*/ T116 w 923"/>
                              <a:gd name="T118" fmla="+- 0 5735 3592"/>
                              <a:gd name="T119" fmla="*/ 5735 h 2280"/>
                              <a:gd name="T120" fmla="+- 0 1881 1458"/>
                              <a:gd name="T121" fmla="*/ T120 w 923"/>
                              <a:gd name="T122" fmla="+- 0 5695 3592"/>
                              <a:gd name="T123" fmla="*/ 5695 h 2280"/>
                              <a:gd name="T124" fmla="+- 0 1925 1458"/>
                              <a:gd name="T125" fmla="*/ T124 w 923"/>
                              <a:gd name="T126" fmla="+- 0 5653 3592"/>
                              <a:gd name="T127" fmla="*/ 5653 h 2280"/>
                              <a:gd name="T128" fmla="+- 0 2010 1458"/>
                              <a:gd name="T129" fmla="*/ T128 w 923"/>
                              <a:gd name="T130" fmla="+- 0 5569 3592"/>
                              <a:gd name="T131" fmla="*/ 5569 h 2280"/>
                              <a:gd name="T132" fmla="+- 0 2053 1458"/>
                              <a:gd name="T133" fmla="*/ T132 w 923"/>
                              <a:gd name="T134" fmla="+- 0 5529 3592"/>
                              <a:gd name="T135" fmla="*/ 5529 h 2280"/>
                              <a:gd name="T136" fmla="+- 0 2145 1458"/>
                              <a:gd name="T137" fmla="*/ T136 w 923"/>
                              <a:gd name="T138" fmla="+- 0 5459 3592"/>
                              <a:gd name="T139" fmla="*/ 5459 h 2280"/>
                              <a:gd name="T140" fmla="+- 0 2251 1458"/>
                              <a:gd name="T141" fmla="*/ T140 w 923"/>
                              <a:gd name="T142" fmla="+- 0 5410 3592"/>
                              <a:gd name="T143" fmla="*/ 5410 h 2280"/>
                              <a:gd name="T144" fmla="+- 0 2312 1458"/>
                              <a:gd name="T145" fmla="*/ T144 w 923"/>
                              <a:gd name="T146" fmla="+- 0 5397 3592"/>
                              <a:gd name="T147" fmla="*/ 5397 h 2280"/>
                              <a:gd name="T148" fmla="+- 0 2380 1458"/>
                              <a:gd name="T149" fmla="*/ T148 w 923"/>
                              <a:gd name="T150" fmla="+- 0 5392 3592"/>
                              <a:gd name="T151" fmla="*/ 5392 h 2280"/>
                              <a:gd name="T152" fmla="+- 0 2380 1458"/>
                              <a:gd name="T153" fmla="*/ T152 w 923"/>
                              <a:gd name="T154" fmla="+- 0 3592 3592"/>
                              <a:gd name="T155" fmla="*/ 3592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3" h="2280">
                                <a:moveTo>
                                  <a:pt x="922" y="0"/>
                                </a:moveTo>
                                <a:lnTo>
                                  <a:pt x="823" y="15"/>
                                </a:lnTo>
                                <a:lnTo>
                                  <a:pt x="741" y="57"/>
                                </a:lnTo>
                                <a:lnTo>
                                  <a:pt x="674" y="122"/>
                                </a:lnTo>
                                <a:lnTo>
                                  <a:pt x="619" y="207"/>
                                </a:lnTo>
                                <a:lnTo>
                                  <a:pt x="573" y="308"/>
                                </a:lnTo>
                                <a:lnTo>
                                  <a:pt x="535" y="421"/>
                                </a:lnTo>
                                <a:lnTo>
                                  <a:pt x="518" y="481"/>
                                </a:lnTo>
                                <a:lnTo>
                                  <a:pt x="502" y="542"/>
                                </a:lnTo>
                                <a:lnTo>
                                  <a:pt x="487" y="605"/>
                                </a:lnTo>
                                <a:lnTo>
                                  <a:pt x="472" y="668"/>
                                </a:lnTo>
                                <a:lnTo>
                                  <a:pt x="457" y="732"/>
                                </a:lnTo>
                                <a:lnTo>
                                  <a:pt x="442" y="795"/>
                                </a:lnTo>
                                <a:lnTo>
                                  <a:pt x="427" y="858"/>
                                </a:lnTo>
                                <a:lnTo>
                                  <a:pt x="411" y="920"/>
                                </a:lnTo>
                                <a:lnTo>
                                  <a:pt x="394" y="979"/>
                                </a:lnTo>
                                <a:lnTo>
                                  <a:pt x="375" y="1037"/>
                                </a:lnTo>
                                <a:lnTo>
                                  <a:pt x="333" y="1145"/>
                                </a:lnTo>
                                <a:lnTo>
                                  <a:pt x="282" y="1238"/>
                                </a:lnTo>
                                <a:lnTo>
                                  <a:pt x="220" y="1313"/>
                                </a:lnTo>
                                <a:lnTo>
                                  <a:pt x="144" y="1368"/>
                                </a:lnTo>
                                <a:lnTo>
                                  <a:pt x="52" y="1396"/>
                                </a:lnTo>
                                <a:lnTo>
                                  <a:pt x="0" y="1400"/>
                                </a:lnTo>
                                <a:lnTo>
                                  <a:pt x="0" y="2280"/>
                                </a:lnTo>
                                <a:lnTo>
                                  <a:pt x="79" y="2275"/>
                                </a:lnTo>
                                <a:lnTo>
                                  <a:pt x="151" y="2262"/>
                                </a:lnTo>
                                <a:lnTo>
                                  <a:pt x="216" y="2241"/>
                                </a:lnTo>
                                <a:lnTo>
                                  <a:pt x="274" y="2213"/>
                                </a:lnTo>
                                <a:lnTo>
                                  <a:pt x="328" y="2180"/>
                                </a:lnTo>
                                <a:lnTo>
                                  <a:pt x="377" y="2143"/>
                                </a:lnTo>
                                <a:lnTo>
                                  <a:pt x="423" y="2103"/>
                                </a:lnTo>
                                <a:lnTo>
                                  <a:pt x="467" y="2061"/>
                                </a:lnTo>
                                <a:lnTo>
                                  <a:pt x="552" y="1977"/>
                                </a:lnTo>
                                <a:lnTo>
                                  <a:pt x="595" y="1937"/>
                                </a:lnTo>
                                <a:lnTo>
                                  <a:pt x="687" y="1867"/>
                                </a:lnTo>
                                <a:lnTo>
                                  <a:pt x="793" y="1818"/>
                                </a:lnTo>
                                <a:lnTo>
                                  <a:pt x="854" y="1805"/>
                                </a:lnTo>
                                <a:lnTo>
                                  <a:pt x="922" y="1800"/>
                                </a:lnTo>
                                <a:lnTo>
                                  <a:pt x="922" y="0"/>
                                </a:lnTo>
                                <a:close/>
                              </a:path>
                            </a:pathLst>
                          </a:custGeom>
                          <a:solidFill>
                            <a:srgbClr val="99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2842"/>
                        <wps:cNvSpPr>
                          <a:spLocks/>
                        </wps:cNvSpPr>
                        <wps:spPr bwMode="auto">
                          <a:xfrm>
                            <a:off x="1457" y="4992"/>
                            <a:ext cx="923" cy="2280"/>
                          </a:xfrm>
                          <a:custGeom>
                            <a:avLst/>
                            <a:gdLst>
                              <a:gd name="T0" fmla="+- 0 1458 1458"/>
                              <a:gd name="T1" fmla="*/ T0 w 923"/>
                              <a:gd name="T2" fmla="+- 0 4992 4992"/>
                              <a:gd name="T3" fmla="*/ 4992 h 2280"/>
                              <a:gd name="T4" fmla="+- 0 1458 1458"/>
                              <a:gd name="T5" fmla="*/ T4 w 923"/>
                              <a:gd name="T6" fmla="+- 0 5872 4992"/>
                              <a:gd name="T7" fmla="*/ 5872 h 2280"/>
                              <a:gd name="T8" fmla="+- 0 1510 1458"/>
                              <a:gd name="T9" fmla="*/ T8 w 923"/>
                              <a:gd name="T10" fmla="+- 0 5876 4992"/>
                              <a:gd name="T11" fmla="*/ 5876 h 2280"/>
                              <a:gd name="T12" fmla="+- 0 1558 1458"/>
                              <a:gd name="T13" fmla="*/ T12 w 923"/>
                              <a:gd name="T14" fmla="+- 0 5887 4992"/>
                              <a:gd name="T15" fmla="*/ 5887 h 2280"/>
                              <a:gd name="T16" fmla="+- 0 1642 1458"/>
                              <a:gd name="T17" fmla="*/ T16 w 923"/>
                              <a:gd name="T18" fmla="+- 0 5929 4992"/>
                              <a:gd name="T19" fmla="*/ 5929 h 2280"/>
                              <a:gd name="T20" fmla="+- 0 1710 1458"/>
                              <a:gd name="T21" fmla="*/ T20 w 923"/>
                              <a:gd name="T22" fmla="+- 0 5994 4992"/>
                              <a:gd name="T23" fmla="*/ 5994 h 2280"/>
                              <a:gd name="T24" fmla="+- 0 1767 1458"/>
                              <a:gd name="T25" fmla="*/ T24 w 923"/>
                              <a:gd name="T26" fmla="+- 0 6079 4992"/>
                              <a:gd name="T27" fmla="*/ 6079 h 2280"/>
                              <a:gd name="T28" fmla="+- 0 1813 1458"/>
                              <a:gd name="T29" fmla="*/ T28 w 923"/>
                              <a:gd name="T30" fmla="+- 0 6180 4992"/>
                              <a:gd name="T31" fmla="*/ 6180 h 2280"/>
                              <a:gd name="T32" fmla="+- 0 1852 1458"/>
                              <a:gd name="T33" fmla="*/ T32 w 923"/>
                              <a:gd name="T34" fmla="+- 0 6293 4992"/>
                              <a:gd name="T35" fmla="*/ 6293 h 2280"/>
                              <a:gd name="T36" fmla="+- 0 1869 1458"/>
                              <a:gd name="T37" fmla="*/ T36 w 923"/>
                              <a:gd name="T38" fmla="+- 0 6353 4992"/>
                              <a:gd name="T39" fmla="*/ 6353 h 2280"/>
                              <a:gd name="T40" fmla="+- 0 1885 1458"/>
                              <a:gd name="T41" fmla="*/ T40 w 923"/>
                              <a:gd name="T42" fmla="+- 0 6414 4992"/>
                              <a:gd name="T43" fmla="*/ 6414 h 2280"/>
                              <a:gd name="T44" fmla="+- 0 1900 1458"/>
                              <a:gd name="T45" fmla="*/ T44 w 923"/>
                              <a:gd name="T46" fmla="+- 0 6477 4992"/>
                              <a:gd name="T47" fmla="*/ 6477 h 2280"/>
                              <a:gd name="T48" fmla="+- 0 1915 1458"/>
                              <a:gd name="T49" fmla="*/ T48 w 923"/>
                              <a:gd name="T50" fmla="+- 0 6540 4992"/>
                              <a:gd name="T51" fmla="*/ 6540 h 2280"/>
                              <a:gd name="T52" fmla="+- 0 1930 1458"/>
                              <a:gd name="T53" fmla="*/ T52 w 923"/>
                              <a:gd name="T54" fmla="+- 0 6604 4992"/>
                              <a:gd name="T55" fmla="*/ 6604 h 2280"/>
                              <a:gd name="T56" fmla="+- 0 1945 1458"/>
                              <a:gd name="T57" fmla="*/ T56 w 923"/>
                              <a:gd name="T58" fmla="+- 0 6667 4992"/>
                              <a:gd name="T59" fmla="*/ 6667 h 2280"/>
                              <a:gd name="T60" fmla="+- 0 1960 1458"/>
                              <a:gd name="T61" fmla="*/ T60 w 923"/>
                              <a:gd name="T62" fmla="+- 0 6730 4992"/>
                              <a:gd name="T63" fmla="*/ 6730 h 2280"/>
                              <a:gd name="T64" fmla="+- 0 1976 1458"/>
                              <a:gd name="T65" fmla="*/ T64 w 923"/>
                              <a:gd name="T66" fmla="+- 0 6792 4992"/>
                              <a:gd name="T67" fmla="*/ 6792 h 2280"/>
                              <a:gd name="T68" fmla="+- 0 1993 1458"/>
                              <a:gd name="T69" fmla="*/ T68 w 923"/>
                              <a:gd name="T70" fmla="+- 0 6851 4992"/>
                              <a:gd name="T71" fmla="*/ 6851 h 2280"/>
                              <a:gd name="T72" fmla="+- 0 2011 1458"/>
                              <a:gd name="T73" fmla="*/ T72 w 923"/>
                              <a:gd name="T74" fmla="+- 0 6909 4992"/>
                              <a:gd name="T75" fmla="*/ 6909 h 2280"/>
                              <a:gd name="T76" fmla="+- 0 2053 1458"/>
                              <a:gd name="T77" fmla="*/ T76 w 923"/>
                              <a:gd name="T78" fmla="+- 0 7017 4992"/>
                              <a:gd name="T79" fmla="*/ 7017 h 2280"/>
                              <a:gd name="T80" fmla="+- 0 2103 1458"/>
                              <a:gd name="T81" fmla="*/ T80 w 923"/>
                              <a:gd name="T82" fmla="+- 0 7110 4992"/>
                              <a:gd name="T83" fmla="*/ 7110 h 2280"/>
                              <a:gd name="T84" fmla="+- 0 2164 1458"/>
                              <a:gd name="T85" fmla="*/ T84 w 923"/>
                              <a:gd name="T86" fmla="+- 0 7185 4992"/>
                              <a:gd name="T87" fmla="*/ 7185 h 2280"/>
                              <a:gd name="T88" fmla="+- 0 2238 1458"/>
                              <a:gd name="T89" fmla="*/ T88 w 923"/>
                              <a:gd name="T90" fmla="+- 0 7240 4992"/>
                              <a:gd name="T91" fmla="*/ 7240 h 2280"/>
                              <a:gd name="T92" fmla="+- 0 2328 1458"/>
                              <a:gd name="T93" fmla="*/ T92 w 923"/>
                              <a:gd name="T94" fmla="+- 0 7268 4992"/>
                              <a:gd name="T95" fmla="*/ 7268 h 2280"/>
                              <a:gd name="T96" fmla="+- 0 2380 1458"/>
                              <a:gd name="T97" fmla="*/ T96 w 923"/>
                              <a:gd name="T98" fmla="+- 0 7272 4992"/>
                              <a:gd name="T99" fmla="*/ 7272 h 2280"/>
                              <a:gd name="T100" fmla="+- 0 2380 1458"/>
                              <a:gd name="T101" fmla="*/ T100 w 923"/>
                              <a:gd name="T102" fmla="+- 0 5472 4992"/>
                              <a:gd name="T103" fmla="*/ 5472 h 2280"/>
                              <a:gd name="T104" fmla="+- 0 2312 1458"/>
                              <a:gd name="T105" fmla="*/ T104 w 923"/>
                              <a:gd name="T106" fmla="+- 0 5467 4992"/>
                              <a:gd name="T107" fmla="*/ 5467 h 2280"/>
                              <a:gd name="T108" fmla="+- 0 2251 1458"/>
                              <a:gd name="T109" fmla="*/ T108 w 923"/>
                              <a:gd name="T110" fmla="+- 0 5454 4992"/>
                              <a:gd name="T111" fmla="*/ 5454 h 2280"/>
                              <a:gd name="T112" fmla="+- 0 2145 1458"/>
                              <a:gd name="T113" fmla="*/ T112 w 923"/>
                              <a:gd name="T114" fmla="+- 0 5405 4992"/>
                              <a:gd name="T115" fmla="*/ 5405 h 2280"/>
                              <a:gd name="T116" fmla="+- 0 2053 1458"/>
                              <a:gd name="T117" fmla="*/ T116 w 923"/>
                              <a:gd name="T118" fmla="+- 0 5335 4992"/>
                              <a:gd name="T119" fmla="*/ 5335 h 2280"/>
                              <a:gd name="T120" fmla="+- 0 1925 1458"/>
                              <a:gd name="T121" fmla="*/ T120 w 923"/>
                              <a:gd name="T122" fmla="+- 0 5211 4992"/>
                              <a:gd name="T123" fmla="*/ 5211 h 2280"/>
                              <a:gd name="T124" fmla="+- 0 1881 1458"/>
                              <a:gd name="T125" fmla="*/ T124 w 923"/>
                              <a:gd name="T126" fmla="+- 0 5169 4992"/>
                              <a:gd name="T127" fmla="*/ 5169 h 2280"/>
                              <a:gd name="T128" fmla="+- 0 1835 1458"/>
                              <a:gd name="T129" fmla="*/ T128 w 923"/>
                              <a:gd name="T130" fmla="+- 0 5129 4992"/>
                              <a:gd name="T131" fmla="*/ 5129 h 2280"/>
                              <a:gd name="T132" fmla="+- 0 1786 1458"/>
                              <a:gd name="T133" fmla="*/ T132 w 923"/>
                              <a:gd name="T134" fmla="+- 0 5092 4992"/>
                              <a:gd name="T135" fmla="*/ 5092 h 2280"/>
                              <a:gd name="T136" fmla="+- 0 1732 1458"/>
                              <a:gd name="T137" fmla="*/ T136 w 923"/>
                              <a:gd name="T138" fmla="+- 0 5059 4992"/>
                              <a:gd name="T139" fmla="*/ 5059 h 2280"/>
                              <a:gd name="T140" fmla="+- 0 1674 1458"/>
                              <a:gd name="T141" fmla="*/ T140 w 923"/>
                              <a:gd name="T142" fmla="+- 0 5032 4992"/>
                              <a:gd name="T143" fmla="*/ 5032 h 2280"/>
                              <a:gd name="T144" fmla="+- 0 1609 1458"/>
                              <a:gd name="T145" fmla="*/ T144 w 923"/>
                              <a:gd name="T146" fmla="+- 0 5010 4992"/>
                              <a:gd name="T147" fmla="*/ 5010 h 2280"/>
                              <a:gd name="T148" fmla="+- 0 1537 1458"/>
                              <a:gd name="T149" fmla="*/ T148 w 923"/>
                              <a:gd name="T150" fmla="+- 0 4997 4992"/>
                              <a:gd name="T151" fmla="*/ 4997 h 2280"/>
                              <a:gd name="T152" fmla="+- 0 1458 1458"/>
                              <a:gd name="T153" fmla="*/ T152 w 923"/>
                              <a:gd name="T154" fmla="+- 0 4992 4992"/>
                              <a:gd name="T155" fmla="*/ 4992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23" h="2280">
                                <a:moveTo>
                                  <a:pt x="0" y="0"/>
                                </a:moveTo>
                                <a:lnTo>
                                  <a:pt x="0" y="880"/>
                                </a:lnTo>
                                <a:lnTo>
                                  <a:pt x="52" y="884"/>
                                </a:lnTo>
                                <a:lnTo>
                                  <a:pt x="100" y="895"/>
                                </a:lnTo>
                                <a:lnTo>
                                  <a:pt x="184" y="937"/>
                                </a:lnTo>
                                <a:lnTo>
                                  <a:pt x="252" y="1002"/>
                                </a:lnTo>
                                <a:lnTo>
                                  <a:pt x="309" y="1087"/>
                                </a:lnTo>
                                <a:lnTo>
                                  <a:pt x="355" y="1188"/>
                                </a:lnTo>
                                <a:lnTo>
                                  <a:pt x="394" y="1301"/>
                                </a:lnTo>
                                <a:lnTo>
                                  <a:pt x="411" y="1361"/>
                                </a:lnTo>
                                <a:lnTo>
                                  <a:pt x="427" y="1422"/>
                                </a:lnTo>
                                <a:lnTo>
                                  <a:pt x="442" y="1485"/>
                                </a:lnTo>
                                <a:lnTo>
                                  <a:pt x="457" y="1548"/>
                                </a:lnTo>
                                <a:lnTo>
                                  <a:pt x="472" y="1612"/>
                                </a:lnTo>
                                <a:lnTo>
                                  <a:pt x="487" y="1675"/>
                                </a:lnTo>
                                <a:lnTo>
                                  <a:pt x="502" y="1738"/>
                                </a:lnTo>
                                <a:lnTo>
                                  <a:pt x="518" y="1800"/>
                                </a:lnTo>
                                <a:lnTo>
                                  <a:pt x="535" y="1859"/>
                                </a:lnTo>
                                <a:lnTo>
                                  <a:pt x="553" y="1917"/>
                                </a:lnTo>
                                <a:lnTo>
                                  <a:pt x="595" y="2025"/>
                                </a:lnTo>
                                <a:lnTo>
                                  <a:pt x="645" y="2118"/>
                                </a:lnTo>
                                <a:lnTo>
                                  <a:pt x="706" y="2193"/>
                                </a:lnTo>
                                <a:lnTo>
                                  <a:pt x="780" y="2248"/>
                                </a:lnTo>
                                <a:lnTo>
                                  <a:pt x="870" y="2276"/>
                                </a:lnTo>
                                <a:lnTo>
                                  <a:pt x="922" y="2280"/>
                                </a:lnTo>
                                <a:lnTo>
                                  <a:pt x="922" y="480"/>
                                </a:lnTo>
                                <a:lnTo>
                                  <a:pt x="854" y="475"/>
                                </a:lnTo>
                                <a:lnTo>
                                  <a:pt x="793" y="462"/>
                                </a:lnTo>
                                <a:lnTo>
                                  <a:pt x="687" y="413"/>
                                </a:lnTo>
                                <a:lnTo>
                                  <a:pt x="595" y="343"/>
                                </a:lnTo>
                                <a:lnTo>
                                  <a:pt x="467" y="219"/>
                                </a:lnTo>
                                <a:lnTo>
                                  <a:pt x="423" y="177"/>
                                </a:lnTo>
                                <a:lnTo>
                                  <a:pt x="377" y="137"/>
                                </a:lnTo>
                                <a:lnTo>
                                  <a:pt x="328" y="100"/>
                                </a:lnTo>
                                <a:lnTo>
                                  <a:pt x="274" y="67"/>
                                </a:lnTo>
                                <a:lnTo>
                                  <a:pt x="216" y="40"/>
                                </a:lnTo>
                                <a:lnTo>
                                  <a:pt x="151" y="18"/>
                                </a:lnTo>
                                <a:lnTo>
                                  <a:pt x="79" y="5"/>
                                </a:lnTo>
                                <a:lnTo>
                                  <a:pt x="0" y="0"/>
                                </a:lnTo>
                                <a:close/>
                              </a:path>
                            </a:pathLst>
                          </a:custGeom>
                          <a:solidFill>
                            <a:srgbClr val="CC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AutoShape 2841"/>
                        <wps:cNvSpPr>
                          <a:spLocks/>
                        </wps:cNvSpPr>
                        <wps:spPr bwMode="auto">
                          <a:xfrm>
                            <a:off x="2840" y="2780"/>
                            <a:ext cx="8800" cy="10460"/>
                          </a:xfrm>
                          <a:custGeom>
                            <a:avLst/>
                            <a:gdLst>
                              <a:gd name="T0" fmla="+- 0 2840 2840"/>
                              <a:gd name="T1" fmla="*/ T0 w 8800"/>
                              <a:gd name="T2" fmla="+- 0 13160 2780"/>
                              <a:gd name="T3" fmla="*/ 13160 h 10460"/>
                              <a:gd name="T4" fmla="+- 0 5720 2840"/>
                              <a:gd name="T5" fmla="*/ T4 w 8800"/>
                              <a:gd name="T6" fmla="+- 0 13240 2780"/>
                              <a:gd name="T7" fmla="*/ 13240 h 10460"/>
                              <a:gd name="T8" fmla="+- 0 5720 2840"/>
                              <a:gd name="T9" fmla="*/ T8 w 8800"/>
                              <a:gd name="T10" fmla="+- 0 11127 2780"/>
                              <a:gd name="T11" fmla="*/ 11127 h 10460"/>
                              <a:gd name="T12" fmla="+- 0 2840 2840"/>
                              <a:gd name="T13" fmla="*/ T12 w 8800"/>
                              <a:gd name="T14" fmla="+- 0 11360 2780"/>
                              <a:gd name="T15" fmla="*/ 11360 h 10460"/>
                              <a:gd name="T16" fmla="+- 0 5720 2840"/>
                              <a:gd name="T17" fmla="*/ T16 w 8800"/>
                              <a:gd name="T18" fmla="+- 0 11127 2780"/>
                              <a:gd name="T19" fmla="*/ 11127 h 10460"/>
                              <a:gd name="T20" fmla="+- 0 2840 2840"/>
                              <a:gd name="T21" fmla="*/ T20 w 8800"/>
                              <a:gd name="T22" fmla="+- 0 9247 2780"/>
                              <a:gd name="T23" fmla="*/ 9247 h 10460"/>
                              <a:gd name="T24" fmla="+- 0 5720 2840"/>
                              <a:gd name="T25" fmla="*/ T24 w 8800"/>
                              <a:gd name="T26" fmla="+- 0 9327 2780"/>
                              <a:gd name="T27" fmla="*/ 9327 h 10460"/>
                              <a:gd name="T28" fmla="+- 0 5720 2840"/>
                              <a:gd name="T29" fmla="*/ T28 w 8800"/>
                              <a:gd name="T30" fmla="+- 0 7272 2780"/>
                              <a:gd name="T31" fmla="*/ 7272 h 10460"/>
                              <a:gd name="T32" fmla="+- 0 2840 2840"/>
                              <a:gd name="T33" fmla="*/ T32 w 8800"/>
                              <a:gd name="T34" fmla="+- 0 7447 2780"/>
                              <a:gd name="T35" fmla="*/ 7447 h 10460"/>
                              <a:gd name="T36" fmla="+- 0 5720 2840"/>
                              <a:gd name="T37" fmla="*/ T36 w 8800"/>
                              <a:gd name="T38" fmla="+- 0 7272 2780"/>
                              <a:gd name="T39" fmla="*/ 7272 h 10460"/>
                              <a:gd name="T40" fmla="+- 0 2840 2840"/>
                              <a:gd name="T41" fmla="*/ T40 w 8800"/>
                              <a:gd name="T42" fmla="+- 0 5392 2780"/>
                              <a:gd name="T43" fmla="*/ 5392 h 10460"/>
                              <a:gd name="T44" fmla="+- 0 5720 2840"/>
                              <a:gd name="T45" fmla="*/ T44 w 8800"/>
                              <a:gd name="T46" fmla="+- 0 5472 2780"/>
                              <a:gd name="T47" fmla="*/ 5472 h 10460"/>
                              <a:gd name="T48" fmla="+- 0 5720 2840"/>
                              <a:gd name="T49" fmla="*/ T48 w 8800"/>
                              <a:gd name="T50" fmla="+- 0 2780 2780"/>
                              <a:gd name="T51" fmla="*/ 2780 h 10460"/>
                              <a:gd name="T52" fmla="+- 0 2840 2840"/>
                              <a:gd name="T53" fmla="*/ T52 w 8800"/>
                              <a:gd name="T54" fmla="+- 0 3592 2780"/>
                              <a:gd name="T55" fmla="*/ 3592 h 10460"/>
                              <a:gd name="T56" fmla="+- 0 5720 2840"/>
                              <a:gd name="T57" fmla="*/ T56 w 8800"/>
                              <a:gd name="T58" fmla="+- 0 2780 2780"/>
                              <a:gd name="T59" fmla="*/ 2780 h 10460"/>
                              <a:gd name="T60" fmla="+- 0 5800 2840"/>
                              <a:gd name="T61" fmla="*/ T60 w 8800"/>
                              <a:gd name="T62" fmla="+- 0 13160 2780"/>
                              <a:gd name="T63" fmla="*/ 13160 h 10460"/>
                              <a:gd name="T64" fmla="+- 0 8680 2840"/>
                              <a:gd name="T65" fmla="*/ T64 w 8800"/>
                              <a:gd name="T66" fmla="+- 0 13240 2780"/>
                              <a:gd name="T67" fmla="*/ 13240 h 10460"/>
                              <a:gd name="T68" fmla="+- 0 8680 2840"/>
                              <a:gd name="T69" fmla="*/ T68 w 8800"/>
                              <a:gd name="T70" fmla="+- 0 11127 2780"/>
                              <a:gd name="T71" fmla="*/ 11127 h 10460"/>
                              <a:gd name="T72" fmla="+- 0 5800 2840"/>
                              <a:gd name="T73" fmla="*/ T72 w 8800"/>
                              <a:gd name="T74" fmla="+- 0 11360 2780"/>
                              <a:gd name="T75" fmla="*/ 11360 h 10460"/>
                              <a:gd name="T76" fmla="+- 0 8680 2840"/>
                              <a:gd name="T77" fmla="*/ T76 w 8800"/>
                              <a:gd name="T78" fmla="+- 0 11127 2780"/>
                              <a:gd name="T79" fmla="*/ 11127 h 10460"/>
                              <a:gd name="T80" fmla="+- 0 5800 2840"/>
                              <a:gd name="T81" fmla="*/ T80 w 8800"/>
                              <a:gd name="T82" fmla="+- 0 9247 2780"/>
                              <a:gd name="T83" fmla="*/ 9247 h 10460"/>
                              <a:gd name="T84" fmla="+- 0 8680 2840"/>
                              <a:gd name="T85" fmla="*/ T84 w 8800"/>
                              <a:gd name="T86" fmla="+- 0 9327 2780"/>
                              <a:gd name="T87" fmla="*/ 9327 h 10460"/>
                              <a:gd name="T88" fmla="+- 0 8680 2840"/>
                              <a:gd name="T89" fmla="*/ T88 w 8800"/>
                              <a:gd name="T90" fmla="+- 0 7272 2780"/>
                              <a:gd name="T91" fmla="*/ 7272 h 10460"/>
                              <a:gd name="T92" fmla="+- 0 5800 2840"/>
                              <a:gd name="T93" fmla="*/ T92 w 8800"/>
                              <a:gd name="T94" fmla="+- 0 7447 2780"/>
                              <a:gd name="T95" fmla="*/ 7447 h 10460"/>
                              <a:gd name="T96" fmla="+- 0 8680 2840"/>
                              <a:gd name="T97" fmla="*/ T96 w 8800"/>
                              <a:gd name="T98" fmla="+- 0 7272 2780"/>
                              <a:gd name="T99" fmla="*/ 7272 h 10460"/>
                              <a:gd name="T100" fmla="+- 0 5800 2840"/>
                              <a:gd name="T101" fmla="*/ T100 w 8800"/>
                              <a:gd name="T102" fmla="+- 0 5392 2780"/>
                              <a:gd name="T103" fmla="*/ 5392 h 10460"/>
                              <a:gd name="T104" fmla="+- 0 8680 2840"/>
                              <a:gd name="T105" fmla="*/ T104 w 8800"/>
                              <a:gd name="T106" fmla="+- 0 5472 2780"/>
                              <a:gd name="T107" fmla="*/ 5472 h 10460"/>
                              <a:gd name="T108" fmla="+- 0 8680 2840"/>
                              <a:gd name="T109" fmla="*/ T108 w 8800"/>
                              <a:gd name="T110" fmla="+- 0 2780 2780"/>
                              <a:gd name="T111" fmla="*/ 2780 h 10460"/>
                              <a:gd name="T112" fmla="+- 0 5800 2840"/>
                              <a:gd name="T113" fmla="*/ T112 w 8800"/>
                              <a:gd name="T114" fmla="+- 0 3592 2780"/>
                              <a:gd name="T115" fmla="*/ 3592 h 10460"/>
                              <a:gd name="T116" fmla="+- 0 8680 2840"/>
                              <a:gd name="T117" fmla="*/ T116 w 8800"/>
                              <a:gd name="T118" fmla="+- 0 2780 2780"/>
                              <a:gd name="T119" fmla="*/ 2780 h 10460"/>
                              <a:gd name="T120" fmla="+- 0 8760 2840"/>
                              <a:gd name="T121" fmla="*/ T120 w 8800"/>
                              <a:gd name="T122" fmla="+- 0 13160 2780"/>
                              <a:gd name="T123" fmla="*/ 13160 h 10460"/>
                              <a:gd name="T124" fmla="+- 0 11640 2840"/>
                              <a:gd name="T125" fmla="*/ T124 w 8800"/>
                              <a:gd name="T126" fmla="+- 0 13240 2780"/>
                              <a:gd name="T127" fmla="*/ 13240 h 10460"/>
                              <a:gd name="T128" fmla="+- 0 11640 2840"/>
                              <a:gd name="T129" fmla="*/ T128 w 8800"/>
                              <a:gd name="T130" fmla="+- 0 11127 2780"/>
                              <a:gd name="T131" fmla="*/ 11127 h 10460"/>
                              <a:gd name="T132" fmla="+- 0 8760 2840"/>
                              <a:gd name="T133" fmla="*/ T132 w 8800"/>
                              <a:gd name="T134" fmla="+- 0 11360 2780"/>
                              <a:gd name="T135" fmla="*/ 11360 h 10460"/>
                              <a:gd name="T136" fmla="+- 0 11640 2840"/>
                              <a:gd name="T137" fmla="*/ T136 w 8800"/>
                              <a:gd name="T138" fmla="+- 0 11127 2780"/>
                              <a:gd name="T139" fmla="*/ 11127 h 10460"/>
                              <a:gd name="T140" fmla="+- 0 8760 2840"/>
                              <a:gd name="T141" fmla="*/ T140 w 8800"/>
                              <a:gd name="T142" fmla="+- 0 9247 2780"/>
                              <a:gd name="T143" fmla="*/ 9247 h 10460"/>
                              <a:gd name="T144" fmla="+- 0 11640 2840"/>
                              <a:gd name="T145" fmla="*/ T144 w 8800"/>
                              <a:gd name="T146" fmla="+- 0 9327 2780"/>
                              <a:gd name="T147" fmla="*/ 9327 h 10460"/>
                              <a:gd name="T148" fmla="+- 0 11640 2840"/>
                              <a:gd name="T149" fmla="*/ T148 w 8800"/>
                              <a:gd name="T150" fmla="+- 0 7272 2780"/>
                              <a:gd name="T151" fmla="*/ 7272 h 10460"/>
                              <a:gd name="T152" fmla="+- 0 8760 2840"/>
                              <a:gd name="T153" fmla="*/ T152 w 8800"/>
                              <a:gd name="T154" fmla="+- 0 7447 2780"/>
                              <a:gd name="T155" fmla="*/ 7447 h 10460"/>
                              <a:gd name="T156" fmla="+- 0 11640 2840"/>
                              <a:gd name="T157" fmla="*/ T156 w 8800"/>
                              <a:gd name="T158" fmla="+- 0 7272 2780"/>
                              <a:gd name="T159" fmla="*/ 7272 h 10460"/>
                              <a:gd name="T160" fmla="+- 0 8760 2840"/>
                              <a:gd name="T161" fmla="*/ T160 w 8800"/>
                              <a:gd name="T162" fmla="+- 0 5392 2780"/>
                              <a:gd name="T163" fmla="*/ 5392 h 10460"/>
                              <a:gd name="T164" fmla="+- 0 11640 2840"/>
                              <a:gd name="T165" fmla="*/ T164 w 8800"/>
                              <a:gd name="T166" fmla="+- 0 5472 2780"/>
                              <a:gd name="T167" fmla="*/ 5472 h 10460"/>
                              <a:gd name="T168" fmla="+- 0 11640 2840"/>
                              <a:gd name="T169" fmla="*/ T168 w 8800"/>
                              <a:gd name="T170" fmla="+- 0 2780 2780"/>
                              <a:gd name="T171" fmla="*/ 2780 h 10460"/>
                              <a:gd name="T172" fmla="+- 0 8760 2840"/>
                              <a:gd name="T173" fmla="*/ T172 w 8800"/>
                              <a:gd name="T174" fmla="+- 0 3592 2780"/>
                              <a:gd name="T175" fmla="*/ 3592 h 10460"/>
                              <a:gd name="T176" fmla="+- 0 11640 2840"/>
                              <a:gd name="T177" fmla="*/ T176 w 8800"/>
                              <a:gd name="T178" fmla="+- 0 2780 2780"/>
                              <a:gd name="T179" fmla="*/ 2780 h 10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800" h="10460">
                                <a:moveTo>
                                  <a:pt x="2880" y="10380"/>
                                </a:moveTo>
                                <a:lnTo>
                                  <a:pt x="0" y="10380"/>
                                </a:lnTo>
                                <a:lnTo>
                                  <a:pt x="0" y="10460"/>
                                </a:lnTo>
                                <a:lnTo>
                                  <a:pt x="2880" y="10460"/>
                                </a:lnTo>
                                <a:lnTo>
                                  <a:pt x="2880" y="10380"/>
                                </a:lnTo>
                                <a:moveTo>
                                  <a:pt x="2880" y="8347"/>
                                </a:moveTo>
                                <a:lnTo>
                                  <a:pt x="0" y="8347"/>
                                </a:lnTo>
                                <a:lnTo>
                                  <a:pt x="0" y="8580"/>
                                </a:lnTo>
                                <a:lnTo>
                                  <a:pt x="2880" y="8580"/>
                                </a:lnTo>
                                <a:lnTo>
                                  <a:pt x="2880" y="8347"/>
                                </a:lnTo>
                                <a:moveTo>
                                  <a:pt x="2880" y="6467"/>
                                </a:moveTo>
                                <a:lnTo>
                                  <a:pt x="0" y="6467"/>
                                </a:lnTo>
                                <a:lnTo>
                                  <a:pt x="0" y="6547"/>
                                </a:lnTo>
                                <a:lnTo>
                                  <a:pt x="2880" y="6547"/>
                                </a:lnTo>
                                <a:lnTo>
                                  <a:pt x="2880" y="6467"/>
                                </a:lnTo>
                                <a:moveTo>
                                  <a:pt x="2880" y="4492"/>
                                </a:moveTo>
                                <a:lnTo>
                                  <a:pt x="0" y="4492"/>
                                </a:lnTo>
                                <a:lnTo>
                                  <a:pt x="0" y="4667"/>
                                </a:lnTo>
                                <a:lnTo>
                                  <a:pt x="2880" y="4667"/>
                                </a:lnTo>
                                <a:lnTo>
                                  <a:pt x="2880" y="4492"/>
                                </a:lnTo>
                                <a:moveTo>
                                  <a:pt x="2880" y="2612"/>
                                </a:moveTo>
                                <a:lnTo>
                                  <a:pt x="0" y="2612"/>
                                </a:lnTo>
                                <a:lnTo>
                                  <a:pt x="0" y="2692"/>
                                </a:lnTo>
                                <a:lnTo>
                                  <a:pt x="2880" y="2692"/>
                                </a:lnTo>
                                <a:lnTo>
                                  <a:pt x="2880" y="2612"/>
                                </a:lnTo>
                                <a:moveTo>
                                  <a:pt x="2880" y="0"/>
                                </a:moveTo>
                                <a:lnTo>
                                  <a:pt x="0" y="0"/>
                                </a:lnTo>
                                <a:lnTo>
                                  <a:pt x="0" y="812"/>
                                </a:lnTo>
                                <a:lnTo>
                                  <a:pt x="2880" y="812"/>
                                </a:lnTo>
                                <a:lnTo>
                                  <a:pt x="2880" y="0"/>
                                </a:lnTo>
                                <a:moveTo>
                                  <a:pt x="5840" y="10380"/>
                                </a:moveTo>
                                <a:lnTo>
                                  <a:pt x="2960" y="10380"/>
                                </a:lnTo>
                                <a:lnTo>
                                  <a:pt x="2960" y="10460"/>
                                </a:lnTo>
                                <a:lnTo>
                                  <a:pt x="5840" y="10460"/>
                                </a:lnTo>
                                <a:lnTo>
                                  <a:pt x="5840" y="10380"/>
                                </a:lnTo>
                                <a:moveTo>
                                  <a:pt x="5840" y="8347"/>
                                </a:moveTo>
                                <a:lnTo>
                                  <a:pt x="2960" y="8347"/>
                                </a:lnTo>
                                <a:lnTo>
                                  <a:pt x="2960" y="8580"/>
                                </a:lnTo>
                                <a:lnTo>
                                  <a:pt x="5840" y="8580"/>
                                </a:lnTo>
                                <a:lnTo>
                                  <a:pt x="5840" y="8347"/>
                                </a:lnTo>
                                <a:moveTo>
                                  <a:pt x="5840" y="6467"/>
                                </a:moveTo>
                                <a:lnTo>
                                  <a:pt x="2960" y="6467"/>
                                </a:lnTo>
                                <a:lnTo>
                                  <a:pt x="2960" y="6547"/>
                                </a:lnTo>
                                <a:lnTo>
                                  <a:pt x="5840" y="6547"/>
                                </a:lnTo>
                                <a:lnTo>
                                  <a:pt x="5840" y="6467"/>
                                </a:lnTo>
                                <a:moveTo>
                                  <a:pt x="5840" y="4492"/>
                                </a:moveTo>
                                <a:lnTo>
                                  <a:pt x="2960" y="4492"/>
                                </a:lnTo>
                                <a:lnTo>
                                  <a:pt x="2960" y="4667"/>
                                </a:lnTo>
                                <a:lnTo>
                                  <a:pt x="5840" y="4667"/>
                                </a:lnTo>
                                <a:lnTo>
                                  <a:pt x="5840" y="4492"/>
                                </a:lnTo>
                                <a:moveTo>
                                  <a:pt x="5840" y="2612"/>
                                </a:moveTo>
                                <a:lnTo>
                                  <a:pt x="2960" y="2612"/>
                                </a:lnTo>
                                <a:lnTo>
                                  <a:pt x="2960" y="2692"/>
                                </a:lnTo>
                                <a:lnTo>
                                  <a:pt x="5840" y="2692"/>
                                </a:lnTo>
                                <a:lnTo>
                                  <a:pt x="5840" y="2612"/>
                                </a:lnTo>
                                <a:moveTo>
                                  <a:pt x="5840" y="0"/>
                                </a:moveTo>
                                <a:lnTo>
                                  <a:pt x="2960" y="0"/>
                                </a:lnTo>
                                <a:lnTo>
                                  <a:pt x="2960" y="812"/>
                                </a:lnTo>
                                <a:lnTo>
                                  <a:pt x="5840" y="812"/>
                                </a:lnTo>
                                <a:lnTo>
                                  <a:pt x="5840" y="0"/>
                                </a:lnTo>
                                <a:moveTo>
                                  <a:pt x="8800" y="10380"/>
                                </a:moveTo>
                                <a:lnTo>
                                  <a:pt x="5920" y="10380"/>
                                </a:lnTo>
                                <a:lnTo>
                                  <a:pt x="5920" y="10460"/>
                                </a:lnTo>
                                <a:lnTo>
                                  <a:pt x="8800" y="10460"/>
                                </a:lnTo>
                                <a:lnTo>
                                  <a:pt x="8800" y="10380"/>
                                </a:lnTo>
                                <a:moveTo>
                                  <a:pt x="8800" y="8347"/>
                                </a:moveTo>
                                <a:lnTo>
                                  <a:pt x="5920" y="8347"/>
                                </a:lnTo>
                                <a:lnTo>
                                  <a:pt x="5920" y="8580"/>
                                </a:lnTo>
                                <a:lnTo>
                                  <a:pt x="8800" y="8580"/>
                                </a:lnTo>
                                <a:lnTo>
                                  <a:pt x="8800" y="8347"/>
                                </a:lnTo>
                                <a:moveTo>
                                  <a:pt x="8800" y="6467"/>
                                </a:moveTo>
                                <a:lnTo>
                                  <a:pt x="5920" y="6467"/>
                                </a:lnTo>
                                <a:lnTo>
                                  <a:pt x="5920" y="6547"/>
                                </a:lnTo>
                                <a:lnTo>
                                  <a:pt x="8800" y="6547"/>
                                </a:lnTo>
                                <a:lnTo>
                                  <a:pt x="8800" y="6467"/>
                                </a:lnTo>
                                <a:moveTo>
                                  <a:pt x="8800" y="4492"/>
                                </a:moveTo>
                                <a:lnTo>
                                  <a:pt x="5920" y="4492"/>
                                </a:lnTo>
                                <a:lnTo>
                                  <a:pt x="5920" y="4667"/>
                                </a:lnTo>
                                <a:lnTo>
                                  <a:pt x="8800" y="4667"/>
                                </a:lnTo>
                                <a:lnTo>
                                  <a:pt x="8800" y="4492"/>
                                </a:lnTo>
                                <a:moveTo>
                                  <a:pt x="8800" y="2612"/>
                                </a:moveTo>
                                <a:lnTo>
                                  <a:pt x="5920" y="2612"/>
                                </a:lnTo>
                                <a:lnTo>
                                  <a:pt x="5920" y="2692"/>
                                </a:lnTo>
                                <a:lnTo>
                                  <a:pt x="8800" y="2692"/>
                                </a:lnTo>
                                <a:lnTo>
                                  <a:pt x="8800" y="2612"/>
                                </a:lnTo>
                                <a:moveTo>
                                  <a:pt x="8800" y="0"/>
                                </a:moveTo>
                                <a:lnTo>
                                  <a:pt x="5920" y="0"/>
                                </a:lnTo>
                                <a:lnTo>
                                  <a:pt x="5920" y="812"/>
                                </a:lnTo>
                                <a:lnTo>
                                  <a:pt x="8800" y="812"/>
                                </a:lnTo>
                                <a:lnTo>
                                  <a:pt x="8800" y="0"/>
                                </a:lnTo>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AutoShape 2840"/>
                        <wps:cNvSpPr>
                          <a:spLocks/>
                        </wps:cNvSpPr>
                        <wps:spPr bwMode="auto">
                          <a:xfrm>
                            <a:off x="2380" y="3592"/>
                            <a:ext cx="9260" cy="1800"/>
                          </a:xfrm>
                          <a:custGeom>
                            <a:avLst/>
                            <a:gdLst>
                              <a:gd name="T0" fmla="+- 0 5720 2380"/>
                              <a:gd name="T1" fmla="*/ T0 w 9260"/>
                              <a:gd name="T2" fmla="+- 0 3592 3592"/>
                              <a:gd name="T3" fmla="*/ 3592 h 1800"/>
                              <a:gd name="T4" fmla="+- 0 2380 2380"/>
                              <a:gd name="T5" fmla="*/ T4 w 9260"/>
                              <a:gd name="T6" fmla="+- 0 3592 3592"/>
                              <a:gd name="T7" fmla="*/ 3592 h 1800"/>
                              <a:gd name="T8" fmla="+- 0 2380 2380"/>
                              <a:gd name="T9" fmla="*/ T8 w 9260"/>
                              <a:gd name="T10" fmla="+- 0 5392 3592"/>
                              <a:gd name="T11" fmla="*/ 5392 h 1800"/>
                              <a:gd name="T12" fmla="+- 0 5720 2380"/>
                              <a:gd name="T13" fmla="*/ T12 w 9260"/>
                              <a:gd name="T14" fmla="+- 0 5392 3592"/>
                              <a:gd name="T15" fmla="*/ 5392 h 1800"/>
                              <a:gd name="T16" fmla="+- 0 5720 2380"/>
                              <a:gd name="T17" fmla="*/ T16 w 9260"/>
                              <a:gd name="T18" fmla="+- 0 3592 3592"/>
                              <a:gd name="T19" fmla="*/ 3592 h 1800"/>
                              <a:gd name="T20" fmla="+- 0 8680 2380"/>
                              <a:gd name="T21" fmla="*/ T20 w 9260"/>
                              <a:gd name="T22" fmla="+- 0 3592 3592"/>
                              <a:gd name="T23" fmla="*/ 3592 h 1800"/>
                              <a:gd name="T24" fmla="+- 0 5800 2380"/>
                              <a:gd name="T25" fmla="*/ T24 w 9260"/>
                              <a:gd name="T26" fmla="+- 0 3592 3592"/>
                              <a:gd name="T27" fmla="*/ 3592 h 1800"/>
                              <a:gd name="T28" fmla="+- 0 5800 2380"/>
                              <a:gd name="T29" fmla="*/ T28 w 9260"/>
                              <a:gd name="T30" fmla="+- 0 5392 3592"/>
                              <a:gd name="T31" fmla="*/ 5392 h 1800"/>
                              <a:gd name="T32" fmla="+- 0 8680 2380"/>
                              <a:gd name="T33" fmla="*/ T32 w 9260"/>
                              <a:gd name="T34" fmla="+- 0 5392 3592"/>
                              <a:gd name="T35" fmla="*/ 5392 h 1800"/>
                              <a:gd name="T36" fmla="+- 0 8680 2380"/>
                              <a:gd name="T37" fmla="*/ T36 w 9260"/>
                              <a:gd name="T38" fmla="+- 0 3592 3592"/>
                              <a:gd name="T39" fmla="*/ 3592 h 1800"/>
                              <a:gd name="T40" fmla="+- 0 11640 2380"/>
                              <a:gd name="T41" fmla="*/ T40 w 9260"/>
                              <a:gd name="T42" fmla="+- 0 3592 3592"/>
                              <a:gd name="T43" fmla="*/ 3592 h 1800"/>
                              <a:gd name="T44" fmla="+- 0 8760 2380"/>
                              <a:gd name="T45" fmla="*/ T44 w 9260"/>
                              <a:gd name="T46" fmla="+- 0 3592 3592"/>
                              <a:gd name="T47" fmla="*/ 3592 h 1800"/>
                              <a:gd name="T48" fmla="+- 0 8760 2380"/>
                              <a:gd name="T49" fmla="*/ T48 w 9260"/>
                              <a:gd name="T50" fmla="+- 0 5392 3592"/>
                              <a:gd name="T51" fmla="*/ 5392 h 1800"/>
                              <a:gd name="T52" fmla="+- 0 11640 2380"/>
                              <a:gd name="T53" fmla="*/ T52 w 9260"/>
                              <a:gd name="T54" fmla="+- 0 5392 3592"/>
                              <a:gd name="T55" fmla="*/ 5392 h 1800"/>
                              <a:gd name="T56" fmla="+- 0 11640 2380"/>
                              <a:gd name="T57" fmla="*/ T56 w 9260"/>
                              <a:gd name="T58" fmla="+- 0 3592 3592"/>
                              <a:gd name="T59" fmla="*/ 359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800">
                                <a:moveTo>
                                  <a:pt x="3340" y="0"/>
                                </a:moveTo>
                                <a:lnTo>
                                  <a:pt x="0" y="0"/>
                                </a:lnTo>
                                <a:lnTo>
                                  <a:pt x="0" y="1800"/>
                                </a:lnTo>
                                <a:lnTo>
                                  <a:pt x="3340" y="1800"/>
                                </a:lnTo>
                                <a:lnTo>
                                  <a:pt x="3340" y="0"/>
                                </a:lnTo>
                                <a:moveTo>
                                  <a:pt x="6300" y="0"/>
                                </a:moveTo>
                                <a:lnTo>
                                  <a:pt x="3420" y="0"/>
                                </a:lnTo>
                                <a:lnTo>
                                  <a:pt x="3420" y="1800"/>
                                </a:lnTo>
                                <a:lnTo>
                                  <a:pt x="6300" y="1800"/>
                                </a:lnTo>
                                <a:lnTo>
                                  <a:pt x="6300" y="0"/>
                                </a:lnTo>
                                <a:moveTo>
                                  <a:pt x="9260" y="0"/>
                                </a:moveTo>
                                <a:lnTo>
                                  <a:pt x="6380" y="0"/>
                                </a:lnTo>
                                <a:lnTo>
                                  <a:pt x="6380" y="1800"/>
                                </a:lnTo>
                                <a:lnTo>
                                  <a:pt x="9260" y="1800"/>
                                </a:lnTo>
                                <a:lnTo>
                                  <a:pt x="9260" y="0"/>
                                </a:lnTo>
                              </a:path>
                            </a:pathLst>
                          </a:custGeom>
                          <a:solidFill>
                            <a:srgbClr val="99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AutoShape 2839"/>
                        <wps:cNvSpPr>
                          <a:spLocks/>
                        </wps:cNvSpPr>
                        <wps:spPr bwMode="auto">
                          <a:xfrm>
                            <a:off x="2380" y="7446"/>
                            <a:ext cx="9260" cy="1800"/>
                          </a:xfrm>
                          <a:custGeom>
                            <a:avLst/>
                            <a:gdLst>
                              <a:gd name="T0" fmla="+- 0 5720 2380"/>
                              <a:gd name="T1" fmla="*/ T0 w 9260"/>
                              <a:gd name="T2" fmla="+- 0 7447 7447"/>
                              <a:gd name="T3" fmla="*/ 7447 h 1800"/>
                              <a:gd name="T4" fmla="+- 0 2380 2380"/>
                              <a:gd name="T5" fmla="*/ T4 w 9260"/>
                              <a:gd name="T6" fmla="+- 0 7447 7447"/>
                              <a:gd name="T7" fmla="*/ 7447 h 1800"/>
                              <a:gd name="T8" fmla="+- 0 2380 2380"/>
                              <a:gd name="T9" fmla="*/ T8 w 9260"/>
                              <a:gd name="T10" fmla="+- 0 9247 7447"/>
                              <a:gd name="T11" fmla="*/ 9247 h 1800"/>
                              <a:gd name="T12" fmla="+- 0 5720 2380"/>
                              <a:gd name="T13" fmla="*/ T12 w 9260"/>
                              <a:gd name="T14" fmla="+- 0 9247 7447"/>
                              <a:gd name="T15" fmla="*/ 9247 h 1800"/>
                              <a:gd name="T16" fmla="+- 0 5720 2380"/>
                              <a:gd name="T17" fmla="*/ T16 w 9260"/>
                              <a:gd name="T18" fmla="+- 0 7447 7447"/>
                              <a:gd name="T19" fmla="*/ 7447 h 1800"/>
                              <a:gd name="T20" fmla="+- 0 8680 2380"/>
                              <a:gd name="T21" fmla="*/ T20 w 9260"/>
                              <a:gd name="T22" fmla="+- 0 7447 7447"/>
                              <a:gd name="T23" fmla="*/ 7447 h 1800"/>
                              <a:gd name="T24" fmla="+- 0 5800 2380"/>
                              <a:gd name="T25" fmla="*/ T24 w 9260"/>
                              <a:gd name="T26" fmla="+- 0 7447 7447"/>
                              <a:gd name="T27" fmla="*/ 7447 h 1800"/>
                              <a:gd name="T28" fmla="+- 0 5800 2380"/>
                              <a:gd name="T29" fmla="*/ T28 w 9260"/>
                              <a:gd name="T30" fmla="+- 0 9247 7447"/>
                              <a:gd name="T31" fmla="*/ 9247 h 1800"/>
                              <a:gd name="T32" fmla="+- 0 8680 2380"/>
                              <a:gd name="T33" fmla="*/ T32 w 9260"/>
                              <a:gd name="T34" fmla="+- 0 9247 7447"/>
                              <a:gd name="T35" fmla="*/ 9247 h 1800"/>
                              <a:gd name="T36" fmla="+- 0 8680 2380"/>
                              <a:gd name="T37" fmla="*/ T36 w 9260"/>
                              <a:gd name="T38" fmla="+- 0 7447 7447"/>
                              <a:gd name="T39" fmla="*/ 7447 h 1800"/>
                              <a:gd name="T40" fmla="+- 0 11640 2380"/>
                              <a:gd name="T41" fmla="*/ T40 w 9260"/>
                              <a:gd name="T42" fmla="+- 0 7447 7447"/>
                              <a:gd name="T43" fmla="*/ 7447 h 1800"/>
                              <a:gd name="T44" fmla="+- 0 8760 2380"/>
                              <a:gd name="T45" fmla="*/ T44 w 9260"/>
                              <a:gd name="T46" fmla="+- 0 7447 7447"/>
                              <a:gd name="T47" fmla="*/ 7447 h 1800"/>
                              <a:gd name="T48" fmla="+- 0 8760 2380"/>
                              <a:gd name="T49" fmla="*/ T48 w 9260"/>
                              <a:gd name="T50" fmla="+- 0 9247 7447"/>
                              <a:gd name="T51" fmla="*/ 9247 h 1800"/>
                              <a:gd name="T52" fmla="+- 0 11640 2380"/>
                              <a:gd name="T53" fmla="*/ T52 w 9260"/>
                              <a:gd name="T54" fmla="+- 0 9247 7447"/>
                              <a:gd name="T55" fmla="*/ 9247 h 1800"/>
                              <a:gd name="T56" fmla="+- 0 11640 2380"/>
                              <a:gd name="T57" fmla="*/ T56 w 9260"/>
                              <a:gd name="T58" fmla="+- 0 7447 7447"/>
                              <a:gd name="T59" fmla="*/ 744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800">
                                <a:moveTo>
                                  <a:pt x="3340" y="0"/>
                                </a:moveTo>
                                <a:lnTo>
                                  <a:pt x="0" y="0"/>
                                </a:lnTo>
                                <a:lnTo>
                                  <a:pt x="0" y="1800"/>
                                </a:lnTo>
                                <a:lnTo>
                                  <a:pt x="3340" y="1800"/>
                                </a:lnTo>
                                <a:lnTo>
                                  <a:pt x="3340" y="0"/>
                                </a:lnTo>
                                <a:moveTo>
                                  <a:pt x="6300" y="0"/>
                                </a:moveTo>
                                <a:lnTo>
                                  <a:pt x="3420" y="0"/>
                                </a:lnTo>
                                <a:lnTo>
                                  <a:pt x="3420" y="1800"/>
                                </a:lnTo>
                                <a:lnTo>
                                  <a:pt x="6300" y="1800"/>
                                </a:lnTo>
                                <a:lnTo>
                                  <a:pt x="6300" y="0"/>
                                </a:lnTo>
                                <a:moveTo>
                                  <a:pt x="9260" y="0"/>
                                </a:moveTo>
                                <a:lnTo>
                                  <a:pt x="6380" y="0"/>
                                </a:lnTo>
                                <a:lnTo>
                                  <a:pt x="6380" y="1800"/>
                                </a:lnTo>
                                <a:lnTo>
                                  <a:pt x="9260" y="1800"/>
                                </a:lnTo>
                                <a:lnTo>
                                  <a:pt x="9260" y="0"/>
                                </a:lnTo>
                              </a:path>
                            </a:pathLst>
                          </a:custGeom>
                          <a:solidFill>
                            <a:srgbClr val="FCD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AutoShape 2838"/>
                        <wps:cNvSpPr>
                          <a:spLocks/>
                        </wps:cNvSpPr>
                        <wps:spPr bwMode="auto">
                          <a:xfrm>
                            <a:off x="2380" y="11360"/>
                            <a:ext cx="9260" cy="1800"/>
                          </a:xfrm>
                          <a:custGeom>
                            <a:avLst/>
                            <a:gdLst>
                              <a:gd name="T0" fmla="+- 0 5720 2380"/>
                              <a:gd name="T1" fmla="*/ T0 w 9260"/>
                              <a:gd name="T2" fmla="+- 0 11360 11360"/>
                              <a:gd name="T3" fmla="*/ 11360 h 1800"/>
                              <a:gd name="T4" fmla="+- 0 2380 2380"/>
                              <a:gd name="T5" fmla="*/ T4 w 9260"/>
                              <a:gd name="T6" fmla="+- 0 11360 11360"/>
                              <a:gd name="T7" fmla="*/ 11360 h 1800"/>
                              <a:gd name="T8" fmla="+- 0 2380 2380"/>
                              <a:gd name="T9" fmla="*/ T8 w 9260"/>
                              <a:gd name="T10" fmla="+- 0 13160 11360"/>
                              <a:gd name="T11" fmla="*/ 13160 h 1800"/>
                              <a:gd name="T12" fmla="+- 0 5720 2380"/>
                              <a:gd name="T13" fmla="*/ T12 w 9260"/>
                              <a:gd name="T14" fmla="+- 0 13160 11360"/>
                              <a:gd name="T15" fmla="*/ 13160 h 1800"/>
                              <a:gd name="T16" fmla="+- 0 5720 2380"/>
                              <a:gd name="T17" fmla="*/ T16 w 9260"/>
                              <a:gd name="T18" fmla="+- 0 11360 11360"/>
                              <a:gd name="T19" fmla="*/ 11360 h 1800"/>
                              <a:gd name="T20" fmla="+- 0 8680 2380"/>
                              <a:gd name="T21" fmla="*/ T20 w 9260"/>
                              <a:gd name="T22" fmla="+- 0 11360 11360"/>
                              <a:gd name="T23" fmla="*/ 11360 h 1800"/>
                              <a:gd name="T24" fmla="+- 0 5800 2380"/>
                              <a:gd name="T25" fmla="*/ T24 w 9260"/>
                              <a:gd name="T26" fmla="+- 0 11360 11360"/>
                              <a:gd name="T27" fmla="*/ 11360 h 1800"/>
                              <a:gd name="T28" fmla="+- 0 5800 2380"/>
                              <a:gd name="T29" fmla="*/ T28 w 9260"/>
                              <a:gd name="T30" fmla="+- 0 13160 11360"/>
                              <a:gd name="T31" fmla="*/ 13160 h 1800"/>
                              <a:gd name="T32" fmla="+- 0 8680 2380"/>
                              <a:gd name="T33" fmla="*/ T32 w 9260"/>
                              <a:gd name="T34" fmla="+- 0 13160 11360"/>
                              <a:gd name="T35" fmla="*/ 13160 h 1800"/>
                              <a:gd name="T36" fmla="+- 0 8680 2380"/>
                              <a:gd name="T37" fmla="*/ T36 w 9260"/>
                              <a:gd name="T38" fmla="+- 0 11360 11360"/>
                              <a:gd name="T39" fmla="*/ 11360 h 1800"/>
                              <a:gd name="T40" fmla="+- 0 11640 2380"/>
                              <a:gd name="T41" fmla="*/ T40 w 9260"/>
                              <a:gd name="T42" fmla="+- 0 11360 11360"/>
                              <a:gd name="T43" fmla="*/ 11360 h 1800"/>
                              <a:gd name="T44" fmla="+- 0 8760 2380"/>
                              <a:gd name="T45" fmla="*/ T44 w 9260"/>
                              <a:gd name="T46" fmla="+- 0 11360 11360"/>
                              <a:gd name="T47" fmla="*/ 11360 h 1800"/>
                              <a:gd name="T48" fmla="+- 0 8760 2380"/>
                              <a:gd name="T49" fmla="*/ T48 w 9260"/>
                              <a:gd name="T50" fmla="+- 0 13160 11360"/>
                              <a:gd name="T51" fmla="*/ 13160 h 1800"/>
                              <a:gd name="T52" fmla="+- 0 11640 2380"/>
                              <a:gd name="T53" fmla="*/ T52 w 9260"/>
                              <a:gd name="T54" fmla="+- 0 13160 11360"/>
                              <a:gd name="T55" fmla="*/ 13160 h 1800"/>
                              <a:gd name="T56" fmla="+- 0 11640 2380"/>
                              <a:gd name="T57" fmla="*/ T56 w 9260"/>
                              <a:gd name="T58" fmla="+- 0 11360 11360"/>
                              <a:gd name="T59" fmla="*/ 1136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800">
                                <a:moveTo>
                                  <a:pt x="3340" y="0"/>
                                </a:moveTo>
                                <a:lnTo>
                                  <a:pt x="0" y="0"/>
                                </a:lnTo>
                                <a:lnTo>
                                  <a:pt x="0" y="1800"/>
                                </a:lnTo>
                                <a:lnTo>
                                  <a:pt x="3340" y="1800"/>
                                </a:lnTo>
                                <a:lnTo>
                                  <a:pt x="3340" y="0"/>
                                </a:lnTo>
                                <a:moveTo>
                                  <a:pt x="6300" y="0"/>
                                </a:moveTo>
                                <a:lnTo>
                                  <a:pt x="3420" y="0"/>
                                </a:lnTo>
                                <a:lnTo>
                                  <a:pt x="3420" y="1800"/>
                                </a:lnTo>
                                <a:lnTo>
                                  <a:pt x="6300" y="1800"/>
                                </a:lnTo>
                                <a:lnTo>
                                  <a:pt x="6300" y="0"/>
                                </a:lnTo>
                                <a:moveTo>
                                  <a:pt x="9260" y="0"/>
                                </a:moveTo>
                                <a:lnTo>
                                  <a:pt x="6380" y="0"/>
                                </a:lnTo>
                                <a:lnTo>
                                  <a:pt x="6380" y="1800"/>
                                </a:lnTo>
                                <a:lnTo>
                                  <a:pt x="9260" y="1800"/>
                                </a:lnTo>
                                <a:lnTo>
                                  <a:pt x="9260" y="0"/>
                                </a:lnTo>
                              </a:path>
                            </a:pathLst>
                          </a:custGeom>
                          <a:solidFill>
                            <a:srgbClr val="99D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AutoShape 2836"/>
                        <wps:cNvSpPr>
                          <a:spLocks/>
                        </wps:cNvSpPr>
                        <wps:spPr bwMode="auto">
                          <a:xfrm>
                            <a:off x="2380" y="9326"/>
                            <a:ext cx="9260" cy="1800"/>
                          </a:xfrm>
                          <a:custGeom>
                            <a:avLst/>
                            <a:gdLst>
                              <a:gd name="T0" fmla="+- 0 5720 2380"/>
                              <a:gd name="T1" fmla="*/ T0 w 9260"/>
                              <a:gd name="T2" fmla="+- 0 9327 9327"/>
                              <a:gd name="T3" fmla="*/ 9327 h 1800"/>
                              <a:gd name="T4" fmla="+- 0 2380 2380"/>
                              <a:gd name="T5" fmla="*/ T4 w 9260"/>
                              <a:gd name="T6" fmla="+- 0 9327 9327"/>
                              <a:gd name="T7" fmla="*/ 9327 h 1800"/>
                              <a:gd name="T8" fmla="+- 0 2380 2380"/>
                              <a:gd name="T9" fmla="*/ T8 w 9260"/>
                              <a:gd name="T10" fmla="+- 0 11127 9327"/>
                              <a:gd name="T11" fmla="*/ 11127 h 1800"/>
                              <a:gd name="T12" fmla="+- 0 5720 2380"/>
                              <a:gd name="T13" fmla="*/ T12 w 9260"/>
                              <a:gd name="T14" fmla="+- 0 11127 9327"/>
                              <a:gd name="T15" fmla="*/ 11127 h 1800"/>
                              <a:gd name="T16" fmla="+- 0 5720 2380"/>
                              <a:gd name="T17" fmla="*/ T16 w 9260"/>
                              <a:gd name="T18" fmla="+- 0 9327 9327"/>
                              <a:gd name="T19" fmla="*/ 9327 h 1800"/>
                              <a:gd name="T20" fmla="+- 0 8680 2380"/>
                              <a:gd name="T21" fmla="*/ T20 w 9260"/>
                              <a:gd name="T22" fmla="+- 0 9327 9327"/>
                              <a:gd name="T23" fmla="*/ 9327 h 1800"/>
                              <a:gd name="T24" fmla="+- 0 5800 2380"/>
                              <a:gd name="T25" fmla="*/ T24 w 9260"/>
                              <a:gd name="T26" fmla="+- 0 9327 9327"/>
                              <a:gd name="T27" fmla="*/ 9327 h 1800"/>
                              <a:gd name="T28" fmla="+- 0 5800 2380"/>
                              <a:gd name="T29" fmla="*/ T28 w 9260"/>
                              <a:gd name="T30" fmla="+- 0 11127 9327"/>
                              <a:gd name="T31" fmla="*/ 11127 h 1800"/>
                              <a:gd name="T32" fmla="+- 0 8680 2380"/>
                              <a:gd name="T33" fmla="*/ T32 w 9260"/>
                              <a:gd name="T34" fmla="+- 0 11127 9327"/>
                              <a:gd name="T35" fmla="*/ 11127 h 1800"/>
                              <a:gd name="T36" fmla="+- 0 8680 2380"/>
                              <a:gd name="T37" fmla="*/ T36 w 9260"/>
                              <a:gd name="T38" fmla="+- 0 9327 9327"/>
                              <a:gd name="T39" fmla="*/ 9327 h 1800"/>
                              <a:gd name="T40" fmla="+- 0 11640 2380"/>
                              <a:gd name="T41" fmla="*/ T40 w 9260"/>
                              <a:gd name="T42" fmla="+- 0 9327 9327"/>
                              <a:gd name="T43" fmla="*/ 9327 h 1800"/>
                              <a:gd name="T44" fmla="+- 0 8760 2380"/>
                              <a:gd name="T45" fmla="*/ T44 w 9260"/>
                              <a:gd name="T46" fmla="+- 0 9327 9327"/>
                              <a:gd name="T47" fmla="*/ 9327 h 1800"/>
                              <a:gd name="T48" fmla="+- 0 8760 2380"/>
                              <a:gd name="T49" fmla="*/ T48 w 9260"/>
                              <a:gd name="T50" fmla="+- 0 11127 9327"/>
                              <a:gd name="T51" fmla="*/ 11127 h 1800"/>
                              <a:gd name="T52" fmla="+- 0 11640 2380"/>
                              <a:gd name="T53" fmla="*/ T52 w 9260"/>
                              <a:gd name="T54" fmla="+- 0 11127 9327"/>
                              <a:gd name="T55" fmla="*/ 11127 h 1800"/>
                              <a:gd name="T56" fmla="+- 0 11640 2380"/>
                              <a:gd name="T57" fmla="*/ T56 w 9260"/>
                              <a:gd name="T58" fmla="+- 0 9327 9327"/>
                              <a:gd name="T59" fmla="*/ 932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800">
                                <a:moveTo>
                                  <a:pt x="3340" y="0"/>
                                </a:moveTo>
                                <a:lnTo>
                                  <a:pt x="0" y="0"/>
                                </a:lnTo>
                                <a:lnTo>
                                  <a:pt x="0" y="1800"/>
                                </a:lnTo>
                                <a:lnTo>
                                  <a:pt x="3340" y="1800"/>
                                </a:lnTo>
                                <a:lnTo>
                                  <a:pt x="3340" y="0"/>
                                </a:lnTo>
                                <a:moveTo>
                                  <a:pt x="6300" y="0"/>
                                </a:moveTo>
                                <a:lnTo>
                                  <a:pt x="3420" y="0"/>
                                </a:lnTo>
                                <a:lnTo>
                                  <a:pt x="3420" y="1800"/>
                                </a:lnTo>
                                <a:lnTo>
                                  <a:pt x="6300" y="1800"/>
                                </a:lnTo>
                                <a:lnTo>
                                  <a:pt x="6300" y="0"/>
                                </a:lnTo>
                                <a:moveTo>
                                  <a:pt x="9260" y="0"/>
                                </a:moveTo>
                                <a:lnTo>
                                  <a:pt x="6380" y="0"/>
                                </a:lnTo>
                                <a:lnTo>
                                  <a:pt x="6380" y="1800"/>
                                </a:lnTo>
                                <a:lnTo>
                                  <a:pt x="9260" y="1800"/>
                                </a:lnTo>
                                <a:lnTo>
                                  <a:pt x="9260" y="0"/>
                                </a:lnTo>
                              </a:path>
                            </a:pathLst>
                          </a:custGeom>
                          <a:solidFill>
                            <a:srgbClr val="FD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1" name="Rectangle 2835"/>
                        <wps:cNvSpPr>
                          <a:spLocks noChangeArrowheads="1"/>
                        </wps:cNvSpPr>
                        <wps:spPr bwMode="auto">
                          <a:xfrm>
                            <a:off x="2380" y="13240"/>
                            <a:ext cx="3340" cy="1800"/>
                          </a:xfrm>
                          <a:prstGeom prst="rect">
                            <a:avLst/>
                          </a:prstGeom>
                          <a:solidFill>
                            <a:srgbClr val="C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2" name="Freeform 2834"/>
                        <wps:cNvSpPr>
                          <a:spLocks/>
                        </wps:cNvSpPr>
                        <wps:spPr bwMode="auto">
                          <a:xfrm>
                            <a:off x="2380" y="13240"/>
                            <a:ext cx="460" cy="1800"/>
                          </a:xfrm>
                          <a:custGeom>
                            <a:avLst/>
                            <a:gdLst>
                              <a:gd name="T0" fmla="+- 0 2718 2380"/>
                              <a:gd name="T1" fmla="*/ T0 w 460"/>
                              <a:gd name="T2" fmla="+- 0 13240 13240"/>
                              <a:gd name="T3" fmla="*/ 13240 h 1800"/>
                              <a:gd name="T4" fmla="+- 0 2380 2380"/>
                              <a:gd name="T5" fmla="*/ T4 w 460"/>
                              <a:gd name="T6" fmla="+- 0 13240 13240"/>
                              <a:gd name="T7" fmla="*/ 13240 h 1800"/>
                              <a:gd name="T8" fmla="+- 0 2380 2380"/>
                              <a:gd name="T9" fmla="*/ T8 w 460"/>
                              <a:gd name="T10" fmla="+- 0 15040 13240"/>
                              <a:gd name="T11" fmla="*/ 15040 h 1800"/>
                              <a:gd name="T12" fmla="+- 0 2718 2380"/>
                              <a:gd name="T13" fmla="*/ T12 w 460"/>
                              <a:gd name="T14" fmla="+- 0 15040 13240"/>
                              <a:gd name="T15" fmla="*/ 15040 h 1800"/>
                              <a:gd name="T16" fmla="+- 0 2840 2380"/>
                              <a:gd name="T17" fmla="*/ T16 w 460"/>
                              <a:gd name="T18" fmla="+- 0 14143 13240"/>
                              <a:gd name="T19" fmla="*/ 14143 h 1800"/>
                              <a:gd name="T20" fmla="+- 0 2718 2380"/>
                              <a:gd name="T21" fmla="*/ T20 w 460"/>
                              <a:gd name="T22" fmla="+- 0 13240 13240"/>
                              <a:gd name="T23" fmla="*/ 13240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009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2833"/>
                        <wps:cNvSpPr>
                          <a:spLocks/>
                        </wps:cNvSpPr>
                        <wps:spPr bwMode="auto">
                          <a:xfrm>
                            <a:off x="2380" y="9326"/>
                            <a:ext cx="460" cy="1800"/>
                          </a:xfrm>
                          <a:custGeom>
                            <a:avLst/>
                            <a:gdLst>
                              <a:gd name="T0" fmla="+- 0 2718 2380"/>
                              <a:gd name="T1" fmla="*/ T0 w 460"/>
                              <a:gd name="T2" fmla="+- 0 9327 9327"/>
                              <a:gd name="T3" fmla="*/ 9327 h 1800"/>
                              <a:gd name="T4" fmla="+- 0 2380 2380"/>
                              <a:gd name="T5" fmla="*/ T4 w 460"/>
                              <a:gd name="T6" fmla="+- 0 9327 9327"/>
                              <a:gd name="T7" fmla="*/ 9327 h 1800"/>
                              <a:gd name="T8" fmla="+- 0 2380 2380"/>
                              <a:gd name="T9" fmla="*/ T8 w 460"/>
                              <a:gd name="T10" fmla="+- 0 11127 9327"/>
                              <a:gd name="T11" fmla="*/ 11127 h 1800"/>
                              <a:gd name="T12" fmla="+- 0 2718 2380"/>
                              <a:gd name="T13" fmla="*/ T12 w 460"/>
                              <a:gd name="T14" fmla="+- 0 11127 9327"/>
                              <a:gd name="T15" fmla="*/ 11127 h 1800"/>
                              <a:gd name="T16" fmla="+- 0 2840 2380"/>
                              <a:gd name="T17" fmla="*/ T16 w 460"/>
                              <a:gd name="T18" fmla="+- 0 10230 9327"/>
                              <a:gd name="T19" fmla="*/ 10230 h 1800"/>
                              <a:gd name="T20" fmla="+- 0 2718 2380"/>
                              <a:gd name="T21" fmla="*/ T20 w 460"/>
                              <a:gd name="T22" fmla="+- 0 9327 9327"/>
                              <a:gd name="T23" fmla="*/ 9327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F7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2832"/>
                        <wps:cNvSpPr>
                          <a:spLocks/>
                        </wps:cNvSpPr>
                        <wps:spPr bwMode="auto">
                          <a:xfrm>
                            <a:off x="2380" y="5472"/>
                            <a:ext cx="460" cy="1800"/>
                          </a:xfrm>
                          <a:custGeom>
                            <a:avLst/>
                            <a:gdLst>
                              <a:gd name="T0" fmla="+- 0 2718 2380"/>
                              <a:gd name="T1" fmla="*/ T0 w 460"/>
                              <a:gd name="T2" fmla="+- 0 5472 5472"/>
                              <a:gd name="T3" fmla="*/ 5472 h 1800"/>
                              <a:gd name="T4" fmla="+- 0 2380 2380"/>
                              <a:gd name="T5" fmla="*/ T4 w 460"/>
                              <a:gd name="T6" fmla="+- 0 5472 5472"/>
                              <a:gd name="T7" fmla="*/ 5472 h 1800"/>
                              <a:gd name="T8" fmla="+- 0 2380 2380"/>
                              <a:gd name="T9" fmla="*/ T8 w 460"/>
                              <a:gd name="T10" fmla="+- 0 7272 5472"/>
                              <a:gd name="T11" fmla="*/ 7272 h 1800"/>
                              <a:gd name="T12" fmla="+- 0 2718 2380"/>
                              <a:gd name="T13" fmla="*/ T12 w 460"/>
                              <a:gd name="T14" fmla="+- 0 7272 5472"/>
                              <a:gd name="T15" fmla="*/ 7272 h 1800"/>
                              <a:gd name="T16" fmla="+- 0 2840 2380"/>
                              <a:gd name="T17" fmla="*/ T16 w 460"/>
                              <a:gd name="T18" fmla="+- 0 6375 5472"/>
                              <a:gd name="T19" fmla="*/ 6375 h 1800"/>
                              <a:gd name="T20" fmla="+- 0 2718 2380"/>
                              <a:gd name="T21" fmla="*/ T20 w 460"/>
                              <a:gd name="T22" fmla="+- 0 5472 5472"/>
                              <a:gd name="T23" fmla="*/ 5472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00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2831"/>
                        <wps:cNvSpPr>
                          <a:spLocks/>
                        </wps:cNvSpPr>
                        <wps:spPr bwMode="auto">
                          <a:xfrm>
                            <a:off x="2380" y="11360"/>
                            <a:ext cx="460" cy="1800"/>
                          </a:xfrm>
                          <a:custGeom>
                            <a:avLst/>
                            <a:gdLst>
                              <a:gd name="T0" fmla="+- 0 2718 2380"/>
                              <a:gd name="T1" fmla="*/ T0 w 460"/>
                              <a:gd name="T2" fmla="+- 0 11360 11360"/>
                              <a:gd name="T3" fmla="*/ 11360 h 1800"/>
                              <a:gd name="T4" fmla="+- 0 2380 2380"/>
                              <a:gd name="T5" fmla="*/ T4 w 460"/>
                              <a:gd name="T6" fmla="+- 0 11360 11360"/>
                              <a:gd name="T7" fmla="*/ 11360 h 1800"/>
                              <a:gd name="T8" fmla="+- 0 2380 2380"/>
                              <a:gd name="T9" fmla="*/ T8 w 460"/>
                              <a:gd name="T10" fmla="+- 0 13160 11360"/>
                              <a:gd name="T11" fmla="*/ 13160 h 1800"/>
                              <a:gd name="T12" fmla="+- 0 2718 2380"/>
                              <a:gd name="T13" fmla="*/ T12 w 460"/>
                              <a:gd name="T14" fmla="+- 0 13160 11360"/>
                              <a:gd name="T15" fmla="*/ 13160 h 1800"/>
                              <a:gd name="T16" fmla="+- 0 2840 2380"/>
                              <a:gd name="T17" fmla="*/ T16 w 460"/>
                              <a:gd name="T18" fmla="+- 0 12263 11360"/>
                              <a:gd name="T19" fmla="*/ 12263 h 1800"/>
                              <a:gd name="T20" fmla="+- 0 2718 2380"/>
                              <a:gd name="T21" fmla="*/ T20 w 460"/>
                              <a:gd name="T22" fmla="+- 0 11360 11360"/>
                              <a:gd name="T23" fmla="*/ 11360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009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2830"/>
                        <wps:cNvSpPr>
                          <a:spLocks/>
                        </wps:cNvSpPr>
                        <wps:spPr bwMode="auto">
                          <a:xfrm>
                            <a:off x="2380" y="7446"/>
                            <a:ext cx="460" cy="1800"/>
                          </a:xfrm>
                          <a:custGeom>
                            <a:avLst/>
                            <a:gdLst>
                              <a:gd name="T0" fmla="+- 0 2718 2380"/>
                              <a:gd name="T1" fmla="*/ T0 w 460"/>
                              <a:gd name="T2" fmla="+- 0 7447 7447"/>
                              <a:gd name="T3" fmla="*/ 7447 h 1800"/>
                              <a:gd name="T4" fmla="+- 0 2380 2380"/>
                              <a:gd name="T5" fmla="*/ T4 w 460"/>
                              <a:gd name="T6" fmla="+- 0 7447 7447"/>
                              <a:gd name="T7" fmla="*/ 7447 h 1800"/>
                              <a:gd name="T8" fmla="+- 0 2380 2380"/>
                              <a:gd name="T9" fmla="*/ T8 w 460"/>
                              <a:gd name="T10" fmla="+- 0 9247 7447"/>
                              <a:gd name="T11" fmla="*/ 9247 h 1800"/>
                              <a:gd name="T12" fmla="+- 0 2718 2380"/>
                              <a:gd name="T13" fmla="*/ T12 w 460"/>
                              <a:gd name="T14" fmla="+- 0 9247 7447"/>
                              <a:gd name="T15" fmla="*/ 9247 h 1800"/>
                              <a:gd name="T16" fmla="+- 0 2840 2380"/>
                              <a:gd name="T17" fmla="*/ T16 w 460"/>
                              <a:gd name="T18" fmla="+- 0 8350 7447"/>
                              <a:gd name="T19" fmla="*/ 8350 h 1800"/>
                              <a:gd name="T20" fmla="+- 0 2718 2380"/>
                              <a:gd name="T21" fmla="*/ T20 w 460"/>
                              <a:gd name="T22" fmla="+- 0 7447 7447"/>
                              <a:gd name="T23" fmla="*/ 7447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F7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2829"/>
                        <wps:cNvSpPr>
                          <a:spLocks/>
                        </wps:cNvSpPr>
                        <wps:spPr bwMode="auto">
                          <a:xfrm>
                            <a:off x="2380" y="3592"/>
                            <a:ext cx="460" cy="1800"/>
                          </a:xfrm>
                          <a:custGeom>
                            <a:avLst/>
                            <a:gdLst>
                              <a:gd name="T0" fmla="+- 0 2718 2380"/>
                              <a:gd name="T1" fmla="*/ T0 w 460"/>
                              <a:gd name="T2" fmla="+- 0 3592 3592"/>
                              <a:gd name="T3" fmla="*/ 3592 h 1800"/>
                              <a:gd name="T4" fmla="+- 0 2380 2380"/>
                              <a:gd name="T5" fmla="*/ T4 w 460"/>
                              <a:gd name="T6" fmla="+- 0 3592 3592"/>
                              <a:gd name="T7" fmla="*/ 3592 h 1800"/>
                              <a:gd name="T8" fmla="+- 0 2380 2380"/>
                              <a:gd name="T9" fmla="*/ T8 w 460"/>
                              <a:gd name="T10" fmla="+- 0 5392 3592"/>
                              <a:gd name="T11" fmla="*/ 5392 h 1800"/>
                              <a:gd name="T12" fmla="+- 0 2718 2380"/>
                              <a:gd name="T13" fmla="*/ T12 w 460"/>
                              <a:gd name="T14" fmla="+- 0 5392 3592"/>
                              <a:gd name="T15" fmla="*/ 5392 h 1800"/>
                              <a:gd name="T16" fmla="+- 0 2840 2380"/>
                              <a:gd name="T17" fmla="*/ T16 w 460"/>
                              <a:gd name="T18" fmla="+- 0 4495 3592"/>
                              <a:gd name="T19" fmla="*/ 4495 h 1800"/>
                              <a:gd name="T20" fmla="+- 0 2718 2380"/>
                              <a:gd name="T21" fmla="*/ T20 w 460"/>
                              <a:gd name="T22" fmla="+- 0 3592 3592"/>
                              <a:gd name="T23" fmla="*/ 3592 h 1800"/>
                            </a:gdLst>
                            <a:ahLst/>
                            <a:cxnLst>
                              <a:cxn ang="0">
                                <a:pos x="T1" y="T3"/>
                              </a:cxn>
                              <a:cxn ang="0">
                                <a:pos x="T5" y="T7"/>
                              </a:cxn>
                              <a:cxn ang="0">
                                <a:pos x="T9" y="T11"/>
                              </a:cxn>
                              <a:cxn ang="0">
                                <a:pos x="T13" y="T15"/>
                              </a:cxn>
                              <a:cxn ang="0">
                                <a:pos x="T17" y="T19"/>
                              </a:cxn>
                              <a:cxn ang="0">
                                <a:pos x="T21" y="T23"/>
                              </a:cxn>
                            </a:cxnLst>
                            <a:rect l="0" t="0" r="r" b="b"/>
                            <a:pathLst>
                              <a:path w="460" h="1800">
                                <a:moveTo>
                                  <a:pt x="338" y="0"/>
                                </a:moveTo>
                                <a:lnTo>
                                  <a:pt x="0" y="0"/>
                                </a:lnTo>
                                <a:lnTo>
                                  <a:pt x="0" y="1800"/>
                                </a:lnTo>
                                <a:lnTo>
                                  <a:pt x="338" y="1800"/>
                                </a:lnTo>
                                <a:lnTo>
                                  <a:pt x="460" y="903"/>
                                </a:lnTo>
                                <a:lnTo>
                                  <a:pt x="338" y="0"/>
                                </a:lnTo>
                                <a:close/>
                              </a:path>
                            </a:pathLst>
                          </a:custGeom>
                          <a:solidFill>
                            <a:srgbClr val="00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Line 2828"/>
                        <wps:cNvCnPr>
                          <a:cxnSpLocks noChangeShapeType="1"/>
                        </wps:cNvCnPr>
                        <wps:spPr bwMode="auto">
                          <a:xfrm>
                            <a:off x="600" y="7354"/>
                            <a:ext cx="11040" cy="0"/>
                          </a:xfrm>
                          <a:prstGeom prst="line">
                            <a:avLst/>
                          </a:prstGeom>
                          <a:noFill/>
                          <a:ln w="12700">
                            <a:solidFill>
                              <a:srgbClr val="333333"/>
                            </a:solidFill>
                            <a:prstDash val="sysDash"/>
                            <a:round/>
                            <a:headEnd/>
                            <a:tailEnd/>
                          </a:ln>
                          <a:extLst>
                            <a:ext uri="{909E8E84-426E-40DD-AFC4-6F175D3DCCD1}">
                              <a14:hiddenFill xmlns:a14="http://schemas.microsoft.com/office/drawing/2010/main">
                                <a:noFill/>
                              </a14:hiddenFill>
                            </a:ext>
                          </a:extLst>
                        </wps:spPr>
                        <wps:bodyPr/>
                      </wps:wsp>
                      <wps:wsp>
                        <wps:cNvPr id="2959" name="Line 2827"/>
                        <wps:cNvCnPr>
                          <a:cxnSpLocks noChangeShapeType="1"/>
                        </wps:cNvCnPr>
                        <wps:spPr bwMode="auto">
                          <a:xfrm>
                            <a:off x="600" y="3500"/>
                            <a:ext cx="11040" cy="0"/>
                          </a:xfrm>
                          <a:prstGeom prst="line">
                            <a:avLst/>
                          </a:prstGeom>
                          <a:noFill/>
                          <a:ln w="12700">
                            <a:solidFill>
                              <a:srgbClr val="333333"/>
                            </a:solidFill>
                            <a:prstDash val="sysDash"/>
                            <a:round/>
                            <a:headEnd/>
                            <a:tailEnd/>
                          </a:ln>
                          <a:extLst>
                            <a:ext uri="{909E8E84-426E-40DD-AFC4-6F175D3DCCD1}">
                              <a14:hiddenFill xmlns:a14="http://schemas.microsoft.com/office/drawing/2010/main">
                                <a:noFill/>
                              </a14:hiddenFill>
                            </a:ext>
                          </a:extLst>
                        </wps:spPr>
                        <wps:bodyPr/>
                      </wps:wsp>
                      <wps:wsp>
                        <wps:cNvPr id="2960" name="Line 2826"/>
                        <wps:cNvCnPr>
                          <a:cxnSpLocks noChangeShapeType="1"/>
                        </wps:cNvCnPr>
                        <wps:spPr bwMode="auto">
                          <a:xfrm>
                            <a:off x="600" y="11250"/>
                            <a:ext cx="11040" cy="0"/>
                          </a:xfrm>
                          <a:prstGeom prst="line">
                            <a:avLst/>
                          </a:prstGeom>
                          <a:noFill/>
                          <a:ln w="12700">
                            <a:solidFill>
                              <a:srgbClr val="333333"/>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61" name="Picture 28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0" y="2722"/>
                            <a:ext cx="33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2" name="Picture 28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0" y="4332"/>
                            <a:ext cx="33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3" name="Picture 28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40" y="8179"/>
                            <a:ext cx="33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4" name="Picture 28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40" y="12098"/>
                            <a:ext cx="33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5" name="Picture 28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0" y="3097"/>
                            <a:ext cx="3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6" name="Picture 28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42" y="6212"/>
                            <a:ext cx="3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7" name="Picture 28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42" y="10066"/>
                            <a:ext cx="3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8" name="Picture 28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42" y="13980"/>
                            <a:ext cx="3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9" name="Freeform 2817"/>
                        <wps:cNvSpPr>
                          <a:spLocks/>
                        </wps:cNvSpPr>
                        <wps:spPr bwMode="auto">
                          <a:xfrm>
                            <a:off x="2920" y="2880"/>
                            <a:ext cx="505" cy="505"/>
                          </a:xfrm>
                          <a:custGeom>
                            <a:avLst/>
                            <a:gdLst>
                              <a:gd name="T0" fmla="+- 0 3172 2920"/>
                              <a:gd name="T1" fmla="*/ T0 w 505"/>
                              <a:gd name="T2" fmla="+- 0 2880 2880"/>
                              <a:gd name="T3" fmla="*/ 2880 h 505"/>
                              <a:gd name="T4" fmla="+- 0 3093 2920"/>
                              <a:gd name="T5" fmla="*/ T4 w 505"/>
                              <a:gd name="T6" fmla="+- 0 2893 2880"/>
                              <a:gd name="T7" fmla="*/ 2893 h 505"/>
                              <a:gd name="T8" fmla="+- 0 3023 2920"/>
                              <a:gd name="T9" fmla="*/ T8 w 505"/>
                              <a:gd name="T10" fmla="+- 0 2929 2880"/>
                              <a:gd name="T11" fmla="*/ 2929 h 505"/>
                              <a:gd name="T12" fmla="+- 0 2969 2920"/>
                              <a:gd name="T13" fmla="*/ T12 w 505"/>
                              <a:gd name="T14" fmla="+- 0 2983 2880"/>
                              <a:gd name="T15" fmla="*/ 2983 h 505"/>
                              <a:gd name="T16" fmla="+- 0 2933 2920"/>
                              <a:gd name="T17" fmla="*/ T16 w 505"/>
                              <a:gd name="T18" fmla="+- 0 3053 2880"/>
                              <a:gd name="T19" fmla="*/ 3053 h 505"/>
                              <a:gd name="T20" fmla="+- 0 2920 2920"/>
                              <a:gd name="T21" fmla="*/ T20 w 505"/>
                              <a:gd name="T22" fmla="+- 0 3132 2880"/>
                              <a:gd name="T23" fmla="*/ 3132 h 505"/>
                              <a:gd name="T24" fmla="+- 0 2933 2920"/>
                              <a:gd name="T25" fmla="*/ T24 w 505"/>
                              <a:gd name="T26" fmla="+- 0 3212 2880"/>
                              <a:gd name="T27" fmla="*/ 3212 h 505"/>
                              <a:gd name="T28" fmla="+- 0 2969 2920"/>
                              <a:gd name="T29" fmla="*/ T28 w 505"/>
                              <a:gd name="T30" fmla="+- 0 3281 2880"/>
                              <a:gd name="T31" fmla="*/ 3281 h 505"/>
                              <a:gd name="T32" fmla="+- 0 3023 2920"/>
                              <a:gd name="T33" fmla="*/ T32 w 505"/>
                              <a:gd name="T34" fmla="+- 0 3336 2880"/>
                              <a:gd name="T35" fmla="*/ 3336 h 505"/>
                              <a:gd name="T36" fmla="+- 0 3093 2920"/>
                              <a:gd name="T37" fmla="*/ T36 w 505"/>
                              <a:gd name="T38" fmla="+- 0 3372 2880"/>
                              <a:gd name="T39" fmla="*/ 3372 h 505"/>
                              <a:gd name="T40" fmla="+- 0 3172 2920"/>
                              <a:gd name="T41" fmla="*/ T40 w 505"/>
                              <a:gd name="T42" fmla="+- 0 3385 2880"/>
                              <a:gd name="T43" fmla="*/ 3385 h 505"/>
                              <a:gd name="T44" fmla="+- 0 3252 2920"/>
                              <a:gd name="T45" fmla="*/ T44 w 505"/>
                              <a:gd name="T46" fmla="+- 0 3372 2880"/>
                              <a:gd name="T47" fmla="*/ 3372 h 505"/>
                              <a:gd name="T48" fmla="+- 0 3321 2920"/>
                              <a:gd name="T49" fmla="*/ T48 w 505"/>
                              <a:gd name="T50" fmla="+- 0 3336 2880"/>
                              <a:gd name="T51" fmla="*/ 3336 h 505"/>
                              <a:gd name="T52" fmla="+- 0 3376 2920"/>
                              <a:gd name="T53" fmla="*/ T52 w 505"/>
                              <a:gd name="T54" fmla="+- 0 3281 2880"/>
                              <a:gd name="T55" fmla="*/ 3281 h 505"/>
                              <a:gd name="T56" fmla="+- 0 3412 2920"/>
                              <a:gd name="T57" fmla="*/ T56 w 505"/>
                              <a:gd name="T58" fmla="+- 0 3212 2880"/>
                              <a:gd name="T59" fmla="*/ 3212 h 505"/>
                              <a:gd name="T60" fmla="+- 0 3425 2920"/>
                              <a:gd name="T61" fmla="*/ T60 w 505"/>
                              <a:gd name="T62" fmla="+- 0 3132 2880"/>
                              <a:gd name="T63" fmla="*/ 3132 h 505"/>
                              <a:gd name="T64" fmla="+- 0 3412 2920"/>
                              <a:gd name="T65" fmla="*/ T64 w 505"/>
                              <a:gd name="T66" fmla="+- 0 3053 2880"/>
                              <a:gd name="T67" fmla="*/ 3053 h 505"/>
                              <a:gd name="T68" fmla="+- 0 3376 2920"/>
                              <a:gd name="T69" fmla="*/ T68 w 505"/>
                              <a:gd name="T70" fmla="+- 0 2983 2880"/>
                              <a:gd name="T71" fmla="*/ 2983 h 505"/>
                              <a:gd name="T72" fmla="+- 0 3321 2920"/>
                              <a:gd name="T73" fmla="*/ T72 w 505"/>
                              <a:gd name="T74" fmla="+- 0 2929 2880"/>
                              <a:gd name="T75" fmla="*/ 2929 h 505"/>
                              <a:gd name="T76" fmla="+- 0 3252 2920"/>
                              <a:gd name="T77" fmla="*/ T76 w 505"/>
                              <a:gd name="T78" fmla="+- 0 2893 2880"/>
                              <a:gd name="T79" fmla="*/ 2893 h 505"/>
                              <a:gd name="T80" fmla="+- 0 3172 2920"/>
                              <a:gd name="T81" fmla="*/ T80 w 505"/>
                              <a:gd name="T82" fmla="+- 0 2880 2880"/>
                              <a:gd name="T83" fmla="*/ 288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505">
                                <a:moveTo>
                                  <a:pt x="252" y="0"/>
                                </a:moveTo>
                                <a:lnTo>
                                  <a:pt x="173" y="13"/>
                                </a:lnTo>
                                <a:lnTo>
                                  <a:pt x="103" y="49"/>
                                </a:lnTo>
                                <a:lnTo>
                                  <a:pt x="49" y="103"/>
                                </a:lnTo>
                                <a:lnTo>
                                  <a:pt x="13" y="173"/>
                                </a:lnTo>
                                <a:lnTo>
                                  <a:pt x="0" y="252"/>
                                </a:lnTo>
                                <a:lnTo>
                                  <a:pt x="13" y="332"/>
                                </a:lnTo>
                                <a:lnTo>
                                  <a:pt x="49" y="401"/>
                                </a:lnTo>
                                <a:lnTo>
                                  <a:pt x="103" y="456"/>
                                </a:lnTo>
                                <a:lnTo>
                                  <a:pt x="173" y="492"/>
                                </a:lnTo>
                                <a:lnTo>
                                  <a:pt x="252" y="505"/>
                                </a:lnTo>
                                <a:lnTo>
                                  <a:pt x="332" y="492"/>
                                </a:lnTo>
                                <a:lnTo>
                                  <a:pt x="401" y="456"/>
                                </a:lnTo>
                                <a:lnTo>
                                  <a:pt x="456" y="401"/>
                                </a:lnTo>
                                <a:lnTo>
                                  <a:pt x="492" y="332"/>
                                </a:lnTo>
                                <a:lnTo>
                                  <a:pt x="505" y="252"/>
                                </a:lnTo>
                                <a:lnTo>
                                  <a:pt x="492" y="173"/>
                                </a:lnTo>
                                <a:lnTo>
                                  <a:pt x="456" y="103"/>
                                </a:lnTo>
                                <a:lnTo>
                                  <a:pt x="401" y="49"/>
                                </a:lnTo>
                                <a:lnTo>
                                  <a:pt x="332" y="13"/>
                                </a:lnTo>
                                <a:lnTo>
                                  <a:pt x="25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0" name="Picture 28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74" y="2951"/>
                            <a:ext cx="39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1" name="Freeform 2815"/>
                        <wps:cNvSpPr>
                          <a:spLocks/>
                        </wps:cNvSpPr>
                        <wps:spPr bwMode="auto">
                          <a:xfrm>
                            <a:off x="5900" y="2880"/>
                            <a:ext cx="505" cy="505"/>
                          </a:xfrm>
                          <a:custGeom>
                            <a:avLst/>
                            <a:gdLst>
                              <a:gd name="T0" fmla="+- 0 6152 5900"/>
                              <a:gd name="T1" fmla="*/ T0 w 505"/>
                              <a:gd name="T2" fmla="+- 0 2880 2880"/>
                              <a:gd name="T3" fmla="*/ 2880 h 505"/>
                              <a:gd name="T4" fmla="+- 0 6073 5900"/>
                              <a:gd name="T5" fmla="*/ T4 w 505"/>
                              <a:gd name="T6" fmla="+- 0 2893 2880"/>
                              <a:gd name="T7" fmla="*/ 2893 h 505"/>
                              <a:gd name="T8" fmla="+- 0 6003 5900"/>
                              <a:gd name="T9" fmla="*/ T8 w 505"/>
                              <a:gd name="T10" fmla="+- 0 2929 2880"/>
                              <a:gd name="T11" fmla="*/ 2929 h 505"/>
                              <a:gd name="T12" fmla="+- 0 5949 5900"/>
                              <a:gd name="T13" fmla="*/ T12 w 505"/>
                              <a:gd name="T14" fmla="+- 0 2983 2880"/>
                              <a:gd name="T15" fmla="*/ 2983 h 505"/>
                              <a:gd name="T16" fmla="+- 0 5913 5900"/>
                              <a:gd name="T17" fmla="*/ T16 w 505"/>
                              <a:gd name="T18" fmla="+- 0 3053 2880"/>
                              <a:gd name="T19" fmla="*/ 3053 h 505"/>
                              <a:gd name="T20" fmla="+- 0 5900 5900"/>
                              <a:gd name="T21" fmla="*/ T20 w 505"/>
                              <a:gd name="T22" fmla="+- 0 3132 2880"/>
                              <a:gd name="T23" fmla="*/ 3132 h 505"/>
                              <a:gd name="T24" fmla="+- 0 5913 5900"/>
                              <a:gd name="T25" fmla="*/ T24 w 505"/>
                              <a:gd name="T26" fmla="+- 0 3212 2880"/>
                              <a:gd name="T27" fmla="*/ 3212 h 505"/>
                              <a:gd name="T28" fmla="+- 0 5949 5900"/>
                              <a:gd name="T29" fmla="*/ T28 w 505"/>
                              <a:gd name="T30" fmla="+- 0 3281 2880"/>
                              <a:gd name="T31" fmla="*/ 3281 h 505"/>
                              <a:gd name="T32" fmla="+- 0 6003 5900"/>
                              <a:gd name="T33" fmla="*/ T32 w 505"/>
                              <a:gd name="T34" fmla="+- 0 3336 2880"/>
                              <a:gd name="T35" fmla="*/ 3336 h 505"/>
                              <a:gd name="T36" fmla="+- 0 6073 5900"/>
                              <a:gd name="T37" fmla="*/ T36 w 505"/>
                              <a:gd name="T38" fmla="+- 0 3372 2880"/>
                              <a:gd name="T39" fmla="*/ 3372 h 505"/>
                              <a:gd name="T40" fmla="+- 0 6152 5900"/>
                              <a:gd name="T41" fmla="*/ T40 w 505"/>
                              <a:gd name="T42" fmla="+- 0 3385 2880"/>
                              <a:gd name="T43" fmla="*/ 3385 h 505"/>
                              <a:gd name="T44" fmla="+- 0 6232 5900"/>
                              <a:gd name="T45" fmla="*/ T44 w 505"/>
                              <a:gd name="T46" fmla="+- 0 3372 2880"/>
                              <a:gd name="T47" fmla="*/ 3372 h 505"/>
                              <a:gd name="T48" fmla="+- 0 6301 5900"/>
                              <a:gd name="T49" fmla="*/ T48 w 505"/>
                              <a:gd name="T50" fmla="+- 0 3336 2880"/>
                              <a:gd name="T51" fmla="*/ 3336 h 505"/>
                              <a:gd name="T52" fmla="+- 0 6356 5900"/>
                              <a:gd name="T53" fmla="*/ T52 w 505"/>
                              <a:gd name="T54" fmla="+- 0 3281 2880"/>
                              <a:gd name="T55" fmla="*/ 3281 h 505"/>
                              <a:gd name="T56" fmla="+- 0 6392 5900"/>
                              <a:gd name="T57" fmla="*/ T56 w 505"/>
                              <a:gd name="T58" fmla="+- 0 3212 2880"/>
                              <a:gd name="T59" fmla="*/ 3212 h 505"/>
                              <a:gd name="T60" fmla="+- 0 6405 5900"/>
                              <a:gd name="T61" fmla="*/ T60 w 505"/>
                              <a:gd name="T62" fmla="+- 0 3132 2880"/>
                              <a:gd name="T63" fmla="*/ 3132 h 505"/>
                              <a:gd name="T64" fmla="+- 0 6392 5900"/>
                              <a:gd name="T65" fmla="*/ T64 w 505"/>
                              <a:gd name="T66" fmla="+- 0 3053 2880"/>
                              <a:gd name="T67" fmla="*/ 3053 h 505"/>
                              <a:gd name="T68" fmla="+- 0 6356 5900"/>
                              <a:gd name="T69" fmla="*/ T68 w 505"/>
                              <a:gd name="T70" fmla="+- 0 2983 2880"/>
                              <a:gd name="T71" fmla="*/ 2983 h 505"/>
                              <a:gd name="T72" fmla="+- 0 6301 5900"/>
                              <a:gd name="T73" fmla="*/ T72 w 505"/>
                              <a:gd name="T74" fmla="+- 0 2929 2880"/>
                              <a:gd name="T75" fmla="*/ 2929 h 505"/>
                              <a:gd name="T76" fmla="+- 0 6232 5900"/>
                              <a:gd name="T77" fmla="*/ T76 w 505"/>
                              <a:gd name="T78" fmla="+- 0 2893 2880"/>
                              <a:gd name="T79" fmla="*/ 2893 h 505"/>
                              <a:gd name="T80" fmla="+- 0 6152 5900"/>
                              <a:gd name="T81" fmla="*/ T80 w 505"/>
                              <a:gd name="T82" fmla="+- 0 2880 2880"/>
                              <a:gd name="T83" fmla="*/ 288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505">
                                <a:moveTo>
                                  <a:pt x="252" y="0"/>
                                </a:moveTo>
                                <a:lnTo>
                                  <a:pt x="173" y="13"/>
                                </a:lnTo>
                                <a:lnTo>
                                  <a:pt x="103" y="49"/>
                                </a:lnTo>
                                <a:lnTo>
                                  <a:pt x="49" y="103"/>
                                </a:lnTo>
                                <a:lnTo>
                                  <a:pt x="13" y="173"/>
                                </a:lnTo>
                                <a:lnTo>
                                  <a:pt x="0" y="252"/>
                                </a:lnTo>
                                <a:lnTo>
                                  <a:pt x="13" y="332"/>
                                </a:lnTo>
                                <a:lnTo>
                                  <a:pt x="49" y="401"/>
                                </a:lnTo>
                                <a:lnTo>
                                  <a:pt x="103" y="456"/>
                                </a:lnTo>
                                <a:lnTo>
                                  <a:pt x="173" y="492"/>
                                </a:lnTo>
                                <a:lnTo>
                                  <a:pt x="252" y="505"/>
                                </a:lnTo>
                                <a:lnTo>
                                  <a:pt x="332" y="492"/>
                                </a:lnTo>
                                <a:lnTo>
                                  <a:pt x="401" y="456"/>
                                </a:lnTo>
                                <a:lnTo>
                                  <a:pt x="456" y="401"/>
                                </a:lnTo>
                                <a:lnTo>
                                  <a:pt x="492" y="332"/>
                                </a:lnTo>
                                <a:lnTo>
                                  <a:pt x="505" y="252"/>
                                </a:lnTo>
                                <a:lnTo>
                                  <a:pt x="492" y="173"/>
                                </a:lnTo>
                                <a:lnTo>
                                  <a:pt x="456" y="103"/>
                                </a:lnTo>
                                <a:lnTo>
                                  <a:pt x="401" y="49"/>
                                </a:lnTo>
                                <a:lnTo>
                                  <a:pt x="332" y="13"/>
                                </a:lnTo>
                                <a:lnTo>
                                  <a:pt x="25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2" name="Picture 28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54" y="2951"/>
                            <a:ext cx="39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3" name="Freeform 2813"/>
                        <wps:cNvSpPr>
                          <a:spLocks/>
                        </wps:cNvSpPr>
                        <wps:spPr bwMode="auto">
                          <a:xfrm>
                            <a:off x="8860" y="2880"/>
                            <a:ext cx="505" cy="505"/>
                          </a:xfrm>
                          <a:custGeom>
                            <a:avLst/>
                            <a:gdLst>
                              <a:gd name="T0" fmla="+- 0 9112 8860"/>
                              <a:gd name="T1" fmla="*/ T0 w 505"/>
                              <a:gd name="T2" fmla="+- 0 2880 2880"/>
                              <a:gd name="T3" fmla="*/ 2880 h 505"/>
                              <a:gd name="T4" fmla="+- 0 9033 8860"/>
                              <a:gd name="T5" fmla="*/ T4 w 505"/>
                              <a:gd name="T6" fmla="+- 0 2893 2880"/>
                              <a:gd name="T7" fmla="*/ 2893 h 505"/>
                              <a:gd name="T8" fmla="+- 0 8963 8860"/>
                              <a:gd name="T9" fmla="*/ T8 w 505"/>
                              <a:gd name="T10" fmla="+- 0 2929 2880"/>
                              <a:gd name="T11" fmla="*/ 2929 h 505"/>
                              <a:gd name="T12" fmla="+- 0 8909 8860"/>
                              <a:gd name="T13" fmla="*/ T12 w 505"/>
                              <a:gd name="T14" fmla="+- 0 2983 2880"/>
                              <a:gd name="T15" fmla="*/ 2983 h 505"/>
                              <a:gd name="T16" fmla="+- 0 8873 8860"/>
                              <a:gd name="T17" fmla="*/ T16 w 505"/>
                              <a:gd name="T18" fmla="+- 0 3053 2880"/>
                              <a:gd name="T19" fmla="*/ 3053 h 505"/>
                              <a:gd name="T20" fmla="+- 0 8860 8860"/>
                              <a:gd name="T21" fmla="*/ T20 w 505"/>
                              <a:gd name="T22" fmla="+- 0 3132 2880"/>
                              <a:gd name="T23" fmla="*/ 3132 h 505"/>
                              <a:gd name="T24" fmla="+- 0 8873 8860"/>
                              <a:gd name="T25" fmla="*/ T24 w 505"/>
                              <a:gd name="T26" fmla="+- 0 3212 2880"/>
                              <a:gd name="T27" fmla="*/ 3212 h 505"/>
                              <a:gd name="T28" fmla="+- 0 8909 8860"/>
                              <a:gd name="T29" fmla="*/ T28 w 505"/>
                              <a:gd name="T30" fmla="+- 0 3281 2880"/>
                              <a:gd name="T31" fmla="*/ 3281 h 505"/>
                              <a:gd name="T32" fmla="+- 0 8963 8860"/>
                              <a:gd name="T33" fmla="*/ T32 w 505"/>
                              <a:gd name="T34" fmla="+- 0 3336 2880"/>
                              <a:gd name="T35" fmla="*/ 3336 h 505"/>
                              <a:gd name="T36" fmla="+- 0 9033 8860"/>
                              <a:gd name="T37" fmla="*/ T36 w 505"/>
                              <a:gd name="T38" fmla="+- 0 3372 2880"/>
                              <a:gd name="T39" fmla="*/ 3372 h 505"/>
                              <a:gd name="T40" fmla="+- 0 9112 8860"/>
                              <a:gd name="T41" fmla="*/ T40 w 505"/>
                              <a:gd name="T42" fmla="+- 0 3385 2880"/>
                              <a:gd name="T43" fmla="*/ 3385 h 505"/>
                              <a:gd name="T44" fmla="+- 0 9192 8860"/>
                              <a:gd name="T45" fmla="*/ T44 w 505"/>
                              <a:gd name="T46" fmla="+- 0 3372 2880"/>
                              <a:gd name="T47" fmla="*/ 3372 h 505"/>
                              <a:gd name="T48" fmla="+- 0 9261 8860"/>
                              <a:gd name="T49" fmla="*/ T48 w 505"/>
                              <a:gd name="T50" fmla="+- 0 3336 2880"/>
                              <a:gd name="T51" fmla="*/ 3336 h 505"/>
                              <a:gd name="T52" fmla="+- 0 9316 8860"/>
                              <a:gd name="T53" fmla="*/ T52 w 505"/>
                              <a:gd name="T54" fmla="+- 0 3281 2880"/>
                              <a:gd name="T55" fmla="*/ 3281 h 505"/>
                              <a:gd name="T56" fmla="+- 0 9352 8860"/>
                              <a:gd name="T57" fmla="*/ T56 w 505"/>
                              <a:gd name="T58" fmla="+- 0 3212 2880"/>
                              <a:gd name="T59" fmla="*/ 3212 h 505"/>
                              <a:gd name="T60" fmla="+- 0 9365 8860"/>
                              <a:gd name="T61" fmla="*/ T60 w 505"/>
                              <a:gd name="T62" fmla="+- 0 3132 2880"/>
                              <a:gd name="T63" fmla="*/ 3132 h 505"/>
                              <a:gd name="T64" fmla="+- 0 9352 8860"/>
                              <a:gd name="T65" fmla="*/ T64 w 505"/>
                              <a:gd name="T66" fmla="+- 0 3053 2880"/>
                              <a:gd name="T67" fmla="*/ 3053 h 505"/>
                              <a:gd name="T68" fmla="+- 0 9316 8860"/>
                              <a:gd name="T69" fmla="*/ T68 w 505"/>
                              <a:gd name="T70" fmla="+- 0 2983 2880"/>
                              <a:gd name="T71" fmla="*/ 2983 h 505"/>
                              <a:gd name="T72" fmla="+- 0 9261 8860"/>
                              <a:gd name="T73" fmla="*/ T72 w 505"/>
                              <a:gd name="T74" fmla="+- 0 2929 2880"/>
                              <a:gd name="T75" fmla="*/ 2929 h 505"/>
                              <a:gd name="T76" fmla="+- 0 9192 8860"/>
                              <a:gd name="T77" fmla="*/ T76 w 505"/>
                              <a:gd name="T78" fmla="+- 0 2893 2880"/>
                              <a:gd name="T79" fmla="*/ 2893 h 505"/>
                              <a:gd name="T80" fmla="+- 0 9112 8860"/>
                              <a:gd name="T81" fmla="*/ T80 w 505"/>
                              <a:gd name="T82" fmla="+- 0 2880 2880"/>
                              <a:gd name="T83" fmla="*/ 288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 h="505">
                                <a:moveTo>
                                  <a:pt x="252" y="0"/>
                                </a:moveTo>
                                <a:lnTo>
                                  <a:pt x="173" y="13"/>
                                </a:lnTo>
                                <a:lnTo>
                                  <a:pt x="103" y="49"/>
                                </a:lnTo>
                                <a:lnTo>
                                  <a:pt x="49" y="103"/>
                                </a:lnTo>
                                <a:lnTo>
                                  <a:pt x="13" y="173"/>
                                </a:lnTo>
                                <a:lnTo>
                                  <a:pt x="0" y="252"/>
                                </a:lnTo>
                                <a:lnTo>
                                  <a:pt x="13" y="332"/>
                                </a:lnTo>
                                <a:lnTo>
                                  <a:pt x="49" y="401"/>
                                </a:lnTo>
                                <a:lnTo>
                                  <a:pt x="103" y="456"/>
                                </a:lnTo>
                                <a:lnTo>
                                  <a:pt x="173" y="492"/>
                                </a:lnTo>
                                <a:lnTo>
                                  <a:pt x="252" y="505"/>
                                </a:lnTo>
                                <a:lnTo>
                                  <a:pt x="332" y="492"/>
                                </a:lnTo>
                                <a:lnTo>
                                  <a:pt x="401" y="456"/>
                                </a:lnTo>
                                <a:lnTo>
                                  <a:pt x="456" y="401"/>
                                </a:lnTo>
                                <a:lnTo>
                                  <a:pt x="492" y="332"/>
                                </a:lnTo>
                                <a:lnTo>
                                  <a:pt x="505" y="252"/>
                                </a:lnTo>
                                <a:lnTo>
                                  <a:pt x="492" y="173"/>
                                </a:lnTo>
                                <a:lnTo>
                                  <a:pt x="456" y="103"/>
                                </a:lnTo>
                                <a:lnTo>
                                  <a:pt x="401" y="49"/>
                                </a:lnTo>
                                <a:lnTo>
                                  <a:pt x="332" y="13"/>
                                </a:lnTo>
                                <a:lnTo>
                                  <a:pt x="25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4" name="Picture 28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914" y="2951"/>
                            <a:ext cx="39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5" name="Freeform 2811"/>
                        <wps:cNvSpPr>
                          <a:spLocks/>
                        </wps:cNvSpPr>
                        <wps:spPr bwMode="auto">
                          <a:xfrm>
                            <a:off x="1017" y="4992"/>
                            <a:ext cx="880" cy="880"/>
                          </a:xfrm>
                          <a:custGeom>
                            <a:avLst/>
                            <a:gdLst>
                              <a:gd name="T0" fmla="+- 0 1458 1018"/>
                              <a:gd name="T1" fmla="*/ T0 w 880"/>
                              <a:gd name="T2" fmla="+- 0 4992 4992"/>
                              <a:gd name="T3" fmla="*/ 4992 h 880"/>
                              <a:gd name="T4" fmla="+- 0 1386 1018"/>
                              <a:gd name="T5" fmla="*/ T4 w 880"/>
                              <a:gd name="T6" fmla="+- 0 4998 4992"/>
                              <a:gd name="T7" fmla="*/ 4998 h 880"/>
                              <a:gd name="T8" fmla="+- 0 1318 1018"/>
                              <a:gd name="T9" fmla="*/ T8 w 880"/>
                              <a:gd name="T10" fmla="+- 0 5015 4992"/>
                              <a:gd name="T11" fmla="*/ 5015 h 880"/>
                              <a:gd name="T12" fmla="+- 0 1255 1018"/>
                              <a:gd name="T13" fmla="*/ T12 w 880"/>
                              <a:gd name="T14" fmla="+- 0 5041 4992"/>
                              <a:gd name="T15" fmla="*/ 5041 h 880"/>
                              <a:gd name="T16" fmla="+- 0 1198 1018"/>
                              <a:gd name="T17" fmla="*/ T16 w 880"/>
                              <a:gd name="T18" fmla="+- 0 5077 4992"/>
                              <a:gd name="T19" fmla="*/ 5077 h 880"/>
                              <a:gd name="T20" fmla="+- 0 1146 1018"/>
                              <a:gd name="T21" fmla="*/ T20 w 880"/>
                              <a:gd name="T22" fmla="+- 0 5121 4992"/>
                              <a:gd name="T23" fmla="*/ 5121 h 880"/>
                              <a:gd name="T24" fmla="+- 0 1102 1018"/>
                              <a:gd name="T25" fmla="*/ T24 w 880"/>
                              <a:gd name="T26" fmla="+- 0 5172 4992"/>
                              <a:gd name="T27" fmla="*/ 5172 h 880"/>
                              <a:gd name="T28" fmla="+- 0 1067 1018"/>
                              <a:gd name="T29" fmla="*/ T28 w 880"/>
                              <a:gd name="T30" fmla="+- 0 5230 4992"/>
                              <a:gd name="T31" fmla="*/ 5230 h 880"/>
                              <a:gd name="T32" fmla="+- 0 1040 1018"/>
                              <a:gd name="T33" fmla="*/ T32 w 880"/>
                              <a:gd name="T34" fmla="+- 0 5293 4992"/>
                              <a:gd name="T35" fmla="*/ 5293 h 880"/>
                              <a:gd name="T36" fmla="+- 0 1023 1018"/>
                              <a:gd name="T37" fmla="*/ T36 w 880"/>
                              <a:gd name="T38" fmla="+- 0 5361 4992"/>
                              <a:gd name="T39" fmla="*/ 5361 h 880"/>
                              <a:gd name="T40" fmla="+- 0 1018 1018"/>
                              <a:gd name="T41" fmla="*/ T40 w 880"/>
                              <a:gd name="T42" fmla="+- 0 5432 4992"/>
                              <a:gd name="T43" fmla="*/ 5432 h 880"/>
                              <a:gd name="T44" fmla="+- 0 1023 1018"/>
                              <a:gd name="T45" fmla="*/ T44 w 880"/>
                              <a:gd name="T46" fmla="+- 0 5503 4992"/>
                              <a:gd name="T47" fmla="*/ 5503 h 880"/>
                              <a:gd name="T48" fmla="+- 0 1040 1018"/>
                              <a:gd name="T49" fmla="*/ T48 w 880"/>
                              <a:gd name="T50" fmla="+- 0 5571 4992"/>
                              <a:gd name="T51" fmla="*/ 5571 h 880"/>
                              <a:gd name="T52" fmla="+- 0 1067 1018"/>
                              <a:gd name="T53" fmla="*/ T52 w 880"/>
                              <a:gd name="T54" fmla="+- 0 5634 4992"/>
                              <a:gd name="T55" fmla="*/ 5634 h 880"/>
                              <a:gd name="T56" fmla="+- 0 1102 1018"/>
                              <a:gd name="T57" fmla="*/ T56 w 880"/>
                              <a:gd name="T58" fmla="+- 0 5692 4992"/>
                              <a:gd name="T59" fmla="*/ 5692 h 880"/>
                              <a:gd name="T60" fmla="+- 0 1146 1018"/>
                              <a:gd name="T61" fmla="*/ T60 w 880"/>
                              <a:gd name="T62" fmla="+- 0 5743 4992"/>
                              <a:gd name="T63" fmla="*/ 5743 h 880"/>
                              <a:gd name="T64" fmla="+- 0 1198 1018"/>
                              <a:gd name="T65" fmla="*/ T64 w 880"/>
                              <a:gd name="T66" fmla="+- 0 5787 4992"/>
                              <a:gd name="T67" fmla="*/ 5787 h 880"/>
                              <a:gd name="T68" fmla="+- 0 1255 1018"/>
                              <a:gd name="T69" fmla="*/ T68 w 880"/>
                              <a:gd name="T70" fmla="+- 0 5823 4992"/>
                              <a:gd name="T71" fmla="*/ 5823 h 880"/>
                              <a:gd name="T72" fmla="+- 0 1318 1018"/>
                              <a:gd name="T73" fmla="*/ T72 w 880"/>
                              <a:gd name="T74" fmla="+- 0 5850 4992"/>
                              <a:gd name="T75" fmla="*/ 5850 h 880"/>
                              <a:gd name="T76" fmla="+- 0 1386 1018"/>
                              <a:gd name="T77" fmla="*/ T76 w 880"/>
                              <a:gd name="T78" fmla="+- 0 5866 4992"/>
                              <a:gd name="T79" fmla="*/ 5866 h 880"/>
                              <a:gd name="T80" fmla="+- 0 1458 1018"/>
                              <a:gd name="T81" fmla="*/ T80 w 880"/>
                              <a:gd name="T82" fmla="+- 0 5872 4992"/>
                              <a:gd name="T83" fmla="*/ 5872 h 880"/>
                              <a:gd name="T84" fmla="+- 0 1529 1018"/>
                              <a:gd name="T85" fmla="*/ T84 w 880"/>
                              <a:gd name="T86" fmla="+- 0 5866 4992"/>
                              <a:gd name="T87" fmla="*/ 5866 h 880"/>
                              <a:gd name="T88" fmla="+- 0 1597 1018"/>
                              <a:gd name="T89" fmla="*/ T88 w 880"/>
                              <a:gd name="T90" fmla="+- 0 5850 4992"/>
                              <a:gd name="T91" fmla="*/ 5850 h 880"/>
                              <a:gd name="T92" fmla="+- 0 1660 1018"/>
                              <a:gd name="T93" fmla="*/ T92 w 880"/>
                              <a:gd name="T94" fmla="+- 0 5823 4992"/>
                              <a:gd name="T95" fmla="*/ 5823 h 880"/>
                              <a:gd name="T96" fmla="+- 0 1717 1018"/>
                              <a:gd name="T97" fmla="*/ T96 w 880"/>
                              <a:gd name="T98" fmla="+- 0 5787 4992"/>
                              <a:gd name="T99" fmla="*/ 5787 h 880"/>
                              <a:gd name="T100" fmla="+- 0 1769 1018"/>
                              <a:gd name="T101" fmla="*/ T100 w 880"/>
                              <a:gd name="T102" fmla="+- 0 5743 4992"/>
                              <a:gd name="T103" fmla="*/ 5743 h 880"/>
                              <a:gd name="T104" fmla="+- 0 1813 1018"/>
                              <a:gd name="T105" fmla="*/ T104 w 880"/>
                              <a:gd name="T106" fmla="+- 0 5692 4992"/>
                              <a:gd name="T107" fmla="*/ 5692 h 880"/>
                              <a:gd name="T108" fmla="+- 0 1848 1018"/>
                              <a:gd name="T109" fmla="*/ T108 w 880"/>
                              <a:gd name="T110" fmla="+- 0 5634 4992"/>
                              <a:gd name="T111" fmla="*/ 5634 h 880"/>
                              <a:gd name="T112" fmla="+- 0 1875 1018"/>
                              <a:gd name="T113" fmla="*/ T112 w 880"/>
                              <a:gd name="T114" fmla="+- 0 5571 4992"/>
                              <a:gd name="T115" fmla="*/ 5571 h 880"/>
                              <a:gd name="T116" fmla="+- 0 1892 1018"/>
                              <a:gd name="T117" fmla="*/ T116 w 880"/>
                              <a:gd name="T118" fmla="+- 0 5503 4992"/>
                              <a:gd name="T119" fmla="*/ 5503 h 880"/>
                              <a:gd name="T120" fmla="+- 0 1898 1018"/>
                              <a:gd name="T121" fmla="*/ T120 w 880"/>
                              <a:gd name="T122" fmla="+- 0 5432 4992"/>
                              <a:gd name="T123" fmla="*/ 5432 h 880"/>
                              <a:gd name="T124" fmla="+- 0 1892 1018"/>
                              <a:gd name="T125" fmla="*/ T124 w 880"/>
                              <a:gd name="T126" fmla="+- 0 5361 4992"/>
                              <a:gd name="T127" fmla="*/ 5361 h 880"/>
                              <a:gd name="T128" fmla="+- 0 1875 1018"/>
                              <a:gd name="T129" fmla="*/ T128 w 880"/>
                              <a:gd name="T130" fmla="+- 0 5293 4992"/>
                              <a:gd name="T131" fmla="*/ 5293 h 880"/>
                              <a:gd name="T132" fmla="+- 0 1848 1018"/>
                              <a:gd name="T133" fmla="*/ T132 w 880"/>
                              <a:gd name="T134" fmla="+- 0 5230 4992"/>
                              <a:gd name="T135" fmla="*/ 5230 h 880"/>
                              <a:gd name="T136" fmla="+- 0 1813 1018"/>
                              <a:gd name="T137" fmla="*/ T136 w 880"/>
                              <a:gd name="T138" fmla="+- 0 5172 4992"/>
                              <a:gd name="T139" fmla="*/ 5172 h 880"/>
                              <a:gd name="T140" fmla="+- 0 1769 1018"/>
                              <a:gd name="T141" fmla="*/ T140 w 880"/>
                              <a:gd name="T142" fmla="+- 0 5121 4992"/>
                              <a:gd name="T143" fmla="*/ 5121 h 880"/>
                              <a:gd name="T144" fmla="+- 0 1717 1018"/>
                              <a:gd name="T145" fmla="*/ T144 w 880"/>
                              <a:gd name="T146" fmla="+- 0 5077 4992"/>
                              <a:gd name="T147" fmla="*/ 5077 h 880"/>
                              <a:gd name="T148" fmla="+- 0 1660 1018"/>
                              <a:gd name="T149" fmla="*/ T148 w 880"/>
                              <a:gd name="T150" fmla="+- 0 5041 4992"/>
                              <a:gd name="T151" fmla="*/ 5041 h 880"/>
                              <a:gd name="T152" fmla="+- 0 1597 1018"/>
                              <a:gd name="T153" fmla="*/ T152 w 880"/>
                              <a:gd name="T154" fmla="+- 0 5015 4992"/>
                              <a:gd name="T155" fmla="*/ 5015 h 880"/>
                              <a:gd name="T156" fmla="+- 0 1529 1018"/>
                              <a:gd name="T157" fmla="*/ T156 w 880"/>
                              <a:gd name="T158" fmla="+- 0 4998 4992"/>
                              <a:gd name="T159" fmla="*/ 4998 h 880"/>
                              <a:gd name="T160" fmla="+- 0 1458 1018"/>
                              <a:gd name="T161" fmla="*/ T160 w 880"/>
                              <a:gd name="T162" fmla="+- 0 4992 4992"/>
                              <a:gd name="T163" fmla="*/ 4992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880">
                                <a:moveTo>
                                  <a:pt x="440" y="0"/>
                                </a:moveTo>
                                <a:lnTo>
                                  <a:pt x="368" y="6"/>
                                </a:lnTo>
                                <a:lnTo>
                                  <a:pt x="300" y="23"/>
                                </a:lnTo>
                                <a:lnTo>
                                  <a:pt x="237" y="49"/>
                                </a:lnTo>
                                <a:lnTo>
                                  <a:pt x="180" y="85"/>
                                </a:lnTo>
                                <a:lnTo>
                                  <a:pt x="128" y="129"/>
                                </a:lnTo>
                                <a:lnTo>
                                  <a:pt x="84" y="180"/>
                                </a:lnTo>
                                <a:lnTo>
                                  <a:pt x="49" y="238"/>
                                </a:lnTo>
                                <a:lnTo>
                                  <a:pt x="22" y="301"/>
                                </a:lnTo>
                                <a:lnTo>
                                  <a:pt x="5" y="369"/>
                                </a:lnTo>
                                <a:lnTo>
                                  <a:pt x="0" y="440"/>
                                </a:lnTo>
                                <a:lnTo>
                                  <a:pt x="5" y="511"/>
                                </a:lnTo>
                                <a:lnTo>
                                  <a:pt x="22" y="579"/>
                                </a:lnTo>
                                <a:lnTo>
                                  <a:pt x="49" y="642"/>
                                </a:lnTo>
                                <a:lnTo>
                                  <a:pt x="84" y="700"/>
                                </a:lnTo>
                                <a:lnTo>
                                  <a:pt x="128" y="751"/>
                                </a:lnTo>
                                <a:lnTo>
                                  <a:pt x="180" y="795"/>
                                </a:lnTo>
                                <a:lnTo>
                                  <a:pt x="237" y="831"/>
                                </a:lnTo>
                                <a:lnTo>
                                  <a:pt x="300" y="858"/>
                                </a:lnTo>
                                <a:lnTo>
                                  <a:pt x="368" y="874"/>
                                </a:lnTo>
                                <a:lnTo>
                                  <a:pt x="440" y="880"/>
                                </a:lnTo>
                                <a:lnTo>
                                  <a:pt x="511" y="874"/>
                                </a:lnTo>
                                <a:lnTo>
                                  <a:pt x="579" y="858"/>
                                </a:lnTo>
                                <a:lnTo>
                                  <a:pt x="642" y="831"/>
                                </a:lnTo>
                                <a:lnTo>
                                  <a:pt x="699" y="795"/>
                                </a:lnTo>
                                <a:lnTo>
                                  <a:pt x="751" y="751"/>
                                </a:lnTo>
                                <a:lnTo>
                                  <a:pt x="795" y="700"/>
                                </a:lnTo>
                                <a:lnTo>
                                  <a:pt x="830" y="642"/>
                                </a:lnTo>
                                <a:lnTo>
                                  <a:pt x="857" y="579"/>
                                </a:lnTo>
                                <a:lnTo>
                                  <a:pt x="874" y="511"/>
                                </a:lnTo>
                                <a:lnTo>
                                  <a:pt x="880" y="440"/>
                                </a:lnTo>
                                <a:lnTo>
                                  <a:pt x="874" y="369"/>
                                </a:lnTo>
                                <a:lnTo>
                                  <a:pt x="857" y="301"/>
                                </a:lnTo>
                                <a:lnTo>
                                  <a:pt x="830" y="238"/>
                                </a:lnTo>
                                <a:lnTo>
                                  <a:pt x="795" y="180"/>
                                </a:lnTo>
                                <a:lnTo>
                                  <a:pt x="751" y="129"/>
                                </a:lnTo>
                                <a:lnTo>
                                  <a:pt x="699" y="85"/>
                                </a:lnTo>
                                <a:lnTo>
                                  <a:pt x="642" y="49"/>
                                </a:lnTo>
                                <a:lnTo>
                                  <a:pt x="579" y="23"/>
                                </a:lnTo>
                                <a:lnTo>
                                  <a:pt x="511" y="6"/>
                                </a:lnTo>
                                <a:lnTo>
                                  <a:pt x="440" y="0"/>
                                </a:lnTo>
                                <a:close/>
                              </a:path>
                            </a:pathLst>
                          </a:custGeom>
                          <a:solidFill>
                            <a:srgbClr val="00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2810"/>
                        <wps:cNvSpPr>
                          <a:spLocks/>
                        </wps:cNvSpPr>
                        <wps:spPr bwMode="auto">
                          <a:xfrm>
                            <a:off x="1257" y="5234"/>
                            <a:ext cx="400" cy="508"/>
                          </a:xfrm>
                          <a:custGeom>
                            <a:avLst/>
                            <a:gdLst>
                              <a:gd name="T0" fmla="+- 0 1658 1258"/>
                              <a:gd name="T1" fmla="*/ T0 w 400"/>
                              <a:gd name="T2" fmla="+- 0 5435 5235"/>
                              <a:gd name="T3" fmla="*/ 5435 h 508"/>
                              <a:gd name="T4" fmla="+- 0 1642 1258"/>
                              <a:gd name="T5" fmla="*/ T4 w 400"/>
                              <a:gd name="T6" fmla="+- 0 5357 5235"/>
                              <a:gd name="T7" fmla="*/ 5357 h 508"/>
                              <a:gd name="T8" fmla="+- 0 1599 1258"/>
                              <a:gd name="T9" fmla="*/ T8 w 400"/>
                              <a:gd name="T10" fmla="+- 0 5293 5235"/>
                              <a:gd name="T11" fmla="*/ 5293 h 508"/>
                              <a:gd name="T12" fmla="+- 0 1535 1258"/>
                              <a:gd name="T13" fmla="*/ T12 w 400"/>
                              <a:gd name="T14" fmla="+- 0 5250 5235"/>
                              <a:gd name="T15" fmla="*/ 5250 h 508"/>
                              <a:gd name="T16" fmla="+- 0 1458 1258"/>
                              <a:gd name="T17" fmla="*/ T16 w 400"/>
                              <a:gd name="T18" fmla="+- 0 5235 5235"/>
                              <a:gd name="T19" fmla="*/ 5235 h 508"/>
                              <a:gd name="T20" fmla="+- 0 1380 1258"/>
                              <a:gd name="T21" fmla="*/ T20 w 400"/>
                              <a:gd name="T22" fmla="+- 0 5250 5235"/>
                              <a:gd name="T23" fmla="*/ 5250 h 508"/>
                              <a:gd name="T24" fmla="+- 0 1316 1258"/>
                              <a:gd name="T25" fmla="*/ T24 w 400"/>
                              <a:gd name="T26" fmla="+- 0 5293 5235"/>
                              <a:gd name="T27" fmla="*/ 5293 h 508"/>
                              <a:gd name="T28" fmla="+- 0 1273 1258"/>
                              <a:gd name="T29" fmla="*/ T28 w 400"/>
                              <a:gd name="T30" fmla="+- 0 5357 5235"/>
                              <a:gd name="T31" fmla="*/ 5357 h 508"/>
                              <a:gd name="T32" fmla="+- 0 1258 1258"/>
                              <a:gd name="T33" fmla="*/ T32 w 400"/>
                              <a:gd name="T34" fmla="+- 0 5435 5235"/>
                              <a:gd name="T35" fmla="*/ 5435 h 508"/>
                              <a:gd name="T36" fmla="+- 0 1273 1258"/>
                              <a:gd name="T37" fmla="*/ T36 w 400"/>
                              <a:gd name="T38" fmla="+- 0 5512 5235"/>
                              <a:gd name="T39" fmla="*/ 5512 h 508"/>
                              <a:gd name="T40" fmla="+- 0 1316 1258"/>
                              <a:gd name="T41" fmla="*/ T40 w 400"/>
                              <a:gd name="T42" fmla="+- 0 5576 5235"/>
                              <a:gd name="T43" fmla="*/ 5576 h 508"/>
                              <a:gd name="T44" fmla="+- 0 1373 1258"/>
                              <a:gd name="T45" fmla="*/ T44 w 400"/>
                              <a:gd name="T46" fmla="+- 0 5614 5235"/>
                              <a:gd name="T47" fmla="*/ 5614 h 508"/>
                              <a:gd name="T48" fmla="+- 0 1373 1258"/>
                              <a:gd name="T49" fmla="*/ T48 w 400"/>
                              <a:gd name="T50" fmla="+- 0 5615 5235"/>
                              <a:gd name="T51" fmla="*/ 5615 h 508"/>
                              <a:gd name="T52" fmla="+- 0 1458 1258"/>
                              <a:gd name="T53" fmla="*/ T52 w 400"/>
                              <a:gd name="T54" fmla="+- 0 5742 5235"/>
                              <a:gd name="T55" fmla="*/ 5742 h 508"/>
                              <a:gd name="T56" fmla="+- 0 1542 1258"/>
                              <a:gd name="T57" fmla="*/ T56 w 400"/>
                              <a:gd name="T58" fmla="+- 0 5615 5235"/>
                              <a:gd name="T59" fmla="*/ 5615 h 508"/>
                              <a:gd name="T60" fmla="+- 0 1542 1258"/>
                              <a:gd name="T61" fmla="*/ T60 w 400"/>
                              <a:gd name="T62" fmla="+- 0 5614 5235"/>
                              <a:gd name="T63" fmla="*/ 5614 h 508"/>
                              <a:gd name="T64" fmla="+- 0 1599 1258"/>
                              <a:gd name="T65" fmla="*/ T64 w 400"/>
                              <a:gd name="T66" fmla="+- 0 5576 5235"/>
                              <a:gd name="T67" fmla="*/ 5576 h 508"/>
                              <a:gd name="T68" fmla="+- 0 1642 1258"/>
                              <a:gd name="T69" fmla="*/ T68 w 400"/>
                              <a:gd name="T70" fmla="+- 0 5512 5235"/>
                              <a:gd name="T71" fmla="*/ 5512 h 508"/>
                              <a:gd name="T72" fmla="+- 0 1658 1258"/>
                              <a:gd name="T73" fmla="*/ T72 w 400"/>
                              <a:gd name="T74" fmla="+- 0 5435 5235"/>
                              <a:gd name="T75" fmla="*/ 5435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0" h="508">
                                <a:moveTo>
                                  <a:pt x="400" y="200"/>
                                </a:moveTo>
                                <a:lnTo>
                                  <a:pt x="384" y="122"/>
                                </a:lnTo>
                                <a:lnTo>
                                  <a:pt x="341" y="58"/>
                                </a:lnTo>
                                <a:lnTo>
                                  <a:pt x="277" y="15"/>
                                </a:lnTo>
                                <a:lnTo>
                                  <a:pt x="200" y="0"/>
                                </a:lnTo>
                                <a:lnTo>
                                  <a:pt x="122" y="15"/>
                                </a:lnTo>
                                <a:lnTo>
                                  <a:pt x="58" y="58"/>
                                </a:lnTo>
                                <a:lnTo>
                                  <a:pt x="15" y="122"/>
                                </a:lnTo>
                                <a:lnTo>
                                  <a:pt x="0" y="200"/>
                                </a:lnTo>
                                <a:lnTo>
                                  <a:pt x="15" y="277"/>
                                </a:lnTo>
                                <a:lnTo>
                                  <a:pt x="58" y="341"/>
                                </a:lnTo>
                                <a:lnTo>
                                  <a:pt x="115" y="379"/>
                                </a:lnTo>
                                <a:lnTo>
                                  <a:pt x="115" y="380"/>
                                </a:lnTo>
                                <a:lnTo>
                                  <a:pt x="200" y="507"/>
                                </a:lnTo>
                                <a:lnTo>
                                  <a:pt x="284" y="380"/>
                                </a:lnTo>
                                <a:lnTo>
                                  <a:pt x="284" y="379"/>
                                </a:lnTo>
                                <a:lnTo>
                                  <a:pt x="341" y="341"/>
                                </a:lnTo>
                                <a:lnTo>
                                  <a:pt x="384" y="277"/>
                                </a:lnTo>
                                <a:lnTo>
                                  <a:pt x="400" y="2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2809"/>
                        <wps:cNvSpPr>
                          <a:spLocks/>
                        </wps:cNvSpPr>
                        <wps:spPr bwMode="auto">
                          <a:xfrm>
                            <a:off x="1641" y="5250"/>
                            <a:ext cx="77" cy="368"/>
                          </a:xfrm>
                          <a:custGeom>
                            <a:avLst/>
                            <a:gdLst>
                              <a:gd name="T0" fmla="+- 0 1641 1641"/>
                              <a:gd name="T1" fmla="*/ T0 w 77"/>
                              <a:gd name="T2" fmla="+- 0 5618 5251"/>
                              <a:gd name="T3" fmla="*/ 5618 h 368"/>
                              <a:gd name="T4" fmla="+- 0 1684 1641"/>
                              <a:gd name="T5" fmla="*/ T4 w 77"/>
                              <a:gd name="T6" fmla="+- 0 5563 5251"/>
                              <a:gd name="T7" fmla="*/ 5563 h 368"/>
                              <a:gd name="T8" fmla="+- 0 1709 1641"/>
                              <a:gd name="T9" fmla="*/ T8 w 77"/>
                              <a:gd name="T10" fmla="+- 0 5501 5251"/>
                              <a:gd name="T11" fmla="*/ 5501 h 368"/>
                              <a:gd name="T12" fmla="+- 0 1717 1641"/>
                              <a:gd name="T13" fmla="*/ T12 w 77"/>
                              <a:gd name="T14" fmla="+- 0 5435 5251"/>
                              <a:gd name="T15" fmla="*/ 5435 h 368"/>
                              <a:gd name="T16" fmla="+- 0 1709 1641"/>
                              <a:gd name="T17" fmla="*/ T16 w 77"/>
                              <a:gd name="T18" fmla="+- 0 5369 5251"/>
                              <a:gd name="T19" fmla="*/ 5369 h 368"/>
                              <a:gd name="T20" fmla="+- 0 1684 1641"/>
                              <a:gd name="T21" fmla="*/ T20 w 77"/>
                              <a:gd name="T22" fmla="+- 0 5306 5251"/>
                              <a:gd name="T23" fmla="*/ 5306 h 368"/>
                              <a:gd name="T24" fmla="+- 0 1641 1641"/>
                              <a:gd name="T25" fmla="*/ T24 w 77"/>
                              <a:gd name="T26" fmla="+- 0 5251 5251"/>
                              <a:gd name="T27" fmla="*/ 5251 h 368"/>
                            </a:gdLst>
                            <a:ahLst/>
                            <a:cxnLst>
                              <a:cxn ang="0">
                                <a:pos x="T1" y="T3"/>
                              </a:cxn>
                              <a:cxn ang="0">
                                <a:pos x="T5" y="T7"/>
                              </a:cxn>
                              <a:cxn ang="0">
                                <a:pos x="T9" y="T11"/>
                              </a:cxn>
                              <a:cxn ang="0">
                                <a:pos x="T13" y="T15"/>
                              </a:cxn>
                              <a:cxn ang="0">
                                <a:pos x="T17" y="T19"/>
                              </a:cxn>
                              <a:cxn ang="0">
                                <a:pos x="T21" y="T23"/>
                              </a:cxn>
                              <a:cxn ang="0">
                                <a:pos x="T25" y="T27"/>
                              </a:cxn>
                            </a:cxnLst>
                            <a:rect l="0" t="0" r="r" b="b"/>
                            <a:pathLst>
                              <a:path w="77" h="368">
                                <a:moveTo>
                                  <a:pt x="0" y="367"/>
                                </a:moveTo>
                                <a:lnTo>
                                  <a:pt x="43" y="312"/>
                                </a:lnTo>
                                <a:lnTo>
                                  <a:pt x="68" y="250"/>
                                </a:lnTo>
                                <a:lnTo>
                                  <a:pt x="76" y="184"/>
                                </a:lnTo>
                                <a:lnTo>
                                  <a:pt x="68" y="118"/>
                                </a:lnTo>
                                <a:lnTo>
                                  <a:pt x="43" y="55"/>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Freeform 2808"/>
                        <wps:cNvSpPr>
                          <a:spLocks/>
                        </wps:cNvSpPr>
                        <wps:spPr bwMode="auto">
                          <a:xfrm>
                            <a:off x="1683" y="5208"/>
                            <a:ext cx="92" cy="453"/>
                          </a:xfrm>
                          <a:custGeom>
                            <a:avLst/>
                            <a:gdLst>
                              <a:gd name="T0" fmla="+- 0 1684 1684"/>
                              <a:gd name="T1" fmla="*/ T0 w 92"/>
                              <a:gd name="T2" fmla="+- 0 5661 5208"/>
                              <a:gd name="T3" fmla="*/ 5661 h 453"/>
                              <a:gd name="T4" fmla="+- 0 1730 1684"/>
                              <a:gd name="T5" fmla="*/ T4 w 92"/>
                              <a:gd name="T6" fmla="+- 0 5603 5208"/>
                              <a:gd name="T7" fmla="*/ 5603 h 453"/>
                              <a:gd name="T8" fmla="+- 0 1760 1684"/>
                              <a:gd name="T9" fmla="*/ T8 w 92"/>
                              <a:gd name="T10" fmla="+- 0 5538 5208"/>
                              <a:gd name="T11" fmla="*/ 5538 h 453"/>
                              <a:gd name="T12" fmla="+- 0 1776 1684"/>
                              <a:gd name="T13" fmla="*/ T12 w 92"/>
                              <a:gd name="T14" fmla="+- 0 5470 5208"/>
                              <a:gd name="T15" fmla="*/ 5470 h 453"/>
                              <a:gd name="T16" fmla="+- 0 1776 1684"/>
                              <a:gd name="T17" fmla="*/ T16 w 92"/>
                              <a:gd name="T18" fmla="+- 0 5400 5208"/>
                              <a:gd name="T19" fmla="*/ 5400 h 453"/>
                              <a:gd name="T20" fmla="+- 0 1760 1684"/>
                              <a:gd name="T21" fmla="*/ T20 w 92"/>
                              <a:gd name="T22" fmla="+- 0 5331 5208"/>
                              <a:gd name="T23" fmla="*/ 5331 h 453"/>
                              <a:gd name="T24" fmla="+- 0 1730 1684"/>
                              <a:gd name="T25" fmla="*/ T24 w 92"/>
                              <a:gd name="T26" fmla="+- 0 5266 5208"/>
                              <a:gd name="T27" fmla="*/ 5266 h 453"/>
                              <a:gd name="T28" fmla="+- 0 1684 1684"/>
                              <a:gd name="T29" fmla="*/ T28 w 92"/>
                              <a:gd name="T30" fmla="+- 0 5208 5208"/>
                              <a:gd name="T31" fmla="*/ 5208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453">
                                <a:moveTo>
                                  <a:pt x="0" y="453"/>
                                </a:moveTo>
                                <a:lnTo>
                                  <a:pt x="46" y="395"/>
                                </a:lnTo>
                                <a:lnTo>
                                  <a:pt x="76" y="330"/>
                                </a:lnTo>
                                <a:lnTo>
                                  <a:pt x="92" y="262"/>
                                </a:lnTo>
                                <a:lnTo>
                                  <a:pt x="92" y="192"/>
                                </a:lnTo>
                                <a:lnTo>
                                  <a:pt x="76" y="123"/>
                                </a:lnTo>
                                <a:lnTo>
                                  <a:pt x="46" y="58"/>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Freeform 2807"/>
                        <wps:cNvSpPr>
                          <a:spLocks/>
                        </wps:cNvSpPr>
                        <wps:spPr bwMode="auto">
                          <a:xfrm>
                            <a:off x="1077" y="5165"/>
                            <a:ext cx="112" cy="538"/>
                          </a:xfrm>
                          <a:custGeom>
                            <a:avLst/>
                            <a:gdLst>
                              <a:gd name="T0" fmla="+- 0 1189 1077"/>
                              <a:gd name="T1" fmla="*/ T0 w 112"/>
                              <a:gd name="T2" fmla="+- 0 5166 5166"/>
                              <a:gd name="T3" fmla="*/ 5166 h 538"/>
                              <a:gd name="T4" fmla="+- 0 1140 1077"/>
                              <a:gd name="T5" fmla="*/ T4 w 112"/>
                              <a:gd name="T6" fmla="+- 0 5226 5166"/>
                              <a:gd name="T7" fmla="*/ 5226 h 538"/>
                              <a:gd name="T8" fmla="+- 0 1105 1077"/>
                              <a:gd name="T9" fmla="*/ T8 w 112"/>
                              <a:gd name="T10" fmla="+- 0 5292 5166"/>
                              <a:gd name="T11" fmla="*/ 5292 h 538"/>
                              <a:gd name="T12" fmla="+- 0 1084 1077"/>
                              <a:gd name="T13" fmla="*/ T12 w 112"/>
                              <a:gd name="T14" fmla="+- 0 5362 5166"/>
                              <a:gd name="T15" fmla="*/ 5362 h 538"/>
                              <a:gd name="T16" fmla="+- 0 1077 1077"/>
                              <a:gd name="T17" fmla="*/ T16 w 112"/>
                              <a:gd name="T18" fmla="+- 0 5435 5166"/>
                              <a:gd name="T19" fmla="*/ 5435 h 538"/>
                              <a:gd name="T20" fmla="+- 0 1084 1077"/>
                              <a:gd name="T21" fmla="*/ T20 w 112"/>
                              <a:gd name="T22" fmla="+- 0 5507 5166"/>
                              <a:gd name="T23" fmla="*/ 5507 h 538"/>
                              <a:gd name="T24" fmla="+- 0 1105 1077"/>
                              <a:gd name="T25" fmla="*/ T24 w 112"/>
                              <a:gd name="T26" fmla="+- 0 5578 5166"/>
                              <a:gd name="T27" fmla="*/ 5578 h 538"/>
                              <a:gd name="T28" fmla="+- 0 1140 1077"/>
                              <a:gd name="T29" fmla="*/ T28 w 112"/>
                              <a:gd name="T30" fmla="+- 0 5644 5166"/>
                              <a:gd name="T31" fmla="*/ 5644 h 538"/>
                              <a:gd name="T32" fmla="+- 0 1189 1077"/>
                              <a:gd name="T33" fmla="*/ T32 w 112"/>
                              <a:gd name="T34" fmla="+- 0 5703 5166"/>
                              <a:gd name="T35" fmla="*/ 5703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538">
                                <a:moveTo>
                                  <a:pt x="112" y="0"/>
                                </a:moveTo>
                                <a:lnTo>
                                  <a:pt x="63" y="60"/>
                                </a:lnTo>
                                <a:lnTo>
                                  <a:pt x="28" y="126"/>
                                </a:lnTo>
                                <a:lnTo>
                                  <a:pt x="7" y="196"/>
                                </a:lnTo>
                                <a:lnTo>
                                  <a:pt x="0" y="269"/>
                                </a:lnTo>
                                <a:lnTo>
                                  <a:pt x="7" y="341"/>
                                </a:lnTo>
                                <a:lnTo>
                                  <a:pt x="28" y="412"/>
                                </a:lnTo>
                                <a:lnTo>
                                  <a:pt x="63" y="478"/>
                                </a:lnTo>
                                <a:lnTo>
                                  <a:pt x="112" y="537"/>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 name="Freeform 2806"/>
                        <wps:cNvSpPr>
                          <a:spLocks/>
                        </wps:cNvSpPr>
                        <wps:spPr bwMode="auto">
                          <a:xfrm>
                            <a:off x="1726" y="5165"/>
                            <a:ext cx="112" cy="538"/>
                          </a:xfrm>
                          <a:custGeom>
                            <a:avLst/>
                            <a:gdLst>
                              <a:gd name="T0" fmla="+- 0 1726 1726"/>
                              <a:gd name="T1" fmla="*/ T0 w 112"/>
                              <a:gd name="T2" fmla="+- 0 5703 5166"/>
                              <a:gd name="T3" fmla="*/ 5703 h 538"/>
                              <a:gd name="T4" fmla="+- 0 1775 1726"/>
                              <a:gd name="T5" fmla="*/ T4 w 112"/>
                              <a:gd name="T6" fmla="+- 0 5644 5166"/>
                              <a:gd name="T7" fmla="*/ 5644 h 538"/>
                              <a:gd name="T8" fmla="+- 0 1810 1726"/>
                              <a:gd name="T9" fmla="*/ T8 w 112"/>
                              <a:gd name="T10" fmla="+- 0 5578 5166"/>
                              <a:gd name="T11" fmla="*/ 5578 h 538"/>
                              <a:gd name="T12" fmla="+- 0 1831 1726"/>
                              <a:gd name="T13" fmla="*/ T12 w 112"/>
                              <a:gd name="T14" fmla="+- 0 5507 5166"/>
                              <a:gd name="T15" fmla="*/ 5507 h 538"/>
                              <a:gd name="T16" fmla="+- 0 1837 1726"/>
                              <a:gd name="T17" fmla="*/ T16 w 112"/>
                              <a:gd name="T18" fmla="+- 0 5435 5166"/>
                              <a:gd name="T19" fmla="*/ 5435 h 538"/>
                              <a:gd name="T20" fmla="+- 0 1831 1726"/>
                              <a:gd name="T21" fmla="*/ T20 w 112"/>
                              <a:gd name="T22" fmla="+- 0 5362 5166"/>
                              <a:gd name="T23" fmla="*/ 5362 h 538"/>
                              <a:gd name="T24" fmla="+- 0 1810 1726"/>
                              <a:gd name="T25" fmla="*/ T24 w 112"/>
                              <a:gd name="T26" fmla="+- 0 5292 5166"/>
                              <a:gd name="T27" fmla="*/ 5292 h 538"/>
                              <a:gd name="T28" fmla="+- 0 1775 1726"/>
                              <a:gd name="T29" fmla="*/ T28 w 112"/>
                              <a:gd name="T30" fmla="+- 0 5226 5166"/>
                              <a:gd name="T31" fmla="*/ 5226 h 538"/>
                              <a:gd name="T32" fmla="+- 0 1726 1726"/>
                              <a:gd name="T33" fmla="*/ T32 w 112"/>
                              <a:gd name="T34" fmla="+- 0 5166 5166"/>
                              <a:gd name="T35" fmla="*/ 5166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538">
                                <a:moveTo>
                                  <a:pt x="0" y="537"/>
                                </a:moveTo>
                                <a:lnTo>
                                  <a:pt x="49" y="478"/>
                                </a:lnTo>
                                <a:lnTo>
                                  <a:pt x="84" y="412"/>
                                </a:lnTo>
                                <a:lnTo>
                                  <a:pt x="105" y="341"/>
                                </a:lnTo>
                                <a:lnTo>
                                  <a:pt x="111" y="269"/>
                                </a:lnTo>
                                <a:lnTo>
                                  <a:pt x="105" y="196"/>
                                </a:lnTo>
                                <a:lnTo>
                                  <a:pt x="84" y="126"/>
                                </a:lnTo>
                                <a:lnTo>
                                  <a:pt x="49" y="60"/>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Freeform 2805"/>
                        <wps:cNvSpPr>
                          <a:spLocks/>
                        </wps:cNvSpPr>
                        <wps:spPr bwMode="auto">
                          <a:xfrm>
                            <a:off x="1139" y="5208"/>
                            <a:ext cx="92" cy="453"/>
                          </a:xfrm>
                          <a:custGeom>
                            <a:avLst/>
                            <a:gdLst>
                              <a:gd name="T0" fmla="+- 0 1231 1139"/>
                              <a:gd name="T1" fmla="*/ T0 w 92"/>
                              <a:gd name="T2" fmla="+- 0 5208 5208"/>
                              <a:gd name="T3" fmla="*/ 5208 h 453"/>
                              <a:gd name="T4" fmla="+- 0 1185 1139"/>
                              <a:gd name="T5" fmla="*/ T4 w 92"/>
                              <a:gd name="T6" fmla="+- 0 5266 5208"/>
                              <a:gd name="T7" fmla="*/ 5266 h 453"/>
                              <a:gd name="T8" fmla="+- 0 1155 1139"/>
                              <a:gd name="T9" fmla="*/ T8 w 92"/>
                              <a:gd name="T10" fmla="+- 0 5331 5208"/>
                              <a:gd name="T11" fmla="*/ 5331 h 453"/>
                              <a:gd name="T12" fmla="+- 0 1139 1139"/>
                              <a:gd name="T13" fmla="*/ T12 w 92"/>
                              <a:gd name="T14" fmla="+- 0 5400 5208"/>
                              <a:gd name="T15" fmla="*/ 5400 h 453"/>
                              <a:gd name="T16" fmla="+- 0 1139 1139"/>
                              <a:gd name="T17" fmla="*/ T16 w 92"/>
                              <a:gd name="T18" fmla="+- 0 5470 5208"/>
                              <a:gd name="T19" fmla="*/ 5470 h 453"/>
                              <a:gd name="T20" fmla="+- 0 1155 1139"/>
                              <a:gd name="T21" fmla="*/ T20 w 92"/>
                              <a:gd name="T22" fmla="+- 0 5538 5208"/>
                              <a:gd name="T23" fmla="*/ 5538 h 453"/>
                              <a:gd name="T24" fmla="+- 0 1185 1139"/>
                              <a:gd name="T25" fmla="*/ T24 w 92"/>
                              <a:gd name="T26" fmla="+- 0 5603 5208"/>
                              <a:gd name="T27" fmla="*/ 5603 h 453"/>
                              <a:gd name="T28" fmla="+- 0 1231 1139"/>
                              <a:gd name="T29" fmla="*/ T28 w 92"/>
                              <a:gd name="T30" fmla="+- 0 5661 5208"/>
                              <a:gd name="T31" fmla="*/ 5661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453">
                                <a:moveTo>
                                  <a:pt x="92" y="0"/>
                                </a:moveTo>
                                <a:lnTo>
                                  <a:pt x="46" y="58"/>
                                </a:lnTo>
                                <a:lnTo>
                                  <a:pt x="16" y="123"/>
                                </a:lnTo>
                                <a:lnTo>
                                  <a:pt x="0" y="192"/>
                                </a:lnTo>
                                <a:lnTo>
                                  <a:pt x="0" y="262"/>
                                </a:lnTo>
                                <a:lnTo>
                                  <a:pt x="16" y="330"/>
                                </a:lnTo>
                                <a:lnTo>
                                  <a:pt x="46" y="395"/>
                                </a:lnTo>
                                <a:lnTo>
                                  <a:pt x="92" y="453"/>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Freeform 2804"/>
                        <wps:cNvSpPr>
                          <a:spLocks/>
                        </wps:cNvSpPr>
                        <wps:spPr bwMode="auto">
                          <a:xfrm>
                            <a:off x="1197" y="5250"/>
                            <a:ext cx="77" cy="368"/>
                          </a:xfrm>
                          <a:custGeom>
                            <a:avLst/>
                            <a:gdLst>
                              <a:gd name="T0" fmla="+- 0 1274 1197"/>
                              <a:gd name="T1" fmla="*/ T0 w 77"/>
                              <a:gd name="T2" fmla="+- 0 5251 5251"/>
                              <a:gd name="T3" fmla="*/ 5251 h 368"/>
                              <a:gd name="T4" fmla="+- 0 1231 1197"/>
                              <a:gd name="T5" fmla="*/ T4 w 77"/>
                              <a:gd name="T6" fmla="+- 0 5306 5251"/>
                              <a:gd name="T7" fmla="*/ 5306 h 368"/>
                              <a:gd name="T8" fmla="+- 0 1206 1197"/>
                              <a:gd name="T9" fmla="*/ T8 w 77"/>
                              <a:gd name="T10" fmla="+- 0 5369 5251"/>
                              <a:gd name="T11" fmla="*/ 5369 h 368"/>
                              <a:gd name="T12" fmla="+- 0 1197 1197"/>
                              <a:gd name="T13" fmla="*/ T12 w 77"/>
                              <a:gd name="T14" fmla="+- 0 5435 5251"/>
                              <a:gd name="T15" fmla="*/ 5435 h 368"/>
                              <a:gd name="T16" fmla="+- 0 1206 1197"/>
                              <a:gd name="T17" fmla="*/ T16 w 77"/>
                              <a:gd name="T18" fmla="+- 0 5501 5251"/>
                              <a:gd name="T19" fmla="*/ 5501 h 368"/>
                              <a:gd name="T20" fmla="+- 0 1231 1197"/>
                              <a:gd name="T21" fmla="*/ T20 w 77"/>
                              <a:gd name="T22" fmla="+- 0 5563 5251"/>
                              <a:gd name="T23" fmla="*/ 5563 h 368"/>
                              <a:gd name="T24" fmla="+- 0 1274 1197"/>
                              <a:gd name="T25" fmla="*/ T24 w 77"/>
                              <a:gd name="T26" fmla="+- 0 5618 5251"/>
                              <a:gd name="T27" fmla="*/ 5618 h 368"/>
                            </a:gdLst>
                            <a:ahLst/>
                            <a:cxnLst>
                              <a:cxn ang="0">
                                <a:pos x="T1" y="T3"/>
                              </a:cxn>
                              <a:cxn ang="0">
                                <a:pos x="T5" y="T7"/>
                              </a:cxn>
                              <a:cxn ang="0">
                                <a:pos x="T9" y="T11"/>
                              </a:cxn>
                              <a:cxn ang="0">
                                <a:pos x="T13" y="T15"/>
                              </a:cxn>
                              <a:cxn ang="0">
                                <a:pos x="T17" y="T19"/>
                              </a:cxn>
                              <a:cxn ang="0">
                                <a:pos x="T21" y="T23"/>
                              </a:cxn>
                              <a:cxn ang="0">
                                <a:pos x="T25" y="T27"/>
                              </a:cxn>
                            </a:cxnLst>
                            <a:rect l="0" t="0" r="r" b="b"/>
                            <a:pathLst>
                              <a:path w="77" h="368">
                                <a:moveTo>
                                  <a:pt x="77" y="0"/>
                                </a:moveTo>
                                <a:lnTo>
                                  <a:pt x="34" y="55"/>
                                </a:lnTo>
                                <a:lnTo>
                                  <a:pt x="9" y="118"/>
                                </a:lnTo>
                                <a:lnTo>
                                  <a:pt x="0" y="184"/>
                                </a:lnTo>
                                <a:lnTo>
                                  <a:pt x="9" y="250"/>
                                </a:lnTo>
                                <a:lnTo>
                                  <a:pt x="34" y="312"/>
                                </a:lnTo>
                                <a:lnTo>
                                  <a:pt x="77" y="367"/>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Freeform 2803"/>
                        <wps:cNvSpPr>
                          <a:spLocks/>
                        </wps:cNvSpPr>
                        <wps:spPr bwMode="auto">
                          <a:xfrm>
                            <a:off x="1007" y="12760"/>
                            <a:ext cx="880" cy="880"/>
                          </a:xfrm>
                          <a:custGeom>
                            <a:avLst/>
                            <a:gdLst>
                              <a:gd name="T0" fmla="+- 0 1448 1008"/>
                              <a:gd name="T1" fmla="*/ T0 w 880"/>
                              <a:gd name="T2" fmla="+- 0 12760 12760"/>
                              <a:gd name="T3" fmla="*/ 12760 h 880"/>
                              <a:gd name="T4" fmla="+- 0 1376 1008"/>
                              <a:gd name="T5" fmla="*/ T4 w 880"/>
                              <a:gd name="T6" fmla="+- 0 12766 12760"/>
                              <a:gd name="T7" fmla="*/ 12766 h 880"/>
                              <a:gd name="T8" fmla="+- 0 1308 1008"/>
                              <a:gd name="T9" fmla="*/ T8 w 880"/>
                              <a:gd name="T10" fmla="+- 0 12782 12760"/>
                              <a:gd name="T11" fmla="*/ 12782 h 880"/>
                              <a:gd name="T12" fmla="+- 0 1245 1008"/>
                              <a:gd name="T13" fmla="*/ T12 w 880"/>
                              <a:gd name="T14" fmla="+- 0 12809 12760"/>
                              <a:gd name="T15" fmla="*/ 12809 h 880"/>
                              <a:gd name="T16" fmla="+- 0 1188 1008"/>
                              <a:gd name="T17" fmla="*/ T16 w 880"/>
                              <a:gd name="T18" fmla="+- 0 12845 12760"/>
                              <a:gd name="T19" fmla="*/ 12845 h 880"/>
                              <a:gd name="T20" fmla="+- 0 1136 1008"/>
                              <a:gd name="T21" fmla="*/ T20 w 880"/>
                              <a:gd name="T22" fmla="+- 0 12889 12760"/>
                              <a:gd name="T23" fmla="*/ 12889 h 880"/>
                              <a:gd name="T24" fmla="+- 0 1092 1008"/>
                              <a:gd name="T25" fmla="*/ T24 w 880"/>
                              <a:gd name="T26" fmla="+- 0 12940 12760"/>
                              <a:gd name="T27" fmla="*/ 12940 h 880"/>
                              <a:gd name="T28" fmla="+- 0 1057 1008"/>
                              <a:gd name="T29" fmla="*/ T28 w 880"/>
                              <a:gd name="T30" fmla="+- 0 12998 12760"/>
                              <a:gd name="T31" fmla="*/ 12998 h 880"/>
                              <a:gd name="T32" fmla="+- 0 1030 1008"/>
                              <a:gd name="T33" fmla="*/ T32 w 880"/>
                              <a:gd name="T34" fmla="+- 0 13061 12760"/>
                              <a:gd name="T35" fmla="*/ 13061 h 880"/>
                              <a:gd name="T36" fmla="+- 0 1013 1008"/>
                              <a:gd name="T37" fmla="*/ T36 w 880"/>
                              <a:gd name="T38" fmla="+- 0 13129 12760"/>
                              <a:gd name="T39" fmla="*/ 13129 h 880"/>
                              <a:gd name="T40" fmla="+- 0 1008 1008"/>
                              <a:gd name="T41" fmla="*/ T40 w 880"/>
                              <a:gd name="T42" fmla="+- 0 13200 12760"/>
                              <a:gd name="T43" fmla="*/ 13200 h 880"/>
                              <a:gd name="T44" fmla="+- 0 1013 1008"/>
                              <a:gd name="T45" fmla="*/ T44 w 880"/>
                              <a:gd name="T46" fmla="+- 0 13271 12760"/>
                              <a:gd name="T47" fmla="*/ 13271 h 880"/>
                              <a:gd name="T48" fmla="+- 0 1030 1008"/>
                              <a:gd name="T49" fmla="*/ T48 w 880"/>
                              <a:gd name="T50" fmla="+- 0 13339 12760"/>
                              <a:gd name="T51" fmla="*/ 13339 h 880"/>
                              <a:gd name="T52" fmla="+- 0 1057 1008"/>
                              <a:gd name="T53" fmla="*/ T52 w 880"/>
                              <a:gd name="T54" fmla="+- 0 13402 12760"/>
                              <a:gd name="T55" fmla="*/ 13402 h 880"/>
                              <a:gd name="T56" fmla="+- 0 1092 1008"/>
                              <a:gd name="T57" fmla="*/ T56 w 880"/>
                              <a:gd name="T58" fmla="+- 0 13460 12760"/>
                              <a:gd name="T59" fmla="*/ 13460 h 880"/>
                              <a:gd name="T60" fmla="+- 0 1136 1008"/>
                              <a:gd name="T61" fmla="*/ T60 w 880"/>
                              <a:gd name="T62" fmla="+- 0 13511 12760"/>
                              <a:gd name="T63" fmla="*/ 13511 h 880"/>
                              <a:gd name="T64" fmla="+- 0 1188 1008"/>
                              <a:gd name="T65" fmla="*/ T64 w 880"/>
                              <a:gd name="T66" fmla="+- 0 13555 12760"/>
                              <a:gd name="T67" fmla="*/ 13555 h 880"/>
                              <a:gd name="T68" fmla="+- 0 1245 1008"/>
                              <a:gd name="T69" fmla="*/ T68 w 880"/>
                              <a:gd name="T70" fmla="+- 0 13591 12760"/>
                              <a:gd name="T71" fmla="*/ 13591 h 880"/>
                              <a:gd name="T72" fmla="+- 0 1308 1008"/>
                              <a:gd name="T73" fmla="*/ T72 w 880"/>
                              <a:gd name="T74" fmla="+- 0 13618 12760"/>
                              <a:gd name="T75" fmla="*/ 13618 h 880"/>
                              <a:gd name="T76" fmla="+- 0 1376 1008"/>
                              <a:gd name="T77" fmla="*/ T76 w 880"/>
                              <a:gd name="T78" fmla="+- 0 13634 12760"/>
                              <a:gd name="T79" fmla="*/ 13634 h 880"/>
                              <a:gd name="T80" fmla="+- 0 1448 1008"/>
                              <a:gd name="T81" fmla="*/ T80 w 880"/>
                              <a:gd name="T82" fmla="+- 0 13640 12760"/>
                              <a:gd name="T83" fmla="*/ 13640 h 880"/>
                              <a:gd name="T84" fmla="+- 0 1519 1008"/>
                              <a:gd name="T85" fmla="*/ T84 w 880"/>
                              <a:gd name="T86" fmla="+- 0 13634 12760"/>
                              <a:gd name="T87" fmla="*/ 13634 h 880"/>
                              <a:gd name="T88" fmla="+- 0 1587 1008"/>
                              <a:gd name="T89" fmla="*/ T88 w 880"/>
                              <a:gd name="T90" fmla="+- 0 13618 12760"/>
                              <a:gd name="T91" fmla="*/ 13618 h 880"/>
                              <a:gd name="T92" fmla="+- 0 1650 1008"/>
                              <a:gd name="T93" fmla="*/ T92 w 880"/>
                              <a:gd name="T94" fmla="+- 0 13591 12760"/>
                              <a:gd name="T95" fmla="*/ 13591 h 880"/>
                              <a:gd name="T96" fmla="+- 0 1707 1008"/>
                              <a:gd name="T97" fmla="*/ T96 w 880"/>
                              <a:gd name="T98" fmla="+- 0 13555 12760"/>
                              <a:gd name="T99" fmla="*/ 13555 h 880"/>
                              <a:gd name="T100" fmla="+- 0 1759 1008"/>
                              <a:gd name="T101" fmla="*/ T100 w 880"/>
                              <a:gd name="T102" fmla="+- 0 13511 12760"/>
                              <a:gd name="T103" fmla="*/ 13511 h 880"/>
                              <a:gd name="T104" fmla="+- 0 1803 1008"/>
                              <a:gd name="T105" fmla="*/ T104 w 880"/>
                              <a:gd name="T106" fmla="+- 0 13460 12760"/>
                              <a:gd name="T107" fmla="*/ 13460 h 880"/>
                              <a:gd name="T108" fmla="+- 0 1838 1008"/>
                              <a:gd name="T109" fmla="*/ T108 w 880"/>
                              <a:gd name="T110" fmla="+- 0 13402 12760"/>
                              <a:gd name="T111" fmla="*/ 13402 h 880"/>
                              <a:gd name="T112" fmla="+- 0 1865 1008"/>
                              <a:gd name="T113" fmla="*/ T112 w 880"/>
                              <a:gd name="T114" fmla="+- 0 13339 12760"/>
                              <a:gd name="T115" fmla="*/ 13339 h 880"/>
                              <a:gd name="T116" fmla="+- 0 1882 1008"/>
                              <a:gd name="T117" fmla="*/ T116 w 880"/>
                              <a:gd name="T118" fmla="+- 0 13271 12760"/>
                              <a:gd name="T119" fmla="*/ 13271 h 880"/>
                              <a:gd name="T120" fmla="+- 0 1888 1008"/>
                              <a:gd name="T121" fmla="*/ T120 w 880"/>
                              <a:gd name="T122" fmla="+- 0 13200 12760"/>
                              <a:gd name="T123" fmla="*/ 13200 h 880"/>
                              <a:gd name="T124" fmla="+- 0 1882 1008"/>
                              <a:gd name="T125" fmla="*/ T124 w 880"/>
                              <a:gd name="T126" fmla="+- 0 13129 12760"/>
                              <a:gd name="T127" fmla="*/ 13129 h 880"/>
                              <a:gd name="T128" fmla="+- 0 1865 1008"/>
                              <a:gd name="T129" fmla="*/ T128 w 880"/>
                              <a:gd name="T130" fmla="+- 0 13061 12760"/>
                              <a:gd name="T131" fmla="*/ 13061 h 880"/>
                              <a:gd name="T132" fmla="+- 0 1838 1008"/>
                              <a:gd name="T133" fmla="*/ T132 w 880"/>
                              <a:gd name="T134" fmla="+- 0 12998 12760"/>
                              <a:gd name="T135" fmla="*/ 12998 h 880"/>
                              <a:gd name="T136" fmla="+- 0 1803 1008"/>
                              <a:gd name="T137" fmla="*/ T136 w 880"/>
                              <a:gd name="T138" fmla="+- 0 12940 12760"/>
                              <a:gd name="T139" fmla="*/ 12940 h 880"/>
                              <a:gd name="T140" fmla="+- 0 1759 1008"/>
                              <a:gd name="T141" fmla="*/ T140 w 880"/>
                              <a:gd name="T142" fmla="+- 0 12889 12760"/>
                              <a:gd name="T143" fmla="*/ 12889 h 880"/>
                              <a:gd name="T144" fmla="+- 0 1707 1008"/>
                              <a:gd name="T145" fmla="*/ T144 w 880"/>
                              <a:gd name="T146" fmla="+- 0 12845 12760"/>
                              <a:gd name="T147" fmla="*/ 12845 h 880"/>
                              <a:gd name="T148" fmla="+- 0 1650 1008"/>
                              <a:gd name="T149" fmla="*/ T148 w 880"/>
                              <a:gd name="T150" fmla="+- 0 12809 12760"/>
                              <a:gd name="T151" fmla="*/ 12809 h 880"/>
                              <a:gd name="T152" fmla="+- 0 1587 1008"/>
                              <a:gd name="T153" fmla="*/ T152 w 880"/>
                              <a:gd name="T154" fmla="+- 0 12782 12760"/>
                              <a:gd name="T155" fmla="*/ 12782 h 880"/>
                              <a:gd name="T156" fmla="+- 0 1519 1008"/>
                              <a:gd name="T157" fmla="*/ T156 w 880"/>
                              <a:gd name="T158" fmla="+- 0 12766 12760"/>
                              <a:gd name="T159" fmla="*/ 12766 h 880"/>
                              <a:gd name="T160" fmla="+- 0 1448 1008"/>
                              <a:gd name="T161" fmla="*/ T160 w 880"/>
                              <a:gd name="T162" fmla="+- 0 12760 12760"/>
                              <a:gd name="T163" fmla="*/ 12760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880">
                                <a:moveTo>
                                  <a:pt x="440" y="0"/>
                                </a:moveTo>
                                <a:lnTo>
                                  <a:pt x="368" y="6"/>
                                </a:lnTo>
                                <a:lnTo>
                                  <a:pt x="300" y="22"/>
                                </a:lnTo>
                                <a:lnTo>
                                  <a:pt x="237" y="49"/>
                                </a:lnTo>
                                <a:lnTo>
                                  <a:pt x="180" y="85"/>
                                </a:lnTo>
                                <a:lnTo>
                                  <a:pt x="128" y="129"/>
                                </a:lnTo>
                                <a:lnTo>
                                  <a:pt x="84" y="180"/>
                                </a:lnTo>
                                <a:lnTo>
                                  <a:pt x="49" y="238"/>
                                </a:lnTo>
                                <a:lnTo>
                                  <a:pt x="22" y="301"/>
                                </a:lnTo>
                                <a:lnTo>
                                  <a:pt x="5" y="369"/>
                                </a:lnTo>
                                <a:lnTo>
                                  <a:pt x="0" y="440"/>
                                </a:lnTo>
                                <a:lnTo>
                                  <a:pt x="5" y="511"/>
                                </a:lnTo>
                                <a:lnTo>
                                  <a:pt x="22" y="579"/>
                                </a:lnTo>
                                <a:lnTo>
                                  <a:pt x="49" y="642"/>
                                </a:lnTo>
                                <a:lnTo>
                                  <a:pt x="84" y="700"/>
                                </a:lnTo>
                                <a:lnTo>
                                  <a:pt x="128" y="751"/>
                                </a:lnTo>
                                <a:lnTo>
                                  <a:pt x="180" y="795"/>
                                </a:lnTo>
                                <a:lnTo>
                                  <a:pt x="237" y="831"/>
                                </a:lnTo>
                                <a:lnTo>
                                  <a:pt x="300" y="858"/>
                                </a:lnTo>
                                <a:lnTo>
                                  <a:pt x="368" y="874"/>
                                </a:lnTo>
                                <a:lnTo>
                                  <a:pt x="440" y="880"/>
                                </a:lnTo>
                                <a:lnTo>
                                  <a:pt x="511" y="874"/>
                                </a:lnTo>
                                <a:lnTo>
                                  <a:pt x="579" y="858"/>
                                </a:lnTo>
                                <a:lnTo>
                                  <a:pt x="642" y="831"/>
                                </a:lnTo>
                                <a:lnTo>
                                  <a:pt x="699" y="795"/>
                                </a:lnTo>
                                <a:lnTo>
                                  <a:pt x="751" y="751"/>
                                </a:lnTo>
                                <a:lnTo>
                                  <a:pt x="795" y="700"/>
                                </a:lnTo>
                                <a:lnTo>
                                  <a:pt x="830" y="642"/>
                                </a:lnTo>
                                <a:lnTo>
                                  <a:pt x="857" y="579"/>
                                </a:lnTo>
                                <a:lnTo>
                                  <a:pt x="874" y="511"/>
                                </a:lnTo>
                                <a:lnTo>
                                  <a:pt x="880" y="440"/>
                                </a:lnTo>
                                <a:lnTo>
                                  <a:pt x="874" y="369"/>
                                </a:lnTo>
                                <a:lnTo>
                                  <a:pt x="857" y="301"/>
                                </a:lnTo>
                                <a:lnTo>
                                  <a:pt x="830" y="238"/>
                                </a:lnTo>
                                <a:lnTo>
                                  <a:pt x="795" y="180"/>
                                </a:lnTo>
                                <a:lnTo>
                                  <a:pt x="751" y="129"/>
                                </a:lnTo>
                                <a:lnTo>
                                  <a:pt x="699" y="85"/>
                                </a:lnTo>
                                <a:lnTo>
                                  <a:pt x="642" y="49"/>
                                </a:lnTo>
                                <a:lnTo>
                                  <a:pt x="579" y="22"/>
                                </a:lnTo>
                                <a:lnTo>
                                  <a:pt x="511" y="6"/>
                                </a:lnTo>
                                <a:lnTo>
                                  <a:pt x="440" y="0"/>
                                </a:lnTo>
                                <a:close/>
                              </a:path>
                            </a:pathLst>
                          </a:custGeom>
                          <a:solidFill>
                            <a:srgbClr val="009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AutoShape 2802"/>
                        <wps:cNvSpPr>
                          <a:spLocks/>
                        </wps:cNvSpPr>
                        <wps:spPr bwMode="auto">
                          <a:xfrm>
                            <a:off x="1084" y="12894"/>
                            <a:ext cx="727" cy="634"/>
                          </a:xfrm>
                          <a:custGeom>
                            <a:avLst/>
                            <a:gdLst>
                              <a:gd name="T0" fmla="+- 0 1652 1084"/>
                              <a:gd name="T1" fmla="*/ T0 w 727"/>
                              <a:gd name="T2" fmla="+- 0 13240 12895"/>
                              <a:gd name="T3" fmla="*/ 13240 h 634"/>
                              <a:gd name="T4" fmla="+- 0 1243 1084"/>
                              <a:gd name="T5" fmla="*/ T4 w 727"/>
                              <a:gd name="T6" fmla="+- 0 13240 12895"/>
                              <a:gd name="T7" fmla="*/ 13240 h 634"/>
                              <a:gd name="T8" fmla="+- 0 1303 1084"/>
                              <a:gd name="T9" fmla="*/ T8 w 727"/>
                              <a:gd name="T10" fmla="+- 0 13252 12895"/>
                              <a:gd name="T11" fmla="*/ 13252 h 634"/>
                              <a:gd name="T12" fmla="+- 0 1352 1084"/>
                              <a:gd name="T13" fmla="*/ T12 w 727"/>
                              <a:gd name="T14" fmla="+- 0 13285 12895"/>
                              <a:gd name="T15" fmla="*/ 13285 h 634"/>
                              <a:gd name="T16" fmla="+- 0 1384 1084"/>
                              <a:gd name="T17" fmla="*/ T16 w 727"/>
                              <a:gd name="T18" fmla="+- 0 13334 12895"/>
                              <a:gd name="T19" fmla="*/ 13334 h 634"/>
                              <a:gd name="T20" fmla="+- 0 1396 1084"/>
                              <a:gd name="T21" fmla="*/ T20 w 727"/>
                              <a:gd name="T22" fmla="+- 0 13394 12895"/>
                              <a:gd name="T23" fmla="*/ 13394 h 634"/>
                              <a:gd name="T24" fmla="+- 0 1396 1084"/>
                              <a:gd name="T25" fmla="*/ T24 w 727"/>
                              <a:gd name="T26" fmla="+- 0 13528 12895"/>
                              <a:gd name="T27" fmla="*/ 13528 h 634"/>
                              <a:gd name="T28" fmla="+- 0 1499 1084"/>
                              <a:gd name="T29" fmla="*/ T28 w 727"/>
                              <a:gd name="T30" fmla="+- 0 13528 12895"/>
                              <a:gd name="T31" fmla="*/ 13528 h 634"/>
                              <a:gd name="T32" fmla="+- 0 1499 1084"/>
                              <a:gd name="T33" fmla="*/ T32 w 727"/>
                              <a:gd name="T34" fmla="+- 0 13394 12895"/>
                              <a:gd name="T35" fmla="*/ 13394 h 634"/>
                              <a:gd name="T36" fmla="+- 0 1511 1084"/>
                              <a:gd name="T37" fmla="*/ T36 w 727"/>
                              <a:gd name="T38" fmla="+- 0 13334 12895"/>
                              <a:gd name="T39" fmla="*/ 13334 h 634"/>
                              <a:gd name="T40" fmla="+- 0 1543 1084"/>
                              <a:gd name="T41" fmla="*/ T40 w 727"/>
                              <a:gd name="T42" fmla="+- 0 13285 12895"/>
                              <a:gd name="T43" fmla="*/ 13285 h 634"/>
                              <a:gd name="T44" fmla="+- 0 1592 1084"/>
                              <a:gd name="T45" fmla="*/ T44 w 727"/>
                              <a:gd name="T46" fmla="+- 0 13252 12895"/>
                              <a:gd name="T47" fmla="*/ 13252 h 634"/>
                              <a:gd name="T48" fmla="+- 0 1652 1084"/>
                              <a:gd name="T49" fmla="*/ T48 w 727"/>
                              <a:gd name="T50" fmla="+- 0 13240 12895"/>
                              <a:gd name="T51" fmla="*/ 13240 h 634"/>
                              <a:gd name="T52" fmla="+- 0 1230 1084"/>
                              <a:gd name="T53" fmla="*/ T52 w 727"/>
                              <a:gd name="T54" fmla="+- 0 13058 12895"/>
                              <a:gd name="T55" fmla="*/ 13058 h 634"/>
                              <a:gd name="T56" fmla="+- 0 1084 1084"/>
                              <a:gd name="T57" fmla="*/ T56 w 727"/>
                              <a:gd name="T58" fmla="+- 0 13189 12895"/>
                              <a:gd name="T59" fmla="*/ 13189 h 634"/>
                              <a:gd name="T60" fmla="+- 0 1230 1084"/>
                              <a:gd name="T61" fmla="*/ T60 w 727"/>
                              <a:gd name="T62" fmla="+- 0 13319 12895"/>
                              <a:gd name="T63" fmla="*/ 13319 h 634"/>
                              <a:gd name="T64" fmla="+- 0 1230 1084"/>
                              <a:gd name="T65" fmla="*/ T64 w 727"/>
                              <a:gd name="T66" fmla="+- 0 13240 12895"/>
                              <a:gd name="T67" fmla="*/ 13240 h 634"/>
                              <a:gd name="T68" fmla="+- 0 1754 1084"/>
                              <a:gd name="T69" fmla="*/ T68 w 727"/>
                              <a:gd name="T70" fmla="+- 0 13240 12895"/>
                              <a:gd name="T71" fmla="*/ 13240 h 634"/>
                              <a:gd name="T72" fmla="+- 0 1810 1084"/>
                              <a:gd name="T73" fmla="*/ T72 w 727"/>
                              <a:gd name="T74" fmla="+- 0 13189 12895"/>
                              <a:gd name="T75" fmla="*/ 13189 h 634"/>
                              <a:gd name="T76" fmla="+- 0 1396 1084"/>
                              <a:gd name="T77" fmla="*/ T76 w 727"/>
                              <a:gd name="T78" fmla="+- 0 13189 12895"/>
                              <a:gd name="T79" fmla="*/ 13189 h 634"/>
                              <a:gd name="T80" fmla="+- 0 1363 1084"/>
                              <a:gd name="T81" fmla="*/ T80 w 727"/>
                              <a:gd name="T82" fmla="+- 0 13167 12895"/>
                              <a:gd name="T83" fmla="*/ 13167 h 634"/>
                              <a:gd name="T84" fmla="+- 0 1325 1084"/>
                              <a:gd name="T85" fmla="*/ T84 w 727"/>
                              <a:gd name="T86" fmla="+- 0 13151 12895"/>
                              <a:gd name="T87" fmla="*/ 13151 h 634"/>
                              <a:gd name="T88" fmla="+- 0 1286 1084"/>
                              <a:gd name="T89" fmla="*/ T88 w 727"/>
                              <a:gd name="T90" fmla="+- 0 13141 12895"/>
                              <a:gd name="T91" fmla="*/ 13141 h 634"/>
                              <a:gd name="T92" fmla="+- 0 1243 1084"/>
                              <a:gd name="T93" fmla="*/ T92 w 727"/>
                              <a:gd name="T94" fmla="+- 0 13137 12895"/>
                              <a:gd name="T95" fmla="*/ 13137 h 634"/>
                              <a:gd name="T96" fmla="+- 0 1230 1084"/>
                              <a:gd name="T97" fmla="*/ T96 w 727"/>
                              <a:gd name="T98" fmla="+- 0 13137 12895"/>
                              <a:gd name="T99" fmla="*/ 13137 h 634"/>
                              <a:gd name="T100" fmla="+- 0 1230 1084"/>
                              <a:gd name="T101" fmla="*/ T100 w 727"/>
                              <a:gd name="T102" fmla="+- 0 13058 12895"/>
                              <a:gd name="T103" fmla="*/ 13058 h 634"/>
                              <a:gd name="T104" fmla="+- 0 1754 1084"/>
                              <a:gd name="T105" fmla="*/ T104 w 727"/>
                              <a:gd name="T106" fmla="+- 0 13240 12895"/>
                              <a:gd name="T107" fmla="*/ 13240 h 634"/>
                              <a:gd name="T108" fmla="+- 0 1665 1084"/>
                              <a:gd name="T109" fmla="*/ T108 w 727"/>
                              <a:gd name="T110" fmla="+- 0 13240 12895"/>
                              <a:gd name="T111" fmla="*/ 13240 h 634"/>
                              <a:gd name="T112" fmla="+- 0 1665 1084"/>
                              <a:gd name="T113" fmla="*/ T112 w 727"/>
                              <a:gd name="T114" fmla="+- 0 13319 12895"/>
                              <a:gd name="T115" fmla="*/ 13319 h 634"/>
                              <a:gd name="T116" fmla="+- 0 1754 1084"/>
                              <a:gd name="T117" fmla="*/ T116 w 727"/>
                              <a:gd name="T118" fmla="+- 0 13240 12895"/>
                              <a:gd name="T119" fmla="*/ 13240 h 634"/>
                              <a:gd name="T120" fmla="+- 0 1499 1084"/>
                              <a:gd name="T121" fmla="*/ T120 w 727"/>
                              <a:gd name="T122" fmla="+- 0 13041 12895"/>
                              <a:gd name="T123" fmla="*/ 13041 h 634"/>
                              <a:gd name="T124" fmla="+- 0 1396 1084"/>
                              <a:gd name="T125" fmla="*/ T124 w 727"/>
                              <a:gd name="T126" fmla="+- 0 13041 12895"/>
                              <a:gd name="T127" fmla="*/ 13041 h 634"/>
                              <a:gd name="T128" fmla="+- 0 1396 1084"/>
                              <a:gd name="T129" fmla="*/ T128 w 727"/>
                              <a:gd name="T130" fmla="+- 0 13189 12895"/>
                              <a:gd name="T131" fmla="*/ 13189 h 634"/>
                              <a:gd name="T132" fmla="+- 0 1499 1084"/>
                              <a:gd name="T133" fmla="*/ T132 w 727"/>
                              <a:gd name="T134" fmla="+- 0 13189 12895"/>
                              <a:gd name="T135" fmla="*/ 13189 h 634"/>
                              <a:gd name="T136" fmla="+- 0 1499 1084"/>
                              <a:gd name="T137" fmla="*/ T136 w 727"/>
                              <a:gd name="T138" fmla="+- 0 13041 12895"/>
                              <a:gd name="T139" fmla="*/ 13041 h 634"/>
                              <a:gd name="T140" fmla="+- 0 1665 1084"/>
                              <a:gd name="T141" fmla="*/ T140 w 727"/>
                              <a:gd name="T142" fmla="+- 0 13058 12895"/>
                              <a:gd name="T143" fmla="*/ 13058 h 634"/>
                              <a:gd name="T144" fmla="+- 0 1665 1084"/>
                              <a:gd name="T145" fmla="*/ T144 w 727"/>
                              <a:gd name="T146" fmla="+- 0 13137 12895"/>
                              <a:gd name="T147" fmla="*/ 13137 h 634"/>
                              <a:gd name="T148" fmla="+- 0 1652 1084"/>
                              <a:gd name="T149" fmla="*/ T148 w 727"/>
                              <a:gd name="T150" fmla="+- 0 13137 12895"/>
                              <a:gd name="T151" fmla="*/ 13137 h 634"/>
                              <a:gd name="T152" fmla="+- 0 1610 1084"/>
                              <a:gd name="T153" fmla="*/ T152 w 727"/>
                              <a:gd name="T154" fmla="+- 0 13141 12895"/>
                              <a:gd name="T155" fmla="*/ 13141 h 634"/>
                              <a:gd name="T156" fmla="+- 0 1570 1084"/>
                              <a:gd name="T157" fmla="*/ T156 w 727"/>
                              <a:gd name="T158" fmla="+- 0 13151 12895"/>
                              <a:gd name="T159" fmla="*/ 13151 h 634"/>
                              <a:gd name="T160" fmla="+- 0 1532 1084"/>
                              <a:gd name="T161" fmla="*/ T160 w 727"/>
                              <a:gd name="T162" fmla="+- 0 13167 12895"/>
                              <a:gd name="T163" fmla="*/ 13167 h 634"/>
                              <a:gd name="T164" fmla="+- 0 1499 1084"/>
                              <a:gd name="T165" fmla="*/ T164 w 727"/>
                              <a:gd name="T166" fmla="+- 0 13189 12895"/>
                              <a:gd name="T167" fmla="*/ 13189 h 634"/>
                              <a:gd name="T168" fmla="+- 0 1810 1084"/>
                              <a:gd name="T169" fmla="*/ T168 w 727"/>
                              <a:gd name="T170" fmla="+- 0 13189 12895"/>
                              <a:gd name="T171" fmla="*/ 13189 h 634"/>
                              <a:gd name="T172" fmla="+- 0 1811 1084"/>
                              <a:gd name="T173" fmla="*/ T172 w 727"/>
                              <a:gd name="T174" fmla="+- 0 13189 12895"/>
                              <a:gd name="T175" fmla="*/ 13189 h 634"/>
                              <a:gd name="T176" fmla="+- 0 1665 1084"/>
                              <a:gd name="T177" fmla="*/ T176 w 727"/>
                              <a:gd name="T178" fmla="+- 0 13058 12895"/>
                              <a:gd name="T179" fmla="*/ 13058 h 634"/>
                              <a:gd name="T180" fmla="+- 0 1449 1084"/>
                              <a:gd name="T181" fmla="*/ T180 w 727"/>
                              <a:gd name="T182" fmla="+- 0 12895 12895"/>
                              <a:gd name="T183" fmla="*/ 12895 h 634"/>
                              <a:gd name="T184" fmla="+- 0 1319 1084"/>
                              <a:gd name="T185" fmla="*/ T184 w 727"/>
                              <a:gd name="T186" fmla="+- 0 13041 12895"/>
                              <a:gd name="T187" fmla="*/ 13041 h 634"/>
                              <a:gd name="T188" fmla="+- 0 1579 1084"/>
                              <a:gd name="T189" fmla="*/ T188 w 727"/>
                              <a:gd name="T190" fmla="+- 0 13041 12895"/>
                              <a:gd name="T191" fmla="*/ 13041 h 634"/>
                              <a:gd name="T192" fmla="+- 0 1449 1084"/>
                              <a:gd name="T193" fmla="*/ T192 w 727"/>
                              <a:gd name="T194" fmla="+- 0 12895 12895"/>
                              <a:gd name="T195" fmla="*/ 128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7" h="634">
                                <a:moveTo>
                                  <a:pt x="568" y="345"/>
                                </a:moveTo>
                                <a:lnTo>
                                  <a:pt x="159" y="345"/>
                                </a:lnTo>
                                <a:lnTo>
                                  <a:pt x="219" y="357"/>
                                </a:lnTo>
                                <a:lnTo>
                                  <a:pt x="268" y="390"/>
                                </a:lnTo>
                                <a:lnTo>
                                  <a:pt x="300" y="439"/>
                                </a:lnTo>
                                <a:lnTo>
                                  <a:pt x="312" y="499"/>
                                </a:lnTo>
                                <a:lnTo>
                                  <a:pt x="312" y="633"/>
                                </a:lnTo>
                                <a:lnTo>
                                  <a:pt x="415" y="633"/>
                                </a:lnTo>
                                <a:lnTo>
                                  <a:pt x="415" y="499"/>
                                </a:lnTo>
                                <a:lnTo>
                                  <a:pt x="427" y="439"/>
                                </a:lnTo>
                                <a:lnTo>
                                  <a:pt x="459" y="390"/>
                                </a:lnTo>
                                <a:lnTo>
                                  <a:pt x="508" y="357"/>
                                </a:lnTo>
                                <a:lnTo>
                                  <a:pt x="568" y="345"/>
                                </a:lnTo>
                                <a:close/>
                                <a:moveTo>
                                  <a:pt x="146" y="163"/>
                                </a:moveTo>
                                <a:lnTo>
                                  <a:pt x="0" y="294"/>
                                </a:lnTo>
                                <a:lnTo>
                                  <a:pt x="146" y="424"/>
                                </a:lnTo>
                                <a:lnTo>
                                  <a:pt x="146" y="345"/>
                                </a:lnTo>
                                <a:lnTo>
                                  <a:pt x="670" y="345"/>
                                </a:lnTo>
                                <a:lnTo>
                                  <a:pt x="726" y="294"/>
                                </a:lnTo>
                                <a:lnTo>
                                  <a:pt x="312" y="294"/>
                                </a:lnTo>
                                <a:lnTo>
                                  <a:pt x="279" y="272"/>
                                </a:lnTo>
                                <a:lnTo>
                                  <a:pt x="241" y="256"/>
                                </a:lnTo>
                                <a:lnTo>
                                  <a:pt x="202" y="246"/>
                                </a:lnTo>
                                <a:lnTo>
                                  <a:pt x="159" y="242"/>
                                </a:lnTo>
                                <a:lnTo>
                                  <a:pt x="146" y="242"/>
                                </a:lnTo>
                                <a:lnTo>
                                  <a:pt x="146" y="163"/>
                                </a:lnTo>
                                <a:close/>
                                <a:moveTo>
                                  <a:pt x="670" y="345"/>
                                </a:moveTo>
                                <a:lnTo>
                                  <a:pt x="581" y="345"/>
                                </a:lnTo>
                                <a:lnTo>
                                  <a:pt x="581" y="424"/>
                                </a:lnTo>
                                <a:lnTo>
                                  <a:pt x="670" y="345"/>
                                </a:lnTo>
                                <a:close/>
                                <a:moveTo>
                                  <a:pt x="415" y="146"/>
                                </a:moveTo>
                                <a:lnTo>
                                  <a:pt x="312" y="146"/>
                                </a:lnTo>
                                <a:lnTo>
                                  <a:pt x="312" y="294"/>
                                </a:lnTo>
                                <a:lnTo>
                                  <a:pt x="415" y="294"/>
                                </a:lnTo>
                                <a:lnTo>
                                  <a:pt x="415" y="146"/>
                                </a:lnTo>
                                <a:close/>
                                <a:moveTo>
                                  <a:pt x="581" y="163"/>
                                </a:moveTo>
                                <a:lnTo>
                                  <a:pt x="581" y="242"/>
                                </a:lnTo>
                                <a:lnTo>
                                  <a:pt x="568" y="242"/>
                                </a:lnTo>
                                <a:lnTo>
                                  <a:pt x="526" y="246"/>
                                </a:lnTo>
                                <a:lnTo>
                                  <a:pt x="486" y="256"/>
                                </a:lnTo>
                                <a:lnTo>
                                  <a:pt x="448" y="272"/>
                                </a:lnTo>
                                <a:lnTo>
                                  <a:pt x="415" y="294"/>
                                </a:lnTo>
                                <a:lnTo>
                                  <a:pt x="726" y="294"/>
                                </a:lnTo>
                                <a:lnTo>
                                  <a:pt x="727" y="294"/>
                                </a:lnTo>
                                <a:lnTo>
                                  <a:pt x="581" y="163"/>
                                </a:lnTo>
                                <a:close/>
                                <a:moveTo>
                                  <a:pt x="365" y="0"/>
                                </a:moveTo>
                                <a:lnTo>
                                  <a:pt x="235" y="146"/>
                                </a:lnTo>
                                <a:lnTo>
                                  <a:pt x="495" y="146"/>
                                </a:lnTo>
                                <a:lnTo>
                                  <a:pt x="3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2801"/>
                        <wps:cNvSpPr>
                          <a:spLocks/>
                        </wps:cNvSpPr>
                        <wps:spPr bwMode="auto">
                          <a:xfrm>
                            <a:off x="1007" y="8846"/>
                            <a:ext cx="880" cy="880"/>
                          </a:xfrm>
                          <a:custGeom>
                            <a:avLst/>
                            <a:gdLst>
                              <a:gd name="T0" fmla="+- 0 1448 1008"/>
                              <a:gd name="T1" fmla="*/ T0 w 880"/>
                              <a:gd name="T2" fmla="+- 0 8847 8847"/>
                              <a:gd name="T3" fmla="*/ 8847 h 880"/>
                              <a:gd name="T4" fmla="+- 0 1376 1008"/>
                              <a:gd name="T5" fmla="*/ T4 w 880"/>
                              <a:gd name="T6" fmla="+- 0 8853 8847"/>
                              <a:gd name="T7" fmla="*/ 8853 h 880"/>
                              <a:gd name="T8" fmla="+- 0 1308 1008"/>
                              <a:gd name="T9" fmla="*/ T8 w 880"/>
                              <a:gd name="T10" fmla="+- 0 8869 8847"/>
                              <a:gd name="T11" fmla="*/ 8869 h 880"/>
                              <a:gd name="T12" fmla="+- 0 1245 1008"/>
                              <a:gd name="T13" fmla="*/ T12 w 880"/>
                              <a:gd name="T14" fmla="+- 0 8896 8847"/>
                              <a:gd name="T15" fmla="*/ 8896 h 880"/>
                              <a:gd name="T16" fmla="+- 0 1188 1008"/>
                              <a:gd name="T17" fmla="*/ T16 w 880"/>
                              <a:gd name="T18" fmla="+- 0 8932 8847"/>
                              <a:gd name="T19" fmla="*/ 8932 h 880"/>
                              <a:gd name="T20" fmla="+- 0 1136 1008"/>
                              <a:gd name="T21" fmla="*/ T20 w 880"/>
                              <a:gd name="T22" fmla="+- 0 8976 8847"/>
                              <a:gd name="T23" fmla="*/ 8976 h 880"/>
                              <a:gd name="T24" fmla="+- 0 1092 1008"/>
                              <a:gd name="T25" fmla="*/ T24 w 880"/>
                              <a:gd name="T26" fmla="+- 0 9027 8847"/>
                              <a:gd name="T27" fmla="*/ 9027 h 880"/>
                              <a:gd name="T28" fmla="+- 0 1057 1008"/>
                              <a:gd name="T29" fmla="*/ T28 w 880"/>
                              <a:gd name="T30" fmla="+- 0 9085 8847"/>
                              <a:gd name="T31" fmla="*/ 9085 h 880"/>
                              <a:gd name="T32" fmla="+- 0 1030 1008"/>
                              <a:gd name="T33" fmla="*/ T32 w 880"/>
                              <a:gd name="T34" fmla="+- 0 9148 8847"/>
                              <a:gd name="T35" fmla="*/ 9148 h 880"/>
                              <a:gd name="T36" fmla="+- 0 1013 1008"/>
                              <a:gd name="T37" fmla="*/ T36 w 880"/>
                              <a:gd name="T38" fmla="+- 0 9216 8847"/>
                              <a:gd name="T39" fmla="*/ 9216 h 880"/>
                              <a:gd name="T40" fmla="+- 0 1008 1008"/>
                              <a:gd name="T41" fmla="*/ T40 w 880"/>
                              <a:gd name="T42" fmla="+- 0 9287 8847"/>
                              <a:gd name="T43" fmla="*/ 9287 h 880"/>
                              <a:gd name="T44" fmla="+- 0 1013 1008"/>
                              <a:gd name="T45" fmla="*/ T44 w 880"/>
                              <a:gd name="T46" fmla="+- 0 9358 8847"/>
                              <a:gd name="T47" fmla="*/ 9358 h 880"/>
                              <a:gd name="T48" fmla="+- 0 1030 1008"/>
                              <a:gd name="T49" fmla="*/ T48 w 880"/>
                              <a:gd name="T50" fmla="+- 0 9426 8847"/>
                              <a:gd name="T51" fmla="*/ 9426 h 880"/>
                              <a:gd name="T52" fmla="+- 0 1057 1008"/>
                              <a:gd name="T53" fmla="*/ T52 w 880"/>
                              <a:gd name="T54" fmla="+- 0 9489 8847"/>
                              <a:gd name="T55" fmla="*/ 9489 h 880"/>
                              <a:gd name="T56" fmla="+- 0 1092 1008"/>
                              <a:gd name="T57" fmla="*/ T56 w 880"/>
                              <a:gd name="T58" fmla="+- 0 9547 8847"/>
                              <a:gd name="T59" fmla="*/ 9547 h 880"/>
                              <a:gd name="T60" fmla="+- 0 1136 1008"/>
                              <a:gd name="T61" fmla="*/ T60 w 880"/>
                              <a:gd name="T62" fmla="+- 0 9598 8847"/>
                              <a:gd name="T63" fmla="*/ 9598 h 880"/>
                              <a:gd name="T64" fmla="+- 0 1188 1008"/>
                              <a:gd name="T65" fmla="*/ T64 w 880"/>
                              <a:gd name="T66" fmla="+- 0 9642 8847"/>
                              <a:gd name="T67" fmla="*/ 9642 h 880"/>
                              <a:gd name="T68" fmla="+- 0 1245 1008"/>
                              <a:gd name="T69" fmla="*/ T68 w 880"/>
                              <a:gd name="T70" fmla="+- 0 9678 8847"/>
                              <a:gd name="T71" fmla="*/ 9678 h 880"/>
                              <a:gd name="T72" fmla="+- 0 1308 1008"/>
                              <a:gd name="T73" fmla="*/ T72 w 880"/>
                              <a:gd name="T74" fmla="+- 0 9705 8847"/>
                              <a:gd name="T75" fmla="*/ 9705 h 880"/>
                              <a:gd name="T76" fmla="+- 0 1376 1008"/>
                              <a:gd name="T77" fmla="*/ T76 w 880"/>
                              <a:gd name="T78" fmla="+- 0 9721 8847"/>
                              <a:gd name="T79" fmla="*/ 9721 h 880"/>
                              <a:gd name="T80" fmla="+- 0 1448 1008"/>
                              <a:gd name="T81" fmla="*/ T80 w 880"/>
                              <a:gd name="T82" fmla="+- 0 9727 8847"/>
                              <a:gd name="T83" fmla="*/ 9727 h 880"/>
                              <a:gd name="T84" fmla="+- 0 1519 1008"/>
                              <a:gd name="T85" fmla="*/ T84 w 880"/>
                              <a:gd name="T86" fmla="+- 0 9721 8847"/>
                              <a:gd name="T87" fmla="*/ 9721 h 880"/>
                              <a:gd name="T88" fmla="+- 0 1587 1008"/>
                              <a:gd name="T89" fmla="*/ T88 w 880"/>
                              <a:gd name="T90" fmla="+- 0 9705 8847"/>
                              <a:gd name="T91" fmla="*/ 9705 h 880"/>
                              <a:gd name="T92" fmla="+- 0 1650 1008"/>
                              <a:gd name="T93" fmla="*/ T92 w 880"/>
                              <a:gd name="T94" fmla="+- 0 9678 8847"/>
                              <a:gd name="T95" fmla="*/ 9678 h 880"/>
                              <a:gd name="T96" fmla="+- 0 1707 1008"/>
                              <a:gd name="T97" fmla="*/ T96 w 880"/>
                              <a:gd name="T98" fmla="+- 0 9642 8847"/>
                              <a:gd name="T99" fmla="*/ 9642 h 880"/>
                              <a:gd name="T100" fmla="+- 0 1759 1008"/>
                              <a:gd name="T101" fmla="*/ T100 w 880"/>
                              <a:gd name="T102" fmla="+- 0 9598 8847"/>
                              <a:gd name="T103" fmla="*/ 9598 h 880"/>
                              <a:gd name="T104" fmla="+- 0 1803 1008"/>
                              <a:gd name="T105" fmla="*/ T104 w 880"/>
                              <a:gd name="T106" fmla="+- 0 9547 8847"/>
                              <a:gd name="T107" fmla="*/ 9547 h 880"/>
                              <a:gd name="T108" fmla="+- 0 1838 1008"/>
                              <a:gd name="T109" fmla="*/ T108 w 880"/>
                              <a:gd name="T110" fmla="+- 0 9489 8847"/>
                              <a:gd name="T111" fmla="*/ 9489 h 880"/>
                              <a:gd name="T112" fmla="+- 0 1865 1008"/>
                              <a:gd name="T113" fmla="*/ T112 w 880"/>
                              <a:gd name="T114" fmla="+- 0 9426 8847"/>
                              <a:gd name="T115" fmla="*/ 9426 h 880"/>
                              <a:gd name="T116" fmla="+- 0 1882 1008"/>
                              <a:gd name="T117" fmla="*/ T116 w 880"/>
                              <a:gd name="T118" fmla="+- 0 9358 8847"/>
                              <a:gd name="T119" fmla="*/ 9358 h 880"/>
                              <a:gd name="T120" fmla="+- 0 1888 1008"/>
                              <a:gd name="T121" fmla="*/ T120 w 880"/>
                              <a:gd name="T122" fmla="+- 0 9287 8847"/>
                              <a:gd name="T123" fmla="*/ 9287 h 880"/>
                              <a:gd name="T124" fmla="+- 0 1882 1008"/>
                              <a:gd name="T125" fmla="*/ T124 w 880"/>
                              <a:gd name="T126" fmla="+- 0 9216 8847"/>
                              <a:gd name="T127" fmla="*/ 9216 h 880"/>
                              <a:gd name="T128" fmla="+- 0 1865 1008"/>
                              <a:gd name="T129" fmla="*/ T128 w 880"/>
                              <a:gd name="T130" fmla="+- 0 9148 8847"/>
                              <a:gd name="T131" fmla="*/ 9148 h 880"/>
                              <a:gd name="T132" fmla="+- 0 1838 1008"/>
                              <a:gd name="T133" fmla="*/ T132 w 880"/>
                              <a:gd name="T134" fmla="+- 0 9085 8847"/>
                              <a:gd name="T135" fmla="*/ 9085 h 880"/>
                              <a:gd name="T136" fmla="+- 0 1803 1008"/>
                              <a:gd name="T137" fmla="*/ T136 w 880"/>
                              <a:gd name="T138" fmla="+- 0 9027 8847"/>
                              <a:gd name="T139" fmla="*/ 9027 h 880"/>
                              <a:gd name="T140" fmla="+- 0 1759 1008"/>
                              <a:gd name="T141" fmla="*/ T140 w 880"/>
                              <a:gd name="T142" fmla="+- 0 8976 8847"/>
                              <a:gd name="T143" fmla="*/ 8976 h 880"/>
                              <a:gd name="T144" fmla="+- 0 1707 1008"/>
                              <a:gd name="T145" fmla="*/ T144 w 880"/>
                              <a:gd name="T146" fmla="+- 0 8932 8847"/>
                              <a:gd name="T147" fmla="*/ 8932 h 880"/>
                              <a:gd name="T148" fmla="+- 0 1650 1008"/>
                              <a:gd name="T149" fmla="*/ T148 w 880"/>
                              <a:gd name="T150" fmla="+- 0 8896 8847"/>
                              <a:gd name="T151" fmla="*/ 8896 h 880"/>
                              <a:gd name="T152" fmla="+- 0 1587 1008"/>
                              <a:gd name="T153" fmla="*/ T152 w 880"/>
                              <a:gd name="T154" fmla="+- 0 8869 8847"/>
                              <a:gd name="T155" fmla="*/ 8869 h 880"/>
                              <a:gd name="T156" fmla="+- 0 1519 1008"/>
                              <a:gd name="T157" fmla="*/ T156 w 880"/>
                              <a:gd name="T158" fmla="+- 0 8853 8847"/>
                              <a:gd name="T159" fmla="*/ 8853 h 880"/>
                              <a:gd name="T160" fmla="+- 0 1448 1008"/>
                              <a:gd name="T161" fmla="*/ T160 w 880"/>
                              <a:gd name="T162" fmla="+- 0 8847 8847"/>
                              <a:gd name="T163" fmla="*/ 8847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880">
                                <a:moveTo>
                                  <a:pt x="440" y="0"/>
                                </a:moveTo>
                                <a:lnTo>
                                  <a:pt x="368" y="6"/>
                                </a:lnTo>
                                <a:lnTo>
                                  <a:pt x="300" y="22"/>
                                </a:lnTo>
                                <a:lnTo>
                                  <a:pt x="237" y="49"/>
                                </a:lnTo>
                                <a:lnTo>
                                  <a:pt x="180" y="85"/>
                                </a:lnTo>
                                <a:lnTo>
                                  <a:pt x="128" y="129"/>
                                </a:lnTo>
                                <a:lnTo>
                                  <a:pt x="84" y="180"/>
                                </a:lnTo>
                                <a:lnTo>
                                  <a:pt x="49" y="238"/>
                                </a:lnTo>
                                <a:lnTo>
                                  <a:pt x="22" y="301"/>
                                </a:lnTo>
                                <a:lnTo>
                                  <a:pt x="5" y="369"/>
                                </a:lnTo>
                                <a:lnTo>
                                  <a:pt x="0" y="440"/>
                                </a:lnTo>
                                <a:lnTo>
                                  <a:pt x="5" y="511"/>
                                </a:lnTo>
                                <a:lnTo>
                                  <a:pt x="22" y="579"/>
                                </a:lnTo>
                                <a:lnTo>
                                  <a:pt x="49" y="642"/>
                                </a:lnTo>
                                <a:lnTo>
                                  <a:pt x="84" y="700"/>
                                </a:lnTo>
                                <a:lnTo>
                                  <a:pt x="128" y="751"/>
                                </a:lnTo>
                                <a:lnTo>
                                  <a:pt x="180" y="795"/>
                                </a:lnTo>
                                <a:lnTo>
                                  <a:pt x="237" y="831"/>
                                </a:lnTo>
                                <a:lnTo>
                                  <a:pt x="300" y="858"/>
                                </a:lnTo>
                                <a:lnTo>
                                  <a:pt x="368" y="874"/>
                                </a:lnTo>
                                <a:lnTo>
                                  <a:pt x="440" y="880"/>
                                </a:lnTo>
                                <a:lnTo>
                                  <a:pt x="511" y="874"/>
                                </a:lnTo>
                                <a:lnTo>
                                  <a:pt x="579" y="858"/>
                                </a:lnTo>
                                <a:lnTo>
                                  <a:pt x="642" y="831"/>
                                </a:lnTo>
                                <a:lnTo>
                                  <a:pt x="699" y="795"/>
                                </a:lnTo>
                                <a:lnTo>
                                  <a:pt x="751" y="751"/>
                                </a:lnTo>
                                <a:lnTo>
                                  <a:pt x="795" y="700"/>
                                </a:lnTo>
                                <a:lnTo>
                                  <a:pt x="830" y="642"/>
                                </a:lnTo>
                                <a:lnTo>
                                  <a:pt x="857" y="579"/>
                                </a:lnTo>
                                <a:lnTo>
                                  <a:pt x="874" y="511"/>
                                </a:lnTo>
                                <a:lnTo>
                                  <a:pt x="880" y="440"/>
                                </a:lnTo>
                                <a:lnTo>
                                  <a:pt x="874" y="369"/>
                                </a:lnTo>
                                <a:lnTo>
                                  <a:pt x="857" y="301"/>
                                </a:lnTo>
                                <a:lnTo>
                                  <a:pt x="830" y="238"/>
                                </a:lnTo>
                                <a:lnTo>
                                  <a:pt x="795" y="180"/>
                                </a:lnTo>
                                <a:lnTo>
                                  <a:pt x="751" y="129"/>
                                </a:lnTo>
                                <a:lnTo>
                                  <a:pt x="699" y="85"/>
                                </a:lnTo>
                                <a:lnTo>
                                  <a:pt x="642" y="49"/>
                                </a:lnTo>
                                <a:lnTo>
                                  <a:pt x="579" y="22"/>
                                </a:lnTo>
                                <a:lnTo>
                                  <a:pt x="511" y="6"/>
                                </a:lnTo>
                                <a:lnTo>
                                  <a:pt x="440" y="0"/>
                                </a:lnTo>
                                <a:close/>
                              </a:path>
                            </a:pathLst>
                          </a:custGeom>
                          <a:solidFill>
                            <a:srgbClr val="F798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6" name="Picture 28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55" y="9115"/>
                            <a:ext cx="44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7" name="Picture 27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48" y="9145"/>
                            <a:ext cx="14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8" name="Freeform 2798"/>
                        <wps:cNvSpPr>
                          <a:spLocks/>
                        </wps:cNvSpPr>
                        <wps:spPr bwMode="auto">
                          <a:xfrm>
                            <a:off x="560" y="1760"/>
                            <a:ext cx="880" cy="880"/>
                          </a:xfrm>
                          <a:custGeom>
                            <a:avLst/>
                            <a:gdLst>
                              <a:gd name="T0" fmla="+- 0 1000 560"/>
                              <a:gd name="T1" fmla="*/ T0 w 880"/>
                              <a:gd name="T2" fmla="+- 0 1760 1760"/>
                              <a:gd name="T3" fmla="*/ 1760 h 880"/>
                              <a:gd name="T4" fmla="+- 0 929 560"/>
                              <a:gd name="T5" fmla="*/ T4 w 880"/>
                              <a:gd name="T6" fmla="+- 0 1766 1760"/>
                              <a:gd name="T7" fmla="*/ 1766 h 880"/>
                              <a:gd name="T8" fmla="+- 0 861 560"/>
                              <a:gd name="T9" fmla="*/ T8 w 880"/>
                              <a:gd name="T10" fmla="+- 0 1782 1760"/>
                              <a:gd name="T11" fmla="*/ 1782 h 880"/>
                              <a:gd name="T12" fmla="+- 0 798 560"/>
                              <a:gd name="T13" fmla="*/ T12 w 880"/>
                              <a:gd name="T14" fmla="+- 0 1809 1760"/>
                              <a:gd name="T15" fmla="*/ 1809 h 880"/>
                              <a:gd name="T16" fmla="+- 0 740 560"/>
                              <a:gd name="T17" fmla="*/ T16 w 880"/>
                              <a:gd name="T18" fmla="+- 0 1845 1760"/>
                              <a:gd name="T19" fmla="*/ 1845 h 880"/>
                              <a:gd name="T20" fmla="+- 0 689 560"/>
                              <a:gd name="T21" fmla="*/ T20 w 880"/>
                              <a:gd name="T22" fmla="+- 0 1889 1760"/>
                              <a:gd name="T23" fmla="*/ 1889 h 880"/>
                              <a:gd name="T24" fmla="+- 0 645 560"/>
                              <a:gd name="T25" fmla="*/ T24 w 880"/>
                              <a:gd name="T26" fmla="+- 0 1940 1760"/>
                              <a:gd name="T27" fmla="*/ 1940 h 880"/>
                              <a:gd name="T28" fmla="+- 0 609 560"/>
                              <a:gd name="T29" fmla="*/ T28 w 880"/>
                              <a:gd name="T30" fmla="+- 0 1998 1760"/>
                              <a:gd name="T31" fmla="*/ 1998 h 880"/>
                              <a:gd name="T32" fmla="+- 0 582 560"/>
                              <a:gd name="T33" fmla="*/ T32 w 880"/>
                              <a:gd name="T34" fmla="+- 0 2061 1760"/>
                              <a:gd name="T35" fmla="*/ 2061 h 880"/>
                              <a:gd name="T36" fmla="+- 0 566 560"/>
                              <a:gd name="T37" fmla="*/ T36 w 880"/>
                              <a:gd name="T38" fmla="+- 0 2129 1760"/>
                              <a:gd name="T39" fmla="*/ 2129 h 880"/>
                              <a:gd name="T40" fmla="+- 0 560 560"/>
                              <a:gd name="T41" fmla="*/ T40 w 880"/>
                              <a:gd name="T42" fmla="+- 0 2200 1760"/>
                              <a:gd name="T43" fmla="*/ 2200 h 880"/>
                              <a:gd name="T44" fmla="+- 0 566 560"/>
                              <a:gd name="T45" fmla="*/ T44 w 880"/>
                              <a:gd name="T46" fmla="+- 0 2271 1760"/>
                              <a:gd name="T47" fmla="*/ 2271 h 880"/>
                              <a:gd name="T48" fmla="+- 0 582 560"/>
                              <a:gd name="T49" fmla="*/ T48 w 880"/>
                              <a:gd name="T50" fmla="+- 0 2339 1760"/>
                              <a:gd name="T51" fmla="*/ 2339 h 880"/>
                              <a:gd name="T52" fmla="+- 0 609 560"/>
                              <a:gd name="T53" fmla="*/ T52 w 880"/>
                              <a:gd name="T54" fmla="+- 0 2402 1760"/>
                              <a:gd name="T55" fmla="*/ 2402 h 880"/>
                              <a:gd name="T56" fmla="+- 0 645 560"/>
                              <a:gd name="T57" fmla="*/ T56 w 880"/>
                              <a:gd name="T58" fmla="+- 0 2460 1760"/>
                              <a:gd name="T59" fmla="*/ 2460 h 880"/>
                              <a:gd name="T60" fmla="+- 0 689 560"/>
                              <a:gd name="T61" fmla="*/ T60 w 880"/>
                              <a:gd name="T62" fmla="+- 0 2511 1760"/>
                              <a:gd name="T63" fmla="*/ 2511 h 880"/>
                              <a:gd name="T64" fmla="+- 0 740 560"/>
                              <a:gd name="T65" fmla="*/ T64 w 880"/>
                              <a:gd name="T66" fmla="+- 0 2555 1760"/>
                              <a:gd name="T67" fmla="*/ 2555 h 880"/>
                              <a:gd name="T68" fmla="+- 0 798 560"/>
                              <a:gd name="T69" fmla="*/ T68 w 880"/>
                              <a:gd name="T70" fmla="+- 0 2591 1760"/>
                              <a:gd name="T71" fmla="*/ 2591 h 880"/>
                              <a:gd name="T72" fmla="+- 0 861 560"/>
                              <a:gd name="T73" fmla="*/ T72 w 880"/>
                              <a:gd name="T74" fmla="+- 0 2618 1760"/>
                              <a:gd name="T75" fmla="*/ 2618 h 880"/>
                              <a:gd name="T76" fmla="+- 0 929 560"/>
                              <a:gd name="T77" fmla="*/ T76 w 880"/>
                              <a:gd name="T78" fmla="+- 0 2634 1760"/>
                              <a:gd name="T79" fmla="*/ 2634 h 880"/>
                              <a:gd name="T80" fmla="+- 0 1000 560"/>
                              <a:gd name="T81" fmla="*/ T80 w 880"/>
                              <a:gd name="T82" fmla="+- 0 2640 1760"/>
                              <a:gd name="T83" fmla="*/ 2640 h 880"/>
                              <a:gd name="T84" fmla="+- 0 1071 560"/>
                              <a:gd name="T85" fmla="*/ T84 w 880"/>
                              <a:gd name="T86" fmla="+- 0 2634 1760"/>
                              <a:gd name="T87" fmla="*/ 2634 h 880"/>
                              <a:gd name="T88" fmla="+- 0 1139 560"/>
                              <a:gd name="T89" fmla="*/ T88 w 880"/>
                              <a:gd name="T90" fmla="+- 0 2618 1760"/>
                              <a:gd name="T91" fmla="*/ 2618 h 880"/>
                              <a:gd name="T92" fmla="+- 0 1202 560"/>
                              <a:gd name="T93" fmla="*/ T92 w 880"/>
                              <a:gd name="T94" fmla="+- 0 2591 1760"/>
                              <a:gd name="T95" fmla="*/ 2591 h 880"/>
                              <a:gd name="T96" fmla="+- 0 1260 560"/>
                              <a:gd name="T97" fmla="*/ T96 w 880"/>
                              <a:gd name="T98" fmla="+- 0 2555 1760"/>
                              <a:gd name="T99" fmla="*/ 2555 h 880"/>
                              <a:gd name="T100" fmla="+- 0 1311 560"/>
                              <a:gd name="T101" fmla="*/ T100 w 880"/>
                              <a:gd name="T102" fmla="+- 0 2511 1760"/>
                              <a:gd name="T103" fmla="*/ 2511 h 880"/>
                              <a:gd name="T104" fmla="+- 0 1355 560"/>
                              <a:gd name="T105" fmla="*/ T104 w 880"/>
                              <a:gd name="T106" fmla="+- 0 2460 1760"/>
                              <a:gd name="T107" fmla="*/ 2460 h 880"/>
                              <a:gd name="T108" fmla="+- 0 1391 560"/>
                              <a:gd name="T109" fmla="*/ T108 w 880"/>
                              <a:gd name="T110" fmla="+- 0 2402 1760"/>
                              <a:gd name="T111" fmla="*/ 2402 h 880"/>
                              <a:gd name="T112" fmla="+- 0 1418 560"/>
                              <a:gd name="T113" fmla="*/ T112 w 880"/>
                              <a:gd name="T114" fmla="+- 0 2339 1760"/>
                              <a:gd name="T115" fmla="*/ 2339 h 880"/>
                              <a:gd name="T116" fmla="+- 0 1434 560"/>
                              <a:gd name="T117" fmla="*/ T116 w 880"/>
                              <a:gd name="T118" fmla="+- 0 2271 1760"/>
                              <a:gd name="T119" fmla="*/ 2271 h 880"/>
                              <a:gd name="T120" fmla="+- 0 1440 560"/>
                              <a:gd name="T121" fmla="*/ T120 w 880"/>
                              <a:gd name="T122" fmla="+- 0 2200 1760"/>
                              <a:gd name="T123" fmla="*/ 2200 h 880"/>
                              <a:gd name="T124" fmla="+- 0 1434 560"/>
                              <a:gd name="T125" fmla="*/ T124 w 880"/>
                              <a:gd name="T126" fmla="+- 0 2129 1760"/>
                              <a:gd name="T127" fmla="*/ 2129 h 880"/>
                              <a:gd name="T128" fmla="+- 0 1418 560"/>
                              <a:gd name="T129" fmla="*/ T128 w 880"/>
                              <a:gd name="T130" fmla="+- 0 2061 1760"/>
                              <a:gd name="T131" fmla="*/ 2061 h 880"/>
                              <a:gd name="T132" fmla="+- 0 1391 560"/>
                              <a:gd name="T133" fmla="*/ T132 w 880"/>
                              <a:gd name="T134" fmla="+- 0 1998 1760"/>
                              <a:gd name="T135" fmla="*/ 1998 h 880"/>
                              <a:gd name="T136" fmla="+- 0 1355 560"/>
                              <a:gd name="T137" fmla="*/ T136 w 880"/>
                              <a:gd name="T138" fmla="+- 0 1940 1760"/>
                              <a:gd name="T139" fmla="*/ 1940 h 880"/>
                              <a:gd name="T140" fmla="+- 0 1311 560"/>
                              <a:gd name="T141" fmla="*/ T140 w 880"/>
                              <a:gd name="T142" fmla="+- 0 1889 1760"/>
                              <a:gd name="T143" fmla="*/ 1889 h 880"/>
                              <a:gd name="T144" fmla="+- 0 1260 560"/>
                              <a:gd name="T145" fmla="*/ T144 w 880"/>
                              <a:gd name="T146" fmla="+- 0 1845 1760"/>
                              <a:gd name="T147" fmla="*/ 1845 h 880"/>
                              <a:gd name="T148" fmla="+- 0 1202 560"/>
                              <a:gd name="T149" fmla="*/ T148 w 880"/>
                              <a:gd name="T150" fmla="+- 0 1809 1760"/>
                              <a:gd name="T151" fmla="*/ 1809 h 880"/>
                              <a:gd name="T152" fmla="+- 0 1139 560"/>
                              <a:gd name="T153" fmla="*/ T152 w 880"/>
                              <a:gd name="T154" fmla="+- 0 1782 1760"/>
                              <a:gd name="T155" fmla="*/ 1782 h 880"/>
                              <a:gd name="T156" fmla="+- 0 1071 560"/>
                              <a:gd name="T157" fmla="*/ T156 w 880"/>
                              <a:gd name="T158" fmla="+- 0 1766 1760"/>
                              <a:gd name="T159" fmla="*/ 1766 h 880"/>
                              <a:gd name="T160" fmla="+- 0 1000 560"/>
                              <a:gd name="T161" fmla="*/ T160 w 880"/>
                              <a:gd name="T162" fmla="+- 0 1760 1760"/>
                              <a:gd name="T163" fmla="*/ 1760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0" h="880">
                                <a:moveTo>
                                  <a:pt x="440" y="0"/>
                                </a:moveTo>
                                <a:lnTo>
                                  <a:pt x="369" y="6"/>
                                </a:lnTo>
                                <a:lnTo>
                                  <a:pt x="301" y="22"/>
                                </a:lnTo>
                                <a:lnTo>
                                  <a:pt x="238" y="49"/>
                                </a:lnTo>
                                <a:lnTo>
                                  <a:pt x="180" y="85"/>
                                </a:lnTo>
                                <a:lnTo>
                                  <a:pt x="129" y="129"/>
                                </a:lnTo>
                                <a:lnTo>
                                  <a:pt x="85" y="180"/>
                                </a:lnTo>
                                <a:lnTo>
                                  <a:pt x="49" y="238"/>
                                </a:lnTo>
                                <a:lnTo>
                                  <a:pt x="22" y="301"/>
                                </a:lnTo>
                                <a:lnTo>
                                  <a:pt x="6" y="369"/>
                                </a:lnTo>
                                <a:lnTo>
                                  <a:pt x="0" y="440"/>
                                </a:lnTo>
                                <a:lnTo>
                                  <a:pt x="6" y="511"/>
                                </a:lnTo>
                                <a:lnTo>
                                  <a:pt x="22" y="579"/>
                                </a:lnTo>
                                <a:lnTo>
                                  <a:pt x="49" y="642"/>
                                </a:lnTo>
                                <a:lnTo>
                                  <a:pt x="85" y="700"/>
                                </a:lnTo>
                                <a:lnTo>
                                  <a:pt x="129" y="751"/>
                                </a:lnTo>
                                <a:lnTo>
                                  <a:pt x="180" y="795"/>
                                </a:lnTo>
                                <a:lnTo>
                                  <a:pt x="238" y="831"/>
                                </a:lnTo>
                                <a:lnTo>
                                  <a:pt x="301" y="858"/>
                                </a:lnTo>
                                <a:lnTo>
                                  <a:pt x="369" y="874"/>
                                </a:lnTo>
                                <a:lnTo>
                                  <a:pt x="440" y="880"/>
                                </a:lnTo>
                                <a:lnTo>
                                  <a:pt x="511" y="874"/>
                                </a:lnTo>
                                <a:lnTo>
                                  <a:pt x="579" y="858"/>
                                </a:lnTo>
                                <a:lnTo>
                                  <a:pt x="642" y="831"/>
                                </a:lnTo>
                                <a:lnTo>
                                  <a:pt x="700" y="795"/>
                                </a:lnTo>
                                <a:lnTo>
                                  <a:pt x="751" y="751"/>
                                </a:lnTo>
                                <a:lnTo>
                                  <a:pt x="795" y="700"/>
                                </a:lnTo>
                                <a:lnTo>
                                  <a:pt x="831" y="642"/>
                                </a:lnTo>
                                <a:lnTo>
                                  <a:pt x="858" y="579"/>
                                </a:lnTo>
                                <a:lnTo>
                                  <a:pt x="874" y="511"/>
                                </a:lnTo>
                                <a:lnTo>
                                  <a:pt x="880" y="440"/>
                                </a:lnTo>
                                <a:lnTo>
                                  <a:pt x="874" y="369"/>
                                </a:lnTo>
                                <a:lnTo>
                                  <a:pt x="858" y="301"/>
                                </a:lnTo>
                                <a:lnTo>
                                  <a:pt x="831" y="238"/>
                                </a:lnTo>
                                <a:lnTo>
                                  <a:pt x="795" y="180"/>
                                </a:lnTo>
                                <a:lnTo>
                                  <a:pt x="751" y="129"/>
                                </a:lnTo>
                                <a:lnTo>
                                  <a:pt x="700" y="85"/>
                                </a:lnTo>
                                <a:lnTo>
                                  <a:pt x="642" y="49"/>
                                </a:lnTo>
                                <a:lnTo>
                                  <a:pt x="579" y="22"/>
                                </a:lnTo>
                                <a:lnTo>
                                  <a:pt x="511" y="6"/>
                                </a:lnTo>
                                <a:lnTo>
                                  <a:pt x="440" y="0"/>
                                </a:lnTo>
                                <a:close/>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AutoShape 2797"/>
                        <wps:cNvSpPr>
                          <a:spLocks/>
                        </wps:cNvSpPr>
                        <wps:spPr bwMode="auto">
                          <a:xfrm>
                            <a:off x="768" y="1899"/>
                            <a:ext cx="509" cy="741"/>
                          </a:xfrm>
                          <a:custGeom>
                            <a:avLst/>
                            <a:gdLst>
                              <a:gd name="T0" fmla="+- 0 883 769"/>
                              <a:gd name="T1" fmla="*/ T0 w 509"/>
                              <a:gd name="T2" fmla="+- 0 1899 1899"/>
                              <a:gd name="T3" fmla="*/ 1899 h 741"/>
                              <a:gd name="T4" fmla="+- 0 861 769"/>
                              <a:gd name="T5" fmla="*/ T4 w 509"/>
                              <a:gd name="T6" fmla="+- 0 1903 1899"/>
                              <a:gd name="T7" fmla="*/ 1903 h 741"/>
                              <a:gd name="T8" fmla="+- 0 842 769"/>
                              <a:gd name="T9" fmla="*/ T8 w 509"/>
                              <a:gd name="T10" fmla="+- 0 1916 1899"/>
                              <a:gd name="T11" fmla="*/ 1916 h 741"/>
                              <a:gd name="T12" fmla="+- 0 830 769"/>
                              <a:gd name="T13" fmla="*/ T12 w 509"/>
                              <a:gd name="T14" fmla="+- 0 1934 1899"/>
                              <a:gd name="T15" fmla="*/ 1934 h 741"/>
                              <a:gd name="T16" fmla="+- 0 826 769"/>
                              <a:gd name="T17" fmla="*/ T16 w 509"/>
                              <a:gd name="T18" fmla="+- 0 1956 1899"/>
                              <a:gd name="T19" fmla="*/ 1956 h 741"/>
                              <a:gd name="T20" fmla="+- 0 826 769"/>
                              <a:gd name="T21" fmla="*/ T20 w 509"/>
                              <a:gd name="T22" fmla="+- 0 2287 1899"/>
                              <a:gd name="T23" fmla="*/ 2287 h 741"/>
                              <a:gd name="T24" fmla="+- 0 789 769"/>
                              <a:gd name="T25" fmla="*/ T24 w 509"/>
                              <a:gd name="T26" fmla="+- 0 2324 1899"/>
                              <a:gd name="T27" fmla="*/ 2324 h 741"/>
                              <a:gd name="T28" fmla="+- 0 780 769"/>
                              <a:gd name="T29" fmla="*/ T28 w 509"/>
                              <a:gd name="T30" fmla="+- 0 2334 1899"/>
                              <a:gd name="T31" fmla="*/ 2334 h 741"/>
                              <a:gd name="T32" fmla="+- 0 774 769"/>
                              <a:gd name="T33" fmla="*/ T32 w 509"/>
                              <a:gd name="T34" fmla="+- 0 2346 1899"/>
                              <a:gd name="T35" fmla="*/ 2346 h 741"/>
                              <a:gd name="T36" fmla="+- 0 770 769"/>
                              <a:gd name="T37" fmla="*/ T36 w 509"/>
                              <a:gd name="T38" fmla="+- 0 2359 1899"/>
                              <a:gd name="T39" fmla="*/ 2359 h 741"/>
                              <a:gd name="T40" fmla="+- 0 769 769"/>
                              <a:gd name="T41" fmla="*/ T40 w 509"/>
                              <a:gd name="T42" fmla="+- 0 2372 1899"/>
                              <a:gd name="T43" fmla="*/ 2372 h 741"/>
                              <a:gd name="T44" fmla="+- 0 769 769"/>
                              <a:gd name="T45" fmla="*/ T44 w 509"/>
                              <a:gd name="T46" fmla="+- 0 2452 1899"/>
                              <a:gd name="T47" fmla="*/ 2452 h 741"/>
                              <a:gd name="T48" fmla="+- 0 771 769"/>
                              <a:gd name="T49" fmla="*/ T48 w 509"/>
                              <a:gd name="T50" fmla="+- 0 2463 1899"/>
                              <a:gd name="T51" fmla="*/ 2463 h 741"/>
                              <a:gd name="T52" fmla="+- 0 845 769"/>
                              <a:gd name="T53" fmla="*/ T52 w 509"/>
                              <a:gd name="T54" fmla="+- 0 2611 1899"/>
                              <a:gd name="T55" fmla="*/ 2611 h 741"/>
                              <a:gd name="T56" fmla="+- 0 861 769"/>
                              <a:gd name="T57" fmla="*/ T56 w 509"/>
                              <a:gd name="T58" fmla="+- 0 2618 1899"/>
                              <a:gd name="T59" fmla="*/ 2618 h 741"/>
                              <a:gd name="T60" fmla="+- 0 929 769"/>
                              <a:gd name="T61" fmla="*/ T60 w 509"/>
                              <a:gd name="T62" fmla="+- 0 2634 1899"/>
                              <a:gd name="T63" fmla="*/ 2634 h 741"/>
                              <a:gd name="T64" fmla="+- 0 1000 769"/>
                              <a:gd name="T65" fmla="*/ T64 w 509"/>
                              <a:gd name="T66" fmla="+- 0 2640 1899"/>
                              <a:gd name="T67" fmla="*/ 2640 h 741"/>
                              <a:gd name="T68" fmla="+- 0 1000 769"/>
                              <a:gd name="T69" fmla="*/ T68 w 509"/>
                              <a:gd name="T70" fmla="+- 0 2640 1899"/>
                              <a:gd name="T71" fmla="*/ 2640 h 741"/>
                              <a:gd name="T72" fmla="+- 0 1071 769"/>
                              <a:gd name="T73" fmla="*/ T72 w 509"/>
                              <a:gd name="T74" fmla="+- 0 2634 1899"/>
                              <a:gd name="T75" fmla="*/ 2634 h 741"/>
                              <a:gd name="T76" fmla="+- 0 1139 769"/>
                              <a:gd name="T77" fmla="*/ T76 w 509"/>
                              <a:gd name="T78" fmla="+- 0 2618 1899"/>
                              <a:gd name="T79" fmla="*/ 2618 h 741"/>
                              <a:gd name="T80" fmla="+- 0 1202 769"/>
                              <a:gd name="T81" fmla="*/ T80 w 509"/>
                              <a:gd name="T82" fmla="+- 0 2591 1899"/>
                              <a:gd name="T83" fmla="*/ 2591 h 741"/>
                              <a:gd name="T84" fmla="+- 0 1223 769"/>
                              <a:gd name="T85" fmla="*/ T84 w 509"/>
                              <a:gd name="T86" fmla="+- 0 2578 1899"/>
                              <a:gd name="T87" fmla="*/ 2578 h 741"/>
                              <a:gd name="T88" fmla="+- 0 1248 769"/>
                              <a:gd name="T89" fmla="*/ T88 w 509"/>
                              <a:gd name="T90" fmla="+- 0 2503 1899"/>
                              <a:gd name="T91" fmla="*/ 2503 h 741"/>
                              <a:gd name="T92" fmla="+- 0 1277 769"/>
                              <a:gd name="T93" fmla="*/ T92 w 509"/>
                              <a:gd name="T94" fmla="+- 0 2288 1899"/>
                              <a:gd name="T95" fmla="*/ 2288 h 741"/>
                              <a:gd name="T96" fmla="+- 0 1277 769"/>
                              <a:gd name="T97" fmla="*/ T96 w 509"/>
                              <a:gd name="T98" fmla="+- 0 2277 1899"/>
                              <a:gd name="T99" fmla="*/ 2277 h 741"/>
                              <a:gd name="T100" fmla="+- 0 1275 769"/>
                              <a:gd name="T101" fmla="*/ T100 w 509"/>
                              <a:gd name="T102" fmla="+- 0 2267 1899"/>
                              <a:gd name="T103" fmla="*/ 2267 h 741"/>
                              <a:gd name="T104" fmla="+- 0 1271 769"/>
                              <a:gd name="T105" fmla="*/ T104 w 509"/>
                              <a:gd name="T106" fmla="+- 0 2257 1899"/>
                              <a:gd name="T107" fmla="*/ 2257 h 741"/>
                              <a:gd name="T108" fmla="+- 0 1264 769"/>
                              <a:gd name="T109" fmla="*/ T108 w 509"/>
                              <a:gd name="T110" fmla="+- 0 2249 1899"/>
                              <a:gd name="T111" fmla="*/ 2249 h 741"/>
                              <a:gd name="T112" fmla="+- 0 1252 769"/>
                              <a:gd name="T113" fmla="*/ T112 w 509"/>
                              <a:gd name="T114" fmla="+- 0 2237 1899"/>
                              <a:gd name="T115" fmla="*/ 2237 h 741"/>
                              <a:gd name="T116" fmla="+- 0 1241 769"/>
                              <a:gd name="T117" fmla="*/ T116 w 509"/>
                              <a:gd name="T118" fmla="+- 0 2232 1899"/>
                              <a:gd name="T119" fmla="*/ 2232 h 741"/>
                              <a:gd name="T120" fmla="+- 0 1183 769"/>
                              <a:gd name="T121" fmla="*/ T120 w 509"/>
                              <a:gd name="T122" fmla="+- 0 2232 1899"/>
                              <a:gd name="T123" fmla="*/ 2232 h 741"/>
                              <a:gd name="T124" fmla="+- 0 1172 769"/>
                              <a:gd name="T125" fmla="*/ T124 w 509"/>
                              <a:gd name="T126" fmla="+- 0 2228 1899"/>
                              <a:gd name="T127" fmla="*/ 2228 h 741"/>
                              <a:gd name="T128" fmla="+- 0 1154 769"/>
                              <a:gd name="T129" fmla="*/ T128 w 509"/>
                              <a:gd name="T130" fmla="+- 0 2210 1899"/>
                              <a:gd name="T131" fmla="*/ 2210 h 741"/>
                              <a:gd name="T132" fmla="+- 0 1143 769"/>
                              <a:gd name="T133" fmla="*/ T132 w 509"/>
                              <a:gd name="T134" fmla="+- 0 2201 1899"/>
                              <a:gd name="T135" fmla="*/ 2201 h 741"/>
                              <a:gd name="T136" fmla="+- 0 1131 769"/>
                              <a:gd name="T137" fmla="*/ T136 w 509"/>
                              <a:gd name="T138" fmla="+- 0 2195 1899"/>
                              <a:gd name="T139" fmla="*/ 2195 h 741"/>
                              <a:gd name="T140" fmla="+- 0 1119 769"/>
                              <a:gd name="T141" fmla="*/ T140 w 509"/>
                              <a:gd name="T142" fmla="+- 0 2191 1899"/>
                              <a:gd name="T143" fmla="*/ 2191 h 741"/>
                              <a:gd name="T144" fmla="+- 0 1105 769"/>
                              <a:gd name="T145" fmla="*/ T144 w 509"/>
                              <a:gd name="T146" fmla="+- 0 2190 1899"/>
                              <a:gd name="T147" fmla="*/ 2190 h 741"/>
                              <a:gd name="T148" fmla="+- 0 1087 769"/>
                              <a:gd name="T149" fmla="*/ T148 w 509"/>
                              <a:gd name="T150" fmla="+- 0 2190 1899"/>
                              <a:gd name="T151" fmla="*/ 2190 h 741"/>
                              <a:gd name="T152" fmla="+- 0 1074 769"/>
                              <a:gd name="T153" fmla="*/ T152 w 509"/>
                              <a:gd name="T154" fmla="+- 0 2188 1899"/>
                              <a:gd name="T155" fmla="*/ 2188 h 741"/>
                              <a:gd name="T156" fmla="+- 0 1062 769"/>
                              <a:gd name="T157" fmla="*/ T156 w 509"/>
                              <a:gd name="T158" fmla="+- 0 2185 1899"/>
                              <a:gd name="T159" fmla="*/ 2185 h 741"/>
                              <a:gd name="T160" fmla="+- 0 1050 769"/>
                              <a:gd name="T161" fmla="*/ T160 w 509"/>
                              <a:gd name="T162" fmla="+- 0 2178 1899"/>
                              <a:gd name="T163" fmla="*/ 2178 h 741"/>
                              <a:gd name="T164" fmla="+- 0 1043 769"/>
                              <a:gd name="T165" fmla="*/ T164 w 509"/>
                              <a:gd name="T166" fmla="+- 0 2173 1899"/>
                              <a:gd name="T167" fmla="*/ 2173 h 741"/>
                              <a:gd name="T168" fmla="+- 0 940 769"/>
                              <a:gd name="T169" fmla="*/ T168 w 509"/>
                              <a:gd name="T170" fmla="+- 0 2173 1899"/>
                              <a:gd name="T171" fmla="*/ 2173 h 741"/>
                              <a:gd name="T172" fmla="+- 0 940 769"/>
                              <a:gd name="T173" fmla="*/ T172 w 509"/>
                              <a:gd name="T174" fmla="+- 0 1956 1899"/>
                              <a:gd name="T175" fmla="*/ 1956 h 741"/>
                              <a:gd name="T176" fmla="+- 0 935 769"/>
                              <a:gd name="T177" fmla="*/ T176 w 509"/>
                              <a:gd name="T178" fmla="+- 0 1934 1899"/>
                              <a:gd name="T179" fmla="*/ 1934 h 741"/>
                              <a:gd name="T180" fmla="+- 0 923 769"/>
                              <a:gd name="T181" fmla="*/ T180 w 509"/>
                              <a:gd name="T182" fmla="+- 0 1916 1899"/>
                              <a:gd name="T183" fmla="*/ 1916 h 741"/>
                              <a:gd name="T184" fmla="+- 0 905 769"/>
                              <a:gd name="T185" fmla="*/ T184 w 509"/>
                              <a:gd name="T186" fmla="+- 0 1903 1899"/>
                              <a:gd name="T187" fmla="*/ 1903 h 741"/>
                              <a:gd name="T188" fmla="+- 0 883 769"/>
                              <a:gd name="T189" fmla="*/ T188 w 509"/>
                              <a:gd name="T190" fmla="+- 0 1899 1899"/>
                              <a:gd name="T191" fmla="*/ 1899 h 741"/>
                              <a:gd name="T192" fmla="+- 0 991 769"/>
                              <a:gd name="T193" fmla="*/ T192 w 509"/>
                              <a:gd name="T194" fmla="+- 0 2150 1899"/>
                              <a:gd name="T195" fmla="*/ 2150 h 741"/>
                              <a:gd name="T196" fmla="+- 0 978 769"/>
                              <a:gd name="T197" fmla="*/ T196 w 509"/>
                              <a:gd name="T198" fmla="+- 0 2151 1899"/>
                              <a:gd name="T199" fmla="*/ 2151 h 741"/>
                              <a:gd name="T200" fmla="+- 0 965 769"/>
                              <a:gd name="T201" fmla="*/ T200 w 509"/>
                              <a:gd name="T202" fmla="+- 0 2155 1899"/>
                              <a:gd name="T203" fmla="*/ 2155 h 741"/>
                              <a:gd name="T204" fmla="+- 0 953 769"/>
                              <a:gd name="T205" fmla="*/ T204 w 509"/>
                              <a:gd name="T206" fmla="+- 0 2161 1899"/>
                              <a:gd name="T207" fmla="*/ 2161 h 741"/>
                              <a:gd name="T208" fmla="+- 0 942 769"/>
                              <a:gd name="T209" fmla="*/ T208 w 509"/>
                              <a:gd name="T210" fmla="+- 0 2170 1899"/>
                              <a:gd name="T211" fmla="*/ 2170 h 741"/>
                              <a:gd name="T212" fmla="+- 0 940 769"/>
                              <a:gd name="T213" fmla="*/ T212 w 509"/>
                              <a:gd name="T214" fmla="+- 0 2173 1899"/>
                              <a:gd name="T215" fmla="*/ 2173 h 741"/>
                              <a:gd name="T216" fmla="+- 0 1043 769"/>
                              <a:gd name="T217" fmla="*/ T216 w 509"/>
                              <a:gd name="T218" fmla="+- 0 2173 1899"/>
                              <a:gd name="T219" fmla="*/ 2173 h 741"/>
                              <a:gd name="T220" fmla="+- 0 1029 769"/>
                              <a:gd name="T221" fmla="*/ T220 w 509"/>
                              <a:gd name="T222" fmla="+- 0 2161 1899"/>
                              <a:gd name="T223" fmla="*/ 2161 h 741"/>
                              <a:gd name="T224" fmla="+- 0 1017 769"/>
                              <a:gd name="T225" fmla="*/ T224 w 509"/>
                              <a:gd name="T226" fmla="+- 0 2155 1899"/>
                              <a:gd name="T227" fmla="*/ 2155 h 741"/>
                              <a:gd name="T228" fmla="+- 0 1005 769"/>
                              <a:gd name="T229" fmla="*/ T228 w 509"/>
                              <a:gd name="T230" fmla="+- 0 2151 1899"/>
                              <a:gd name="T231" fmla="*/ 2151 h 741"/>
                              <a:gd name="T232" fmla="+- 0 991 769"/>
                              <a:gd name="T233" fmla="*/ T232 w 509"/>
                              <a:gd name="T234" fmla="+- 0 2150 1899"/>
                              <a:gd name="T235" fmla="*/ 2150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09" h="741">
                                <a:moveTo>
                                  <a:pt x="114" y="0"/>
                                </a:moveTo>
                                <a:lnTo>
                                  <a:pt x="92" y="4"/>
                                </a:lnTo>
                                <a:lnTo>
                                  <a:pt x="73" y="17"/>
                                </a:lnTo>
                                <a:lnTo>
                                  <a:pt x="61" y="35"/>
                                </a:lnTo>
                                <a:lnTo>
                                  <a:pt x="57" y="57"/>
                                </a:lnTo>
                                <a:lnTo>
                                  <a:pt x="57" y="388"/>
                                </a:lnTo>
                                <a:lnTo>
                                  <a:pt x="20" y="425"/>
                                </a:lnTo>
                                <a:lnTo>
                                  <a:pt x="11" y="435"/>
                                </a:lnTo>
                                <a:lnTo>
                                  <a:pt x="5" y="447"/>
                                </a:lnTo>
                                <a:lnTo>
                                  <a:pt x="1" y="460"/>
                                </a:lnTo>
                                <a:lnTo>
                                  <a:pt x="0" y="473"/>
                                </a:lnTo>
                                <a:lnTo>
                                  <a:pt x="0" y="553"/>
                                </a:lnTo>
                                <a:lnTo>
                                  <a:pt x="2" y="564"/>
                                </a:lnTo>
                                <a:lnTo>
                                  <a:pt x="76" y="712"/>
                                </a:lnTo>
                                <a:lnTo>
                                  <a:pt x="92" y="719"/>
                                </a:lnTo>
                                <a:lnTo>
                                  <a:pt x="160" y="735"/>
                                </a:lnTo>
                                <a:lnTo>
                                  <a:pt x="231" y="741"/>
                                </a:lnTo>
                                <a:lnTo>
                                  <a:pt x="302" y="735"/>
                                </a:lnTo>
                                <a:lnTo>
                                  <a:pt x="370" y="719"/>
                                </a:lnTo>
                                <a:lnTo>
                                  <a:pt x="433" y="692"/>
                                </a:lnTo>
                                <a:lnTo>
                                  <a:pt x="454" y="679"/>
                                </a:lnTo>
                                <a:lnTo>
                                  <a:pt x="479" y="604"/>
                                </a:lnTo>
                                <a:lnTo>
                                  <a:pt x="508" y="389"/>
                                </a:lnTo>
                                <a:lnTo>
                                  <a:pt x="508" y="378"/>
                                </a:lnTo>
                                <a:lnTo>
                                  <a:pt x="506" y="368"/>
                                </a:lnTo>
                                <a:lnTo>
                                  <a:pt x="502" y="358"/>
                                </a:lnTo>
                                <a:lnTo>
                                  <a:pt x="495" y="350"/>
                                </a:lnTo>
                                <a:lnTo>
                                  <a:pt x="483" y="338"/>
                                </a:lnTo>
                                <a:lnTo>
                                  <a:pt x="472" y="333"/>
                                </a:lnTo>
                                <a:lnTo>
                                  <a:pt x="414" y="333"/>
                                </a:lnTo>
                                <a:lnTo>
                                  <a:pt x="403" y="329"/>
                                </a:lnTo>
                                <a:lnTo>
                                  <a:pt x="385" y="311"/>
                                </a:lnTo>
                                <a:lnTo>
                                  <a:pt x="374" y="302"/>
                                </a:lnTo>
                                <a:lnTo>
                                  <a:pt x="362" y="296"/>
                                </a:lnTo>
                                <a:lnTo>
                                  <a:pt x="350" y="292"/>
                                </a:lnTo>
                                <a:lnTo>
                                  <a:pt x="336" y="291"/>
                                </a:lnTo>
                                <a:lnTo>
                                  <a:pt x="318" y="291"/>
                                </a:lnTo>
                                <a:lnTo>
                                  <a:pt x="305" y="289"/>
                                </a:lnTo>
                                <a:lnTo>
                                  <a:pt x="293" y="286"/>
                                </a:lnTo>
                                <a:lnTo>
                                  <a:pt x="281" y="279"/>
                                </a:lnTo>
                                <a:lnTo>
                                  <a:pt x="274" y="274"/>
                                </a:lnTo>
                                <a:lnTo>
                                  <a:pt x="171" y="274"/>
                                </a:lnTo>
                                <a:lnTo>
                                  <a:pt x="171" y="57"/>
                                </a:lnTo>
                                <a:lnTo>
                                  <a:pt x="166" y="35"/>
                                </a:lnTo>
                                <a:lnTo>
                                  <a:pt x="154" y="17"/>
                                </a:lnTo>
                                <a:lnTo>
                                  <a:pt x="136" y="4"/>
                                </a:lnTo>
                                <a:lnTo>
                                  <a:pt x="114" y="0"/>
                                </a:lnTo>
                                <a:close/>
                                <a:moveTo>
                                  <a:pt x="222" y="251"/>
                                </a:moveTo>
                                <a:lnTo>
                                  <a:pt x="209" y="252"/>
                                </a:lnTo>
                                <a:lnTo>
                                  <a:pt x="196" y="256"/>
                                </a:lnTo>
                                <a:lnTo>
                                  <a:pt x="184" y="262"/>
                                </a:lnTo>
                                <a:lnTo>
                                  <a:pt x="173" y="271"/>
                                </a:lnTo>
                                <a:lnTo>
                                  <a:pt x="171" y="274"/>
                                </a:lnTo>
                                <a:lnTo>
                                  <a:pt x="274" y="274"/>
                                </a:lnTo>
                                <a:lnTo>
                                  <a:pt x="260" y="262"/>
                                </a:lnTo>
                                <a:lnTo>
                                  <a:pt x="248" y="256"/>
                                </a:lnTo>
                                <a:lnTo>
                                  <a:pt x="236" y="252"/>
                                </a:lnTo>
                                <a:lnTo>
                                  <a:pt x="222"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Rectangle 2771"/>
                        <wps:cNvSpPr>
                          <a:spLocks noChangeArrowheads="1"/>
                        </wps:cNvSpPr>
                        <wps:spPr bwMode="auto">
                          <a:xfrm>
                            <a:off x="11926" y="1640"/>
                            <a:ext cx="79" cy="320"/>
                          </a:xfrm>
                          <a:prstGeom prst="rect">
                            <a:avLst/>
                          </a:prstGeom>
                          <a:solidFill>
                            <a:srgbClr val="7FAF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6" name="Rectangle 2770"/>
                        <wps:cNvSpPr>
                          <a:spLocks noChangeArrowheads="1"/>
                        </wps:cNvSpPr>
                        <wps:spPr bwMode="auto">
                          <a:xfrm>
                            <a:off x="12004" y="1640"/>
                            <a:ext cx="79" cy="32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7" name="Rectangle 2769"/>
                        <wps:cNvSpPr>
                          <a:spLocks noChangeArrowheads="1"/>
                        </wps:cNvSpPr>
                        <wps:spPr bwMode="auto">
                          <a:xfrm>
                            <a:off x="12083" y="1640"/>
                            <a:ext cx="79"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8" name="Rectangle 2768"/>
                        <wps:cNvSpPr>
                          <a:spLocks noChangeArrowheads="1"/>
                        </wps:cNvSpPr>
                        <wps:spPr bwMode="auto">
                          <a:xfrm>
                            <a:off x="12161" y="1640"/>
                            <a:ext cx="79" cy="320"/>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E978991" id="Group 2760" o:spid="_x0000_s1026" style="position:absolute;margin-left:0;margin-top:74.25pt;width:612pt;height:677.5pt;z-index:-251680771;mso-position-horizontal:left;mso-position-horizontal-relative:page;mso-position-vertical-relative:page" coordorigin=",1640" coordsize="12240,1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">
                <v:shape id="AutoShape 2837" o:spid="_x0000_s1027" style="position:absolute;left:2380;top:5472;width:9260;height:1800;visibility:visible;mso-wrap-style:square;v-text-anchor:top" coordsize="92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" path="m3340,l,,,1800r3340,l3340,m6300,l3420,r,1800l6300,1800,6300,m9260,l6380,r,1800l9260,1800,9260,e" fillcolor="#cce0e0" stroked="f">
                  <v:path arrowok="t" o:connecttype="custom" o:connectlocs="3340,5472;0,5472;0,7272;3340,7272;3340,5472;6300,5472;3420,5472;3420,7272;6300,7272;6300,5472;9260,5472;6380,5472;6380,7272;9260,7272;9260,5472" o:connectangles="0,0,0,0,0,0,0,0,0,0,0,0,0,0,0"/>
                </v:shape>
                <v:rect id="Rectangle 2848" o:spid="_x0000_s1028" style="position:absolute;top:1642;width:1700;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" fillcolor="#e8e8e9" stroked="f"/>
                <v:shape id="Freeform 2847" o:spid="_x0000_s1029" style="position:absolute;left:1457;top:7446;width:923;height:2280;visibility:visible;mso-wrap-style:square;v-text-anchor:top" coordsize="92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" path="m922,l823,15,741,57r-67,65l619,207,573,308,535,421r-17,60l502,542r-15,63l472,668r-15,64l442,795r-15,63l411,919r-17,60l375,1037r-42,107l282,1238r-62,75l144,1367r-92,29l,1400r,880l79,2275r72,-13l216,2240r58,-27l328,2180r49,-37l423,2103r44,-42l552,1977r43,-40l687,1867r106,-49l854,1805r68,-5l922,xe" fillcolor="#fcd6a4" stroked="f">
                  <v:path arrowok="t" o:connecttype="custom" o:connectlocs="922,7447;823,7462;741,7504;674,7569;619,7654;573,7755;535,7868;518,7928;502,7989;487,8052;472,8115;457,8179;442,8242;427,8305;411,8366;394,8426;375,8484;333,8591;282,8685;220,8760;144,8814;52,8843;0,8847;0,9727;79,9722;151,9709;216,9687;274,9660;328,9627;377,9590;423,9550;467,9508;552,9424;595,9384;687,9314;793,9265;854,9252;922,9247;922,7447" o:connectangles="0,0,0,0,0,0,0,0,0,0,0,0,0,0,0,0,0,0,0,0,0,0,0,0,0,0,0,0,0,0,0,0,0,0,0,0,0,0,0"/>
                </v:shape>
                <v:shape id="Freeform 2846" o:spid="_x0000_s1030" style="position:absolute;left:1447;top:11360;width:933;height:2280;visibility:visible;mso-wrap-style:square;v-text-anchor:top" coordsize="93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" path="m932,l832,15,749,57r-68,65l625,207,579,308,541,421r-17,60l508,542r-16,63l477,668r-15,64l447,795r-15,63l415,919r-17,60l379,1037r-42,107l285,1238r-63,75l145,1367r-92,29l,1400r,880l80,2275r73,-13l218,2240r59,-27l331,2180r50,-37l428,2103r44,-42l558,1977r44,-40l695,1867r107,-49l864,1805r68,-5l932,xe" fillcolor="#99d6b6" stroked="f">
                  <v:path arrowok="t" o:connecttype="custom" o:connectlocs="932,11360;832,11375;749,11417;681,11482;625,11567;579,11668;541,11781;524,11841;508,11902;492,11965;477,12028;462,12092;447,12155;432,12218;415,12279;398,12339;379,12397;337,12504;285,12598;222,12673;145,12727;53,12756;0,12760;0,13640;80,13635;153,13622;218,13600;277,13573;331,13540;381,13503;428,13463;472,13421;558,13337;602,13297;695,13227;802,13178;864,13165;932,13160;932,11360" o:connectangles="0,0,0,0,0,0,0,0,0,0,0,0,0,0,0,0,0,0,0,0,0,0,0,0,0,0,0,0,0,0,0,0,0,0,0,0,0,0,0"/>
                </v:shape>
                <v:shape id="Freeform 2845" o:spid="_x0000_s1031" style="position:absolute;left:1457;top:8846;width:923;height:2280;visibility:visible;mso-wrap-style:square;v-text-anchor:top" coordsize="92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" path="m,l,880r52,4l100,895r84,42l252,1002r57,85l355,1188r39,113l411,1361r16,61l442,1485r15,63l472,1612r15,63l502,1738r16,61l535,1859r18,58l595,2024r50,94l706,2193r74,54l870,2276r52,4l922,480r-68,-5l793,462,687,413,595,343,467,219,423,177,377,137,328,100,274,67,216,40,151,18,79,5,,xe" fillcolor="#fdead2" stroked="f">
                  <v:path arrowok="t" o:connecttype="custom" o:connectlocs="0,8847;0,9727;52,9731;100,9742;184,9784;252,9849;309,9934;355,10035;394,10148;411,10208;427,10269;442,10332;457,10395;472,10459;487,10522;502,10585;518,10646;535,10706;553,10764;595,10871;645,10965;706,11040;780,11094;870,11123;922,11127;922,9327;854,9322;793,9309;687,9260;595,9190;467,9066;423,9024;377,8984;328,8947;274,8914;216,8887;151,8865;79,8852;0,8847" o:connectangles="0,0,0,0,0,0,0,0,0,0,0,0,0,0,0,0,0,0,0,0,0,0,0,0,0,0,0,0,0,0,0,0,0,0,0,0,0,0,0"/>
                </v:shape>
                <v:shape id="Freeform 2844" o:spid="_x0000_s1032" style="position:absolute;left:1447;top:12760;width:933;height:2280;visibility:visible;mso-wrap-style:square;v-text-anchor:top" coordsize="93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" path="m,l,880r53,4l101,895r85,42l255,1002r57,85l359,1188r39,113l415,1361r17,61l447,1485r15,63l477,1612r15,63l508,1738r16,61l541,1859r18,58l601,2024r51,94l714,2193r75,54l880,2276r52,4l932,480r-68,-5l802,462,695,413,602,343,472,219,428,177,381,137,331,100,277,67,218,40,153,18,80,5,,xe" fillcolor="#cceada" stroked="f">
                  <v:path arrowok="t" o:connecttype="custom" o:connectlocs="0,12760;0,13640;53,13644;101,13655;186,13697;255,13762;312,13847;359,13948;398,14061;415,14121;432,14182;447,14245;462,14308;477,14372;492,14435;508,14498;524,14559;541,14619;559,14677;601,14784;652,14878;714,14953;789,15007;880,15036;932,15040;932,13240;864,13235;802,13222;695,13173;602,13103;472,12979;428,12937;381,12897;331,12860;277,12827;218,12800;153,12778;80,12765;0,12760" o:connectangles="0,0,0,0,0,0,0,0,0,0,0,0,0,0,0,0,0,0,0,0,0,0,0,0,0,0,0,0,0,0,0,0,0,0,0,0,0,0,0"/>
                </v:shape>
                <v:shape id="Freeform 2843" o:spid="_x0000_s1033" style="position:absolute;left:1457;top:3592;width:923;height:2280;visibility:visible;mso-wrap-style:square;v-text-anchor:top" coordsize="92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" path="m922,l823,15,741,57r-67,65l619,207,573,308,535,421r-17,60l502,542r-15,63l472,668r-15,64l442,795r-15,63l411,920r-17,59l375,1037r-42,108l282,1238r-62,75l144,1368r-92,28l,1400r,880l79,2275r72,-13l216,2241r58,-28l328,2180r49,-37l423,2103r44,-42l552,1977r43,-40l687,1867r106,-49l854,1805r68,-5l922,xe" fillcolor="#99c2c2" stroked="f">
                  <v:path arrowok="t" o:connecttype="custom" o:connectlocs="922,3592;823,3607;741,3649;674,3714;619,3799;573,3900;535,4013;518,4073;502,4134;487,4197;472,4260;457,4324;442,4387;427,4450;411,4512;394,4571;375,4629;333,4737;282,4830;220,4905;144,4960;52,4988;0,4992;0,5872;79,5867;151,5854;216,5833;274,5805;328,5772;377,5735;423,5695;467,5653;552,5569;595,5529;687,5459;793,5410;854,5397;922,5392;922,3592" o:connectangles="0,0,0,0,0,0,0,0,0,0,0,0,0,0,0,0,0,0,0,0,0,0,0,0,0,0,0,0,0,0,0,0,0,0,0,0,0,0,0"/>
                </v:shape>
                <v:shape id="Freeform 2842" o:spid="_x0000_s1034" style="position:absolute;left:1457;top:4992;width:923;height:2280;visibility:visible;mso-wrap-style:square;v-text-anchor:top" coordsize="923,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" path="m,l,880r52,4l100,895r84,42l252,1002r57,85l355,1188r39,113l411,1361r16,61l442,1485r15,63l472,1612r15,63l502,1738r16,62l535,1859r18,58l595,2025r50,93l706,2193r74,55l870,2276r52,4l922,480r-68,-5l793,462,687,413,595,343,467,219,423,177,377,137,328,100,274,67,216,40,151,18,79,5,,xe" fillcolor="#cce0e0" stroked="f">
                  <v:path arrowok="t" o:connecttype="custom" o:connectlocs="0,4992;0,5872;52,5876;100,5887;184,5929;252,5994;309,6079;355,6180;394,6293;411,6353;427,6414;442,6477;457,6540;472,6604;487,6667;502,6730;518,6792;535,6851;553,6909;595,7017;645,7110;706,7185;780,7240;870,7268;922,7272;922,5472;854,5467;793,5454;687,5405;595,5335;467,5211;423,5169;377,5129;328,5092;274,5059;216,5032;151,5010;79,4997;0,4992" o:connectangles="0,0,0,0,0,0,0,0,0,0,0,0,0,0,0,0,0,0,0,0,0,0,0,0,0,0,0,0,0,0,0,0,0,0,0,0,0,0,0"/>
                </v:shape>
                <v:shape id="AutoShape 2841" o:spid="_x0000_s1035" style="position:absolute;left:2840;top:2780;width:8800;height:10460;visibility:visible;mso-wrap-style:square;v-text-anchor:top" coordsize="8800,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" path="m2880,10380l,10380r,80l2880,10460r,-80m2880,8347l,8347r,233l2880,8580r,-233m2880,6467l,6467r,80l2880,6547r,-80m2880,4492l,4492r,175l2880,4667r,-175m2880,2612l,2612r,80l2880,2692r,-80m2880,l,,,812r2880,l2880,m5840,10380r-2880,l2960,10460r2880,l5840,10380t,-2033l2960,8347r,233l5840,8580r,-233m5840,6467r-2880,l2960,6547r2880,l5840,6467t,-1975l2960,4492r,175l5840,4667r,-175m5840,2612r-2880,l2960,2692r2880,l5840,2612m5840,l2960,r,812l5840,812,5840,m8800,10380r-2880,l5920,10460r2880,l8800,10380t,-2033l5920,8347r,233l8800,8580r,-233m8800,6467r-2880,l5920,6547r2880,l8800,6467t,-1975l5920,4492r,175l8800,4667r,-175m8800,2612r-2880,l5920,2692r2880,l8800,2612m8800,l5920,r,812l8800,812,8800,e" fillcolor="#e8e8e9" stroked="f">
                  <v:path arrowok="t" o:connecttype="custom" o:connectlocs="0,13160;2880,13240;2880,11127;0,11360;2880,11127;0,9247;2880,9327;2880,7272;0,7447;2880,7272;0,5392;2880,5472;2880,2780;0,3592;2880,2780;2960,13160;5840,13240;5840,11127;2960,11360;5840,11127;2960,9247;5840,9327;5840,7272;2960,7447;5840,7272;2960,5392;5840,5472;5840,2780;2960,3592;5840,2780;5920,13160;8800,13240;8800,11127;5920,11360;8800,11127;5920,9247;8800,9327;8800,7272;5920,7447;8800,7272;5920,5392;8800,5472;8800,2780;5920,3592;8800,2780" o:connectangles="0,0,0,0,0,0,0,0,0,0,0,0,0,0,0,0,0,0,0,0,0,0,0,0,0,0,0,0,0,0,0,0,0,0,0,0,0,0,0,0,0,0,0,0,0"/>
                </v:shape>
                <v:shape id="AutoShape 2840" o:spid="_x0000_s1036" style="position:absolute;left:2380;top:3592;width:9260;height:1800;visibility:visible;mso-wrap-style:square;v-text-anchor:top" coordsize="92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" path="m3340,l,,,1800r3340,l3340,m6300,l3420,r,1800l6300,1800,6300,m9260,l6380,r,1800l9260,1800,9260,e" fillcolor="#99c2c2" stroked="f">
                  <v:path arrowok="t" o:connecttype="custom" o:connectlocs="3340,3592;0,3592;0,5392;3340,5392;3340,3592;6300,3592;3420,3592;3420,5392;6300,5392;6300,3592;9260,3592;6380,3592;6380,5392;9260,5392;9260,3592" o:connectangles="0,0,0,0,0,0,0,0,0,0,0,0,0,0,0"/>
                </v:shape>
                <v:shape id="AutoShape 2839" o:spid="_x0000_s1037" style="position:absolute;left:2380;top:7446;width:9260;height:1800;visibility:visible;mso-wrap-style:square;v-text-anchor:top" coordsize="92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" path="m3340,l,,,1800r3340,l3340,m6300,l3420,r,1800l6300,1800,6300,m9260,l6380,r,1800l9260,1800,9260,e" fillcolor="#fcd6a4" stroked="f">
                  <v:path arrowok="t" o:connecttype="custom" o:connectlocs="3340,7447;0,7447;0,9247;3340,9247;3340,7447;6300,7447;3420,7447;3420,9247;6300,9247;6300,7447;9260,7447;6380,7447;6380,9247;9260,9247;9260,7447" o:connectangles="0,0,0,0,0,0,0,0,0,0,0,0,0,0,0"/>
                </v:shape>
                <v:shape id="AutoShape 2838" o:spid="_x0000_s1038" style="position:absolute;left:2380;top:11360;width:9260;height:1800;visibility:visible;mso-wrap-style:square;v-text-anchor:top" coordsize="92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" path="m3340,l,,,1800r3340,l3340,m6300,l3420,r,1800l6300,1800,6300,m9260,l6380,r,1800l9260,1800,9260,e" fillcolor="#99d6b6" stroked="f">
                  <v:path arrowok="t" o:connecttype="custom" o:connectlocs="3340,11360;0,11360;0,13160;3340,13160;3340,11360;6300,11360;3420,11360;3420,13160;6300,13160;6300,11360;9260,11360;6380,11360;6380,13160;9260,13160;9260,11360" o:connectangles="0,0,0,0,0,0,0,0,0,0,0,0,0,0,0"/>
                </v:shape>
                <v:shape id="AutoShape 2836" o:spid="_x0000_s1039" style="position:absolute;left:2380;top:9326;width:9260;height:1800;visibility:visible;mso-wrap-style:square;v-text-anchor:top" coordsize="92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" path="m3340,l,,,1800r3340,l3340,m6300,l3420,r,1800l6300,1800,6300,m9260,l6380,r,1800l9260,1800,9260,e" fillcolor="#fdead2" stroked="f">
                  <v:path arrowok="t" o:connecttype="custom" o:connectlocs="3340,9327;0,9327;0,11127;3340,11127;3340,9327;6300,9327;3420,9327;3420,11127;6300,11127;6300,9327;9260,9327;6380,9327;6380,11127;9260,11127;9260,9327" o:connectangles="0,0,0,0,0,0,0,0,0,0,0,0,0,0,0"/>
                </v:shape>
                <v:rect id="Rectangle 2835" o:spid="_x0000_s1040" style="position:absolute;left:2380;top:13240;width:33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" fillcolor="#cceada" stroked="f"/>
                <v:shape id="Freeform 2834" o:spid="_x0000_s1041" style="position:absolute;left:2380;top:13240;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" path="m338,l,,,1800r338,l460,903,338,xe" fillcolor="#009848" stroked="f">
                  <v:path arrowok="t" o:connecttype="custom" o:connectlocs="338,13240;0,13240;0,15040;338,15040;460,14143;338,13240" o:connectangles="0,0,0,0,0,0"/>
                </v:shape>
                <v:shape id="Freeform 2833" o:spid="_x0000_s1042" style="position:absolute;left:2380;top:9326;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" path="m338,l,,,1800r338,l460,903,338,xe" fillcolor="#f7981d" stroked="f">
                  <v:path arrowok="t" o:connecttype="custom" o:connectlocs="338,9327;0,9327;0,11127;338,11127;460,10230;338,9327" o:connectangles="0,0,0,0,0,0"/>
                </v:shape>
                <v:shape id="Freeform 2832" o:spid="_x0000_s1043" style="position:absolute;left:2380;top:5472;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" path="m338,l,,,1800r338,l460,903,338,xe" fillcolor="#066" stroked="f">
                  <v:path arrowok="t" o:connecttype="custom" o:connectlocs="338,5472;0,5472;0,7272;338,7272;460,6375;338,5472" o:connectangles="0,0,0,0,0,0"/>
                </v:shape>
                <v:shape id="Freeform 2831" o:spid="_x0000_s1044" style="position:absolute;left:2380;top:11360;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" path="m338,l,,,1800r338,l460,903,338,xe" fillcolor="#009848" stroked="f">
                  <v:path arrowok="t" o:connecttype="custom" o:connectlocs="338,11360;0,11360;0,13160;338,13160;460,12263;338,11360" o:connectangles="0,0,0,0,0,0"/>
                </v:shape>
                <v:shape id="Freeform 2830" o:spid="_x0000_s1045" style="position:absolute;left:2380;top:7446;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" path="m338,l,,,1800r338,l460,903,338,xe" fillcolor="#f7981d" stroked="f">
                  <v:path arrowok="t" o:connecttype="custom" o:connectlocs="338,7447;0,7447;0,9247;338,9247;460,8350;338,7447" o:connectangles="0,0,0,0,0,0"/>
                </v:shape>
                <v:shape id="Freeform 2829" o:spid="_x0000_s1046" style="position:absolute;left:2380;top:3592;width:460;height:1800;visibility:visible;mso-wrap-style:square;v-text-anchor:top" coordsize="4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" path="m338,l,,,1800r338,l460,903,338,xe" fillcolor="#066" stroked="f">
                  <v:path arrowok="t" o:connecttype="custom" o:connectlocs="338,3592;0,3592;0,5392;338,5392;460,4495;338,3592" o:connectangles="0,0,0,0,0,0"/>
                </v:shape>
                <v:line id="Line 2828" o:spid="_x0000_s1047" style="position:absolute;visibility:visible;mso-wrap-style:square" from="600,7354" to="11640,7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" strokecolor="#333" strokeweight="1pt">
                  <v:stroke dashstyle="3 1"/>
                </v:line>
                <v:line id="Line 2827" o:spid="_x0000_s1048" style="position:absolute;visibility:visible;mso-wrap-style:square" from="600,3500" to="1164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" strokecolor="#333" strokeweight="1pt">
                  <v:stroke dashstyle="3 1"/>
                </v:line>
                <v:line id="Line 2826" o:spid="_x0000_s1049" style="position:absolute;visibility:visible;mso-wrap-style:square" from="600,11250" to="11640,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" strokecolor="#333" strokeweight="1pt">
                  <v:stroke dashstyle="3 1"/>
                </v:line>
                <v:shape id="Picture 2825" o:spid="_x0000_s1050" type="#_x0000_t75" style="position:absolute;left:540;top:2722;width:33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">
                  <v:imagedata r:id="rId41" o:title=""/>
                </v:shape>
                <v:shape id="Picture 2824" o:spid="_x0000_s1051" type="#_x0000_t75" style="position:absolute;left:2440;top:4332;width:33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">
                  <v:imagedata r:id="rId42" o:title=""/>
                </v:shape>
                <v:shape id="Picture 2823" o:spid="_x0000_s1052" type="#_x0000_t75" style="position:absolute;left:2440;top:8179;width:33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">
                  <v:imagedata r:id="rId42" o:title=""/>
                </v:shape>
                <v:shape id="Picture 2822" o:spid="_x0000_s1053" type="#_x0000_t75" style="position:absolute;left:2440;top:12098;width:330;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">
                  <v:imagedata r:id="rId43" o:title=""/>
                </v:shape>
                <v:shape id="Picture 2821" o:spid="_x0000_s1054" type="#_x0000_t75" style="position:absolute;left:540;top:3097;width:320;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">
                  <v:imagedata r:id="rId44" o:title=""/>
                </v:shape>
                <v:shape id="Picture 2820" o:spid="_x0000_s1055" type="#_x0000_t75" style="position:absolute;left:2442;top:6212;width:320;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">
                  <v:imagedata r:id="rId45" o:title=""/>
                </v:shape>
                <v:shape id="Picture 2819" o:spid="_x0000_s1056" type="#_x0000_t75" style="position:absolute;left:2442;top:10066;width:320;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">
                  <v:imagedata r:id="rId46" o:title=""/>
                </v:shape>
                <v:shape id="Picture 2818" o:spid="_x0000_s1057" type="#_x0000_t75" style="position:absolute;left:2442;top:13980;width:320;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">
                  <v:imagedata r:id="rId47" o:title=""/>
                </v:shape>
                <v:shape id="Freeform 2817" o:spid="_x0000_s1058" style="position:absolute;left:2920;top:2880;width:505;height:505;visibility:visible;mso-wrap-style:square;v-text-anchor:top" coordsize="50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" path="m252,l173,13,103,49,49,103,13,173,,252r13,80l49,401r54,55l173,492r79,13l332,492r69,-36l456,401r36,-69l505,252,492,173,456,103,401,49,332,13,252,xe" fillcolor="#333" stroked="f">
                  <v:path arrowok="t" o:connecttype="custom" o:connectlocs="252,2880;173,2893;103,2929;49,2983;13,3053;0,3132;13,3212;49,3281;103,3336;173,3372;252,3385;332,3372;401,3336;456,3281;492,3212;505,3132;492,3053;456,2983;401,2929;332,2893;252,2880" o:connectangles="0,0,0,0,0,0,0,0,0,0,0,0,0,0,0,0,0,0,0,0,0"/>
                </v:shape>
                <v:shape id="Picture 2816" o:spid="_x0000_s1059" type="#_x0000_t75" style="position:absolute;left:2974;top:2951;width:39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">
                  <v:imagedata r:id="rId48" o:title=""/>
                </v:shape>
                <v:shape id="Freeform 2815" o:spid="_x0000_s1060" style="position:absolute;left:5900;top:2880;width:505;height:505;visibility:visible;mso-wrap-style:square;v-text-anchor:top" coordsize="50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" path="m252,l173,13,103,49,49,103,13,173,,252r13,80l49,401r54,55l173,492r79,13l332,492r69,-36l456,401r36,-69l505,252,492,173,456,103,401,49,332,13,252,xe" fillcolor="#333" stroked="f">
                  <v:path arrowok="t" o:connecttype="custom" o:connectlocs="252,2880;173,2893;103,2929;49,2983;13,3053;0,3132;13,3212;49,3281;103,3336;173,3372;252,3385;332,3372;401,3336;456,3281;492,3212;505,3132;492,3053;456,2983;401,2929;332,2893;252,2880" o:connectangles="0,0,0,0,0,0,0,0,0,0,0,0,0,0,0,0,0,0,0,0,0"/>
                </v:shape>
                <v:shape id="Picture 2814" o:spid="_x0000_s1061" type="#_x0000_t75" style="position:absolute;left:5954;top:2951;width:39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">
                  <v:imagedata r:id="rId49" o:title=""/>
                </v:shape>
                <v:shape id="Freeform 2813" o:spid="_x0000_s1062" style="position:absolute;left:8860;top:2880;width:505;height:505;visibility:visible;mso-wrap-style:square;v-text-anchor:top" coordsize="50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" path="m252,l173,13,103,49,49,103,13,173,,252r13,80l49,401r54,55l173,492r79,13l332,492r69,-36l456,401r36,-69l505,252,492,173,456,103,401,49,332,13,252,xe" fillcolor="#333" stroked="f">
                  <v:path arrowok="t" o:connecttype="custom" o:connectlocs="252,2880;173,2893;103,2929;49,2983;13,3053;0,3132;13,3212;49,3281;103,3336;173,3372;252,3385;332,3372;401,3336;456,3281;492,3212;505,3132;492,3053;456,2983;401,2929;332,2893;252,2880" o:connectangles="0,0,0,0,0,0,0,0,0,0,0,0,0,0,0,0,0,0,0,0,0"/>
                </v:shape>
                <v:shape id="Picture 2812" o:spid="_x0000_s1063" type="#_x0000_t75" style="position:absolute;left:8914;top:2951;width:395;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">
                  <v:imagedata r:id="rId50" o:title=""/>
                </v:shape>
                <v:shape id="Freeform 2811" o:spid="_x0000_s1064" style="position:absolute;left:1017;top:4992;width:880;height:880;visibility:visible;mso-wrap-style:square;v-text-anchor:top" coordsize="8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" path="m440,l368,6,300,23,237,49,180,85r-52,44l84,180,49,238,22,301,5,369,,440r5,71l22,579r27,63l84,700r44,51l180,795r57,36l300,858r68,16l440,880r71,-6l579,858r63,-27l699,795r52,-44l795,700r35,-58l857,579r17,-68l880,440r-6,-71l857,301,830,238,795,180,751,129,699,85,642,49,579,23,511,6,440,xe" fillcolor="#066" stroked="f">
                  <v:path arrowok="t" o:connecttype="custom" o:connectlocs="440,4992;368,4998;300,5015;237,5041;180,5077;128,5121;84,5172;49,5230;22,5293;5,5361;0,5432;5,5503;22,5571;49,5634;84,5692;128,5743;180,5787;237,5823;300,5850;368,5866;440,5872;511,5866;579,5850;642,5823;699,5787;751,5743;795,5692;830,5634;857,5571;874,5503;880,5432;874,5361;857,5293;830,5230;795,5172;751,5121;699,5077;642,5041;579,5015;511,4998;440,4992" o:connectangles="0,0,0,0,0,0,0,0,0,0,0,0,0,0,0,0,0,0,0,0,0,0,0,0,0,0,0,0,0,0,0,0,0,0,0,0,0,0,0,0,0"/>
                </v:shape>
                <v:shape id="Freeform 2810" o:spid="_x0000_s1065" style="position:absolute;left:1257;top:5234;width:400;height:508;visibility:visible;mso-wrap-style:square;v-text-anchor:top" coordsize="4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" path="m400,200l384,122,341,58,277,15,200,,122,15,58,58,15,122,,200r15,77l58,341r57,38l115,380r85,127l284,380r,-1l341,341r43,-64l400,200e" stroked="f">
                  <v:path arrowok="t" o:connecttype="custom" o:connectlocs="400,5435;384,5357;341,5293;277,5250;200,5235;122,5250;58,5293;15,5357;0,5435;15,5512;58,5576;115,5614;115,5615;200,5742;284,5615;284,5614;341,5576;384,5512;400,5435" o:connectangles="0,0,0,0,0,0,0,0,0,0,0,0,0,0,0,0,0,0,0"/>
                </v:shape>
                <v:shape id="Freeform 2809" o:spid="_x0000_s1066" style="position:absolute;left:1641;top:5250;width:77;height:368;visibility:visible;mso-wrap-style:square;v-text-anchor:top" coordsize="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" path="m,367l43,312,68,250r8,-66l68,118,43,55,,e" filled="f" strokecolor="white" strokeweight="1pt">
                  <v:path arrowok="t" o:connecttype="custom" o:connectlocs="0,5618;43,5563;68,5501;76,5435;68,5369;43,5306;0,5251" o:connectangles="0,0,0,0,0,0,0"/>
                </v:shape>
                <v:shape id="Freeform 2808" o:spid="_x0000_s1067" style="position:absolute;left:1683;top:5208;width:92;height:453;visibility:visible;mso-wrap-style:square;v-text-anchor:top" coordsize="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" path="m,453l46,395,76,330,92,262r,-70l76,123,46,58,,e" filled="f" strokecolor="white" strokeweight="1pt">
                  <v:path arrowok="t" o:connecttype="custom" o:connectlocs="0,5661;46,5603;76,5538;92,5470;92,5400;76,5331;46,5266;0,5208" o:connectangles="0,0,0,0,0,0,0,0"/>
                </v:shape>
                <v:shape id="Freeform 2807" o:spid="_x0000_s1068" style="position:absolute;left:1077;top:5165;width:112;height:538;visibility:visible;mso-wrap-style:square;v-text-anchor:top" coordsize="1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" path="m112,l63,60,28,126,7,196,,269r7,72l28,412r35,66l112,537e" filled="f" strokecolor="white" strokeweight="1pt">
                  <v:path arrowok="t" o:connecttype="custom" o:connectlocs="112,5166;63,5226;28,5292;7,5362;0,5435;7,5507;28,5578;63,5644;112,5703" o:connectangles="0,0,0,0,0,0,0,0,0"/>
                </v:shape>
                <v:shape id="Freeform 2806" o:spid="_x0000_s1069" style="position:absolute;left:1726;top:5165;width:112;height:538;visibility:visible;mso-wrap-style:square;v-text-anchor:top" coordsize="11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" path="m,537l49,478,84,412r21,-71l111,269r-6,-73l84,126,49,60,,e" filled="f" strokecolor="white" strokeweight="1pt">
                  <v:path arrowok="t" o:connecttype="custom" o:connectlocs="0,5703;49,5644;84,5578;105,5507;111,5435;105,5362;84,5292;49,5226;0,5166" o:connectangles="0,0,0,0,0,0,0,0,0"/>
                </v:shape>
                <v:shape id="Freeform 2805" o:spid="_x0000_s1070" style="position:absolute;left:1139;top:5208;width:92;height:453;visibility:visible;mso-wrap-style:square;v-text-anchor:top" coordsize="9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" path="m92,l46,58,16,123,,192r,70l16,330r30,65l92,453e" filled="f" strokecolor="white" strokeweight="1pt">
                  <v:path arrowok="t" o:connecttype="custom" o:connectlocs="92,5208;46,5266;16,5331;0,5400;0,5470;16,5538;46,5603;92,5661" o:connectangles="0,0,0,0,0,0,0,0"/>
                </v:shape>
                <v:shape id="Freeform 2804" o:spid="_x0000_s1071" style="position:absolute;left:1197;top:5250;width:77;height:368;visibility:visible;mso-wrap-style:square;v-text-anchor:top" coordsize="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" path="m77,l34,55,9,118,,184r9,66l34,312r43,55e" filled="f" strokecolor="white" strokeweight="1pt">
                  <v:path arrowok="t" o:connecttype="custom" o:connectlocs="77,5251;34,5306;9,5369;0,5435;9,5501;34,5563;77,5618" o:connectangles="0,0,0,0,0,0,0"/>
                </v:shape>
                <v:shape id="Freeform 2803" o:spid="_x0000_s1072" style="position:absolute;left:1007;top:12760;width:880;height:880;visibility:visible;mso-wrap-style:square;v-text-anchor:top" coordsize="8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" path="m440,l368,6,300,22,237,49,180,85r-52,44l84,180,49,238,22,301,5,369,,440r5,71l22,579r27,63l84,700r44,51l180,795r57,36l300,858r68,16l440,880r71,-6l579,858r63,-27l699,795r52,-44l795,700r35,-58l857,579r17,-68l880,440r-6,-71l857,301,830,238,795,180,751,129,699,85,642,49,579,22,511,6,440,xe" fillcolor="#009848" stroked="f">
                  <v:path arrowok="t" o:connecttype="custom" o:connectlocs="440,12760;368,12766;300,12782;237,12809;180,12845;128,12889;84,12940;49,12998;22,13061;5,13129;0,13200;5,13271;22,13339;49,13402;84,13460;128,13511;180,13555;237,13591;300,13618;368,13634;440,13640;511,13634;579,13618;642,13591;699,13555;751,13511;795,13460;830,13402;857,13339;874,13271;880,13200;874,13129;857,13061;830,12998;795,12940;751,12889;699,12845;642,12809;579,12782;511,12766;440,12760" o:connectangles="0,0,0,0,0,0,0,0,0,0,0,0,0,0,0,0,0,0,0,0,0,0,0,0,0,0,0,0,0,0,0,0,0,0,0,0,0,0,0,0,0"/>
                </v:shape>
                <v:shape id="AutoShape 2802" o:spid="_x0000_s1073" style="position:absolute;left:1084;top:12894;width:727;height:634;visibility:visible;mso-wrap-style:square;v-text-anchor:top" coordsize="72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" path="m568,345r-409,l219,357r49,33l300,439r12,60l312,633r103,l415,499r12,-60l459,390r49,-33l568,345xm146,163l,294,146,424r,-79l670,345r56,-51l312,294,279,272,241,256,202,246r-43,-4l146,242r,-79xm670,345r-89,l581,424r89,-79xm415,146r-103,l312,294r103,l415,146xm581,163r,79l568,242r-42,4l486,256r-38,16l415,294r311,l727,294,581,163xm365,l235,146r260,l365,xe" stroked="f">
                  <v:path arrowok="t" o:connecttype="custom" o:connectlocs="568,13240;159,13240;219,13252;268,13285;300,13334;312,13394;312,13528;415,13528;415,13394;427,13334;459,13285;508,13252;568,13240;146,13058;0,13189;146,13319;146,13240;670,13240;726,13189;312,13189;279,13167;241,13151;202,13141;159,13137;146,13137;146,13058;670,13240;581,13240;581,13319;670,13240;415,13041;312,13041;312,13189;415,13189;415,13041;581,13058;581,13137;568,13137;526,13141;486,13151;448,13167;415,13189;726,13189;727,13189;581,13058;365,12895;235,13041;495,13041;365,12895" o:connectangles="0,0,0,0,0,0,0,0,0,0,0,0,0,0,0,0,0,0,0,0,0,0,0,0,0,0,0,0,0,0,0,0,0,0,0,0,0,0,0,0,0,0,0,0,0,0,0,0,0"/>
                </v:shape>
                <v:shape id="Freeform 2801" o:spid="_x0000_s1074" style="position:absolute;left:1007;top:8846;width:880;height:880;visibility:visible;mso-wrap-style:square;v-text-anchor:top" coordsize="8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" path="m440,l368,6,300,22,237,49,180,85r-52,44l84,180,49,238,22,301,5,369,,440r5,71l22,579r27,63l84,700r44,51l180,795r57,36l300,858r68,16l440,880r71,-6l579,858r63,-27l699,795r52,-44l795,700r35,-58l857,579r17,-68l880,440r-6,-71l857,301,830,238,795,180,751,129,699,85,642,49,579,22,511,6,440,xe" fillcolor="#f7981d" stroked="f">
                  <v:path arrowok="t" o:connecttype="custom" o:connectlocs="440,8847;368,8853;300,8869;237,8896;180,8932;128,8976;84,9027;49,9085;22,9148;5,9216;0,9287;5,9358;22,9426;49,9489;84,9547;128,9598;180,9642;237,9678;300,9705;368,9721;440,9727;511,9721;579,9705;642,9678;699,9642;751,9598;795,9547;830,9489;857,9426;874,9358;880,9287;874,9216;857,9148;830,9085;795,9027;751,8976;699,8932;642,8896;579,8869;511,8853;440,8847" o:connectangles="0,0,0,0,0,0,0,0,0,0,0,0,0,0,0,0,0,0,0,0,0,0,0,0,0,0,0,0,0,0,0,0,0,0,0,0,0,0,0,0,0"/>
                </v:shape>
                <v:shape id="Picture 2800" o:spid="_x0000_s1075" type="#_x0000_t75" style="position:absolute;left:1155;top:9115;width:449;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">
                  <v:imagedata r:id="rId51" o:title=""/>
                </v:shape>
                <v:shape id="Picture 2799" o:spid="_x0000_s1076" type="#_x0000_t75" style="position:absolute;left:1648;top:9145;width:14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">
                  <v:imagedata r:id="rId52" o:title=""/>
                </v:shape>
                <v:shape id="Freeform 2798" o:spid="_x0000_s1077" style="position:absolute;left:560;top:1760;width:880;height:880;visibility:visible;mso-wrap-style:square;v-text-anchor:top" coordsize="8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" path="m440,l369,6,301,22,238,49,180,85r-51,44l85,180,49,238,22,301,6,369,,440r6,71l22,579r27,63l85,700r44,51l180,795r58,36l301,858r68,16l440,880r71,-6l579,858r63,-27l700,795r51,-44l795,700r36,-58l858,579r16,-68l880,440r-6,-71l858,301,831,238,795,180,751,129,700,85,642,49,579,22,511,6,440,xe" fillcolor="#09f" stroked="f">
                  <v:path arrowok="t" o:connecttype="custom" o:connectlocs="440,1760;369,1766;301,1782;238,1809;180,1845;129,1889;85,1940;49,1998;22,2061;6,2129;0,2200;6,2271;22,2339;49,2402;85,2460;129,2511;180,2555;238,2591;301,2618;369,2634;440,2640;511,2634;579,2618;642,2591;700,2555;751,2511;795,2460;831,2402;858,2339;874,2271;880,2200;874,2129;858,2061;831,1998;795,1940;751,1889;700,1845;642,1809;579,1782;511,1766;440,1760" o:connectangles="0,0,0,0,0,0,0,0,0,0,0,0,0,0,0,0,0,0,0,0,0,0,0,0,0,0,0,0,0,0,0,0,0,0,0,0,0,0,0,0,0"/>
                </v:shape>
                <v:shape id="AutoShape 2797" o:spid="_x0000_s1078" style="position:absolute;left:768;top:1899;width:509;height:741;visibility:visible;mso-wrap-style:square;v-text-anchor:top" coordsize="50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" path="m114,l92,4,73,17,61,35,57,57r,331l20,425r-9,10l5,447,1,460,,473r,80l2,564,76,712r16,7l160,735r71,6l302,735r68,-16l433,692r21,-13l479,604,508,389r,-11l506,368r-4,-10l495,350,483,338r-11,-5l414,333r-11,-4l385,311r-11,-9l362,296r-12,-4l336,291r-18,l305,289r-12,-3l281,279r-7,-5l171,274r,-217l166,35,154,17,136,4,114,xm222,251r-13,1l196,256r-12,6l173,271r-2,3l274,274,260,262r-12,-6l236,252r-14,-1xe" stroked="f">
                  <v:path arrowok="t" o:connecttype="custom" o:connectlocs="114,1899;92,1903;73,1916;61,1934;57,1956;57,2287;20,2324;11,2334;5,2346;1,2359;0,2372;0,2452;2,2463;76,2611;92,2618;160,2634;231,2640;231,2640;302,2634;370,2618;433,2591;454,2578;479,2503;508,2288;508,2277;506,2267;502,2257;495,2249;483,2237;472,2232;414,2232;403,2228;385,2210;374,2201;362,2195;350,2191;336,2190;318,2190;305,2188;293,2185;281,2178;274,2173;171,2173;171,1956;166,1934;154,1916;136,1903;114,1899;222,2150;209,2151;196,2155;184,2161;173,2170;171,2173;274,2173;260,2161;248,2155;236,2151;222,2150" o:connectangles="0,0,0,0,0,0,0,0,0,0,0,0,0,0,0,0,0,0,0,0,0,0,0,0,0,0,0,0,0,0,0,0,0,0,0,0,0,0,0,0,0,0,0,0,0,0,0,0,0,0,0,0,0,0,0,0,0,0,0"/>
                </v:shape>
                <v:rect id="Rectangle 2771" o:spid="_x0000_s1079" style="position:absolute;left:11926;top:1640;width: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" fillcolor="#7fafd6" stroked="f"/>
                <v:rect id="Rectangle 2770" o:spid="_x0000_s1080" style="position:absolute;left:12004;top:1640;width: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" fillcolor="#f90" stroked="f"/>
                <v:rect id="Rectangle 2769" o:spid="_x0000_s1081" style="position:absolute;left:12083;top:1640;width: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" stroked="f"/>
                <v:rect id="Rectangle 2768" o:spid="_x0000_s1082" style="position:absolute;left:12161;top:1640;width:7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" fillcolor="#066" stroked="f"/>
                <w10:wrap anchorx="page" anchory="page"/>
              </v:group>
            </w:pict>
          </mc:Fallback>
        </mc:AlternateContent>
      </w:r>
    </w:p>
    <w:p w14:paraId="3B602C9F" w14:textId="4143C2C2" w:rsidR="00C16793" w:rsidRPr="00465355" w:rsidRDefault="00465355" w:rsidP="00465355">
      <w:pPr>
        <w:tabs>
          <w:tab w:val="left" w:pos="1168"/>
        </w:tabs>
        <w:outlineLvl w:val="0"/>
        <w:rPr>
          <w:b/>
          <w:bCs/>
          <w:color w:val="FFFFFF" w:themeColor="background1"/>
        </w:rPr>
      </w:pPr>
      <w:bookmarkStart w:id="8" w:name="_Toc26652771"/>
      <w:r w:rsidRPr="00465355">
        <w:rPr>
          <w:rFonts w:hint="eastAsia"/>
          <w:b/>
          <w:bCs/>
          <w:color w:val="FFFFFF" w:themeColor="background1"/>
        </w:rPr>
        <w:t>標準分類表</w:t>
      </w:r>
      <w:bookmarkEnd w:id="8"/>
    </w:p>
    <w:p w14:paraId="739CA866" w14:textId="77777777" w:rsidR="00C16793" w:rsidRDefault="00C16793" w:rsidP="00F90A9D">
      <w:pPr>
        <w:tabs>
          <w:tab w:val="left" w:pos="1168"/>
        </w:tabs>
      </w:pPr>
    </w:p>
    <w:p w14:paraId="5BF54CAF" w14:textId="77777777" w:rsidR="00F90A9D" w:rsidRDefault="0072426B" w:rsidP="00F90A9D">
      <w:pPr>
        <w:tabs>
          <w:tab w:val="left" w:pos="1168"/>
        </w:tabs>
      </w:pPr>
      <w:r>
        <w:rPr>
          <w:noProof/>
        </w:rPr>
        <mc:AlternateContent>
          <mc:Choice Requires="wps">
            <w:drawing>
              <wp:anchor distT="0" distB="0" distL="114300" distR="114300" simplePos="0" relativeHeight="251696128" behindDoc="0" locked="0" layoutInCell="1" allowOverlap="1" wp14:anchorId="76492513" wp14:editId="5580BA37">
                <wp:simplePos x="0" y="0"/>
                <wp:positionH relativeFrom="leftMargin">
                  <wp:posOffset>456868</wp:posOffset>
                </wp:positionH>
                <wp:positionV relativeFrom="page">
                  <wp:posOffset>1744004</wp:posOffset>
                </wp:positionV>
                <wp:extent cx="671830" cy="199390"/>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671830" cy="199390"/>
                        </a:xfrm>
                        <a:prstGeom prst="rect">
                          <a:avLst/>
                        </a:prstGeom>
                        <a:noFill/>
                        <a:ln w="6350">
                          <a:noFill/>
                        </a:ln>
                      </wps:spPr>
                      <wps:txbx>
                        <w:txbxContent>
                          <w:p w14:paraId="20895CF2" w14:textId="77777777" w:rsidR="00EC7A2E" w:rsidRPr="0072426B" w:rsidRDefault="00EC7A2E" w:rsidP="0072426B">
                            <w:pPr>
                              <w:spacing w:line="0" w:lineRule="atLeast"/>
                              <w:contextualSpacing/>
                              <w:rPr>
                                <w:b/>
                                <w:sz w:val="14"/>
                              </w:rPr>
                            </w:pPr>
                            <w:r w:rsidRPr="0072426B">
                              <w:rPr>
                                <w:rFonts w:hint="eastAsia"/>
                                <w:b/>
                                <w:sz w:val="14"/>
                              </w:rPr>
                              <w:t>＝基本要求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92513" id="文字方塊 38" o:spid="_x0000_s1044" type="#_x0000_t202" style="position:absolute;margin-left:35.95pt;margin-top:137.3pt;width:52.9pt;height:15.7pt;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" filled="f" stroked="f" strokeweight=".5pt">
                <v:textbox>
                  <w:txbxContent>
                    <w:p w14:paraId="20895CF2" w14:textId="77777777" w:rsidR="00EC7A2E" w:rsidRPr="0072426B" w:rsidRDefault="00EC7A2E" w:rsidP="0072426B">
                      <w:pPr>
                        <w:spacing w:line="0" w:lineRule="atLeast"/>
                        <w:contextualSpacing/>
                        <w:rPr>
                          <w:b/>
                          <w:sz w:val="14"/>
                        </w:rPr>
                      </w:pPr>
                      <w:r w:rsidRPr="0072426B">
                        <w:rPr>
                          <w:rFonts w:hint="eastAsia"/>
                          <w:b/>
                          <w:sz w:val="14"/>
                        </w:rPr>
                        <w:t>＝基本要求</w:t>
                      </w:r>
                    </w:p>
                  </w:txbxContent>
                </v:textbox>
                <w10:wrap anchorx="margin" anchory="page"/>
              </v:shape>
            </w:pict>
          </mc:Fallback>
        </mc:AlternateContent>
      </w:r>
    </w:p>
    <w:p w14:paraId="6C8BCAAF" w14:textId="77777777" w:rsidR="00F90A9D" w:rsidRDefault="008B4684" w:rsidP="00F90A9D">
      <w:pPr>
        <w:tabs>
          <w:tab w:val="left" w:pos="1168"/>
        </w:tabs>
      </w:pPr>
      <w:r>
        <w:rPr>
          <w:noProof/>
        </w:rPr>
        <mc:AlternateContent>
          <mc:Choice Requires="wps">
            <w:drawing>
              <wp:anchor distT="0" distB="0" distL="114300" distR="114300" simplePos="0" relativeHeight="251703296" behindDoc="1" locked="0" layoutInCell="1" allowOverlap="1" wp14:anchorId="43970D44" wp14:editId="4674C5C5">
                <wp:simplePos x="0" y="0"/>
                <wp:positionH relativeFrom="column">
                  <wp:posOffset>4822795</wp:posOffset>
                </wp:positionH>
                <wp:positionV relativeFrom="page">
                  <wp:posOffset>1835525</wp:posOffset>
                </wp:positionV>
                <wp:extent cx="1325880" cy="344805"/>
                <wp:effectExtent l="0" t="0" r="0" b="0"/>
                <wp:wrapTight wrapText="bothSides">
                  <wp:wrapPolygon edited="0">
                    <wp:start x="931" y="0"/>
                    <wp:lineTo x="931" y="20287"/>
                    <wp:lineTo x="20483" y="20287"/>
                    <wp:lineTo x="20483" y="0"/>
                    <wp:lineTo x="931" y="0"/>
                  </wp:wrapPolygon>
                </wp:wrapTight>
                <wp:docPr id="42" name="文字方塊 42"/>
                <wp:cNvGraphicFramePr/>
                <a:graphic xmlns:a="http://schemas.openxmlformats.org/drawingml/2006/main">
                  <a:graphicData uri="http://schemas.microsoft.com/office/word/2010/wordprocessingShape">
                    <wps:wsp>
                      <wps:cNvSpPr txBox="1"/>
                      <wps:spPr>
                        <a:xfrm>
                          <a:off x="0" y="0"/>
                          <a:ext cx="1325880" cy="344805"/>
                        </a:xfrm>
                        <a:prstGeom prst="rect">
                          <a:avLst/>
                        </a:prstGeom>
                        <a:noFill/>
                        <a:ln w="6350">
                          <a:noFill/>
                        </a:ln>
                      </wps:spPr>
                      <wps:txbx>
                        <w:txbxContent>
                          <w:p w14:paraId="5D5416F5" w14:textId="77777777" w:rsidR="00EC7A2E" w:rsidRPr="0072426B" w:rsidRDefault="00EC7A2E" w:rsidP="008B4684">
                            <w:pPr>
                              <w:spacing w:line="0" w:lineRule="atLeast"/>
                              <w:contextualSpacing/>
                              <w:rPr>
                                <w:rFonts w:ascii="Times New Roman" w:hAnsi="Times New Roman" w:cs="Times New Roman"/>
                                <w:b/>
                                <w:color w:val="000000" w:themeColor="text1"/>
                              </w:rPr>
                            </w:pPr>
                            <w:r w:rsidRPr="008B4684">
                              <w:rPr>
                                <w:rFonts w:ascii="Times New Roman" w:hAnsi="Times New Roman" w:cs="Times New Roman" w:hint="eastAsia"/>
                                <w:b/>
                                <w:color w:val="000000" w:themeColor="text1"/>
                                <w:sz w:val="20"/>
                                <w:szCs w:val="24"/>
                              </w:rPr>
                              <w:t>執行</w:t>
                            </w:r>
                            <w:r>
                              <w:rPr>
                                <w:rFonts w:ascii="Times New Roman" w:hAnsi="Times New Roman" w:cs="Times New Roman" w:hint="eastAsia"/>
                                <w:b/>
                                <w:color w:val="000000" w:themeColor="text1"/>
                                <w:sz w:val="20"/>
                                <w:szCs w:val="24"/>
                              </w:rPr>
                              <w:t>A</w:t>
                            </w:r>
                            <w:r>
                              <w:rPr>
                                <w:rFonts w:ascii="Times New Roman" w:hAnsi="Times New Roman" w:cs="Times New Roman"/>
                                <w:b/>
                                <w:color w:val="000000" w:themeColor="text1"/>
                                <w:sz w:val="20"/>
                                <w:szCs w:val="24"/>
                              </w:rPr>
                              <w:t>P</w:t>
                            </w:r>
                            <w:r w:rsidRPr="008B4684">
                              <w:rPr>
                                <w:rFonts w:ascii="Times New Roman" w:hAnsi="Times New Roman" w:cs="Times New Roman" w:hint="eastAsia"/>
                                <w:b/>
                                <w:color w:val="000000" w:themeColor="text1"/>
                                <w:sz w:val="20"/>
                                <w:szCs w:val="24"/>
                              </w:rPr>
                              <w:t>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0D44" id="文字方塊 42" o:spid="_x0000_s1045" type="#_x0000_t202" style="position:absolute;margin-left:379.75pt;margin-top:144.55pt;width:104.4pt;height:27.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" filled="f" stroked="f" strokeweight=".5pt">
                <v:textbox>
                  <w:txbxContent>
                    <w:p w14:paraId="5D5416F5" w14:textId="77777777" w:rsidR="00EC7A2E" w:rsidRPr="0072426B" w:rsidRDefault="00EC7A2E" w:rsidP="008B4684">
                      <w:pPr>
                        <w:spacing w:line="0" w:lineRule="atLeast"/>
                        <w:contextualSpacing/>
                        <w:rPr>
                          <w:rFonts w:ascii="Times New Roman" w:hAnsi="Times New Roman" w:cs="Times New Roman"/>
                          <w:b/>
                          <w:color w:val="000000" w:themeColor="text1"/>
                        </w:rPr>
                      </w:pPr>
                      <w:r w:rsidRPr="008B4684">
                        <w:rPr>
                          <w:rFonts w:ascii="Times New Roman" w:hAnsi="Times New Roman" w:cs="Times New Roman" w:hint="eastAsia"/>
                          <w:b/>
                          <w:color w:val="000000" w:themeColor="text1"/>
                          <w:sz w:val="20"/>
                          <w:szCs w:val="24"/>
                        </w:rPr>
                        <w:t>執行</w:t>
                      </w:r>
                      <w:r>
                        <w:rPr>
                          <w:rFonts w:ascii="Times New Roman" w:hAnsi="Times New Roman" w:cs="Times New Roman" w:hint="eastAsia"/>
                          <w:b/>
                          <w:color w:val="000000" w:themeColor="text1"/>
                          <w:sz w:val="20"/>
                          <w:szCs w:val="24"/>
                        </w:rPr>
                        <w:t>A</w:t>
                      </w:r>
                      <w:r>
                        <w:rPr>
                          <w:rFonts w:ascii="Times New Roman" w:hAnsi="Times New Roman" w:cs="Times New Roman"/>
                          <w:b/>
                          <w:color w:val="000000" w:themeColor="text1"/>
                          <w:sz w:val="20"/>
                          <w:szCs w:val="24"/>
                        </w:rPr>
                        <w:t>P</w:t>
                      </w:r>
                      <w:r w:rsidRPr="008B4684">
                        <w:rPr>
                          <w:rFonts w:ascii="Times New Roman" w:hAnsi="Times New Roman" w:cs="Times New Roman" w:hint="eastAsia"/>
                          <w:b/>
                          <w:color w:val="000000" w:themeColor="text1"/>
                          <w:sz w:val="20"/>
                          <w:szCs w:val="24"/>
                        </w:rPr>
                        <w:t>期間</w:t>
                      </w:r>
                    </w:p>
                  </w:txbxContent>
                </v:textbox>
                <w10:wrap type="tight" anchory="page"/>
              </v:shape>
            </w:pict>
          </mc:Fallback>
        </mc:AlternateContent>
      </w:r>
      <w:r>
        <w:rPr>
          <w:noProof/>
        </w:rPr>
        <mc:AlternateContent>
          <mc:Choice Requires="wps">
            <w:drawing>
              <wp:anchor distT="0" distB="0" distL="114300" distR="114300" simplePos="0" relativeHeight="251701248" behindDoc="1" locked="0" layoutInCell="1" allowOverlap="1" wp14:anchorId="24A4DA66" wp14:editId="08D3F5BB">
                <wp:simplePos x="0" y="0"/>
                <wp:positionH relativeFrom="column">
                  <wp:posOffset>2932430</wp:posOffset>
                </wp:positionH>
                <wp:positionV relativeFrom="page">
                  <wp:posOffset>1834515</wp:posOffset>
                </wp:positionV>
                <wp:extent cx="1325880" cy="344805"/>
                <wp:effectExtent l="0" t="0" r="0" b="0"/>
                <wp:wrapTight wrapText="bothSides">
                  <wp:wrapPolygon edited="0">
                    <wp:start x="931" y="0"/>
                    <wp:lineTo x="931" y="20287"/>
                    <wp:lineTo x="20483" y="20287"/>
                    <wp:lineTo x="20483" y="0"/>
                    <wp:lineTo x="931" y="0"/>
                  </wp:wrapPolygon>
                </wp:wrapTight>
                <wp:docPr id="41" name="文字方塊 41"/>
                <wp:cNvGraphicFramePr/>
                <a:graphic xmlns:a="http://schemas.openxmlformats.org/drawingml/2006/main">
                  <a:graphicData uri="http://schemas.microsoft.com/office/word/2010/wordprocessingShape">
                    <wps:wsp>
                      <wps:cNvSpPr txBox="1"/>
                      <wps:spPr>
                        <a:xfrm>
                          <a:off x="0" y="0"/>
                          <a:ext cx="1325880" cy="344805"/>
                        </a:xfrm>
                        <a:prstGeom prst="rect">
                          <a:avLst/>
                        </a:prstGeom>
                        <a:noFill/>
                        <a:ln w="6350">
                          <a:noFill/>
                        </a:ln>
                      </wps:spPr>
                      <wps:txbx>
                        <w:txbxContent>
                          <w:p w14:paraId="211BD4BE" w14:textId="77777777" w:rsidR="00EC7A2E" w:rsidRPr="0072426B" w:rsidRDefault="00EC7A2E" w:rsidP="008B4684">
                            <w:pPr>
                              <w:spacing w:line="0" w:lineRule="atLeast"/>
                              <w:contextualSpacing/>
                              <w:rPr>
                                <w:rFonts w:ascii="Times New Roman" w:hAnsi="Times New Roman" w:cs="Times New Roman"/>
                                <w:b/>
                                <w:color w:val="000000" w:themeColor="text1"/>
                              </w:rPr>
                            </w:pPr>
                            <w:r w:rsidRPr="008B4684">
                              <w:rPr>
                                <w:rFonts w:ascii="Times New Roman" w:hAnsi="Times New Roman" w:cs="Times New Roman" w:hint="eastAsia"/>
                                <w:b/>
                                <w:color w:val="000000" w:themeColor="text1"/>
                                <w:sz w:val="20"/>
                                <w:szCs w:val="24"/>
                              </w:rPr>
                              <w:t>制定</w:t>
                            </w:r>
                            <w:r>
                              <w:rPr>
                                <w:rFonts w:ascii="Times New Roman" w:hAnsi="Times New Roman" w:cs="Times New Roman" w:hint="eastAsia"/>
                                <w:b/>
                                <w:color w:val="000000" w:themeColor="text1"/>
                                <w:sz w:val="20"/>
                                <w:szCs w:val="24"/>
                              </w:rPr>
                              <w:t>A</w:t>
                            </w:r>
                            <w:r>
                              <w:rPr>
                                <w:rFonts w:ascii="Times New Roman" w:hAnsi="Times New Roman" w:cs="Times New Roman"/>
                                <w:b/>
                                <w:color w:val="000000" w:themeColor="text1"/>
                                <w:sz w:val="20"/>
                                <w:szCs w:val="24"/>
                              </w:rPr>
                              <w:t>P</w:t>
                            </w:r>
                            <w:r w:rsidRPr="008B4684">
                              <w:rPr>
                                <w:rFonts w:ascii="Times New Roman" w:hAnsi="Times New Roman" w:cs="Times New Roman" w:hint="eastAsia"/>
                                <w:b/>
                                <w:color w:val="000000" w:themeColor="text1"/>
                                <w:sz w:val="20"/>
                                <w:szCs w:val="24"/>
                              </w:rPr>
                              <w:t>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DA66" id="文字方塊 41" o:spid="_x0000_s1046" type="#_x0000_t202" style="position:absolute;margin-left:230.9pt;margin-top:144.45pt;width:104.4pt;height:27.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" filled="f" stroked="f" strokeweight=".5pt">
                <v:textbox>
                  <w:txbxContent>
                    <w:p w14:paraId="211BD4BE" w14:textId="77777777" w:rsidR="00EC7A2E" w:rsidRPr="0072426B" w:rsidRDefault="00EC7A2E" w:rsidP="008B4684">
                      <w:pPr>
                        <w:spacing w:line="0" w:lineRule="atLeast"/>
                        <w:contextualSpacing/>
                        <w:rPr>
                          <w:rFonts w:ascii="Times New Roman" w:hAnsi="Times New Roman" w:cs="Times New Roman"/>
                          <w:b/>
                          <w:color w:val="000000" w:themeColor="text1"/>
                        </w:rPr>
                      </w:pPr>
                      <w:r w:rsidRPr="008B4684">
                        <w:rPr>
                          <w:rFonts w:ascii="Times New Roman" w:hAnsi="Times New Roman" w:cs="Times New Roman" w:hint="eastAsia"/>
                          <w:b/>
                          <w:color w:val="000000" w:themeColor="text1"/>
                          <w:sz w:val="20"/>
                          <w:szCs w:val="24"/>
                        </w:rPr>
                        <w:t>制定</w:t>
                      </w:r>
                      <w:r>
                        <w:rPr>
                          <w:rFonts w:ascii="Times New Roman" w:hAnsi="Times New Roman" w:cs="Times New Roman" w:hint="eastAsia"/>
                          <w:b/>
                          <w:color w:val="000000" w:themeColor="text1"/>
                          <w:sz w:val="20"/>
                          <w:szCs w:val="24"/>
                        </w:rPr>
                        <w:t>A</w:t>
                      </w:r>
                      <w:r>
                        <w:rPr>
                          <w:rFonts w:ascii="Times New Roman" w:hAnsi="Times New Roman" w:cs="Times New Roman"/>
                          <w:b/>
                          <w:color w:val="000000" w:themeColor="text1"/>
                          <w:sz w:val="20"/>
                          <w:szCs w:val="24"/>
                        </w:rPr>
                        <w:t>P</w:t>
                      </w:r>
                      <w:r w:rsidRPr="008B4684">
                        <w:rPr>
                          <w:rFonts w:ascii="Times New Roman" w:hAnsi="Times New Roman" w:cs="Times New Roman" w:hint="eastAsia"/>
                          <w:b/>
                          <w:color w:val="000000" w:themeColor="text1"/>
                          <w:sz w:val="20"/>
                          <w:szCs w:val="24"/>
                        </w:rPr>
                        <w:t>期間</w:t>
                      </w:r>
                    </w:p>
                  </w:txbxContent>
                </v:textbox>
                <w10:wrap type="tight" anchory="page"/>
              </v:shape>
            </w:pict>
          </mc:Fallback>
        </mc:AlternateContent>
      </w:r>
      <w:r>
        <w:rPr>
          <w:noProof/>
        </w:rPr>
        <mc:AlternateContent>
          <mc:Choice Requires="wps">
            <w:drawing>
              <wp:anchor distT="0" distB="0" distL="114300" distR="114300" simplePos="0" relativeHeight="251699200" behindDoc="1" locked="0" layoutInCell="1" allowOverlap="1" wp14:anchorId="3D9BD77E" wp14:editId="4686AE45">
                <wp:simplePos x="0" y="0"/>
                <wp:positionH relativeFrom="column">
                  <wp:posOffset>1085308</wp:posOffset>
                </wp:positionH>
                <wp:positionV relativeFrom="page">
                  <wp:posOffset>1832605</wp:posOffset>
                </wp:positionV>
                <wp:extent cx="1325880" cy="266065"/>
                <wp:effectExtent l="0" t="0" r="0" b="635"/>
                <wp:wrapTight wrapText="bothSides">
                  <wp:wrapPolygon edited="0">
                    <wp:start x="931" y="0"/>
                    <wp:lineTo x="931" y="20105"/>
                    <wp:lineTo x="20483" y="20105"/>
                    <wp:lineTo x="20483" y="0"/>
                    <wp:lineTo x="931" y="0"/>
                  </wp:wrapPolygon>
                </wp:wrapTight>
                <wp:docPr id="40" name="文字方塊 40"/>
                <wp:cNvGraphicFramePr/>
                <a:graphic xmlns:a="http://schemas.openxmlformats.org/drawingml/2006/main">
                  <a:graphicData uri="http://schemas.microsoft.com/office/word/2010/wordprocessingShape">
                    <wps:wsp>
                      <wps:cNvSpPr txBox="1"/>
                      <wps:spPr>
                        <a:xfrm>
                          <a:off x="0" y="0"/>
                          <a:ext cx="1325880" cy="266065"/>
                        </a:xfrm>
                        <a:prstGeom prst="rect">
                          <a:avLst/>
                        </a:prstGeom>
                        <a:noFill/>
                        <a:ln w="6350">
                          <a:noFill/>
                        </a:ln>
                      </wps:spPr>
                      <wps:txbx>
                        <w:txbxContent>
                          <w:p w14:paraId="4BB57346" w14:textId="76172E6E" w:rsidR="00EC7A2E" w:rsidRPr="0072426B" w:rsidRDefault="00EC7A2E" w:rsidP="0072426B">
                            <w:pPr>
                              <w:spacing w:line="0" w:lineRule="atLeast"/>
                              <w:contextualSpacing/>
                              <w:rPr>
                                <w:rFonts w:ascii="Times New Roman" w:hAnsi="Times New Roman" w:cs="Times New Roman"/>
                                <w:b/>
                                <w:color w:val="000000" w:themeColor="text1"/>
                              </w:rPr>
                            </w:pPr>
                            <w:r w:rsidRPr="0072426B">
                              <w:rPr>
                                <w:rFonts w:ascii="Times New Roman" w:hAnsi="Times New Roman" w:cs="Times New Roman"/>
                                <w:b/>
                                <w:color w:val="000000" w:themeColor="text1"/>
                                <w:sz w:val="20"/>
                                <w:szCs w:val="24"/>
                              </w:rPr>
                              <w:t>整個</w:t>
                            </w:r>
                            <w:r w:rsidRPr="0072426B">
                              <w:rPr>
                                <w:rFonts w:ascii="Times New Roman" w:hAnsi="Times New Roman" w:cs="Times New Roman"/>
                                <w:b/>
                                <w:color w:val="000000" w:themeColor="text1"/>
                                <w:sz w:val="20"/>
                                <w:szCs w:val="24"/>
                              </w:rPr>
                              <w:t>AP</w:t>
                            </w:r>
                            <w:r>
                              <w:rPr>
                                <w:rFonts w:ascii="Times New Roman" w:hAnsi="Times New Roman" w:cs="Times New Roman"/>
                                <w:b/>
                                <w:color w:val="000000" w:themeColor="text1"/>
                                <w:sz w:val="20"/>
                                <w:szCs w:val="24"/>
                              </w:rPr>
                              <w:t>週期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D77E" id="文字方塊 40" o:spid="_x0000_s1047" type="#_x0000_t202" style="position:absolute;margin-left:85.45pt;margin-top:144.3pt;width:104.4pt;height:20.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" filled="f" stroked="f" strokeweight=".5pt">
                <v:textbox>
                  <w:txbxContent>
                    <w:p w14:paraId="4BB57346" w14:textId="76172E6E" w:rsidR="00EC7A2E" w:rsidRPr="0072426B" w:rsidRDefault="00EC7A2E" w:rsidP="0072426B">
                      <w:pPr>
                        <w:spacing w:line="0" w:lineRule="atLeast"/>
                        <w:contextualSpacing/>
                        <w:rPr>
                          <w:rFonts w:ascii="Times New Roman" w:hAnsi="Times New Roman" w:cs="Times New Roman"/>
                          <w:b/>
                          <w:color w:val="000000" w:themeColor="text1"/>
                        </w:rPr>
                      </w:pPr>
                      <w:r w:rsidRPr="0072426B">
                        <w:rPr>
                          <w:rFonts w:ascii="Times New Roman" w:hAnsi="Times New Roman" w:cs="Times New Roman"/>
                          <w:b/>
                          <w:color w:val="000000" w:themeColor="text1"/>
                          <w:sz w:val="20"/>
                          <w:szCs w:val="24"/>
                        </w:rPr>
                        <w:t>整個</w:t>
                      </w:r>
                      <w:r w:rsidRPr="0072426B">
                        <w:rPr>
                          <w:rFonts w:ascii="Times New Roman" w:hAnsi="Times New Roman" w:cs="Times New Roman"/>
                          <w:b/>
                          <w:color w:val="000000" w:themeColor="text1"/>
                          <w:sz w:val="20"/>
                          <w:szCs w:val="24"/>
                        </w:rPr>
                        <w:t>AP</w:t>
                      </w:r>
                      <w:r>
                        <w:rPr>
                          <w:rFonts w:ascii="Times New Roman" w:hAnsi="Times New Roman" w:cs="Times New Roman"/>
                          <w:b/>
                          <w:color w:val="000000" w:themeColor="text1"/>
                          <w:sz w:val="20"/>
                          <w:szCs w:val="24"/>
                        </w:rPr>
                        <w:t>週期</w:t>
                      </w:r>
                    </w:p>
                  </w:txbxContent>
                </v:textbox>
                <w10:wrap type="tight" anchory="page"/>
              </v:shape>
            </w:pict>
          </mc:Fallback>
        </mc:AlternateContent>
      </w:r>
      <w:r w:rsidR="0072426B">
        <w:rPr>
          <w:noProof/>
        </w:rPr>
        <mc:AlternateContent>
          <mc:Choice Requires="wps">
            <w:drawing>
              <wp:anchor distT="0" distB="0" distL="114300" distR="114300" simplePos="0" relativeHeight="251698176" behindDoc="0" locked="0" layoutInCell="1" allowOverlap="1" wp14:anchorId="7DF1FFD4" wp14:editId="37D874C5">
                <wp:simplePos x="0" y="0"/>
                <wp:positionH relativeFrom="leftMargin">
                  <wp:posOffset>458188</wp:posOffset>
                </wp:positionH>
                <wp:positionV relativeFrom="page">
                  <wp:posOffset>1967865</wp:posOffset>
                </wp:positionV>
                <wp:extent cx="671830" cy="199390"/>
                <wp:effectExtent l="0" t="0" r="0" b="0"/>
                <wp:wrapNone/>
                <wp:docPr id="39" name="文字方塊 39"/>
                <wp:cNvGraphicFramePr/>
                <a:graphic xmlns:a="http://schemas.openxmlformats.org/drawingml/2006/main">
                  <a:graphicData uri="http://schemas.microsoft.com/office/word/2010/wordprocessingShape">
                    <wps:wsp>
                      <wps:cNvSpPr txBox="1"/>
                      <wps:spPr>
                        <a:xfrm>
                          <a:off x="0" y="0"/>
                          <a:ext cx="671830" cy="199390"/>
                        </a:xfrm>
                        <a:prstGeom prst="rect">
                          <a:avLst/>
                        </a:prstGeom>
                        <a:noFill/>
                        <a:ln w="6350">
                          <a:noFill/>
                        </a:ln>
                      </wps:spPr>
                      <wps:txbx>
                        <w:txbxContent>
                          <w:p w14:paraId="211BA93C" w14:textId="77777777" w:rsidR="00EC7A2E" w:rsidRPr="0072426B" w:rsidRDefault="00EC7A2E" w:rsidP="0072426B">
                            <w:pPr>
                              <w:spacing w:line="0" w:lineRule="atLeast"/>
                              <w:contextualSpacing/>
                              <w:rPr>
                                <w:b/>
                                <w:sz w:val="14"/>
                              </w:rPr>
                            </w:pPr>
                            <w:r w:rsidRPr="0072426B">
                              <w:rPr>
                                <w:rFonts w:hint="eastAsia"/>
                                <w:b/>
                                <w:sz w:val="14"/>
                              </w:rPr>
                              <w:t>＝進階步驟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FFD4" id="文字方塊 39" o:spid="_x0000_s1048" type="#_x0000_t202" style="position:absolute;margin-left:36.1pt;margin-top:154.95pt;width:52.9pt;height:15.7pt;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" filled="f" stroked="f" strokeweight=".5pt">
                <v:textbox>
                  <w:txbxContent>
                    <w:p w14:paraId="211BA93C" w14:textId="77777777" w:rsidR="00EC7A2E" w:rsidRPr="0072426B" w:rsidRDefault="00EC7A2E" w:rsidP="0072426B">
                      <w:pPr>
                        <w:spacing w:line="0" w:lineRule="atLeast"/>
                        <w:contextualSpacing/>
                        <w:rPr>
                          <w:b/>
                          <w:sz w:val="14"/>
                        </w:rPr>
                      </w:pPr>
                      <w:r w:rsidRPr="0072426B">
                        <w:rPr>
                          <w:rFonts w:hint="eastAsia"/>
                          <w:b/>
                          <w:sz w:val="14"/>
                        </w:rPr>
                        <w:t>＝進階步驟</w:t>
                      </w:r>
                    </w:p>
                  </w:txbxContent>
                </v:textbox>
                <w10:wrap anchorx="margin" anchory="page"/>
              </v:shape>
            </w:pict>
          </mc:Fallback>
        </mc:AlternateContent>
      </w:r>
    </w:p>
    <w:p w14:paraId="49EB981B" w14:textId="1A2B79F8" w:rsidR="00153EF9" w:rsidRDefault="00DC6D1E" w:rsidP="00F90A9D">
      <w:pPr>
        <w:tabs>
          <w:tab w:val="left" w:pos="1168"/>
        </w:tabs>
      </w:pPr>
      <w:r>
        <w:rPr>
          <w:noProof/>
        </w:rPr>
        <mc:AlternateContent>
          <mc:Choice Requires="wps">
            <w:drawing>
              <wp:anchor distT="0" distB="0" distL="114300" distR="114300" simplePos="0" relativeHeight="251719680" behindDoc="0" locked="0" layoutInCell="1" allowOverlap="1" wp14:anchorId="7E613E24" wp14:editId="06046C08">
                <wp:simplePos x="0" y="0"/>
                <wp:positionH relativeFrom="column">
                  <wp:posOffset>4434840</wp:posOffset>
                </wp:positionH>
                <wp:positionV relativeFrom="paragraph">
                  <wp:posOffset>180340</wp:posOffset>
                </wp:positionV>
                <wp:extent cx="1788416" cy="1111528"/>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1788416" cy="1111528"/>
                        </a:xfrm>
                        <a:prstGeom prst="rect">
                          <a:avLst/>
                        </a:prstGeom>
                        <a:noFill/>
                        <a:ln w="6350">
                          <a:noFill/>
                        </a:ln>
                      </wps:spPr>
                      <wps:txbx>
                        <w:txbxContent>
                          <w:p w14:paraId="00F471C1" w14:textId="2480AC3E" w:rsidR="00EC7A2E" w:rsidRDefault="00EC7A2E" w:rsidP="00E72A3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定期更新執行進度" w:history="1">
                              <w:r w:rsidRPr="00DC6D1E">
                                <w:rPr>
                                  <w:rStyle w:val="a8"/>
                                  <w:rFonts w:ascii="Times New Roman" w:hAnsi="Times New Roman" w:cs="Times New Roman"/>
                                  <w:sz w:val="20"/>
                                  <w:szCs w:val="16"/>
                                </w:rPr>
                                <w:t>定期更新</w:t>
                              </w:r>
                              <w:r w:rsidRPr="00DC6D1E">
                                <w:rPr>
                                  <w:rStyle w:val="a8"/>
                                  <w:rFonts w:ascii="Times New Roman" w:hAnsi="Times New Roman" w:cs="Times New Roman" w:hint="eastAsia"/>
                                  <w:sz w:val="20"/>
                                  <w:szCs w:val="16"/>
                                </w:rPr>
                                <w:t>執行進度</w:t>
                              </w:r>
                            </w:hyperlink>
                          </w:p>
                          <w:p w14:paraId="3CBCB9C7" w14:textId="671C655C" w:rsidR="00EC7A2E" w:rsidRPr="006E6355" w:rsidRDefault="00EC7A2E" w:rsidP="00E72A32">
                            <w:pPr>
                              <w:spacing w:line="0" w:lineRule="atLeast"/>
                              <w:contextualSpacing/>
                              <w:rPr>
                                <w:rFonts w:ascii="Times New Roman" w:hAnsi="Times New Roman" w:cs="Times New Roman"/>
                                <w:sz w:val="16"/>
                                <w:szCs w:val="16"/>
                              </w:rPr>
                            </w:pPr>
                            <w:r>
                              <w:rPr>
                                <w:rFonts w:ascii="Times New Roman" w:hAnsi="Times New Roman" w:cs="Times New Roman" w:hint="eastAsia"/>
                                <w:sz w:val="20"/>
                                <w:szCs w:val="16"/>
                              </w:rPr>
                              <w:t>-</w:t>
                            </w:r>
                            <w:hyperlink w:anchor="允許公眾評論" w:history="1">
                              <w:r w:rsidRPr="00DC6D1E">
                                <w:rPr>
                                  <w:rStyle w:val="a8"/>
                                  <w:rFonts w:ascii="Times New Roman" w:hAnsi="Times New Roman" w:cs="Times New Roman" w:hint="eastAsia"/>
                                  <w:sz w:val="20"/>
                                  <w:szCs w:val="16"/>
                                </w:rPr>
                                <w:t>允許公眾評論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13E24" id="文字方塊 53" o:spid="_x0000_s1049" type="#_x0000_t202" style="position:absolute;margin-left:349.2pt;margin-top:14.2pt;width:140.8pt;height:8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" filled="f" stroked="f" strokeweight=".5pt">
                <v:textbox>
                  <w:txbxContent>
                    <w:p w14:paraId="00F471C1" w14:textId="2480AC3E" w:rsidR="00EC7A2E" w:rsidRDefault="00EC7A2E" w:rsidP="00E72A3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定期更新執行進度" w:history="1">
                        <w:r w:rsidRPr="00DC6D1E">
                          <w:rPr>
                            <w:rStyle w:val="a6"/>
                            <w:rFonts w:ascii="Times New Roman" w:hAnsi="Times New Roman" w:cs="Times New Roman"/>
                            <w:sz w:val="20"/>
                            <w:szCs w:val="16"/>
                          </w:rPr>
                          <w:t>定期更新</w:t>
                        </w:r>
                        <w:r w:rsidRPr="00DC6D1E">
                          <w:rPr>
                            <w:rStyle w:val="a6"/>
                            <w:rFonts w:ascii="Times New Roman" w:hAnsi="Times New Roman" w:cs="Times New Roman" w:hint="eastAsia"/>
                            <w:sz w:val="20"/>
                            <w:szCs w:val="16"/>
                          </w:rPr>
                          <w:t>執行進度</w:t>
                        </w:r>
                      </w:hyperlink>
                    </w:p>
                    <w:p w14:paraId="3CBCB9C7" w14:textId="671C655C" w:rsidR="00EC7A2E" w:rsidRPr="006E6355" w:rsidRDefault="00EC7A2E" w:rsidP="00E72A32">
                      <w:pPr>
                        <w:spacing w:line="0" w:lineRule="atLeast"/>
                        <w:contextualSpacing/>
                        <w:rPr>
                          <w:rFonts w:ascii="Times New Roman" w:hAnsi="Times New Roman" w:cs="Times New Roman"/>
                          <w:sz w:val="16"/>
                          <w:szCs w:val="16"/>
                        </w:rPr>
                      </w:pPr>
                      <w:r>
                        <w:rPr>
                          <w:rFonts w:ascii="Times New Roman" w:hAnsi="Times New Roman" w:cs="Times New Roman" w:hint="eastAsia"/>
                          <w:sz w:val="20"/>
                          <w:szCs w:val="16"/>
                        </w:rPr>
                        <w:t>-</w:t>
                      </w:r>
                      <w:hyperlink w:anchor="允許公眾評論" w:history="1">
                        <w:r w:rsidRPr="00DC6D1E">
                          <w:rPr>
                            <w:rStyle w:val="a6"/>
                            <w:rFonts w:ascii="Times New Roman" w:hAnsi="Times New Roman" w:cs="Times New Roman" w:hint="eastAsia"/>
                            <w:sz w:val="20"/>
                            <w:szCs w:val="16"/>
                          </w:rPr>
                          <w:t>允許公眾評論</w:t>
                        </w:r>
                      </w:hyperlink>
                    </w:p>
                  </w:txbxContent>
                </v:textbox>
              </v:shape>
            </w:pict>
          </mc:Fallback>
        </mc:AlternateContent>
      </w:r>
      <w:r w:rsidR="00382FE8">
        <w:rPr>
          <w:noProof/>
        </w:rPr>
        <mc:AlternateContent>
          <mc:Choice Requires="wps">
            <w:drawing>
              <wp:anchor distT="0" distB="0" distL="114300" distR="114300" simplePos="0" relativeHeight="251717632" behindDoc="0" locked="0" layoutInCell="1" allowOverlap="1" wp14:anchorId="730F1909" wp14:editId="72B126CD">
                <wp:simplePos x="0" y="0"/>
                <wp:positionH relativeFrom="column">
                  <wp:posOffset>2552700</wp:posOffset>
                </wp:positionH>
                <wp:positionV relativeFrom="paragraph">
                  <wp:posOffset>161290</wp:posOffset>
                </wp:positionV>
                <wp:extent cx="1788416" cy="1111528"/>
                <wp:effectExtent l="0" t="0" r="0" b="0"/>
                <wp:wrapNone/>
                <wp:docPr id="52" name="文字方塊 52"/>
                <wp:cNvGraphicFramePr/>
                <a:graphic xmlns:a="http://schemas.openxmlformats.org/drawingml/2006/main">
                  <a:graphicData uri="http://schemas.microsoft.com/office/word/2010/wordprocessingShape">
                    <wps:wsp>
                      <wps:cNvSpPr txBox="1"/>
                      <wps:spPr>
                        <a:xfrm>
                          <a:off x="0" y="0"/>
                          <a:ext cx="1788416" cy="1111528"/>
                        </a:xfrm>
                        <a:prstGeom prst="rect">
                          <a:avLst/>
                        </a:prstGeom>
                        <a:noFill/>
                        <a:ln w="6350">
                          <a:noFill/>
                        </a:ln>
                      </wps:spPr>
                      <wps:txbx>
                        <w:txbxContent>
                          <w:p w14:paraId="597562A7" w14:textId="0EE4B006"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傳達參與機會" w:history="1">
                              <w:r w:rsidRPr="00382FE8">
                                <w:rPr>
                                  <w:rStyle w:val="a8"/>
                                  <w:rFonts w:ascii="Times New Roman" w:hAnsi="Times New Roman" w:cs="Times New Roman" w:hint="eastAsia"/>
                                  <w:sz w:val="20"/>
                                  <w:szCs w:val="16"/>
                                </w:rPr>
                                <w:t>傳達參與機會</w:t>
                              </w:r>
                            </w:hyperlink>
                          </w:p>
                          <w:p w14:paraId="07568274" w14:textId="57A61206"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定期公布制定進度" w:history="1">
                              <w:r w:rsidRPr="008F18EB">
                                <w:rPr>
                                  <w:rStyle w:val="a8"/>
                                  <w:rFonts w:ascii="Times New Roman" w:hAnsi="Times New Roman" w:cs="Times New Roman" w:hint="eastAsia"/>
                                  <w:sz w:val="20"/>
                                  <w:szCs w:val="16"/>
                                </w:rPr>
                                <w:t>定期更新制定進度</w:t>
                              </w:r>
                            </w:hyperlink>
                          </w:p>
                          <w:p w14:paraId="1CD75131" w14:textId="5E3C29AB"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貢獻概況" w:history="1">
                              <w:r>
                                <w:rPr>
                                  <w:rStyle w:val="a8"/>
                                  <w:rFonts w:ascii="Times New Roman" w:hAnsi="Times New Roman" w:cs="Times New Roman" w:hint="eastAsia"/>
                                  <w:sz w:val="20"/>
                                  <w:szCs w:val="16"/>
                                </w:rPr>
                                <w:t>公布</w:t>
                              </w:r>
                              <w:r w:rsidRPr="008F18EB">
                                <w:rPr>
                                  <w:rStyle w:val="a8"/>
                                  <w:rFonts w:ascii="Times New Roman" w:hAnsi="Times New Roman" w:cs="Times New Roman" w:hint="eastAsia"/>
                                  <w:sz w:val="20"/>
                                  <w:szCs w:val="16"/>
                                </w:rPr>
                                <w:t>概況</w:t>
                              </w:r>
                            </w:hyperlink>
                          </w:p>
                          <w:p w14:paraId="0B528F5C" w14:textId="77777777" w:rsidR="00EC7A2E" w:rsidRPr="006E6355" w:rsidRDefault="00EC7A2E" w:rsidP="006E6355">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F1909" id="文字方塊 52" o:spid="_x0000_s1050" type="#_x0000_t202" style="position:absolute;margin-left:201pt;margin-top:12.7pt;width:140.8pt;height:8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" filled="f" stroked="f" strokeweight=".5pt">
                <v:textbox>
                  <w:txbxContent>
                    <w:p w14:paraId="597562A7" w14:textId="0EE4B006"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傳達參與機會" w:history="1">
                        <w:r w:rsidRPr="00382FE8">
                          <w:rPr>
                            <w:rStyle w:val="a6"/>
                            <w:rFonts w:ascii="Times New Roman" w:hAnsi="Times New Roman" w:cs="Times New Roman" w:hint="eastAsia"/>
                            <w:sz w:val="20"/>
                            <w:szCs w:val="16"/>
                          </w:rPr>
                          <w:t>傳達參與機會</w:t>
                        </w:r>
                      </w:hyperlink>
                    </w:p>
                    <w:p w14:paraId="07568274" w14:textId="57A61206"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定期公布制定進度" w:history="1">
                        <w:r w:rsidRPr="008F18EB">
                          <w:rPr>
                            <w:rStyle w:val="a6"/>
                            <w:rFonts w:ascii="Times New Roman" w:hAnsi="Times New Roman" w:cs="Times New Roman" w:hint="eastAsia"/>
                            <w:sz w:val="20"/>
                            <w:szCs w:val="16"/>
                          </w:rPr>
                          <w:t>定期更新制定進度</w:t>
                        </w:r>
                      </w:hyperlink>
                    </w:p>
                    <w:p w14:paraId="1CD75131" w14:textId="5E3C29AB"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貢獻概況" w:history="1">
                        <w:r>
                          <w:rPr>
                            <w:rStyle w:val="a6"/>
                            <w:rFonts w:ascii="Times New Roman" w:hAnsi="Times New Roman" w:cs="Times New Roman" w:hint="eastAsia"/>
                            <w:sz w:val="20"/>
                            <w:szCs w:val="16"/>
                          </w:rPr>
                          <w:t>公布</w:t>
                        </w:r>
                        <w:r w:rsidRPr="008F18EB">
                          <w:rPr>
                            <w:rStyle w:val="a6"/>
                            <w:rFonts w:ascii="Times New Roman" w:hAnsi="Times New Roman" w:cs="Times New Roman" w:hint="eastAsia"/>
                            <w:sz w:val="20"/>
                            <w:szCs w:val="16"/>
                          </w:rPr>
                          <w:t>概況</w:t>
                        </w:r>
                      </w:hyperlink>
                    </w:p>
                    <w:p w14:paraId="0B528F5C" w14:textId="77777777" w:rsidR="00EC7A2E" w:rsidRPr="006E6355" w:rsidRDefault="00EC7A2E" w:rsidP="006E6355">
                      <w:pPr>
                        <w:spacing w:line="0" w:lineRule="atLeast"/>
                        <w:contextualSpacing/>
                        <w:rPr>
                          <w:rFonts w:ascii="Times New Roman" w:hAnsi="Times New Roman" w:cs="Times New Roman"/>
                          <w:sz w:val="16"/>
                          <w:szCs w:val="16"/>
                        </w:rPr>
                      </w:pPr>
                    </w:p>
                  </w:txbxContent>
                </v:textbox>
              </v:shape>
            </w:pict>
          </mc:Fallback>
        </mc:AlternateContent>
      </w:r>
      <w:r w:rsidR="00B71E53">
        <w:rPr>
          <w:noProof/>
        </w:rPr>
        <mc:AlternateContent>
          <mc:Choice Requires="wps">
            <w:drawing>
              <wp:anchor distT="0" distB="0" distL="114300" distR="114300" simplePos="0" relativeHeight="251704320" behindDoc="0" locked="0" layoutInCell="1" allowOverlap="1" wp14:anchorId="6DB57442" wp14:editId="112A73A5">
                <wp:simplePos x="0" y="0"/>
                <wp:positionH relativeFrom="column">
                  <wp:posOffset>-1033999</wp:posOffset>
                </wp:positionH>
                <wp:positionV relativeFrom="paragraph">
                  <wp:posOffset>334574</wp:posOffset>
                </wp:positionV>
                <wp:extent cx="363338" cy="1955968"/>
                <wp:effectExtent l="0" t="0" r="0" b="6350"/>
                <wp:wrapNone/>
                <wp:docPr id="43" name="文字方塊 43"/>
                <wp:cNvGraphicFramePr/>
                <a:graphic xmlns:a="http://schemas.openxmlformats.org/drawingml/2006/main">
                  <a:graphicData uri="http://schemas.microsoft.com/office/word/2010/wordprocessingShape">
                    <wps:wsp>
                      <wps:cNvSpPr txBox="1"/>
                      <wps:spPr>
                        <a:xfrm>
                          <a:off x="0" y="0"/>
                          <a:ext cx="363338" cy="1955968"/>
                        </a:xfrm>
                        <a:prstGeom prst="rect">
                          <a:avLst/>
                        </a:prstGeom>
                        <a:noFill/>
                        <a:ln w="6350">
                          <a:noFill/>
                        </a:ln>
                      </wps:spPr>
                      <wps:txbx>
                        <w:txbxContent>
                          <w:p w14:paraId="308995C0" w14:textId="77777777" w:rsidR="00EC7A2E" w:rsidRPr="00B71E53" w:rsidRDefault="00EC7A2E" w:rsidP="00B71E53">
                            <w:pPr>
                              <w:spacing w:line="0" w:lineRule="atLeast"/>
                              <w:contextualSpacing/>
                              <w:jc w:val="center"/>
                              <w:rPr>
                                <w:b/>
                                <w:color w:val="0070C0"/>
                                <w:sz w:val="20"/>
                              </w:rPr>
                            </w:pPr>
                            <w:r w:rsidRPr="00B71E53">
                              <w:rPr>
                                <w:rFonts w:hint="eastAsia"/>
                                <w:b/>
                                <w:color w:val="0070C0"/>
                                <w:sz w:val="20"/>
                              </w:rPr>
                              <w:t>資訊傳播</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57442" id="文字方塊 43" o:spid="_x0000_s1051" type="#_x0000_t202" style="position:absolute;margin-left:-81.4pt;margin-top:26.35pt;width:28.6pt;height:15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" filled="f" stroked="f" strokeweight=".5pt">
                <v:textbox style="layout-flow:vertical;mso-layout-flow-alt:bottom-to-top">
                  <w:txbxContent>
                    <w:p w14:paraId="308995C0" w14:textId="77777777" w:rsidR="00EC7A2E" w:rsidRPr="00B71E53" w:rsidRDefault="00EC7A2E" w:rsidP="00B71E53">
                      <w:pPr>
                        <w:spacing w:line="0" w:lineRule="atLeast"/>
                        <w:contextualSpacing/>
                        <w:jc w:val="center"/>
                        <w:rPr>
                          <w:b/>
                          <w:color w:val="0070C0"/>
                          <w:sz w:val="20"/>
                        </w:rPr>
                      </w:pPr>
                      <w:r w:rsidRPr="00B71E53">
                        <w:rPr>
                          <w:rFonts w:hint="eastAsia"/>
                          <w:b/>
                          <w:color w:val="0070C0"/>
                          <w:sz w:val="20"/>
                        </w:rPr>
                        <w:t>資訊傳播</w:t>
                      </w:r>
                    </w:p>
                  </w:txbxContent>
                </v:textbox>
              </v:shape>
            </w:pict>
          </mc:Fallback>
        </mc:AlternateContent>
      </w:r>
    </w:p>
    <w:p w14:paraId="6E371973" w14:textId="1AFDEAF5" w:rsidR="00153EF9" w:rsidRDefault="00BC7B0B" w:rsidP="00F90A9D">
      <w:pPr>
        <w:tabs>
          <w:tab w:val="left" w:pos="1168"/>
        </w:tabs>
      </w:pPr>
      <w:r>
        <w:rPr>
          <w:noProof/>
        </w:rPr>
        <mc:AlternateContent>
          <mc:Choice Requires="wps">
            <w:drawing>
              <wp:anchor distT="0" distB="0" distL="114300" distR="114300" simplePos="0" relativeHeight="251715584" behindDoc="0" locked="0" layoutInCell="1" allowOverlap="1" wp14:anchorId="325F7AC7" wp14:editId="24A34D72">
                <wp:simplePos x="0" y="0"/>
                <wp:positionH relativeFrom="column">
                  <wp:posOffset>659486</wp:posOffset>
                </wp:positionH>
                <wp:positionV relativeFrom="paragraph">
                  <wp:posOffset>9869</wp:posOffset>
                </wp:positionV>
                <wp:extent cx="1788416" cy="1111528"/>
                <wp:effectExtent l="0" t="0" r="0" b="0"/>
                <wp:wrapNone/>
                <wp:docPr id="51" name="文字方塊 51"/>
                <wp:cNvGraphicFramePr/>
                <a:graphic xmlns:a="http://schemas.openxmlformats.org/drawingml/2006/main">
                  <a:graphicData uri="http://schemas.microsoft.com/office/word/2010/wordprocessingShape">
                    <wps:wsp>
                      <wps:cNvSpPr txBox="1"/>
                      <wps:spPr>
                        <a:xfrm>
                          <a:off x="0" y="0"/>
                          <a:ext cx="1788416" cy="1111528"/>
                        </a:xfrm>
                        <a:prstGeom prst="rect">
                          <a:avLst/>
                        </a:prstGeom>
                        <a:noFill/>
                        <a:ln w="6350">
                          <a:noFill/>
                        </a:ln>
                      </wps:spPr>
                      <wps:txbx>
                        <w:txbxContent>
                          <w:p w14:paraId="6911CDF1" w14:textId="52E76B22"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OGP網站" w:history="1">
                              <w:r w:rsidRPr="00682D0E">
                                <w:rPr>
                                  <w:rStyle w:val="a8"/>
                                  <w:rFonts w:ascii="Times New Roman" w:hAnsi="Times New Roman" w:cs="Times New Roman"/>
                                  <w:sz w:val="20"/>
                                  <w:szCs w:val="16"/>
                                </w:rPr>
                                <w:t>OGP</w:t>
                              </w:r>
                              <w:r w:rsidRPr="00682D0E">
                                <w:rPr>
                                  <w:rStyle w:val="a8"/>
                                  <w:rFonts w:ascii="Times New Roman" w:hAnsi="Times New Roman" w:cs="Times New Roman"/>
                                  <w:sz w:val="20"/>
                                  <w:szCs w:val="16"/>
                                </w:rPr>
                                <w:t>專門網站</w:t>
                              </w:r>
                            </w:hyperlink>
                          </w:p>
                          <w:p w14:paraId="6B168B83" w14:textId="791DD209"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確立OGP的主要機構和聯絡人" w:history="1">
                              <w:r w:rsidRPr="00682D0E">
                                <w:rPr>
                                  <w:rStyle w:val="a8"/>
                                  <w:rFonts w:ascii="Times New Roman" w:hAnsi="Times New Roman" w:cs="Times New Roman"/>
                                  <w:sz w:val="20"/>
                                  <w:szCs w:val="16"/>
                                </w:rPr>
                                <w:t>主</w:t>
                              </w:r>
                              <w:r w:rsidRPr="00682D0E">
                                <w:rPr>
                                  <w:rStyle w:val="a8"/>
                                  <w:rFonts w:ascii="Times New Roman" w:hAnsi="Times New Roman" w:cs="Times New Roman" w:hint="eastAsia"/>
                                  <w:sz w:val="20"/>
                                  <w:szCs w:val="16"/>
                                </w:rPr>
                                <w:t>要</w:t>
                              </w:r>
                              <w:r w:rsidRPr="00682D0E">
                                <w:rPr>
                                  <w:rStyle w:val="a8"/>
                                  <w:rFonts w:ascii="Times New Roman" w:hAnsi="Times New Roman" w:cs="Times New Roman"/>
                                  <w:sz w:val="20"/>
                                  <w:szCs w:val="16"/>
                                </w:rPr>
                                <w:t>單位與聯絡人</w:t>
                              </w:r>
                            </w:hyperlink>
                          </w:p>
                          <w:p w14:paraId="5AF30F2F" w14:textId="481193B1"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所有官方語言" w:history="1">
                              <w:r w:rsidRPr="008122B5">
                                <w:rPr>
                                  <w:rStyle w:val="a8"/>
                                  <w:rFonts w:ascii="Times New Roman" w:hAnsi="Times New Roman" w:cs="Times New Roman"/>
                                  <w:sz w:val="20"/>
                                  <w:szCs w:val="16"/>
                                </w:rPr>
                                <w:t>所有</w:t>
                              </w:r>
                              <w:r w:rsidRPr="008122B5">
                                <w:rPr>
                                  <w:rStyle w:val="a8"/>
                                  <w:rFonts w:ascii="Times New Roman" w:hAnsi="Times New Roman" w:cs="Times New Roman" w:hint="eastAsia"/>
                                  <w:sz w:val="20"/>
                                  <w:szCs w:val="16"/>
                                </w:rPr>
                                <w:t>官方</w:t>
                              </w:r>
                              <w:r w:rsidRPr="008122B5">
                                <w:rPr>
                                  <w:rStyle w:val="a8"/>
                                  <w:rFonts w:ascii="Times New Roman" w:hAnsi="Times New Roman" w:cs="Times New Roman"/>
                                  <w:sz w:val="20"/>
                                  <w:szCs w:val="16"/>
                                </w:rPr>
                                <w:t>語言</w:t>
                              </w:r>
                            </w:hyperlink>
                          </w:p>
                          <w:p w14:paraId="655BD2D4" w14:textId="2A3AEC64" w:rsidR="00EC7A2E" w:rsidRPr="006E6355" w:rsidRDefault="00EC7A2E" w:rsidP="006E6355">
                            <w:pPr>
                              <w:spacing w:line="0" w:lineRule="atLeast"/>
                              <w:contextualSpacing/>
                              <w:rPr>
                                <w:rFonts w:ascii="Times New Roman" w:hAnsi="Times New Roman" w:cs="Times New Roman"/>
                                <w:sz w:val="20"/>
                                <w:szCs w:val="16"/>
                              </w:rPr>
                            </w:pPr>
                            <w:r w:rsidRPr="009468BC">
                              <w:rPr>
                                <w:rFonts w:ascii="Times New Roman" w:hAnsi="Times New Roman" w:cs="Times New Roman" w:hint="eastAsia"/>
                                <w:sz w:val="20"/>
                                <w:szCs w:val="16"/>
                              </w:rPr>
                              <w:t>-</w:t>
                            </w:r>
                            <w:hyperlink w:anchor="文件資料庫" w:history="1">
                              <w:r w:rsidRPr="009468BC">
                                <w:rPr>
                                  <w:rStyle w:val="a8"/>
                                  <w:rFonts w:ascii="Times New Roman" w:hAnsi="Times New Roman" w:cs="Times New Roman" w:hint="eastAsia"/>
                                  <w:sz w:val="20"/>
                                  <w:szCs w:val="16"/>
                                </w:rPr>
                                <w:t>文件資料庫</w:t>
                              </w:r>
                            </w:hyperlink>
                          </w:p>
                          <w:p w14:paraId="399A5BCF" w14:textId="0A4BBF6D"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事前溝通" w:history="1">
                              <w:r w:rsidRPr="009468BC">
                                <w:rPr>
                                  <w:rStyle w:val="a8"/>
                                  <w:rFonts w:ascii="Times New Roman" w:hAnsi="Times New Roman" w:cs="Times New Roman"/>
                                  <w:sz w:val="20"/>
                                  <w:szCs w:val="16"/>
                                </w:rPr>
                                <w:t>事前溝通</w:t>
                              </w:r>
                            </w:hyperlink>
                          </w:p>
                          <w:p w14:paraId="12CED7EB" w14:textId="77777777" w:rsidR="00EC7A2E" w:rsidRPr="006E6355" w:rsidRDefault="00EC7A2E" w:rsidP="006E6355">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F7AC7" id="文字方塊 51" o:spid="_x0000_s1052" type="#_x0000_t202" style="position:absolute;margin-left:51.95pt;margin-top:.8pt;width:140.8pt;height:8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" filled="f" stroked="f" strokeweight=".5pt">
                <v:textbox>
                  <w:txbxContent>
                    <w:p w14:paraId="6911CDF1" w14:textId="52E76B22"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OGP網站" w:history="1">
                        <w:r w:rsidRPr="00682D0E">
                          <w:rPr>
                            <w:rStyle w:val="a6"/>
                            <w:rFonts w:ascii="Times New Roman" w:hAnsi="Times New Roman" w:cs="Times New Roman"/>
                            <w:sz w:val="20"/>
                            <w:szCs w:val="16"/>
                          </w:rPr>
                          <w:t>OGP</w:t>
                        </w:r>
                        <w:r w:rsidRPr="00682D0E">
                          <w:rPr>
                            <w:rStyle w:val="a6"/>
                            <w:rFonts w:ascii="Times New Roman" w:hAnsi="Times New Roman" w:cs="Times New Roman"/>
                            <w:sz w:val="20"/>
                            <w:szCs w:val="16"/>
                          </w:rPr>
                          <w:t>專門網站</w:t>
                        </w:r>
                      </w:hyperlink>
                    </w:p>
                    <w:p w14:paraId="6B168B83" w14:textId="791DD209" w:rsidR="00EC7A2E" w:rsidRPr="006E6355"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確立OGP的主要機構和聯絡人" w:history="1">
                        <w:r w:rsidRPr="00682D0E">
                          <w:rPr>
                            <w:rStyle w:val="a6"/>
                            <w:rFonts w:ascii="Times New Roman" w:hAnsi="Times New Roman" w:cs="Times New Roman"/>
                            <w:sz w:val="20"/>
                            <w:szCs w:val="16"/>
                          </w:rPr>
                          <w:t>主</w:t>
                        </w:r>
                        <w:r w:rsidRPr="00682D0E">
                          <w:rPr>
                            <w:rStyle w:val="a6"/>
                            <w:rFonts w:ascii="Times New Roman" w:hAnsi="Times New Roman" w:cs="Times New Roman" w:hint="eastAsia"/>
                            <w:sz w:val="20"/>
                            <w:szCs w:val="16"/>
                          </w:rPr>
                          <w:t>要</w:t>
                        </w:r>
                        <w:r w:rsidRPr="00682D0E">
                          <w:rPr>
                            <w:rStyle w:val="a6"/>
                            <w:rFonts w:ascii="Times New Roman" w:hAnsi="Times New Roman" w:cs="Times New Roman"/>
                            <w:sz w:val="20"/>
                            <w:szCs w:val="16"/>
                          </w:rPr>
                          <w:t>單位與聯絡人</w:t>
                        </w:r>
                      </w:hyperlink>
                    </w:p>
                    <w:p w14:paraId="5AF30F2F" w14:textId="481193B1"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所有官方語言" w:history="1">
                        <w:r w:rsidRPr="008122B5">
                          <w:rPr>
                            <w:rStyle w:val="a6"/>
                            <w:rFonts w:ascii="Times New Roman" w:hAnsi="Times New Roman" w:cs="Times New Roman"/>
                            <w:sz w:val="20"/>
                            <w:szCs w:val="16"/>
                          </w:rPr>
                          <w:t>所有</w:t>
                        </w:r>
                        <w:r w:rsidRPr="008122B5">
                          <w:rPr>
                            <w:rStyle w:val="a6"/>
                            <w:rFonts w:ascii="Times New Roman" w:hAnsi="Times New Roman" w:cs="Times New Roman" w:hint="eastAsia"/>
                            <w:sz w:val="20"/>
                            <w:szCs w:val="16"/>
                          </w:rPr>
                          <w:t>官方</w:t>
                        </w:r>
                        <w:r w:rsidRPr="008122B5">
                          <w:rPr>
                            <w:rStyle w:val="a6"/>
                            <w:rFonts w:ascii="Times New Roman" w:hAnsi="Times New Roman" w:cs="Times New Roman"/>
                            <w:sz w:val="20"/>
                            <w:szCs w:val="16"/>
                          </w:rPr>
                          <w:t>語言</w:t>
                        </w:r>
                      </w:hyperlink>
                    </w:p>
                    <w:p w14:paraId="655BD2D4" w14:textId="2A3AEC64" w:rsidR="00EC7A2E" w:rsidRPr="006E6355" w:rsidRDefault="00EC7A2E" w:rsidP="006E6355">
                      <w:pPr>
                        <w:spacing w:line="0" w:lineRule="atLeast"/>
                        <w:contextualSpacing/>
                        <w:rPr>
                          <w:rFonts w:ascii="Times New Roman" w:hAnsi="Times New Roman" w:cs="Times New Roman"/>
                          <w:sz w:val="20"/>
                          <w:szCs w:val="16"/>
                        </w:rPr>
                      </w:pPr>
                      <w:r w:rsidRPr="009468BC">
                        <w:rPr>
                          <w:rFonts w:ascii="Times New Roman" w:hAnsi="Times New Roman" w:cs="Times New Roman" w:hint="eastAsia"/>
                          <w:sz w:val="20"/>
                          <w:szCs w:val="16"/>
                        </w:rPr>
                        <w:t>-</w:t>
                      </w:r>
                      <w:hyperlink w:anchor="文件資料庫" w:history="1">
                        <w:r w:rsidRPr="009468BC">
                          <w:rPr>
                            <w:rStyle w:val="a6"/>
                            <w:rFonts w:ascii="Times New Roman" w:hAnsi="Times New Roman" w:cs="Times New Roman" w:hint="eastAsia"/>
                            <w:sz w:val="20"/>
                            <w:szCs w:val="16"/>
                          </w:rPr>
                          <w:t>文件資料庫</w:t>
                        </w:r>
                      </w:hyperlink>
                    </w:p>
                    <w:p w14:paraId="399A5BCF" w14:textId="0A4BBF6D" w:rsidR="00EC7A2E" w:rsidRDefault="00EC7A2E" w:rsidP="006E6355">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事前溝通" w:history="1">
                        <w:r w:rsidRPr="009468BC">
                          <w:rPr>
                            <w:rStyle w:val="a6"/>
                            <w:rFonts w:ascii="Times New Roman" w:hAnsi="Times New Roman" w:cs="Times New Roman"/>
                            <w:sz w:val="20"/>
                            <w:szCs w:val="16"/>
                          </w:rPr>
                          <w:t>事前溝通</w:t>
                        </w:r>
                      </w:hyperlink>
                    </w:p>
                    <w:p w14:paraId="12CED7EB" w14:textId="77777777" w:rsidR="00EC7A2E" w:rsidRPr="006E6355" w:rsidRDefault="00EC7A2E" w:rsidP="006E6355">
                      <w:pPr>
                        <w:spacing w:line="0" w:lineRule="atLeast"/>
                        <w:contextualSpacing/>
                        <w:rPr>
                          <w:rFonts w:ascii="Times New Roman" w:hAnsi="Times New Roman" w:cs="Times New Roman"/>
                          <w:sz w:val="16"/>
                          <w:szCs w:val="16"/>
                        </w:rPr>
                      </w:pPr>
                    </w:p>
                  </w:txbxContent>
                </v:textbox>
              </v:shape>
            </w:pict>
          </mc:Fallback>
        </mc:AlternateContent>
      </w:r>
    </w:p>
    <w:p w14:paraId="52D84238" w14:textId="77777777" w:rsidR="00153EF9" w:rsidRDefault="00153EF9" w:rsidP="00F90A9D">
      <w:pPr>
        <w:tabs>
          <w:tab w:val="left" w:pos="1168"/>
        </w:tabs>
      </w:pPr>
    </w:p>
    <w:p w14:paraId="4D71387B" w14:textId="77777777" w:rsidR="00153EF9" w:rsidRDefault="00153EF9" w:rsidP="00F90A9D">
      <w:pPr>
        <w:tabs>
          <w:tab w:val="left" w:pos="1168"/>
        </w:tabs>
      </w:pPr>
    </w:p>
    <w:p w14:paraId="0B90B43B" w14:textId="77777777" w:rsidR="00153EF9" w:rsidRDefault="00153EF9" w:rsidP="00F90A9D">
      <w:pPr>
        <w:tabs>
          <w:tab w:val="left" w:pos="1168"/>
        </w:tabs>
      </w:pPr>
    </w:p>
    <w:p w14:paraId="495F0457" w14:textId="77777777" w:rsidR="00153EF9" w:rsidRDefault="00153EF9" w:rsidP="00F90A9D">
      <w:pPr>
        <w:tabs>
          <w:tab w:val="left" w:pos="1168"/>
        </w:tabs>
      </w:pPr>
    </w:p>
    <w:p w14:paraId="5D364D54" w14:textId="77777777" w:rsidR="00153EF9" w:rsidRDefault="008B7412" w:rsidP="008B7412">
      <w:pPr>
        <w:tabs>
          <w:tab w:val="left" w:pos="5472"/>
        </w:tabs>
      </w:pPr>
      <w:r>
        <w:rPr>
          <w:noProof/>
        </w:rPr>
        <mc:AlternateContent>
          <mc:Choice Requires="wps">
            <w:drawing>
              <wp:anchor distT="0" distB="0" distL="114300" distR="114300" simplePos="0" relativeHeight="251725824" behindDoc="0" locked="0" layoutInCell="1" allowOverlap="1" wp14:anchorId="5B65FB16" wp14:editId="27DED35A">
                <wp:simplePos x="0" y="0"/>
                <wp:positionH relativeFrom="column">
                  <wp:posOffset>4438291</wp:posOffset>
                </wp:positionH>
                <wp:positionV relativeFrom="page">
                  <wp:posOffset>3506277</wp:posOffset>
                </wp:positionV>
                <wp:extent cx="1788160" cy="1095293"/>
                <wp:effectExtent l="0" t="0" r="0" b="0"/>
                <wp:wrapNone/>
                <wp:docPr id="56" name="文字方塊 56"/>
                <wp:cNvGraphicFramePr/>
                <a:graphic xmlns:a="http://schemas.openxmlformats.org/drawingml/2006/main">
                  <a:graphicData uri="http://schemas.microsoft.com/office/word/2010/wordprocessingShape">
                    <wps:wsp>
                      <wps:cNvSpPr txBox="1"/>
                      <wps:spPr>
                        <a:xfrm>
                          <a:off x="0" y="0"/>
                          <a:ext cx="1788160" cy="1095293"/>
                        </a:xfrm>
                        <a:prstGeom prst="rect">
                          <a:avLst/>
                        </a:prstGeom>
                        <a:noFill/>
                        <a:ln w="6350">
                          <a:noFill/>
                        </a:ln>
                      </wps:spPr>
                      <wps:txbx>
                        <w:txbxContent>
                          <w:p w14:paraId="7BA3D9CB" w14:textId="432C4EB5"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設置操作介面" w:history="1">
                              <w:r w:rsidRPr="00A73CDF">
                                <w:rPr>
                                  <w:rStyle w:val="a8"/>
                                  <w:rFonts w:ascii="Times New Roman" w:hAnsi="Times New Roman" w:cs="Times New Roman" w:hint="eastAsia"/>
                                  <w:sz w:val="20"/>
                                  <w:szCs w:val="16"/>
                                </w:rPr>
                                <w:t>政府與</w:t>
                              </w:r>
                              <w:r w:rsidRPr="00A73CDF">
                                <w:rPr>
                                  <w:rStyle w:val="a8"/>
                                  <w:rFonts w:ascii="Times New Roman" w:hAnsi="Times New Roman" w:cs="Times New Roman" w:hint="eastAsia"/>
                                  <w:sz w:val="20"/>
                                  <w:szCs w:val="16"/>
                                </w:rPr>
                                <w:t>CSO</w:t>
                              </w:r>
                              <w:r w:rsidRPr="00A73CDF">
                                <w:rPr>
                                  <w:rStyle w:val="a8"/>
                                  <w:rFonts w:ascii="Times New Roman" w:hAnsi="Times New Roman" w:cs="Times New Roman" w:hint="eastAsia"/>
                                  <w:sz w:val="20"/>
                                  <w:szCs w:val="16"/>
                                </w:rPr>
                                <w:t>共同定期更新</w:t>
                              </w:r>
                            </w:hyperlink>
                          </w:p>
                          <w:p w14:paraId="57E731A9" w14:textId="4BF9F57D" w:rsidR="00EC7A2E" w:rsidRPr="008B7412"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設置操作介面" w:history="1">
                              <w:r w:rsidRPr="00A73CDF">
                                <w:rPr>
                                  <w:rStyle w:val="a8"/>
                                  <w:rFonts w:ascii="Times New Roman" w:hAnsi="Times New Roman" w:cs="Times New Roman" w:hint="eastAsia"/>
                                  <w:sz w:val="20"/>
                                  <w:szCs w:val="16"/>
                                </w:rPr>
                                <w:t>承諾進度操作介面</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5FB16" id="文字方塊 56" o:spid="_x0000_s1053" type="#_x0000_t202" style="position:absolute;margin-left:349.45pt;margin-top:276.1pt;width:140.8pt;height:86.25pt;z-index:251725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" filled="f" stroked="f" strokeweight=".5pt">
                <v:textbox>
                  <w:txbxContent>
                    <w:p w14:paraId="7BA3D9CB" w14:textId="432C4EB5"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設置操作介面" w:history="1">
                        <w:r w:rsidRPr="00A73CDF">
                          <w:rPr>
                            <w:rStyle w:val="a6"/>
                            <w:rFonts w:ascii="Times New Roman" w:hAnsi="Times New Roman" w:cs="Times New Roman" w:hint="eastAsia"/>
                            <w:sz w:val="20"/>
                            <w:szCs w:val="16"/>
                          </w:rPr>
                          <w:t>政府與</w:t>
                        </w:r>
                        <w:r w:rsidRPr="00A73CDF">
                          <w:rPr>
                            <w:rStyle w:val="a6"/>
                            <w:rFonts w:ascii="Times New Roman" w:hAnsi="Times New Roman" w:cs="Times New Roman" w:hint="eastAsia"/>
                            <w:sz w:val="20"/>
                            <w:szCs w:val="16"/>
                          </w:rPr>
                          <w:t>CSO</w:t>
                        </w:r>
                        <w:r w:rsidRPr="00A73CDF">
                          <w:rPr>
                            <w:rStyle w:val="a6"/>
                            <w:rFonts w:ascii="Times New Roman" w:hAnsi="Times New Roman" w:cs="Times New Roman" w:hint="eastAsia"/>
                            <w:sz w:val="20"/>
                            <w:szCs w:val="16"/>
                          </w:rPr>
                          <w:t>共同定期更新</w:t>
                        </w:r>
                      </w:hyperlink>
                    </w:p>
                    <w:p w14:paraId="57E731A9" w14:textId="4BF9F57D" w:rsidR="00EC7A2E" w:rsidRPr="008B7412"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設置操作介面" w:history="1">
                        <w:r w:rsidRPr="00A73CDF">
                          <w:rPr>
                            <w:rStyle w:val="a6"/>
                            <w:rFonts w:ascii="Times New Roman" w:hAnsi="Times New Roman" w:cs="Times New Roman" w:hint="eastAsia"/>
                            <w:sz w:val="20"/>
                            <w:szCs w:val="16"/>
                          </w:rPr>
                          <w:t>承諾進度操作介面</w:t>
                        </w:r>
                      </w:hyperlink>
                    </w:p>
                  </w:txbxContent>
                </v:textbox>
                <w10:wrap anchory="page"/>
              </v:shape>
            </w:pict>
          </mc:Fallback>
        </mc:AlternateContent>
      </w:r>
      <w:r>
        <w:rPr>
          <w:noProof/>
        </w:rPr>
        <mc:AlternateContent>
          <mc:Choice Requires="wps">
            <w:drawing>
              <wp:anchor distT="0" distB="0" distL="114300" distR="114300" simplePos="0" relativeHeight="251723776" behindDoc="0" locked="0" layoutInCell="1" allowOverlap="1" wp14:anchorId="2C476EBF" wp14:editId="2A5EDB5E">
                <wp:simplePos x="0" y="0"/>
                <wp:positionH relativeFrom="column">
                  <wp:posOffset>2536466</wp:posOffset>
                </wp:positionH>
                <wp:positionV relativeFrom="page">
                  <wp:posOffset>3468757</wp:posOffset>
                </wp:positionV>
                <wp:extent cx="1788160" cy="1143221"/>
                <wp:effectExtent l="0" t="0" r="0" b="0"/>
                <wp:wrapNone/>
                <wp:docPr id="55" name="文字方塊 55"/>
                <wp:cNvGraphicFramePr/>
                <a:graphic xmlns:a="http://schemas.openxmlformats.org/drawingml/2006/main">
                  <a:graphicData uri="http://schemas.microsoft.com/office/word/2010/wordprocessingShape">
                    <wps:wsp>
                      <wps:cNvSpPr txBox="1"/>
                      <wps:spPr>
                        <a:xfrm>
                          <a:off x="0" y="0"/>
                          <a:ext cx="1788160" cy="1143221"/>
                        </a:xfrm>
                        <a:prstGeom prst="rect">
                          <a:avLst/>
                        </a:prstGeom>
                        <a:noFill/>
                        <a:ln w="6350">
                          <a:noFill/>
                        </a:ln>
                      </wps:spPr>
                      <wps:txbx>
                        <w:txbxContent>
                          <w:p w14:paraId="698D70D7" w14:textId="45176E8C"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發布所有意見貢獻" w:history="1">
                              <w:r w:rsidRPr="00817E8C">
                                <w:rPr>
                                  <w:rStyle w:val="a8"/>
                                  <w:rFonts w:ascii="Times New Roman" w:hAnsi="Times New Roman" w:cs="Times New Roman" w:hint="eastAsia"/>
                                  <w:sz w:val="20"/>
                                  <w:szCs w:val="16"/>
                                </w:rPr>
                                <w:t>發布所有意見</w:t>
                              </w:r>
                            </w:hyperlink>
                          </w:p>
                          <w:p w14:paraId="722ED8DF" w14:textId="5B0928CF"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承諾挑選的理由" w:history="1">
                              <w:r w:rsidRPr="00597C43">
                                <w:rPr>
                                  <w:rStyle w:val="a8"/>
                                  <w:rFonts w:ascii="Times New Roman" w:hAnsi="Times New Roman" w:cs="Times New Roman" w:hint="eastAsia"/>
                                  <w:sz w:val="20"/>
                                  <w:szCs w:val="16"/>
                                </w:rPr>
                                <w:t>承諾挑選的理由</w:t>
                              </w:r>
                            </w:hyperlink>
                          </w:p>
                          <w:p w14:paraId="0A42CB04" w14:textId="4F30B5C3" w:rsidR="00EC7A2E" w:rsidRPr="008B7412"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傳達管道的類別2" w:history="1">
                              <w:r w:rsidRPr="00DC6D1E">
                                <w:rPr>
                                  <w:rStyle w:val="a8"/>
                                  <w:rFonts w:ascii="Times New Roman" w:hAnsi="Times New Roman" w:cs="Times New Roman" w:hint="eastAsia"/>
                                  <w:sz w:val="20"/>
                                  <w:szCs w:val="16"/>
                                </w:rPr>
                                <w:t>傳達管道的類別</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476EBF" id="文字方塊 55" o:spid="_x0000_s1054" type="#_x0000_t202" style="position:absolute;margin-left:199.7pt;margin-top:273.15pt;width:140.8pt;height:90pt;z-index:251723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" filled="f" stroked="f" strokeweight=".5pt">
                <v:textbox>
                  <w:txbxContent>
                    <w:p w14:paraId="698D70D7" w14:textId="45176E8C"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發布所有意見貢獻" w:history="1">
                        <w:r w:rsidRPr="00817E8C">
                          <w:rPr>
                            <w:rStyle w:val="a6"/>
                            <w:rFonts w:ascii="Times New Roman" w:hAnsi="Times New Roman" w:cs="Times New Roman" w:hint="eastAsia"/>
                            <w:sz w:val="20"/>
                            <w:szCs w:val="16"/>
                          </w:rPr>
                          <w:t>發布所有意見</w:t>
                        </w:r>
                      </w:hyperlink>
                    </w:p>
                    <w:p w14:paraId="722ED8DF" w14:textId="5B0928CF"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承諾挑選的理由" w:history="1">
                        <w:r w:rsidRPr="00597C43">
                          <w:rPr>
                            <w:rStyle w:val="a6"/>
                            <w:rFonts w:ascii="Times New Roman" w:hAnsi="Times New Roman" w:cs="Times New Roman" w:hint="eastAsia"/>
                            <w:sz w:val="20"/>
                            <w:szCs w:val="16"/>
                          </w:rPr>
                          <w:t>承諾挑選的理由</w:t>
                        </w:r>
                      </w:hyperlink>
                    </w:p>
                    <w:p w14:paraId="0A42CB04" w14:textId="4F30B5C3" w:rsidR="00EC7A2E" w:rsidRPr="008B7412"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傳達管道的類別2" w:history="1">
                        <w:r w:rsidRPr="00DC6D1E">
                          <w:rPr>
                            <w:rStyle w:val="a6"/>
                            <w:rFonts w:ascii="Times New Roman" w:hAnsi="Times New Roman" w:cs="Times New Roman" w:hint="eastAsia"/>
                            <w:sz w:val="20"/>
                            <w:szCs w:val="16"/>
                          </w:rPr>
                          <w:t>傳達管道的類別</w:t>
                        </w:r>
                      </w:hyperlink>
                    </w:p>
                  </w:txbxContent>
                </v:textbox>
                <w10:wrap anchory="page"/>
              </v:shape>
            </w:pict>
          </mc:Fallback>
        </mc:AlternateContent>
      </w:r>
      <w:r w:rsidR="00E72A32">
        <w:rPr>
          <w:noProof/>
        </w:rPr>
        <mc:AlternateContent>
          <mc:Choice Requires="wps">
            <w:drawing>
              <wp:anchor distT="0" distB="0" distL="114300" distR="114300" simplePos="0" relativeHeight="251721728" behindDoc="0" locked="0" layoutInCell="1" allowOverlap="1" wp14:anchorId="2ED30A82" wp14:editId="14127D6B">
                <wp:simplePos x="0" y="0"/>
                <wp:positionH relativeFrom="column">
                  <wp:posOffset>701040</wp:posOffset>
                </wp:positionH>
                <wp:positionV relativeFrom="paragraph">
                  <wp:posOffset>45720</wp:posOffset>
                </wp:positionV>
                <wp:extent cx="1788416" cy="1111528"/>
                <wp:effectExtent l="0" t="0" r="0" b="0"/>
                <wp:wrapNone/>
                <wp:docPr id="54" name="文字方塊 54"/>
                <wp:cNvGraphicFramePr/>
                <a:graphic xmlns:a="http://schemas.openxmlformats.org/drawingml/2006/main">
                  <a:graphicData uri="http://schemas.microsoft.com/office/word/2010/wordprocessingShape">
                    <wps:wsp>
                      <wps:cNvSpPr txBox="1"/>
                      <wps:spPr>
                        <a:xfrm>
                          <a:off x="0" y="0"/>
                          <a:ext cx="1788416" cy="1111528"/>
                        </a:xfrm>
                        <a:prstGeom prst="rect">
                          <a:avLst/>
                        </a:prstGeom>
                        <a:noFill/>
                        <a:ln w="6350">
                          <a:noFill/>
                        </a:ln>
                      </wps:spPr>
                      <wps:txbx>
                        <w:txbxContent>
                          <w:p w14:paraId="3C49F360" w14:textId="7F9EF5F4"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平易的用語" w:history="1">
                              <w:r w:rsidRPr="009468BC">
                                <w:rPr>
                                  <w:rStyle w:val="a8"/>
                                  <w:rFonts w:ascii="Times New Roman" w:hAnsi="Times New Roman" w:cs="Times New Roman" w:hint="eastAsia"/>
                                  <w:sz w:val="20"/>
                                  <w:szCs w:val="16"/>
                                </w:rPr>
                                <w:t>平易的用語</w:t>
                              </w:r>
                            </w:hyperlink>
                          </w:p>
                          <w:p w14:paraId="7C0A722D" w14:textId="75B15342"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溝通管道的範圍" w:history="1">
                              <w:r>
                                <w:rPr>
                                  <w:rStyle w:val="a8"/>
                                  <w:rFonts w:ascii="Times New Roman" w:hAnsi="Times New Roman" w:cs="Times New Roman" w:hint="eastAsia"/>
                                  <w:sz w:val="20"/>
                                  <w:szCs w:val="16"/>
                                </w:rPr>
                                <w:t>傳達</w:t>
                              </w:r>
                              <w:r w:rsidRPr="00847B3B">
                                <w:rPr>
                                  <w:rStyle w:val="a8"/>
                                  <w:rFonts w:ascii="Times New Roman" w:hAnsi="Times New Roman" w:cs="Times New Roman" w:hint="eastAsia"/>
                                  <w:sz w:val="20"/>
                                  <w:szCs w:val="16"/>
                                </w:rPr>
                                <w:t>管道的類別</w:t>
                              </w:r>
                            </w:hyperlink>
                          </w:p>
                          <w:p w14:paraId="37CB336A" w14:textId="36E34560"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目標性的推廣" w:history="1">
                              <w:r w:rsidRPr="002D157A">
                                <w:rPr>
                                  <w:rStyle w:val="a8"/>
                                  <w:rFonts w:ascii="Times New Roman" w:hAnsi="Times New Roman" w:cs="Times New Roman" w:hint="eastAsia"/>
                                  <w:sz w:val="20"/>
                                  <w:szCs w:val="16"/>
                                </w:rPr>
                                <w:t>目標性推廣</w:t>
                              </w:r>
                            </w:hyperlink>
                          </w:p>
                          <w:p w14:paraId="09804825" w14:textId="4AED36B5" w:rsidR="00EC7A2E" w:rsidRPr="00DB758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視覺化" w:history="1">
                              <w:r w:rsidRPr="002D157A">
                                <w:rPr>
                                  <w:rStyle w:val="a8"/>
                                  <w:rFonts w:ascii="Times New Roman" w:hAnsi="Times New Roman" w:cs="Times New Roman" w:hint="eastAsia"/>
                                  <w:sz w:val="20"/>
                                  <w:szCs w:val="16"/>
                                </w:rPr>
                                <w:t>視覺化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30A82" id="文字方塊 54" o:spid="_x0000_s1055" type="#_x0000_t202" style="position:absolute;margin-left:55.2pt;margin-top:3.6pt;width:140.8pt;height:8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" filled="f" stroked="f" strokeweight=".5pt">
                <v:textbox>
                  <w:txbxContent>
                    <w:p w14:paraId="3C49F360" w14:textId="7F9EF5F4"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平易的用語" w:history="1">
                        <w:r w:rsidRPr="009468BC">
                          <w:rPr>
                            <w:rStyle w:val="a6"/>
                            <w:rFonts w:ascii="Times New Roman" w:hAnsi="Times New Roman" w:cs="Times New Roman" w:hint="eastAsia"/>
                            <w:sz w:val="20"/>
                            <w:szCs w:val="16"/>
                          </w:rPr>
                          <w:t>平易的用語</w:t>
                        </w:r>
                      </w:hyperlink>
                    </w:p>
                    <w:p w14:paraId="7C0A722D" w14:textId="75B15342"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溝通管道的範圍" w:history="1">
                        <w:r>
                          <w:rPr>
                            <w:rStyle w:val="a6"/>
                            <w:rFonts w:ascii="Times New Roman" w:hAnsi="Times New Roman" w:cs="Times New Roman" w:hint="eastAsia"/>
                            <w:sz w:val="20"/>
                            <w:szCs w:val="16"/>
                          </w:rPr>
                          <w:t>傳達</w:t>
                        </w:r>
                        <w:r w:rsidRPr="00847B3B">
                          <w:rPr>
                            <w:rStyle w:val="a6"/>
                            <w:rFonts w:ascii="Times New Roman" w:hAnsi="Times New Roman" w:cs="Times New Roman" w:hint="eastAsia"/>
                            <w:sz w:val="20"/>
                            <w:szCs w:val="16"/>
                          </w:rPr>
                          <w:t>管道的類別</w:t>
                        </w:r>
                      </w:hyperlink>
                    </w:p>
                    <w:p w14:paraId="37CB336A" w14:textId="36E34560" w:rsidR="00EC7A2E" w:rsidRPr="006E635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目標性的推廣" w:history="1">
                        <w:r w:rsidRPr="002D157A">
                          <w:rPr>
                            <w:rStyle w:val="a6"/>
                            <w:rFonts w:ascii="Times New Roman" w:hAnsi="Times New Roman" w:cs="Times New Roman" w:hint="eastAsia"/>
                            <w:sz w:val="20"/>
                            <w:szCs w:val="16"/>
                          </w:rPr>
                          <w:t>目標性推廣</w:t>
                        </w:r>
                      </w:hyperlink>
                    </w:p>
                    <w:p w14:paraId="09804825" w14:textId="4AED36B5" w:rsidR="00EC7A2E" w:rsidRPr="00DB7585" w:rsidRDefault="00EC7A2E" w:rsidP="00E72A32">
                      <w:pPr>
                        <w:spacing w:line="0" w:lineRule="atLeast"/>
                        <w:contextualSpacing/>
                        <w:rPr>
                          <w:rFonts w:ascii="Times New Roman" w:hAnsi="Times New Roman" w:cs="Times New Roman"/>
                          <w:sz w:val="20"/>
                          <w:szCs w:val="16"/>
                        </w:rPr>
                      </w:pPr>
                      <w:r w:rsidRPr="006E6355">
                        <w:rPr>
                          <w:rFonts w:ascii="Times New Roman" w:hAnsi="Times New Roman" w:cs="Times New Roman"/>
                          <w:sz w:val="20"/>
                          <w:szCs w:val="16"/>
                        </w:rPr>
                        <w:t>-</w:t>
                      </w:r>
                      <w:hyperlink w:anchor="視覺化" w:history="1">
                        <w:r w:rsidRPr="002D157A">
                          <w:rPr>
                            <w:rStyle w:val="a6"/>
                            <w:rFonts w:ascii="Times New Roman" w:hAnsi="Times New Roman" w:cs="Times New Roman" w:hint="eastAsia"/>
                            <w:sz w:val="20"/>
                            <w:szCs w:val="16"/>
                          </w:rPr>
                          <w:t>視覺化</w:t>
                        </w:r>
                      </w:hyperlink>
                    </w:p>
                  </w:txbxContent>
                </v:textbox>
              </v:shape>
            </w:pict>
          </mc:Fallback>
        </mc:AlternateContent>
      </w:r>
      <w:r>
        <w:tab/>
      </w:r>
    </w:p>
    <w:p w14:paraId="0741738C" w14:textId="77777777" w:rsidR="00153EF9" w:rsidRDefault="00153EF9" w:rsidP="00F90A9D">
      <w:pPr>
        <w:tabs>
          <w:tab w:val="left" w:pos="1168"/>
        </w:tabs>
      </w:pPr>
    </w:p>
    <w:p w14:paraId="74FA8824" w14:textId="77777777" w:rsidR="00153EF9" w:rsidRDefault="00153EF9" w:rsidP="00F90A9D">
      <w:pPr>
        <w:tabs>
          <w:tab w:val="left" w:pos="1168"/>
        </w:tabs>
      </w:pPr>
    </w:p>
    <w:p w14:paraId="4A45B574" w14:textId="77777777" w:rsidR="00153EF9" w:rsidRDefault="00153EF9" w:rsidP="00F90A9D">
      <w:pPr>
        <w:tabs>
          <w:tab w:val="left" w:pos="1168"/>
        </w:tabs>
      </w:pPr>
    </w:p>
    <w:p w14:paraId="6F4EFE07" w14:textId="77777777" w:rsidR="00153EF9" w:rsidRDefault="00153EF9" w:rsidP="00F90A9D">
      <w:pPr>
        <w:tabs>
          <w:tab w:val="left" w:pos="1168"/>
        </w:tabs>
      </w:pPr>
    </w:p>
    <w:p w14:paraId="4474390C" w14:textId="78026EA4" w:rsidR="00153EF9" w:rsidRDefault="00CA69CE" w:rsidP="00F90A9D">
      <w:pPr>
        <w:tabs>
          <w:tab w:val="left" w:pos="1168"/>
        </w:tabs>
      </w:pPr>
      <w:r>
        <w:rPr>
          <w:noProof/>
        </w:rPr>
        <mc:AlternateContent>
          <mc:Choice Requires="wps">
            <w:drawing>
              <wp:anchor distT="0" distB="0" distL="114300" distR="114300" simplePos="0" relativeHeight="251731968" behindDoc="0" locked="0" layoutInCell="1" allowOverlap="1" wp14:anchorId="4972E501" wp14:editId="2462244D">
                <wp:simplePos x="0" y="0"/>
                <wp:positionH relativeFrom="column">
                  <wp:posOffset>4432300</wp:posOffset>
                </wp:positionH>
                <wp:positionV relativeFrom="margin">
                  <wp:posOffset>3784600</wp:posOffset>
                </wp:positionV>
                <wp:extent cx="1795780" cy="1136650"/>
                <wp:effectExtent l="0" t="0" r="0" b="6350"/>
                <wp:wrapNone/>
                <wp:docPr id="59" name="文字方塊 59"/>
                <wp:cNvGraphicFramePr/>
                <a:graphic xmlns:a="http://schemas.openxmlformats.org/drawingml/2006/main">
                  <a:graphicData uri="http://schemas.microsoft.com/office/word/2010/wordprocessingShape">
                    <wps:wsp>
                      <wps:cNvSpPr txBox="1"/>
                      <wps:spPr>
                        <a:xfrm>
                          <a:off x="0" y="0"/>
                          <a:ext cx="1795780" cy="1136650"/>
                        </a:xfrm>
                        <a:prstGeom prst="rect">
                          <a:avLst/>
                        </a:prstGeom>
                        <a:noFill/>
                        <a:ln w="6350">
                          <a:noFill/>
                        </a:ln>
                      </wps:spPr>
                      <wps:txbx>
                        <w:txbxContent>
                          <w:p w14:paraId="0B439BC2" w14:textId="671E605A"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開放執行會議" w:history="1">
                              <w:r w:rsidRPr="000F37B1">
                                <w:rPr>
                                  <w:rStyle w:val="a8"/>
                                  <w:rFonts w:ascii="Times New Roman" w:hAnsi="Times New Roman" w:cs="Times New Roman" w:hint="eastAsia"/>
                                  <w:sz w:val="20"/>
                                  <w:szCs w:val="16"/>
                                </w:rPr>
                                <w:t>開放執行會議</w:t>
                              </w:r>
                            </w:hyperlink>
                          </w:p>
                          <w:p w14:paraId="3BBB2151" w14:textId="0D12839B" w:rsidR="00EC7A2E" w:rsidRPr="002456D0"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鼓勵參與執行過程" w:history="1">
                              <w:r w:rsidRPr="00E32A16">
                                <w:rPr>
                                  <w:rStyle w:val="a8"/>
                                  <w:rFonts w:ascii="Times New Roman" w:hAnsi="Times New Roman" w:cs="Times New Roman" w:hint="eastAsia"/>
                                  <w:sz w:val="20"/>
                                  <w:szCs w:val="16"/>
                                </w:rPr>
                                <w:t>鼓勵對執行提供意見</w:t>
                              </w:r>
                            </w:hyperlink>
                          </w:p>
                          <w:p w14:paraId="14F9F0FA" w14:textId="77777777" w:rsidR="00EC7A2E" w:rsidRPr="008B7412" w:rsidRDefault="00EC7A2E" w:rsidP="002456D0">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E501" id="文字方塊 59" o:spid="_x0000_s1056" type="#_x0000_t202" style="position:absolute;margin-left:349pt;margin-top:298pt;width:141.4pt;height: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" filled="f" stroked="f" strokeweight=".5pt">
                <v:textbox>
                  <w:txbxContent>
                    <w:p w14:paraId="0B439BC2" w14:textId="671E605A"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開放執行會議" w:history="1">
                        <w:r w:rsidRPr="000F37B1">
                          <w:rPr>
                            <w:rStyle w:val="a6"/>
                            <w:rFonts w:ascii="Times New Roman" w:hAnsi="Times New Roman" w:cs="Times New Roman" w:hint="eastAsia"/>
                            <w:sz w:val="20"/>
                            <w:szCs w:val="16"/>
                          </w:rPr>
                          <w:t>開放執行會議</w:t>
                        </w:r>
                      </w:hyperlink>
                    </w:p>
                    <w:p w14:paraId="3BBB2151" w14:textId="0D12839B" w:rsidR="00EC7A2E" w:rsidRPr="002456D0"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鼓勵參與執行過程" w:history="1">
                        <w:r w:rsidRPr="00E32A16">
                          <w:rPr>
                            <w:rStyle w:val="a6"/>
                            <w:rFonts w:ascii="Times New Roman" w:hAnsi="Times New Roman" w:cs="Times New Roman" w:hint="eastAsia"/>
                            <w:sz w:val="20"/>
                            <w:szCs w:val="16"/>
                          </w:rPr>
                          <w:t>鼓勵對執行提供意見</w:t>
                        </w:r>
                      </w:hyperlink>
                    </w:p>
                    <w:p w14:paraId="14F9F0FA" w14:textId="77777777" w:rsidR="00EC7A2E" w:rsidRPr="008B7412" w:rsidRDefault="00EC7A2E" w:rsidP="002456D0">
                      <w:pPr>
                        <w:spacing w:line="0" w:lineRule="atLeast"/>
                        <w:contextualSpacing/>
                        <w:rPr>
                          <w:rFonts w:ascii="Times New Roman" w:hAnsi="Times New Roman" w:cs="Times New Roman"/>
                          <w:sz w:val="16"/>
                          <w:szCs w:val="16"/>
                        </w:rPr>
                      </w:pPr>
                    </w:p>
                  </w:txbxContent>
                </v:textbox>
                <w10:wrap anchory="margin"/>
              </v:shape>
            </w:pict>
          </mc:Fallback>
        </mc:AlternateContent>
      </w:r>
      <w:r>
        <w:rPr>
          <w:noProof/>
        </w:rPr>
        <mc:AlternateContent>
          <mc:Choice Requires="wps">
            <w:drawing>
              <wp:anchor distT="0" distB="0" distL="114300" distR="114300" simplePos="0" relativeHeight="251727872" behindDoc="0" locked="0" layoutInCell="1" allowOverlap="1" wp14:anchorId="02809A8B" wp14:editId="64175AD0">
                <wp:simplePos x="0" y="0"/>
                <wp:positionH relativeFrom="column">
                  <wp:posOffset>692150</wp:posOffset>
                </wp:positionH>
                <wp:positionV relativeFrom="paragraph">
                  <wp:posOffset>114300</wp:posOffset>
                </wp:positionV>
                <wp:extent cx="1788416" cy="1143000"/>
                <wp:effectExtent l="0" t="0" r="0" b="0"/>
                <wp:wrapNone/>
                <wp:docPr id="57" name="文字方塊 57"/>
                <wp:cNvGraphicFramePr/>
                <a:graphic xmlns:a="http://schemas.openxmlformats.org/drawingml/2006/main">
                  <a:graphicData uri="http://schemas.microsoft.com/office/word/2010/wordprocessingShape">
                    <wps:wsp>
                      <wps:cNvSpPr txBox="1"/>
                      <wps:spPr>
                        <a:xfrm>
                          <a:off x="0" y="0"/>
                          <a:ext cx="1788416" cy="1143000"/>
                        </a:xfrm>
                        <a:prstGeom prst="rect">
                          <a:avLst/>
                        </a:prstGeom>
                        <a:noFill/>
                        <a:ln w="6350">
                          <a:noFill/>
                        </a:ln>
                      </wps:spPr>
                      <wps:txbx>
                        <w:txbxContent>
                          <w:p w14:paraId="123ADCEE" w14:textId="401B8238"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MSF成立" w:history="1">
                              <w:r w:rsidRPr="002E7FA9">
                                <w:rPr>
                                  <w:rStyle w:val="a8"/>
                                  <w:rFonts w:ascii="Times New Roman" w:hAnsi="Times New Roman" w:cs="Times New Roman" w:hint="eastAsia"/>
                                  <w:sz w:val="20"/>
                                  <w:szCs w:val="16"/>
                                </w:rPr>
                                <w:t>成立</w:t>
                              </w:r>
                              <w:r w:rsidRPr="002E7FA9">
                                <w:rPr>
                                  <w:rStyle w:val="a8"/>
                                  <w:rFonts w:ascii="Times New Roman" w:hAnsi="Times New Roman" w:cs="Times New Roman" w:hint="eastAsia"/>
                                  <w:sz w:val="20"/>
                                  <w:szCs w:val="16"/>
                                </w:rPr>
                                <w:t>MSF</w:t>
                              </w:r>
                            </w:hyperlink>
                          </w:p>
                          <w:p w14:paraId="773A601D" w14:textId="7AEC7688"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開放外界參與MSF" w:history="1">
                              <w:r w:rsidRPr="000856E1">
                                <w:rPr>
                                  <w:rStyle w:val="a8"/>
                                  <w:rFonts w:ascii="Times New Roman" w:hAnsi="Times New Roman" w:cs="Times New Roman" w:hint="eastAsia"/>
                                  <w:sz w:val="20"/>
                                  <w:szCs w:val="16"/>
                                </w:rPr>
                                <w:t>MSF</w:t>
                              </w:r>
                              <w:r w:rsidRPr="000856E1">
                                <w:rPr>
                                  <w:rStyle w:val="a8"/>
                                  <w:rFonts w:ascii="Times New Roman" w:hAnsi="Times New Roman" w:cs="Times New Roman" w:hint="eastAsia"/>
                                  <w:sz w:val="20"/>
                                  <w:szCs w:val="16"/>
                                </w:rPr>
                                <w:t>開放意見提供</w:t>
                              </w:r>
                            </w:hyperlink>
                            <w:hyperlink w:anchor="開放外界參與MSF" w:history="1"/>
                          </w:p>
                          <w:p w14:paraId="15862795" w14:textId="77CFEE20"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遠端參與的機會" w:history="1">
                              <w:r w:rsidRPr="00FB5C23">
                                <w:rPr>
                                  <w:rStyle w:val="a8"/>
                                  <w:rFonts w:ascii="Times New Roman" w:hAnsi="Times New Roman" w:cs="Times New Roman" w:hint="eastAsia"/>
                                  <w:sz w:val="20"/>
                                  <w:szCs w:val="16"/>
                                </w:rPr>
                                <w:t>遠端參與的機會</w:t>
                              </w:r>
                            </w:hyperlink>
                          </w:p>
                          <w:p w14:paraId="56A93A19" w14:textId="37E4AE2F"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保存紀錄" w:history="1">
                              <w:r w:rsidRPr="00FB5C23">
                                <w:rPr>
                                  <w:rStyle w:val="a8"/>
                                  <w:rFonts w:ascii="Times New Roman" w:hAnsi="Times New Roman" w:cs="Times New Roman"/>
                                  <w:sz w:val="20"/>
                                  <w:szCs w:val="16"/>
                                </w:rPr>
                                <w:t>保存紀錄</w:t>
                              </w:r>
                            </w:hyperlink>
                          </w:p>
                          <w:p w14:paraId="3526A90D" w14:textId="1B2D7040" w:rsidR="00EC7A2E" w:rsidRPr="006E6355"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對外推廣與提升意識" w:history="1">
                              <w:r w:rsidRPr="007C7E82">
                                <w:rPr>
                                  <w:rStyle w:val="a8"/>
                                  <w:rFonts w:ascii="Times New Roman" w:hAnsi="Times New Roman" w:cs="Times New Roman" w:hint="eastAsia"/>
                                  <w:sz w:val="20"/>
                                  <w:szCs w:val="16"/>
                                </w:rPr>
                                <w:t>對外</w:t>
                              </w:r>
                              <w:r w:rsidRPr="007C7E82">
                                <w:rPr>
                                  <w:rStyle w:val="a8"/>
                                  <w:rFonts w:ascii="Times New Roman" w:hAnsi="Times New Roman" w:cs="Times New Roman"/>
                                  <w:sz w:val="20"/>
                                  <w:szCs w:val="16"/>
                                </w:rPr>
                                <w:t>推廣</w:t>
                              </w:r>
                              <w:r w:rsidRPr="007C7E82">
                                <w:rPr>
                                  <w:rStyle w:val="a8"/>
                                  <w:rFonts w:ascii="Times New Roman" w:hAnsi="Times New Roman" w:cs="Times New Roman" w:hint="eastAsia"/>
                                  <w:sz w:val="20"/>
                                  <w:szCs w:val="16"/>
                                </w:rPr>
                                <w:t>和提升意識</w:t>
                              </w:r>
                            </w:hyperlink>
                          </w:p>
                          <w:p w14:paraId="273014A4" w14:textId="77777777" w:rsidR="00EC7A2E" w:rsidRPr="008B7412" w:rsidRDefault="00EC7A2E" w:rsidP="008B7412">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809A8B" id="文字方塊 57" o:spid="_x0000_s1057" type="#_x0000_t202" style="position:absolute;margin-left:54.5pt;margin-top:9pt;width:140.8pt;height:9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" filled="f" stroked="f" strokeweight=".5pt">
                <v:textbox>
                  <w:txbxContent>
                    <w:p w14:paraId="123ADCEE" w14:textId="401B8238"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MSF成立" w:history="1">
                        <w:r w:rsidRPr="002E7FA9">
                          <w:rPr>
                            <w:rStyle w:val="a6"/>
                            <w:rFonts w:ascii="Times New Roman" w:hAnsi="Times New Roman" w:cs="Times New Roman" w:hint="eastAsia"/>
                            <w:sz w:val="20"/>
                            <w:szCs w:val="16"/>
                          </w:rPr>
                          <w:t>成立</w:t>
                        </w:r>
                        <w:r w:rsidRPr="002E7FA9">
                          <w:rPr>
                            <w:rStyle w:val="a6"/>
                            <w:rFonts w:ascii="Times New Roman" w:hAnsi="Times New Roman" w:cs="Times New Roman" w:hint="eastAsia"/>
                            <w:sz w:val="20"/>
                            <w:szCs w:val="16"/>
                          </w:rPr>
                          <w:t>MSF</w:t>
                        </w:r>
                      </w:hyperlink>
                    </w:p>
                    <w:p w14:paraId="773A601D" w14:textId="7AEC7688"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開放外界參與MSF" w:history="1">
                        <w:r w:rsidRPr="000856E1">
                          <w:rPr>
                            <w:rStyle w:val="a6"/>
                            <w:rFonts w:ascii="Times New Roman" w:hAnsi="Times New Roman" w:cs="Times New Roman" w:hint="eastAsia"/>
                            <w:sz w:val="20"/>
                            <w:szCs w:val="16"/>
                          </w:rPr>
                          <w:t>MSF</w:t>
                        </w:r>
                        <w:r w:rsidRPr="000856E1">
                          <w:rPr>
                            <w:rStyle w:val="a6"/>
                            <w:rFonts w:ascii="Times New Roman" w:hAnsi="Times New Roman" w:cs="Times New Roman" w:hint="eastAsia"/>
                            <w:sz w:val="20"/>
                            <w:szCs w:val="16"/>
                          </w:rPr>
                          <w:t>開放意見提供</w:t>
                        </w:r>
                      </w:hyperlink>
                      <w:hyperlink w:anchor="開放外界參與MSF" w:history="1"/>
                    </w:p>
                    <w:p w14:paraId="15862795" w14:textId="77CFEE20"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遠端參與的機會" w:history="1">
                        <w:r w:rsidRPr="00FB5C23">
                          <w:rPr>
                            <w:rStyle w:val="a6"/>
                            <w:rFonts w:ascii="Times New Roman" w:hAnsi="Times New Roman" w:cs="Times New Roman" w:hint="eastAsia"/>
                            <w:sz w:val="20"/>
                            <w:szCs w:val="16"/>
                          </w:rPr>
                          <w:t>遠端參與的機會</w:t>
                        </w:r>
                      </w:hyperlink>
                    </w:p>
                    <w:p w14:paraId="56A93A19" w14:textId="37E4AE2F" w:rsidR="00EC7A2E"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保存紀錄" w:history="1">
                        <w:r w:rsidRPr="00FB5C23">
                          <w:rPr>
                            <w:rStyle w:val="a6"/>
                            <w:rFonts w:ascii="Times New Roman" w:hAnsi="Times New Roman" w:cs="Times New Roman"/>
                            <w:sz w:val="20"/>
                            <w:szCs w:val="16"/>
                          </w:rPr>
                          <w:t>保存紀錄</w:t>
                        </w:r>
                      </w:hyperlink>
                    </w:p>
                    <w:p w14:paraId="3526A90D" w14:textId="1B2D7040" w:rsidR="00EC7A2E" w:rsidRPr="006E6355" w:rsidRDefault="00EC7A2E" w:rsidP="008B7412">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對外推廣與提升意識" w:history="1">
                        <w:r w:rsidRPr="007C7E82">
                          <w:rPr>
                            <w:rStyle w:val="a6"/>
                            <w:rFonts w:ascii="Times New Roman" w:hAnsi="Times New Roman" w:cs="Times New Roman" w:hint="eastAsia"/>
                            <w:sz w:val="20"/>
                            <w:szCs w:val="16"/>
                          </w:rPr>
                          <w:t>對外</w:t>
                        </w:r>
                        <w:r w:rsidRPr="007C7E82">
                          <w:rPr>
                            <w:rStyle w:val="a6"/>
                            <w:rFonts w:ascii="Times New Roman" w:hAnsi="Times New Roman" w:cs="Times New Roman"/>
                            <w:sz w:val="20"/>
                            <w:szCs w:val="16"/>
                          </w:rPr>
                          <w:t>推廣</w:t>
                        </w:r>
                        <w:r w:rsidRPr="007C7E82">
                          <w:rPr>
                            <w:rStyle w:val="a6"/>
                            <w:rFonts w:ascii="Times New Roman" w:hAnsi="Times New Roman" w:cs="Times New Roman" w:hint="eastAsia"/>
                            <w:sz w:val="20"/>
                            <w:szCs w:val="16"/>
                          </w:rPr>
                          <w:t>和提升意識</w:t>
                        </w:r>
                      </w:hyperlink>
                    </w:p>
                    <w:p w14:paraId="273014A4" w14:textId="77777777" w:rsidR="00EC7A2E" w:rsidRPr="008B7412" w:rsidRDefault="00EC7A2E" w:rsidP="008B7412">
                      <w:pPr>
                        <w:spacing w:line="0" w:lineRule="atLeast"/>
                        <w:contextualSpacing/>
                        <w:rPr>
                          <w:rFonts w:ascii="Times New Roman" w:hAnsi="Times New Roman" w:cs="Times New Roman"/>
                          <w:sz w:val="16"/>
                          <w:szCs w:val="16"/>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3692E3DF" wp14:editId="6F03CA48">
                <wp:simplePos x="0" y="0"/>
                <wp:positionH relativeFrom="column">
                  <wp:posOffset>2540000</wp:posOffset>
                </wp:positionH>
                <wp:positionV relativeFrom="page">
                  <wp:posOffset>4705350</wp:posOffset>
                </wp:positionV>
                <wp:extent cx="1827530" cy="1113790"/>
                <wp:effectExtent l="0" t="0" r="0" b="0"/>
                <wp:wrapNone/>
                <wp:docPr id="58" name="文字方塊 58"/>
                <wp:cNvGraphicFramePr/>
                <a:graphic xmlns:a="http://schemas.openxmlformats.org/drawingml/2006/main">
                  <a:graphicData uri="http://schemas.microsoft.com/office/word/2010/wordprocessingShape">
                    <wps:wsp>
                      <wps:cNvSpPr txBox="1"/>
                      <wps:spPr>
                        <a:xfrm>
                          <a:off x="0" y="0"/>
                          <a:ext cx="1827530" cy="1113790"/>
                        </a:xfrm>
                        <a:prstGeom prst="rect">
                          <a:avLst/>
                        </a:prstGeom>
                        <a:noFill/>
                        <a:ln w="6350">
                          <a:noFill/>
                        </a:ln>
                      </wps:spPr>
                      <wps:txbx>
                        <w:txbxContent>
                          <w:p w14:paraId="7E7EF5D2" w14:textId="42A538AF"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參與制定AP的機會" w:history="1">
                              <w:r w:rsidRPr="009F7DBF">
                                <w:rPr>
                                  <w:rStyle w:val="a8"/>
                                  <w:rFonts w:ascii="Times New Roman" w:hAnsi="Times New Roman" w:cs="Times New Roman" w:hint="eastAsia"/>
                                  <w:sz w:val="20"/>
                                  <w:szCs w:val="16"/>
                                </w:rPr>
                                <w:t>參與制定</w:t>
                              </w:r>
                              <w:r w:rsidRPr="009F7DBF">
                                <w:rPr>
                                  <w:rStyle w:val="a8"/>
                                  <w:rFonts w:ascii="Times New Roman" w:hAnsi="Times New Roman" w:cs="Times New Roman" w:hint="eastAsia"/>
                                  <w:sz w:val="20"/>
                                  <w:szCs w:val="16"/>
                                </w:rPr>
                                <w:t>AP</w:t>
                              </w:r>
                              <w:r w:rsidRPr="009F7DBF">
                                <w:rPr>
                                  <w:rStyle w:val="a8"/>
                                  <w:rFonts w:ascii="Times New Roman" w:hAnsi="Times New Roman" w:cs="Times New Roman" w:hint="eastAsia"/>
                                  <w:sz w:val="20"/>
                                  <w:szCs w:val="16"/>
                                </w:rPr>
                                <w:t>的機會</w:t>
                              </w:r>
                            </w:hyperlink>
                          </w:p>
                          <w:p w14:paraId="67A965C8" w14:textId="11CA718A"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充足的背景資料" w:history="1">
                              <w:r>
                                <w:rPr>
                                  <w:rStyle w:val="a8"/>
                                  <w:rFonts w:ascii="Times New Roman" w:hAnsi="Times New Roman" w:cs="Times New Roman" w:hint="eastAsia"/>
                                  <w:sz w:val="20"/>
                                  <w:szCs w:val="16"/>
                                </w:rPr>
                                <w:t>充足</w:t>
                              </w:r>
                              <w:r w:rsidRPr="008339F3">
                                <w:rPr>
                                  <w:rStyle w:val="a8"/>
                                  <w:rFonts w:ascii="Times New Roman" w:hAnsi="Times New Roman" w:cs="Times New Roman"/>
                                  <w:sz w:val="20"/>
                                  <w:szCs w:val="16"/>
                                </w:rPr>
                                <w:t>的背景資料</w:t>
                              </w:r>
                            </w:hyperlink>
                          </w:p>
                          <w:p w14:paraId="68B2AA75" w14:textId="07865681"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適合協商方式" w:history="1">
                              <w:r w:rsidRPr="008339F3">
                                <w:rPr>
                                  <w:rStyle w:val="a8"/>
                                  <w:rFonts w:ascii="Times New Roman" w:hAnsi="Times New Roman" w:cs="Times New Roman" w:hint="eastAsia"/>
                                  <w:sz w:val="20"/>
                                  <w:szCs w:val="16"/>
                                </w:rPr>
                                <w:t>合適的諮詢方式</w:t>
                              </w:r>
                            </w:hyperlink>
                          </w:p>
                          <w:p w14:paraId="29422D90" w14:textId="276C942A" w:rsidR="00EC7A2E" w:rsidRPr="00CC2839"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sz w:val="20"/>
                                <w:szCs w:val="16"/>
                              </w:rPr>
                              <w:t>-</w:t>
                            </w:r>
                            <w:hyperlink w:anchor="搜集承諾草案的反饋意見，並給予回應的機會" w:history="1">
                              <w:r w:rsidRPr="000517F0">
                                <w:rPr>
                                  <w:rStyle w:val="a8"/>
                                  <w:rFonts w:ascii="Times New Roman" w:hAnsi="Times New Roman" w:cs="Times New Roman" w:hint="eastAsia"/>
                                  <w:sz w:val="20"/>
                                  <w:szCs w:val="16"/>
                                </w:rPr>
                                <w:t>搜集承諾草案的</w:t>
                              </w:r>
                              <w:r>
                                <w:rPr>
                                  <w:rStyle w:val="a8"/>
                                  <w:rFonts w:ascii="Times New Roman" w:hAnsi="Times New Roman" w:cs="Times New Roman" w:hint="eastAsia"/>
                                  <w:sz w:val="20"/>
                                  <w:szCs w:val="16"/>
                                </w:rPr>
                                <w:t>回饋</w:t>
                              </w:r>
                              <w:r w:rsidRPr="000517F0">
                                <w:rPr>
                                  <w:rStyle w:val="a8"/>
                                  <w:rFonts w:ascii="Times New Roman" w:hAnsi="Times New Roman" w:cs="Times New Roman" w:hint="eastAsia"/>
                                  <w:sz w:val="20"/>
                                  <w:szCs w:val="16"/>
                                </w:rPr>
                                <w:t>意見</w:t>
                              </w:r>
                              <w:r w:rsidRPr="000517F0">
                                <w:rPr>
                                  <w:rStyle w:val="a8"/>
                                  <w:rFonts w:ascii="Times New Roman" w:hAnsi="Times New Roman" w:cs="Times New Roman"/>
                                  <w:sz w:val="20"/>
                                  <w:szCs w:val="16"/>
                                </w:rPr>
                                <w:t>，</w:t>
                              </w:r>
                              <w:r w:rsidRPr="000517F0">
                                <w:rPr>
                                  <w:rStyle w:val="a8"/>
                                  <w:rFonts w:ascii="Times New Roman" w:hAnsi="Times New Roman" w:cs="Times New Roman" w:hint="eastAsia"/>
                                  <w:sz w:val="20"/>
                                  <w:szCs w:val="16"/>
                                </w:rPr>
                                <w:t>並予以回應</w:t>
                              </w:r>
                            </w:hyperlink>
                          </w:p>
                          <w:p w14:paraId="6ADAA5BB" w14:textId="77777777" w:rsidR="00EC7A2E" w:rsidRPr="00BB3721" w:rsidRDefault="00EC7A2E" w:rsidP="00CC2839">
                            <w:pPr>
                              <w:spacing w:line="0" w:lineRule="atLeast"/>
                              <w:contextualSpacing/>
                              <w:rPr>
                                <w:rFonts w:ascii="Times New Roman" w:hAnsi="Times New Roman" w:cs="Times New Roman"/>
                                <w:sz w:val="20"/>
                                <w:szCs w:val="16"/>
                              </w:rPr>
                            </w:pPr>
                          </w:p>
                          <w:p w14:paraId="6114EE84" w14:textId="77777777" w:rsidR="00EC7A2E" w:rsidRPr="008B7412" w:rsidRDefault="00EC7A2E" w:rsidP="00CC2839">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E3DF" id="文字方塊 58" o:spid="_x0000_s1058" type="#_x0000_t202" style="position:absolute;margin-left:200pt;margin-top:370.5pt;width:143.9pt;height:87.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" filled="f" stroked="f" strokeweight=".5pt">
                <v:textbox>
                  <w:txbxContent>
                    <w:p w14:paraId="7E7EF5D2" w14:textId="42A538AF"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參與制定AP的機會" w:history="1">
                        <w:r w:rsidRPr="009F7DBF">
                          <w:rPr>
                            <w:rStyle w:val="a6"/>
                            <w:rFonts w:ascii="Times New Roman" w:hAnsi="Times New Roman" w:cs="Times New Roman" w:hint="eastAsia"/>
                            <w:sz w:val="20"/>
                            <w:szCs w:val="16"/>
                          </w:rPr>
                          <w:t>參與制定</w:t>
                        </w:r>
                        <w:r w:rsidRPr="009F7DBF">
                          <w:rPr>
                            <w:rStyle w:val="a6"/>
                            <w:rFonts w:ascii="Times New Roman" w:hAnsi="Times New Roman" w:cs="Times New Roman" w:hint="eastAsia"/>
                            <w:sz w:val="20"/>
                            <w:szCs w:val="16"/>
                          </w:rPr>
                          <w:t>AP</w:t>
                        </w:r>
                        <w:r w:rsidRPr="009F7DBF">
                          <w:rPr>
                            <w:rStyle w:val="a6"/>
                            <w:rFonts w:ascii="Times New Roman" w:hAnsi="Times New Roman" w:cs="Times New Roman" w:hint="eastAsia"/>
                            <w:sz w:val="20"/>
                            <w:szCs w:val="16"/>
                          </w:rPr>
                          <w:t>的機會</w:t>
                        </w:r>
                      </w:hyperlink>
                    </w:p>
                    <w:p w14:paraId="67A965C8" w14:textId="11CA718A"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充足的背景資料" w:history="1">
                        <w:r>
                          <w:rPr>
                            <w:rStyle w:val="a6"/>
                            <w:rFonts w:ascii="Times New Roman" w:hAnsi="Times New Roman" w:cs="Times New Roman" w:hint="eastAsia"/>
                            <w:sz w:val="20"/>
                            <w:szCs w:val="16"/>
                          </w:rPr>
                          <w:t>充足</w:t>
                        </w:r>
                        <w:r w:rsidRPr="008339F3">
                          <w:rPr>
                            <w:rStyle w:val="a6"/>
                            <w:rFonts w:ascii="Times New Roman" w:hAnsi="Times New Roman" w:cs="Times New Roman"/>
                            <w:sz w:val="20"/>
                            <w:szCs w:val="16"/>
                          </w:rPr>
                          <w:t>的背景資料</w:t>
                        </w:r>
                      </w:hyperlink>
                    </w:p>
                    <w:p w14:paraId="68B2AA75" w14:textId="07865681" w:rsidR="00EC7A2E" w:rsidRDefault="00EC7A2E" w:rsidP="00CC2839">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適合協商方式" w:history="1">
                        <w:r w:rsidRPr="008339F3">
                          <w:rPr>
                            <w:rStyle w:val="a6"/>
                            <w:rFonts w:ascii="Times New Roman" w:hAnsi="Times New Roman" w:cs="Times New Roman" w:hint="eastAsia"/>
                            <w:sz w:val="20"/>
                            <w:szCs w:val="16"/>
                          </w:rPr>
                          <w:t>合適的諮詢方式</w:t>
                        </w:r>
                      </w:hyperlink>
                    </w:p>
                    <w:p w14:paraId="29422D90" w14:textId="276C942A" w:rsidR="00EC7A2E" w:rsidRPr="00CC2839"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sz w:val="20"/>
                          <w:szCs w:val="16"/>
                        </w:rPr>
                        <w:t>-</w:t>
                      </w:r>
                      <w:hyperlink w:anchor="搜集承諾草案的反饋意見，並給予回應的機會" w:history="1">
                        <w:r w:rsidRPr="000517F0">
                          <w:rPr>
                            <w:rStyle w:val="a6"/>
                            <w:rFonts w:ascii="Times New Roman" w:hAnsi="Times New Roman" w:cs="Times New Roman" w:hint="eastAsia"/>
                            <w:sz w:val="20"/>
                            <w:szCs w:val="16"/>
                          </w:rPr>
                          <w:t>搜集承諾草案的</w:t>
                        </w:r>
                        <w:r>
                          <w:rPr>
                            <w:rStyle w:val="a6"/>
                            <w:rFonts w:ascii="Times New Roman" w:hAnsi="Times New Roman" w:cs="Times New Roman" w:hint="eastAsia"/>
                            <w:sz w:val="20"/>
                            <w:szCs w:val="16"/>
                          </w:rPr>
                          <w:t>回饋</w:t>
                        </w:r>
                        <w:r w:rsidRPr="000517F0">
                          <w:rPr>
                            <w:rStyle w:val="a6"/>
                            <w:rFonts w:ascii="Times New Roman" w:hAnsi="Times New Roman" w:cs="Times New Roman" w:hint="eastAsia"/>
                            <w:sz w:val="20"/>
                            <w:szCs w:val="16"/>
                          </w:rPr>
                          <w:t>意見</w:t>
                        </w:r>
                        <w:r w:rsidRPr="000517F0">
                          <w:rPr>
                            <w:rStyle w:val="a6"/>
                            <w:rFonts w:ascii="Times New Roman" w:hAnsi="Times New Roman" w:cs="Times New Roman"/>
                            <w:sz w:val="20"/>
                            <w:szCs w:val="16"/>
                          </w:rPr>
                          <w:t>，</w:t>
                        </w:r>
                        <w:r w:rsidRPr="000517F0">
                          <w:rPr>
                            <w:rStyle w:val="a6"/>
                            <w:rFonts w:ascii="Times New Roman" w:hAnsi="Times New Roman" w:cs="Times New Roman" w:hint="eastAsia"/>
                            <w:sz w:val="20"/>
                            <w:szCs w:val="16"/>
                          </w:rPr>
                          <w:t>並予以回應</w:t>
                        </w:r>
                      </w:hyperlink>
                    </w:p>
                    <w:p w14:paraId="6ADAA5BB" w14:textId="77777777" w:rsidR="00EC7A2E" w:rsidRPr="00BB3721" w:rsidRDefault="00EC7A2E" w:rsidP="00CC2839">
                      <w:pPr>
                        <w:spacing w:line="0" w:lineRule="atLeast"/>
                        <w:contextualSpacing/>
                        <w:rPr>
                          <w:rFonts w:ascii="Times New Roman" w:hAnsi="Times New Roman" w:cs="Times New Roman"/>
                          <w:sz w:val="20"/>
                          <w:szCs w:val="16"/>
                        </w:rPr>
                      </w:pPr>
                    </w:p>
                    <w:p w14:paraId="6114EE84" w14:textId="77777777" w:rsidR="00EC7A2E" w:rsidRPr="008B7412" w:rsidRDefault="00EC7A2E" w:rsidP="00CC2839">
                      <w:pPr>
                        <w:spacing w:line="0" w:lineRule="atLeast"/>
                        <w:contextualSpacing/>
                        <w:rPr>
                          <w:rFonts w:ascii="Times New Roman" w:hAnsi="Times New Roman" w:cs="Times New Roman"/>
                          <w:sz w:val="16"/>
                          <w:szCs w:val="16"/>
                        </w:rPr>
                      </w:pPr>
                    </w:p>
                  </w:txbxContent>
                </v:textbox>
                <w10:wrap anchory="page"/>
              </v:shape>
            </w:pict>
          </mc:Fallback>
        </mc:AlternateContent>
      </w:r>
    </w:p>
    <w:p w14:paraId="39BD476B" w14:textId="77777777" w:rsidR="00153EF9" w:rsidRDefault="00B71E53" w:rsidP="00F90A9D">
      <w:pPr>
        <w:tabs>
          <w:tab w:val="left" w:pos="1168"/>
        </w:tabs>
      </w:pPr>
      <w:r>
        <w:rPr>
          <w:noProof/>
        </w:rPr>
        <mc:AlternateContent>
          <mc:Choice Requires="wps">
            <w:drawing>
              <wp:anchor distT="0" distB="0" distL="114300" distR="114300" simplePos="0" relativeHeight="251706368" behindDoc="0" locked="0" layoutInCell="1" allowOverlap="1" wp14:anchorId="3CBF3208" wp14:editId="7F741B7F">
                <wp:simplePos x="0" y="0"/>
                <wp:positionH relativeFrom="column">
                  <wp:posOffset>-1036552</wp:posOffset>
                </wp:positionH>
                <wp:positionV relativeFrom="paragraph">
                  <wp:posOffset>169961</wp:posOffset>
                </wp:positionV>
                <wp:extent cx="363338" cy="1955968"/>
                <wp:effectExtent l="0" t="0" r="0" b="6350"/>
                <wp:wrapNone/>
                <wp:docPr id="46" name="文字方塊 46"/>
                <wp:cNvGraphicFramePr/>
                <a:graphic xmlns:a="http://schemas.openxmlformats.org/drawingml/2006/main">
                  <a:graphicData uri="http://schemas.microsoft.com/office/word/2010/wordprocessingShape">
                    <wps:wsp>
                      <wps:cNvSpPr txBox="1"/>
                      <wps:spPr>
                        <a:xfrm>
                          <a:off x="0" y="0"/>
                          <a:ext cx="363338" cy="1955968"/>
                        </a:xfrm>
                        <a:prstGeom prst="rect">
                          <a:avLst/>
                        </a:prstGeom>
                        <a:noFill/>
                        <a:ln w="6350">
                          <a:noFill/>
                        </a:ln>
                      </wps:spPr>
                      <wps:txbx>
                        <w:txbxContent>
                          <w:p w14:paraId="33871D24" w14:textId="77777777" w:rsidR="00EC7A2E" w:rsidRPr="00B71E53" w:rsidRDefault="00EC7A2E" w:rsidP="00B71E53">
                            <w:pPr>
                              <w:spacing w:line="0" w:lineRule="atLeast"/>
                              <w:contextualSpacing/>
                              <w:jc w:val="center"/>
                              <w:rPr>
                                <w:b/>
                                <w:color w:val="0070C0"/>
                                <w:sz w:val="20"/>
                              </w:rPr>
                            </w:pPr>
                            <w:r>
                              <w:rPr>
                                <w:rFonts w:hint="eastAsia"/>
                                <w:b/>
                                <w:color w:val="0070C0"/>
                                <w:sz w:val="20"/>
                              </w:rPr>
                              <w:t>空間與平台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BF3208" id="文字方塊 46" o:spid="_x0000_s1059" type="#_x0000_t202" style="position:absolute;margin-left:-81.6pt;margin-top:13.4pt;width:28.6pt;height:15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" filled="f" stroked="f" strokeweight=".5pt">
                <v:textbox style="layout-flow:vertical;mso-layout-flow-alt:bottom-to-top">
                  <w:txbxContent>
                    <w:p w14:paraId="33871D24" w14:textId="77777777" w:rsidR="00EC7A2E" w:rsidRPr="00B71E53" w:rsidRDefault="00EC7A2E" w:rsidP="00B71E53">
                      <w:pPr>
                        <w:spacing w:line="0" w:lineRule="atLeast"/>
                        <w:contextualSpacing/>
                        <w:jc w:val="center"/>
                        <w:rPr>
                          <w:b/>
                          <w:color w:val="0070C0"/>
                          <w:sz w:val="20"/>
                        </w:rPr>
                      </w:pPr>
                      <w:r>
                        <w:rPr>
                          <w:rFonts w:hint="eastAsia"/>
                          <w:b/>
                          <w:color w:val="0070C0"/>
                          <w:sz w:val="20"/>
                        </w:rPr>
                        <w:t>空間與平台</w:t>
                      </w:r>
                    </w:p>
                  </w:txbxContent>
                </v:textbox>
              </v:shape>
            </w:pict>
          </mc:Fallback>
        </mc:AlternateContent>
      </w:r>
    </w:p>
    <w:p w14:paraId="2D69A758" w14:textId="77777777" w:rsidR="00153EF9" w:rsidRDefault="00CC2839" w:rsidP="00CC2839">
      <w:pPr>
        <w:tabs>
          <w:tab w:val="left" w:pos="5960"/>
        </w:tabs>
      </w:pPr>
      <w:r>
        <w:tab/>
      </w:r>
    </w:p>
    <w:p w14:paraId="49459BC8" w14:textId="77777777" w:rsidR="00153EF9" w:rsidRDefault="00153EF9" w:rsidP="00F90A9D">
      <w:pPr>
        <w:tabs>
          <w:tab w:val="left" w:pos="1168"/>
        </w:tabs>
      </w:pPr>
    </w:p>
    <w:p w14:paraId="0E762612" w14:textId="77777777" w:rsidR="00153EF9" w:rsidRDefault="00153EF9" w:rsidP="00F90A9D">
      <w:pPr>
        <w:tabs>
          <w:tab w:val="left" w:pos="1168"/>
        </w:tabs>
      </w:pPr>
    </w:p>
    <w:p w14:paraId="659F2EEB" w14:textId="77777777" w:rsidR="00153EF9" w:rsidRDefault="002456D0" w:rsidP="00F90A9D">
      <w:pPr>
        <w:tabs>
          <w:tab w:val="left" w:pos="1168"/>
        </w:tabs>
      </w:pPr>
      <w:r>
        <w:rPr>
          <w:noProof/>
        </w:rPr>
        <mc:AlternateContent>
          <mc:Choice Requires="wps">
            <w:drawing>
              <wp:anchor distT="0" distB="0" distL="114300" distR="114300" simplePos="0" relativeHeight="251736064" behindDoc="0" locked="0" layoutInCell="1" allowOverlap="1" wp14:anchorId="2CAF7396" wp14:editId="244FD458">
                <wp:simplePos x="0" y="0"/>
                <wp:positionH relativeFrom="column">
                  <wp:posOffset>2586521</wp:posOffset>
                </wp:positionH>
                <wp:positionV relativeFrom="paragraph">
                  <wp:posOffset>219379</wp:posOffset>
                </wp:positionV>
                <wp:extent cx="1755692" cy="1109704"/>
                <wp:effectExtent l="0" t="0" r="0" b="0"/>
                <wp:wrapNone/>
                <wp:docPr id="61" name="文字方塊 61"/>
                <wp:cNvGraphicFramePr/>
                <a:graphic xmlns:a="http://schemas.openxmlformats.org/drawingml/2006/main">
                  <a:graphicData uri="http://schemas.microsoft.com/office/word/2010/wordprocessingShape">
                    <wps:wsp>
                      <wps:cNvSpPr txBox="1"/>
                      <wps:spPr>
                        <a:xfrm>
                          <a:off x="0" y="0"/>
                          <a:ext cx="1755692" cy="1109704"/>
                        </a:xfrm>
                        <a:prstGeom prst="rect">
                          <a:avLst/>
                        </a:prstGeom>
                        <a:noFill/>
                        <a:ln w="6350">
                          <a:noFill/>
                        </a:ln>
                      </wps:spPr>
                      <wps:txbx>
                        <w:txbxContent>
                          <w:p w14:paraId="7E1BD8B2" w14:textId="4D553F52"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議程設定" w:history="1">
                              <w:r w:rsidRPr="000517F0">
                                <w:rPr>
                                  <w:rStyle w:val="a8"/>
                                  <w:rFonts w:ascii="Times New Roman" w:hAnsi="Times New Roman" w:cs="Times New Roman" w:hint="eastAsia"/>
                                  <w:sz w:val="20"/>
                                  <w:szCs w:val="16"/>
                                </w:rPr>
                                <w:t>合作設置議程</w:t>
                              </w:r>
                            </w:hyperlink>
                          </w:p>
                          <w:p w14:paraId="0D551F53" w14:textId="5540ED46"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積極促進參與機會" w:history="1">
                              <w:r w:rsidRPr="000517F0">
                                <w:rPr>
                                  <w:rStyle w:val="a8"/>
                                  <w:rFonts w:ascii="Times New Roman" w:hAnsi="Times New Roman" w:cs="Times New Roman"/>
                                  <w:sz w:val="20"/>
                                  <w:szCs w:val="16"/>
                                </w:rPr>
                                <w:t>積極提高參與機會</w:t>
                              </w:r>
                            </w:hyperlink>
                          </w:p>
                          <w:p w14:paraId="159F73F8" w14:textId="5ECFBE7C"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提煉承諾想法" w:history="1">
                              <w:r w:rsidRPr="006B4723">
                                <w:rPr>
                                  <w:rStyle w:val="a8"/>
                                  <w:rFonts w:ascii="Times New Roman" w:hAnsi="Times New Roman" w:cs="Times New Roman" w:hint="eastAsia"/>
                                  <w:sz w:val="20"/>
                                  <w:szCs w:val="16"/>
                                </w:rPr>
                                <w:t>工作小組提煉承諾想法</w:t>
                              </w:r>
                            </w:hyperlink>
                          </w:p>
                          <w:p w14:paraId="2130A924" w14:textId="4FE7EE32" w:rsidR="00EC7A2E" w:rsidRPr="00540E48"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蒐集對AP的意見反饋" w:history="1">
                              <w:r w:rsidRPr="000B24B1">
                                <w:rPr>
                                  <w:rStyle w:val="a8"/>
                                  <w:rFonts w:ascii="Times New Roman" w:hAnsi="Times New Roman" w:cs="Times New Roman"/>
                                  <w:sz w:val="20"/>
                                  <w:szCs w:val="20"/>
                                </w:rPr>
                                <w:t>徵詢對</w:t>
                              </w:r>
                              <w:r w:rsidRPr="000B24B1">
                                <w:rPr>
                                  <w:rStyle w:val="a8"/>
                                  <w:rFonts w:ascii="Times New Roman" w:hAnsi="Times New Roman" w:cs="Times New Roman"/>
                                  <w:sz w:val="20"/>
                                  <w:szCs w:val="20"/>
                                </w:rPr>
                                <w:t>AP</w:t>
                              </w:r>
                              <w:r w:rsidRPr="000B24B1">
                                <w:rPr>
                                  <w:rStyle w:val="a8"/>
                                  <w:rFonts w:ascii="Times New Roman" w:hAnsi="Times New Roman" w:cs="Times New Roman"/>
                                  <w:sz w:val="20"/>
                                  <w:szCs w:val="20"/>
                                </w:rPr>
                                <w:t>草案的</w:t>
                              </w:r>
                              <w:r w:rsidRPr="000B24B1">
                                <w:rPr>
                                  <w:rStyle w:val="a8"/>
                                  <w:rFonts w:ascii="Times New Roman" w:hAnsi="Times New Roman" w:cs="Times New Roman" w:hint="eastAsia"/>
                                  <w:sz w:val="20"/>
                                  <w:szCs w:val="20"/>
                                </w:rPr>
                                <w:t>意見</w:t>
                              </w:r>
                              <w:r>
                                <w:rPr>
                                  <w:rStyle w:val="a8"/>
                                  <w:rFonts w:ascii="Times New Roman" w:hAnsi="Times New Roman" w:cs="Times New Roman" w:hint="eastAsia"/>
                                  <w:sz w:val="20"/>
                                  <w:szCs w:val="20"/>
                                </w:rPr>
                                <w:t>回</w:t>
                              </w:r>
                              <w:r w:rsidRPr="001E2664">
                                <w:rPr>
                                  <w:rStyle w:val="a8"/>
                                  <w:rFonts w:ascii="Times New Roman" w:hAnsi="Times New Roman" w:cs="Times New Roman" w:hint="eastAsia"/>
                                  <w:sz w:val="20"/>
                                  <w:szCs w:val="16"/>
                                </w:rPr>
                                <w:t>饋</w:t>
                              </w:r>
                            </w:hyperlink>
                          </w:p>
                          <w:p w14:paraId="62D59ED2" w14:textId="77777777" w:rsidR="00EC7A2E" w:rsidRPr="00540E48" w:rsidRDefault="00EC7A2E" w:rsidP="002456D0">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7396" id="文字方塊 61" o:spid="_x0000_s1060" type="#_x0000_t202" style="position:absolute;margin-left:203.65pt;margin-top:17.25pt;width:138.25pt;height:8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" filled="f" stroked="f" strokeweight=".5pt">
                <v:textbox>
                  <w:txbxContent>
                    <w:p w14:paraId="7E1BD8B2" w14:textId="4D553F52"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議程設定" w:history="1">
                        <w:r w:rsidRPr="000517F0">
                          <w:rPr>
                            <w:rStyle w:val="a6"/>
                            <w:rFonts w:ascii="Times New Roman" w:hAnsi="Times New Roman" w:cs="Times New Roman" w:hint="eastAsia"/>
                            <w:sz w:val="20"/>
                            <w:szCs w:val="16"/>
                          </w:rPr>
                          <w:t>合作設置議程</w:t>
                        </w:r>
                      </w:hyperlink>
                    </w:p>
                    <w:p w14:paraId="0D551F53" w14:textId="5540ED46"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積極促進參與機會" w:history="1">
                        <w:r w:rsidRPr="000517F0">
                          <w:rPr>
                            <w:rStyle w:val="a6"/>
                            <w:rFonts w:ascii="Times New Roman" w:hAnsi="Times New Roman" w:cs="Times New Roman"/>
                            <w:sz w:val="20"/>
                            <w:szCs w:val="16"/>
                          </w:rPr>
                          <w:t>積極提高參與機會</w:t>
                        </w:r>
                      </w:hyperlink>
                    </w:p>
                    <w:p w14:paraId="159F73F8" w14:textId="5ECFBE7C"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提煉承諾想法" w:history="1">
                        <w:r w:rsidRPr="006B4723">
                          <w:rPr>
                            <w:rStyle w:val="a6"/>
                            <w:rFonts w:ascii="Times New Roman" w:hAnsi="Times New Roman" w:cs="Times New Roman" w:hint="eastAsia"/>
                            <w:sz w:val="20"/>
                            <w:szCs w:val="16"/>
                          </w:rPr>
                          <w:t>工作小組提煉承諾想法</w:t>
                        </w:r>
                      </w:hyperlink>
                    </w:p>
                    <w:p w14:paraId="2130A924" w14:textId="4FE7EE32" w:rsidR="00EC7A2E" w:rsidRPr="00540E48"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蒐集對AP的意見反饋" w:history="1">
                        <w:r w:rsidRPr="000B24B1">
                          <w:rPr>
                            <w:rStyle w:val="a6"/>
                            <w:rFonts w:ascii="Times New Roman" w:hAnsi="Times New Roman" w:cs="Times New Roman"/>
                            <w:sz w:val="20"/>
                            <w:szCs w:val="20"/>
                          </w:rPr>
                          <w:t>徵詢對</w:t>
                        </w:r>
                        <w:r w:rsidRPr="000B24B1">
                          <w:rPr>
                            <w:rStyle w:val="a6"/>
                            <w:rFonts w:ascii="Times New Roman" w:hAnsi="Times New Roman" w:cs="Times New Roman"/>
                            <w:sz w:val="20"/>
                            <w:szCs w:val="20"/>
                          </w:rPr>
                          <w:t>AP</w:t>
                        </w:r>
                        <w:r w:rsidRPr="000B24B1">
                          <w:rPr>
                            <w:rStyle w:val="a6"/>
                            <w:rFonts w:ascii="Times New Roman" w:hAnsi="Times New Roman" w:cs="Times New Roman"/>
                            <w:sz w:val="20"/>
                            <w:szCs w:val="20"/>
                          </w:rPr>
                          <w:t>草案的</w:t>
                        </w:r>
                        <w:r w:rsidRPr="000B24B1">
                          <w:rPr>
                            <w:rStyle w:val="a6"/>
                            <w:rFonts w:ascii="Times New Roman" w:hAnsi="Times New Roman" w:cs="Times New Roman" w:hint="eastAsia"/>
                            <w:sz w:val="20"/>
                            <w:szCs w:val="20"/>
                          </w:rPr>
                          <w:t>意見</w:t>
                        </w:r>
                        <w:r>
                          <w:rPr>
                            <w:rStyle w:val="a6"/>
                            <w:rFonts w:ascii="Times New Roman" w:hAnsi="Times New Roman" w:cs="Times New Roman" w:hint="eastAsia"/>
                            <w:sz w:val="20"/>
                            <w:szCs w:val="20"/>
                          </w:rPr>
                          <w:t>回</w:t>
                        </w:r>
                        <w:r w:rsidRPr="001E2664">
                          <w:rPr>
                            <w:rStyle w:val="a6"/>
                            <w:rFonts w:ascii="Times New Roman" w:hAnsi="Times New Roman" w:cs="Times New Roman" w:hint="eastAsia"/>
                            <w:sz w:val="20"/>
                            <w:szCs w:val="16"/>
                          </w:rPr>
                          <w:t>饋</w:t>
                        </w:r>
                      </w:hyperlink>
                    </w:p>
                    <w:p w14:paraId="62D59ED2" w14:textId="77777777" w:rsidR="00EC7A2E" w:rsidRPr="00540E48" w:rsidRDefault="00EC7A2E" w:rsidP="002456D0">
                      <w:pPr>
                        <w:spacing w:line="0" w:lineRule="atLeast"/>
                        <w:contextualSpacing/>
                        <w:rPr>
                          <w:rFonts w:ascii="Times New Roman" w:hAnsi="Times New Roman" w:cs="Times New Roman"/>
                          <w:sz w:val="16"/>
                          <w:szCs w:val="16"/>
                        </w:rPr>
                      </w:pPr>
                    </w:p>
                  </w:txbxContent>
                </v:textbox>
              </v:shape>
            </w:pict>
          </mc:Fallback>
        </mc:AlternateContent>
      </w:r>
    </w:p>
    <w:p w14:paraId="26D7D7EC" w14:textId="77777777" w:rsidR="00153EF9" w:rsidRDefault="00540E48" w:rsidP="00F90A9D">
      <w:pPr>
        <w:tabs>
          <w:tab w:val="left" w:pos="1168"/>
        </w:tabs>
      </w:pPr>
      <w:r>
        <w:rPr>
          <w:noProof/>
        </w:rPr>
        <mc:AlternateContent>
          <mc:Choice Requires="wps">
            <w:drawing>
              <wp:anchor distT="0" distB="0" distL="114300" distR="114300" simplePos="0" relativeHeight="251738112" behindDoc="0" locked="0" layoutInCell="1" allowOverlap="1" wp14:anchorId="1E9C8E3C" wp14:editId="2591FB87">
                <wp:simplePos x="0" y="0"/>
                <wp:positionH relativeFrom="column">
                  <wp:posOffset>4446381</wp:posOffset>
                </wp:positionH>
                <wp:positionV relativeFrom="paragraph">
                  <wp:posOffset>12976</wp:posOffset>
                </wp:positionV>
                <wp:extent cx="1755692" cy="1109704"/>
                <wp:effectExtent l="0" t="0" r="0" b="0"/>
                <wp:wrapNone/>
                <wp:docPr id="62" name="文字方塊 62"/>
                <wp:cNvGraphicFramePr/>
                <a:graphic xmlns:a="http://schemas.openxmlformats.org/drawingml/2006/main">
                  <a:graphicData uri="http://schemas.microsoft.com/office/word/2010/wordprocessingShape">
                    <wps:wsp>
                      <wps:cNvSpPr txBox="1"/>
                      <wps:spPr>
                        <a:xfrm>
                          <a:off x="0" y="0"/>
                          <a:ext cx="1755692" cy="1109704"/>
                        </a:xfrm>
                        <a:prstGeom prst="rect">
                          <a:avLst/>
                        </a:prstGeom>
                        <a:noFill/>
                        <a:ln w="6350">
                          <a:noFill/>
                        </a:ln>
                      </wps:spPr>
                      <wps:txbx>
                        <w:txbxContent>
                          <w:p w14:paraId="42379ED2" w14:textId="1F07C665"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針對SAR的公眾諮詢" w:history="1">
                              <w:r w:rsidRPr="00E32A16">
                                <w:rPr>
                                  <w:rStyle w:val="a8"/>
                                  <w:rFonts w:ascii="Times New Roman" w:hAnsi="Times New Roman" w:cs="Times New Roman" w:hint="eastAsia"/>
                                  <w:sz w:val="20"/>
                                  <w:szCs w:val="16"/>
                                </w:rPr>
                                <w:t>針對</w:t>
                              </w:r>
                              <w:r w:rsidRPr="00E32A16">
                                <w:rPr>
                                  <w:rStyle w:val="a8"/>
                                  <w:rFonts w:ascii="Times New Roman" w:hAnsi="Times New Roman" w:cs="Times New Roman" w:hint="eastAsia"/>
                                  <w:sz w:val="20"/>
                                  <w:szCs w:val="16"/>
                                </w:rPr>
                                <w:t>S</w:t>
                              </w:r>
                              <w:r w:rsidRPr="00E32A16">
                                <w:rPr>
                                  <w:rStyle w:val="a8"/>
                                  <w:rFonts w:ascii="Times New Roman" w:hAnsi="Times New Roman" w:cs="Times New Roman"/>
                                  <w:sz w:val="20"/>
                                  <w:szCs w:val="16"/>
                                </w:rPr>
                                <w:t>AR</w:t>
                              </w:r>
                              <w:r w:rsidRPr="00E32A16">
                                <w:rPr>
                                  <w:rStyle w:val="a8"/>
                                  <w:rFonts w:ascii="Times New Roman" w:hAnsi="Times New Roman" w:cs="Times New Roman" w:hint="eastAsia"/>
                                  <w:sz w:val="20"/>
                                  <w:szCs w:val="16"/>
                                </w:rPr>
                                <w:t>的公眾諮詢</w:t>
                              </w:r>
                            </w:hyperlink>
                          </w:p>
                          <w:p w14:paraId="6AD4B966" w14:textId="5AA3E720"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與部長會晤的機會" w:history="1">
                              <w:r w:rsidRPr="0047013E">
                                <w:rPr>
                                  <w:rStyle w:val="a8"/>
                                  <w:rFonts w:ascii="Times New Roman" w:hAnsi="Times New Roman" w:cs="Times New Roman"/>
                                  <w:sz w:val="20"/>
                                  <w:szCs w:val="16"/>
                                </w:rPr>
                                <w:t>與部長會</w:t>
                              </w:r>
                              <w:r w:rsidRPr="0047013E">
                                <w:rPr>
                                  <w:rStyle w:val="a8"/>
                                  <w:rFonts w:ascii="Times New Roman" w:hAnsi="Times New Roman" w:cs="Times New Roman" w:hint="eastAsia"/>
                                  <w:sz w:val="20"/>
                                  <w:szCs w:val="16"/>
                                </w:rPr>
                                <w:t>面</w:t>
                              </w:r>
                              <w:r w:rsidRPr="0047013E">
                                <w:rPr>
                                  <w:rStyle w:val="a8"/>
                                  <w:rFonts w:ascii="Times New Roman" w:hAnsi="Times New Roman" w:cs="Times New Roman"/>
                                  <w:sz w:val="20"/>
                                  <w:szCs w:val="16"/>
                                </w:rPr>
                                <w:t>的機會</w:t>
                              </w:r>
                            </w:hyperlink>
                          </w:p>
                          <w:p w14:paraId="7DD97975" w14:textId="058D3459"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互動式進度討論" w:history="1">
                              <w:r w:rsidRPr="0047013E">
                                <w:rPr>
                                  <w:rStyle w:val="a8"/>
                                  <w:rFonts w:ascii="Times New Roman" w:hAnsi="Times New Roman" w:cs="Times New Roman" w:hint="eastAsia"/>
                                  <w:sz w:val="20"/>
                                  <w:szCs w:val="16"/>
                                </w:rPr>
                                <w:t>互動式的進度討論</w:t>
                              </w:r>
                            </w:hyperlink>
                          </w:p>
                          <w:p w14:paraId="1B158401" w14:textId="35AB0A2E" w:rsidR="00EC7A2E" w:rsidRPr="00540E48"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IRM報告討論" w:history="1">
                              <w:r w:rsidRPr="0047013E">
                                <w:rPr>
                                  <w:rStyle w:val="a8"/>
                                  <w:rFonts w:ascii="Times New Roman" w:hAnsi="Times New Roman" w:cs="Times New Roman" w:hint="eastAsia"/>
                                  <w:sz w:val="20"/>
                                  <w:szCs w:val="16"/>
                                </w:rPr>
                                <w:t>討論</w:t>
                              </w:r>
                              <w:r w:rsidRPr="0047013E">
                                <w:rPr>
                                  <w:rStyle w:val="a8"/>
                                  <w:rFonts w:ascii="Times New Roman" w:hAnsi="Times New Roman" w:cs="Times New Roman"/>
                                  <w:sz w:val="20"/>
                                  <w:szCs w:val="16"/>
                                </w:rPr>
                                <w:t>IRM</w:t>
                              </w:r>
                              <w:r w:rsidRPr="0047013E">
                                <w:rPr>
                                  <w:rStyle w:val="a8"/>
                                  <w:rFonts w:ascii="Times New Roman" w:hAnsi="Times New Roman" w:cs="Times New Roman" w:hint="eastAsia"/>
                                  <w:sz w:val="20"/>
                                  <w:szCs w:val="16"/>
                                </w:rPr>
                                <w:t>的報告結果</w:t>
                              </w:r>
                            </w:hyperlink>
                          </w:p>
                          <w:p w14:paraId="2375CFA4" w14:textId="77777777" w:rsidR="00EC7A2E" w:rsidRPr="00540E48" w:rsidRDefault="00EC7A2E" w:rsidP="00540E48">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C8E3C" id="文字方塊 62" o:spid="_x0000_s1061" type="#_x0000_t202" style="position:absolute;margin-left:350.1pt;margin-top:1pt;width:138.25pt;height:8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" filled="f" stroked="f" strokeweight=".5pt">
                <v:textbox>
                  <w:txbxContent>
                    <w:p w14:paraId="42379ED2" w14:textId="1F07C665"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針對SAR的公眾諮詢" w:history="1">
                        <w:r w:rsidRPr="00E32A16">
                          <w:rPr>
                            <w:rStyle w:val="a6"/>
                            <w:rFonts w:ascii="Times New Roman" w:hAnsi="Times New Roman" w:cs="Times New Roman" w:hint="eastAsia"/>
                            <w:sz w:val="20"/>
                            <w:szCs w:val="16"/>
                          </w:rPr>
                          <w:t>針對</w:t>
                        </w:r>
                        <w:r w:rsidRPr="00E32A16">
                          <w:rPr>
                            <w:rStyle w:val="a6"/>
                            <w:rFonts w:ascii="Times New Roman" w:hAnsi="Times New Roman" w:cs="Times New Roman" w:hint="eastAsia"/>
                            <w:sz w:val="20"/>
                            <w:szCs w:val="16"/>
                          </w:rPr>
                          <w:t>S</w:t>
                        </w:r>
                        <w:r w:rsidRPr="00E32A16">
                          <w:rPr>
                            <w:rStyle w:val="a6"/>
                            <w:rFonts w:ascii="Times New Roman" w:hAnsi="Times New Roman" w:cs="Times New Roman"/>
                            <w:sz w:val="20"/>
                            <w:szCs w:val="16"/>
                          </w:rPr>
                          <w:t>AR</w:t>
                        </w:r>
                        <w:r w:rsidRPr="00E32A16">
                          <w:rPr>
                            <w:rStyle w:val="a6"/>
                            <w:rFonts w:ascii="Times New Roman" w:hAnsi="Times New Roman" w:cs="Times New Roman" w:hint="eastAsia"/>
                            <w:sz w:val="20"/>
                            <w:szCs w:val="16"/>
                          </w:rPr>
                          <w:t>的公眾諮詢</w:t>
                        </w:r>
                      </w:hyperlink>
                    </w:p>
                    <w:p w14:paraId="6AD4B966" w14:textId="5AA3E720"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與部長會晤的機會" w:history="1">
                        <w:r w:rsidRPr="0047013E">
                          <w:rPr>
                            <w:rStyle w:val="a6"/>
                            <w:rFonts w:ascii="Times New Roman" w:hAnsi="Times New Roman" w:cs="Times New Roman"/>
                            <w:sz w:val="20"/>
                            <w:szCs w:val="16"/>
                          </w:rPr>
                          <w:t>與部長會</w:t>
                        </w:r>
                        <w:r w:rsidRPr="0047013E">
                          <w:rPr>
                            <w:rStyle w:val="a6"/>
                            <w:rFonts w:ascii="Times New Roman" w:hAnsi="Times New Roman" w:cs="Times New Roman" w:hint="eastAsia"/>
                            <w:sz w:val="20"/>
                            <w:szCs w:val="16"/>
                          </w:rPr>
                          <w:t>面</w:t>
                        </w:r>
                        <w:r w:rsidRPr="0047013E">
                          <w:rPr>
                            <w:rStyle w:val="a6"/>
                            <w:rFonts w:ascii="Times New Roman" w:hAnsi="Times New Roman" w:cs="Times New Roman"/>
                            <w:sz w:val="20"/>
                            <w:szCs w:val="16"/>
                          </w:rPr>
                          <w:t>的機會</w:t>
                        </w:r>
                      </w:hyperlink>
                    </w:p>
                    <w:p w14:paraId="7DD97975" w14:textId="058D3459" w:rsidR="00EC7A2E"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互動式進度討論" w:history="1">
                        <w:r w:rsidRPr="0047013E">
                          <w:rPr>
                            <w:rStyle w:val="a6"/>
                            <w:rFonts w:ascii="Times New Roman" w:hAnsi="Times New Roman" w:cs="Times New Roman" w:hint="eastAsia"/>
                            <w:sz w:val="20"/>
                            <w:szCs w:val="16"/>
                          </w:rPr>
                          <w:t>互動式的進度討論</w:t>
                        </w:r>
                      </w:hyperlink>
                    </w:p>
                    <w:p w14:paraId="1B158401" w14:textId="35AB0A2E" w:rsidR="00EC7A2E" w:rsidRPr="00540E48" w:rsidRDefault="00EC7A2E" w:rsidP="00540E48">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IRM報告討論" w:history="1">
                        <w:r w:rsidRPr="0047013E">
                          <w:rPr>
                            <w:rStyle w:val="a6"/>
                            <w:rFonts w:ascii="Times New Roman" w:hAnsi="Times New Roman" w:cs="Times New Roman" w:hint="eastAsia"/>
                            <w:sz w:val="20"/>
                            <w:szCs w:val="16"/>
                          </w:rPr>
                          <w:t>討論</w:t>
                        </w:r>
                        <w:r w:rsidRPr="0047013E">
                          <w:rPr>
                            <w:rStyle w:val="a6"/>
                            <w:rFonts w:ascii="Times New Roman" w:hAnsi="Times New Roman" w:cs="Times New Roman"/>
                            <w:sz w:val="20"/>
                            <w:szCs w:val="16"/>
                          </w:rPr>
                          <w:t>IRM</w:t>
                        </w:r>
                        <w:r w:rsidRPr="0047013E">
                          <w:rPr>
                            <w:rStyle w:val="a6"/>
                            <w:rFonts w:ascii="Times New Roman" w:hAnsi="Times New Roman" w:cs="Times New Roman" w:hint="eastAsia"/>
                            <w:sz w:val="20"/>
                            <w:szCs w:val="16"/>
                          </w:rPr>
                          <w:t>的報告結果</w:t>
                        </w:r>
                      </w:hyperlink>
                    </w:p>
                    <w:p w14:paraId="2375CFA4" w14:textId="77777777" w:rsidR="00EC7A2E" w:rsidRPr="00540E48" w:rsidRDefault="00EC7A2E" w:rsidP="00540E48">
                      <w:pPr>
                        <w:spacing w:line="0" w:lineRule="atLeast"/>
                        <w:contextualSpacing/>
                        <w:rPr>
                          <w:rFonts w:ascii="Times New Roman" w:hAnsi="Times New Roman" w:cs="Times New Roman"/>
                          <w:sz w:val="16"/>
                          <w:szCs w:val="16"/>
                        </w:rPr>
                      </w:pPr>
                    </w:p>
                  </w:txbxContent>
                </v:textbox>
              </v:shape>
            </w:pict>
          </mc:Fallback>
        </mc:AlternateContent>
      </w:r>
      <w:r w:rsidR="002456D0">
        <w:rPr>
          <w:noProof/>
        </w:rPr>
        <mc:AlternateContent>
          <mc:Choice Requires="wps">
            <w:drawing>
              <wp:anchor distT="0" distB="0" distL="114300" distR="114300" simplePos="0" relativeHeight="251734016" behindDoc="0" locked="0" layoutInCell="1" allowOverlap="1" wp14:anchorId="3EDCC21B" wp14:editId="6C6B2F6D">
                <wp:simplePos x="0" y="0"/>
                <wp:positionH relativeFrom="column">
                  <wp:posOffset>733508</wp:posOffset>
                </wp:positionH>
                <wp:positionV relativeFrom="paragraph">
                  <wp:posOffset>11927</wp:posOffset>
                </wp:positionV>
                <wp:extent cx="1755692" cy="1109704"/>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1755692" cy="1109704"/>
                        </a:xfrm>
                        <a:prstGeom prst="rect">
                          <a:avLst/>
                        </a:prstGeom>
                        <a:noFill/>
                        <a:ln w="6350">
                          <a:noFill/>
                        </a:ln>
                      </wps:spPr>
                      <wps:txbx>
                        <w:txbxContent>
                          <w:p w14:paraId="434DD30F" w14:textId="5F78A701"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包容策略" w:history="1">
                              <w:r w:rsidRPr="007C7E82">
                                <w:rPr>
                                  <w:rStyle w:val="a8"/>
                                  <w:rFonts w:ascii="Times New Roman" w:hAnsi="Times New Roman" w:cs="Times New Roman"/>
                                  <w:sz w:val="20"/>
                                  <w:szCs w:val="16"/>
                                </w:rPr>
                                <w:t>包容策略</w:t>
                              </w:r>
                            </w:hyperlink>
                          </w:p>
                          <w:p w14:paraId="1BA6BDBE" w14:textId="14170768"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廣泛地宣傳" w:history="1">
                              <w:r w:rsidRPr="008716F4">
                                <w:rPr>
                                  <w:rStyle w:val="a8"/>
                                  <w:rFonts w:ascii="Times New Roman" w:hAnsi="Times New Roman" w:cs="Times New Roman"/>
                                  <w:sz w:val="20"/>
                                  <w:szCs w:val="16"/>
                                </w:rPr>
                                <w:t>廣泛</w:t>
                              </w:r>
                              <w:r w:rsidRPr="008716F4">
                                <w:rPr>
                                  <w:rStyle w:val="a8"/>
                                  <w:rFonts w:ascii="Times New Roman" w:hAnsi="Times New Roman" w:cs="Times New Roman" w:hint="eastAsia"/>
                                  <w:sz w:val="20"/>
                                  <w:szCs w:val="16"/>
                                </w:rPr>
                                <w:t>地宣傳</w:t>
                              </w:r>
                            </w:hyperlink>
                          </w:p>
                          <w:p w14:paraId="66C9ECF3" w14:textId="73C7AC39" w:rsidR="00EC7A2E" w:rsidRPr="006E6355"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線上論壇" w:history="1">
                              <w:r w:rsidRPr="003C7419">
                                <w:rPr>
                                  <w:rStyle w:val="a8"/>
                                  <w:rFonts w:ascii="Times New Roman" w:hAnsi="Times New Roman" w:cs="Times New Roman"/>
                                  <w:sz w:val="20"/>
                                  <w:szCs w:val="16"/>
                                </w:rPr>
                                <w:t>線上</w:t>
                              </w:r>
                              <w:r w:rsidRPr="003C7419">
                                <w:rPr>
                                  <w:rStyle w:val="a8"/>
                                  <w:rFonts w:ascii="Times New Roman" w:hAnsi="Times New Roman" w:cs="Times New Roman" w:hint="eastAsia"/>
                                  <w:sz w:val="20"/>
                                  <w:szCs w:val="16"/>
                                </w:rPr>
                                <w:t>論壇</w:t>
                              </w:r>
                            </w:hyperlink>
                          </w:p>
                          <w:p w14:paraId="6B9418B1" w14:textId="77777777" w:rsidR="00EC7A2E" w:rsidRPr="008B7412" w:rsidRDefault="00EC7A2E" w:rsidP="002456D0">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CC21B" id="文字方塊 60" o:spid="_x0000_s1062" type="#_x0000_t202" style="position:absolute;margin-left:57.75pt;margin-top:.95pt;width:138.25pt;height:8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" filled="f" stroked="f" strokeweight=".5pt">
                <v:textbox>
                  <w:txbxContent>
                    <w:p w14:paraId="434DD30F" w14:textId="5F78A701"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包容策略" w:history="1">
                        <w:r w:rsidRPr="007C7E82">
                          <w:rPr>
                            <w:rStyle w:val="a6"/>
                            <w:rFonts w:ascii="Times New Roman" w:hAnsi="Times New Roman" w:cs="Times New Roman"/>
                            <w:sz w:val="20"/>
                            <w:szCs w:val="16"/>
                          </w:rPr>
                          <w:t>包容策略</w:t>
                        </w:r>
                      </w:hyperlink>
                    </w:p>
                    <w:p w14:paraId="1BA6BDBE" w14:textId="14170768" w:rsidR="00EC7A2E"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廣泛地宣傳" w:history="1">
                        <w:r w:rsidRPr="008716F4">
                          <w:rPr>
                            <w:rStyle w:val="a6"/>
                            <w:rFonts w:ascii="Times New Roman" w:hAnsi="Times New Roman" w:cs="Times New Roman"/>
                            <w:sz w:val="20"/>
                            <w:szCs w:val="16"/>
                          </w:rPr>
                          <w:t>廣泛</w:t>
                        </w:r>
                        <w:r w:rsidRPr="008716F4">
                          <w:rPr>
                            <w:rStyle w:val="a6"/>
                            <w:rFonts w:ascii="Times New Roman" w:hAnsi="Times New Roman" w:cs="Times New Roman" w:hint="eastAsia"/>
                            <w:sz w:val="20"/>
                            <w:szCs w:val="16"/>
                          </w:rPr>
                          <w:t>地宣傳</w:t>
                        </w:r>
                      </w:hyperlink>
                    </w:p>
                    <w:p w14:paraId="66C9ECF3" w14:textId="73C7AC39" w:rsidR="00EC7A2E" w:rsidRPr="006E6355" w:rsidRDefault="00EC7A2E" w:rsidP="002456D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線上論壇" w:history="1">
                        <w:r w:rsidRPr="003C7419">
                          <w:rPr>
                            <w:rStyle w:val="a6"/>
                            <w:rFonts w:ascii="Times New Roman" w:hAnsi="Times New Roman" w:cs="Times New Roman"/>
                            <w:sz w:val="20"/>
                            <w:szCs w:val="16"/>
                          </w:rPr>
                          <w:t>線上</w:t>
                        </w:r>
                        <w:r w:rsidRPr="003C7419">
                          <w:rPr>
                            <w:rStyle w:val="a6"/>
                            <w:rFonts w:ascii="Times New Roman" w:hAnsi="Times New Roman" w:cs="Times New Roman" w:hint="eastAsia"/>
                            <w:sz w:val="20"/>
                            <w:szCs w:val="16"/>
                          </w:rPr>
                          <w:t>論壇</w:t>
                        </w:r>
                      </w:hyperlink>
                    </w:p>
                    <w:p w14:paraId="6B9418B1" w14:textId="77777777" w:rsidR="00EC7A2E" w:rsidRPr="008B7412" w:rsidRDefault="00EC7A2E" w:rsidP="002456D0">
                      <w:pPr>
                        <w:spacing w:line="0" w:lineRule="atLeast"/>
                        <w:contextualSpacing/>
                        <w:rPr>
                          <w:rFonts w:ascii="Times New Roman" w:hAnsi="Times New Roman" w:cs="Times New Roman"/>
                          <w:sz w:val="16"/>
                          <w:szCs w:val="16"/>
                        </w:rPr>
                      </w:pPr>
                    </w:p>
                  </w:txbxContent>
                </v:textbox>
              </v:shape>
            </w:pict>
          </mc:Fallback>
        </mc:AlternateContent>
      </w:r>
    </w:p>
    <w:p w14:paraId="41833773" w14:textId="77777777" w:rsidR="00153EF9" w:rsidRDefault="00153EF9" w:rsidP="00F90A9D">
      <w:pPr>
        <w:tabs>
          <w:tab w:val="left" w:pos="1168"/>
        </w:tabs>
      </w:pPr>
    </w:p>
    <w:p w14:paraId="61F311E3" w14:textId="77777777" w:rsidR="00153EF9" w:rsidRDefault="00153EF9" w:rsidP="00F90A9D">
      <w:pPr>
        <w:tabs>
          <w:tab w:val="left" w:pos="1168"/>
        </w:tabs>
      </w:pPr>
    </w:p>
    <w:p w14:paraId="45022CDF" w14:textId="77777777" w:rsidR="00153EF9" w:rsidRDefault="00153EF9" w:rsidP="00F90A9D">
      <w:pPr>
        <w:tabs>
          <w:tab w:val="left" w:pos="1168"/>
        </w:tabs>
      </w:pPr>
    </w:p>
    <w:p w14:paraId="7F804711" w14:textId="77777777" w:rsidR="00153EF9" w:rsidRDefault="00153EF9" w:rsidP="00F90A9D">
      <w:pPr>
        <w:tabs>
          <w:tab w:val="left" w:pos="1168"/>
        </w:tabs>
      </w:pPr>
    </w:p>
    <w:p w14:paraId="77335221" w14:textId="77777777" w:rsidR="00B71E53" w:rsidRDefault="00974697" w:rsidP="00F90A9D">
      <w:pPr>
        <w:tabs>
          <w:tab w:val="left" w:pos="1168"/>
        </w:tabs>
      </w:pPr>
      <w:r>
        <w:rPr>
          <w:noProof/>
        </w:rPr>
        <mc:AlternateContent>
          <mc:Choice Requires="wps">
            <w:drawing>
              <wp:anchor distT="0" distB="0" distL="114300" distR="114300" simplePos="0" relativeHeight="251744256" behindDoc="0" locked="0" layoutInCell="1" allowOverlap="1" wp14:anchorId="03D2D7A4" wp14:editId="67074A14">
                <wp:simplePos x="0" y="0"/>
                <wp:positionH relativeFrom="column">
                  <wp:posOffset>4422913</wp:posOffset>
                </wp:positionH>
                <wp:positionV relativeFrom="page">
                  <wp:posOffset>7227735</wp:posOffset>
                </wp:positionV>
                <wp:extent cx="1827916" cy="1105231"/>
                <wp:effectExtent l="0" t="0" r="0" b="0"/>
                <wp:wrapNone/>
                <wp:docPr id="3137" name="文字方塊 3137"/>
                <wp:cNvGraphicFramePr/>
                <a:graphic xmlns:a="http://schemas.openxmlformats.org/drawingml/2006/main">
                  <a:graphicData uri="http://schemas.microsoft.com/office/word/2010/wordprocessingShape">
                    <wps:wsp>
                      <wps:cNvSpPr txBox="1"/>
                      <wps:spPr>
                        <a:xfrm>
                          <a:off x="0" y="0"/>
                          <a:ext cx="1827916" cy="1105231"/>
                        </a:xfrm>
                        <a:prstGeom prst="rect">
                          <a:avLst/>
                        </a:prstGeom>
                        <a:noFill/>
                        <a:ln w="6350">
                          <a:noFill/>
                        </a:ln>
                      </wps:spPr>
                      <wps:txbx>
                        <w:txbxContent>
                          <w:p w14:paraId="07B876B8" w14:textId="5A682099" w:rsidR="00EC7A2E" w:rsidRDefault="00175832" w:rsidP="00974697">
                            <w:pPr>
                              <w:spacing w:line="0" w:lineRule="atLeast"/>
                              <w:contextualSpacing/>
                              <w:rPr>
                                <w:rFonts w:ascii="Times New Roman" w:hAnsi="Times New Roman" w:cs="Times New Roman"/>
                                <w:sz w:val="20"/>
                                <w:szCs w:val="16"/>
                              </w:rPr>
                            </w:pPr>
                            <w:hyperlink w:anchor="MSF監督並審議改善" w:history="1">
                              <w:r w:rsidR="00EC7A2E" w:rsidRPr="000969DC">
                                <w:rPr>
                                  <w:rStyle w:val="a8"/>
                                  <w:rFonts w:ascii="Times New Roman" w:hAnsi="Times New Roman" w:cs="Times New Roman"/>
                                  <w:sz w:val="20"/>
                                  <w:szCs w:val="16"/>
                                </w:rPr>
                                <w:t>-MSF</w:t>
                              </w:r>
                              <w:r w:rsidR="00EC7A2E" w:rsidRPr="000969DC">
                                <w:rPr>
                                  <w:rStyle w:val="a8"/>
                                  <w:rFonts w:ascii="Times New Roman" w:hAnsi="Times New Roman" w:cs="Times New Roman"/>
                                  <w:sz w:val="20"/>
                                  <w:szCs w:val="16"/>
                                </w:rPr>
                                <w:t>監督執行與改善</w:t>
                              </w:r>
                            </w:hyperlink>
                          </w:p>
                          <w:p w14:paraId="4AAF2E6F" w14:textId="30FA7374" w:rsidR="00EC7A2E" w:rsidRPr="00974697" w:rsidRDefault="00EC7A2E" w:rsidP="00974697">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徵詢MSF對SAR報告的意見" w:history="1">
                              <w:r w:rsidRPr="000969DC">
                                <w:rPr>
                                  <w:rStyle w:val="a8"/>
                                  <w:rFonts w:ascii="Times New Roman" w:hAnsi="Times New Roman" w:cs="Times New Roman"/>
                                  <w:sz w:val="20"/>
                                  <w:szCs w:val="16"/>
                                </w:rPr>
                                <w:t>與</w:t>
                              </w:r>
                              <w:r w:rsidRPr="000969DC">
                                <w:rPr>
                                  <w:rStyle w:val="a8"/>
                                  <w:rFonts w:ascii="Times New Roman" w:hAnsi="Times New Roman" w:cs="Times New Roman"/>
                                  <w:sz w:val="20"/>
                                  <w:szCs w:val="16"/>
                                </w:rPr>
                                <w:t>MSF</w:t>
                              </w:r>
                              <w:r w:rsidRPr="000969DC">
                                <w:rPr>
                                  <w:rStyle w:val="a8"/>
                                  <w:rFonts w:ascii="Times New Roman" w:hAnsi="Times New Roman" w:cs="Times New Roman"/>
                                  <w:sz w:val="20"/>
                                  <w:szCs w:val="16"/>
                                </w:rPr>
                                <w:t>討論</w:t>
                              </w:r>
                              <w:r w:rsidRPr="000969DC">
                                <w:rPr>
                                  <w:rStyle w:val="a8"/>
                                  <w:rFonts w:ascii="Times New Roman" w:hAnsi="Times New Roman" w:cs="Times New Roman"/>
                                  <w:sz w:val="20"/>
                                  <w:szCs w:val="16"/>
                                </w:rPr>
                                <w:t>SAR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D7A4" id="文字方塊 3137" o:spid="_x0000_s1063" type="#_x0000_t202" style="position:absolute;margin-left:348.25pt;margin-top:569.1pt;width:143.95pt;height:87.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" filled="f" stroked="f" strokeweight=".5pt">
                <v:textbox>
                  <w:txbxContent>
                    <w:p w14:paraId="07B876B8" w14:textId="5A682099" w:rsidR="00EC7A2E" w:rsidRDefault="00EC7A2E" w:rsidP="00974697">
                      <w:pPr>
                        <w:spacing w:line="0" w:lineRule="atLeast"/>
                        <w:contextualSpacing/>
                        <w:rPr>
                          <w:rFonts w:ascii="Times New Roman" w:hAnsi="Times New Roman" w:cs="Times New Roman"/>
                          <w:sz w:val="20"/>
                          <w:szCs w:val="16"/>
                        </w:rPr>
                      </w:pPr>
                      <w:hyperlink w:anchor="MSF監督並審議改善" w:history="1">
                        <w:r w:rsidRPr="000969DC">
                          <w:rPr>
                            <w:rStyle w:val="a6"/>
                            <w:rFonts w:ascii="Times New Roman" w:hAnsi="Times New Roman" w:cs="Times New Roman"/>
                            <w:sz w:val="20"/>
                            <w:szCs w:val="16"/>
                          </w:rPr>
                          <w:t>-MSF</w:t>
                        </w:r>
                        <w:r w:rsidRPr="000969DC">
                          <w:rPr>
                            <w:rStyle w:val="a6"/>
                            <w:rFonts w:ascii="Times New Roman" w:hAnsi="Times New Roman" w:cs="Times New Roman"/>
                            <w:sz w:val="20"/>
                            <w:szCs w:val="16"/>
                          </w:rPr>
                          <w:t>監督執行與改善</w:t>
                        </w:r>
                      </w:hyperlink>
                    </w:p>
                    <w:p w14:paraId="4AAF2E6F" w14:textId="30FA7374" w:rsidR="00EC7A2E" w:rsidRPr="00974697" w:rsidRDefault="00EC7A2E" w:rsidP="00974697">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徵詢MSF對SAR報告的意見" w:history="1">
                        <w:r w:rsidRPr="000969DC">
                          <w:rPr>
                            <w:rStyle w:val="a6"/>
                            <w:rFonts w:ascii="Times New Roman" w:hAnsi="Times New Roman" w:cs="Times New Roman"/>
                            <w:sz w:val="20"/>
                            <w:szCs w:val="16"/>
                          </w:rPr>
                          <w:t>與</w:t>
                        </w:r>
                        <w:r w:rsidRPr="000969DC">
                          <w:rPr>
                            <w:rStyle w:val="a6"/>
                            <w:rFonts w:ascii="Times New Roman" w:hAnsi="Times New Roman" w:cs="Times New Roman"/>
                            <w:sz w:val="20"/>
                            <w:szCs w:val="16"/>
                          </w:rPr>
                          <w:t>MSF</w:t>
                        </w:r>
                        <w:r w:rsidRPr="000969DC">
                          <w:rPr>
                            <w:rStyle w:val="a6"/>
                            <w:rFonts w:ascii="Times New Roman" w:hAnsi="Times New Roman" w:cs="Times New Roman"/>
                            <w:sz w:val="20"/>
                            <w:szCs w:val="16"/>
                          </w:rPr>
                          <w:t>討論</w:t>
                        </w:r>
                        <w:r w:rsidRPr="000969DC">
                          <w:rPr>
                            <w:rStyle w:val="a6"/>
                            <w:rFonts w:ascii="Times New Roman" w:hAnsi="Times New Roman" w:cs="Times New Roman"/>
                            <w:sz w:val="20"/>
                            <w:szCs w:val="16"/>
                          </w:rPr>
                          <w:t>SAR</w:t>
                        </w:r>
                      </w:hyperlink>
                    </w:p>
                  </w:txbxContent>
                </v:textbox>
                <w10:wrap anchory="page"/>
              </v:shape>
            </w:pict>
          </mc:Fallback>
        </mc:AlternateContent>
      </w:r>
      <w:r>
        <w:rPr>
          <w:noProof/>
        </w:rPr>
        <mc:AlternateContent>
          <mc:Choice Requires="wps">
            <w:drawing>
              <wp:anchor distT="0" distB="0" distL="114300" distR="114300" simplePos="0" relativeHeight="251742208" behindDoc="0" locked="0" layoutInCell="1" allowOverlap="1" wp14:anchorId="1121D381" wp14:editId="1DB1C73F">
                <wp:simplePos x="0" y="0"/>
                <wp:positionH relativeFrom="column">
                  <wp:posOffset>2538454</wp:posOffset>
                </wp:positionH>
                <wp:positionV relativeFrom="page">
                  <wp:posOffset>7211833</wp:posOffset>
                </wp:positionV>
                <wp:extent cx="1827916" cy="1152912"/>
                <wp:effectExtent l="0" t="0" r="0" b="0"/>
                <wp:wrapNone/>
                <wp:docPr id="3136" name="文字方塊 3136"/>
                <wp:cNvGraphicFramePr/>
                <a:graphic xmlns:a="http://schemas.openxmlformats.org/drawingml/2006/main">
                  <a:graphicData uri="http://schemas.microsoft.com/office/word/2010/wordprocessingShape">
                    <wps:wsp>
                      <wps:cNvSpPr txBox="1"/>
                      <wps:spPr>
                        <a:xfrm>
                          <a:off x="0" y="0"/>
                          <a:ext cx="1827916" cy="1152912"/>
                        </a:xfrm>
                        <a:prstGeom prst="rect">
                          <a:avLst/>
                        </a:prstGeom>
                        <a:noFill/>
                        <a:ln w="6350">
                          <a:noFill/>
                        </a:ln>
                      </wps:spPr>
                      <wps:txbx>
                        <w:txbxContent>
                          <w:p w14:paraId="21787280" w14:textId="208B11ED" w:rsidR="00EC7A2E"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hint="eastAsia"/>
                                <w:sz w:val="20"/>
                                <w:szCs w:val="16"/>
                              </w:rPr>
                              <w:t>-</w:t>
                            </w:r>
                            <w:hyperlink w:anchor="MSF經常開會討論" w:history="1">
                              <w:r w:rsidRPr="005854FB">
                                <w:rPr>
                                  <w:rStyle w:val="a8"/>
                                  <w:rFonts w:ascii="Times New Roman" w:hAnsi="Times New Roman" w:cs="Times New Roman"/>
                                  <w:sz w:val="20"/>
                                  <w:szCs w:val="16"/>
                                </w:rPr>
                                <w:t>MSF</w:t>
                              </w:r>
                              <w:r w:rsidRPr="005854FB">
                                <w:rPr>
                                  <w:rStyle w:val="a8"/>
                                  <w:rFonts w:ascii="Times New Roman" w:hAnsi="Times New Roman" w:cs="Times New Roman"/>
                                  <w:sz w:val="20"/>
                                  <w:szCs w:val="16"/>
                                </w:rPr>
                                <w:t>每月定期開會</w:t>
                              </w:r>
                              <w:r w:rsidRPr="005854FB">
                                <w:rPr>
                                  <w:rStyle w:val="a8"/>
                                  <w:rFonts w:ascii="Times New Roman" w:hAnsi="Times New Roman" w:cs="Times New Roman" w:hint="eastAsia"/>
                                  <w:sz w:val="20"/>
                                  <w:szCs w:val="16"/>
                                </w:rPr>
                                <w:t>，進行可行性討論</w:t>
                              </w:r>
                            </w:hyperlink>
                          </w:p>
                          <w:p w14:paraId="24CD4C94" w14:textId="50441C9A" w:rsidR="00EC7A2E" w:rsidRDefault="00EC7A2E" w:rsidP="00974697">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承諾討論及合理回應" w:history="1">
                              <w:r w:rsidRPr="005854FB">
                                <w:rPr>
                                  <w:rStyle w:val="a8"/>
                                  <w:rFonts w:ascii="Times New Roman" w:hAnsi="Times New Roman" w:cs="Times New Roman" w:hint="eastAsia"/>
                                  <w:sz w:val="20"/>
                                  <w:szCs w:val="16"/>
                                </w:rPr>
                                <w:t>討論</w:t>
                              </w:r>
                              <w:r w:rsidRPr="005854FB">
                                <w:rPr>
                                  <w:rStyle w:val="a8"/>
                                  <w:rFonts w:ascii="Times New Roman" w:hAnsi="Times New Roman" w:cs="Times New Roman"/>
                                  <w:sz w:val="20"/>
                                  <w:szCs w:val="16"/>
                                </w:rPr>
                                <w:t>承諾</w:t>
                              </w:r>
                              <w:r w:rsidRPr="005854FB">
                                <w:rPr>
                                  <w:rStyle w:val="a8"/>
                                  <w:rFonts w:ascii="Times New Roman" w:hAnsi="Times New Roman" w:cs="Times New Roman" w:hint="eastAsia"/>
                                  <w:sz w:val="20"/>
                                  <w:szCs w:val="16"/>
                                </w:rPr>
                                <w:t>及合理回應</w:t>
                              </w:r>
                            </w:hyperlink>
                          </w:p>
                          <w:p w14:paraId="72FF8674" w14:textId="77777777" w:rsidR="00EC7A2E" w:rsidRPr="00974697" w:rsidRDefault="00EC7A2E" w:rsidP="00974697">
                            <w:pPr>
                              <w:spacing w:line="0" w:lineRule="atLeast"/>
                              <w:contextualSpacing/>
                              <w:rPr>
                                <w:rFonts w:ascii="Times New Roman" w:hAnsi="Times New Roman" w:cs="Times New Roman"/>
                                <w:sz w:val="20"/>
                                <w:szCs w:val="16"/>
                              </w:rPr>
                            </w:pPr>
                          </w:p>
                          <w:p w14:paraId="4FD6154A" w14:textId="77777777" w:rsidR="00EC7A2E" w:rsidRPr="008B7412" w:rsidRDefault="00EC7A2E" w:rsidP="00974697">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D381" id="文字方塊 3136" o:spid="_x0000_s1064" type="#_x0000_t202" style="position:absolute;margin-left:199.9pt;margin-top:567.85pt;width:143.95pt;height:90.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" filled="f" stroked="f" strokeweight=".5pt">
                <v:textbox>
                  <w:txbxContent>
                    <w:p w14:paraId="21787280" w14:textId="208B11ED" w:rsidR="00EC7A2E"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hint="eastAsia"/>
                          <w:sz w:val="20"/>
                          <w:szCs w:val="16"/>
                        </w:rPr>
                        <w:t>-</w:t>
                      </w:r>
                      <w:hyperlink w:anchor="MSF經常開會討論" w:history="1">
                        <w:r w:rsidRPr="005854FB">
                          <w:rPr>
                            <w:rStyle w:val="a6"/>
                            <w:rFonts w:ascii="Times New Roman" w:hAnsi="Times New Roman" w:cs="Times New Roman"/>
                            <w:sz w:val="20"/>
                            <w:szCs w:val="16"/>
                          </w:rPr>
                          <w:t>MSF</w:t>
                        </w:r>
                        <w:r w:rsidRPr="005854FB">
                          <w:rPr>
                            <w:rStyle w:val="a6"/>
                            <w:rFonts w:ascii="Times New Roman" w:hAnsi="Times New Roman" w:cs="Times New Roman"/>
                            <w:sz w:val="20"/>
                            <w:szCs w:val="16"/>
                          </w:rPr>
                          <w:t>每月定期開會</w:t>
                        </w:r>
                        <w:r w:rsidRPr="005854FB">
                          <w:rPr>
                            <w:rStyle w:val="a6"/>
                            <w:rFonts w:ascii="Times New Roman" w:hAnsi="Times New Roman" w:cs="Times New Roman" w:hint="eastAsia"/>
                            <w:sz w:val="20"/>
                            <w:szCs w:val="16"/>
                          </w:rPr>
                          <w:t>，進行可行性討論</w:t>
                        </w:r>
                      </w:hyperlink>
                    </w:p>
                    <w:p w14:paraId="24CD4C94" w14:textId="50441C9A" w:rsidR="00EC7A2E" w:rsidRDefault="00EC7A2E" w:rsidP="00974697">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承諾討論及合理回應" w:history="1">
                        <w:r w:rsidRPr="005854FB">
                          <w:rPr>
                            <w:rStyle w:val="a6"/>
                            <w:rFonts w:ascii="Times New Roman" w:hAnsi="Times New Roman" w:cs="Times New Roman" w:hint="eastAsia"/>
                            <w:sz w:val="20"/>
                            <w:szCs w:val="16"/>
                          </w:rPr>
                          <w:t>討論</w:t>
                        </w:r>
                        <w:r w:rsidRPr="005854FB">
                          <w:rPr>
                            <w:rStyle w:val="a6"/>
                            <w:rFonts w:ascii="Times New Roman" w:hAnsi="Times New Roman" w:cs="Times New Roman"/>
                            <w:sz w:val="20"/>
                            <w:szCs w:val="16"/>
                          </w:rPr>
                          <w:t>承諾</w:t>
                        </w:r>
                        <w:r w:rsidRPr="005854FB">
                          <w:rPr>
                            <w:rStyle w:val="a6"/>
                            <w:rFonts w:ascii="Times New Roman" w:hAnsi="Times New Roman" w:cs="Times New Roman" w:hint="eastAsia"/>
                            <w:sz w:val="20"/>
                            <w:szCs w:val="16"/>
                          </w:rPr>
                          <w:t>及合理回應</w:t>
                        </w:r>
                      </w:hyperlink>
                    </w:p>
                    <w:p w14:paraId="72FF8674" w14:textId="77777777" w:rsidR="00EC7A2E" w:rsidRPr="00974697" w:rsidRDefault="00EC7A2E" w:rsidP="00974697">
                      <w:pPr>
                        <w:spacing w:line="0" w:lineRule="atLeast"/>
                        <w:contextualSpacing/>
                        <w:rPr>
                          <w:rFonts w:ascii="Times New Roman" w:hAnsi="Times New Roman" w:cs="Times New Roman"/>
                          <w:sz w:val="20"/>
                          <w:szCs w:val="16"/>
                        </w:rPr>
                      </w:pPr>
                    </w:p>
                    <w:p w14:paraId="4FD6154A" w14:textId="77777777" w:rsidR="00EC7A2E" w:rsidRPr="008B7412" w:rsidRDefault="00EC7A2E" w:rsidP="00974697">
                      <w:pPr>
                        <w:spacing w:line="0" w:lineRule="atLeast"/>
                        <w:contextualSpacing/>
                        <w:rPr>
                          <w:rFonts w:ascii="Times New Roman" w:hAnsi="Times New Roman" w:cs="Times New Roman"/>
                          <w:sz w:val="16"/>
                          <w:szCs w:val="16"/>
                        </w:rPr>
                      </w:pPr>
                    </w:p>
                  </w:txbxContent>
                </v:textbox>
                <w10:wrap anchory="page"/>
              </v:shape>
            </w:pict>
          </mc:Fallback>
        </mc:AlternateContent>
      </w:r>
      <w:r w:rsidR="00581960">
        <w:rPr>
          <w:noProof/>
        </w:rPr>
        <mc:AlternateContent>
          <mc:Choice Requires="wps">
            <w:drawing>
              <wp:anchor distT="0" distB="0" distL="114300" distR="114300" simplePos="0" relativeHeight="251740160" behindDoc="0" locked="0" layoutInCell="1" allowOverlap="1" wp14:anchorId="119B5EC3" wp14:editId="48357788">
                <wp:simplePos x="0" y="0"/>
                <wp:positionH relativeFrom="column">
                  <wp:posOffset>701703</wp:posOffset>
                </wp:positionH>
                <wp:positionV relativeFrom="page">
                  <wp:posOffset>7243638</wp:posOffset>
                </wp:positionV>
                <wp:extent cx="1788160" cy="1113183"/>
                <wp:effectExtent l="0" t="0" r="0" b="0"/>
                <wp:wrapNone/>
                <wp:docPr id="63" name="文字方塊 63"/>
                <wp:cNvGraphicFramePr/>
                <a:graphic xmlns:a="http://schemas.openxmlformats.org/drawingml/2006/main">
                  <a:graphicData uri="http://schemas.microsoft.com/office/word/2010/wordprocessingShape">
                    <wps:wsp>
                      <wps:cNvSpPr txBox="1"/>
                      <wps:spPr>
                        <a:xfrm>
                          <a:off x="0" y="0"/>
                          <a:ext cx="1788160" cy="1113183"/>
                        </a:xfrm>
                        <a:prstGeom prst="rect">
                          <a:avLst/>
                        </a:prstGeom>
                        <a:noFill/>
                        <a:ln w="6350">
                          <a:noFill/>
                        </a:ln>
                      </wps:spPr>
                      <wps:txbx>
                        <w:txbxContent>
                          <w:p w14:paraId="66CA869F" w14:textId="63156276" w:rsidR="00EC7A2E"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sz w:val="20"/>
                                <w:szCs w:val="16"/>
                              </w:rPr>
                              <w:t>-</w:t>
                            </w:r>
                            <w:hyperlink w:anchor="共同制定職權" w:history="1">
                              <w:r w:rsidRPr="005E094B">
                                <w:rPr>
                                  <w:rStyle w:val="a8"/>
                                  <w:rFonts w:ascii="Times New Roman" w:hAnsi="Times New Roman" w:cs="Times New Roman" w:hint="eastAsia"/>
                                  <w:sz w:val="20"/>
                                  <w:szCs w:val="16"/>
                                </w:rPr>
                                <w:t>共同制定</w:t>
                              </w:r>
                              <w:r w:rsidRPr="005E094B">
                                <w:rPr>
                                  <w:rStyle w:val="a8"/>
                                  <w:rFonts w:ascii="Times New Roman" w:hAnsi="Times New Roman" w:cs="Times New Roman" w:hint="eastAsia"/>
                                  <w:sz w:val="20"/>
                                  <w:szCs w:val="16"/>
                                </w:rPr>
                                <w:t>MSF</w:t>
                              </w:r>
                              <w:r w:rsidRPr="005E094B">
                                <w:rPr>
                                  <w:rStyle w:val="a8"/>
                                  <w:rFonts w:ascii="Times New Roman" w:hAnsi="Times New Roman" w:cs="Times New Roman" w:hint="eastAsia"/>
                                  <w:sz w:val="20"/>
                                  <w:szCs w:val="16"/>
                                </w:rPr>
                                <w:t>的職權範圍與管理權</w:t>
                              </w:r>
                            </w:hyperlink>
                          </w:p>
                          <w:p w14:paraId="029B6499" w14:textId="2EA0A959" w:rsidR="00EC7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r w:rsidRPr="007C329C">
                              <w:rPr>
                                <w:rFonts w:ascii="Times New Roman" w:hAnsi="Times New Roman" w:cs="Times New Roman"/>
                                <w:color w:val="0000CC"/>
                                <w:sz w:val="20"/>
                                <w:szCs w:val="16"/>
                              </w:rPr>
                              <w:t>均衡的</w:t>
                            </w:r>
                            <w:r w:rsidRPr="007C329C">
                              <w:rPr>
                                <w:rFonts w:ascii="Times New Roman" w:hAnsi="Times New Roman" w:cs="Times New Roman"/>
                                <w:color w:val="0000CC"/>
                                <w:sz w:val="20"/>
                                <w:szCs w:val="16"/>
                              </w:rPr>
                              <w:t>MSF</w:t>
                            </w:r>
                            <w:r w:rsidRPr="007C329C">
                              <w:rPr>
                                <w:rFonts w:ascii="Times New Roman" w:hAnsi="Times New Roman" w:cs="Times New Roman"/>
                                <w:color w:val="0000CC"/>
                                <w:sz w:val="20"/>
                                <w:szCs w:val="16"/>
                              </w:rPr>
                              <w:br/>
                            </w:r>
                            <w:r>
                              <w:rPr>
                                <w:rFonts w:ascii="Times New Roman" w:hAnsi="Times New Roman" w:cs="Times New Roman"/>
                                <w:sz w:val="20"/>
                                <w:szCs w:val="16"/>
                              </w:rPr>
                              <w:t>-</w:t>
                            </w:r>
                            <w:hyperlink w:anchor="公平且透明地挑選非政府成員" w:history="1">
                              <w:r w:rsidRPr="005E094B">
                                <w:rPr>
                                  <w:rStyle w:val="a8"/>
                                  <w:rFonts w:ascii="Times New Roman" w:hAnsi="Times New Roman" w:cs="Times New Roman"/>
                                  <w:sz w:val="20"/>
                                  <w:szCs w:val="16"/>
                                </w:rPr>
                                <w:t>公平透明</w:t>
                              </w:r>
                              <w:r w:rsidRPr="005E094B">
                                <w:rPr>
                                  <w:rStyle w:val="a8"/>
                                  <w:rFonts w:ascii="Times New Roman" w:hAnsi="Times New Roman" w:cs="Times New Roman" w:hint="eastAsia"/>
                                  <w:sz w:val="20"/>
                                  <w:szCs w:val="16"/>
                                </w:rPr>
                                <w:t>地挑選非政府成員</w:t>
                              </w:r>
                            </w:hyperlink>
                          </w:p>
                          <w:p w14:paraId="1E6EE51A" w14:textId="46601465" w:rsidR="00EC7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主動報告活動" w:history="1">
                              <w:r w:rsidRPr="00250C03">
                                <w:rPr>
                                  <w:rStyle w:val="a8"/>
                                  <w:rFonts w:ascii="Times New Roman" w:hAnsi="Times New Roman" w:cs="Times New Roman"/>
                                  <w:sz w:val="20"/>
                                  <w:szCs w:val="16"/>
                                </w:rPr>
                                <w:t>主動</w:t>
                              </w:r>
                              <w:r w:rsidRPr="00250C03">
                                <w:rPr>
                                  <w:rStyle w:val="a8"/>
                                  <w:rFonts w:ascii="Times New Roman" w:hAnsi="Times New Roman" w:cs="Times New Roman" w:hint="eastAsia"/>
                                  <w:sz w:val="20"/>
                                  <w:szCs w:val="16"/>
                                </w:rPr>
                                <w:t>報告</w:t>
                              </w:r>
                              <w:r w:rsidRPr="00250C03">
                                <w:rPr>
                                  <w:rStyle w:val="a8"/>
                                  <w:rFonts w:ascii="Times New Roman" w:hAnsi="Times New Roman" w:cs="Times New Roman"/>
                                  <w:sz w:val="20"/>
                                  <w:szCs w:val="16"/>
                                </w:rPr>
                                <w:t>活動</w:t>
                              </w:r>
                            </w:hyperlink>
                          </w:p>
                          <w:p w14:paraId="1F57CDAC" w14:textId="336692DF" w:rsidR="00EC7A2E" w:rsidRPr="009D0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MSF高層代表" w:history="1">
                              <w:r w:rsidRPr="00DF7F5C">
                                <w:rPr>
                                  <w:rStyle w:val="a8"/>
                                  <w:rFonts w:ascii="Times New Roman" w:hAnsi="Times New Roman" w:cs="Times New Roman" w:hint="eastAsia"/>
                                  <w:sz w:val="20"/>
                                  <w:szCs w:val="16"/>
                                </w:rPr>
                                <w:t>納入</w:t>
                              </w:r>
                              <w:r w:rsidRPr="00DF7F5C">
                                <w:rPr>
                                  <w:rStyle w:val="a8"/>
                                  <w:rFonts w:ascii="Times New Roman" w:hAnsi="Times New Roman" w:cs="Times New Roman"/>
                                  <w:sz w:val="20"/>
                                  <w:szCs w:val="16"/>
                                </w:rPr>
                                <w:t>MSF</w:t>
                              </w:r>
                              <w:r w:rsidRPr="00DF7F5C">
                                <w:rPr>
                                  <w:rStyle w:val="a8"/>
                                  <w:rFonts w:ascii="Times New Roman" w:hAnsi="Times New Roman" w:cs="Times New Roman"/>
                                  <w:sz w:val="20"/>
                                  <w:szCs w:val="16"/>
                                </w:rPr>
                                <w:t>的高層代表</w:t>
                              </w:r>
                            </w:hyperlink>
                          </w:p>
                          <w:p w14:paraId="067A04F2" w14:textId="77777777" w:rsidR="00EC7A2E" w:rsidRPr="008B7412" w:rsidRDefault="00EC7A2E" w:rsidP="009D0A2E">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B5EC3" id="文字方塊 63" o:spid="_x0000_s1065" type="#_x0000_t202" style="position:absolute;margin-left:55.25pt;margin-top:570.35pt;width:140.8pt;height:87.65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" filled="f" stroked="f" strokeweight=".5pt">
                <v:textbox>
                  <w:txbxContent>
                    <w:p w14:paraId="66CA869F" w14:textId="63156276" w:rsidR="00EC7A2E" w:rsidRDefault="00EC7A2E" w:rsidP="00C57E6D">
                      <w:pPr>
                        <w:spacing w:line="0" w:lineRule="atLeast"/>
                        <w:ind w:left="100" w:hangingChars="50" w:hanging="100"/>
                        <w:contextualSpacing/>
                        <w:rPr>
                          <w:rFonts w:ascii="Times New Roman" w:hAnsi="Times New Roman" w:cs="Times New Roman"/>
                          <w:sz w:val="20"/>
                          <w:szCs w:val="16"/>
                        </w:rPr>
                      </w:pPr>
                      <w:r>
                        <w:rPr>
                          <w:rFonts w:ascii="Times New Roman" w:hAnsi="Times New Roman" w:cs="Times New Roman"/>
                          <w:sz w:val="20"/>
                          <w:szCs w:val="16"/>
                        </w:rPr>
                        <w:t>-</w:t>
                      </w:r>
                      <w:hyperlink w:anchor="共同制定職權" w:history="1">
                        <w:r w:rsidRPr="005E094B">
                          <w:rPr>
                            <w:rStyle w:val="a6"/>
                            <w:rFonts w:ascii="Times New Roman" w:hAnsi="Times New Roman" w:cs="Times New Roman" w:hint="eastAsia"/>
                            <w:sz w:val="20"/>
                            <w:szCs w:val="16"/>
                          </w:rPr>
                          <w:t>共同制定</w:t>
                        </w:r>
                        <w:r w:rsidRPr="005E094B">
                          <w:rPr>
                            <w:rStyle w:val="a6"/>
                            <w:rFonts w:ascii="Times New Roman" w:hAnsi="Times New Roman" w:cs="Times New Roman" w:hint="eastAsia"/>
                            <w:sz w:val="20"/>
                            <w:szCs w:val="16"/>
                          </w:rPr>
                          <w:t>MSF</w:t>
                        </w:r>
                        <w:r w:rsidRPr="005E094B">
                          <w:rPr>
                            <w:rStyle w:val="a6"/>
                            <w:rFonts w:ascii="Times New Roman" w:hAnsi="Times New Roman" w:cs="Times New Roman" w:hint="eastAsia"/>
                            <w:sz w:val="20"/>
                            <w:szCs w:val="16"/>
                          </w:rPr>
                          <w:t>的職權範圍與管理權</w:t>
                        </w:r>
                      </w:hyperlink>
                    </w:p>
                    <w:p w14:paraId="029B6499" w14:textId="2EA0A959" w:rsidR="00EC7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r w:rsidRPr="007C329C">
                        <w:rPr>
                          <w:rFonts w:ascii="Times New Roman" w:hAnsi="Times New Roman" w:cs="Times New Roman"/>
                          <w:color w:val="0000CC"/>
                          <w:sz w:val="20"/>
                          <w:szCs w:val="16"/>
                        </w:rPr>
                        <w:t>均衡的</w:t>
                      </w:r>
                      <w:r w:rsidRPr="007C329C">
                        <w:rPr>
                          <w:rFonts w:ascii="Times New Roman" w:hAnsi="Times New Roman" w:cs="Times New Roman"/>
                          <w:color w:val="0000CC"/>
                          <w:sz w:val="20"/>
                          <w:szCs w:val="16"/>
                        </w:rPr>
                        <w:t>MSF</w:t>
                      </w:r>
                      <w:r w:rsidRPr="007C329C">
                        <w:rPr>
                          <w:rFonts w:ascii="Times New Roman" w:hAnsi="Times New Roman" w:cs="Times New Roman"/>
                          <w:color w:val="0000CC"/>
                          <w:sz w:val="20"/>
                          <w:szCs w:val="16"/>
                        </w:rPr>
                        <w:br/>
                      </w:r>
                      <w:r>
                        <w:rPr>
                          <w:rFonts w:ascii="Times New Roman" w:hAnsi="Times New Roman" w:cs="Times New Roman"/>
                          <w:sz w:val="20"/>
                          <w:szCs w:val="16"/>
                        </w:rPr>
                        <w:t>-</w:t>
                      </w:r>
                      <w:hyperlink w:anchor="公平且透明地挑選非政府成員" w:history="1">
                        <w:r w:rsidRPr="005E094B">
                          <w:rPr>
                            <w:rStyle w:val="a6"/>
                            <w:rFonts w:ascii="Times New Roman" w:hAnsi="Times New Roman" w:cs="Times New Roman"/>
                            <w:sz w:val="20"/>
                            <w:szCs w:val="16"/>
                          </w:rPr>
                          <w:t>公平透明</w:t>
                        </w:r>
                        <w:r w:rsidRPr="005E094B">
                          <w:rPr>
                            <w:rStyle w:val="a6"/>
                            <w:rFonts w:ascii="Times New Roman" w:hAnsi="Times New Roman" w:cs="Times New Roman" w:hint="eastAsia"/>
                            <w:sz w:val="20"/>
                            <w:szCs w:val="16"/>
                          </w:rPr>
                          <w:t>地挑選非政府成員</w:t>
                        </w:r>
                      </w:hyperlink>
                    </w:p>
                    <w:p w14:paraId="1E6EE51A" w14:textId="46601465" w:rsidR="00EC7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主動報告活動" w:history="1">
                        <w:r w:rsidRPr="00250C03">
                          <w:rPr>
                            <w:rStyle w:val="a6"/>
                            <w:rFonts w:ascii="Times New Roman" w:hAnsi="Times New Roman" w:cs="Times New Roman"/>
                            <w:sz w:val="20"/>
                            <w:szCs w:val="16"/>
                          </w:rPr>
                          <w:t>主動</w:t>
                        </w:r>
                        <w:r w:rsidRPr="00250C03">
                          <w:rPr>
                            <w:rStyle w:val="a6"/>
                            <w:rFonts w:ascii="Times New Roman" w:hAnsi="Times New Roman" w:cs="Times New Roman" w:hint="eastAsia"/>
                            <w:sz w:val="20"/>
                            <w:szCs w:val="16"/>
                          </w:rPr>
                          <w:t>報告</w:t>
                        </w:r>
                        <w:r w:rsidRPr="00250C03">
                          <w:rPr>
                            <w:rStyle w:val="a6"/>
                            <w:rFonts w:ascii="Times New Roman" w:hAnsi="Times New Roman" w:cs="Times New Roman"/>
                            <w:sz w:val="20"/>
                            <w:szCs w:val="16"/>
                          </w:rPr>
                          <w:t>活動</w:t>
                        </w:r>
                      </w:hyperlink>
                    </w:p>
                    <w:p w14:paraId="1F57CDAC" w14:textId="336692DF" w:rsidR="00EC7A2E" w:rsidRPr="009D0A2E" w:rsidRDefault="00EC7A2E" w:rsidP="009D0A2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MSF高層代表" w:history="1">
                        <w:r w:rsidRPr="00DF7F5C">
                          <w:rPr>
                            <w:rStyle w:val="a6"/>
                            <w:rFonts w:ascii="Times New Roman" w:hAnsi="Times New Roman" w:cs="Times New Roman" w:hint="eastAsia"/>
                            <w:sz w:val="20"/>
                            <w:szCs w:val="16"/>
                          </w:rPr>
                          <w:t>納入</w:t>
                        </w:r>
                        <w:r w:rsidRPr="00DF7F5C">
                          <w:rPr>
                            <w:rStyle w:val="a6"/>
                            <w:rFonts w:ascii="Times New Roman" w:hAnsi="Times New Roman" w:cs="Times New Roman"/>
                            <w:sz w:val="20"/>
                            <w:szCs w:val="16"/>
                          </w:rPr>
                          <w:t>MSF</w:t>
                        </w:r>
                        <w:r w:rsidRPr="00DF7F5C">
                          <w:rPr>
                            <w:rStyle w:val="a6"/>
                            <w:rFonts w:ascii="Times New Roman" w:hAnsi="Times New Roman" w:cs="Times New Roman"/>
                            <w:sz w:val="20"/>
                            <w:szCs w:val="16"/>
                          </w:rPr>
                          <w:t>的高層代表</w:t>
                        </w:r>
                      </w:hyperlink>
                    </w:p>
                    <w:p w14:paraId="067A04F2" w14:textId="77777777" w:rsidR="00EC7A2E" w:rsidRPr="008B7412" w:rsidRDefault="00EC7A2E" w:rsidP="009D0A2E">
                      <w:pPr>
                        <w:spacing w:line="0" w:lineRule="atLeast"/>
                        <w:contextualSpacing/>
                        <w:rPr>
                          <w:rFonts w:ascii="Times New Roman" w:hAnsi="Times New Roman" w:cs="Times New Roman"/>
                          <w:sz w:val="16"/>
                          <w:szCs w:val="16"/>
                        </w:rPr>
                      </w:pPr>
                    </w:p>
                  </w:txbxContent>
                </v:textbox>
                <w10:wrap anchory="page"/>
              </v:shape>
            </w:pict>
          </mc:Fallback>
        </mc:AlternateContent>
      </w:r>
      <w:r w:rsidR="00B71E53">
        <w:rPr>
          <w:noProof/>
        </w:rPr>
        <mc:AlternateContent>
          <mc:Choice Requires="wps">
            <w:drawing>
              <wp:anchor distT="0" distB="0" distL="114300" distR="114300" simplePos="0" relativeHeight="251708416" behindDoc="0" locked="0" layoutInCell="1" allowOverlap="1" wp14:anchorId="5C4E38A1" wp14:editId="4637665C">
                <wp:simplePos x="0" y="0"/>
                <wp:positionH relativeFrom="page">
                  <wp:posOffset>96499</wp:posOffset>
                </wp:positionH>
                <wp:positionV relativeFrom="paragraph">
                  <wp:posOffset>189184</wp:posOffset>
                </wp:positionV>
                <wp:extent cx="363338" cy="1955968"/>
                <wp:effectExtent l="0" t="0" r="0" b="6350"/>
                <wp:wrapNone/>
                <wp:docPr id="47" name="文字方塊 47"/>
                <wp:cNvGraphicFramePr/>
                <a:graphic xmlns:a="http://schemas.openxmlformats.org/drawingml/2006/main">
                  <a:graphicData uri="http://schemas.microsoft.com/office/word/2010/wordprocessingShape">
                    <wps:wsp>
                      <wps:cNvSpPr txBox="1"/>
                      <wps:spPr>
                        <a:xfrm>
                          <a:off x="0" y="0"/>
                          <a:ext cx="363338" cy="1955968"/>
                        </a:xfrm>
                        <a:prstGeom prst="rect">
                          <a:avLst/>
                        </a:prstGeom>
                        <a:noFill/>
                        <a:ln w="6350">
                          <a:noFill/>
                        </a:ln>
                      </wps:spPr>
                      <wps:txbx>
                        <w:txbxContent>
                          <w:p w14:paraId="698133C7" w14:textId="77777777" w:rsidR="00EC7A2E" w:rsidRPr="00B71E53" w:rsidRDefault="00EC7A2E" w:rsidP="00B71E53">
                            <w:pPr>
                              <w:spacing w:line="0" w:lineRule="atLeast"/>
                              <w:contextualSpacing/>
                              <w:jc w:val="center"/>
                              <w:rPr>
                                <w:b/>
                                <w:color w:val="0070C0"/>
                                <w:sz w:val="20"/>
                              </w:rPr>
                            </w:pPr>
                            <w:r>
                              <w:rPr>
                                <w:rFonts w:hint="eastAsia"/>
                                <w:b/>
                                <w:color w:val="0070C0"/>
                                <w:sz w:val="20"/>
                              </w:rPr>
                              <w:t>決策</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E38A1" id="文字方塊 47" o:spid="_x0000_s1066" type="#_x0000_t202" style="position:absolute;margin-left:7.6pt;margin-top:14.9pt;width:28.6pt;height:154pt;z-index:2517084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" filled="f" stroked="f" strokeweight=".5pt">
                <v:textbox style="layout-flow:vertical;mso-layout-flow-alt:bottom-to-top">
                  <w:txbxContent>
                    <w:p w14:paraId="698133C7" w14:textId="77777777" w:rsidR="00EC7A2E" w:rsidRPr="00B71E53" w:rsidRDefault="00EC7A2E" w:rsidP="00B71E53">
                      <w:pPr>
                        <w:spacing w:line="0" w:lineRule="atLeast"/>
                        <w:contextualSpacing/>
                        <w:jc w:val="center"/>
                        <w:rPr>
                          <w:b/>
                          <w:color w:val="0070C0"/>
                          <w:sz w:val="20"/>
                        </w:rPr>
                      </w:pPr>
                      <w:r>
                        <w:rPr>
                          <w:rFonts w:hint="eastAsia"/>
                          <w:b/>
                          <w:color w:val="0070C0"/>
                          <w:sz w:val="20"/>
                        </w:rPr>
                        <w:t>決策</w:t>
                      </w:r>
                    </w:p>
                  </w:txbxContent>
                </v:textbox>
                <w10:wrap anchorx="page"/>
              </v:shape>
            </w:pict>
          </mc:Fallback>
        </mc:AlternateContent>
      </w:r>
    </w:p>
    <w:p w14:paraId="06E2BF0B" w14:textId="77777777" w:rsidR="00B71E53" w:rsidRDefault="00B71E53" w:rsidP="00F90A9D">
      <w:pPr>
        <w:tabs>
          <w:tab w:val="left" w:pos="1168"/>
        </w:tabs>
      </w:pPr>
    </w:p>
    <w:p w14:paraId="43C7B0A2" w14:textId="77777777" w:rsidR="00B71E53" w:rsidRDefault="00B71E53" w:rsidP="00F90A9D">
      <w:pPr>
        <w:tabs>
          <w:tab w:val="left" w:pos="1168"/>
        </w:tabs>
      </w:pPr>
    </w:p>
    <w:p w14:paraId="5ED01410" w14:textId="77777777" w:rsidR="00B71E53" w:rsidRDefault="00B71E53" w:rsidP="00F90A9D">
      <w:pPr>
        <w:tabs>
          <w:tab w:val="left" w:pos="1168"/>
        </w:tabs>
      </w:pPr>
    </w:p>
    <w:p w14:paraId="6F9E8226" w14:textId="77777777" w:rsidR="00B71E53" w:rsidRDefault="00B71E53" w:rsidP="00F90A9D">
      <w:pPr>
        <w:tabs>
          <w:tab w:val="left" w:pos="1168"/>
        </w:tabs>
      </w:pPr>
    </w:p>
    <w:p w14:paraId="2EF3F1ED" w14:textId="5475E586" w:rsidR="00B71E53" w:rsidRDefault="00B836AE" w:rsidP="00F90A9D">
      <w:pPr>
        <w:tabs>
          <w:tab w:val="left" w:pos="1168"/>
        </w:tabs>
      </w:pPr>
      <w:r>
        <w:rPr>
          <w:noProof/>
        </w:rPr>
        <mc:AlternateContent>
          <mc:Choice Requires="wps">
            <w:drawing>
              <wp:anchor distT="0" distB="0" distL="114300" distR="114300" simplePos="0" relativeHeight="251750400" behindDoc="0" locked="0" layoutInCell="1" allowOverlap="1" wp14:anchorId="78F28951" wp14:editId="565EBBF9">
                <wp:simplePos x="0" y="0"/>
                <wp:positionH relativeFrom="column">
                  <wp:posOffset>4425409</wp:posOffset>
                </wp:positionH>
                <wp:positionV relativeFrom="page">
                  <wp:posOffset>8401819</wp:posOffset>
                </wp:positionV>
                <wp:extent cx="1788160" cy="1056205"/>
                <wp:effectExtent l="0" t="0" r="0" b="0"/>
                <wp:wrapNone/>
                <wp:docPr id="44" name="文字方塊 44"/>
                <wp:cNvGraphicFramePr/>
                <a:graphic xmlns:a="http://schemas.openxmlformats.org/drawingml/2006/main">
                  <a:graphicData uri="http://schemas.microsoft.com/office/word/2010/wordprocessingShape">
                    <wps:wsp>
                      <wps:cNvSpPr txBox="1"/>
                      <wps:spPr>
                        <a:xfrm>
                          <a:off x="0" y="0"/>
                          <a:ext cx="1788160" cy="1056205"/>
                        </a:xfrm>
                        <a:prstGeom prst="rect">
                          <a:avLst/>
                        </a:prstGeom>
                        <a:noFill/>
                        <a:ln w="6350">
                          <a:noFill/>
                        </a:ln>
                      </wps:spPr>
                      <wps:txbx>
                        <w:txbxContent>
                          <w:p w14:paraId="1B2E8C18" w14:textId="1834BFF8" w:rsidR="00EC7A2E" w:rsidRDefault="00175832" w:rsidP="00C57E6D">
                            <w:pPr>
                              <w:spacing w:line="0" w:lineRule="atLeast"/>
                              <w:ind w:left="100" w:hangingChars="50" w:hanging="100"/>
                              <w:contextualSpacing/>
                              <w:rPr>
                                <w:rFonts w:ascii="Times New Roman" w:hAnsi="Times New Roman" w:cs="Times New Roman"/>
                                <w:sz w:val="20"/>
                                <w:szCs w:val="16"/>
                              </w:rPr>
                            </w:pPr>
                            <w:hyperlink w:anchor="組成工作小組來執行並監督承諾" w:history="1">
                              <w:r w:rsidR="00EC7A2E" w:rsidRPr="000C66D2">
                                <w:rPr>
                                  <w:rStyle w:val="a8"/>
                                  <w:rFonts w:ascii="Times New Roman" w:hAnsi="Times New Roman" w:cs="Times New Roman"/>
                                  <w:sz w:val="20"/>
                                  <w:szCs w:val="16"/>
                                </w:rPr>
                                <w:t>-</w:t>
                              </w:r>
                              <w:r w:rsidR="00EC7A2E" w:rsidRPr="000C66D2">
                                <w:rPr>
                                  <w:rStyle w:val="a8"/>
                                  <w:rFonts w:ascii="Times New Roman" w:hAnsi="Times New Roman" w:cs="Times New Roman" w:hint="eastAsia"/>
                                  <w:sz w:val="20"/>
                                  <w:szCs w:val="16"/>
                                </w:rPr>
                                <w:t>組成工作小組來執行及監督承諾</w:t>
                              </w:r>
                            </w:hyperlink>
                          </w:p>
                          <w:p w14:paraId="63C1444A" w14:textId="39F2A75E" w:rsidR="00EC7A2E" w:rsidRDefault="00EC7A2E" w:rsidP="00B836AE">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工作小組定期地開會" w:history="1">
                              <w:r w:rsidRPr="000C66D2">
                                <w:rPr>
                                  <w:rStyle w:val="a8"/>
                                  <w:rFonts w:ascii="Times New Roman" w:hAnsi="Times New Roman" w:cs="Times New Roman"/>
                                  <w:sz w:val="20"/>
                                  <w:szCs w:val="16"/>
                                </w:rPr>
                                <w:t>工作小組每季召開會議</w:t>
                              </w:r>
                            </w:hyperlink>
                          </w:p>
                          <w:p w14:paraId="0865C758" w14:textId="6B4B8209" w:rsidR="00EC7A2E" w:rsidRPr="00B836AE" w:rsidRDefault="00EC7A2E" w:rsidP="00B836A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半年一次進度更新" w:history="1">
                              <w:r w:rsidRPr="00A900A1">
                                <w:rPr>
                                  <w:rStyle w:val="a8"/>
                                  <w:rFonts w:ascii="Times New Roman" w:hAnsi="Times New Roman" w:cs="Times New Roman" w:hint="eastAsia"/>
                                  <w:sz w:val="20"/>
                                  <w:szCs w:val="16"/>
                                </w:rPr>
                                <w:t>半年一次進度更新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28951" id="文字方塊 44" o:spid="_x0000_s1067" type="#_x0000_t202" style="position:absolute;margin-left:348.45pt;margin-top:661.55pt;width:140.8pt;height:83.15pt;z-index:2517504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" filled="f" stroked="f" strokeweight=".5pt">
                <v:textbox>
                  <w:txbxContent>
                    <w:p w14:paraId="1B2E8C18" w14:textId="1834BFF8" w:rsidR="00EC7A2E" w:rsidRDefault="00EC7A2E" w:rsidP="00C57E6D">
                      <w:pPr>
                        <w:spacing w:line="0" w:lineRule="atLeast"/>
                        <w:ind w:left="100" w:hangingChars="50" w:hanging="100"/>
                        <w:contextualSpacing/>
                        <w:rPr>
                          <w:rFonts w:ascii="Times New Roman" w:hAnsi="Times New Roman" w:cs="Times New Roman"/>
                          <w:sz w:val="20"/>
                          <w:szCs w:val="16"/>
                        </w:rPr>
                      </w:pPr>
                      <w:hyperlink w:anchor="組成工作小組來執行並監督承諾" w:history="1">
                        <w:r w:rsidRPr="000C66D2">
                          <w:rPr>
                            <w:rStyle w:val="a6"/>
                            <w:rFonts w:ascii="Times New Roman" w:hAnsi="Times New Roman" w:cs="Times New Roman"/>
                            <w:sz w:val="20"/>
                            <w:szCs w:val="16"/>
                          </w:rPr>
                          <w:t>-</w:t>
                        </w:r>
                        <w:r w:rsidRPr="000C66D2">
                          <w:rPr>
                            <w:rStyle w:val="a6"/>
                            <w:rFonts w:ascii="Times New Roman" w:hAnsi="Times New Roman" w:cs="Times New Roman" w:hint="eastAsia"/>
                            <w:sz w:val="20"/>
                            <w:szCs w:val="16"/>
                          </w:rPr>
                          <w:t>組成工作小組來執行及監督承諾</w:t>
                        </w:r>
                      </w:hyperlink>
                    </w:p>
                    <w:p w14:paraId="63C1444A" w14:textId="39F2A75E" w:rsidR="00EC7A2E" w:rsidRDefault="00EC7A2E" w:rsidP="00B836AE">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工作小組定期地開會" w:history="1">
                        <w:r w:rsidRPr="000C66D2">
                          <w:rPr>
                            <w:rStyle w:val="a6"/>
                            <w:rFonts w:ascii="Times New Roman" w:hAnsi="Times New Roman" w:cs="Times New Roman"/>
                            <w:sz w:val="20"/>
                            <w:szCs w:val="16"/>
                          </w:rPr>
                          <w:t>工作小組每季召開會議</w:t>
                        </w:r>
                      </w:hyperlink>
                    </w:p>
                    <w:p w14:paraId="0865C758" w14:textId="6B4B8209" w:rsidR="00EC7A2E" w:rsidRPr="00B836AE" w:rsidRDefault="00EC7A2E" w:rsidP="00B836AE">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半年一次進度更新" w:history="1">
                        <w:r w:rsidRPr="00A900A1">
                          <w:rPr>
                            <w:rStyle w:val="a6"/>
                            <w:rFonts w:ascii="Times New Roman" w:hAnsi="Times New Roman" w:cs="Times New Roman" w:hint="eastAsia"/>
                            <w:sz w:val="20"/>
                            <w:szCs w:val="16"/>
                          </w:rPr>
                          <w:t>半年一次進度更新</w:t>
                        </w:r>
                      </w:hyperlink>
                    </w:p>
                  </w:txbxContent>
                </v:textbox>
                <w10:wrap anchory="page"/>
              </v:shape>
            </w:pict>
          </mc:Fallback>
        </mc:AlternateContent>
      </w:r>
      <w:r w:rsidR="00581960">
        <w:rPr>
          <w:noProof/>
        </w:rPr>
        <mc:AlternateContent>
          <mc:Choice Requires="wps">
            <w:drawing>
              <wp:anchor distT="0" distB="0" distL="114300" distR="114300" simplePos="0" relativeHeight="251748352" behindDoc="0" locked="0" layoutInCell="1" allowOverlap="1" wp14:anchorId="6B4A7763" wp14:editId="0B5E3686">
                <wp:simplePos x="0" y="0"/>
                <wp:positionH relativeFrom="column">
                  <wp:posOffset>2539203</wp:posOffset>
                </wp:positionH>
                <wp:positionV relativeFrom="page">
                  <wp:posOffset>8405919</wp:posOffset>
                </wp:positionV>
                <wp:extent cx="1788160" cy="1056205"/>
                <wp:effectExtent l="0" t="0" r="0" b="0"/>
                <wp:wrapNone/>
                <wp:docPr id="37" name="文字方塊 37"/>
                <wp:cNvGraphicFramePr/>
                <a:graphic xmlns:a="http://schemas.openxmlformats.org/drawingml/2006/main">
                  <a:graphicData uri="http://schemas.microsoft.com/office/word/2010/wordprocessingShape">
                    <wps:wsp>
                      <wps:cNvSpPr txBox="1"/>
                      <wps:spPr>
                        <a:xfrm>
                          <a:off x="0" y="0"/>
                          <a:ext cx="1788160" cy="1056205"/>
                        </a:xfrm>
                        <a:prstGeom prst="rect">
                          <a:avLst/>
                        </a:prstGeom>
                        <a:noFill/>
                        <a:ln w="6350">
                          <a:noFill/>
                        </a:ln>
                      </wps:spPr>
                      <wps:txbx>
                        <w:txbxContent>
                          <w:p w14:paraId="7E59909C" w14:textId="65300826"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規劃並商定AP制定過程" w:history="1">
                              <w:r w:rsidRPr="00A900A1">
                                <w:rPr>
                                  <w:rStyle w:val="a8"/>
                                  <w:rFonts w:ascii="Times New Roman" w:hAnsi="Times New Roman" w:cs="Times New Roman" w:hint="eastAsia"/>
                                  <w:sz w:val="20"/>
                                  <w:szCs w:val="16"/>
                                </w:rPr>
                                <w:t>共同規劃</w:t>
                              </w:r>
                              <w:r w:rsidRPr="00A900A1">
                                <w:rPr>
                                  <w:rStyle w:val="a8"/>
                                  <w:rFonts w:ascii="Times New Roman" w:hAnsi="Times New Roman" w:cs="Times New Roman" w:hint="eastAsia"/>
                                  <w:sz w:val="20"/>
                                  <w:szCs w:val="16"/>
                                </w:rPr>
                                <w:t>AP</w:t>
                              </w:r>
                              <w:r w:rsidRPr="00A900A1">
                                <w:rPr>
                                  <w:rStyle w:val="a8"/>
                                  <w:rFonts w:ascii="Times New Roman" w:hAnsi="Times New Roman" w:cs="Times New Roman" w:hint="eastAsia"/>
                                  <w:sz w:val="20"/>
                                  <w:szCs w:val="16"/>
                                </w:rPr>
                                <w:t>制定過程</w:t>
                              </w:r>
                            </w:hyperlink>
                          </w:p>
                          <w:p w14:paraId="4D0DB8E4" w14:textId="4551999F"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平等的否決權" w:history="1">
                              <w:r w:rsidRPr="00A900A1">
                                <w:rPr>
                                  <w:rStyle w:val="a8"/>
                                  <w:rFonts w:ascii="Times New Roman" w:hAnsi="Times New Roman" w:cs="Times New Roman" w:hint="eastAsia"/>
                                  <w:sz w:val="20"/>
                                  <w:szCs w:val="16"/>
                                </w:rPr>
                                <w:t>平等的否決權</w:t>
                              </w:r>
                            </w:hyperlink>
                          </w:p>
                          <w:p w14:paraId="5FBDCECA" w14:textId="35B575A6" w:rsidR="00EC7A2E" w:rsidRPr="00A900A1"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商定承諾" w:history="1">
                              <w:r w:rsidRPr="00A900A1">
                                <w:rPr>
                                  <w:rStyle w:val="a8"/>
                                  <w:rFonts w:ascii="Times New Roman" w:hAnsi="Times New Roman" w:cs="Times New Roman" w:hint="eastAsia"/>
                                  <w:sz w:val="20"/>
                                  <w:szCs w:val="16"/>
                                </w:rPr>
                                <w:t>共同決定</w:t>
                              </w:r>
                              <w:r w:rsidRPr="00A900A1">
                                <w:rPr>
                                  <w:rStyle w:val="a8"/>
                                  <w:rFonts w:ascii="Times New Roman" w:hAnsi="Times New Roman" w:cs="Times New Roman"/>
                                  <w:sz w:val="20"/>
                                  <w:szCs w:val="16"/>
                                </w:rPr>
                                <w:t>承諾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A7763" id="文字方塊 37" o:spid="_x0000_s1068" type="#_x0000_t202" style="position:absolute;margin-left:199.95pt;margin-top:661.9pt;width:140.8pt;height:83.15pt;z-index:2517483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" filled="f" stroked="f" strokeweight=".5pt">
                <v:textbox>
                  <w:txbxContent>
                    <w:p w14:paraId="7E59909C" w14:textId="65300826"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規劃並商定AP制定過程" w:history="1">
                        <w:r w:rsidRPr="00A900A1">
                          <w:rPr>
                            <w:rStyle w:val="a6"/>
                            <w:rFonts w:ascii="Times New Roman" w:hAnsi="Times New Roman" w:cs="Times New Roman" w:hint="eastAsia"/>
                            <w:sz w:val="20"/>
                            <w:szCs w:val="16"/>
                          </w:rPr>
                          <w:t>共同規劃</w:t>
                        </w:r>
                        <w:r w:rsidRPr="00A900A1">
                          <w:rPr>
                            <w:rStyle w:val="a6"/>
                            <w:rFonts w:ascii="Times New Roman" w:hAnsi="Times New Roman" w:cs="Times New Roman" w:hint="eastAsia"/>
                            <w:sz w:val="20"/>
                            <w:szCs w:val="16"/>
                          </w:rPr>
                          <w:t>AP</w:t>
                        </w:r>
                        <w:r w:rsidRPr="00A900A1">
                          <w:rPr>
                            <w:rStyle w:val="a6"/>
                            <w:rFonts w:ascii="Times New Roman" w:hAnsi="Times New Roman" w:cs="Times New Roman" w:hint="eastAsia"/>
                            <w:sz w:val="20"/>
                            <w:szCs w:val="16"/>
                          </w:rPr>
                          <w:t>制定過程</w:t>
                        </w:r>
                      </w:hyperlink>
                    </w:p>
                    <w:p w14:paraId="4D0DB8E4" w14:textId="4551999F"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平等的否決權" w:history="1">
                        <w:r w:rsidRPr="00A900A1">
                          <w:rPr>
                            <w:rStyle w:val="a6"/>
                            <w:rFonts w:ascii="Times New Roman" w:hAnsi="Times New Roman" w:cs="Times New Roman" w:hint="eastAsia"/>
                            <w:sz w:val="20"/>
                            <w:szCs w:val="16"/>
                          </w:rPr>
                          <w:t>平等的否決權</w:t>
                        </w:r>
                      </w:hyperlink>
                    </w:p>
                    <w:p w14:paraId="5FBDCECA" w14:textId="35B575A6" w:rsidR="00EC7A2E" w:rsidRPr="00A900A1"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商定承諾" w:history="1">
                        <w:r w:rsidRPr="00A900A1">
                          <w:rPr>
                            <w:rStyle w:val="a6"/>
                            <w:rFonts w:ascii="Times New Roman" w:hAnsi="Times New Roman" w:cs="Times New Roman" w:hint="eastAsia"/>
                            <w:sz w:val="20"/>
                            <w:szCs w:val="16"/>
                          </w:rPr>
                          <w:t>共同決定</w:t>
                        </w:r>
                        <w:r w:rsidRPr="00A900A1">
                          <w:rPr>
                            <w:rStyle w:val="a6"/>
                            <w:rFonts w:ascii="Times New Roman" w:hAnsi="Times New Roman" w:cs="Times New Roman"/>
                            <w:sz w:val="20"/>
                            <w:szCs w:val="16"/>
                          </w:rPr>
                          <w:t>承諾</w:t>
                        </w:r>
                      </w:hyperlink>
                    </w:p>
                  </w:txbxContent>
                </v:textbox>
                <w10:wrap anchory="page"/>
              </v:shape>
            </w:pict>
          </mc:Fallback>
        </mc:AlternateContent>
      </w:r>
      <w:r w:rsidR="00581960">
        <w:rPr>
          <w:noProof/>
        </w:rPr>
        <mc:AlternateContent>
          <mc:Choice Requires="wps">
            <w:drawing>
              <wp:anchor distT="0" distB="0" distL="114300" distR="114300" simplePos="0" relativeHeight="251746304" behindDoc="0" locked="0" layoutInCell="1" allowOverlap="1" wp14:anchorId="1529DD19" wp14:editId="385E57D8">
                <wp:simplePos x="0" y="0"/>
                <wp:positionH relativeFrom="column">
                  <wp:posOffset>700470</wp:posOffset>
                </wp:positionH>
                <wp:positionV relativeFrom="page">
                  <wp:posOffset>8425194</wp:posOffset>
                </wp:positionV>
                <wp:extent cx="1788160" cy="1056205"/>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1788160" cy="1056205"/>
                        </a:xfrm>
                        <a:prstGeom prst="rect">
                          <a:avLst/>
                        </a:prstGeom>
                        <a:noFill/>
                        <a:ln w="6350">
                          <a:noFill/>
                        </a:ln>
                      </wps:spPr>
                      <wps:txbx>
                        <w:txbxContent>
                          <w:p w14:paraId="627E7A76" w14:textId="6D64AF7F"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主持" w:history="1">
                              <w:r w:rsidRPr="006D0F46">
                                <w:rPr>
                                  <w:rStyle w:val="a8"/>
                                  <w:rFonts w:ascii="Times New Roman" w:hAnsi="Times New Roman" w:cs="Times New Roman" w:hint="eastAsia"/>
                                  <w:sz w:val="20"/>
                                  <w:szCs w:val="16"/>
                                </w:rPr>
                                <w:t>政府與非政府組織共同主持</w:t>
                              </w:r>
                            </w:hyperlink>
                          </w:p>
                          <w:p w14:paraId="292CDA1C" w14:textId="3480DFAD"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決策授權" w:history="1">
                              <w:r w:rsidRPr="00DF7F5C">
                                <w:rPr>
                                  <w:rStyle w:val="a8"/>
                                  <w:rFonts w:ascii="Times New Roman" w:hAnsi="Times New Roman" w:cs="Times New Roman" w:hint="eastAsia"/>
                                  <w:sz w:val="20"/>
                                  <w:szCs w:val="16"/>
                                </w:rPr>
                                <w:t>授權</w:t>
                              </w:r>
                              <w:r w:rsidRPr="00DF7F5C">
                                <w:rPr>
                                  <w:rStyle w:val="a8"/>
                                  <w:rFonts w:ascii="Times New Roman" w:hAnsi="Times New Roman" w:cs="Times New Roman"/>
                                  <w:sz w:val="20"/>
                                  <w:szCs w:val="16"/>
                                </w:rPr>
                                <w:t>決策</w:t>
                              </w:r>
                            </w:hyperlink>
                          </w:p>
                          <w:p w14:paraId="38B82476" w14:textId="1084862E" w:rsidR="00EC7A2E" w:rsidRPr="00581960"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道德規範" w:history="1">
                              <w:r w:rsidRPr="00DF7F5C">
                                <w:rPr>
                                  <w:rStyle w:val="a8"/>
                                  <w:rFonts w:ascii="Times New Roman" w:hAnsi="Times New Roman" w:cs="Times New Roman"/>
                                  <w:sz w:val="20"/>
                                  <w:szCs w:val="16"/>
                                </w:rPr>
                                <w:t>道德規範</w:t>
                              </w:r>
                            </w:hyperlink>
                          </w:p>
                          <w:p w14:paraId="0B5B96DE" w14:textId="77777777" w:rsidR="00EC7A2E" w:rsidRPr="008B7412" w:rsidRDefault="00EC7A2E" w:rsidP="00581960">
                            <w:pPr>
                              <w:spacing w:line="0" w:lineRule="atLeast"/>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9DD19" id="文字方塊 10" o:spid="_x0000_s1069" type="#_x0000_t202" style="position:absolute;margin-left:55.15pt;margin-top:663.4pt;width:140.8pt;height:83.15pt;z-index:2517463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" filled="f" stroked="f" strokeweight=".5pt">
                <v:textbox>
                  <w:txbxContent>
                    <w:p w14:paraId="627E7A76" w14:textId="6D64AF7F"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sz w:val="20"/>
                          <w:szCs w:val="16"/>
                        </w:rPr>
                        <w:t>-</w:t>
                      </w:r>
                      <w:hyperlink w:anchor="共同主持" w:history="1">
                        <w:r w:rsidRPr="006D0F46">
                          <w:rPr>
                            <w:rStyle w:val="a6"/>
                            <w:rFonts w:ascii="Times New Roman" w:hAnsi="Times New Roman" w:cs="Times New Roman" w:hint="eastAsia"/>
                            <w:sz w:val="20"/>
                            <w:szCs w:val="16"/>
                          </w:rPr>
                          <w:t>政府與非政府組織共同主持</w:t>
                        </w:r>
                      </w:hyperlink>
                    </w:p>
                    <w:p w14:paraId="292CDA1C" w14:textId="3480DFAD" w:rsidR="00EC7A2E"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決策授權" w:history="1">
                        <w:r w:rsidRPr="00DF7F5C">
                          <w:rPr>
                            <w:rStyle w:val="a6"/>
                            <w:rFonts w:ascii="Times New Roman" w:hAnsi="Times New Roman" w:cs="Times New Roman" w:hint="eastAsia"/>
                            <w:sz w:val="20"/>
                            <w:szCs w:val="16"/>
                          </w:rPr>
                          <w:t>授權</w:t>
                        </w:r>
                        <w:r w:rsidRPr="00DF7F5C">
                          <w:rPr>
                            <w:rStyle w:val="a6"/>
                            <w:rFonts w:ascii="Times New Roman" w:hAnsi="Times New Roman" w:cs="Times New Roman"/>
                            <w:sz w:val="20"/>
                            <w:szCs w:val="16"/>
                          </w:rPr>
                          <w:t>決策</w:t>
                        </w:r>
                      </w:hyperlink>
                    </w:p>
                    <w:p w14:paraId="38B82476" w14:textId="1084862E" w:rsidR="00EC7A2E" w:rsidRPr="00581960" w:rsidRDefault="00EC7A2E" w:rsidP="00581960">
                      <w:pPr>
                        <w:spacing w:line="0" w:lineRule="atLeast"/>
                        <w:contextualSpacing/>
                        <w:rPr>
                          <w:rFonts w:ascii="Times New Roman" w:hAnsi="Times New Roman" w:cs="Times New Roman"/>
                          <w:sz w:val="20"/>
                          <w:szCs w:val="16"/>
                        </w:rPr>
                      </w:pPr>
                      <w:r>
                        <w:rPr>
                          <w:rFonts w:ascii="Times New Roman" w:hAnsi="Times New Roman" w:cs="Times New Roman" w:hint="eastAsia"/>
                          <w:sz w:val="20"/>
                          <w:szCs w:val="16"/>
                        </w:rPr>
                        <w:t>-</w:t>
                      </w:r>
                      <w:hyperlink w:anchor="道德規範" w:history="1">
                        <w:r w:rsidRPr="00DF7F5C">
                          <w:rPr>
                            <w:rStyle w:val="a6"/>
                            <w:rFonts w:ascii="Times New Roman" w:hAnsi="Times New Roman" w:cs="Times New Roman"/>
                            <w:sz w:val="20"/>
                            <w:szCs w:val="16"/>
                          </w:rPr>
                          <w:t>道德規範</w:t>
                        </w:r>
                      </w:hyperlink>
                    </w:p>
                    <w:p w14:paraId="0B5B96DE" w14:textId="77777777" w:rsidR="00EC7A2E" w:rsidRPr="008B7412" w:rsidRDefault="00EC7A2E" w:rsidP="00581960">
                      <w:pPr>
                        <w:spacing w:line="0" w:lineRule="atLeast"/>
                        <w:contextualSpacing/>
                        <w:rPr>
                          <w:rFonts w:ascii="Times New Roman" w:hAnsi="Times New Roman" w:cs="Times New Roman"/>
                          <w:sz w:val="16"/>
                          <w:szCs w:val="16"/>
                        </w:rPr>
                      </w:pPr>
                    </w:p>
                  </w:txbxContent>
                </v:textbox>
                <w10:wrap anchory="page"/>
              </v:shape>
            </w:pict>
          </mc:Fallback>
        </mc:AlternateContent>
      </w:r>
      <w:r w:rsidR="00BC7B0B">
        <w:rPr>
          <w:noProof/>
        </w:rPr>
        <mc:AlternateContent>
          <mc:Choice Requires="wps">
            <w:drawing>
              <wp:anchor distT="0" distB="0" distL="114300" distR="114300" simplePos="0" relativeHeight="251714560" behindDoc="0" locked="0" layoutInCell="1" allowOverlap="1" wp14:anchorId="4DA4255E" wp14:editId="165CD6E8">
                <wp:simplePos x="0" y="0"/>
                <wp:positionH relativeFrom="column">
                  <wp:posOffset>4424788</wp:posOffset>
                </wp:positionH>
                <wp:positionV relativeFrom="paragraph">
                  <wp:posOffset>170180</wp:posOffset>
                </wp:positionV>
                <wp:extent cx="1829417" cy="1144800"/>
                <wp:effectExtent l="0" t="0" r="0" b="0"/>
                <wp:wrapNone/>
                <wp:docPr id="50" name="Rectangle 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17" cy="1144800"/>
                        </a:xfrm>
                        <a:prstGeom prst="rect">
                          <a:avLst/>
                        </a:prstGeom>
                        <a:solidFill>
                          <a:srgbClr val="C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BF1D35" id="Rectangle 2835" o:spid="_x0000_s1026" style="position:absolute;margin-left:348.4pt;margin-top:13.4pt;width:144.05pt;height:9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" fillcolor="#cceada" stroked="f"/>
            </w:pict>
          </mc:Fallback>
        </mc:AlternateContent>
      </w:r>
      <w:r w:rsidR="00BC7B0B">
        <w:rPr>
          <w:noProof/>
        </w:rPr>
        <mc:AlternateContent>
          <mc:Choice Requires="wps">
            <w:drawing>
              <wp:anchor distT="0" distB="0" distL="114300" distR="114300" simplePos="0" relativeHeight="251712512" behindDoc="0" locked="0" layoutInCell="1" allowOverlap="1" wp14:anchorId="320CA514" wp14:editId="02AD492B">
                <wp:simplePos x="0" y="0"/>
                <wp:positionH relativeFrom="column">
                  <wp:posOffset>2540397</wp:posOffset>
                </wp:positionH>
                <wp:positionV relativeFrom="paragraph">
                  <wp:posOffset>177720</wp:posOffset>
                </wp:positionV>
                <wp:extent cx="1829417" cy="1144800"/>
                <wp:effectExtent l="0" t="0" r="0" b="0"/>
                <wp:wrapNone/>
                <wp:docPr id="49" name="Rectangle 2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17" cy="1144800"/>
                        </a:xfrm>
                        <a:prstGeom prst="rect">
                          <a:avLst/>
                        </a:prstGeom>
                        <a:solidFill>
                          <a:srgbClr val="C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37D760" id="Rectangle 2835" o:spid="_x0000_s1026" style="position:absolute;margin-left:200.05pt;margin-top:14pt;width:144.05pt;height:90.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" fillcolor="#cceada" stroked="f"/>
            </w:pict>
          </mc:Fallback>
        </mc:AlternateContent>
      </w:r>
    </w:p>
    <w:p w14:paraId="5F94F054" w14:textId="091DBA04" w:rsidR="00B71E53" w:rsidRDefault="00B71E53" w:rsidP="00F90A9D">
      <w:pPr>
        <w:tabs>
          <w:tab w:val="left" w:pos="1168"/>
        </w:tabs>
      </w:pPr>
    </w:p>
    <w:p w14:paraId="6FD4C18C" w14:textId="77777777" w:rsidR="00B71E53" w:rsidRDefault="00B71E53" w:rsidP="00F90A9D">
      <w:pPr>
        <w:tabs>
          <w:tab w:val="left" w:pos="1168"/>
        </w:tabs>
      </w:pPr>
    </w:p>
    <w:p w14:paraId="5011FB70" w14:textId="77777777" w:rsidR="00153EF9" w:rsidRDefault="00153EF9" w:rsidP="00F90A9D">
      <w:pPr>
        <w:tabs>
          <w:tab w:val="left" w:pos="1168"/>
        </w:tabs>
      </w:pPr>
    </w:p>
    <w:p w14:paraId="5CE7E0F6" w14:textId="77777777" w:rsidR="00974697" w:rsidRDefault="00974697" w:rsidP="00F90A9D">
      <w:pPr>
        <w:tabs>
          <w:tab w:val="left" w:pos="1168"/>
        </w:tabs>
      </w:pPr>
    </w:p>
    <w:p w14:paraId="75FC7C8D" w14:textId="77777777" w:rsidR="007B16FC" w:rsidRDefault="00C16793">
      <w:pPr>
        <w:widowControl/>
        <w:sectPr w:rsidR="007B16FC" w:rsidSect="00F8572C">
          <w:headerReference w:type="default" r:id="rId53"/>
          <w:pgSz w:w="11906" w:h="16838"/>
          <w:pgMar w:top="1440" w:right="1800" w:bottom="1440" w:left="1800" w:header="851" w:footer="992" w:gutter="0"/>
          <w:cols w:space="425"/>
          <w:docGrid w:type="lines" w:linePitch="360"/>
        </w:sectPr>
      </w:pPr>
      <w:r>
        <w:br w:type="page"/>
      </w:r>
    </w:p>
    <w:p w14:paraId="46AE1F13" w14:textId="523D476C" w:rsidR="00C16793" w:rsidRPr="00465355" w:rsidRDefault="00465355" w:rsidP="00465355">
      <w:pPr>
        <w:widowControl/>
        <w:outlineLvl w:val="0"/>
        <w:rPr>
          <w:b/>
          <w:bCs/>
          <w:color w:val="FFFFFF" w:themeColor="background1"/>
        </w:rPr>
      </w:pPr>
      <w:bookmarkStart w:id="11" w:name="_Toc26652772"/>
      <w:r w:rsidRPr="00465355">
        <w:rPr>
          <w:rFonts w:hint="eastAsia"/>
          <w:b/>
          <w:bCs/>
          <w:color w:val="FFFFFF" w:themeColor="background1"/>
        </w:rPr>
        <w:lastRenderedPageBreak/>
        <w:t>範例地圖</w:t>
      </w:r>
      <w:bookmarkEnd w:id="11"/>
    </w:p>
    <w:p w14:paraId="20EAF059" w14:textId="36072451" w:rsidR="00153EF9" w:rsidRDefault="001D55B3" w:rsidP="007B16FC">
      <w:pPr>
        <w:tabs>
          <w:tab w:val="left" w:pos="5487"/>
        </w:tabs>
      </w:pPr>
      <w:r>
        <w:rPr>
          <w:noProof/>
        </w:rPr>
        <mc:AlternateContent>
          <mc:Choice Requires="wpg">
            <w:drawing>
              <wp:anchor distT="0" distB="0" distL="114300" distR="114300" simplePos="0" relativeHeight="251752448" behindDoc="1" locked="0" layoutInCell="1" allowOverlap="1" wp14:anchorId="076DF7FC" wp14:editId="7FC46A59">
                <wp:simplePos x="0" y="0"/>
                <wp:positionH relativeFrom="page">
                  <wp:align>left</wp:align>
                </wp:positionH>
                <wp:positionV relativeFrom="margin">
                  <wp:posOffset>160845</wp:posOffset>
                </wp:positionV>
                <wp:extent cx="7644130" cy="8507730"/>
                <wp:effectExtent l="0" t="0" r="13970" b="7620"/>
                <wp:wrapNone/>
                <wp:docPr id="2718"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4130" cy="8507730"/>
                          <a:chOff x="0" y="1642"/>
                          <a:chExt cx="12038" cy="13398"/>
                        </a:xfrm>
                      </wpg:grpSpPr>
                      <wps:wsp>
                        <wps:cNvPr id="2719" name="Rectangle 2720"/>
                        <wps:cNvSpPr>
                          <a:spLocks noChangeArrowheads="1"/>
                        </wps:cNvSpPr>
                        <wps:spPr bwMode="auto">
                          <a:xfrm>
                            <a:off x="0" y="1642"/>
                            <a:ext cx="280" cy="13398"/>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AutoShape 2718"/>
                        <wps:cNvSpPr>
                          <a:spLocks/>
                        </wps:cNvSpPr>
                        <wps:spPr bwMode="auto">
                          <a:xfrm>
                            <a:off x="275" y="7714"/>
                            <a:ext cx="622" cy="316"/>
                          </a:xfrm>
                          <a:custGeom>
                            <a:avLst/>
                            <a:gdLst>
                              <a:gd name="T0" fmla="+- 0 284 276"/>
                              <a:gd name="T1" fmla="*/ T0 w 622"/>
                              <a:gd name="T2" fmla="+- 0 7778 7715"/>
                              <a:gd name="T3" fmla="*/ 7778 h 316"/>
                              <a:gd name="T4" fmla="+- 0 280 276"/>
                              <a:gd name="T5" fmla="*/ T4 w 622"/>
                              <a:gd name="T6" fmla="+- 0 7775 7715"/>
                              <a:gd name="T7" fmla="*/ 7775 h 316"/>
                              <a:gd name="T8" fmla="+- 0 277 276"/>
                              <a:gd name="T9" fmla="*/ T8 w 622"/>
                              <a:gd name="T10" fmla="+- 0 7775 7715"/>
                              <a:gd name="T11" fmla="*/ 7775 h 316"/>
                              <a:gd name="T12" fmla="+- 0 276 276"/>
                              <a:gd name="T13" fmla="*/ T12 w 622"/>
                              <a:gd name="T14" fmla="+- 0 7779 7715"/>
                              <a:gd name="T15" fmla="*/ 7779 h 316"/>
                              <a:gd name="T16" fmla="+- 0 278 276"/>
                              <a:gd name="T17" fmla="*/ T16 w 622"/>
                              <a:gd name="T18" fmla="+- 0 7781 7715"/>
                              <a:gd name="T19" fmla="*/ 7781 h 316"/>
                              <a:gd name="T20" fmla="+- 0 284 276"/>
                              <a:gd name="T21" fmla="*/ T20 w 622"/>
                              <a:gd name="T22" fmla="+- 0 7782 7715"/>
                              <a:gd name="T23" fmla="*/ 7782 h 316"/>
                              <a:gd name="T24" fmla="+- 0 336 276"/>
                              <a:gd name="T25" fmla="*/ T24 w 622"/>
                              <a:gd name="T26" fmla="+- 0 7716 7715"/>
                              <a:gd name="T27" fmla="*/ 7716 h 316"/>
                              <a:gd name="T28" fmla="+- 0 331 276"/>
                              <a:gd name="T29" fmla="*/ T28 w 622"/>
                              <a:gd name="T30" fmla="+- 0 7715 7715"/>
                              <a:gd name="T31" fmla="*/ 7715 h 316"/>
                              <a:gd name="T32" fmla="+- 0 331 276"/>
                              <a:gd name="T33" fmla="*/ T32 w 622"/>
                              <a:gd name="T34" fmla="+- 0 7718 7715"/>
                              <a:gd name="T35" fmla="*/ 7718 h 316"/>
                              <a:gd name="T36" fmla="+- 0 333 276"/>
                              <a:gd name="T37" fmla="*/ T36 w 622"/>
                              <a:gd name="T38" fmla="+- 0 7721 7715"/>
                              <a:gd name="T39" fmla="*/ 7721 h 316"/>
                              <a:gd name="T40" fmla="+- 0 335 276"/>
                              <a:gd name="T41" fmla="*/ T40 w 622"/>
                              <a:gd name="T42" fmla="+- 0 7719 7715"/>
                              <a:gd name="T43" fmla="*/ 7719 h 316"/>
                              <a:gd name="T44" fmla="+- 0 336 276"/>
                              <a:gd name="T45" fmla="*/ T44 w 622"/>
                              <a:gd name="T46" fmla="+- 0 7716 7715"/>
                              <a:gd name="T47" fmla="*/ 7716 h 316"/>
                              <a:gd name="T48" fmla="+- 0 354 276"/>
                              <a:gd name="T49" fmla="*/ T48 w 622"/>
                              <a:gd name="T50" fmla="+- 0 7728 7715"/>
                              <a:gd name="T51" fmla="*/ 7728 h 316"/>
                              <a:gd name="T52" fmla="+- 0 345 276"/>
                              <a:gd name="T53" fmla="*/ T52 w 622"/>
                              <a:gd name="T54" fmla="+- 0 7729 7715"/>
                              <a:gd name="T55" fmla="*/ 7729 h 316"/>
                              <a:gd name="T56" fmla="+- 0 345 276"/>
                              <a:gd name="T57" fmla="*/ T56 w 622"/>
                              <a:gd name="T58" fmla="+- 0 7732 7715"/>
                              <a:gd name="T59" fmla="*/ 7732 h 316"/>
                              <a:gd name="T60" fmla="+- 0 349 276"/>
                              <a:gd name="T61" fmla="*/ T60 w 622"/>
                              <a:gd name="T62" fmla="+- 0 7735 7715"/>
                              <a:gd name="T63" fmla="*/ 7735 h 316"/>
                              <a:gd name="T64" fmla="+- 0 354 276"/>
                              <a:gd name="T65" fmla="*/ T64 w 622"/>
                              <a:gd name="T66" fmla="+- 0 7734 7715"/>
                              <a:gd name="T67" fmla="*/ 7734 h 316"/>
                              <a:gd name="T68" fmla="+- 0 357 276"/>
                              <a:gd name="T69" fmla="*/ T68 w 622"/>
                              <a:gd name="T70" fmla="+- 0 7805 7715"/>
                              <a:gd name="T71" fmla="*/ 7805 h 316"/>
                              <a:gd name="T72" fmla="+- 0 353 276"/>
                              <a:gd name="T73" fmla="*/ T72 w 622"/>
                              <a:gd name="T74" fmla="+- 0 7801 7715"/>
                              <a:gd name="T75" fmla="*/ 7801 h 316"/>
                              <a:gd name="T76" fmla="+- 0 349 276"/>
                              <a:gd name="T77" fmla="*/ T76 w 622"/>
                              <a:gd name="T78" fmla="+- 0 7802 7715"/>
                              <a:gd name="T79" fmla="*/ 7802 h 316"/>
                              <a:gd name="T80" fmla="+- 0 348 276"/>
                              <a:gd name="T81" fmla="*/ T80 w 622"/>
                              <a:gd name="T82" fmla="+- 0 7805 7715"/>
                              <a:gd name="T83" fmla="*/ 7805 h 316"/>
                              <a:gd name="T84" fmla="+- 0 353 276"/>
                              <a:gd name="T85" fmla="*/ T84 w 622"/>
                              <a:gd name="T86" fmla="+- 0 7808 7715"/>
                              <a:gd name="T87" fmla="*/ 7808 h 316"/>
                              <a:gd name="T88" fmla="+- 0 357 276"/>
                              <a:gd name="T89" fmla="*/ T88 w 622"/>
                              <a:gd name="T90" fmla="+- 0 7805 7715"/>
                              <a:gd name="T91" fmla="*/ 7805 h 316"/>
                              <a:gd name="T92" fmla="+- 0 466 276"/>
                              <a:gd name="T93" fmla="*/ T92 w 622"/>
                              <a:gd name="T94" fmla="+- 0 7794 7715"/>
                              <a:gd name="T95" fmla="*/ 7794 h 316"/>
                              <a:gd name="T96" fmla="+- 0 461 276"/>
                              <a:gd name="T97" fmla="*/ T96 w 622"/>
                              <a:gd name="T98" fmla="+- 0 7793 7715"/>
                              <a:gd name="T99" fmla="*/ 7793 h 316"/>
                              <a:gd name="T100" fmla="+- 0 460 276"/>
                              <a:gd name="T101" fmla="*/ T100 w 622"/>
                              <a:gd name="T102" fmla="+- 0 7797 7715"/>
                              <a:gd name="T103" fmla="*/ 7797 h 316"/>
                              <a:gd name="T104" fmla="+- 0 462 276"/>
                              <a:gd name="T105" fmla="*/ T104 w 622"/>
                              <a:gd name="T106" fmla="+- 0 7800 7715"/>
                              <a:gd name="T107" fmla="*/ 7800 h 316"/>
                              <a:gd name="T108" fmla="+- 0 467 276"/>
                              <a:gd name="T109" fmla="*/ T108 w 622"/>
                              <a:gd name="T110" fmla="+- 0 7799 7715"/>
                              <a:gd name="T111" fmla="*/ 7799 h 316"/>
                              <a:gd name="T112" fmla="+- 0 539 276"/>
                              <a:gd name="T113" fmla="*/ T112 w 622"/>
                              <a:gd name="T114" fmla="+- 0 7829 7715"/>
                              <a:gd name="T115" fmla="*/ 7829 h 316"/>
                              <a:gd name="T116" fmla="+- 0 538 276"/>
                              <a:gd name="T117" fmla="*/ T116 w 622"/>
                              <a:gd name="T118" fmla="+- 0 7826 7715"/>
                              <a:gd name="T119" fmla="*/ 7826 h 316"/>
                              <a:gd name="T120" fmla="+- 0 534 276"/>
                              <a:gd name="T121" fmla="*/ T120 w 622"/>
                              <a:gd name="T122" fmla="+- 0 7826 7715"/>
                              <a:gd name="T123" fmla="*/ 7826 h 316"/>
                              <a:gd name="T124" fmla="+- 0 533 276"/>
                              <a:gd name="T125" fmla="*/ T124 w 622"/>
                              <a:gd name="T126" fmla="+- 0 7830 7715"/>
                              <a:gd name="T127" fmla="*/ 7830 h 316"/>
                              <a:gd name="T128" fmla="+- 0 537 276"/>
                              <a:gd name="T129" fmla="*/ T128 w 622"/>
                              <a:gd name="T130" fmla="+- 0 7832 7715"/>
                              <a:gd name="T131" fmla="*/ 7832 h 316"/>
                              <a:gd name="T132" fmla="+- 0 539 276"/>
                              <a:gd name="T133" fmla="*/ T132 w 622"/>
                              <a:gd name="T134" fmla="+- 0 7829 7715"/>
                              <a:gd name="T135" fmla="*/ 7829 h 316"/>
                              <a:gd name="T136" fmla="+- 0 732 276"/>
                              <a:gd name="T137" fmla="*/ T136 w 622"/>
                              <a:gd name="T138" fmla="+- 0 7871 7715"/>
                              <a:gd name="T139" fmla="*/ 7871 h 316"/>
                              <a:gd name="T140" fmla="+- 0 728 276"/>
                              <a:gd name="T141" fmla="*/ T140 w 622"/>
                              <a:gd name="T142" fmla="+- 0 7872 7715"/>
                              <a:gd name="T143" fmla="*/ 7872 h 316"/>
                              <a:gd name="T144" fmla="+- 0 726 276"/>
                              <a:gd name="T145" fmla="*/ T144 w 622"/>
                              <a:gd name="T146" fmla="+- 0 7875 7715"/>
                              <a:gd name="T147" fmla="*/ 7875 h 316"/>
                              <a:gd name="T148" fmla="+- 0 730 276"/>
                              <a:gd name="T149" fmla="*/ T148 w 622"/>
                              <a:gd name="T150" fmla="+- 0 7877 7715"/>
                              <a:gd name="T151" fmla="*/ 7877 h 316"/>
                              <a:gd name="T152" fmla="+- 0 734 276"/>
                              <a:gd name="T153" fmla="*/ T152 w 622"/>
                              <a:gd name="T154" fmla="+- 0 7876 7715"/>
                              <a:gd name="T155" fmla="*/ 7876 h 316"/>
                              <a:gd name="T156" fmla="+- 0 897 276"/>
                              <a:gd name="T157" fmla="*/ T156 w 622"/>
                              <a:gd name="T158" fmla="+- 0 8025 7715"/>
                              <a:gd name="T159" fmla="*/ 8025 h 316"/>
                              <a:gd name="T160" fmla="+- 0 893 276"/>
                              <a:gd name="T161" fmla="*/ T160 w 622"/>
                              <a:gd name="T162" fmla="+- 0 8020 7715"/>
                              <a:gd name="T163" fmla="*/ 8020 h 316"/>
                              <a:gd name="T164" fmla="+- 0 888 276"/>
                              <a:gd name="T165" fmla="*/ T164 w 622"/>
                              <a:gd name="T166" fmla="+- 0 8022 7715"/>
                              <a:gd name="T167" fmla="*/ 8022 h 316"/>
                              <a:gd name="T168" fmla="+- 0 888 276"/>
                              <a:gd name="T169" fmla="*/ T168 w 622"/>
                              <a:gd name="T170" fmla="+- 0 8028 7715"/>
                              <a:gd name="T171" fmla="*/ 8028 h 316"/>
                              <a:gd name="T172" fmla="+- 0 894 276"/>
                              <a:gd name="T173" fmla="*/ T172 w 622"/>
                              <a:gd name="T174" fmla="+- 0 8030 7715"/>
                              <a:gd name="T175" fmla="*/ 8030 h 316"/>
                              <a:gd name="T176" fmla="+- 0 897 276"/>
                              <a:gd name="T177" fmla="*/ T176 w 622"/>
                              <a:gd name="T178" fmla="+- 0 8025 7715"/>
                              <a:gd name="T179" fmla="*/ 8025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22" h="316">
                                <a:moveTo>
                                  <a:pt x="9" y="65"/>
                                </a:moveTo>
                                <a:lnTo>
                                  <a:pt x="8" y="63"/>
                                </a:lnTo>
                                <a:lnTo>
                                  <a:pt x="6" y="61"/>
                                </a:lnTo>
                                <a:lnTo>
                                  <a:pt x="4" y="60"/>
                                </a:lnTo>
                                <a:lnTo>
                                  <a:pt x="3" y="60"/>
                                </a:lnTo>
                                <a:lnTo>
                                  <a:pt x="1" y="60"/>
                                </a:lnTo>
                                <a:lnTo>
                                  <a:pt x="0" y="61"/>
                                </a:lnTo>
                                <a:lnTo>
                                  <a:pt x="0" y="64"/>
                                </a:lnTo>
                                <a:lnTo>
                                  <a:pt x="1" y="65"/>
                                </a:lnTo>
                                <a:lnTo>
                                  <a:pt x="2" y="66"/>
                                </a:lnTo>
                                <a:lnTo>
                                  <a:pt x="4" y="66"/>
                                </a:lnTo>
                                <a:lnTo>
                                  <a:pt x="8" y="67"/>
                                </a:lnTo>
                                <a:lnTo>
                                  <a:pt x="9" y="65"/>
                                </a:lnTo>
                                <a:moveTo>
                                  <a:pt x="60" y="1"/>
                                </a:moveTo>
                                <a:lnTo>
                                  <a:pt x="58" y="0"/>
                                </a:lnTo>
                                <a:lnTo>
                                  <a:pt x="55" y="0"/>
                                </a:lnTo>
                                <a:lnTo>
                                  <a:pt x="54" y="2"/>
                                </a:lnTo>
                                <a:lnTo>
                                  <a:pt x="55" y="3"/>
                                </a:lnTo>
                                <a:lnTo>
                                  <a:pt x="55" y="4"/>
                                </a:lnTo>
                                <a:lnTo>
                                  <a:pt x="57" y="6"/>
                                </a:lnTo>
                                <a:lnTo>
                                  <a:pt x="58" y="6"/>
                                </a:lnTo>
                                <a:lnTo>
                                  <a:pt x="59" y="4"/>
                                </a:lnTo>
                                <a:lnTo>
                                  <a:pt x="60" y="3"/>
                                </a:lnTo>
                                <a:lnTo>
                                  <a:pt x="60" y="1"/>
                                </a:lnTo>
                                <a:moveTo>
                                  <a:pt x="80" y="16"/>
                                </a:moveTo>
                                <a:lnTo>
                                  <a:pt x="78" y="13"/>
                                </a:lnTo>
                                <a:lnTo>
                                  <a:pt x="72" y="12"/>
                                </a:lnTo>
                                <a:lnTo>
                                  <a:pt x="69" y="14"/>
                                </a:lnTo>
                                <a:lnTo>
                                  <a:pt x="69" y="15"/>
                                </a:lnTo>
                                <a:lnTo>
                                  <a:pt x="69" y="17"/>
                                </a:lnTo>
                                <a:lnTo>
                                  <a:pt x="71" y="19"/>
                                </a:lnTo>
                                <a:lnTo>
                                  <a:pt x="73" y="20"/>
                                </a:lnTo>
                                <a:lnTo>
                                  <a:pt x="76" y="20"/>
                                </a:lnTo>
                                <a:lnTo>
                                  <a:pt x="78" y="19"/>
                                </a:lnTo>
                                <a:lnTo>
                                  <a:pt x="80" y="16"/>
                                </a:lnTo>
                                <a:moveTo>
                                  <a:pt x="81" y="90"/>
                                </a:moveTo>
                                <a:lnTo>
                                  <a:pt x="79" y="87"/>
                                </a:lnTo>
                                <a:lnTo>
                                  <a:pt x="77" y="86"/>
                                </a:lnTo>
                                <a:lnTo>
                                  <a:pt x="75" y="86"/>
                                </a:lnTo>
                                <a:lnTo>
                                  <a:pt x="73" y="87"/>
                                </a:lnTo>
                                <a:lnTo>
                                  <a:pt x="72" y="89"/>
                                </a:lnTo>
                                <a:lnTo>
                                  <a:pt x="72" y="90"/>
                                </a:lnTo>
                                <a:lnTo>
                                  <a:pt x="74" y="92"/>
                                </a:lnTo>
                                <a:lnTo>
                                  <a:pt x="77" y="93"/>
                                </a:lnTo>
                                <a:lnTo>
                                  <a:pt x="80" y="92"/>
                                </a:lnTo>
                                <a:lnTo>
                                  <a:pt x="81" y="90"/>
                                </a:lnTo>
                                <a:moveTo>
                                  <a:pt x="192" y="82"/>
                                </a:moveTo>
                                <a:lnTo>
                                  <a:pt x="190" y="79"/>
                                </a:lnTo>
                                <a:lnTo>
                                  <a:pt x="188" y="78"/>
                                </a:lnTo>
                                <a:lnTo>
                                  <a:pt x="185" y="78"/>
                                </a:lnTo>
                                <a:lnTo>
                                  <a:pt x="183" y="80"/>
                                </a:lnTo>
                                <a:lnTo>
                                  <a:pt x="184" y="82"/>
                                </a:lnTo>
                                <a:lnTo>
                                  <a:pt x="185" y="84"/>
                                </a:lnTo>
                                <a:lnTo>
                                  <a:pt x="186" y="85"/>
                                </a:lnTo>
                                <a:lnTo>
                                  <a:pt x="188" y="85"/>
                                </a:lnTo>
                                <a:lnTo>
                                  <a:pt x="191" y="84"/>
                                </a:lnTo>
                                <a:lnTo>
                                  <a:pt x="192" y="82"/>
                                </a:lnTo>
                                <a:moveTo>
                                  <a:pt x="263" y="114"/>
                                </a:moveTo>
                                <a:lnTo>
                                  <a:pt x="263" y="112"/>
                                </a:lnTo>
                                <a:lnTo>
                                  <a:pt x="262" y="111"/>
                                </a:lnTo>
                                <a:lnTo>
                                  <a:pt x="260" y="111"/>
                                </a:lnTo>
                                <a:lnTo>
                                  <a:pt x="258" y="111"/>
                                </a:lnTo>
                                <a:lnTo>
                                  <a:pt x="257" y="113"/>
                                </a:lnTo>
                                <a:lnTo>
                                  <a:pt x="257" y="115"/>
                                </a:lnTo>
                                <a:lnTo>
                                  <a:pt x="258" y="116"/>
                                </a:lnTo>
                                <a:lnTo>
                                  <a:pt x="261" y="117"/>
                                </a:lnTo>
                                <a:lnTo>
                                  <a:pt x="263" y="116"/>
                                </a:lnTo>
                                <a:lnTo>
                                  <a:pt x="263" y="114"/>
                                </a:lnTo>
                                <a:moveTo>
                                  <a:pt x="458" y="158"/>
                                </a:moveTo>
                                <a:lnTo>
                                  <a:pt x="456" y="156"/>
                                </a:lnTo>
                                <a:lnTo>
                                  <a:pt x="454" y="156"/>
                                </a:lnTo>
                                <a:lnTo>
                                  <a:pt x="452" y="157"/>
                                </a:lnTo>
                                <a:lnTo>
                                  <a:pt x="451" y="158"/>
                                </a:lnTo>
                                <a:lnTo>
                                  <a:pt x="450" y="160"/>
                                </a:lnTo>
                                <a:lnTo>
                                  <a:pt x="451" y="162"/>
                                </a:lnTo>
                                <a:lnTo>
                                  <a:pt x="454" y="162"/>
                                </a:lnTo>
                                <a:lnTo>
                                  <a:pt x="456" y="162"/>
                                </a:lnTo>
                                <a:lnTo>
                                  <a:pt x="458" y="161"/>
                                </a:lnTo>
                                <a:lnTo>
                                  <a:pt x="458" y="158"/>
                                </a:lnTo>
                                <a:moveTo>
                                  <a:pt x="621" y="310"/>
                                </a:moveTo>
                                <a:lnTo>
                                  <a:pt x="619" y="307"/>
                                </a:lnTo>
                                <a:lnTo>
                                  <a:pt x="617" y="305"/>
                                </a:lnTo>
                                <a:lnTo>
                                  <a:pt x="614" y="305"/>
                                </a:lnTo>
                                <a:lnTo>
                                  <a:pt x="612" y="307"/>
                                </a:lnTo>
                                <a:lnTo>
                                  <a:pt x="611" y="310"/>
                                </a:lnTo>
                                <a:lnTo>
                                  <a:pt x="612" y="313"/>
                                </a:lnTo>
                                <a:lnTo>
                                  <a:pt x="615" y="315"/>
                                </a:lnTo>
                                <a:lnTo>
                                  <a:pt x="618" y="315"/>
                                </a:lnTo>
                                <a:lnTo>
                                  <a:pt x="620" y="313"/>
                                </a:lnTo>
                                <a:lnTo>
                                  <a:pt x="621" y="310"/>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2717"/>
                        <wps:cNvSpPr>
                          <a:spLocks/>
                        </wps:cNvSpPr>
                        <wps:spPr bwMode="auto">
                          <a:xfrm>
                            <a:off x="275" y="7774"/>
                            <a:ext cx="10" cy="8"/>
                          </a:xfrm>
                          <a:custGeom>
                            <a:avLst/>
                            <a:gdLst>
                              <a:gd name="T0" fmla="+- 0 283 276"/>
                              <a:gd name="T1" fmla="*/ T0 w 10"/>
                              <a:gd name="T2" fmla="+- 0 7777 7775"/>
                              <a:gd name="T3" fmla="*/ 7777 h 8"/>
                              <a:gd name="T4" fmla="+- 0 284 276"/>
                              <a:gd name="T5" fmla="*/ T4 w 10"/>
                              <a:gd name="T6" fmla="+- 0 7778 7775"/>
                              <a:gd name="T7" fmla="*/ 7778 h 8"/>
                              <a:gd name="T8" fmla="+- 0 285 276"/>
                              <a:gd name="T9" fmla="*/ T8 w 10"/>
                              <a:gd name="T10" fmla="+- 0 7780 7775"/>
                              <a:gd name="T11" fmla="*/ 7780 h 8"/>
                              <a:gd name="T12" fmla="+- 0 284 276"/>
                              <a:gd name="T13" fmla="*/ T12 w 10"/>
                              <a:gd name="T14" fmla="+- 0 7781 7775"/>
                              <a:gd name="T15" fmla="*/ 7781 h 8"/>
                              <a:gd name="T16" fmla="+- 0 284 276"/>
                              <a:gd name="T17" fmla="*/ T16 w 10"/>
                              <a:gd name="T18" fmla="+- 0 7782 7775"/>
                              <a:gd name="T19" fmla="*/ 7782 h 8"/>
                              <a:gd name="T20" fmla="+- 0 280 276"/>
                              <a:gd name="T21" fmla="*/ T20 w 10"/>
                              <a:gd name="T22" fmla="+- 0 7781 7775"/>
                              <a:gd name="T23" fmla="*/ 7781 h 8"/>
                              <a:gd name="T24" fmla="+- 0 279 276"/>
                              <a:gd name="T25" fmla="*/ T24 w 10"/>
                              <a:gd name="T26" fmla="+- 0 7781 7775"/>
                              <a:gd name="T27" fmla="*/ 7781 h 8"/>
                              <a:gd name="T28" fmla="+- 0 278 276"/>
                              <a:gd name="T29" fmla="*/ T28 w 10"/>
                              <a:gd name="T30" fmla="+- 0 7781 7775"/>
                              <a:gd name="T31" fmla="*/ 7781 h 8"/>
                              <a:gd name="T32" fmla="+- 0 277 276"/>
                              <a:gd name="T33" fmla="*/ T32 w 10"/>
                              <a:gd name="T34" fmla="+- 0 7780 7775"/>
                              <a:gd name="T35" fmla="*/ 7780 h 8"/>
                              <a:gd name="T36" fmla="+- 0 276 276"/>
                              <a:gd name="T37" fmla="*/ T36 w 10"/>
                              <a:gd name="T38" fmla="+- 0 7780 7775"/>
                              <a:gd name="T39" fmla="*/ 7780 h 8"/>
                              <a:gd name="T40" fmla="+- 0 276 276"/>
                              <a:gd name="T41" fmla="*/ T40 w 10"/>
                              <a:gd name="T42" fmla="+- 0 7779 7775"/>
                              <a:gd name="T43" fmla="*/ 7779 h 8"/>
                              <a:gd name="T44" fmla="+- 0 276 276"/>
                              <a:gd name="T45" fmla="*/ T44 w 10"/>
                              <a:gd name="T46" fmla="+- 0 7776 7775"/>
                              <a:gd name="T47" fmla="*/ 7776 h 8"/>
                              <a:gd name="T48" fmla="+- 0 276 276"/>
                              <a:gd name="T49" fmla="*/ T48 w 10"/>
                              <a:gd name="T50" fmla="+- 0 7775 7775"/>
                              <a:gd name="T51" fmla="*/ 7775 h 8"/>
                              <a:gd name="T52" fmla="+- 0 277 276"/>
                              <a:gd name="T53" fmla="*/ T52 w 10"/>
                              <a:gd name="T54" fmla="+- 0 7775 7775"/>
                              <a:gd name="T55" fmla="*/ 7775 h 8"/>
                              <a:gd name="T56" fmla="+- 0 279 276"/>
                              <a:gd name="T57" fmla="*/ T56 w 10"/>
                              <a:gd name="T58" fmla="+- 0 7775 7775"/>
                              <a:gd name="T59" fmla="*/ 7775 h 8"/>
                              <a:gd name="T60" fmla="+- 0 279 276"/>
                              <a:gd name="T61" fmla="*/ T60 w 10"/>
                              <a:gd name="T62" fmla="+- 0 7775 7775"/>
                              <a:gd name="T63" fmla="*/ 7775 h 8"/>
                              <a:gd name="T64" fmla="+- 0 280 276"/>
                              <a:gd name="T65" fmla="*/ T64 w 10"/>
                              <a:gd name="T66" fmla="+- 0 7775 7775"/>
                              <a:gd name="T67" fmla="*/ 7775 h 8"/>
                              <a:gd name="T68" fmla="+- 0 282 276"/>
                              <a:gd name="T69" fmla="*/ T68 w 10"/>
                              <a:gd name="T70" fmla="+- 0 7776 7775"/>
                              <a:gd name="T71" fmla="*/ 7776 h 8"/>
                              <a:gd name="T72" fmla="+- 0 283 276"/>
                              <a:gd name="T73" fmla="*/ T72 w 10"/>
                              <a:gd name="T74" fmla="+- 0 7777 7775"/>
                              <a:gd name="T75" fmla="*/ 777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8">
                                <a:moveTo>
                                  <a:pt x="7" y="2"/>
                                </a:moveTo>
                                <a:lnTo>
                                  <a:pt x="8" y="3"/>
                                </a:lnTo>
                                <a:lnTo>
                                  <a:pt x="9" y="5"/>
                                </a:lnTo>
                                <a:lnTo>
                                  <a:pt x="8" y="6"/>
                                </a:lnTo>
                                <a:lnTo>
                                  <a:pt x="8" y="7"/>
                                </a:lnTo>
                                <a:lnTo>
                                  <a:pt x="4" y="6"/>
                                </a:lnTo>
                                <a:lnTo>
                                  <a:pt x="3" y="6"/>
                                </a:lnTo>
                                <a:lnTo>
                                  <a:pt x="2" y="6"/>
                                </a:lnTo>
                                <a:lnTo>
                                  <a:pt x="1" y="5"/>
                                </a:lnTo>
                                <a:lnTo>
                                  <a:pt x="0" y="5"/>
                                </a:lnTo>
                                <a:lnTo>
                                  <a:pt x="0" y="4"/>
                                </a:lnTo>
                                <a:lnTo>
                                  <a:pt x="0" y="1"/>
                                </a:lnTo>
                                <a:lnTo>
                                  <a:pt x="0" y="0"/>
                                </a:lnTo>
                                <a:lnTo>
                                  <a:pt x="1" y="0"/>
                                </a:lnTo>
                                <a:lnTo>
                                  <a:pt x="3" y="0"/>
                                </a:lnTo>
                                <a:lnTo>
                                  <a:pt x="4" y="0"/>
                                </a:lnTo>
                                <a:lnTo>
                                  <a:pt x="6" y="1"/>
                                </a:lnTo>
                                <a:lnTo>
                                  <a:pt x="7"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3" name="Freeform 2716"/>
                        <wps:cNvSpPr>
                          <a:spLocks/>
                        </wps:cNvSpPr>
                        <wps:spPr bwMode="auto">
                          <a:xfrm>
                            <a:off x="246" y="7680"/>
                            <a:ext cx="9" cy="7"/>
                          </a:xfrm>
                          <a:custGeom>
                            <a:avLst/>
                            <a:gdLst>
                              <a:gd name="T0" fmla="+- 0 249 247"/>
                              <a:gd name="T1" fmla="*/ T0 w 9"/>
                              <a:gd name="T2" fmla="+- 0 7680 7680"/>
                              <a:gd name="T3" fmla="*/ 7680 h 7"/>
                              <a:gd name="T4" fmla="+- 0 248 247"/>
                              <a:gd name="T5" fmla="*/ T4 w 9"/>
                              <a:gd name="T6" fmla="+- 0 7680 7680"/>
                              <a:gd name="T7" fmla="*/ 7680 h 7"/>
                              <a:gd name="T8" fmla="+- 0 247 247"/>
                              <a:gd name="T9" fmla="*/ T8 w 9"/>
                              <a:gd name="T10" fmla="+- 0 7682 7680"/>
                              <a:gd name="T11" fmla="*/ 7682 h 7"/>
                              <a:gd name="T12" fmla="+- 0 247 247"/>
                              <a:gd name="T13" fmla="*/ T12 w 9"/>
                              <a:gd name="T14" fmla="+- 0 7683 7680"/>
                              <a:gd name="T15" fmla="*/ 7683 h 7"/>
                              <a:gd name="T16" fmla="+- 0 248 247"/>
                              <a:gd name="T17" fmla="*/ T16 w 9"/>
                              <a:gd name="T18" fmla="+- 0 7685 7680"/>
                              <a:gd name="T19" fmla="*/ 7685 h 7"/>
                              <a:gd name="T20" fmla="+- 0 249 247"/>
                              <a:gd name="T21" fmla="*/ T20 w 9"/>
                              <a:gd name="T22" fmla="+- 0 7686 7680"/>
                              <a:gd name="T23" fmla="*/ 7686 h 7"/>
                              <a:gd name="T24" fmla="+- 0 251 247"/>
                              <a:gd name="T25" fmla="*/ T24 w 9"/>
                              <a:gd name="T26" fmla="+- 0 7687 7680"/>
                              <a:gd name="T27" fmla="*/ 7687 h 7"/>
                              <a:gd name="T28" fmla="+- 0 253 247"/>
                              <a:gd name="T29" fmla="*/ T28 w 9"/>
                              <a:gd name="T30" fmla="+- 0 7686 7680"/>
                              <a:gd name="T31" fmla="*/ 7686 h 7"/>
                              <a:gd name="T32" fmla="+- 0 254 247"/>
                              <a:gd name="T33" fmla="*/ T32 w 9"/>
                              <a:gd name="T34" fmla="+- 0 7685 7680"/>
                              <a:gd name="T35" fmla="*/ 7685 h 7"/>
                              <a:gd name="T36" fmla="+- 0 255 247"/>
                              <a:gd name="T37" fmla="*/ T36 w 9"/>
                              <a:gd name="T38" fmla="+- 0 7683 7680"/>
                              <a:gd name="T39" fmla="*/ 7683 h 7"/>
                              <a:gd name="T40" fmla="+- 0 254 247"/>
                              <a:gd name="T41" fmla="*/ T40 w 9"/>
                              <a:gd name="T42" fmla="+- 0 7681 7680"/>
                              <a:gd name="T43" fmla="*/ 7681 h 7"/>
                              <a:gd name="T44" fmla="+- 0 251 247"/>
                              <a:gd name="T45" fmla="*/ T44 w 9"/>
                              <a:gd name="T46" fmla="+- 0 7680 7680"/>
                              <a:gd name="T47" fmla="*/ 7680 h 7"/>
                              <a:gd name="T48" fmla="+- 0 249 247"/>
                              <a:gd name="T49" fmla="*/ T48 w 9"/>
                              <a:gd name="T50" fmla="+- 0 7680 7680"/>
                              <a:gd name="T51" fmla="*/ 768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7">
                                <a:moveTo>
                                  <a:pt x="2" y="0"/>
                                </a:moveTo>
                                <a:lnTo>
                                  <a:pt x="1" y="0"/>
                                </a:lnTo>
                                <a:lnTo>
                                  <a:pt x="0" y="2"/>
                                </a:lnTo>
                                <a:lnTo>
                                  <a:pt x="0" y="3"/>
                                </a:lnTo>
                                <a:lnTo>
                                  <a:pt x="1" y="5"/>
                                </a:lnTo>
                                <a:lnTo>
                                  <a:pt x="2" y="6"/>
                                </a:lnTo>
                                <a:lnTo>
                                  <a:pt x="4" y="7"/>
                                </a:lnTo>
                                <a:lnTo>
                                  <a:pt x="6" y="6"/>
                                </a:lnTo>
                                <a:lnTo>
                                  <a:pt x="7" y="5"/>
                                </a:lnTo>
                                <a:lnTo>
                                  <a:pt x="8" y="3"/>
                                </a:lnTo>
                                <a:lnTo>
                                  <a:pt x="7" y="1"/>
                                </a:lnTo>
                                <a:lnTo>
                                  <a:pt x="4" y="0"/>
                                </a:lnTo>
                                <a:lnTo>
                                  <a:pt x="2"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715"/>
                        <wps:cNvSpPr>
                          <a:spLocks/>
                        </wps:cNvSpPr>
                        <wps:spPr bwMode="auto">
                          <a:xfrm>
                            <a:off x="246" y="7680"/>
                            <a:ext cx="9" cy="7"/>
                          </a:xfrm>
                          <a:custGeom>
                            <a:avLst/>
                            <a:gdLst>
                              <a:gd name="T0" fmla="+- 0 254 247"/>
                              <a:gd name="T1" fmla="*/ T0 w 9"/>
                              <a:gd name="T2" fmla="+- 0 7686 7680"/>
                              <a:gd name="T3" fmla="*/ 7686 h 7"/>
                              <a:gd name="T4" fmla="+- 0 253 247"/>
                              <a:gd name="T5" fmla="*/ T4 w 9"/>
                              <a:gd name="T6" fmla="+- 0 7686 7680"/>
                              <a:gd name="T7" fmla="*/ 7686 h 7"/>
                              <a:gd name="T8" fmla="+- 0 251 247"/>
                              <a:gd name="T9" fmla="*/ T8 w 9"/>
                              <a:gd name="T10" fmla="+- 0 7687 7680"/>
                              <a:gd name="T11" fmla="*/ 7687 h 7"/>
                              <a:gd name="T12" fmla="+- 0 250 247"/>
                              <a:gd name="T13" fmla="*/ T12 w 9"/>
                              <a:gd name="T14" fmla="+- 0 7687 7680"/>
                              <a:gd name="T15" fmla="*/ 7687 h 7"/>
                              <a:gd name="T16" fmla="+- 0 249 247"/>
                              <a:gd name="T17" fmla="*/ T16 w 9"/>
                              <a:gd name="T18" fmla="+- 0 7686 7680"/>
                              <a:gd name="T19" fmla="*/ 7686 h 7"/>
                              <a:gd name="T20" fmla="+- 0 248 247"/>
                              <a:gd name="T21" fmla="*/ T20 w 9"/>
                              <a:gd name="T22" fmla="+- 0 7685 7680"/>
                              <a:gd name="T23" fmla="*/ 7685 h 7"/>
                              <a:gd name="T24" fmla="+- 0 248 247"/>
                              <a:gd name="T25" fmla="*/ T24 w 9"/>
                              <a:gd name="T26" fmla="+- 0 7684 7680"/>
                              <a:gd name="T27" fmla="*/ 7684 h 7"/>
                              <a:gd name="T28" fmla="+- 0 247 247"/>
                              <a:gd name="T29" fmla="*/ T28 w 9"/>
                              <a:gd name="T30" fmla="+- 0 7683 7680"/>
                              <a:gd name="T31" fmla="*/ 7683 h 7"/>
                              <a:gd name="T32" fmla="+- 0 247 247"/>
                              <a:gd name="T33" fmla="*/ T32 w 9"/>
                              <a:gd name="T34" fmla="+- 0 7682 7680"/>
                              <a:gd name="T35" fmla="*/ 7682 h 7"/>
                              <a:gd name="T36" fmla="+- 0 247 247"/>
                              <a:gd name="T37" fmla="*/ T36 w 9"/>
                              <a:gd name="T38" fmla="+- 0 7681 7680"/>
                              <a:gd name="T39" fmla="*/ 7681 h 7"/>
                              <a:gd name="T40" fmla="+- 0 248 247"/>
                              <a:gd name="T41" fmla="*/ T40 w 9"/>
                              <a:gd name="T42" fmla="+- 0 7680 7680"/>
                              <a:gd name="T43" fmla="*/ 7680 h 7"/>
                              <a:gd name="T44" fmla="+- 0 249 247"/>
                              <a:gd name="T45" fmla="*/ T44 w 9"/>
                              <a:gd name="T46" fmla="+- 0 7680 7680"/>
                              <a:gd name="T47" fmla="*/ 7680 h 7"/>
                              <a:gd name="T48" fmla="+- 0 250 247"/>
                              <a:gd name="T49" fmla="*/ T48 w 9"/>
                              <a:gd name="T50" fmla="+- 0 7680 7680"/>
                              <a:gd name="T51" fmla="*/ 7680 h 7"/>
                              <a:gd name="T52" fmla="+- 0 251 247"/>
                              <a:gd name="T53" fmla="*/ T52 w 9"/>
                              <a:gd name="T54" fmla="+- 0 7680 7680"/>
                              <a:gd name="T55" fmla="*/ 7680 h 7"/>
                              <a:gd name="T56" fmla="+- 0 254 247"/>
                              <a:gd name="T57" fmla="*/ T56 w 9"/>
                              <a:gd name="T58" fmla="+- 0 7681 7680"/>
                              <a:gd name="T59" fmla="*/ 7681 h 7"/>
                              <a:gd name="T60" fmla="+- 0 254 247"/>
                              <a:gd name="T61" fmla="*/ T60 w 9"/>
                              <a:gd name="T62" fmla="+- 0 7682 7680"/>
                              <a:gd name="T63" fmla="*/ 7682 h 7"/>
                              <a:gd name="T64" fmla="+- 0 255 247"/>
                              <a:gd name="T65" fmla="*/ T64 w 9"/>
                              <a:gd name="T66" fmla="+- 0 7683 7680"/>
                              <a:gd name="T67" fmla="*/ 7683 h 7"/>
                              <a:gd name="T68" fmla="+- 0 254 247"/>
                              <a:gd name="T69" fmla="*/ T68 w 9"/>
                              <a:gd name="T70" fmla="+- 0 7685 7680"/>
                              <a:gd name="T71" fmla="*/ 7685 h 7"/>
                              <a:gd name="T72" fmla="+- 0 254 247"/>
                              <a:gd name="T73" fmla="*/ T72 w 9"/>
                              <a:gd name="T74" fmla="+- 0 7686 7680"/>
                              <a:gd name="T75" fmla="*/ 768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 h="7">
                                <a:moveTo>
                                  <a:pt x="7" y="6"/>
                                </a:moveTo>
                                <a:lnTo>
                                  <a:pt x="6" y="6"/>
                                </a:lnTo>
                                <a:lnTo>
                                  <a:pt x="4" y="7"/>
                                </a:lnTo>
                                <a:lnTo>
                                  <a:pt x="3" y="7"/>
                                </a:lnTo>
                                <a:lnTo>
                                  <a:pt x="2" y="6"/>
                                </a:lnTo>
                                <a:lnTo>
                                  <a:pt x="1" y="5"/>
                                </a:lnTo>
                                <a:lnTo>
                                  <a:pt x="1" y="4"/>
                                </a:lnTo>
                                <a:lnTo>
                                  <a:pt x="0" y="3"/>
                                </a:lnTo>
                                <a:lnTo>
                                  <a:pt x="0" y="2"/>
                                </a:lnTo>
                                <a:lnTo>
                                  <a:pt x="0" y="1"/>
                                </a:lnTo>
                                <a:lnTo>
                                  <a:pt x="1" y="0"/>
                                </a:lnTo>
                                <a:lnTo>
                                  <a:pt x="2" y="0"/>
                                </a:lnTo>
                                <a:lnTo>
                                  <a:pt x="3" y="0"/>
                                </a:lnTo>
                                <a:lnTo>
                                  <a:pt x="4" y="0"/>
                                </a:lnTo>
                                <a:lnTo>
                                  <a:pt x="7" y="1"/>
                                </a:lnTo>
                                <a:lnTo>
                                  <a:pt x="7" y="2"/>
                                </a:lnTo>
                                <a:lnTo>
                                  <a:pt x="8" y="3"/>
                                </a:lnTo>
                                <a:lnTo>
                                  <a:pt x="7" y="5"/>
                                </a:lnTo>
                                <a:lnTo>
                                  <a:pt x="7" y="6"/>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5" name="Freeform 2714"/>
                        <wps:cNvSpPr>
                          <a:spLocks/>
                        </wps:cNvSpPr>
                        <wps:spPr bwMode="auto">
                          <a:xfrm>
                            <a:off x="58" y="6813"/>
                            <a:ext cx="7" cy="8"/>
                          </a:xfrm>
                          <a:custGeom>
                            <a:avLst/>
                            <a:gdLst>
                              <a:gd name="T0" fmla="+- 0 60 58"/>
                              <a:gd name="T1" fmla="*/ T0 w 7"/>
                              <a:gd name="T2" fmla="+- 0 6813 6813"/>
                              <a:gd name="T3" fmla="*/ 6813 h 8"/>
                              <a:gd name="T4" fmla="+- 0 58 58"/>
                              <a:gd name="T5" fmla="*/ T4 w 7"/>
                              <a:gd name="T6" fmla="+- 0 6814 6813"/>
                              <a:gd name="T7" fmla="*/ 6814 h 8"/>
                              <a:gd name="T8" fmla="+- 0 58 58"/>
                              <a:gd name="T9" fmla="*/ T8 w 7"/>
                              <a:gd name="T10" fmla="+- 0 6818 6813"/>
                              <a:gd name="T11" fmla="*/ 6818 h 8"/>
                              <a:gd name="T12" fmla="+- 0 58 58"/>
                              <a:gd name="T13" fmla="*/ T12 w 7"/>
                              <a:gd name="T14" fmla="+- 0 6820 6813"/>
                              <a:gd name="T15" fmla="*/ 6820 h 8"/>
                              <a:gd name="T16" fmla="+- 0 60 58"/>
                              <a:gd name="T17" fmla="*/ T16 w 7"/>
                              <a:gd name="T18" fmla="+- 0 6821 6813"/>
                              <a:gd name="T19" fmla="*/ 6821 h 8"/>
                              <a:gd name="T20" fmla="+- 0 64 58"/>
                              <a:gd name="T21" fmla="*/ T20 w 7"/>
                              <a:gd name="T22" fmla="+- 0 6820 6813"/>
                              <a:gd name="T23" fmla="*/ 6820 h 8"/>
                              <a:gd name="T24" fmla="+- 0 65 58"/>
                              <a:gd name="T25" fmla="*/ T24 w 7"/>
                              <a:gd name="T26" fmla="+- 0 6818 6813"/>
                              <a:gd name="T27" fmla="*/ 6818 h 8"/>
                              <a:gd name="T28" fmla="+- 0 64 58"/>
                              <a:gd name="T29" fmla="*/ T28 w 7"/>
                              <a:gd name="T30" fmla="+- 0 6815 6813"/>
                              <a:gd name="T31" fmla="*/ 6815 h 8"/>
                              <a:gd name="T32" fmla="+- 0 63 58"/>
                              <a:gd name="T33" fmla="*/ T32 w 7"/>
                              <a:gd name="T34" fmla="+- 0 6814 6813"/>
                              <a:gd name="T35" fmla="*/ 6814 h 8"/>
                              <a:gd name="T36" fmla="+- 0 60 58"/>
                              <a:gd name="T37" fmla="*/ T36 w 7"/>
                              <a:gd name="T38" fmla="+- 0 6813 6813"/>
                              <a:gd name="T39" fmla="*/ 681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2" y="0"/>
                                </a:moveTo>
                                <a:lnTo>
                                  <a:pt x="0" y="1"/>
                                </a:lnTo>
                                <a:lnTo>
                                  <a:pt x="0" y="5"/>
                                </a:lnTo>
                                <a:lnTo>
                                  <a:pt x="0" y="7"/>
                                </a:lnTo>
                                <a:lnTo>
                                  <a:pt x="2" y="8"/>
                                </a:lnTo>
                                <a:lnTo>
                                  <a:pt x="6" y="7"/>
                                </a:lnTo>
                                <a:lnTo>
                                  <a:pt x="7" y="5"/>
                                </a:lnTo>
                                <a:lnTo>
                                  <a:pt x="6" y="2"/>
                                </a:lnTo>
                                <a:lnTo>
                                  <a:pt x="5" y="1"/>
                                </a:lnTo>
                                <a:lnTo>
                                  <a:pt x="2"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2713"/>
                        <wps:cNvSpPr>
                          <a:spLocks/>
                        </wps:cNvSpPr>
                        <wps:spPr bwMode="auto">
                          <a:xfrm>
                            <a:off x="58" y="6813"/>
                            <a:ext cx="7" cy="8"/>
                          </a:xfrm>
                          <a:custGeom>
                            <a:avLst/>
                            <a:gdLst>
                              <a:gd name="T0" fmla="+- 0 64 58"/>
                              <a:gd name="T1" fmla="*/ T0 w 7"/>
                              <a:gd name="T2" fmla="+- 0 6819 6813"/>
                              <a:gd name="T3" fmla="*/ 6819 h 8"/>
                              <a:gd name="T4" fmla="+- 0 64 58"/>
                              <a:gd name="T5" fmla="*/ T4 w 7"/>
                              <a:gd name="T6" fmla="+- 0 6820 6813"/>
                              <a:gd name="T7" fmla="*/ 6820 h 8"/>
                              <a:gd name="T8" fmla="+- 0 60 58"/>
                              <a:gd name="T9" fmla="*/ T8 w 7"/>
                              <a:gd name="T10" fmla="+- 0 6821 6813"/>
                              <a:gd name="T11" fmla="*/ 6821 h 8"/>
                              <a:gd name="T12" fmla="+- 0 59 58"/>
                              <a:gd name="T13" fmla="*/ T12 w 7"/>
                              <a:gd name="T14" fmla="+- 0 6820 6813"/>
                              <a:gd name="T15" fmla="*/ 6820 h 8"/>
                              <a:gd name="T16" fmla="+- 0 58 58"/>
                              <a:gd name="T17" fmla="*/ T16 w 7"/>
                              <a:gd name="T18" fmla="+- 0 6820 6813"/>
                              <a:gd name="T19" fmla="*/ 6820 h 8"/>
                              <a:gd name="T20" fmla="+- 0 58 58"/>
                              <a:gd name="T21" fmla="*/ T20 w 7"/>
                              <a:gd name="T22" fmla="+- 0 6818 6813"/>
                              <a:gd name="T23" fmla="*/ 6818 h 8"/>
                              <a:gd name="T24" fmla="+- 0 58 58"/>
                              <a:gd name="T25" fmla="*/ T24 w 7"/>
                              <a:gd name="T26" fmla="+- 0 6817 6813"/>
                              <a:gd name="T27" fmla="*/ 6817 h 8"/>
                              <a:gd name="T28" fmla="+- 0 58 58"/>
                              <a:gd name="T29" fmla="*/ T28 w 7"/>
                              <a:gd name="T30" fmla="+- 0 6816 6813"/>
                              <a:gd name="T31" fmla="*/ 6816 h 8"/>
                              <a:gd name="T32" fmla="+- 0 58 58"/>
                              <a:gd name="T33" fmla="*/ T32 w 7"/>
                              <a:gd name="T34" fmla="+- 0 6814 6813"/>
                              <a:gd name="T35" fmla="*/ 6814 h 8"/>
                              <a:gd name="T36" fmla="+- 0 59 58"/>
                              <a:gd name="T37" fmla="*/ T36 w 7"/>
                              <a:gd name="T38" fmla="+- 0 6814 6813"/>
                              <a:gd name="T39" fmla="*/ 6814 h 8"/>
                              <a:gd name="T40" fmla="+- 0 60 58"/>
                              <a:gd name="T41" fmla="*/ T40 w 7"/>
                              <a:gd name="T42" fmla="+- 0 6813 6813"/>
                              <a:gd name="T43" fmla="*/ 6813 h 8"/>
                              <a:gd name="T44" fmla="+- 0 63 58"/>
                              <a:gd name="T45" fmla="*/ T44 w 7"/>
                              <a:gd name="T46" fmla="+- 0 6814 6813"/>
                              <a:gd name="T47" fmla="*/ 6814 h 8"/>
                              <a:gd name="T48" fmla="+- 0 64 58"/>
                              <a:gd name="T49" fmla="*/ T48 w 7"/>
                              <a:gd name="T50" fmla="+- 0 6814 6813"/>
                              <a:gd name="T51" fmla="*/ 6814 h 8"/>
                              <a:gd name="T52" fmla="+- 0 64 58"/>
                              <a:gd name="T53" fmla="*/ T52 w 7"/>
                              <a:gd name="T54" fmla="+- 0 6815 6813"/>
                              <a:gd name="T55" fmla="*/ 6815 h 8"/>
                              <a:gd name="T56" fmla="+- 0 65 58"/>
                              <a:gd name="T57" fmla="*/ T56 w 7"/>
                              <a:gd name="T58" fmla="+- 0 6818 6813"/>
                              <a:gd name="T59" fmla="*/ 6818 h 8"/>
                              <a:gd name="T60" fmla="+- 0 64 58"/>
                              <a:gd name="T61" fmla="*/ T60 w 7"/>
                              <a:gd name="T62" fmla="+- 0 6819 6813"/>
                              <a:gd name="T63" fmla="*/ 68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 h="8">
                                <a:moveTo>
                                  <a:pt x="6" y="6"/>
                                </a:moveTo>
                                <a:lnTo>
                                  <a:pt x="6" y="7"/>
                                </a:lnTo>
                                <a:lnTo>
                                  <a:pt x="2" y="8"/>
                                </a:lnTo>
                                <a:lnTo>
                                  <a:pt x="1" y="7"/>
                                </a:lnTo>
                                <a:lnTo>
                                  <a:pt x="0" y="7"/>
                                </a:lnTo>
                                <a:lnTo>
                                  <a:pt x="0" y="5"/>
                                </a:lnTo>
                                <a:lnTo>
                                  <a:pt x="0" y="4"/>
                                </a:lnTo>
                                <a:lnTo>
                                  <a:pt x="0" y="3"/>
                                </a:lnTo>
                                <a:lnTo>
                                  <a:pt x="0" y="1"/>
                                </a:lnTo>
                                <a:lnTo>
                                  <a:pt x="1" y="1"/>
                                </a:lnTo>
                                <a:lnTo>
                                  <a:pt x="2" y="0"/>
                                </a:lnTo>
                                <a:lnTo>
                                  <a:pt x="5" y="1"/>
                                </a:lnTo>
                                <a:lnTo>
                                  <a:pt x="6" y="1"/>
                                </a:lnTo>
                                <a:lnTo>
                                  <a:pt x="6" y="2"/>
                                </a:lnTo>
                                <a:lnTo>
                                  <a:pt x="7" y="5"/>
                                </a:lnTo>
                                <a:lnTo>
                                  <a:pt x="6" y="6"/>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AutoShape 2712"/>
                        <wps:cNvSpPr>
                          <a:spLocks/>
                        </wps:cNvSpPr>
                        <wps:spPr bwMode="auto">
                          <a:xfrm>
                            <a:off x="174" y="6913"/>
                            <a:ext cx="19" cy="15"/>
                          </a:xfrm>
                          <a:custGeom>
                            <a:avLst/>
                            <a:gdLst>
                              <a:gd name="T0" fmla="+- 0 192 174"/>
                              <a:gd name="T1" fmla="*/ T0 w 19"/>
                              <a:gd name="T2" fmla="+- 0 6923 6913"/>
                              <a:gd name="T3" fmla="*/ 6923 h 15"/>
                              <a:gd name="T4" fmla="+- 0 182 174"/>
                              <a:gd name="T5" fmla="*/ T4 w 19"/>
                              <a:gd name="T6" fmla="+- 0 6923 6913"/>
                              <a:gd name="T7" fmla="*/ 6923 h 15"/>
                              <a:gd name="T8" fmla="+- 0 184 174"/>
                              <a:gd name="T9" fmla="*/ T8 w 19"/>
                              <a:gd name="T10" fmla="+- 0 6924 6913"/>
                              <a:gd name="T11" fmla="*/ 6924 h 15"/>
                              <a:gd name="T12" fmla="+- 0 184 174"/>
                              <a:gd name="T13" fmla="*/ T12 w 19"/>
                              <a:gd name="T14" fmla="+- 0 6926 6913"/>
                              <a:gd name="T15" fmla="*/ 6926 h 15"/>
                              <a:gd name="T16" fmla="+- 0 186 174"/>
                              <a:gd name="T17" fmla="*/ T16 w 19"/>
                              <a:gd name="T18" fmla="+- 0 6928 6913"/>
                              <a:gd name="T19" fmla="*/ 6928 h 15"/>
                              <a:gd name="T20" fmla="+- 0 189 174"/>
                              <a:gd name="T21" fmla="*/ T20 w 19"/>
                              <a:gd name="T22" fmla="+- 0 6928 6913"/>
                              <a:gd name="T23" fmla="*/ 6928 h 15"/>
                              <a:gd name="T24" fmla="+- 0 191 174"/>
                              <a:gd name="T25" fmla="*/ T24 w 19"/>
                              <a:gd name="T26" fmla="+- 0 6928 6913"/>
                              <a:gd name="T27" fmla="*/ 6928 h 15"/>
                              <a:gd name="T28" fmla="+- 0 192 174"/>
                              <a:gd name="T29" fmla="*/ T28 w 19"/>
                              <a:gd name="T30" fmla="+- 0 6927 6913"/>
                              <a:gd name="T31" fmla="*/ 6927 h 15"/>
                              <a:gd name="T32" fmla="+- 0 193 174"/>
                              <a:gd name="T33" fmla="*/ T32 w 19"/>
                              <a:gd name="T34" fmla="+- 0 6925 6913"/>
                              <a:gd name="T35" fmla="*/ 6925 h 15"/>
                              <a:gd name="T36" fmla="+- 0 192 174"/>
                              <a:gd name="T37" fmla="*/ T36 w 19"/>
                              <a:gd name="T38" fmla="+- 0 6923 6913"/>
                              <a:gd name="T39" fmla="*/ 6923 h 15"/>
                              <a:gd name="T40" fmla="+- 0 179 174"/>
                              <a:gd name="T41" fmla="*/ T40 w 19"/>
                              <a:gd name="T42" fmla="+- 0 6913 6913"/>
                              <a:gd name="T43" fmla="*/ 6913 h 15"/>
                              <a:gd name="T44" fmla="+- 0 176 174"/>
                              <a:gd name="T45" fmla="*/ T44 w 19"/>
                              <a:gd name="T46" fmla="+- 0 6914 6913"/>
                              <a:gd name="T47" fmla="*/ 6914 h 15"/>
                              <a:gd name="T48" fmla="+- 0 174 174"/>
                              <a:gd name="T49" fmla="*/ T48 w 19"/>
                              <a:gd name="T50" fmla="+- 0 6916 6913"/>
                              <a:gd name="T51" fmla="*/ 6916 h 15"/>
                              <a:gd name="T52" fmla="+- 0 174 174"/>
                              <a:gd name="T53" fmla="*/ T52 w 19"/>
                              <a:gd name="T54" fmla="+- 0 6919 6913"/>
                              <a:gd name="T55" fmla="*/ 6919 h 15"/>
                              <a:gd name="T56" fmla="+- 0 175 174"/>
                              <a:gd name="T57" fmla="*/ T56 w 19"/>
                              <a:gd name="T58" fmla="+- 0 6921 6913"/>
                              <a:gd name="T59" fmla="*/ 6921 h 15"/>
                              <a:gd name="T60" fmla="+- 0 177 174"/>
                              <a:gd name="T61" fmla="*/ T60 w 19"/>
                              <a:gd name="T62" fmla="+- 0 6922 6913"/>
                              <a:gd name="T63" fmla="*/ 6922 h 15"/>
                              <a:gd name="T64" fmla="+- 0 179 174"/>
                              <a:gd name="T65" fmla="*/ T64 w 19"/>
                              <a:gd name="T66" fmla="+- 0 6923 6913"/>
                              <a:gd name="T67" fmla="*/ 6923 h 15"/>
                              <a:gd name="T68" fmla="+- 0 182 174"/>
                              <a:gd name="T69" fmla="*/ T68 w 19"/>
                              <a:gd name="T70" fmla="+- 0 6923 6913"/>
                              <a:gd name="T71" fmla="*/ 6923 h 15"/>
                              <a:gd name="T72" fmla="+- 0 192 174"/>
                              <a:gd name="T73" fmla="*/ T72 w 19"/>
                              <a:gd name="T74" fmla="+- 0 6923 6913"/>
                              <a:gd name="T75" fmla="*/ 6923 h 15"/>
                              <a:gd name="T76" fmla="+- 0 191 174"/>
                              <a:gd name="T77" fmla="*/ T76 w 19"/>
                              <a:gd name="T78" fmla="+- 0 6922 6913"/>
                              <a:gd name="T79" fmla="*/ 6922 h 15"/>
                              <a:gd name="T80" fmla="+- 0 190 174"/>
                              <a:gd name="T81" fmla="*/ T80 w 19"/>
                              <a:gd name="T82" fmla="+- 0 6921 6913"/>
                              <a:gd name="T83" fmla="*/ 6921 h 15"/>
                              <a:gd name="T84" fmla="+- 0 188 174"/>
                              <a:gd name="T85" fmla="*/ T84 w 19"/>
                              <a:gd name="T86" fmla="+- 0 6920 6913"/>
                              <a:gd name="T87" fmla="*/ 6920 h 15"/>
                              <a:gd name="T88" fmla="+- 0 186 174"/>
                              <a:gd name="T89" fmla="*/ T88 w 19"/>
                              <a:gd name="T90" fmla="+- 0 6919 6913"/>
                              <a:gd name="T91" fmla="*/ 6919 h 15"/>
                              <a:gd name="T92" fmla="+- 0 186 174"/>
                              <a:gd name="T93" fmla="*/ T92 w 19"/>
                              <a:gd name="T94" fmla="+- 0 6916 6913"/>
                              <a:gd name="T95" fmla="*/ 6916 h 15"/>
                              <a:gd name="T96" fmla="+- 0 184 174"/>
                              <a:gd name="T97" fmla="*/ T96 w 19"/>
                              <a:gd name="T98" fmla="+- 0 6914 6913"/>
                              <a:gd name="T99" fmla="*/ 6914 h 15"/>
                              <a:gd name="T100" fmla="+- 0 182 174"/>
                              <a:gd name="T101" fmla="*/ T100 w 19"/>
                              <a:gd name="T102" fmla="+- 0 6913 6913"/>
                              <a:gd name="T103" fmla="*/ 6913 h 15"/>
                              <a:gd name="T104" fmla="+- 0 179 174"/>
                              <a:gd name="T105" fmla="*/ T104 w 19"/>
                              <a:gd name="T106" fmla="+- 0 6913 6913"/>
                              <a:gd name="T107" fmla="*/ 691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 h="15">
                                <a:moveTo>
                                  <a:pt x="18" y="10"/>
                                </a:moveTo>
                                <a:lnTo>
                                  <a:pt x="8" y="10"/>
                                </a:lnTo>
                                <a:lnTo>
                                  <a:pt x="10" y="11"/>
                                </a:lnTo>
                                <a:lnTo>
                                  <a:pt x="10" y="13"/>
                                </a:lnTo>
                                <a:lnTo>
                                  <a:pt x="12" y="15"/>
                                </a:lnTo>
                                <a:lnTo>
                                  <a:pt x="15" y="15"/>
                                </a:lnTo>
                                <a:lnTo>
                                  <a:pt x="17" y="15"/>
                                </a:lnTo>
                                <a:lnTo>
                                  <a:pt x="18" y="14"/>
                                </a:lnTo>
                                <a:lnTo>
                                  <a:pt x="19" y="12"/>
                                </a:lnTo>
                                <a:lnTo>
                                  <a:pt x="18" y="10"/>
                                </a:lnTo>
                                <a:close/>
                                <a:moveTo>
                                  <a:pt x="5" y="0"/>
                                </a:moveTo>
                                <a:lnTo>
                                  <a:pt x="2" y="1"/>
                                </a:lnTo>
                                <a:lnTo>
                                  <a:pt x="0" y="3"/>
                                </a:lnTo>
                                <a:lnTo>
                                  <a:pt x="0" y="6"/>
                                </a:lnTo>
                                <a:lnTo>
                                  <a:pt x="1" y="8"/>
                                </a:lnTo>
                                <a:lnTo>
                                  <a:pt x="3" y="9"/>
                                </a:lnTo>
                                <a:lnTo>
                                  <a:pt x="5" y="10"/>
                                </a:lnTo>
                                <a:lnTo>
                                  <a:pt x="8" y="10"/>
                                </a:lnTo>
                                <a:lnTo>
                                  <a:pt x="18" y="10"/>
                                </a:lnTo>
                                <a:lnTo>
                                  <a:pt x="17" y="9"/>
                                </a:lnTo>
                                <a:lnTo>
                                  <a:pt x="16" y="8"/>
                                </a:lnTo>
                                <a:lnTo>
                                  <a:pt x="14" y="7"/>
                                </a:lnTo>
                                <a:lnTo>
                                  <a:pt x="12" y="6"/>
                                </a:lnTo>
                                <a:lnTo>
                                  <a:pt x="12" y="3"/>
                                </a:lnTo>
                                <a:lnTo>
                                  <a:pt x="10" y="1"/>
                                </a:lnTo>
                                <a:lnTo>
                                  <a:pt x="8" y="0"/>
                                </a:lnTo>
                                <a:lnTo>
                                  <a:pt x="5"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2711"/>
                        <wps:cNvSpPr>
                          <a:spLocks/>
                        </wps:cNvSpPr>
                        <wps:spPr bwMode="auto">
                          <a:xfrm>
                            <a:off x="174" y="6913"/>
                            <a:ext cx="19" cy="15"/>
                          </a:xfrm>
                          <a:custGeom>
                            <a:avLst/>
                            <a:gdLst>
                              <a:gd name="T0" fmla="+- 0 190 174"/>
                              <a:gd name="T1" fmla="*/ T0 w 19"/>
                              <a:gd name="T2" fmla="+- 0 6921 6913"/>
                              <a:gd name="T3" fmla="*/ 6921 h 15"/>
                              <a:gd name="T4" fmla="+- 0 191 174"/>
                              <a:gd name="T5" fmla="*/ T4 w 19"/>
                              <a:gd name="T6" fmla="+- 0 6922 6913"/>
                              <a:gd name="T7" fmla="*/ 6922 h 15"/>
                              <a:gd name="T8" fmla="+- 0 193 174"/>
                              <a:gd name="T9" fmla="*/ T8 w 19"/>
                              <a:gd name="T10" fmla="+- 0 6925 6913"/>
                              <a:gd name="T11" fmla="*/ 6925 h 15"/>
                              <a:gd name="T12" fmla="+- 0 192 174"/>
                              <a:gd name="T13" fmla="*/ T12 w 19"/>
                              <a:gd name="T14" fmla="+- 0 6926 6913"/>
                              <a:gd name="T15" fmla="*/ 6926 h 15"/>
                              <a:gd name="T16" fmla="+- 0 192 174"/>
                              <a:gd name="T17" fmla="*/ T16 w 19"/>
                              <a:gd name="T18" fmla="+- 0 6927 6913"/>
                              <a:gd name="T19" fmla="*/ 6927 h 15"/>
                              <a:gd name="T20" fmla="+- 0 191 174"/>
                              <a:gd name="T21" fmla="*/ T20 w 19"/>
                              <a:gd name="T22" fmla="+- 0 6928 6913"/>
                              <a:gd name="T23" fmla="*/ 6928 h 15"/>
                              <a:gd name="T24" fmla="+- 0 190 174"/>
                              <a:gd name="T25" fmla="*/ T24 w 19"/>
                              <a:gd name="T26" fmla="+- 0 6928 6913"/>
                              <a:gd name="T27" fmla="*/ 6928 h 15"/>
                              <a:gd name="T28" fmla="+- 0 189 174"/>
                              <a:gd name="T29" fmla="*/ T28 w 19"/>
                              <a:gd name="T30" fmla="+- 0 6928 6913"/>
                              <a:gd name="T31" fmla="*/ 6928 h 15"/>
                              <a:gd name="T32" fmla="+- 0 186 174"/>
                              <a:gd name="T33" fmla="*/ T32 w 19"/>
                              <a:gd name="T34" fmla="+- 0 6928 6913"/>
                              <a:gd name="T35" fmla="*/ 6928 h 15"/>
                              <a:gd name="T36" fmla="+- 0 185 174"/>
                              <a:gd name="T37" fmla="*/ T36 w 19"/>
                              <a:gd name="T38" fmla="+- 0 6927 6913"/>
                              <a:gd name="T39" fmla="*/ 6927 h 15"/>
                              <a:gd name="T40" fmla="+- 0 184 174"/>
                              <a:gd name="T41" fmla="*/ T40 w 19"/>
                              <a:gd name="T42" fmla="+- 0 6926 6913"/>
                              <a:gd name="T43" fmla="*/ 6926 h 15"/>
                              <a:gd name="T44" fmla="+- 0 184 174"/>
                              <a:gd name="T45" fmla="*/ T44 w 19"/>
                              <a:gd name="T46" fmla="+- 0 6924 6913"/>
                              <a:gd name="T47" fmla="*/ 6924 h 15"/>
                              <a:gd name="T48" fmla="+- 0 183 174"/>
                              <a:gd name="T49" fmla="*/ T48 w 19"/>
                              <a:gd name="T50" fmla="+- 0 6923 6913"/>
                              <a:gd name="T51" fmla="*/ 6923 h 15"/>
                              <a:gd name="T52" fmla="+- 0 182 174"/>
                              <a:gd name="T53" fmla="*/ T52 w 19"/>
                              <a:gd name="T54" fmla="+- 0 6923 6913"/>
                              <a:gd name="T55" fmla="*/ 6923 h 15"/>
                              <a:gd name="T56" fmla="+- 0 179 174"/>
                              <a:gd name="T57" fmla="*/ T56 w 19"/>
                              <a:gd name="T58" fmla="+- 0 6923 6913"/>
                              <a:gd name="T59" fmla="*/ 6923 h 15"/>
                              <a:gd name="T60" fmla="+- 0 178 174"/>
                              <a:gd name="T61" fmla="*/ T60 w 19"/>
                              <a:gd name="T62" fmla="+- 0 6923 6913"/>
                              <a:gd name="T63" fmla="*/ 6923 h 15"/>
                              <a:gd name="T64" fmla="+- 0 177 174"/>
                              <a:gd name="T65" fmla="*/ T64 w 19"/>
                              <a:gd name="T66" fmla="+- 0 6922 6913"/>
                              <a:gd name="T67" fmla="*/ 6922 h 15"/>
                              <a:gd name="T68" fmla="+- 0 175 174"/>
                              <a:gd name="T69" fmla="*/ T68 w 19"/>
                              <a:gd name="T70" fmla="+- 0 6921 6913"/>
                              <a:gd name="T71" fmla="*/ 6921 h 15"/>
                              <a:gd name="T72" fmla="+- 0 175 174"/>
                              <a:gd name="T73" fmla="*/ T72 w 19"/>
                              <a:gd name="T74" fmla="+- 0 6920 6913"/>
                              <a:gd name="T75" fmla="*/ 6920 h 15"/>
                              <a:gd name="T76" fmla="+- 0 174 174"/>
                              <a:gd name="T77" fmla="*/ T76 w 19"/>
                              <a:gd name="T78" fmla="+- 0 6919 6913"/>
                              <a:gd name="T79" fmla="*/ 6919 h 15"/>
                              <a:gd name="T80" fmla="+- 0 174 174"/>
                              <a:gd name="T81" fmla="*/ T80 w 19"/>
                              <a:gd name="T82" fmla="+- 0 6916 6913"/>
                              <a:gd name="T83" fmla="*/ 6916 h 15"/>
                              <a:gd name="T84" fmla="+- 0 175 174"/>
                              <a:gd name="T85" fmla="*/ T84 w 19"/>
                              <a:gd name="T86" fmla="+- 0 6915 6913"/>
                              <a:gd name="T87" fmla="*/ 6915 h 15"/>
                              <a:gd name="T88" fmla="+- 0 176 174"/>
                              <a:gd name="T89" fmla="*/ T88 w 19"/>
                              <a:gd name="T90" fmla="+- 0 6914 6913"/>
                              <a:gd name="T91" fmla="*/ 6914 h 15"/>
                              <a:gd name="T92" fmla="+- 0 179 174"/>
                              <a:gd name="T93" fmla="*/ T92 w 19"/>
                              <a:gd name="T94" fmla="+- 0 6913 6913"/>
                              <a:gd name="T95" fmla="*/ 6913 h 15"/>
                              <a:gd name="T96" fmla="+- 0 181 174"/>
                              <a:gd name="T97" fmla="*/ T96 w 19"/>
                              <a:gd name="T98" fmla="+- 0 6913 6913"/>
                              <a:gd name="T99" fmla="*/ 6913 h 15"/>
                              <a:gd name="T100" fmla="+- 0 182 174"/>
                              <a:gd name="T101" fmla="*/ T100 w 19"/>
                              <a:gd name="T102" fmla="+- 0 6913 6913"/>
                              <a:gd name="T103" fmla="*/ 6913 h 15"/>
                              <a:gd name="T104" fmla="+- 0 184 174"/>
                              <a:gd name="T105" fmla="*/ T104 w 19"/>
                              <a:gd name="T106" fmla="+- 0 6914 6913"/>
                              <a:gd name="T107" fmla="*/ 6914 h 15"/>
                              <a:gd name="T108" fmla="+- 0 185 174"/>
                              <a:gd name="T109" fmla="*/ T108 w 19"/>
                              <a:gd name="T110" fmla="+- 0 6915 6913"/>
                              <a:gd name="T111" fmla="*/ 6915 h 15"/>
                              <a:gd name="T112" fmla="+- 0 186 174"/>
                              <a:gd name="T113" fmla="*/ T112 w 19"/>
                              <a:gd name="T114" fmla="+- 0 6916 6913"/>
                              <a:gd name="T115" fmla="*/ 6916 h 15"/>
                              <a:gd name="T116" fmla="+- 0 186 174"/>
                              <a:gd name="T117" fmla="*/ T116 w 19"/>
                              <a:gd name="T118" fmla="+- 0 6919 6913"/>
                              <a:gd name="T119" fmla="*/ 6919 h 15"/>
                              <a:gd name="T120" fmla="+- 0 187 174"/>
                              <a:gd name="T121" fmla="*/ T120 w 19"/>
                              <a:gd name="T122" fmla="+- 0 6920 6913"/>
                              <a:gd name="T123" fmla="*/ 6920 h 15"/>
                              <a:gd name="T124" fmla="+- 0 188 174"/>
                              <a:gd name="T125" fmla="*/ T124 w 19"/>
                              <a:gd name="T126" fmla="+- 0 6920 6913"/>
                              <a:gd name="T127" fmla="*/ 6920 h 15"/>
                              <a:gd name="T128" fmla="+- 0 190 174"/>
                              <a:gd name="T129" fmla="*/ T128 w 19"/>
                              <a:gd name="T130" fmla="+- 0 6921 6913"/>
                              <a:gd name="T131" fmla="*/ 6921 h 15"/>
                              <a:gd name="T132" fmla="+- 0 190 174"/>
                              <a:gd name="T133" fmla="*/ T132 w 19"/>
                              <a:gd name="T134" fmla="+- 0 6921 6913"/>
                              <a:gd name="T135" fmla="*/ 69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15">
                                <a:moveTo>
                                  <a:pt x="16" y="8"/>
                                </a:moveTo>
                                <a:lnTo>
                                  <a:pt x="17" y="9"/>
                                </a:lnTo>
                                <a:lnTo>
                                  <a:pt x="19" y="12"/>
                                </a:lnTo>
                                <a:lnTo>
                                  <a:pt x="18" y="13"/>
                                </a:lnTo>
                                <a:lnTo>
                                  <a:pt x="18" y="14"/>
                                </a:lnTo>
                                <a:lnTo>
                                  <a:pt x="17" y="15"/>
                                </a:lnTo>
                                <a:lnTo>
                                  <a:pt x="16" y="15"/>
                                </a:lnTo>
                                <a:lnTo>
                                  <a:pt x="15" y="15"/>
                                </a:lnTo>
                                <a:lnTo>
                                  <a:pt x="12" y="15"/>
                                </a:lnTo>
                                <a:lnTo>
                                  <a:pt x="11" y="14"/>
                                </a:lnTo>
                                <a:lnTo>
                                  <a:pt x="10" y="13"/>
                                </a:lnTo>
                                <a:lnTo>
                                  <a:pt x="10" y="11"/>
                                </a:lnTo>
                                <a:lnTo>
                                  <a:pt x="9" y="10"/>
                                </a:lnTo>
                                <a:lnTo>
                                  <a:pt x="8" y="10"/>
                                </a:lnTo>
                                <a:lnTo>
                                  <a:pt x="5" y="10"/>
                                </a:lnTo>
                                <a:lnTo>
                                  <a:pt x="4" y="10"/>
                                </a:lnTo>
                                <a:lnTo>
                                  <a:pt x="3" y="9"/>
                                </a:lnTo>
                                <a:lnTo>
                                  <a:pt x="1" y="8"/>
                                </a:lnTo>
                                <a:lnTo>
                                  <a:pt x="1" y="7"/>
                                </a:lnTo>
                                <a:lnTo>
                                  <a:pt x="0" y="6"/>
                                </a:lnTo>
                                <a:lnTo>
                                  <a:pt x="0" y="3"/>
                                </a:lnTo>
                                <a:lnTo>
                                  <a:pt x="1" y="2"/>
                                </a:lnTo>
                                <a:lnTo>
                                  <a:pt x="2" y="1"/>
                                </a:lnTo>
                                <a:lnTo>
                                  <a:pt x="5" y="0"/>
                                </a:lnTo>
                                <a:lnTo>
                                  <a:pt x="7" y="0"/>
                                </a:lnTo>
                                <a:lnTo>
                                  <a:pt x="8" y="0"/>
                                </a:lnTo>
                                <a:lnTo>
                                  <a:pt x="10" y="1"/>
                                </a:lnTo>
                                <a:lnTo>
                                  <a:pt x="11" y="2"/>
                                </a:lnTo>
                                <a:lnTo>
                                  <a:pt x="12" y="3"/>
                                </a:lnTo>
                                <a:lnTo>
                                  <a:pt x="12" y="6"/>
                                </a:lnTo>
                                <a:lnTo>
                                  <a:pt x="13" y="7"/>
                                </a:lnTo>
                                <a:lnTo>
                                  <a:pt x="14" y="7"/>
                                </a:lnTo>
                                <a:lnTo>
                                  <a:pt x="16" y="8"/>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2710"/>
                        <wps:cNvSpPr>
                          <a:spLocks/>
                        </wps:cNvSpPr>
                        <wps:spPr bwMode="auto">
                          <a:xfrm>
                            <a:off x="97" y="6844"/>
                            <a:ext cx="11" cy="12"/>
                          </a:xfrm>
                          <a:custGeom>
                            <a:avLst/>
                            <a:gdLst>
                              <a:gd name="T0" fmla="+- 0 100 97"/>
                              <a:gd name="T1" fmla="*/ T0 w 11"/>
                              <a:gd name="T2" fmla="+- 0 6844 6844"/>
                              <a:gd name="T3" fmla="*/ 6844 h 12"/>
                              <a:gd name="T4" fmla="+- 0 98 97"/>
                              <a:gd name="T5" fmla="*/ T4 w 11"/>
                              <a:gd name="T6" fmla="+- 0 6845 6844"/>
                              <a:gd name="T7" fmla="*/ 6845 h 12"/>
                              <a:gd name="T8" fmla="+- 0 97 97"/>
                              <a:gd name="T9" fmla="*/ T8 w 11"/>
                              <a:gd name="T10" fmla="+- 0 6846 6844"/>
                              <a:gd name="T11" fmla="*/ 6846 h 12"/>
                              <a:gd name="T12" fmla="+- 0 98 97"/>
                              <a:gd name="T13" fmla="*/ T12 w 11"/>
                              <a:gd name="T14" fmla="+- 0 6849 6844"/>
                              <a:gd name="T15" fmla="*/ 6849 h 12"/>
                              <a:gd name="T16" fmla="+- 0 98 97"/>
                              <a:gd name="T17" fmla="*/ T16 w 11"/>
                              <a:gd name="T18" fmla="+- 0 6850 6844"/>
                              <a:gd name="T19" fmla="*/ 6850 h 12"/>
                              <a:gd name="T20" fmla="+- 0 99 97"/>
                              <a:gd name="T21" fmla="*/ T20 w 11"/>
                              <a:gd name="T22" fmla="+- 0 6851 6844"/>
                              <a:gd name="T23" fmla="*/ 6851 h 12"/>
                              <a:gd name="T24" fmla="+- 0 102 97"/>
                              <a:gd name="T25" fmla="*/ T24 w 11"/>
                              <a:gd name="T26" fmla="+- 0 6853 6844"/>
                              <a:gd name="T27" fmla="*/ 6853 h 12"/>
                              <a:gd name="T28" fmla="+- 0 106 97"/>
                              <a:gd name="T29" fmla="*/ T28 w 11"/>
                              <a:gd name="T30" fmla="+- 0 6855 6844"/>
                              <a:gd name="T31" fmla="*/ 6855 h 12"/>
                              <a:gd name="T32" fmla="+- 0 108 97"/>
                              <a:gd name="T33" fmla="*/ T32 w 11"/>
                              <a:gd name="T34" fmla="+- 0 6854 6844"/>
                              <a:gd name="T35" fmla="*/ 6854 h 12"/>
                              <a:gd name="T36" fmla="+- 0 107 97"/>
                              <a:gd name="T37" fmla="*/ T36 w 11"/>
                              <a:gd name="T38" fmla="+- 0 6850 6844"/>
                              <a:gd name="T39" fmla="*/ 6850 h 12"/>
                              <a:gd name="T40" fmla="+- 0 106 97"/>
                              <a:gd name="T41" fmla="*/ T40 w 11"/>
                              <a:gd name="T42" fmla="+- 0 6847 6844"/>
                              <a:gd name="T43" fmla="*/ 6847 h 12"/>
                              <a:gd name="T44" fmla="+- 0 103 97"/>
                              <a:gd name="T45" fmla="*/ T44 w 11"/>
                              <a:gd name="T46" fmla="+- 0 6845 6844"/>
                              <a:gd name="T47" fmla="*/ 6845 h 12"/>
                              <a:gd name="T48" fmla="+- 0 101 97"/>
                              <a:gd name="T49" fmla="*/ T48 w 11"/>
                              <a:gd name="T50" fmla="+- 0 6844 6844"/>
                              <a:gd name="T51" fmla="*/ 6844 h 12"/>
                              <a:gd name="T52" fmla="+- 0 100 97"/>
                              <a:gd name="T53" fmla="*/ T52 w 11"/>
                              <a:gd name="T54" fmla="+- 0 6844 6844"/>
                              <a:gd name="T55" fmla="*/ 684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 h="12">
                                <a:moveTo>
                                  <a:pt x="3" y="0"/>
                                </a:moveTo>
                                <a:lnTo>
                                  <a:pt x="1" y="1"/>
                                </a:lnTo>
                                <a:lnTo>
                                  <a:pt x="0" y="2"/>
                                </a:lnTo>
                                <a:lnTo>
                                  <a:pt x="1" y="5"/>
                                </a:lnTo>
                                <a:lnTo>
                                  <a:pt x="1" y="6"/>
                                </a:lnTo>
                                <a:lnTo>
                                  <a:pt x="2" y="7"/>
                                </a:lnTo>
                                <a:lnTo>
                                  <a:pt x="5" y="9"/>
                                </a:lnTo>
                                <a:lnTo>
                                  <a:pt x="9" y="11"/>
                                </a:lnTo>
                                <a:lnTo>
                                  <a:pt x="11" y="10"/>
                                </a:lnTo>
                                <a:lnTo>
                                  <a:pt x="10" y="6"/>
                                </a:lnTo>
                                <a:lnTo>
                                  <a:pt x="9" y="3"/>
                                </a:lnTo>
                                <a:lnTo>
                                  <a:pt x="6" y="1"/>
                                </a:lnTo>
                                <a:lnTo>
                                  <a:pt x="4" y="0"/>
                                </a:lnTo>
                                <a:lnTo>
                                  <a:pt x="3"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2709"/>
                        <wps:cNvSpPr>
                          <a:spLocks/>
                        </wps:cNvSpPr>
                        <wps:spPr bwMode="auto">
                          <a:xfrm>
                            <a:off x="97" y="6844"/>
                            <a:ext cx="11" cy="12"/>
                          </a:xfrm>
                          <a:custGeom>
                            <a:avLst/>
                            <a:gdLst>
                              <a:gd name="T0" fmla="+- 0 103 97"/>
                              <a:gd name="T1" fmla="*/ T0 w 11"/>
                              <a:gd name="T2" fmla="+- 0 6854 6844"/>
                              <a:gd name="T3" fmla="*/ 6854 h 12"/>
                              <a:gd name="T4" fmla="+- 0 97 97"/>
                              <a:gd name="T5" fmla="*/ T4 w 11"/>
                              <a:gd name="T6" fmla="+- 0 6846 6844"/>
                              <a:gd name="T7" fmla="*/ 6846 h 12"/>
                              <a:gd name="T8" fmla="+- 0 98 97"/>
                              <a:gd name="T9" fmla="*/ T8 w 11"/>
                              <a:gd name="T10" fmla="+- 0 6845 6844"/>
                              <a:gd name="T11" fmla="*/ 6845 h 12"/>
                              <a:gd name="T12" fmla="+- 0 98 97"/>
                              <a:gd name="T13" fmla="*/ T12 w 11"/>
                              <a:gd name="T14" fmla="+- 0 6845 6844"/>
                              <a:gd name="T15" fmla="*/ 6845 h 12"/>
                              <a:gd name="T16" fmla="+- 0 100 97"/>
                              <a:gd name="T17" fmla="*/ T16 w 11"/>
                              <a:gd name="T18" fmla="+- 0 6844 6844"/>
                              <a:gd name="T19" fmla="*/ 6844 h 12"/>
                              <a:gd name="T20" fmla="+- 0 101 97"/>
                              <a:gd name="T21" fmla="*/ T20 w 11"/>
                              <a:gd name="T22" fmla="+- 0 6844 6844"/>
                              <a:gd name="T23" fmla="*/ 6844 h 12"/>
                              <a:gd name="T24" fmla="+- 0 103 97"/>
                              <a:gd name="T25" fmla="*/ T24 w 11"/>
                              <a:gd name="T26" fmla="+- 0 6845 6844"/>
                              <a:gd name="T27" fmla="*/ 6845 h 12"/>
                              <a:gd name="T28" fmla="+- 0 106 97"/>
                              <a:gd name="T29" fmla="*/ T28 w 11"/>
                              <a:gd name="T30" fmla="+- 0 6847 6844"/>
                              <a:gd name="T31" fmla="*/ 6847 h 12"/>
                              <a:gd name="T32" fmla="+- 0 106 97"/>
                              <a:gd name="T33" fmla="*/ T32 w 11"/>
                              <a:gd name="T34" fmla="+- 0 6848 6844"/>
                              <a:gd name="T35" fmla="*/ 6848 h 12"/>
                              <a:gd name="T36" fmla="+- 0 107 97"/>
                              <a:gd name="T37" fmla="*/ T36 w 11"/>
                              <a:gd name="T38" fmla="+- 0 6850 6844"/>
                              <a:gd name="T39" fmla="*/ 6850 h 12"/>
                              <a:gd name="T40" fmla="+- 0 108 97"/>
                              <a:gd name="T41" fmla="*/ T40 w 11"/>
                              <a:gd name="T42" fmla="+- 0 6854 6844"/>
                              <a:gd name="T43" fmla="*/ 6854 h 12"/>
                              <a:gd name="T44" fmla="+- 0 106 97"/>
                              <a:gd name="T45" fmla="*/ T44 w 11"/>
                              <a:gd name="T46" fmla="+- 0 6855 6844"/>
                              <a:gd name="T47" fmla="*/ 6855 h 12"/>
                              <a:gd name="T48" fmla="+- 0 106 97"/>
                              <a:gd name="T49" fmla="*/ T48 w 11"/>
                              <a:gd name="T50" fmla="+- 0 6855 6844"/>
                              <a:gd name="T51" fmla="*/ 6855 h 12"/>
                              <a:gd name="T52" fmla="+- 0 104 97"/>
                              <a:gd name="T53" fmla="*/ T52 w 11"/>
                              <a:gd name="T54" fmla="+- 0 6854 6844"/>
                              <a:gd name="T55" fmla="*/ 6854 h 12"/>
                              <a:gd name="T56" fmla="+- 0 103 97"/>
                              <a:gd name="T57" fmla="*/ T56 w 11"/>
                              <a:gd name="T58" fmla="+- 0 6854 6844"/>
                              <a:gd name="T59" fmla="*/ 685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2">
                                <a:moveTo>
                                  <a:pt x="6" y="10"/>
                                </a:moveTo>
                                <a:lnTo>
                                  <a:pt x="0" y="2"/>
                                </a:lnTo>
                                <a:lnTo>
                                  <a:pt x="1" y="1"/>
                                </a:lnTo>
                                <a:lnTo>
                                  <a:pt x="3" y="0"/>
                                </a:lnTo>
                                <a:lnTo>
                                  <a:pt x="4" y="0"/>
                                </a:lnTo>
                                <a:lnTo>
                                  <a:pt x="6" y="1"/>
                                </a:lnTo>
                                <a:lnTo>
                                  <a:pt x="9" y="3"/>
                                </a:lnTo>
                                <a:lnTo>
                                  <a:pt x="9" y="4"/>
                                </a:lnTo>
                                <a:lnTo>
                                  <a:pt x="10" y="6"/>
                                </a:lnTo>
                                <a:lnTo>
                                  <a:pt x="11" y="10"/>
                                </a:lnTo>
                                <a:lnTo>
                                  <a:pt x="9" y="11"/>
                                </a:lnTo>
                                <a:lnTo>
                                  <a:pt x="7" y="10"/>
                                </a:lnTo>
                                <a:lnTo>
                                  <a:pt x="6" y="10"/>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2708"/>
                        <wps:cNvSpPr>
                          <a:spLocks/>
                        </wps:cNvSpPr>
                        <wps:spPr bwMode="auto">
                          <a:xfrm>
                            <a:off x="273" y="7176"/>
                            <a:ext cx="8" cy="10"/>
                          </a:xfrm>
                          <a:custGeom>
                            <a:avLst/>
                            <a:gdLst>
                              <a:gd name="T0" fmla="+- 0 277 273"/>
                              <a:gd name="T1" fmla="*/ T0 w 8"/>
                              <a:gd name="T2" fmla="+- 0 7176 7176"/>
                              <a:gd name="T3" fmla="*/ 7176 h 10"/>
                              <a:gd name="T4" fmla="+- 0 275 273"/>
                              <a:gd name="T5" fmla="*/ T4 w 8"/>
                              <a:gd name="T6" fmla="+- 0 7177 7176"/>
                              <a:gd name="T7" fmla="*/ 7177 h 10"/>
                              <a:gd name="T8" fmla="+- 0 275 273"/>
                              <a:gd name="T9" fmla="*/ T8 w 8"/>
                              <a:gd name="T10" fmla="+- 0 7178 7176"/>
                              <a:gd name="T11" fmla="*/ 7178 h 10"/>
                              <a:gd name="T12" fmla="+- 0 274 273"/>
                              <a:gd name="T13" fmla="*/ T12 w 8"/>
                              <a:gd name="T14" fmla="+- 0 7179 7176"/>
                              <a:gd name="T15" fmla="*/ 7179 h 10"/>
                              <a:gd name="T16" fmla="+- 0 273 273"/>
                              <a:gd name="T17" fmla="*/ T16 w 8"/>
                              <a:gd name="T18" fmla="+- 0 7182 7176"/>
                              <a:gd name="T19" fmla="*/ 7182 h 10"/>
                              <a:gd name="T20" fmla="+- 0 275 273"/>
                              <a:gd name="T21" fmla="*/ T20 w 8"/>
                              <a:gd name="T22" fmla="+- 0 7184 7176"/>
                              <a:gd name="T23" fmla="*/ 7184 h 10"/>
                              <a:gd name="T24" fmla="+- 0 277 273"/>
                              <a:gd name="T25" fmla="*/ T24 w 8"/>
                              <a:gd name="T26" fmla="+- 0 7185 7176"/>
                              <a:gd name="T27" fmla="*/ 7185 h 10"/>
                              <a:gd name="T28" fmla="+- 0 279 273"/>
                              <a:gd name="T29" fmla="*/ T28 w 8"/>
                              <a:gd name="T30" fmla="+- 0 7185 7176"/>
                              <a:gd name="T31" fmla="*/ 7185 h 10"/>
                              <a:gd name="T32" fmla="+- 0 281 273"/>
                              <a:gd name="T33" fmla="*/ T32 w 8"/>
                              <a:gd name="T34" fmla="+- 0 7182 7176"/>
                              <a:gd name="T35" fmla="*/ 7182 h 10"/>
                              <a:gd name="T36" fmla="+- 0 281 273"/>
                              <a:gd name="T37" fmla="*/ T36 w 8"/>
                              <a:gd name="T38" fmla="+- 0 7180 7176"/>
                              <a:gd name="T39" fmla="*/ 7180 h 10"/>
                              <a:gd name="T40" fmla="+- 0 280 273"/>
                              <a:gd name="T41" fmla="*/ T40 w 8"/>
                              <a:gd name="T42" fmla="+- 0 7177 7176"/>
                              <a:gd name="T43" fmla="*/ 7177 h 10"/>
                              <a:gd name="T44" fmla="+- 0 277 273"/>
                              <a:gd name="T45" fmla="*/ T44 w 8"/>
                              <a:gd name="T46" fmla="+- 0 7176 7176"/>
                              <a:gd name="T47" fmla="*/ 71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 h="10">
                                <a:moveTo>
                                  <a:pt x="4" y="0"/>
                                </a:moveTo>
                                <a:lnTo>
                                  <a:pt x="2" y="1"/>
                                </a:lnTo>
                                <a:lnTo>
                                  <a:pt x="2" y="2"/>
                                </a:lnTo>
                                <a:lnTo>
                                  <a:pt x="1" y="3"/>
                                </a:lnTo>
                                <a:lnTo>
                                  <a:pt x="0" y="6"/>
                                </a:lnTo>
                                <a:lnTo>
                                  <a:pt x="2" y="8"/>
                                </a:lnTo>
                                <a:lnTo>
                                  <a:pt x="4" y="9"/>
                                </a:lnTo>
                                <a:lnTo>
                                  <a:pt x="6" y="9"/>
                                </a:lnTo>
                                <a:lnTo>
                                  <a:pt x="8" y="6"/>
                                </a:lnTo>
                                <a:lnTo>
                                  <a:pt x="8" y="4"/>
                                </a:lnTo>
                                <a:lnTo>
                                  <a:pt x="7" y="1"/>
                                </a:lnTo>
                                <a:lnTo>
                                  <a:pt x="4"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2707"/>
                        <wps:cNvSpPr>
                          <a:spLocks/>
                        </wps:cNvSpPr>
                        <wps:spPr bwMode="auto">
                          <a:xfrm>
                            <a:off x="273" y="7176"/>
                            <a:ext cx="8" cy="10"/>
                          </a:xfrm>
                          <a:custGeom>
                            <a:avLst/>
                            <a:gdLst>
                              <a:gd name="T0" fmla="+- 0 279 273"/>
                              <a:gd name="T1" fmla="*/ T0 w 8"/>
                              <a:gd name="T2" fmla="+- 0 7177 7176"/>
                              <a:gd name="T3" fmla="*/ 7177 h 10"/>
                              <a:gd name="T4" fmla="+- 0 280 273"/>
                              <a:gd name="T5" fmla="*/ T4 w 8"/>
                              <a:gd name="T6" fmla="+- 0 7177 7176"/>
                              <a:gd name="T7" fmla="*/ 7177 h 10"/>
                              <a:gd name="T8" fmla="+- 0 281 273"/>
                              <a:gd name="T9" fmla="*/ T8 w 8"/>
                              <a:gd name="T10" fmla="+- 0 7180 7176"/>
                              <a:gd name="T11" fmla="*/ 7180 h 10"/>
                              <a:gd name="T12" fmla="+- 0 281 273"/>
                              <a:gd name="T13" fmla="*/ T12 w 8"/>
                              <a:gd name="T14" fmla="+- 0 7181 7176"/>
                              <a:gd name="T15" fmla="*/ 7181 h 10"/>
                              <a:gd name="T16" fmla="+- 0 281 273"/>
                              <a:gd name="T17" fmla="*/ T16 w 8"/>
                              <a:gd name="T18" fmla="+- 0 7182 7176"/>
                              <a:gd name="T19" fmla="*/ 7182 h 10"/>
                              <a:gd name="T20" fmla="+- 0 279 273"/>
                              <a:gd name="T21" fmla="*/ T20 w 8"/>
                              <a:gd name="T22" fmla="+- 0 7185 7176"/>
                              <a:gd name="T23" fmla="*/ 7185 h 10"/>
                              <a:gd name="T24" fmla="+- 0 278 273"/>
                              <a:gd name="T25" fmla="*/ T24 w 8"/>
                              <a:gd name="T26" fmla="+- 0 7185 7176"/>
                              <a:gd name="T27" fmla="*/ 7185 h 10"/>
                              <a:gd name="T28" fmla="+- 0 277 273"/>
                              <a:gd name="T29" fmla="*/ T28 w 8"/>
                              <a:gd name="T30" fmla="+- 0 7185 7176"/>
                              <a:gd name="T31" fmla="*/ 7185 h 10"/>
                              <a:gd name="T32" fmla="+- 0 275 273"/>
                              <a:gd name="T33" fmla="*/ T32 w 8"/>
                              <a:gd name="T34" fmla="+- 0 7184 7176"/>
                              <a:gd name="T35" fmla="*/ 7184 h 10"/>
                              <a:gd name="T36" fmla="+- 0 274 273"/>
                              <a:gd name="T37" fmla="*/ T36 w 8"/>
                              <a:gd name="T38" fmla="+- 0 7183 7176"/>
                              <a:gd name="T39" fmla="*/ 7183 h 10"/>
                              <a:gd name="T40" fmla="+- 0 273 273"/>
                              <a:gd name="T41" fmla="*/ T40 w 8"/>
                              <a:gd name="T42" fmla="+- 0 7182 7176"/>
                              <a:gd name="T43" fmla="*/ 7182 h 10"/>
                              <a:gd name="T44" fmla="+- 0 274 273"/>
                              <a:gd name="T45" fmla="*/ T44 w 8"/>
                              <a:gd name="T46" fmla="+- 0 7179 7176"/>
                              <a:gd name="T47" fmla="*/ 7179 h 10"/>
                              <a:gd name="T48" fmla="+- 0 275 273"/>
                              <a:gd name="T49" fmla="*/ T48 w 8"/>
                              <a:gd name="T50" fmla="+- 0 7178 7176"/>
                              <a:gd name="T51" fmla="*/ 7178 h 10"/>
                              <a:gd name="T52" fmla="+- 0 275 273"/>
                              <a:gd name="T53" fmla="*/ T52 w 8"/>
                              <a:gd name="T54" fmla="+- 0 7177 7176"/>
                              <a:gd name="T55" fmla="*/ 7177 h 10"/>
                              <a:gd name="T56" fmla="+- 0 277 273"/>
                              <a:gd name="T57" fmla="*/ T56 w 8"/>
                              <a:gd name="T58" fmla="+- 0 7176 7176"/>
                              <a:gd name="T59" fmla="*/ 7176 h 10"/>
                              <a:gd name="T60" fmla="+- 0 279 273"/>
                              <a:gd name="T61" fmla="*/ T60 w 8"/>
                              <a:gd name="T62" fmla="+- 0 7177 7176"/>
                              <a:gd name="T63" fmla="*/ 717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 h="10">
                                <a:moveTo>
                                  <a:pt x="6" y="1"/>
                                </a:moveTo>
                                <a:lnTo>
                                  <a:pt x="7" y="1"/>
                                </a:lnTo>
                                <a:lnTo>
                                  <a:pt x="8" y="4"/>
                                </a:lnTo>
                                <a:lnTo>
                                  <a:pt x="8" y="5"/>
                                </a:lnTo>
                                <a:lnTo>
                                  <a:pt x="8" y="6"/>
                                </a:lnTo>
                                <a:lnTo>
                                  <a:pt x="6" y="9"/>
                                </a:lnTo>
                                <a:lnTo>
                                  <a:pt x="5" y="9"/>
                                </a:lnTo>
                                <a:lnTo>
                                  <a:pt x="4" y="9"/>
                                </a:lnTo>
                                <a:lnTo>
                                  <a:pt x="2" y="8"/>
                                </a:lnTo>
                                <a:lnTo>
                                  <a:pt x="1" y="7"/>
                                </a:lnTo>
                                <a:lnTo>
                                  <a:pt x="0" y="6"/>
                                </a:lnTo>
                                <a:lnTo>
                                  <a:pt x="1" y="3"/>
                                </a:lnTo>
                                <a:lnTo>
                                  <a:pt x="2" y="2"/>
                                </a:lnTo>
                                <a:lnTo>
                                  <a:pt x="2" y="1"/>
                                </a:lnTo>
                                <a:lnTo>
                                  <a:pt x="4" y="0"/>
                                </a:lnTo>
                                <a:lnTo>
                                  <a:pt x="6" y="1"/>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AutoShape 2706"/>
                        <wps:cNvSpPr>
                          <a:spLocks/>
                        </wps:cNvSpPr>
                        <wps:spPr bwMode="auto">
                          <a:xfrm>
                            <a:off x="125" y="7121"/>
                            <a:ext cx="342" cy="275"/>
                          </a:xfrm>
                          <a:custGeom>
                            <a:avLst/>
                            <a:gdLst>
                              <a:gd name="T0" fmla="+- 0 133 126"/>
                              <a:gd name="T1" fmla="*/ T0 w 342"/>
                              <a:gd name="T2" fmla="+- 0 7357 7121"/>
                              <a:gd name="T3" fmla="*/ 7357 h 275"/>
                              <a:gd name="T4" fmla="+- 0 133 126"/>
                              <a:gd name="T5" fmla="*/ T4 w 342"/>
                              <a:gd name="T6" fmla="+- 0 7355 7121"/>
                              <a:gd name="T7" fmla="*/ 7355 h 275"/>
                              <a:gd name="T8" fmla="+- 0 130 126"/>
                              <a:gd name="T9" fmla="*/ T8 w 342"/>
                              <a:gd name="T10" fmla="+- 0 7353 7121"/>
                              <a:gd name="T11" fmla="*/ 7353 h 275"/>
                              <a:gd name="T12" fmla="+- 0 128 126"/>
                              <a:gd name="T13" fmla="*/ T12 w 342"/>
                              <a:gd name="T14" fmla="+- 0 7353 7121"/>
                              <a:gd name="T15" fmla="*/ 7353 h 275"/>
                              <a:gd name="T16" fmla="+- 0 126 126"/>
                              <a:gd name="T17" fmla="*/ T16 w 342"/>
                              <a:gd name="T18" fmla="+- 0 7354 7121"/>
                              <a:gd name="T19" fmla="*/ 7354 h 275"/>
                              <a:gd name="T20" fmla="+- 0 126 126"/>
                              <a:gd name="T21" fmla="*/ T20 w 342"/>
                              <a:gd name="T22" fmla="+- 0 7355 7121"/>
                              <a:gd name="T23" fmla="*/ 7355 h 275"/>
                              <a:gd name="T24" fmla="+- 0 126 126"/>
                              <a:gd name="T25" fmla="*/ T24 w 342"/>
                              <a:gd name="T26" fmla="+- 0 7358 7121"/>
                              <a:gd name="T27" fmla="*/ 7358 h 275"/>
                              <a:gd name="T28" fmla="+- 0 127 126"/>
                              <a:gd name="T29" fmla="*/ T28 w 342"/>
                              <a:gd name="T30" fmla="+- 0 7359 7121"/>
                              <a:gd name="T31" fmla="*/ 7359 h 275"/>
                              <a:gd name="T32" fmla="+- 0 129 126"/>
                              <a:gd name="T33" fmla="*/ T32 w 342"/>
                              <a:gd name="T34" fmla="+- 0 7359 7121"/>
                              <a:gd name="T35" fmla="*/ 7359 h 275"/>
                              <a:gd name="T36" fmla="+- 0 131 126"/>
                              <a:gd name="T37" fmla="*/ T36 w 342"/>
                              <a:gd name="T38" fmla="+- 0 7358 7121"/>
                              <a:gd name="T39" fmla="*/ 7358 h 275"/>
                              <a:gd name="T40" fmla="+- 0 133 126"/>
                              <a:gd name="T41" fmla="*/ T40 w 342"/>
                              <a:gd name="T42" fmla="+- 0 7357 7121"/>
                              <a:gd name="T43" fmla="*/ 7357 h 275"/>
                              <a:gd name="T44" fmla="+- 0 307 126"/>
                              <a:gd name="T45" fmla="*/ T44 w 342"/>
                              <a:gd name="T46" fmla="+- 0 7125 7121"/>
                              <a:gd name="T47" fmla="*/ 7125 h 275"/>
                              <a:gd name="T48" fmla="+- 0 304 126"/>
                              <a:gd name="T49" fmla="*/ T48 w 342"/>
                              <a:gd name="T50" fmla="+- 0 7122 7121"/>
                              <a:gd name="T51" fmla="*/ 7122 h 275"/>
                              <a:gd name="T52" fmla="+- 0 301 126"/>
                              <a:gd name="T53" fmla="*/ T52 w 342"/>
                              <a:gd name="T54" fmla="+- 0 7121 7121"/>
                              <a:gd name="T55" fmla="*/ 7121 h 275"/>
                              <a:gd name="T56" fmla="+- 0 299 126"/>
                              <a:gd name="T57" fmla="*/ T56 w 342"/>
                              <a:gd name="T58" fmla="+- 0 7122 7121"/>
                              <a:gd name="T59" fmla="*/ 7122 h 275"/>
                              <a:gd name="T60" fmla="+- 0 297 126"/>
                              <a:gd name="T61" fmla="*/ T60 w 342"/>
                              <a:gd name="T62" fmla="+- 0 7124 7121"/>
                              <a:gd name="T63" fmla="*/ 7124 h 275"/>
                              <a:gd name="T64" fmla="+- 0 296 126"/>
                              <a:gd name="T65" fmla="*/ T64 w 342"/>
                              <a:gd name="T66" fmla="+- 0 7126 7121"/>
                              <a:gd name="T67" fmla="*/ 7126 h 275"/>
                              <a:gd name="T68" fmla="+- 0 296 126"/>
                              <a:gd name="T69" fmla="*/ T68 w 342"/>
                              <a:gd name="T70" fmla="+- 0 7128 7121"/>
                              <a:gd name="T71" fmla="*/ 7128 h 275"/>
                              <a:gd name="T72" fmla="+- 0 298 126"/>
                              <a:gd name="T73" fmla="*/ T72 w 342"/>
                              <a:gd name="T74" fmla="+- 0 7130 7121"/>
                              <a:gd name="T75" fmla="*/ 7130 h 275"/>
                              <a:gd name="T76" fmla="+- 0 301 126"/>
                              <a:gd name="T77" fmla="*/ T76 w 342"/>
                              <a:gd name="T78" fmla="+- 0 7131 7121"/>
                              <a:gd name="T79" fmla="*/ 7131 h 275"/>
                              <a:gd name="T80" fmla="+- 0 306 126"/>
                              <a:gd name="T81" fmla="*/ T80 w 342"/>
                              <a:gd name="T82" fmla="+- 0 7129 7121"/>
                              <a:gd name="T83" fmla="*/ 7129 h 275"/>
                              <a:gd name="T84" fmla="+- 0 307 126"/>
                              <a:gd name="T85" fmla="*/ T84 w 342"/>
                              <a:gd name="T86" fmla="+- 0 7125 7121"/>
                              <a:gd name="T87" fmla="*/ 7125 h 275"/>
                              <a:gd name="T88" fmla="+- 0 467 126"/>
                              <a:gd name="T89" fmla="*/ T88 w 342"/>
                              <a:gd name="T90" fmla="+- 0 7395 7121"/>
                              <a:gd name="T91" fmla="*/ 7395 h 275"/>
                              <a:gd name="T92" fmla="+- 0 467 126"/>
                              <a:gd name="T93" fmla="*/ T92 w 342"/>
                              <a:gd name="T94" fmla="+- 0 7393 7121"/>
                              <a:gd name="T95" fmla="*/ 7393 h 275"/>
                              <a:gd name="T96" fmla="+- 0 466 126"/>
                              <a:gd name="T97" fmla="*/ T96 w 342"/>
                              <a:gd name="T98" fmla="+- 0 7391 7121"/>
                              <a:gd name="T99" fmla="*/ 7391 h 275"/>
                              <a:gd name="T100" fmla="+- 0 466 126"/>
                              <a:gd name="T101" fmla="*/ T100 w 342"/>
                              <a:gd name="T102" fmla="+- 0 7389 7121"/>
                              <a:gd name="T103" fmla="*/ 7389 h 275"/>
                              <a:gd name="T104" fmla="+- 0 464 126"/>
                              <a:gd name="T105" fmla="*/ T104 w 342"/>
                              <a:gd name="T106" fmla="+- 0 7388 7121"/>
                              <a:gd name="T107" fmla="*/ 7388 h 275"/>
                              <a:gd name="T108" fmla="+- 0 462 126"/>
                              <a:gd name="T109" fmla="*/ T108 w 342"/>
                              <a:gd name="T110" fmla="+- 0 7389 7121"/>
                              <a:gd name="T111" fmla="*/ 7389 h 275"/>
                              <a:gd name="T112" fmla="+- 0 461 126"/>
                              <a:gd name="T113" fmla="*/ T112 w 342"/>
                              <a:gd name="T114" fmla="+- 0 7390 7121"/>
                              <a:gd name="T115" fmla="*/ 7390 h 275"/>
                              <a:gd name="T116" fmla="+- 0 460 126"/>
                              <a:gd name="T117" fmla="*/ T116 w 342"/>
                              <a:gd name="T118" fmla="+- 0 7391 7121"/>
                              <a:gd name="T119" fmla="*/ 7391 h 275"/>
                              <a:gd name="T120" fmla="+- 0 460 126"/>
                              <a:gd name="T121" fmla="*/ T120 w 342"/>
                              <a:gd name="T122" fmla="+- 0 7392 7121"/>
                              <a:gd name="T123" fmla="*/ 7392 h 275"/>
                              <a:gd name="T124" fmla="+- 0 460 126"/>
                              <a:gd name="T125" fmla="*/ T124 w 342"/>
                              <a:gd name="T126" fmla="+- 0 7393 7121"/>
                              <a:gd name="T127" fmla="*/ 7393 h 275"/>
                              <a:gd name="T128" fmla="+- 0 461 126"/>
                              <a:gd name="T129" fmla="*/ T128 w 342"/>
                              <a:gd name="T130" fmla="+- 0 7395 7121"/>
                              <a:gd name="T131" fmla="*/ 7395 h 275"/>
                              <a:gd name="T132" fmla="+- 0 463 126"/>
                              <a:gd name="T133" fmla="*/ T132 w 342"/>
                              <a:gd name="T134" fmla="+- 0 7395 7121"/>
                              <a:gd name="T135" fmla="*/ 7395 h 275"/>
                              <a:gd name="T136" fmla="+- 0 466 126"/>
                              <a:gd name="T137" fmla="*/ T136 w 342"/>
                              <a:gd name="T138" fmla="+- 0 7396 7121"/>
                              <a:gd name="T139" fmla="*/ 7396 h 275"/>
                              <a:gd name="T140" fmla="+- 0 467 126"/>
                              <a:gd name="T141" fmla="*/ T140 w 342"/>
                              <a:gd name="T142" fmla="+- 0 7395 7121"/>
                              <a:gd name="T143" fmla="*/ 7395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2" h="275">
                                <a:moveTo>
                                  <a:pt x="7" y="236"/>
                                </a:moveTo>
                                <a:lnTo>
                                  <a:pt x="7" y="234"/>
                                </a:lnTo>
                                <a:lnTo>
                                  <a:pt x="4" y="232"/>
                                </a:lnTo>
                                <a:lnTo>
                                  <a:pt x="2" y="232"/>
                                </a:lnTo>
                                <a:lnTo>
                                  <a:pt x="0" y="233"/>
                                </a:lnTo>
                                <a:lnTo>
                                  <a:pt x="0" y="234"/>
                                </a:lnTo>
                                <a:lnTo>
                                  <a:pt x="0" y="237"/>
                                </a:lnTo>
                                <a:lnTo>
                                  <a:pt x="1" y="238"/>
                                </a:lnTo>
                                <a:lnTo>
                                  <a:pt x="3" y="238"/>
                                </a:lnTo>
                                <a:lnTo>
                                  <a:pt x="5" y="237"/>
                                </a:lnTo>
                                <a:lnTo>
                                  <a:pt x="7" y="236"/>
                                </a:lnTo>
                                <a:moveTo>
                                  <a:pt x="181" y="4"/>
                                </a:moveTo>
                                <a:lnTo>
                                  <a:pt x="178" y="1"/>
                                </a:lnTo>
                                <a:lnTo>
                                  <a:pt x="175" y="0"/>
                                </a:lnTo>
                                <a:lnTo>
                                  <a:pt x="173" y="1"/>
                                </a:lnTo>
                                <a:lnTo>
                                  <a:pt x="171" y="3"/>
                                </a:lnTo>
                                <a:lnTo>
                                  <a:pt x="170" y="5"/>
                                </a:lnTo>
                                <a:lnTo>
                                  <a:pt x="170" y="7"/>
                                </a:lnTo>
                                <a:lnTo>
                                  <a:pt x="172" y="9"/>
                                </a:lnTo>
                                <a:lnTo>
                                  <a:pt x="175" y="10"/>
                                </a:lnTo>
                                <a:lnTo>
                                  <a:pt x="180" y="8"/>
                                </a:lnTo>
                                <a:lnTo>
                                  <a:pt x="181" y="4"/>
                                </a:lnTo>
                                <a:moveTo>
                                  <a:pt x="341" y="274"/>
                                </a:moveTo>
                                <a:lnTo>
                                  <a:pt x="341" y="272"/>
                                </a:lnTo>
                                <a:lnTo>
                                  <a:pt x="340" y="270"/>
                                </a:lnTo>
                                <a:lnTo>
                                  <a:pt x="340" y="268"/>
                                </a:lnTo>
                                <a:lnTo>
                                  <a:pt x="338" y="267"/>
                                </a:lnTo>
                                <a:lnTo>
                                  <a:pt x="336" y="268"/>
                                </a:lnTo>
                                <a:lnTo>
                                  <a:pt x="335" y="269"/>
                                </a:lnTo>
                                <a:lnTo>
                                  <a:pt x="334" y="270"/>
                                </a:lnTo>
                                <a:lnTo>
                                  <a:pt x="334" y="271"/>
                                </a:lnTo>
                                <a:lnTo>
                                  <a:pt x="334" y="272"/>
                                </a:lnTo>
                                <a:lnTo>
                                  <a:pt x="335" y="274"/>
                                </a:lnTo>
                                <a:lnTo>
                                  <a:pt x="337" y="274"/>
                                </a:lnTo>
                                <a:lnTo>
                                  <a:pt x="340" y="275"/>
                                </a:lnTo>
                                <a:lnTo>
                                  <a:pt x="341" y="274"/>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2705"/>
                        <wps:cNvSpPr>
                          <a:spLocks/>
                        </wps:cNvSpPr>
                        <wps:spPr bwMode="auto">
                          <a:xfrm>
                            <a:off x="125" y="7352"/>
                            <a:ext cx="8" cy="7"/>
                          </a:xfrm>
                          <a:custGeom>
                            <a:avLst/>
                            <a:gdLst>
                              <a:gd name="T0" fmla="+- 0 129 125"/>
                              <a:gd name="T1" fmla="*/ T0 w 8"/>
                              <a:gd name="T2" fmla="+- 0 7353 7353"/>
                              <a:gd name="T3" fmla="*/ 7353 h 7"/>
                              <a:gd name="T4" fmla="+- 0 130 125"/>
                              <a:gd name="T5" fmla="*/ T4 w 8"/>
                              <a:gd name="T6" fmla="+- 0 7353 7353"/>
                              <a:gd name="T7" fmla="*/ 7353 h 7"/>
                              <a:gd name="T8" fmla="+- 0 133 125"/>
                              <a:gd name="T9" fmla="*/ T8 w 8"/>
                              <a:gd name="T10" fmla="+- 0 7355 7353"/>
                              <a:gd name="T11" fmla="*/ 7355 h 7"/>
                              <a:gd name="T12" fmla="+- 0 133 125"/>
                              <a:gd name="T13" fmla="*/ T12 w 8"/>
                              <a:gd name="T14" fmla="+- 0 7356 7353"/>
                              <a:gd name="T15" fmla="*/ 7356 h 7"/>
                              <a:gd name="T16" fmla="+- 0 133 125"/>
                              <a:gd name="T17" fmla="*/ T16 w 8"/>
                              <a:gd name="T18" fmla="+- 0 7357 7353"/>
                              <a:gd name="T19" fmla="*/ 7357 h 7"/>
                              <a:gd name="T20" fmla="+- 0 131 125"/>
                              <a:gd name="T21" fmla="*/ T20 w 8"/>
                              <a:gd name="T22" fmla="+- 0 7358 7353"/>
                              <a:gd name="T23" fmla="*/ 7358 h 7"/>
                              <a:gd name="T24" fmla="+- 0 130 125"/>
                              <a:gd name="T25" fmla="*/ T24 w 8"/>
                              <a:gd name="T26" fmla="+- 0 7358 7353"/>
                              <a:gd name="T27" fmla="*/ 7358 h 7"/>
                              <a:gd name="T28" fmla="+- 0 129 125"/>
                              <a:gd name="T29" fmla="*/ T28 w 8"/>
                              <a:gd name="T30" fmla="+- 0 7359 7353"/>
                              <a:gd name="T31" fmla="*/ 7359 h 7"/>
                              <a:gd name="T32" fmla="+- 0 127 125"/>
                              <a:gd name="T33" fmla="*/ T32 w 8"/>
                              <a:gd name="T34" fmla="+- 0 7359 7353"/>
                              <a:gd name="T35" fmla="*/ 7359 h 7"/>
                              <a:gd name="T36" fmla="+- 0 126 125"/>
                              <a:gd name="T37" fmla="*/ T36 w 8"/>
                              <a:gd name="T38" fmla="+- 0 7358 7353"/>
                              <a:gd name="T39" fmla="*/ 7358 h 7"/>
                              <a:gd name="T40" fmla="+- 0 126 125"/>
                              <a:gd name="T41" fmla="*/ T40 w 8"/>
                              <a:gd name="T42" fmla="+- 0 7358 7353"/>
                              <a:gd name="T43" fmla="*/ 7358 h 7"/>
                              <a:gd name="T44" fmla="+- 0 125 125"/>
                              <a:gd name="T45" fmla="*/ T44 w 8"/>
                              <a:gd name="T46" fmla="+- 0 7356 7353"/>
                              <a:gd name="T47" fmla="*/ 7356 h 7"/>
                              <a:gd name="T48" fmla="+- 0 126 125"/>
                              <a:gd name="T49" fmla="*/ T48 w 8"/>
                              <a:gd name="T50" fmla="+- 0 7355 7353"/>
                              <a:gd name="T51" fmla="*/ 7355 h 7"/>
                              <a:gd name="T52" fmla="+- 0 126 125"/>
                              <a:gd name="T53" fmla="*/ T52 w 8"/>
                              <a:gd name="T54" fmla="+- 0 7354 7353"/>
                              <a:gd name="T55" fmla="*/ 7354 h 7"/>
                              <a:gd name="T56" fmla="+- 0 128 125"/>
                              <a:gd name="T57" fmla="*/ T56 w 8"/>
                              <a:gd name="T58" fmla="+- 0 7353 7353"/>
                              <a:gd name="T59" fmla="*/ 7353 h 7"/>
                              <a:gd name="T60" fmla="+- 0 129 125"/>
                              <a:gd name="T61" fmla="*/ T60 w 8"/>
                              <a:gd name="T62" fmla="+- 0 7353 7353"/>
                              <a:gd name="T63" fmla="*/ 735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 h="7">
                                <a:moveTo>
                                  <a:pt x="4" y="0"/>
                                </a:moveTo>
                                <a:lnTo>
                                  <a:pt x="5" y="0"/>
                                </a:lnTo>
                                <a:lnTo>
                                  <a:pt x="8" y="2"/>
                                </a:lnTo>
                                <a:lnTo>
                                  <a:pt x="8" y="3"/>
                                </a:lnTo>
                                <a:lnTo>
                                  <a:pt x="8" y="4"/>
                                </a:lnTo>
                                <a:lnTo>
                                  <a:pt x="6" y="5"/>
                                </a:lnTo>
                                <a:lnTo>
                                  <a:pt x="5" y="5"/>
                                </a:lnTo>
                                <a:lnTo>
                                  <a:pt x="4" y="6"/>
                                </a:lnTo>
                                <a:lnTo>
                                  <a:pt x="2" y="6"/>
                                </a:lnTo>
                                <a:lnTo>
                                  <a:pt x="1" y="5"/>
                                </a:lnTo>
                                <a:lnTo>
                                  <a:pt x="0" y="3"/>
                                </a:lnTo>
                                <a:lnTo>
                                  <a:pt x="1" y="2"/>
                                </a:lnTo>
                                <a:lnTo>
                                  <a:pt x="1" y="1"/>
                                </a:lnTo>
                                <a:lnTo>
                                  <a:pt x="3" y="0"/>
                                </a:lnTo>
                                <a:lnTo>
                                  <a:pt x="4" y="0"/>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2704"/>
                        <wps:cNvSpPr>
                          <a:spLocks/>
                        </wps:cNvSpPr>
                        <wps:spPr bwMode="auto">
                          <a:xfrm>
                            <a:off x="222" y="7299"/>
                            <a:ext cx="11" cy="10"/>
                          </a:xfrm>
                          <a:custGeom>
                            <a:avLst/>
                            <a:gdLst>
                              <a:gd name="T0" fmla="+- 0 228 222"/>
                              <a:gd name="T1" fmla="*/ T0 w 11"/>
                              <a:gd name="T2" fmla="+- 0 7299 7299"/>
                              <a:gd name="T3" fmla="*/ 7299 h 10"/>
                              <a:gd name="T4" fmla="+- 0 225 222"/>
                              <a:gd name="T5" fmla="*/ T4 w 11"/>
                              <a:gd name="T6" fmla="+- 0 7300 7299"/>
                              <a:gd name="T7" fmla="*/ 7300 h 10"/>
                              <a:gd name="T8" fmla="+- 0 223 222"/>
                              <a:gd name="T9" fmla="*/ T8 w 11"/>
                              <a:gd name="T10" fmla="+- 0 7302 7299"/>
                              <a:gd name="T11" fmla="*/ 7302 h 10"/>
                              <a:gd name="T12" fmla="+- 0 222 222"/>
                              <a:gd name="T13" fmla="*/ T12 w 11"/>
                              <a:gd name="T14" fmla="+- 0 7305 7299"/>
                              <a:gd name="T15" fmla="*/ 7305 h 10"/>
                              <a:gd name="T16" fmla="+- 0 224 222"/>
                              <a:gd name="T17" fmla="*/ T16 w 11"/>
                              <a:gd name="T18" fmla="+- 0 7307 7299"/>
                              <a:gd name="T19" fmla="*/ 7307 h 10"/>
                              <a:gd name="T20" fmla="+- 0 226 222"/>
                              <a:gd name="T21" fmla="*/ T20 w 11"/>
                              <a:gd name="T22" fmla="+- 0 7308 7299"/>
                              <a:gd name="T23" fmla="*/ 7308 h 10"/>
                              <a:gd name="T24" fmla="+- 0 228 222"/>
                              <a:gd name="T25" fmla="*/ T24 w 11"/>
                              <a:gd name="T26" fmla="+- 0 7308 7299"/>
                              <a:gd name="T27" fmla="*/ 7308 h 10"/>
                              <a:gd name="T28" fmla="+- 0 232 222"/>
                              <a:gd name="T29" fmla="*/ T28 w 11"/>
                              <a:gd name="T30" fmla="+- 0 7307 7299"/>
                              <a:gd name="T31" fmla="*/ 7307 h 10"/>
                              <a:gd name="T32" fmla="+- 0 233 222"/>
                              <a:gd name="T33" fmla="*/ T32 w 11"/>
                              <a:gd name="T34" fmla="+- 0 7305 7299"/>
                              <a:gd name="T35" fmla="*/ 7305 h 10"/>
                              <a:gd name="T36" fmla="+- 0 233 222"/>
                              <a:gd name="T37" fmla="*/ T36 w 11"/>
                              <a:gd name="T38" fmla="+- 0 7303 7299"/>
                              <a:gd name="T39" fmla="*/ 7303 h 10"/>
                              <a:gd name="T40" fmla="+- 0 232 222"/>
                              <a:gd name="T41" fmla="*/ T40 w 11"/>
                              <a:gd name="T42" fmla="+- 0 7301 7299"/>
                              <a:gd name="T43" fmla="*/ 7301 h 10"/>
                              <a:gd name="T44" fmla="+- 0 230 222"/>
                              <a:gd name="T45" fmla="*/ T44 w 11"/>
                              <a:gd name="T46" fmla="+- 0 7300 7299"/>
                              <a:gd name="T47" fmla="*/ 7300 h 10"/>
                              <a:gd name="T48" fmla="+- 0 228 222"/>
                              <a:gd name="T49" fmla="*/ T48 w 11"/>
                              <a:gd name="T50" fmla="+- 0 7299 7299"/>
                              <a:gd name="T51" fmla="*/ 729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0">
                                <a:moveTo>
                                  <a:pt x="6" y="0"/>
                                </a:moveTo>
                                <a:lnTo>
                                  <a:pt x="3" y="1"/>
                                </a:lnTo>
                                <a:lnTo>
                                  <a:pt x="1" y="3"/>
                                </a:lnTo>
                                <a:lnTo>
                                  <a:pt x="0" y="6"/>
                                </a:lnTo>
                                <a:lnTo>
                                  <a:pt x="2" y="8"/>
                                </a:lnTo>
                                <a:lnTo>
                                  <a:pt x="4" y="9"/>
                                </a:lnTo>
                                <a:lnTo>
                                  <a:pt x="6" y="9"/>
                                </a:lnTo>
                                <a:lnTo>
                                  <a:pt x="10" y="8"/>
                                </a:lnTo>
                                <a:lnTo>
                                  <a:pt x="11" y="6"/>
                                </a:lnTo>
                                <a:lnTo>
                                  <a:pt x="11" y="4"/>
                                </a:lnTo>
                                <a:lnTo>
                                  <a:pt x="10" y="2"/>
                                </a:lnTo>
                                <a:lnTo>
                                  <a:pt x="8" y="1"/>
                                </a:lnTo>
                                <a:lnTo>
                                  <a:pt x="6"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2703"/>
                        <wps:cNvSpPr>
                          <a:spLocks/>
                        </wps:cNvSpPr>
                        <wps:spPr bwMode="auto">
                          <a:xfrm>
                            <a:off x="222" y="7299"/>
                            <a:ext cx="11" cy="10"/>
                          </a:xfrm>
                          <a:custGeom>
                            <a:avLst/>
                            <a:gdLst>
                              <a:gd name="T0" fmla="+- 0 233 222"/>
                              <a:gd name="T1" fmla="*/ T0 w 11"/>
                              <a:gd name="T2" fmla="+- 0 7306 7299"/>
                              <a:gd name="T3" fmla="*/ 7306 h 10"/>
                              <a:gd name="T4" fmla="+- 0 232 222"/>
                              <a:gd name="T5" fmla="*/ T4 w 11"/>
                              <a:gd name="T6" fmla="+- 0 7307 7299"/>
                              <a:gd name="T7" fmla="*/ 7307 h 10"/>
                              <a:gd name="T8" fmla="+- 0 228 222"/>
                              <a:gd name="T9" fmla="*/ T8 w 11"/>
                              <a:gd name="T10" fmla="+- 0 7308 7299"/>
                              <a:gd name="T11" fmla="*/ 7308 h 10"/>
                              <a:gd name="T12" fmla="+- 0 227 222"/>
                              <a:gd name="T13" fmla="*/ T12 w 11"/>
                              <a:gd name="T14" fmla="+- 0 7308 7299"/>
                              <a:gd name="T15" fmla="*/ 7308 h 10"/>
                              <a:gd name="T16" fmla="+- 0 226 222"/>
                              <a:gd name="T17" fmla="*/ T16 w 11"/>
                              <a:gd name="T18" fmla="+- 0 7308 7299"/>
                              <a:gd name="T19" fmla="*/ 7308 h 10"/>
                              <a:gd name="T20" fmla="+- 0 224 222"/>
                              <a:gd name="T21" fmla="*/ T20 w 11"/>
                              <a:gd name="T22" fmla="+- 0 7307 7299"/>
                              <a:gd name="T23" fmla="*/ 7307 h 10"/>
                              <a:gd name="T24" fmla="+- 0 223 222"/>
                              <a:gd name="T25" fmla="*/ T24 w 11"/>
                              <a:gd name="T26" fmla="+- 0 7306 7299"/>
                              <a:gd name="T27" fmla="*/ 7306 h 10"/>
                              <a:gd name="T28" fmla="+- 0 222 222"/>
                              <a:gd name="T29" fmla="*/ T28 w 11"/>
                              <a:gd name="T30" fmla="+- 0 7305 7299"/>
                              <a:gd name="T31" fmla="*/ 7305 h 10"/>
                              <a:gd name="T32" fmla="+- 0 223 222"/>
                              <a:gd name="T33" fmla="*/ T32 w 11"/>
                              <a:gd name="T34" fmla="+- 0 7302 7299"/>
                              <a:gd name="T35" fmla="*/ 7302 h 10"/>
                              <a:gd name="T36" fmla="+- 0 224 222"/>
                              <a:gd name="T37" fmla="*/ T36 w 11"/>
                              <a:gd name="T38" fmla="+- 0 7301 7299"/>
                              <a:gd name="T39" fmla="*/ 7301 h 10"/>
                              <a:gd name="T40" fmla="+- 0 225 222"/>
                              <a:gd name="T41" fmla="*/ T40 w 11"/>
                              <a:gd name="T42" fmla="+- 0 7300 7299"/>
                              <a:gd name="T43" fmla="*/ 7300 h 10"/>
                              <a:gd name="T44" fmla="+- 0 228 222"/>
                              <a:gd name="T45" fmla="*/ T44 w 11"/>
                              <a:gd name="T46" fmla="+- 0 7299 7299"/>
                              <a:gd name="T47" fmla="*/ 7299 h 10"/>
                              <a:gd name="T48" fmla="+- 0 229 222"/>
                              <a:gd name="T49" fmla="*/ T48 w 11"/>
                              <a:gd name="T50" fmla="+- 0 7300 7299"/>
                              <a:gd name="T51" fmla="*/ 7300 h 10"/>
                              <a:gd name="T52" fmla="+- 0 230 222"/>
                              <a:gd name="T53" fmla="*/ T52 w 11"/>
                              <a:gd name="T54" fmla="+- 0 7300 7299"/>
                              <a:gd name="T55" fmla="*/ 7300 h 10"/>
                              <a:gd name="T56" fmla="+- 0 232 222"/>
                              <a:gd name="T57" fmla="*/ T56 w 11"/>
                              <a:gd name="T58" fmla="+- 0 7301 7299"/>
                              <a:gd name="T59" fmla="*/ 7301 h 10"/>
                              <a:gd name="T60" fmla="+- 0 232 222"/>
                              <a:gd name="T61" fmla="*/ T60 w 11"/>
                              <a:gd name="T62" fmla="+- 0 7302 7299"/>
                              <a:gd name="T63" fmla="*/ 7302 h 10"/>
                              <a:gd name="T64" fmla="+- 0 233 222"/>
                              <a:gd name="T65" fmla="*/ T64 w 11"/>
                              <a:gd name="T66" fmla="+- 0 7303 7299"/>
                              <a:gd name="T67" fmla="*/ 7303 h 10"/>
                              <a:gd name="T68" fmla="+- 0 233 222"/>
                              <a:gd name="T69" fmla="*/ T68 w 11"/>
                              <a:gd name="T70" fmla="+- 0 7305 7299"/>
                              <a:gd name="T71" fmla="*/ 7305 h 10"/>
                              <a:gd name="T72" fmla="+- 0 233 222"/>
                              <a:gd name="T73" fmla="*/ T72 w 11"/>
                              <a:gd name="T74" fmla="+- 0 7306 7299"/>
                              <a:gd name="T75" fmla="*/ 730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 h="10">
                                <a:moveTo>
                                  <a:pt x="11" y="7"/>
                                </a:moveTo>
                                <a:lnTo>
                                  <a:pt x="10" y="8"/>
                                </a:lnTo>
                                <a:lnTo>
                                  <a:pt x="6" y="9"/>
                                </a:lnTo>
                                <a:lnTo>
                                  <a:pt x="5" y="9"/>
                                </a:lnTo>
                                <a:lnTo>
                                  <a:pt x="4" y="9"/>
                                </a:lnTo>
                                <a:lnTo>
                                  <a:pt x="2" y="8"/>
                                </a:lnTo>
                                <a:lnTo>
                                  <a:pt x="1" y="7"/>
                                </a:lnTo>
                                <a:lnTo>
                                  <a:pt x="0" y="6"/>
                                </a:lnTo>
                                <a:lnTo>
                                  <a:pt x="1" y="3"/>
                                </a:lnTo>
                                <a:lnTo>
                                  <a:pt x="2" y="2"/>
                                </a:lnTo>
                                <a:lnTo>
                                  <a:pt x="3" y="1"/>
                                </a:lnTo>
                                <a:lnTo>
                                  <a:pt x="6" y="0"/>
                                </a:lnTo>
                                <a:lnTo>
                                  <a:pt x="7" y="1"/>
                                </a:lnTo>
                                <a:lnTo>
                                  <a:pt x="8" y="1"/>
                                </a:lnTo>
                                <a:lnTo>
                                  <a:pt x="10" y="2"/>
                                </a:lnTo>
                                <a:lnTo>
                                  <a:pt x="10" y="3"/>
                                </a:lnTo>
                                <a:lnTo>
                                  <a:pt x="11" y="4"/>
                                </a:lnTo>
                                <a:lnTo>
                                  <a:pt x="11" y="6"/>
                                </a:lnTo>
                                <a:lnTo>
                                  <a:pt x="11" y="7"/>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AutoShape 2702"/>
                        <wps:cNvSpPr>
                          <a:spLocks/>
                        </wps:cNvSpPr>
                        <wps:spPr bwMode="auto">
                          <a:xfrm>
                            <a:off x="401" y="7260"/>
                            <a:ext cx="528" cy="382"/>
                          </a:xfrm>
                          <a:custGeom>
                            <a:avLst/>
                            <a:gdLst>
                              <a:gd name="T0" fmla="+- 0 407 401"/>
                              <a:gd name="T1" fmla="*/ T0 w 528"/>
                              <a:gd name="T2" fmla="+- 0 7556 7261"/>
                              <a:gd name="T3" fmla="*/ 7556 h 382"/>
                              <a:gd name="T4" fmla="+- 0 403 401"/>
                              <a:gd name="T5" fmla="*/ T4 w 528"/>
                              <a:gd name="T6" fmla="+- 0 7559 7261"/>
                              <a:gd name="T7" fmla="*/ 7559 h 382"/>
                              <a:gd name="T8" fmla="+- 0 404 401"/>
                              <a:gd name="T9" fmla="*/ T8 w 528"/>
                              <a:gd name="T10" fmla="+- 0 7565 7261"/>
                              <a:gd name="T11" fmla="*/ 7565 h 382"/>
                              <a:gd name="T12" fmla="+- 0 415 401"/>
                              <a:gd name="T13" fmla="*/ T12 w 528"/>
                              <a:gd name="T14" fmla="+- 0 7590 7261"/>
                              <a:gd name="T15" fmla="*/ 7590 h 382"/>
                              <a:gd name="T16" fmla="+- 0 406 401"/>
                              <a:gd name="T17" fmla="*/ T16 w 528"/>
                              <a:gd name="T18" fmla="+- 0 7584 7261"/>
                              <a:gd name="T19" fmla="*/ 7584 h 382"/>
                              <a:gd name="T20" fmla="+- 0 401 401"/>
                              <a:gd name="T21" fmla="*/ T20 w 528"/>
                              <a:gd name="T22" fmla="+- 0 7589 7261"/>
                              <a:gd name="T23" fmla="*/ 7589 h 382"/>
                              <a:gd name="T24" fmla="+- 0 411 401"/>
                              <a:gd name="T25" fmla="*/ T24 w 528"/>
                              <a:gd name="T26" fmla="+- 0 7592 7261"/>
                              <a:gd name="T27" fmla="*/ 7592 h 382"/>
                              <a:gd name="T28" fmla="+- 0 439 401"/>
                              <a:gd name="T29" fmla="*/ T28 w 528"/>
                              <a:gd name="T30" fmla="+- 0 7596 7261"/>
                              <a:gd name="T31" fmla="*/ 7596 h 382"/>
                              <a:gd name="T32" fmla="+- 0 432 401"/>
                              <a:gd name="T33" fmla="*/ T32 w 528"/>
                              <a:gd name="T34" fmla="+- 0 7595 7261"/>
                              <a:gd name="T35" fmla="*/ 7595 h 382"/>
                              <a:gd name="T36" fmla="+- 0 431 401"/>
                              <a:gd name="T37" fmla="*/ T36 w 528"/>
                              <a:gd name="T38" fmla="+- 0 7599 7261"/>
                              <a:gd name="T39" fmla="*/ 7599 h 382"/>
                              <a:gd name="T40" fmla="+- 0 436 401"/>
                              <a:gd name="T41" fmla="*/ T40 w 528"/>
                              <a:gd name="T42" fmla="+- 0 7600 7261"/>
                              <a:gd name="T43" fmla="*/ 7600 h 382"/>
                              <a:gd name="T44" fmla="+- 0 495 401"/>
                              <a:gd name="T45" fmla="*/ T44 w 528"/>
                              <a:gd name="T46" fmla="+- 0 7579 7261"/>
                              <a:gd name="T47" fmla="*/ 7579 h 382"/>
                              <a:gd name="T48" fmla="+- 0 488 401"/>
                              <a:gd name="T49" fmla="*/ T48 w 528"/>
                              <a:gd name="T50" fmla="+- 0 7581 7261"/>
                              <a:gd name="T51" fmla="*/ 7581 h 382"/>
                              <a:gd name="T52" fmla="+- 0 491 401"/>
                              <a:gd name="T53" fmla="*/ T52 w 528"/>
                              <a:gd name="T54" fmla="+- 0 7586 7261"/>
                              <a:gd name="T55" fmla="*/ 7586 h 382"/>
                              <a:gd name="T56" fmla="+- 0 497 401"/>
                              <a:gd name="T57" fmla="*/ T56 w 528"/>
                              <a:gd name="T58" fmla="+- 0 7582 7261"/>
                              <a:gd name="T59" fmla="*/ 7582 h 382"/>
                              <a:gd name="T60" fmla="+- 0 511 401"/>
                              <a:gd name="T61" fmla="*/ T60 w 528"/>
                              <a:gd name="T62" fmla="+- 0 7581 7261"/>
                              <a:gd name="T63" fmla="*/ 7581 h 382"/>
                              <a:gd name="T64" fmla="+- 0 505 401"/>
                              <a:gd name="T65" fmla="*/ T64 w 528"/>
                              <a:gd name="T66" fmla="+- 0 7583 7261"/>
                              <a:gd name="T67" fmla="*/ 7583 h 382"/>
                              <a:gd name="T68" fmla="+- 0 509 401"/>
                              <a:gd name="T69" fmla="*/ T68 w 528"/>
                              <a:gd name="T70" fmla="+- 0 7587 7261"/>
                              <a:gd name="T71" fmla="*/ 7587 h 382"/>
                              <a:gd name="T72" fmla="+- 0 528 401"/>
                              <a:gd name="T73" fmla="*/ T72 w 528"/>
                              <a:gd name="T74" fmla="+- 0 7599 7261"/>
                              <a:gd name="T75" fmla="*/ 7599 h 382"/>
                              <a:gd name="T76" fmla="+- 0 526 401"/>
                              <a:gd name="T77" fmla="*/ T76 w 528"/>
                              <a:gd name="T78" fmla="+- 0 7596 7261"/>
                              <a:gd name="T79" fmla="*/ 7596 h 382"/>
                              <a:gd name="T80" fmla="+- 0 523 401"/>
                              <a:gd name="T81" fmla="*/ T80 w 528"/>
                              <a:gd name="T82" fmla="+- 0 7590 7261"/>
                              <a:gd name="T83" fmla="*/ 7590 h 382"/>
                              <a:gd name="T84" fmla="+- 0 516 401"/>
                              <a:gd name="T85" fmla="*/ T84 w 528"/>
                              <a:gd name="T86" fmla="+- 0 7588 7261"/>
                              <a:gd name="T87" fmla="*/ 7588 h 382"/>
                              <a:gd name="T88" fmla="+- 0 520 401"/>
                              <a:gd name="T89" fmla="*/ T88 w 528"/>
                              <a:gd name="T90" fmla="+- 0 7599 7261"/>
                              <a:gd name="T91" fmla="*/ 7599 h 382"/>
                              <a:gd name="T92" fmla="+- 0 527 401"/>
                              <a:gd name="T93" fmla="*/ T92 w 528"/>
                              <a:gd name="T94" fmla="+- 0 7601 7261"/>
                              <a:gd name="T95" fmla="*/ 7601 h 382"/>
                              <a:gd name="T96" fmla="+- 0 541 401"/>
                              <a:gd name="T97" fmla="*/ T96 w 528"/>
                              <a:gd name="T98" fmla="+- 0 7595 7261"/>
                              <a:gd name="T99" fmla="*/ 7595 h 382"/>
                              <a:gd name="T100" fmla="+- 0 538 401"/>
                              <a:gd name="T101" fmla="*/ T100 w 528"/>
                              <a:gd name="T102" fmla="+- 0 7589 7261"/>
                              <a:gd name="T103" fmla="*/ 7589 h 382"/>
                              <a:gd name="T104" fmla="+- 0 534 401"/>
                              <a:gd name="T105" fmla="*/ T104 w 528"/>
                              <a:gd name="T106" fmla="+- 0 7592 7261"/>
                              <a:gd name="T107" fmla="*/ 7592 h 382"/>
                              <a:gd name="T108" fmla="+- 0 537 401"/>
                              <a:gd name="T109" fmla="*/ T108 w 528"/>
                              <a:gd name="T110" fmla="+- 0 7597 7261"/>
                              <a:gd name="T111" fmla="*/ 7597 h 382"/>
                              <a:gd name="T112" fmla="+- 0 617 401"/>
                              <a:gd name="T113" fmla="*/ T112 w 528"/>
                              <a:gd name="T114" fmla="+- 0 7639 7261"/>
                              <a:gd name="T115" fmla="*/ 7639 h 382"/>
                              <a:gd name="T116" fmla="+- 0 610 401"/>
                              <a:gd name="T117" fmla="*/ T116 w 528"/>
                              <a:gd name="T118" fmla="+- 0 7628 7261"/>
                              <a:gd name="T119" fmla="*/ 7628 h 382"/>
                              <a:gd name="T120" fmla="+- 0 600 401"/>
                              <a:gd name="T121" fmla="*/ T120 w 528"/>
                              <a:gd name="T122" fmla="+- 0 7621 7261"/>
                              <a:gd name="T123" fmla="*/ 7621 h 382"/>
                              <a:gd name="T124" fmla="+- 0 591 401"/>
                              <a:gd name="T125" fmla="*/ T124 w 528"/>
                              <a:gd name="T126" fmla="+- 0 7622 7261"/>
                              <a:gd name="T127" fmla="*/ 7622 h 382"/>
                              <a:gd name="T128" fmla="+- 0 593 401"/>
                              <a:gd name="T129" fmla="*/ T128 w 528"/>
                              <a:gd name="T130" fmla="+- 0 7631 7261"/>
                              <a:gd name="T131" fmla="*/ 7631 h 382"/>
                              <a:gd name="T132" fmla="+- 0 607 401"/>
                              <a:gd name="T133" fmla="*/ T132 w 528"/>
                              <a:gd name="T134" fmla="+- 0 7635 7261"/>
                              <a:gd name="T135" fmla="*/ 7635 h 382"/>
                              <a:gd name="T136" fmla="+- 0 615 401"/>
                              <a:gd name="T137" fmla="*/ T136 w 528"/>
                              <a:gd name="T138" fmla="+- 0 7642 7261"/>
                              <a:gd name="T139" fmla="*/ 7642 h 382"/>
                              <a:gd name="T140" fmla="+- 0 840 401"/>
                              <a:gd name="T141" fmla="*/ T140 w 528"/>
                              <a:gd name="T142" fmla="+- 0 7261 7261"/>
                              <a:gd name="T143" fmla="*/ 7261 h 382"/>
                              <a:gd name="T144" fmla="+- 0 835 401"/>
                              <a:gd name="T145" fmla="*/ T144 w 528"/>
                              <a:gd name="T146" fmla="+- 0 7263 7261"/>
                              <a:gd name="T147" fmla="*/ 7263 h 382"/>
                              <a:gd name="T148" fmla="+- 0 833 401"/>
                              <a:gd name="T149" fmla="*/ T148 w 528"/>
                              <a:gd name="T150" fmla="+- 0 7270 7261"/>
                              <a:gd name="T151" fmla="*/ 7270 h 382"/>
                              <a:gd name="T152" fmla="+- 0 839 401"/>
                              <a:gd name="T153" fmla="*/ T152 w 528"/>
                              <a:gd name="T154" fmla="+- 0 7272 7261"/>
                              <a:gd name="T155" fmla="*/ 7272 h 382"/>
                              <a:gd name="T156" fmla="+- 0 838 401"/>
                              <a:gd name="T157" fmla="*/ T156 w 528"/>
                              <a:gd name="T158" fmla="+- 0 7268 7261"/>
                              <a:gd name="T159" fmla="*/ 7268 h 382"/>
                              <a:gd name="T160" fmla="+- 0 841 401"/>
                              <a:gd name="T161" fmla="*/ T160 w 528"/>
                              <a:gd name="T162" fmla="+- 0 7262 7261"/>
                              <a:gd name="T163" fmla="*/ 7262 h 382"/>
                              <a:gd name="T164" fmla="+- 0 863 401"/>
                              <a:gd name="T165" fmla="*/ T164 w 528"/>
                              <a:gd name="T166" fmla="+- 0 7293 7261"/>
                              <a:gd name="T167" fmla="*/ 7293 h 382"/>
                              <a:gd name="T168" fmla="+- 0 855 401"/>
                              <a:gd name="T169" fmla="*/ T168 w 528"/>
                              <a:gd name="T170" fmla="+- 0 7297 7261"/>
                              <a:gd name="T171" fmla="*/ 7297 h 382"/>
                              <a:gd name="T172" fmla="+- 0 863 401"/>
                              <a:gd name="T173" fmla="*/ T172 w 528"/>
                              <a:gd name="T174" fmla="+- 0 7302 7261"/>
                              <a:gd name="T175" fmla="*/ 7302 h 382"/>
                              <a:gd name="T176" fmla="+- 0 872 401"/>
                              <a:gd name="T177" fmla="*/ T176 w 528"/>
                              <a:gd name="T178" fmla="+- 0 7317 7261"/>
                              <a:gd name="T179" fmla="*/ 7317 h 382"/>
                              <a:gd name="T180" fmla="+- 0 865 401"/>
                              <a:gd name="T181" fmla="*/ T180 w 528"/>
                              <a:gd name="T182" fmla="+- 0 7311 7261"/>
                              <a:gd name="T183" fmla="*/ 7311 h 382"/>
                              <a:gd name="T184" fmla="+- 0 861 401"/>
                              <a:gd name="T185" fmla="*/ T184 w 528"/>
                              <a:gd name="T186" fmla="+- 0 7317 7261"/>
                              <a:gd name="T187" fmla="*/ 7317 h 382"/>
                              <a:gd name="T188" fmla="+- 0 867 401"/>
                              <a:gd name="T189" fmla="*/ T188 w 528"/>
                              <a:gd name="T190" fmla="+- 0 7320 7261"/>
                              <a:gd name="T191" fmla="*/ 7320 h 382"/>
                              <a:gd name="T192" fmla="+- 0 872 401"/>
                              <a:gd name="T193" fmla="*/ T192 w 528"/>
                              <a:gd name="T194" fmla="+- 0 7317 7261"/>
                              <a:gd name="T195" fmla="*/ 7317 h 382"/>
                              <a:gd name="T196" fmla="+- 0 881 401"/>
                              <a:gd name="T197" fmla="*/ T196 w 528"/>
                              <a:gd name="T198" fmla="+- 0 7295 7261"/>
                              <a:gd name="T199" fmla="*/ 7295 h 382"/>
                              <a:gd name="T200" fmla="+- 0 874 401"/>
                              <a:gd name="T201" fmla="*/ T200 w 528"/>
                              <a:gd name="T202" fmla="+- 0 7299 7261"/>
                              <a:gd name="T203" fmla="*/ 7299 h 382"/>
                              <a:gd name="T204" fmla="+- 0 884 401"/>
                              <a:gd name="T205" fmla="*/ T204 w 528"/>
                              <a:gd name="T206" fmla="+- 0 7303 7261"/>
                              <a:gd name="T207" fmla="*/ 7303 h 382"/>
                              <a:gd name="T208" fmla="+- 0 917 401"/>
                              <a:gd name="T209" fmla="*/ T208 w 528"/>
                              <a:gd name="T210" fmla="+- 0 7332 7261"/>
                              <a:gd name="T211" fmla="*/ 7332 h 382"/>
                              <a:gd name="T212" fmla="+- 0 914 401"/>
                              <a:gd name="T213" fmla="*/ T212 w 528"/>
                              <a:gd name="T214" fmla="+- 0 7326 7261"/>
                              <a:gd name="T215" fmla="*/ 7326 h 382"/>
                              <a:gd name="T216" fmla="+- 0 902 401"/>
                              <a:gd name="T217" fmla="*/ T216 w 528"/>
                              <a:gd name="T218" fmla="+- 0 7326 7261"/>
                              <a:gd name="T219" fmla="*/ 7326 h 382"/>
                              <a:gd name="T220" fmla="+- 0 903 401"/>
                              <a:gd name="T221" fmla="*/ T220 w 528"/>
                              <a:gd name="T222" fmla="+- 0 7335 7261"/>
                              <a:gd name="T223" fmla="*/ 7335 h 382"/>
                              <a:gd name="T224" fmla="+- 0 909 401"/>
                              <a:gd name="T225" fmla="*/ T224 w 528"/>
                              <a:gd name="T226" fmla="+- 0 7336 7261"/>
                              <a:gd name="T227" fmla="*/ 7336 h 382"/>
                              <a:gd name="T228" fmla="+- 0 910 401"/>
                              <a:gd name="T229" fmla="*/ T228 w 528"/>
                              <a:gd name="T230" fmla="+- 0 7330 7261"/>
                              <a:gd name="T231" fmla="*/ 7330 h 382"/>
                              <a:gd name="T232" fmla="+- 0 929 401"/>
                              <a:gd name="T233" fmla="*/ T232 w 528"/>
                              <a:gd name="T234" fmla="+- 0 7355 7261"/>
                              <a:gd name="T235" fmla="*/ 7355 h 382"/>
                              <a:gd name="T236" fmla="+- 0 921 401"/>
                              <a:gd name="T237" fmla="*/ T236 w 528"/>
                              <a:gd name="T238" fmla="+- 0 7352 7261"/>
                              <a:gd name="T239" fmla="*/ 7352 h 382"/>
                              <a:gd name="T240" fmla="+- 0 921 401"/>
                              <a:gd name="T241" fmla="*/ T240 w 528"/>
                              <a:gd name="T242" fmla="+- 0 7357 7261"/>
                              <a:gd name="T243" fmla="*/ 7357 h 382"/>
                              <a:gd name="T244" fmla="+- 0 928 401"/>
                              <a:gd name="T245" fmla="*/ T244 w 528"/>
                              <a:gd name="T246" fmla="+- 0 7357 7261"/>
                              <a:gd name="T247" fmla="*/ 7357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8" h="382">
                                <a:moveTo>
                                  <a:pt x="9" y="300"/>
                                </a:moveTo>
                                <a:lnTo>
                                  <a:pt x="8" y="296"/>
                                </a:lnTo>
                                <a:lnTo>
                                  <a:pt x="6" y="295"/>
                                </a:lnTo>
                                <a:lnTo>
                                  <a:pt x="3" y="295"/>
                                </a:lnTo>
                                <a:lnTo>
                                  <a:pt x="2" y="296"/>
                                </a:lnTo>
                                <a:lnTo>
                                  <a:pt x="2" y="298"/>
                                </a:lnTo>
                                <a:lnTo>
                                  <a:pt x="2" y="300"/>
                                </a:lnTo>
                                <a:lnTo>
                                  <a:pt x="1" y="302"/>
                                </a:lnTo>
                                <a:lnTo>
                                  <a:pt x="3" y="304"/>
                                </a:lnTo>
                                <a:lnTo>
                                  <a:pt x="8" y="302"/>
                                </a:lnTo>
                                <a:lnTo>
                                  <a:pt x="9" y="300"/>
                                </a:lnTo>
                                <a:moveTo>
                                  <a:pt x="14" y="329"/>
                                </a:moveTo>
                                <a:lnTo>
                                  <a:pt x="13" y="325"/>
                                </a:lnTo>
                                <a:lnTo>
                                  <a:pt x="9" y="323"/>
                                </a:lnTo>
                                <a:lnTo>
                                  <a:pt x="5" y="323"/>
                                </a:lnTo>
                                <a:lnTo>
                                  <a:pt x="3" y="325"/>
                                </a:lnTo>
                                <a:lnTo>
                                  <a:pt x="2" y="326"/>
                                </a:lnTo>
                                <a:lnTo>
                                  <a:pt x="0" y="328"/>
                                </a:lnTo>
                                <a:lnTo>
                                  <a:pt x="2" y="330"/>
                                </a:lnTo>
                                <a:lnTo>
                                  <a:pt x="7" y="331"/>
                                </a:lnTo>
                                <a:lnTo>
                                  <a:pt x="10" y="331"/>
                                </a:lnTo>
                                <a:lnTo>
                                  <a:pt x="14" y="329"/>
                                </a:lnTo>
                                <a:moveTo>
                                  <a:pt x="38" y="337"/>
                                </a:moveTo>
                                <a:lnTo>
                                  <a:pt x="38" y="335"/>
                                </a:lnTo>
                                <a:lnTo>
                                  <a:pt x="35" y="334"/>
                                </a:lnTo>
                                <a:lnTo>
                                  <a:pt x="32" y="334"/>
                                </a:lnTo>
                                <a:lnTo>
                                  <a:pt x="31" y="334"/>
                                </a:lnTo>
                                <a:lnTo>
                                  <a:pt x="30" y="335"/>
                                </a:lnTo>
                                <a:lnTo>
                                  <a:pt x="30" y="337"/>
                                </a:lnTo>
                                <a:lnTo>
                                  <a:pt x="30" y="338"/>
                                </a:lnTo>
                                <a:lnTo>
                                  <a:pt x="31" y="339"/>
                                </a:lnTo>
                                <a:lnTo>
                                  <a:pt x="33" y="339"/>
                                </a:lnTo>
                                <a:lnTo>
                                  <a:pt x="35" y="339"/>
                                </a:lnTo>
                                <a:lnTo>
                                  <a:pt x="38" y="337"/>
                                </a:lnTo>
                                <a:moveTo>
                                  <a:pt x="96" y="321"/>
                                </a:moveTo>
                                <a:lnTo>
                                  <a:pt x="94" y="318"/>
                                </a:lnTo>
                                <a:lnTo>
                                  <a:pt x="91" y="317"/>
                                </a:lnTo>
                                <a:lnTo>
                                  <a:pt x="88" y="318"/>
                                </a:lnTo>
                                <a:lnTo>
                                  <a:pt x="87" y="320"/>
                                </a:lnTo>
                                <a:lnTo>
                                  <a:pt x="85" y="322"/>
                                </a:lnTo>
                                <a:lnTo>
                                  <a:pt x="87" y="324"/>
                                </a:lnTo>
                                <a:lnTo>
                                  <a:pt x="90" y="325"/>
                                </a:lnTo>
                                <a:lnTo>
                                  <a:pt x="93" y="325"/>
                                </a:lnTo>
                                <a:lnTo>
                                  <a:pt x="95" y="323"/>
                                </a:lnTo>
                                <a:lnTo>
                                  <a:pt x="96" y="321"/>
                                </a:lnTo>
                                <a:moveTo>
                                  <a:pt x="112" y="324"/>
                                </a:moveTo>
                                <a:lnTo>
                                  <a:pt x="112" y="322"/>
                                </a:lnTo>
                                <a:lnTo>
                                  <a:pt x="110" y="320"/>
                                </a:lnTo>
                                <a:lnTo>
                                  <a:pt x="107" y="320"/>
                                </a:lnTo>
                                <a:lnTo>
                                  <a:pt x="105" y="321"/>
                                </a:lnTo>
                                <a:lnTo>
                                  <a:pt x="104" y="322"/>
                                </a:lnTo>
                                <a:lnTo>
                                  <a:pt x="104" y="324"/>
                                </a:lnTo>
                                <a:lnTo>
                                  <a:pt x="105" y="326"/>
                                </a:lnTo>
                                <a:lnTo>
                                  <a:pt x="108" y="326"/>
                                </a:lnTo>
                                <a:lnTo>
                                  <a:pt x="110" y="326"/>
                                </a:lnTo>
                                <a:lnTo>
                                  <a:pt x="112" y="324"/>
                                </a:lnTo>
                                <a:moveTo>
                                  <a:pt x="127" y="338"/>
                                </a:moveTo>
                                <a:lnTo>
                                  <a:pt x="127" y="337"/>
                                </a:lnTo>
                                <a:lnTo>
                                  <a:pt x="126" y="336"/>
                                </a:lnTo>
                                <a:lnTo>
                                  <a:pt x="125" y="335"/>
                                </a:lnTo>
                                <a:lnTo>
                                  <a:pt x="123" y="333"/>
                                </a:lnTo>
                                <a:lnTo>
                                  <a:pt x="122" y="331"/>
                                </a:lnTo>
                                <a:lnTo>
                                  <a:pt x="122" y="329"/>
                                </a:lnTo>
                                <a:lnTo>
                                  <a:pt x="120" y="327"/>
                                </a:lnTo>
                                <a:lnTo>
                                  <a:pt x="117" y="326"/>
                                </a:lnTo>
                                <a:lnTo>
                                  <a:pt x="115" y="327"/>
                                </a:lnTo>
                                <a:lnTo>
                                  <a:pt x="116" y="330"/>
                                </a:lnTo>
                                <a:lnTo>
                                  <a:pt x="117" y="333"/>
                                </a:lnTo>
                                <a:lnTo>
                                  <a:pt x="119" y="338"/>
                                </a:lnTo>
                                <a:lnTo>
                                  <a:pt x="121" y="340"/>
                                </a:lnTo>
                                <a:lnTo>
                                  <a:pt x="124" y="341"/>
                                </a:lnTo>
                                <a:lnTo>
                                  <a:pt x="126" y="340"/>
                                </a:lnTo>
                                <a:lnTo>
                                  <a:pt x="127" y="338"/>
                                </a:lnTo>
                                <a:moveTo>
                                  <a:pt x="141" y="337"/>
                                </a:moveTo>
                                <a:lnTo>
                                  <a:pt x="140" y="334"/>
                                </a:lnTo>
                                <a:lnTo>
                                  <a:pt x="140" y="332"/>
                                </a:lnTo>
                                <a:lnTo>
                                  <a:pt x="139" y="329"/>
                                </a:lnTo>
                                <a:lnTo>
                                  <a:pt x="137" y="328"/>
                                </a:lnTo>
                                <a:lnTo>
                                  <a:pt x="134" y="327"/>
                                </a:lnTo>
                                <a:lnTo>
                                  <a:pt x="133" y="328"/>
                                </a:lnTo>
                                <a:lnTo>
                                  <a:pt x="133" y="331"/>
                                </a:lnTo>
                                <a:lnTo>
                                  <a:pt x="133" y="333"/>
                                </a:lnTo>
                                <a:lnTo>
                                  <a:pt x="134" y="335"/>
                                </a:lnTo>
                                <a:lnTo>
                                  <a:pt x="136" y="336"/>
                                </a:lnTo>
                                <a:lnTo>
                                  <a:pt x="138" y="338"/>
                                </a:lnTo>
                                <a:lnTo>
                                  <a:pt x="141" y="337"/>
                                </a:lnTo>
                                <a:moveTo>
                                  <a:pt x="216" y="378"/>
                                </a:moveTo>
                                <a:lnTo>
                                  <a:pt x="213" y="371"/>
                                </a:lnTo>
                                <a:lnTo>
                                  <a:pt x="209" y="367"/>
                                </a:lnTo>
                                <a:lnTo>
                                  <a:pt x="205" y="366"/>
                                </a:lnTo>
                                <a:lnTo>
                                  <a:pt x="201" y="364"/>
                                </a:lnTo>
                                <a:lnTo>
                                  <a:pt x="199" y="360"/>
                                </a:lnTo>
                                <a:lnTo>
                                  <a:pt x="195" y="359"/>
                                </a:lnTo>
                                <a:lnTo>
                                  <a:pt x="192" y="359"/>
                                </a:lnTo>
                                <a:lnTo>
                                  <a:pt x="190" y="361"/>
                                </a:lnTo>
                                <a:lnTo>
                                  <a:pt x="189" y="364"/>
                                </a:lnTo>
                                <a:lnTo>
                                  <a:pt x="190" y="367"/>
                                </a:lnTo>
                                <a:lnTo>
                                  <a:pt x="192" y="370"/>
                                </a:lnTo>
                                <a:lnTo>
                                  <a:pt x="196" y="373"/>
                                </a:lnTo>
                                <a:lnTo>
                                  <a:pt x="202" y="371"/>
                                </a:lnTo>
                                <a:lnTo>
                                  <a:pt x="206" y="374"/>
                                </a:lnTo>
                                <a:lnTo>
                                  <a:pt x="206" y="379"/>
                                </a:lnTo>
                                <a:lnTo>
                                  <a:pt x="210" y="381"/>
                                </a:lnTo>
                                <a:lnTo>
                                  <a:pt x="214" y="381"/>
                                </a:lnTo>
                                <a:lnTo>
                                  <a:pt x="216" y="378"/>
                                </a:lnTo>
                                <a:moveTo>
                                  <a:pt x="440" y="1"/>
                                </a:moveTo>
                                <a:lnTo>
                                  <a:pt x="439" y="0"/>
                                </a:lnTo>
                                <a:lnTo>
                                  <a:pt x="438" y="0"/>
                                </a:lnTo>
                                <a:lnTo>
                                  <a:pt x="436" y="1"/>
                                </a:lnTo>
                                <a:lnTo>
                                  <a:pt x="434" y="2"/>
                                </a:lnTo>
                                <a:lnTo>
                                  <a:pt x="431" y="4"/>
                                </a:lnTo>
                                <a:lnTo>
                                  <a:pt x="431" y="7"/>
                                </a:lnTo>
                                <a:lnTo>
                                  <a:pt x="432" y="9"/>
                                </a:lnTo>
                                <a:lnTo>
                                  <a:pt x="433" y="10"/>
                                </a:lnTo>
                                <a:lnTo>
                                  <a:pt x="436" y="12"/>
                                </a:lnTo>
                                <a:lnTo>
                                  <a:pt x="438" y="11"/>
                                </a:lnTo>
                                <a:lnTo>
                                  <a:pt x="436" y="9"/>
                                </a:lnTo>
                                <a:lnTo>
                                  <a:pt x="436" y="8"/>
                                </a:lnTo>
                                <a:lnTo>
                                  <a:pt x="437" y="7"/>
                                </a:lnTo>
                                <a:lnTo>
                                  <a:pt x="439" y="5"/>
                                </a:lnTo>
                                <a:lnTo>
                                  <a:pt x="440" y="3"/>
                                </a:lnTo>
                                <a:lnTo>
                                  <a:pt x="440" y="1"/>
                                </a:lnTo>
                                <a:moveTo>
                                  <a:pt x="468" y="37"/>
                                </a:moveTo>
                                <a:lnTo>
                                  <a:pt x="466" y="34"/>
                                </a:lnTo>
                                <a:lnTo>
                                  <a:pt x="462" y="32"/>
                                </a:lnTo>
                                <a:lnTo>
                                  <a:pt x="458" y="32"/>
                                </a:lnTo>
                                <a:lnTo>
                                  <a:pt x="455" y="33"/>
                                </a:lnTo>
                                <a:lnTo>
                                  <a:pt x="454" y="36"/>
                                </a:lnTo>
                                <a:lnTo>
                                  <a:pt x="455" y="39"/>
                                </a:lnTo>
                                <a:lnTo>
                                  <a:pt x="458" y="40"/>
                                </a:lnTo>
                                <a:lnTo>
                                  <a:pt x="462" y="41"/>
                                </a:lnTo>
                                <a:lnTo>
                                  <a:pt x="467" y="41"/>
                                </a:lnTo>
                                <a:lnTo>
                                  <a:pt x="468" y="37"/>
                                </a:lnTo>
                                <a:moveTo>
                                  <a:pt x="471" y="56"/>
                                </a:moveTo>
                                <a:lnTo>
                                  <a:pt x="471" y="53"/>
                                </a:lnTo>
                                <a:lnTo>
                                  <a:pt x="468" y="50"/>
                                </a:lnTo>
                                <a:lnTo>
                                  <a:pt x="464" y="50"/>
                                </a:lnTo>
                                <a:lnTo>
                                  <a:pt x="461" y="51"/>
                                </a:lnTo>
                                <a:lnTo>
                                  <a:pt x="460" y="53"/>
                                </a:lnTo>
                                <a:lnTo>
                                  <a:pt x="460" y="56"/>
                                </a:lnTo>
                                <a:lnTo>
                                  <a:pt x="462" y="58"/>
                                </a:lnTo>
                                <a:lnTo>
                                  <a:pt x="464" y="59"/>
                                </a:lnTo>
                                <a:lnTo>
                                  <a:pt x="466" y="59"/>
                                </a:lnTo>
                                <a:lnTo>
                                  <a:pt x="468" y="59"/>
                                </a:lnTo>
                                <a:lnTo>
                                  <a:pt x="470" y="58"/>
                                </a:lnTo>
                                <a:lnTo>
                                  <a:pt x="471" y="56"/>
                                </a:lnTo>
                                <a:moveTo>
                                  <a:pt x="485" y="36"/>
                                </a:moveTo>
                                <a:lnTo>
                                  <a:pt x="483" y="34"/>
                                </a:lnTo>
                                <a:lnTo>
                                  <a:pt x="480" y="34"/>
                                </a:lnTo>
                                <a:lnTo>
                                  <a:pt x="477" y="34"/>
                                </a:lnTo>
                                <a:lnTo>
                                  <a:pt x="473" y="35"/>
                                </a:lnTo>
                                <a:lnTo>
                                  <a:pt x="473" y="38"/>
                                </a:lnTo>
                                <a:lnTo>
                                  <a:pt x="476" y="41"/>
                                </a:lnTo>
                                <a:lnTo>
                                  <a:pt x="479" y="42"/>
                                </a:lnTo>
                                <a:lnTo>
                                  <a:pt x="483" y="42"/>
                                </a:lnTo>
                                <a:lnTo>
                                  <a:pt x="485" y="40"/>
                                </a:lnTo>
                                <a:lnTo>
                                  <a:pt x="485" y="36"/>
                                </a:lnTo>
                                <a:moveTo>
                                  <a:pt x="516" y="71"/>
                                </a:moveTo>
                                <a:lnTo>
                                  <a:pt x="516" y="69"/>
                                </a:lnTo>
                                <a:lnTo>
                                  <a:pt x="515" y="68"/>
                                </a:lnTo>
                                <a:lnTo>
                                  <a:pt x="513" y="65"/>
                                </a:lnTo>
                                <a:lnTo>
                                  <a:pt x="508" y="65"/>
                                </a:lnTo>
                                <a:lnTo>
                                  <a:pt x="505" y="65"/>
                                </a:lnTo>
                                <a:lnTo>
                                  <a:pt x="501" y="65"/>
                                </a:lnTo>
                                <a:lnTo>
                                  <a:pt x="500" y="67"/>
                                </a:lnTo>
                                <a:lnTo>
                                  <a:pt x="501" y="71"/>
                                </a:lnTo>
                                <a:lnTo>
                                  <a:pt x="502" y="74"/>
                                </a:lnTo>
                                <a:lnTo>
                                  <a:pt x="505" y="77"/>
                                </a:lnTo>
                                <a:lnTo>
                                  <a:pt x="507" y="77"/>
                                </a:lnTo>
                                <a:lnTo>
                                  <a:pt x="508" y="75"/>
                                </a:lnTo>
                                <a:lnTo>
                                  <a:pt x="509" y="73"/>
                                </a:lnTo>
                                <a:lnTo>
                                  <a:pt x="507" y="70"/>
                                </a:lnTo>
                                <a:lnTo>
                                  <a:pt x="509" y="69"/>
                                </a:lnTo>
                                <a:lnTo>
                                  <a:pt x="514" y="73"/>
                                </a:lnTo>
                                <a:lnTo>
                                  <a:pt x="516" y="71"/>
                                </a:lnTo>
                                <a:moveTo>
                                  <a:pt x="528" y="94"/>
                                </a:moveTo>
                                <a:lnTo>
                                  <a:pt x="526" y="92"/>
                                </a:lnTo>
                                <a:lnTo>
                                  <a:pt x="524" y="91"/>
                                </a:lnTo>
                                <a:lnTo>
                                  <a:pt x="520" y="91"/>
                                </a:lnTo>
                                <a:lnTo>
                                  <a:pt x="519" y="93"/>
                                </a:lnTo>
                                <a:lnTo>
                                  <a:pt x="520" y="95"/>
                                </a:lnTo>
                                <a:lnTo>
                                  <a:pt x="520" y="96"/>
                                </a:lnTo>
                                <a:lnTo>
                                  <a:pt x="522" y="98"/>
                                </a:lnTo>
                                <a:lnTo>
                                  <a:pt x="525" y="98"/>
                                </a:lnTo>
                                <a:lnTo>
                                  <a:pt x="527" y="96"/>
                                </a:lnTo>
                                <a:lnTo>
                                  <a:pt x="528" y="94"/>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38" name="Picture 27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0" y="7485"/>
                            <a:ext cx="34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39" name="AutoShape 2700"/>
                        <wps:cNvSpPr>
                          <a:spLocks/>
                        </wps:cNvSpPr>
                        <wps:spPr bwMode="auto">
                          <a:xfrm>
                            <a:off x="268" y="7605"/>
                            <a:ext cx="1145" cy="1014"/>
                          </a:xfrm>
                          <a:custGeom>
                            <a:avLst/>
                            <a:gdLst>
                              <a:gd name="T0" fmla="+- 0 288 268"/>
                              <a:gd name="T1" fmla="*/ T0 w 1145"/>
                              <a:gd name="T2" fmla="+- 0 8594 7606"/>
                              <a:gd name="T3" fmla="*/ 8594 h 1014"/>
                              <a:gd name="T4" fmla="+- 0 274 268"/>
                              <a:gd name="T5" fmla="*/ T4 w 1145"/>
                              <a:gd name="T6" fmla="+- 0 8594 7606"/>
                              <a:gd name="T7" fmla="*/ 8594 h 1014"/>
                              <a:gd name="T8" fmla="+- 0 268 268"/>
                              <a:gd name="T9" fmla="*/ T8 w 1145"/>
                              <a:gd name="T10" fmla="+- 0 8604 7606"/>
                              <a:gd name="T11" fmla="*/ 8604 h 1014"/>
                              <a:gd name="T12" fmla="+- 0 275 268"/>
                              <a:gd name="T13" fmla="*/ T12 w 1145"/>
                              <a:gd name="T14" fmla="+- 0 8605 7606"/>
                              <a:gd name="T15" fmla="*/ 8605 h 1014"/>
                              <a:gd name="T16" fmla="+- 0 278 268"/>
                              <a:gd name="T17" fmla="*/ T16 w 1145"/>
                              <a:gd name="T18" fmla="+- 0 8598 7606"/>
                              <a:gd name="T19" fmla="*/ 8598 h 1014"/>
                              <a:gd name="T20" fmla="+- 0 286 268"/>
                              <a:gd name="T21" fmla="*/ T20 w 1145"/>
                              <a:gd name="T22" fmla="+- 0 8601 7606"/>
                              <a:gd name="T23" fmla="*/ 8601 h 1014"/>
                              <a:gd name="T24" fmla="+- 0 294 268"/>
                              <a:gd name="T25" fmla="*/ T24 w 1145"/>
                              <a:gd name="T26" fmla="+- 0 8613 7606"/>
                              <a:gd name="T27" fmla="*/ 8613 h 1014"/>
                              <a:gd name="T28" fmla="+- 0 287 268"/>
                              <a:gd name="T29" fmla="*/ T28 w 1145"/>
                              <a:gd name="T30" fmla="+- 0 8607 7606"/>
                              <a:gd name="T31" fmla="*/ 8607 h 1014"/>
                              <a:gd name="T32" fmla="+- 0 281 268"/>
                              <a:gd name="T33" fmla="*/ T32 w 1145"/>
                              <a:gd name="T34" fmla="+- 0 8613 7606"/>
                              <a:gd name="T35" fmla="*/ 8613 h 1014"/>
                              <a:gd name="T36" fmla="+- 0 287 268"/>
                              <a:gd name="T37" fmla="*/ T36 w 1145"/>
                              <a:gd name="T38" fmla="+- 0 8619 7606"/>
                              <a:gd name="T39" fmla="*/ 8619 h 1014"/>
                              <a:gd name="T40" fmla="+- 0 958 268"/>
                              <a:gd name="T41" fmla="*/ T40 w 1145"/>
                              <a:gd name="T42" fmla="+- 0 7781 7606"/>
                              <a:gd name="T43" fmla="*/ 7781 h 1014"/>
                              <a:gd name="T44" fmla="+- 0 953 268"/>
                              <a:gd name="T45" fmla="*/ T44 w 1145"/>
                              <a:gd name="T46" fmla="+- 0 7775 7606"/>
                              <a:gd name="T47" fmla="*/ 7775 h 1014"/>
                              <a:gd name="T48" fmla="+- 0 946 268"/>
                              <a:gd name="T49" fmla="*/ T48 w 1145"/>
                              <a:gd name="T50" fmla="+- 0 7778 7606"/>
                              <a:gd name="T51" fmla="*/ 7778 h 1014"/>
                              <a:gd name="T52" fmla="+- 0 950 268"/>
                              <a:gd name="T53" fmla="*/ T52 w 1145"/>
                              <a:gd name="T54" fmla="+- 0 7784 7606"/>
                              <a:gd name="T55" fmla="*/ 7784 h 1014"/>
                              <a:gd name="T56" fmla="+- 0 958 268"/>
                              <a:gd name="T57" fmla="*/ T56 w 1145"/>
                              <a:gd name="T58" fmla="+- 0 7781 7606"/>
                              <a:gd name="T59" fmla="*/ 7781 h 1014"/>
                              <a:gd name="T60" fmla="+- 0 986 268"/>
                              <a:gd name="T61" fmla="*/ T60 w 1145"/>
                              <a:gd name="T62" fmla="+- 0 7606 7606"/>
                              <a:gd name="T63" fmla="*/ 7606 h 1014"/>
                              <a:gd name="T64" fmla="+- 0 980 268"/>
                              <a:gd name="T65" fmla="*/ T64 w 1145"/>
                              <a:gd name="T66" fmla="+- 0 7611 7606"/>
                              <a:gd name="T67" fmla="*/ 7611 h 1014"/>
                              <a:gd name="T68" fmla="+- 0 988 268"/>
                              <a:gd name="T69" fmla="*/ T68 w 1145"/>
                              <a:gd name="T70" fmla="+- 0 7614 7606"/>
                              <a:gd name="T71" fmla="*/ 7614 h 1014"/>
                              <a:gd name="T72" fmla="+- 0 998 268"/>
                              <a:gd name="T73" fmla="*/ T72 w 1145"/>
                              <a:gd name="T74" fmla="+- 0 7744 7606"/>
                              <a:gd name="T75" fmla="*/ 7744 h 1014"/>
                              <a:gd name="T76" fmla="+- 0 992 268"/>
                              <a:gd name="T77" fmla="*/ T76 w 1145"/>
                              <a:gd name="T78" fmla="+- 0 7738 7606"/>
                              <a:gd name="T79" fmla="*/ 7738 h 1014"/>
                              <a:gd name="T80" fmla="+- 0 991 268"/>
                              <a:gd name="T81" fmla="*/ T80 w 1145"/>
                              <a:gd name="T82" fmla="+- 0 7744 7606"/>
                              <a:gd name="T83" fmla="*/ 7744 h 1014"/>
                              <a:gd name="T84" fmla="+- 0 996 268"/>
                              <a:gd name="T85" fmla="*/ T84 w 1145"/>
                              <a:gd name="T86" fmla="+- 0 7746 7606"/>
                              <a:gd name="T87" fmla="*/ 7746 h 1014"/>
                              <a:gd name="T88" fmla="+- 0 1021 268"/>
                              <a:gd name="T89" fmla="*/ T88 w 1145"/>
                              <a:gd name="T90" fmla="+- 0 7743 7606"/>
                              <a:gd name="T91" fmla="*/ 7743 h 1014"/>
                              <a:gd name="T92" fmla="+- 0 1013 268"/>
                              <a:gd name="T93" fmla="*/ T92 w 1145"/>
                              <a:gd name="T94" fmla="+- 0 7742 7606"/>
                              <a:gd name="T95" fmla="*/ 7742 h 1014"/>
                              <a:gd name="T96" fmla="+- 0 1014 268"/>
                              <a:gd name="T97" fmla="*/ T96 w 1145"/>
                              <a:gd name="T98" fmla="+- 0 7748 7606"/>
                              <a:gd name="T99" fmla="*/ 7748 h 1014"/>
                              <a:gd name="T100" fmla="+- 0 1022 268"/>
                              <a:gd name="T101" fmla="*/ T100 w 1145"/>
                              <a:gd name="T102" fmla="+- 0 7747 7606"/>
                              <a:gd name="T103" fmla="*/ 7747 h 1014"/>
                              <a:gd name="T104" fmla="+- 0 1028 268"/>
                              <a:gd name="T105" fmla="*/ T104 w 1145"/>
                              <a:gd name="T106" fmla="+- 0 7798 7606"/>
                              <a:gd name="T107" fmla="*/ 7798 h 1014"/>
                              <a:gd name="T108" fmla="+- 0 1021 268"/>
                              <a:gd name="T109" fmla="*/ T108 w 1145"/>
                              <a:gd name="T110" fmla="+- 0 7800 7606"/>
                              <a:gd name="T111" fmla="*/ 7800 h 1014"/>
                              <a:gd name="T112" fmla="+- 0 1023 268"/>
                              <a:gd name="T113" fmla="*/ T112 w 1145"/>
                              <a:gd name="T114" fmla="+- 0 7804 7606"/>
                              <a:gd name="T115" fmla="*/ 7804 h 1014"/>
                              <a:gd name="T116" fmla="+- 0 1051 268"/>
                              <a:gd name="T117" fmla="*/ T116 w 1145"/>
                              <a:gd name="T118" fmla="+- 0 7651 7606"/>
                              <a:gd name="T119" fmla="*/ 7651 h 1014"/>
                              <a:gd name="T120" fmla="+- 0 1044 268"/>
                              <a:gd name="T121" fmla="*/ T120 w 1145"/>
                              <a:gd name="T122" fmla="+- 0 7645 7606"/>
                              <a:gd name="T123" fmla="*/ 7645 h 1014"/>
                              <a:gd name="T124" fmla="+- 0 1042 268"/>
                              <a:gd name="T125" fmla="*/ T124 w 1145"/>
                              <a:gd name="T126" fmla="+- 0 7650 7606"/>
                              <a:gd name="T127" fmla="*/ 7650 h 1014"/>
                              <a:gd name="T128" fmla="+- 0 1049 268"/>
                              <a:gd name="T129" fmla="*/ T128 w 1145"/>
                              <a:gd name="T130" fmla="+- 0 7652 7606"/>
                              <a:gd name="T131" fmla="*/ 7652 h 1014"/>
                              <a:gd name="T132" fmla="+- 0 1072 268"/>
                              <a:gd name="T133" fmla="*/ T132 w 1145"/>
                              <a:gd name="T134" fmla="+- 0 7652 7606"/>
                              <a:gd name="T135" fmla="*/ 7652 h 1014"/>
                              <a:gd name="T136" fmla="+- 0 1063 268"/>
                              <a:gd name="T137" fmla="*/ T136 w 1145"/>
                              <a:gd name="T138" fmla="+- 0 7652 7606"/>
                              <a:gd name="T139" fmla="*/ 7652 h 1014"/>
                              <a:gd name="T140" fmla="+- 0 1064 268"/>
                              <a:gd name="T141" fmla="*/ T140 w 1145"/>
                              <a:gd name="T142" fmla="+- 0 7657 7606"/>
                              <a:gd name="T143" fmla="*/ 7657 h 1014"/>
                              <a:gd name="T144" fmla="+- 0 1070 268"/>
                              <a:gd name="T145" fmla="*/ T144 w 1145"/>
                              <a:gd name="T146" fmla="+- 0 7659 7606"/>
                              <a:gd name="T147" fmla="*/ 7659 h 1014"/>
                              <a:gd name="T148" fmla="+- 0 1073 268"/>
                              <a:gd name="T149" fmla="*/ T148 w 1145"/>
                              <a:gd name="T150" fmla="+- 0 7657 7606"/>
                              <a:gd name="T151" fmla="*/ 7657 h 1014"/>
                              <a:gd name="T152" fmla="+- 0 1073 268"/>
                              <a:gd name="T153" fmla="*/ T152 w 1145"/>
                              <a:gd name="T154" fmla="+- 0 7654 7606"/>
                              <a:gd name="T155" fmla="*/ 7654 h 1014"/>
                              <a:gd name="T156" fmla="+- 0 1091 268"/>
                              <a:gd name="T157" fmla="*/ T156 w 1145"/>
                              <a:gd name="T158" fmla="+- 0 7761 7606"/>
                              <a:gd name="T159" fmla="*/ 7761 h 1014"/>
                              <a:gd name="T160" fmla="+- 0 1083 268"/>
                              <a:gd name="T161" fmla="*/ T160 w 1145"/>
                              <a:gd name="T162" fmla="+- 0 7765 7606"/>
                              <a:gd name="T163" fmla="*/ 7765 h 1014"/>
                              <a:gd name="T164" fmla="+- 0 1090 268"/>
                              <a:gd name="T165" fmla="*/ T164 w 1145"/>
                              <a:gd name="T166" fmla="+- 0 7766 7606"/>
                              <a:gd name="T167" fmla="*/ 7766 h 1014"/>
                              <a:gd name="T168" fmla="+- 0 1101 268"/>
                              <a:gd name="T169" fmla="*/ T168 w 1145"/>
                              <a:gd name="T170" fmla="+- 0 7771 7606"/>
                              <a:gd name="T171" fmla="*/ 7771 h 1014"/>
                              <a:gd name="T172" fmla="+- 0 1098 268"/>
                              <a:gd name="T173" fmla="*/ T172 w 1145"/>
                              <a:gd name="T174" fmla="+- 0 7766 7606"/>
                              <a:gd name="T175" fmla="*/ 7766 h 1014"/>
                              <a:gd name="T176" fmla="+- 0 1094 268"/>
                              <a:gd name="T177" fmla="*/ T176 w 1145"/>
                              <a:gd name="T178" fmla="+- 0 7770 7606"/>
                              <a:gd name="T179" fmla="*/ 7770 h 1014"/>
                              <a:gd name="T180" fmla="+- 0 1100 268"/>
                              <a:gd name="T181" fmla="*/ T180 w 1145"/>
                              <a:gd name="T182" fmla="+- 0 7772 7606"/>
                              <a:gd name="T183" fmla="*/ 7772 h 1014"/>
                              <a:gd name="T184" fmla="+- 0 1113 268"/>
                              <a:gd name="T185" fmla="*/ T184 w 1145"/>
                              <a:gd name="T186" fmla="+- 0 7789 7606"/>
                              <a:gd name="T187" fmla="*/ 7789 h 1014"/>
                              <a:gd name="T188" fmla="+- 0 1108 268"/>
                              <a:gd name="T189" fmla="*/ T188 w 1145"/>
                              <a:gd name="T190" fmla="+- 0 7789 7606"/>
                              <a:gd name="T191" fmla="*/ 7789 h 1014"/>
                              <a:gd name="T192" fmla="+- 0 1110 268"/>
                              <a:gd name="T193" fmla="*/ T192 w 1145"/>
                              <a:gd name="T194" fmla="+- 0 7793 7606"/>
                              <a:gd name="T195" fmla="*/ 7793 h 1014"/>
                              <a:gd name="T196" fmla="+- 0 1114 268"/>
                              <a:gd name="T197" fmla="*/ T196 w 1145"/>
                              <a:gd name="T198" fmla="+- 0 7790 7606"/>
                              <a:gd name="T199" fmla="*/ 7790 h 1014"/>
                              <a:gd name="T200" fmla="+- 0 1128 268"/>
                              <a:gd name="T201" fmla="*/ T200 w 1145"/>
                              <a:gd name="T202" fmla="+- 0 7765 7606"/>
                              <a:gd name="T203" fmla="*/ 7765 h 1014"/>
                              <a:gd name="T204" fmla="+- 0 1122 268"/>
                              <a:gd name="T205" fmla="*/ T204 w 1145"/>
                              <a:gd name="T206" fmla="+- 0 7770 7606"/>
                              <a:gd name="T207" fmla="*/ 7770 h 1014"/>
                              <a:gd name="T208" fmla="+- 0 1128 268"/>
                              <a:gd name="T209" fmla="*/ T208 w 1145"/>
                              <a:gd name="T210" fmla="+- 0 7772 7606"/>
                              <a:gd name="T211" fmla="*/ 7772 h 1014"/>
                              <a:gd name="T212" fmla="+- 0 1170 268"/>
                              <a:gd name="T213" fmla="*/ T212 w 1145"/>
                              <a:gd name="T214" fmla="+- 0 7836 7606"/>
                              <a:gd name="T215" fmla="*/ 7836 h 1014"/>
                              <a:gd name="T216" fmla="+- 0 1167 268"/>
                              <a:gd name="T217" fmla="*/ T216 w 1145"/>
                              <a:gd name="T218" fmla="+- 0 7832 7606"/>
                              <a:gd name="T219" fmla="*/ 7832 h 1014"/>
                              <a:gd name="T220" fmla="+- 0 1162 268"/>
                              <a:gd name="T221" fmla="*/ T220 w 1145"/>
                              <a:gd name="T222" fmla="+- 0 7831 7606"/>
                              <a:gd name="T223" fmla="*/ 7831 h 1014"/>
                              <a:gd name="T224" fmla="+- 0 1161 268"/>
                              <a:gd name="T225" fmla="*/ T224 w 1145"/>
                              <a:gd name="T226" fmla="+- 0 7835 7606"/>
                              <a:gd name="T227" fmla="*/ 7835 h 1014"/>
                              <a:gd name="T228" fmla="+- 0 1166 268"/>
                              <a:gd name="T229" fmla="*/ T228 w 1145"/>
                              <a:gd name="T230" fmla="+- 0 7838 7606"/>
                              <a:gd name="T231" fmla="*/ 7838 h 1014"/>
                              <a:gd name="T232" fmla="+- 0 1412 268"/>
                              <a:gd name="T233" fmla="*/ T232 w 1145"/>
                              <a:gd name="T234" fmla="+- 0 7880 7606"/>
                              <a:gd name="T235" fmla="*/ 7880 h 1014"/>
                              <a:gd name="T236" fmla="+- 0 1412 268"/>
                              <a:gd name="T237" fmla="*/ T236 w 1145"/>
                              <a:gd name="T238" fmla="+- 0 7874 7606"/>
                              <a:gd name="T239" fmla="*/ 7874 h 1014"/>
                              <a:gd name="T240" fmla="+- 0 1406 268"/>
                              <a:gd name="T241" fmla="*/ T240 w 1145"/>
                              <a:gd name="T242" fmla="+- 0 7874 7606"/>
                              <a:gd name="T243" fmla="*/ 7874 h 1014"/>
                              <a:gd name="T244" fmla="+- 0 1406 268"/>
                              <a:gd name="T245" fmla="*/ T244 w 1145"/>
                              <a:gd name="T246" fmla="+- 0 7878 7606"/>
                              <a:gd name="T247" fmla="*/ 7878 h 1014"/>
                              <a:gd name="T248" fmla="+- 0 1411 268"/>
                              <a:gd name="T249" fmla="*/ T248 w 1145"/>
                              <a:gd name="T250" fmla="+- 0 7881 7606"/>
                              <a:gd name="T251" fmla="*/ 7881 h 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45" h="1014">
                                <a:moveTo>
                                  <a:pt x="21" y="993"/>
                                </a:moveTo>
                                <a:lnTo>
                                  <a:pt x="21" y="992"/>
                                </a:lnTo>
                                <a:lnTo>
                                  <a:pt x="20" y="988"/>
                                </a:lnTo>
                                <a:lnTo>
                                  <a:pt x="16" y="985"/>
                                </a:lnTo>
                                <a:lnTo>
                                  <a:pt x="10" y="986"/>
                                </a:lnTo>
                                <a:lnTo>
                                  <a:pt x="6" y="988"/>
                                </a:lnTo>
                                <a:lnTo>
                                  <a:pt x="2" y="990"/>
                                </a:lnTo>
                                <a:lnTo>
                                  <a:pt x="0" y="994"/>
                                </a:lnTo>
                                <a:lnTo>
                                  <a:pt x="0" y="998"/>
                                </a:lnTo>
                                <a:lnTo>
                                  <a:pt x="3" y="1000"/>
                                </a:lnTo>
                                <a:lnTo>
                                  <a:pt x="6" y="1000"/>
                                </a:lnTo>
                                <a:lnTo>
                                  <a:pt x="7" y="999"/>
                                </a:lnTo>
                                <a:lnTo>
                                  <a:pt x="5" y="996"/>
                                </a:lnTo>
                                <a:lnTo>
                                  <a:pt x="7" y="994"/>
                                </a:lnTo>
                                <a:lnTo>
                                  <a:pt x="10" y="992"/>
                                </a:lnTo>
                                <a:lnTo>
                                  <a:pt x="12" y="992"/>
                                </a:lnTo>
                                <a:lnTo>
                                  <a:pt x="14" y="992"/>
                                </a:lnTo>
                                <a:lnTo>
                                  <a:pt x="18" y="995"/>
                                </a:lnTo>
                                <a:lnTo>
                                  <a:pt x="21" y="993"/>
                                </a:lnTo>
                                <a:moveTo>
                                  <a:pt x="26" y="1009"/>
                                </a:moveTo>
                                <a:lnTo>
                                  <a:pt x="26" y="1007"/>
                                </a:lnTo>
                                <a:lnTo>
                                  <a:pt x="25" y="1005"/>
                                </a:lnTo>
                                <a:lnTo>
                                  <a:pt x="22" y="1002"/>
                                </a:lnTo>
                                <a:lnTo>
                                  <a:pt x="19" y="1001"/>
                                </a:lnTo>
                                <a:lnTo>
                                  <a:pt x="16" y="1003"/>
                                </a:lnTo>
                                <a:lnTo>
                                  <a:pt x="14" y="1005"/>
                                </a:lnTo>
                                <a:lnTo>
                                  <a:pt x="13" y="1007"/>
                                </a:lnTo>
                                <a:lnTo>
                                  <a:pt x="14" y="1009"/>
                                </a:lnTo>
                                <a:lnTo>
                                  <a:pt x="15" y="1012"/>
                                </a:lnTo>
                                <a:lnTo>
                                  <a:pt x="19" y="1013"/>
                                </a:lnTo>
                                <a:lnTo>
                                  <a:pt x="25" y="1012"/>
                                </a:lnTo>
                                <a:lnTo>
                                  <a:pt x="26" y="1009"/>
                                </a:lnTo>
                                <a:moveTo>
                                  <a:pt x="690" y="175"/>
                                </a:moveTo>
                                <a:lnTo>
                                  <a:pt x="690" y="172"/>
                                </a:lnTo>
                                <a:lnTo>
                                  <a:pt x="688" y="170"/>
                                </a:lnTo>
                                <a:lnTo>
                                  <a:pt x="685" y="169"/>
                                </a:lnTo>
                                <a:lnTo>
                                  <a:pt x="682" y="169"/>
                                </a:lnTo>
                                <a:lnTo>
                                  <a:pt x="679" y="170"/>
                                </a:lnTo>
                                <a:lnTo>
                                  <a:pt x="678" y="172"/>
                                </a:lnTo>
                                <a:lnTo>
                                  <a:pt x="678" y="175"/>
                                </a:lnTo>
                                <a:lnTo>
                                  <a:pt x="680" y="177"/>
                                </a:lnTo>
                                <a:lnTo>
                                  <a:pt x="682" y="178"/>
                                </a:lnTo>
                                <a:lnTo>
                                  <a:pt x="685" y="179"/>
                                </a:lnTo>
                                <a:lnTo>
                                  <a:pt x="689" y="177"/>
                                </a:lnTo>
                                <a:lnTo>
                                  <a:pt x="690" y="175"/>
                                </a:lnTo>
                                <a:moveTo>
                                  <a:pt x="723" y="5"/>
                                </a:moveTo>
                                <a:lnTo>
                                  <a:pt x="721" y="1"/>
                                </a:lnTo>
                                <a:lnTo>
                                  <a:pt x="718" y="0"/>
                                </a:lnTo>
                                <a:lnTo>
                                  <a:pt x="715" y="1"/>
                                </a:lnTo>
                                <a:lnTo>
                                  <a:pt x="713" y="3"/>
                                </a:lnTo>
                                <a:lnTo>
                                  <a:pt x="712" y="5"/>
                                </a:lnTo>
                                <a:lnTo>
                                  <a:pt x="714" y="7"/>
                                </a:lnTo>
                                <a:lnTo>
                                  <a:pt x="717" y="8"/>
                                </a:lnTo>
                                <a:lnTo>
                                  <a:pt x="720" y="8"/>
                                </a:lnTo>
                                <a:lnTo>
                                  <a:pt x="723" y="7"/>
                                </a:lnTo>
                                <a:lnTo>
                                  <a:pt x="723" y="5"/>
                                </a:lnTo>
                                <a:moveTo>
                                  <a:pt x="730" y="138"/>
                                </a:moveTo>
                                <a:lnTo>
                                  <a:pt x="730" y="135"/>
                                </a:lnTo>
                                <a:lnTo>
                                  <a:pt x="726" y="133"/>
                                </a:lnTo>
                                <a:lnTo>
                                  <a:pt x="724" y="132"/>
                                </a:lnTo>
                                <a:lnTo>
                                  <a:pt x="721" y="133"/>
                                </a:lnTo>
                                <a:lnTo>
                                  <a:pt x="720" y="135"/>
                                </a:lnTo>
                                <a:lnTo>
                                  <a:pt x="723" y="138"/>
                                </a:lnTo>
                                <a:lnTo>
                                  <a:pt x="724" y="139"/>
                                </a:lnTo>
                                <a:lnTo>
                                  <a:pt x="726" y="140"/>
                                </a:lnTo>
                                <a:lnTo>
                                  <a:pt x="728" y="140"/>
                                </a:lnTo>
                                <a:lnTo>
                                  <a:pt x="730" y="138"/>
                                </a:lnTo>
                                <a:moveTo>
                                  <a:pt x="754" y="141"/>
                                </a:moveTo>
                                <a:lnTo>
                                  <a:pt x="753" y="137"/>
                                </a:lnTo>
                                <a:lnTo>
                                  <a:pt x="751" y="135"/>
                                </a:lnTo>
                                <a:lnTo>
                                  <a:pt x="747" y="135"/>
                                </a:lnTo>
                                <a:lnTo>
                                  <a:pt x="745" y="136"/>
                                </a:lnTo>
                                <a:lnTo>
                                  <a:pt x="745" y="138"/>
                                </a:lnTo>
                                <a:lnTo>
                                  <a:pt x="746" y="140"/>
                                </a:lnTo>
                                <a:lnTo>
                                  <a:pt x="746" y="142"/>
                                </a:lnTo>
                                <a:lnTo>
                                  <a:pt x="748" y="143"/>
                                </a:lnTo>
                                <a:lnTo>
                                  <a:pt x="752" y="143"/>
                                </a:lnTo>
                                <a:lnTo>
                                  <a:pt x="754" y="141"/>
                                </a:lnTo>
                                <a:moveTo>
                                  <a:pt x="762" y="196"/>
                                </a:moveTo>
                                <a:lnTo>
                                  <a:pt x="762" y="193"/>
                                </a:lnTo>
                                <a:lnTo>
                                  <a:pt x="760" y="192"/>
                                </a:lnTo>
                                <a:lnTo>
                                  <a:pt x="756" y="192"/>
                                </a:lnTo>
                                <a:lnTo>
                                  <a:pt x="754" y="193"/>
                                </a:lnTo>
                                <a:lnTo>
                                  <a:pt x="753" y="194"/>
                                </a:lnTo>
                                <a:lnTo>
                                  <a:pt x="752" y="195"/>
                                </a:lnTo>
                                <a:lnTo>
                                  <a:pt x="753" y="197"/>
                                </a:lnTo>
                                <a:lnTo>
                                  <a:pt x="755" y="198"/>
                                </a:lnTo>
                                <a:lnTo>
                                  <a:pt x="760" y="199"/>
                                </a:lnTo>
                                <a:lnTo>
                                  <a:pt x="762" y="196"/>
                                </a:lnTo>
                                <a:moveTo>
                                  <a:pt x="783" y="45"/>
                                </a:moveTo>
                                <a:lnTo>
                                  <a:pt x="782" y="42"/>
                                </a:lnTo>
                                <a:lnTo>
                                  <a:pt x="779" y="40"/>
                                </a:lnTo>
                                <a:lnTo>
                                  <a:pt x="776" y="39"/>
                                </a:lnTo>
                                <a:lnTo>
                                  <a:pt x="775" y="40"/>
                                </a:lnTo>
                                <a:lnTo>
                                  <a:pt x="774" y="41"/>
                                </a:lnTo>
                                <a:lnTo>
                                  <a:pt x="774" y="44"/>
                                </a:lnTo>
                                <a:lnTo>
                                  <a:pt x="776" y="46"/>
                                </a:lnTo>
                                <a:lnTo>
                                  <a:pt x="779" y="47"/>
                                </a:lnTo>
                                <a:lnTo>
                                  <a:pt x="781" y="46"/>
                                </a:lnTo>
                                <a:lnTo>
                                  <a:pt x="783" y="45"/>
                                </a:lnTo>
                                <a:moveTo>
                                  <a:pt x="805" y="48"/>
                                </a:moveTo>
                                <a:lnTo>
                                  <a:pt x="804" y="46"/>
                                </a:lnTo>
                                <a:lnTo>
                                  <a:pt x="801" y="45"/>
                                </a:lnTo>
                                <a:lnTo>
                                  <a:pt x="799" y="45"/>
                                </a:lnTo>
                                <a:lnTo>
                                  <a:pt x="795" y="46"/>
                                </a:lnTo>
                                <a:lnTo>
                                  <a:pt x="794" y="47"/>
                                </a:lnTo>
                                <a:lnTo>
                                  <a:pt x="794" y="50"/>
                                </a:lnTo>
                                <a:lnTo>
                                  <a:pt x="796" y="51"/>
                                </a:lnTo>
                                <a:lnTo>
                                  <a:pt x="799" y="50"/>
                                </a:lnTo>
                                <a:lnTo>
                                  <a:pt x="801" y="51"/>
                                </a:lnTo>
                                <a:lnTo>
                                  <a:pt x="802" y="53"/>
                                </a:lnTo>
                                <a:lnTo>
                                  <a:pt x="803" y="53"/>
                                </a:lnTo>
                                <a:lnTo>
                                  <a:pt x="804" y="52"/>
                                </a:lnTo>
                                <a:lnTo>
                                  <a:pt x="805" y="51"/>
                                </a:lnTo>
                                <a:lnTo>
                                  <a:pt x="805" y="50"/>
                                </a:lnTo>
                                <a:lnTo>
                                  <a:pt x="805" y="48"/>
                                </a:lnTo>
                                <a:moveTo>
                                  <a:pt x="826" y="159"/>
                                </a:moveTo>
                                <a:lnTo>
                                  <a:pt x="826" y="157"/>
                                </a:lnTo>
                                <a:lnTo>
                                  <a:pt x="823" y="155"/>
                                </a:lnTo>
                                <a:lnTo>
                                  <a:pt x="820" y="154"/>
                                </a:lnTo>
                                <a:lnTo>
                                  <a:pt x="815" y="156"/>
                                </a:lnTo>
                                <a:lnTo>
                                  <a:pt x="815" y="159"/>
                                </a:lnTo>
                                <a:lnTo>
                                  <a:pt x="817" y="159"/>
                                </a:lnTo>
                                <a:lnTo>
                                  <a:pt x="819" y="159"/>
                                </a:lnTo>
                                <a:lnTo>
                                  <a:pt x="822" y="160"/>
                                </a:lnTo>
                                <a:lnTo>
                                  <a:pt x="824" y="160"/>
                                </a:lnTo>
                                <a:lnTo>
                                  <a:pt x="826" y="159"/>
                                </a:lnTo>
                                <a:moveTo>
                                  <a:pt x="833" y="165"/>
                                </a:moveTo>
                                <a:lnTo>
                                  <a:pt x="833" y="164"/>
                                </a:lnTo>
                                <a:lnTo>
                                  <a:pt x="832" y="162"/>
                                </a:lnTo>
                                <a:lnTo>
                                  <a:pt x="830" y="160"/>
                                </a:lnTo>
                                <a:lnTo>
                                  <a:pt x="828" y="160"/>
                                </a:lnTo>
                                <a:lnTo>
                                  <a:pt x="826" y="162"/>
                                </a:lnTo>
                                <a:lnTo>
                                  <a:pt x="826" y="164"/>
                                </a:lnTo>
                                <a:lnTo>
                                  <a:pt x="827" y="165"/>
                                </a:lnTo>
                                <a:lnTo>
                                  <a:pt x="829" y="166"/>
                                </a:lnTo>
                                <a:lnTo>
                                  <a:pt x="832" y="166"/>
                                </a:lnTo>
                                <a:lnTo>
                                  <a:pt x="833" y="165"/>
                                </a:lnTo>
                                <a:moveTo>
                                  <a:pt x="846" y="184"/>
                                </a:moveTo>
                                <a:lnTo>
                                  <a:pt x="845" y="183"/>
                                </a:lnTo>
                                <a:lnTo>
                                  <a:pt x="843" y="182"/>
                                </a:lnTo>
                                <a:lnTo>
                                  <a:pt x="841" y="182"/>
                                </a:lnTo>
                                <a:lnTo>
                                  <a:pt x="840" y="183"/>
                                </a:lnTo>
                                <a:lnTo>
                                  <a:pt x="840" y="184"/>
                                </a:lnTo>
                                <a:lnTo>
                                  <a:pt x="841" y="185"/>
                                </a:lnTo>
                                <a:lnTo>
                                  <a:pt x="842" y="187"/>
                                </a:lnTo>
                                <a:lnTo>
                                  <a:pt x="844" y="187"/>
                                </a:lnTo>
                                <a:lnTo>
                                  <a:pt x="846" y="186"/>
                                </a:lnTo>
                                <a:lnTo>
                                  <a:pt x="846" y="184"/>
                                </a:lnTo>
                                <a:moveTo>
                                  <a:pt x="864" y="163"/>
                                </a:moveTo>
                                <a:lnTo>
                                  <a:pt x="862" y="160"/>
                                </a:lnTo>
                                <a:lnTo>
                                  <a:pt x="860" y="159"/>
                                </a:lnTo>
                                <a:lnTo>
                                  <a:pt x="857" y="161"/>
                                </a:lnTo>
                                <a:lnTo>
                                  <a:pt x="855" y="162"/>
                                </a:lnTo>
                                <a:lnTo>
                                  <a:pt x="854" y="164"/>
                                </a:lnTo>
                                <a:lnTo>
                                  <a:pt x="855" y="166"/>
                                </a:lnTo>
                                <a:lnTo>
                                  <a:pt x="858" y="167"/>
                                </a:lnTo>
                                <a:lnTo>
                                  <a:pt x="860" y="166"/>
                                </a:lnTo>
                                <a:lnTo>
                                  <a:pt x="863" y="165"/>
                                </a:lnTo>
                                <a:lnTo>
                                  <a:pt x="864" y="163"/>
                                </a:lnTo>
                                <a:moveTo>
                                  <a:pt x="902" y="230"/>
                                </a:moveTo>
                                <a:lnTo>
                                  <a:pt x="901" y="229"/>
                                </a:lnTo>
                                <a:lnTo>
                                  <a:pt x="900" y="227"/>
                                </a:lnTo>
                                <a:lnTo>
                                  <a:pt x="899" y="226"/>
                                </a:lnTo>
                                <a:lnTo>
                                  <a:pt x="897" y="225"/>
                                </a:lnTo>
                                <a:lnTo>
                                  <a:pt x="895" y="224"/>
                                </a:lnTo>
                                <a:lnTo>
                                  <a:pt x="894" y="225"/>
                                </a:lnTo>
                                <a:lnTo>
                                  <a:pt x="892" y="226"/>
                                </a:lnTo>
                                <a:lnTo>
                                  <a:pt x="892" y="227"/>
                                </a:lnTo>
                                <a:lnTo>
                                  <a:pt x="893" y="229"/>
                                </a:lnTo>
                                <a:lnTo>
                                  <a:pt x="894" y="231"/>
                                </a:lnTo>
                                <a:lnTo>
                                  <a:pt x="896" y="232"/>
                                </a:lnTo>
                                <a:lnTo>
                                  <a:pt x="898" y="232"/>
                                </a:lnTo>
                                <a:lnTo>
                                  <a:pt x="902" y="232"/>
                                </a:lnTo>
                                <a:lnTo>
                                  <a:pt x="902" y="230"/>
                                </a:lnTo>
                                <a:moveTo>
                                  <a:pt x="1144" y="274"/>
                                </a:moveTo>
                                <a:lnTo>
                                  <a:pt x="1144" y="272"/>
                                </a:lnTo>
                                <a:lnTo>
                                  <a:pt x="1143" y="271"/>
                                </a:lnTo>
                                <a:lnTo>
                                  <a:pt x="1144" y="268"/>
                                </a:lnTo>
                                <a:lnTo>
                                  <a:pt x="1142" y="267"/>
                                </a:lnTo>
                                <a:lnTo>
                                  <a:pt x="1140" y="267"/>
                                </a:lnTo>
                                <a:lnTo>
                                  <a:pt x="1138" y="268"/>
                                </a:lnTo>
                                <a:lnTo>
                                  <a:pt x="1137" y="270"/>
                                </a:lnTo>
                                <a:lnTo>
                                  <a:pt x="1138" y="271"/>
                                </a:lnTo>
                                <a:lnTo>
                                  <a:pt x="1138" y="272"/>
                                </a:lnTo>
                                <a:lnTo>
                                  <a:pt x="1139" y="274"/>
                                </a:lnTo>
                                <a:lnTo>
                                  <a:pt x="1141" y="275"/>
                                </a:lnTo>
                                <a:lnTo>
                                  <a:pt x="1143" y="275"/>
                                </a:lnTo>
                                <a:lnTo>
                                  <a:pt x="1144" y="274"/>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 name="Freeform 2699"/>
                        <wps:cNvSpPr>
                          <a:spLocks/>
                        </wps:cNvSpPr>
                        <wps:spPr bwMode="auto">
                          <a:xfrm>
                            <a:off x="268" y="8591"/>
                            <a:ext cx="21" cy="15"/>
                          </a:xfrm>
                          <a:custGeom>
                            <a:avLst/>
                            <a:gdLst>
                              <a:gd name="T0" fmla="+- 0 287 268"/>
                              <a:gd name="T1" fmla="*/ T0 w 21"/>
                              <a:gd name="T2" fmla="+- 0 8593 8591"/>
                              <a:gd name="T3" fmla="*/ 8593 h 15"/>
                              <a:gd name="T4" fmla="+- 0 288 268"/>
                              <a:gd name="T5" fmla="*/ T4 w 21"/>
                              <a:gd name="T6" fmla="+- 0 8594 8591"/>
                              <a:gd name="T7" fmla="*/ 8594 h 15"/>
                              <a:gd name="T8" fmla="+- 0 289 268"/>
                              <a:gd name="T9" fmla="*/ T8 w 21"/>
                              <a:gd name="T10" fmla="+- 0 8599 8591"/>
                              <a:gd name="T11" fmla="*/ 8599 h 15"/>
                              <a:gd name="T12" fmla="+- 0 288 268"/>
                              <a:gd name="T13" fmla="*/ T12 w 21"/>
                              <a:gd name="T14" fmla="+- 0 8600 8591"/>
                              <a:gd name="T15" fmla="*/ 8600 h 15"/>
                              <a:gd name="T16" fmla="+- 0 286 268"/>
                              <a:gd name="T17" fmla="*/ T16 w 21"/>
                              <a:gd name="T18" fmla="+- 0 8601 8591"/>
                              <a:gd name="T19" fmla="*/ 8601 h 15"/>
                              <a:gd name="T20" fmla="+- 0 282 268"/>
                              <a:gd name="T21" fmla="*/ T20 w 21"/>
                              <a:gd name="T22" fmla="+- 0 8598 8591"/>
                              <a:gd name="T23" fmla="*/ 8598 h 15"/>
                              <a:gd name="T24" fmla="+- 0 280 268"/>
                              <a:gd name="T25" fmla="*/ T24 w 21"/>
                              <a:gd name="T26" fmla="+- 0 8598 8591"/>
                              <a:gd name="T27" fmla="*/ 8598 h 15"/>
                              <a:gd name="T28" fmla="+- 0 278 268"/>
                              <a:gd name="T29" fmla="*/ T28 w 21"/>
                              <a:gd name="T30" fmla="+- 0 8598 8591"/>
                              <a:gd name="T31" fmla="*/ 8598 h 15"/>
                              <a:gd name="T32" fmla="+- 0 275 268"/>
                              <a:gd name="T33" fmla="*/ T32 w 21"/>
                              <a:gd name="T34" fmla="+- 0 8600 8591"/>
                              <a:gd name="T35" fmla="*/ 8600 h 15"/>
                              <a:gd name="T36" fmla="+- 0 274 268"/>
                              <a:gd name="T37" fmla="*/ T36 w 21"/>
                              <a:gd name="T38" fmla="+- 0 8601 8591"/>
                              <a:gd name="T39" fmla="*/ 8601 h 15"/>
                              <a:gd name="T40" fmla="+- 0 273 268"/>
                              <a:gd name="T41" fmla="*/ T40 w 21"/>
                              <a:gd name="T42" fmla="+- 0 8602 8591"/>
                              <a:gd name="T43" fmla="*/ 8602 h 15"/>
                              <a:gd name="T44" fmla="+- 0 275 268"/>
                              <a:gd name="T45" fmla="*/ T44 w 21"/>
                              <a:gd name="T46" fmla="+- 0 8605 8591"/>
                              <a:gd name="T47" fmla="*/ 8605 h 15"/>
                              <a:gd name="T48" fmla="+- 0 275 268"/>
                              <a:gd name="T49" fmla="*/ T48 w 21"/>
                              <a:gd name="T50" fmla="+- 0 8605 8591"/>
                              <a:gd name="T51" fmla="*/ 8605 h 15"/>
                              <a:gd name="T52" fmla="+- 0 274 268"/>
                              <a:gd name="T53" fmla="*/ T52 w 21"/>
                              <a:gd name="T54" fmla="+- 0 8606 8591"/>
                              <a:gd name="T55" fmla="*/ 8606 h 15"/>
                              <a:gd name="T56" fmla="+- 0 271 268"/>
                              <a:gd name="T57" fmla="*/ T56 w 21"/>
                              <a:gd name="T58" fmla="+- 0 8606 8591"/>
                              <a:gd name="T59" fmla="*/ 8606 h 15"/>
                              <a:gd name="T60" fmla="+- 0 270 268"/>
                              <a:gd name="T61" fmla="*/ T60 w 21"/>
                              <a:gd name="T62" fmla="+- 0 8605 8591"/>
                              <a:gd name="T63" fmla="*/ 8605 h 15"/>
                              <a:gd name="T64" fmla="+- 0 268 268"/>
                              <a:gd name="T65" fmla="*/ T64 w 21"/>
                              <a:gd name="T66" fmla="+- 0 8604 8591"/>
                              <a:gd name="T67" fmla="*/ 8604 h 15"/>
                              <a:gd name="T68" fmla="+- 0 268 268"/>
                              <a:gd name="T69" fmla="*/ T68 w 21"/>
                              <a:gd name="T70" fmla="+- 0 8600 8591"/>
                              <a:gd name="T71" fmla="*/ 8600 h 15"/>
                              <a:gd name="T72" fmla="+- 0 269 268"/>
                              <a:gd name="T73" fmla="*/ T72 w 21"/>
                              <a:gd name="T74" fmla="+- 0 8598 8591"/>
                              <a:gd name="T75" fmla="*/ 8598 h 15"/>
                              <a:gd name="T76" fmla="+- 0 270 268"/>
                              <a:gd name="T77" fmla="*/ T76 w 21"/>
                              <a:gd name="T78" fmla="+- 0 8596 8591"/>
                              <a:gd name="T79" fmla="*/ 8596 h 15"/>
                              <a:gd name="T80" fmla="+- 0 274 268"/>
                              <a:gd name="T81" fmla="*/ T80 w 21"/>
                              <a:gd name="T82" fmla="+- 0 8594 8591"/>
                              <a:gd name="T83" fmla="*/ 8594 h 15"/>
                              <a:gd name="T84" fmla="+- 0 276 268"/>
                              <a:gd name="T85" fmla="*/ T84 w 21"/>
                              <a:gd name="T86" fmla="+- 0 8593 8591"/>
                              <a:gd name="T87" fmla="*/ 8593 h 15"/>
                              <a:gd name="T88" fmla="+- 0 278 268"/>
                              <a:gd name="T89" fmla="*/ T88 w 21"/>
                              <a:gd name="T90" fmla="+- 0 8592 8591"/>
                              <a:gd name="T91" fmla="*/ 8592 h 15"/>
                              <a:gd name="T92" fmla="+- 0 284 268"/>
                              <a:gd name="T93" fmla="*/ T92 w 21"/>
                              <a:gd name="T94" fmla="+- 0 8591 8591"/>
                              <a:gd name="T95" fmla="*/ 8591 h 15"/>
                              <a:gd name="T96" fmla="+- 0 287 268"/>
                              <a:gd name="T97" fmla="*/ T96 w 21"/>
                              <a:gd name="T98" fmla="+- 0 8593 8591"/>
                              <a:gd name="T99" fmla="*/ 859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 h="15">
                                <a:moveTo>
                                  <a:pt x="19" y="2"/>
                                </a:moveTo>
                                <a:lnTo>
                                  <a:pt x="20" y="3"/>
                                </a:lnTo>
                                <a:lnTo>
                                  <a:pt x="21" y="8"/>
                                </a:lnTo>
                                <a:lnTo>
                                  <a:pt x="20" y="9"/>
                                </a:lnTo>
                                <a:lnTo>
                                  <a:pt x="18" y="10"/>
                                </a:lnTo>
                                <a:lnTo>
                                  <a:pt x="14" y="7"/>
                                </a:lnTo>
                                <a:lnTo>
                                  <a:pt x="12" y="7"/>
                                </a:lnTo>
                                <a:lnTo>
                                  <a:pt x="10" y="7"/>
                                </a:lnTo>
                                <a:lnTo>
                                  <a:pt x="7" y="9"/>
                                </a:lnTo>
                                <a:lnTo>
                                  <a:pt x="6" y="10"/>
                                </a:lnTo>
                                <a:lnTo>
                                  <a:pt x="5" y="11"/>
                                </a:lnTo>
                                <a:lnTo>
                                  <a:pt x="7" y="14"/>
                                </a:lnTo>
                                <a:lnTo>
                                  <a:pt x="6" y="15"/>
                                </a:lnTo>
                                <a:lnTo>
                                  <a:pt x="3" y="15"/>
                                </a:lnTo>
                                <a:lnTo>
                                  <a:pt x="2" y="14"/>
                                </a:lnTo>
                                <a:lnTo>
                                  <a:pt x="0" y="13"/>
                                </a:lnTo>
                                <a:lnTo>
                                  <a:pt x="0" y="9"/>
                                </a:lnTo>
                                <a:lnTo>
                                  <a:pt x="1" y="7"/>
                                </a:lnTo>
                                <a:lnTo>
                                  <a:pt x="2" y="5"/>
                                </a:lnTo>
                                <a:lnTo>
                                  <a:pt x="6" y="3"/>
                                </a:lnTo>
                                <a:lnTo>
                                  <a:pt x="8" y="2"/>
                                </a:lnTo>
                                <a:lnTo>
                                  <a:pt x="10" y="1"/>
                                </a:lnTo>
                                <a:lnTo>
                                  <a:pt x="16" y="0"/>
                                </a:lnTo>
                                <a:lnTo>
                                  <a:pt x="19"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2698"/>
                        <wps:cNvSpPr>
                          <a:spLocks/>
                        </wps:cNvSpPr>
                        <wps:spPr bwMode="auto">
                          <a:xfrm>
                            <a:off x="299" y="8620"/>
                            <a:ext cx="11" cy="12"/>
                          </a:xfrm>
                          <a:custGeom>
                            <a:avLst/>
                            <a:gdLst>
                              <a:gd name="T0" fmla="+- 0 305 300"/>
                              <a:gd name="T1" fmla="*/ T0 w 11"/>
                              <a:gd name="T2" fmla="+- 0 8620 8620"/>
                              <a:gd name="T3" fmla="*/ 8620 h 12"/>
                              <a:gd name="T4" fmla="+- 0 302 300"/>
                              <a:gd name="T5" fmla="*/ T4 w 11"/>
                              <a:gd name="T6" fmla="+- 0 8621 8620"/>
                              <a:gd name="T7" fmla="*/ 8621 h 12"/>
                              <a:gd name="T8" fmla="+- 0 300 300"/>
                              <a:gd name="T9" fmla="*/ T8 w 11"/>
                              <a:gd name="T10" fmla="+- 0 8624 8620"/>
                              <a:gd name="T11" fmla="*/ 8624 h 12"/>
                              <a:gd name="T12" fmla="+- 0 300 300"/>
                              <a:gd name="T13" fmla="*/ T12 w 11"/>
                              <a:gd name="T14" fmla="+- 0 8627 8620"/>
                              <a:gd name="T15" fmla="*/ 8627 h 12"/>
                              <a:gd name="T16" fmla="+- 0 302 300"/>
                              <a:gd name="T17" fmla="*/ T16 w 11"/>
                              <a:gd name="T18" fmla="+- 0 8630 8620"/>
                              <a:gd name="T19" fmla="*/ 8630 h 12"/>
                              <a:gd name="T20" fmla="+- 0 304 300"/>
                              <a:gd name="T21" fmla="*/ T20 w 11"/>
                              <a:gd name="T22" fmla="+- 0 8632 8620"/>
                              <a:gd name="T23" fmla="*/ 8632 h 12"/>
                              <a:gd name="T24" fmla="+- 0 308 300"/>
                              <a:gd name="T25" fmla="*/ T24 w 11"/>
                              <a:gd name="T26" fmla="+- 0 8632 8620"/>
                              <a:gd name="T27" fmla="*/ 8632 h 12"/>
                              <a:gd name="T28" fmla="+- 0 310 300"/>
                              <a:gd name="T29" fmla="*/ T28 w 11"/>
                              <a:gd name="T30" fmla="+- 0 8630 8620"/>
                              <a:gd name="T31" fmla="*/ 8630 h 12"/>
                              <a:gd name="T32" fmla="+- 0 310 300"/>
                              <a:gd name="T33" fmla="*/ T32 w 11"/>
                              <a:gd name="T34" fmla="+- 0 8627 8620"/>
                              <a:gd name="T35" fmla="*/ 8627 h 12"/>
                              <a:gd name="T36" fmla="+- 0 310 300"/>
                              <a:gd name="T37" fmla="*/ T36 w 11"/>
                              <a:gd name="T38" fmla="+- 0 8624 8620"/>
                              <a:gd name="T39" fmla="*/ 8624 h 12"/>
                              <a:gd name="T40" fmla="+- 0 309 300"/>
                              <a:gd name="T41" fmla="*/ T40 w 11"/>
                              <a:gd name="T42" fmla="+- 0 8623 8620"/>
                              <a:gd name="T43" fmla="*/ 8623 h 12"/>
                              <a:gd name="T44" fmla="+- 0 305 300"/>
                              <a:gd name="T45" fmla="*/ T44 w 11"/>
                              <a:gd name="T46" fmla="+- 0 8620 8620"/>
                              <a:gd name="T47" fmla="*/ 862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12">
                                <a:moveTo>
                                  <a:pt x="5" y="0"/>
                                </a:moveTo>
                                <a:lnTo>
                                  <a:pt x="2" y="1"/>
                                </a:lnTo>
                                <a:lnTo>
                                  <a:pt x="0" y="4"/>
                                </a:lnTo>
                                <a:lnTo>
                                  <a:pt x="0" y="7"/>
                                </a:lnTo>
                                <a:lnTo>
                                  <a:pt x="2" y="10"/>
                                </a:lnTo>
                                <a:lnTo>
                                  <a:pt x="4" y="12"/>
                                </a:lnTo>
                                <a:lnTo>
                                  <a:pt x="8" y="12"/>
                                </a:lnTo>
                                <a:lnTo>
                                  <a:pt x="10" y="10"/>
                                </a:lnTo>
                                <a:lnTo>
                                  <a:pt x="10" y="7"/>
                                </a:lnTo>
                                <a:lnTo>
                                  <a:pt x="10" y="4"/>
                                </a:lnTo>
                                <a:lnTo>
                                  <a:pt x="9" y="3"/>
                                </a:lnTo>
                                <a:lnTo>
                                  <a:pt x="5"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2697"/>
                        <wps:cNvSpPr>
                          <a:spLocks/>
                        </wps:cNvSpPr>
                        <wps:spPr bwMode="auto">
                          <a:xfrm>
                            <a:off x="9741" y="7905"/>
                            <a:ext cx="10" cy="25"/>
                          </a:xfrm>
                          <a:custGeom>
                            <a:avLst/>
                            <a:gdLst>
                              <a:gd name="T0" fmla="+- 0 9747 9741"/>
                              <a:gd name="T1" fmla="*/ T0 w 10"/>
                              <a:gd name="T2" fmla="+- 0 7905 7905"/>
                              <a:gd name="T3" fmla="*/ 7905 h 25"/>
                              <a:gd name="T4" fmla="+- 0 9745 9741"/>
                              <a:gd name="T5" fmla="*/ T4 w 10"/>
                              <a:gd name="T6" fmla="+- 0 7906 7905"/>
                              <a:gd name="T7" fmla="*/ 7906 h 25"/>
                              <a:gd name="T8" fmla="+- 0 9743 9741"/>
                              <a:gd name="T9" fmla="*/ T8 w 10"/>
                              <a:gd name="T10" fmla="+- 0 7908 7905"/>
                              <a:gd name="T11" fmla="*/ 7908 h 25"/>
                              <a:gd name="T12" fmla="+- 0 9742 9741"/>
                              <a:gd name="T13" fmla="*/ T12 w 10"/>
                              <a:gd name="T14" fmla="+- 0 7912 7905"/>
                              <a:gd name="T15" fmla="*/ 7912 h 25"/>
                              <a:gd name="T16" fmla="+- 0 9742 9741"/>
                              <a:gd name="T17" fmla="*/ T16 w 10"/>
                              <a:gd name="T18" fmla="+- 0 7916 7905"/>
                              <a:gd name="T19" fmla="*/ 7916 h 25"/>
                              <a:gd name="T20" fmla="+- 0 9741 9741"/>
                              <a:gd name="T21" fmla="*/ T20 w 10"/>
                              <a:gd name="T22" fmla="+- 0 7919 7905"/>
                              <a:gd name="T23" fmla="*/ 7919 h 25"/>
                              <a:gd name="T24" fmla="+- 0 9742 9741"/>
                              <a:gd name="T25" fmla="*/ T24 w 10"/>
                              <a:gd name="T26" fmla="+- 0 7922 7905"/>
                              <a:gd name="T27" fmla="*/ 7922 h 25"/>
                              <a:gd name="T28" fmla="+- 0 9745 9741"/>
                              <a:gd name="T29" fmla="*/ T28 w 10"/>
                              <a:gd name="T30" fmla="+- 0 7923 7905"/>
                              <a:gd name="T31" fmla="*/ 7923 h 25"/>
                              <a:gd name="T32" fmla="+- 0 9746 9741"/>
                              <a:gd name="T33" fmla="*/ T32 w 10"/>
                              <a:gd name="T34" fmla="+- 0 7926 7905"/>
                              <a:gd name="T35" fmla="*/ 7926 h 25"/>
                              <a:gd name="T36" fmla="+- 0 9744 9741"/>
                              <a:gd name="T37" fmla="*/ T36 w 10"/>
                              <a:gd name="T38" fmla="+- 0 7929 7905"/>
                              <a:gd name="T39" fmla="*/ 7929 h 25"/>
                              <a:gd name="T40" fmla="+- 0 9746 9741"/>
                              <a:gd name="T41" fmla="*/ T40 w 10"/>
                              <a:gd name="T42" fmla="+- 0 7930 7905"/>
                              <a:gd name="T43" fmla="*/ 7930 h 25"/>
                              <a:gd name="T44" fmla="+- 0 9749 9741"/>
                              <a:gd name="T45" fmla="*/ T44 w 10"/>
                              <a:gd name="T46" fmla="+- 0 7930 7905"/>
                              <a:gd name="T47" fmla="*/ 7930 h 25"/>
                              <a:gd name="T48" fmla="+- 0 9750 9741"/>
                              <a:gd name="T49" fmla="*/ T48 w 10"/>
                              <a:gd name="T50" fmla="+- 0 7929 7905"/>
                              <a:gd name="T51" fmla="*/ 7929 h 25"/>
                              <a:gd name="T52" fmla="+- 0 9751 9741"/>
                              <a:gd name="T53" fmla="*/ T52 w 10"/>
                              <a:gd name="T54" fmla="+- 0 7928 7905"/>
                              <a:gd name="T55" fmla="*/ 7928 h 25"/>
                              <a:gd name="T56" fmla="+- 0 9751 9741"/>
                              <a:gd name="T57" fmla="*/ T56 w 10"/>
                              <a:gd name="T58" fmla="+- 0 7926 7905"/>
                              <a:gd name="T59" fmla="*/ 7926 h 25"/>
                              <a:gd name="T60" fmla="+- 0 9751 9741"/>
                              <a:gd name="T61" fmla="*/ T60 w 10"/>
                              <a:gd name="T62" fmla="+- 0 7925 7905"/>
                              <a:gd name="T63" fmla="*/ 7925 h 25"/>
                              <a:gd name="T64" fmla="+- 0 9748 9741"/>
                              <a:gd name="T65" fmla="*/ T64 w 10"/>
                              <a:gd name="T66" fmla="+- 0 7923 7905"/>
                              <a:gd name="T67" fmla="*/ 7923 h 25"/>
                              <a:gd name="T68" fmla="+- 0 9748 9741"/>
                              <a:gd name="T69" fmla="*/ T68 w 10"/>
                              <a:gd name="T70" fmla="+- 0 7920 7905"/>
                              <a:gd name="T71" fmla="*/ 7920 h 25"/>
                              <a:gd name="T72" fmla="+- 0 9749 9741"/>
                              <a:gd name="T73" fmla="*/ T72 w 10"/>
                              <a:gd name="T74" fmla="+- 0 7916 7905"/>
                              <a:gd name="T75" fmla="*/ 7916 h 25"/>
                              <a:gd name="T76" fmla="+- 0 9749 9741"/>
                              <a:gd name="T77" fmla="*/ T76 w 10"/>
                              <a:gd name="T78" fmla="+- 0 7913 7905"/>
                              <a:gd name="T79" fmla="*/ 7913 h 25"/>
                              <a:gd name="T80" fmla="+- 0 9750 9741"/>
                              <a:gd name="T81" fmla="*/ T80 w 10"/>
                              <a:gd name="T82" fmla="+- 0 7910 7905"/>
                              <a:gd name="T83" fmla="*/ 7910 h 25"/>
                              <a:gd name="T84" fmla="+- 0 9749 9741"/>
                              <a:gd name="T85" fmla="*/ T84 w 10"/>
                              <a:gd name="T86" fmla="+- 0 7908 7905"/>
                              <a:gd name="T87" fmla="*/ 7908 h 25"/>
                              <a:gd name="T88" fmla="+- 0 9749 9741"/>
                              <a:gd name="T89" fmla="*/ T88 w 10"/>
                              <a:gd name="T90" fmla="+- 0 7906 7905"/>
                              <a:gd name="T91" fmla="*/ 7906 h 25"/>
                              <a:gd name="T92" fmla="+- 0 9747 9741"/>
                              <a:gd name="T93" fmla="*/ T92 w 10"/>
                              <a:gd name="T94" fmla="+- 0 7905 7905"/>
                              <a:gd name="T95" fmla="*/ 790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 h="25">
                                <a:moveTo>
                                  <a:pt x="6" y="0"/>
                                </a:moveTo>
                                <a:lnTo>
                                  <a:pt x="4" y="1"/>
                                </a:lnTo>
                                <a:lnTo>
                                  <a:pt x="2" y="3"/>
                                </a:lnTo>
                                <a:lnTo>
                                  <a:pt x="1" y="7"/>
                                </a:lnTo>
                                <a:lnTo>
                                  <a:pt x="1" y="11"/>
                                </a:lnTo>
                                <a:lnTo>
                                  <a:pt x="0" y="14"/>
                                </a:lnTo>
                                <a:lnTo>
                                  <a:pt x="1" y="17"/>
                                </a:lnTo>
                                <a:lnTo>
                                  <a:pt x="4" y="18"/>
                                </a:lnTo>
                                <a:lnTo>
                                  <a:pt x="5" y="21"/>
                                </a:lnTo>
                                <a:lnTo>
                                  <a:pt x="3" y="24"/>
                                </a:lnTo>
                                <a:lnTo>
                                  <a:pt x="5" y="25"/>
                                </a:lnTo>
                                <a:lnTo>
                                  <a:pt x="8" y="25"/>
                                </a:lnTo>
                                <a:lnTo>
                                  <a:pt x="9" y="24"/>
                                </a:lnTo>
                                <a:lnTo>
                                  <a:pt x="10" y="23"/>
                                </a:lnTo>
                                <a:lnTo>
                                  <a:pt x="10" y="21"/>
                                </a:lnTo>
                                <a:lnTo>
                                  <a:pt x="10" y="20"/>
                                </a:lnTo>
                                <a:lnTo>
                                  <a:pt x="7" y="18"/>
                                </a:lnTo>
                                <a:lnTo>
                                  <a:pt x="7" y="15"/>
                                </a:lnTo>
                                <a:lnTo>
                                  <a:pt x="8" y="11"/>
                                </a:lnTo>
                                <a:lnTo>
                                  <a:pt x="8" y="8"/>
                                </a:lnTo>
                                <a:lnTo>
                                  <a:pt x="9" y="5"/>
                                </a:lnTo>
                                <a:lnTo>
                                  <a:pt x="8" y="3"/>
                                </a:lnTo>
                                <a:lnTo>
                                  <a:pt x="8" y="1"/>
                                </a:lnTo>
                                <a:lnTo>
                                  <a:pt x="6"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3" name="AutoShape 2696"/>
                        <wps:cNvSpPr>
                          <a:spLocks/>
                        </wps:cNvSpPr>
                        <wps:spPr bwMode="auto">
                          <a:xfrm>
                            <a:off x="9750" y="7372"/>
                            <a:ext cx="1403" cy="667"/>
                          </a:xfrm>
                          <a:custGeom>
                            <a:avLst/>
                            <a:gdLst>
                              <a:gd name="T0" fmla="+- 0 9757 9750"/>
                              <a:gd name="T1" fmla="*/ T0 w 1403"/>
                              <a:gd name="T2" fmla="+- 0 7882 7373"/>
                              <a:gd name="T3" fmla="*/ 7882 h 667"/>
                              <a:gd name="T4" fmla="+- 0 9750 9750"/>
                              <a:gd name="T5" fmla="*/ T4 w 1403"/>
                              <a:gd name="T6" fmla="+- 0 7897 7373"/>
                              <a:gd name="T7" fmla="*/ 7897 h 667"/>
                              <a:gd name="T8" fmla="+- 0 9760 9750"/>
                              <a:gd name="T9" fmla="*/ T8 w 1403"/>
                              <a:gd name="T10" fmla="+- 0 7896 7373"/>
                              <a:gd name="T11" fmla="*/ 7896 h 667"/>
                              <a:gd name="T12" fmla="+- 0 9882 9750"/>
                              <a:gd name="T13" fmla="*/ T12 w 1403"/>
                              <a:gd name="T14" fmla="+- 0 7729 7373"/>
                              <a:gd name="T15" fmla="*/ 7729 h 667"/>
                              <a:gd name="T16" fmla="+- 0 9869 9750"/>
                              <a:gd name="T17" fmla="*/ T16 w 1403"/>
                              <a:gd name="T18" fmla="+- 0 7729 7373"/>
                              <a:gd name="T19" fmla="*/ 7729 h 667"/>
                              <a:gd name="T20" fmla="+- 0 9876 9750"/>
                              <a:gd name="T21" fmla="*/ T20 w 1403"/>
                              <a:gd name="T22" fmla="+- 0 7734 7373"/>
                              <a:gd name="T23" fmla="*/ 7734 h 667"/>
                              <a:gd name="T24" fmla="+- 0 10306 9750"/>
                              <a:gd name="T25" fmla="*/ T24 w 1403"/>
                              <a:gd name="T26" fmla="+- 0 7476 7373"/>
                              <a:gd name="T27" fmla="*/ 7476 h 667"/>
                              <a:gd name="T28" fmla="+- 0 10304 9750"/>
                              <a:gd name="T29" fmla="*/ T28 w 1403"/>
                              <a:gd name="T30" fmla="+- 0 7483 7373"/>
                              <a:gd name="T31" fmla="*/ 7483 h 667"/>
                              <a:gd name="T32" fmla="+- 0 10473 9750"/>
                              <a:gd name="T33" fmla="*/ T32 w 1403"/>
                              <a:gd name="T34" fmla="+- 0 7393 7373"/>
                              <a:gd name="T35" fmla="*/ 7393 h 667"/>
                              <a:gd name="T36" fmla="+- 0 10465 9750"/>
                              <a:gd name="T37" fmla="*/ T36 w 1403"/>
                              <a:gd name="T38" fmla="+- 0 7391 7373"/>
                              <a:gd name="T39" fmla="*/ 7391 h 667"/>
                              <a:gd name="T40" fmla="+- 0 10478 9750"/>
                              <a:gd name="T41" fmla="*/ T40 w 1403"/>
                              <a:gd name="T42" fmla="+- 0 7399 7373"/>
                              <a:gd name="T43" fmla="*/ 7399 h 667"/>
                              <a:gd name="T44" fmla="+- 0 10463 9750"/>
                              <a:gd name="T45" fmla="*/ T44 w 1403"/>
                              <a:gd name="T46" fmla="+- 0 7406 7373"/>
                              <a:gd name="T47" fmla="*/ 7406 h 667"/>
                              <a:gd name="T48" fmla="+- 0 10517 9750"/>
                              <a:gd name="T49" fmla="*/ T48 w 1403"/>
                              <a:gd name="T50" fmla="+- 0 7387 7373"/>
                              <a:gd name="T51" fmla="*/ 7387 h 667"/>
                              <a:gd name="T52" fmla="+- 0 10504 9750"/>
                              <a:gd name="T53" fmla="*/ T52 w 1403"/>
                              <a:gd name="T54" fmla="+- 0 7381 7373"/>
                              <a:gd name="T55" fmla="*/ 7381 h 667"/>
                              <a:gd name="T56" fmla="+- 0 10481 9750"/>
                              <a:gd name="T57" fmla="*/ T56 w 1403"/>
                              <a:gd name="T58" fmla="+- 0 7381 7373"/>
                              <a:gd name="T59" fmla="*/ 7381 h 667"/>
                              <a:gd name="T60" fmla="+- 0 10485 9750"/>
                              <a:gd name="T61" fmla="*/ T60 w 1403"/>
                              <a:gd name="T62" fmla="+- 0 7398 7373"/>
                              <a:gd name="T63" fmla="*/ 7398 h 667"/>
                              <a:gd name="T64" fmla="+- 0 10505 9750"/>
                              <a:gd name="T65" fmla="*/ T64 w 1403"/>
                              <a:gd name="T66" fmla="+- 0 7396 7373"/>
                              <a:gd name="T67" fmla="*/ 7396 h 667"/>
                              <a:gd name="T68" fmla="+- 0 10669 9750"/>
                              <a:gd name="T69" fmla="*/ T68 w 1403"/>
                              <a:gd name="T70" fmla="+- 0 7463 7373"/>
                              <a:gd name="T71" fmla="*/ 7463 h 667"/>
                              <a:gd name="T72" fmla="+- 0 10663 9750"/>
                              <a:gd name="T73" fmla="*/ T72 w 1403"/>
                              <a:gd name="T74" fmla="+- 0 7466 7373"/>
                              <a:gd name="T75" fmla="*/ 7466 h 667"/>
                              <a:gd name="T76" fmla="+- 0 10674 9750"/>
                              <a:gd name="T77" fmla="*/ T76 w 1403"/>
                              <a:gd name="T78" fmla="+- 0 7397 7373"/>
                              <a:gd name="T79" fmla="*/ 7397 h 667"/>
                              <a:gd name="T80" fmla="+- 0 10670 9750"/>
                              <a:gd name="T81" fmla="*/ T80 w 1403"/>
                              <a:gd name="T82" fmla="+- 0 7403 7373"/>
                              <a:gd name="T83" fmla="*/ 7403 h 667"/>
                              <a:gd name="T84" fmla="+- 0 10681 9750"/>
                              <a:gd name="T85" fmla="*/ T84 w 1403"/>
                              <a:gd name="T86" fmla="+- 0 7547 7373"/>
                              <a:gd name="T87" fmla="*/ 7547 h 667"/>
                              <a:gd name="T88" fmla="+- 0 10669 9750"/>
                              <a:gd name="T89" fmla="*/ T88 w 1403"/>
                              <a:gd name="T90" fmla="+- 0 7544 7373"/>
                              <a:gd name="T91" fmla="*/ 7544 h 667"/>
                              <a:gd name="T92" fmla="+- 0 10678 9750"/>
                              <a:gd name="T93" fmla="*/ T92 w 1403"/>
                              <a:gd name="T94" fmla="+- 0 7553 7373"/>
                              <a:gd name="T95" fmla="*/ 7553 h 667"/>
                              <a:gd name="T96" fmla="+- 0 10686 9750"/>
                              <a:gd name="T97" fmla="*/ T96 w 1403"/>
                              <a:gd name="T98" fmla="+- 0 7474 7373"/>
                              <a:gd name="T99" fmla="*/ 7474 h 667"/>
                              <a:gd name="T100" fmla="+- 0 10666 9750"/>
                              <a:gd name="T101" fmla="*/ T100 w 1403"/>
                              <a:gd name="T102" fmla="+- 0 7485 7373"/>
                              <a:gd name="T103" fmla="*/ 7485 h 667"/>
                              <a:gd name="T104" fmla="+- 0 10678 9750"/>
                              <a:gd name="T105" fmla="*/ T104 w 1403"/>
                              <a:gd name="T106" fmla="+- 0 7491 7373"/>
                              <a:gd name="T107" fmla="*/ 7491 h 667"/>
                              <a:gd name="T108" fmla="+- 0 10689 9750"/>
                              <a:gd name="T109" fmla="*/ T108 w 1403"/>
                              <a:gd name="T110" fmla="+- 0 7491 7373"/>
                              <a:gd name="T111" fmla="*/ 7491 h 667"/>
                              <a:gd name="T112" fmla="+- 0 10689 9750"/>
                              <a:gd name="T113" fmla="*/ T112 w 1403"/>
                              <a:gd name="T114" fmla="+- 0 7480 7373"/>
                              <a:gd name="T115" fmla="*/ 7480 h 667"/>
                              <a:gd name="T116" fmla="+- 0 10700 9750"/>
                              <a:gd name="T117" fmla="*/ T116 w 1403"/>
                              <a:gd name="T118" fmla="+- 0 7374 7373"/>
                              <a:gd name="T119" fmla="*/ 7374 h 667"/>
                              <a:gd name="T120" fmla="+- 0 10680 9750"/>
                              <a:gd name="T121" fmla="*/ T120 w 1403"/>
                              <a:gd name="T122" fmla="+- 0 7394 7373"/>
                              <a:gd name="T123" fmla="*/ 7394 h 667"/>
                              <a:gd name="T124" fmla="+- 0 10693 9750"/>
                              <a:gd name="T125" fmla="*/ T124 w 1403"/>
                              <a:gd name="T126" fmla="+- 0 7392 7373"/>
                              <a:gd name="T127" fmla="*/ 7392 h 667"/>
                              <a:gd name="T128" fmla="+- 0 10758 9750"/>
                              <a:gd name="T129" fmla="*/ T128 w 1403"/>
                              <a:gd name="T130" fmla="+- 0 7601 7373"/>
                              <a:gd name="T131" fmla="*/ 7601 h 667"/>
                              <a:gd name="T132" fmla="+- 0 10748 9750"/>
                              <a:gd name="T133" fmla="*/ T132 w 1403"/>
                              <a:gd name="T134" fmla="+- 0 7606 7373"/>
                              <a:gd name="T135" fmla="*/ 7606 h 667"/>
                              <a:gd name="T136" fmla="+- 0 10766 9750"/>
                              <a:gd name="T137" fmla="*/ T136 w 1403"/>
                              <a:gd name="T138" fmla="+- 0 7575 7373"/>
                              <a:gd name="T139" fmla="*/ 7575 h 667"/>
                              <a:gd name="T140" fmla="+- 0 10745 9750"/>
                              <a:gd name="T141" fmla="*/ T140 w 1403"/>
                              <a:gd name="T142" fmla="+- 0 7581 7373"/>
                              <a:gd name="T143" fmla="*/ 7581 h 667"/>
                              <a:gd name="T144" fmla="+- 0 10754 9750"/>
                              <a:gd name="T145" fmla="*/ T144 w 1403"/>
                              <a:gd name="T146" fmla="+- 0 7588 7373"/>
                              <a:gd name="T147" fmla="*/ 7588 h 667"/>
                              <a:gd name="T148" fmla="+- 0 10765 9750"/>
                              <a:gd name="T149" fmla="*/ T148 w 1403"/>
                              <a:gd name="T150" fmla="+- 0 7581 7373"/>
                              <a:gd name="T151" fmla="*/ 7581 h 667"/>
                              <a:gd name="T152" fmla="+- 0 11057 9750"/>
                              <a:gd name="T153" fmla="*/ T152 w 1403"/>
                              <a:gd name="T154" fmla="+- 0 7728 7373"/>
                              <a:gd name="T155" fmla="*/ 7728 h 667"/>
                              <a:gd name="T156" fmla="+- 0 11055 9750"/>
                              <a:gd name="T157" fmla="*/ T156 w 1403"/>
                              <a:gd name="T158" fmla="+- 0 7738 7373"/>
                              <a:gd name="T159" fmla="*/ 7738 h 667"/>
                              <a:gd name="T160" fmla="+- 0 11063 9750"/>
                              <a:gd name="T161" fmla="*/ T160 w 1403"/>
                              <a:gd name="T162" fmla="+- 0 7749 7373"/>
                              <a:gd name="T163" fmla="*/ 7749 h 667"/>
                              <a:gd name="T164" fmla="+- 0 11064 9750"/>
                              <a:gd name="T165" fmla="*/ T164 w 1403"/>
                              <a:gd name="T166" fmla="+- 0 7760 7373"/>
                              <a:gd name="T167" fmla="*/ 7760 h 667"/>
                              <a:gd name="T168" fmla="+- 0 11071 9750"/>
                              <a:gd name="T169" fmla="*/ T168 w 1403"/>
                              <a:gd name="T170" fmla="+- 0 7782 7373"/>
                              <a:gd name="T171" fmla="*/ 7782 h 667"/>
                              <a:gd name="T172" fmla="+- 0 11076 9750"/>
                              <a:gd name="T173" fmla="*/ T172 w 1403"/>
                              <a:gd name="T174" fmla="+- 0 7788 7373"/>
                              <a:gd name="T175" fmla="*/ 7788 h 667"/>
                              <a:gd name="T176" fmla="+- 0 11085 9750"/>
                              <a:gd name="T177" fmla="*/ T176 w 1403"/>
                              <a:gd name="T178" fmla="+- 0 7781 7373"/>
                              <a:gd name="T179" fmla="*/ 7781 h 667"/>
                              <a:gd name="T180" fmla="+- 0 11090 9750"/>
                              <a:gd name="T181" fmla="*/ T180 w 1403"/>
                              <a:gd name="T182" fmla="+- 0 7791 7373"/>
                              <a:gd name="T183" fmla="*/ 7791 h 667"/>
                              <a:gd name="T184" fmla="+- 0 11121 9750"/>
                              <a:gd name="T185" fmla="*/ T184 w 1403"/>
                              <a:gd name="T186" fmla="+- 0 8021 7373"/>
                              <a:gd name="T187" fmla="*/ 8021 h 667"/>
                              <a:gd name="T188" fmla="+- 0 11124 9750"/>
                              <a:gd name="T189" fmla="*/ T188 w 1403"/>
                              <a:gd name="T190" fmla="+- 0 8039 7373"/>
                              <a:gd name="T191" fmla="*/ 8039 h 667"/>
                              <a:gd name="T192" fmla="+- 0 11127 9750"/>
                              <a:gd name="T193" fmla="*/ T192 w 1403"/>
                              <a:gd name="T194" fmla="+- 0 8020 7373"/>
                              <a:gd name="T195" fmla="*/ 8020 h 667"/>
                              <a:gd name="T196" fmla="+- 0 11151 9750"/>
                              <a:gd name="T197" fmla="*/ T196 w 1403"/>
                              <a:gd name="T198" fmla="+- 0 7916 7373"/>
                              <a:gd name="T199" fmla="*/ 7916 h 667"/>
                              <a:gd name="T200" fmla="+- 0 11140 9750"/>
                              <a:gd name="T201" fmla="*/ T200 w 1403"/>
                              <a:gd name="T202" fmla="+- 0 7932 7373"/>
                              <a:gd name="T203" fmla="*/ 7932 h 667"/>
                              <a:gd name="T204" fmla="+- 0 11132 9750"/>
                              <a:gd name="T205" fmla="*/ T204 w 1403"/>
                              <a:gd name="T206" fmla="+- 0 7955 7373"/>
                              <a:gd name="T207" fmla="*/ 7955 h 667"/>
                              <a:gd name="T208" fmla="+- 0 11138 9750"/>
                              <a:gd name="T209" fmla="*/ T208 w 1403"/>
                              <a:gd name="T210" fmla="+- 0 7966 7373"/>
                              <a:gd name="T211" fmla="*/ 7966 h 667"/>
                              <a:gd name="T212" fmla="+- 0 11149 9750"/>
                              <a:gd name="T213" fmla="*/ T212 w 1403"/>
                              <a:gd name="T214" fmla="+- 0 7935 7373"/>
                              <a:gd name="T215" fmla="*/ 7935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03" h="667">
                                <a:moveTo>
                                  <a:pt x="14" y="506"/>
                                </a:moveTo>
                                <a:lnTo>
                                  <a:pt x="13" y="504"/>
                                </a:lnTo>
                                <a:lnTo>
                                  <a:pt x="12" y="503"/>
                                </a:lnTo>
                                <a:lnTo>
                                  <a:pt x="9" y="503"/>
                                </a:lnTo>
                                <a:lnTo>
                                  <a:pt x="6" y="505"/>
                                </a:lnTo>
                                <a:lnTo>
                                  <a:pt x="7" y="509"/>
                                </a:lnTo>
                                <a:lnTo>
                                  <a:pt x="7" y="512"/>
                                </a:lnTo>
                                <a:lnTo>
                                  <a:pt x="6" y="515"/>
                                </a:lnTo>
                                <a:lnTo>
                                  <a:pt x="5" y="518"/>
                                </a:lnTo>
                                <a:lnTo>
                                  <a:pt x="2" y="520"/>
                                </a:lnTo>
                                <a:lnTo>
                                  <a:pt x="1" y="522"/>
                                </a:lnTo>
                                <a:lnTo>
                                  <a:pt x="0" y="524"/>
                                </a:lnTo>
                                <a:lnTo>
                                  <a:pt x="1" y="526"/>
                                </a:lnTo>
                                <a:lnTo>
                                  <a:pt x="2" y="526"/>
                                </a:lnTo>
                                <a:lnTo>
                                  <a:pt x="4" y="527"/>
                                </a:lnTo>
                                <a:lnTo>
                                  <a:pt x="6" y="526"/>
                                </a:lnTo>
                                <a:lnTo>
                                  <a:pt x="8" y="525"/>
                                </a:lnTo>
                                <a:lnTo>
                                  <a:pt x="10" y="523"/>
                                </a:lnTo>
                                <a:lnTo>
                                  <a:pt x="12" y="519"/>
                                </a:lnTo>
                                <a:lnTo>
                                  <a:pt x="11" y="515"/>
                                </a:lnTo>
                                <a:lnTo>
                                  <a:pt x="12" y="511"/>
                                </a:lnTo>
                                <a:lnTo>
                                  <a:pt x="14" y="508"/>
                                </a:lnTo>
                                <a:lnTo>
                                  <a:pt x="14" y="506"/>
                                </a:lnTo>
                                <a:moveTo>
                                  <a:pt x="132" y="356"/>
                                </a:moveTo>
                                <a:lnTo>
                                  <a:pt x="132" y="353"/>
                                </a:lnTo>
                                <a:lnTo>
                                  <a:pt x="129" y="350"/>
                                </a:lnTo>
                                <a:lnTo>
                                  <a:pt x="126" y="350"/>
                                </a:lnTo>
                                <a:lnTo>
                                  <a:pt x="123" y="352"/>
                                </a:lnTo>
                                <a:lnTo>
                                  <a:pt x="121" y="353"/>
                                </a:lnTo>
                                <a:lnTo>
                                  <a:pt x="119" y="356"/>
                                </a:lnTo>
                                <a:lnTo>
                                  <a:pt x="118" y="358"/>
                                </a:lnTo>
                                <a:lnTo>
                                  <a:pt x="118" y="360"/>
                                </a:lnTo>
                                <a:lnTo>
                                  <a:pt x="119" y="362"/>
                                </a:lnTo>
                                <a:lnTo>
                                  <a:pt x="121" y="361"/>
                                </a:lnTo>
                                <a:lnTo>
                                  <a:pt x="123" y="361"/>
                                </a:lnTo>
                                <a:lnTo>
                                  <a:pt x="126" y="361"/>
                                </a:lnTo>
                                <a:lnTo>
                                  <a:pt x="127" y="361"/>
                                </a:lnTo>
                                <a:lnTo>
                                  <a:pt x="129" y="360"/>
                                </a:lnTo>
                                <a:lnTo>
                                  <a:pt x="132" y="356"/>
                                </a:lnTo>
                                <a:moveTo>
                                  <a:pt x="560" y="106"/>
                                </a:moveTo>
                                <a:lnTo>
                                  <a:pt x="559" y="103"/>
                                </a:lnTo>
                                <a:lnTo>
                                  <a:pt x="556" y="103"/>
                                </a:lnTo>
                                <a:lnTo>
                                  <a:pt x="552" y="103"/>
                                </a:lnTo>
                                <a:lnTo>
                                  <a:pt x="546" y="104"/>
                                </a:lnTo>
                                <a:lnTo>
                                  <a:pt x="545" y="107"/>
                                </a:lnTo>
                                <a:lnTo>
                                  <a:pt x="548" y="109"/>
                                </a:lnTo>
                                <a:lnTo>
                                  <a:pt x="550" y="110"/>
                                </a:lnTo>
                                <a:lnTo>
                                  <a:pt x="554" y="110"/>
                                </a:lnTo>
                                <a:lnTo>
                                  <a:pt x="557" y="109"/>
                                </a:lnTo>
                                <a:lnTo>
                                  <a:pt x="560" y="106"/>
                                </a:lnTo>
                                <a:moveTo>
                                  <a:pt x="727" y="25"/>
                                </a:moveTo>
                                <a:lnTo>
                                  <a:pt x="726" y="24"/>
                                </a:lnTo>
                                <a:lnTo>
                                  <a:pt x="724" y="22"/>
                                </a:lnTo>
                                <a:lnTo>
                                  <a:pt x="723" y="20"/>
                                </a:lnTo>
                                <a:lnTo>
                                  <a:pt x="725" y="17"/>
                                </a:lnTo>
                                <a:lnTo>
                                  <a:pt x="724" y="15"/>
                                </a:lnTo>
                                <a:lnTo>
                                  <a:pt x="722" y="13"/>
                                </a:lnTo>
                                <a:lnTo>
                                  <a:pt x="719" y="13"/>
                                </a:lnTo>
                                <a:lnTo>
                                  <a:pt x="717" y="15"/>
                                </a:lnTo>
                                <a:lnTo>
                                  <a:pt x="715" y="18"/>
                                </a:lnTo>
                                <a:lnTo>
                                  <a:pt x="717" y="22"/>
                                </a:lnTo>
                                <a:lnTo>
                                  <a:pt x="715" y="25"/>
                                </a:lnTo>
                                <a:lnTo>
                                  <a:pt x="727" y="25"/>
                                </a:lnTo>
                                <a:moveTo>
                                  <a:pt x="731" y="28"/>
                                </a:moveTo>
                                <a:lnTo>
                                  <a:pt x="730" y="26"/>
                                </a:lnTo>
                                <a:lnTo>
                                  <a:pt x="728" y="26"/>
                                </a:lnTo>
                                <a:lnTo>
                                  <a:pt x="727" y="25"/>
                                </a:lnTo>
                                <a:lnTo>
                                  <a:pt x="715" y="25"/>
                                </a:lnTo>
                                <a:lnTo>
                                  <a:pt x="708" y="25"/>
                                </a:lnTo>
                                <a:lnTo>
                                  <a:pt x="707" y="28"/>
                                </a:lnTo>
                                <a:lnTo>
                                  <a:pt x="710" y="31"/>
                                </a:lnTo>
                                <a:lnTo>
                                  <a:pt x="713" y="33"/>
                                </a:lnTo>
                                <a:lnTo>
                                  <a:pt x="717" y="34"/>
                                </a:lnTo>
                                <a:lnTo>
                                  <a:pt x="722" y="33"/>
                                </a:lnTo>
                                <a:lnTo>
                                  <a:pt x="728" y="32"/>
                                </a:lnTo>
                                <a:lnTo>
                                  <a:pt x="731" y="30"/>
                                </a:lnTo>
                                <a:lnTo>
                                  <a:pt x="731" y="28"/>
                                </a:lnTo>
                                <a:moveTo>
                                  <a:pt x="767" y="14"/>
                                </a:moveTo>
                                <a:lnTo>
                                  <a:pt x="767" y="14"/>
                                </a:lnTo>
                                <a:lnTo>
                                  <a:pt x="766" y="11"/>
                                </a:lnTo>
                                <a:lnTo>
                                  <a:pt x="763" y="9"/>
                                </a:lnTo>
                                <a:lnTo>
                                  <a:pt x="759" y="7"/>
                                </a:lnTo>
                                <a:lnTo>
                                  <a:pt x="757" y="8"/>
                                </a:lnTo>
                                <a:lnTo>
                                  <a:pt x="754" y="8"/>
                                </a:lnTo>
                                <a:lnTo>
                                  <a:pt x="752" y="10"/>
                                </a:lnTo>
                                <a:lnTo>
                                  <a:pt x="747" y="11"/>
                                </a:lnTo>
                                <a:lnTo>
                                  <a:pt x="740" y="14"/>
                                </a:lnTo>
                                <a:lnTo>
                                  <a:pt x="735" y="13"/>
                                </a:lnTo>
                                <a:lnTo>
                                  <a:pt x="734" y="9"/>
                                </a:lnTo>
                                <a:lnTo>
                                  <a:pt x="731" y="8"/>
                                </a:lnTo>
                                <a:lnTo>
                                  <a:pt x="729" y="7"/>
                                </a:lnTo>
                                <a:lnTo>
                                  <a:pt x="727" y="9"/>
                                </a:lnTo>
                                <a:lnTo>
                                  <a:pt x="727" y="15"/>
                                </a:lnTo>
                                <a:lnTo>
                                  <a:pt x="728" y="19"/>
                                </a:lnTo>
                                <a:lnTo>
                                  <a:pt x="732" y="22"/>
                                </a:lnTo>
                                <a:lnTo>
                                  <a:pt x="735" y="25"/>
                                </a:lnTo>
                                <a:lnTo>
                                  <a:pt x="736" y="30"/>
                                </a:lnTo>
                                <a:lnTo>
                                  <a:pt x="741" y="33"/>
                                </a:lnTo>
                                <a:lnTo>
                                  <a:pt x="747" y="33"/>
                                </a:lnTo>
                                <a:lnTo>
                                  <a:pt x="751" y="31"/>
                                </a:lnTo>
                                <a:lnTo>
                                  <a:pt x="752" y="25"/>
                                </a:lnTo>
                                <a:lnTo>
                                  <a:pt x="755" y="23"/>
                                </a:lnTo>
                                <a:lnTo>
                                  <a:pt x="759" y="22"/>
                                </a:lnTo>
                                <a:lnTo>
                                  <a:pt x="762" y="21"/>
                                </a:lnTo>
                                <a:lnTo>
                                  <a:pt x="764" y="19"/>
                                </a:lnTo>
                                <a:lnTo>
                                  <a:pt x="766" y="17"/>
                                </a:lnTo>
                                <a:lnTo>
                                  <a:pt x="767" y="14"/>
                                </a:lnTo>
                                <a:moveTo>
                                  <a:pt x="919" y="90"/>
                                </a:moveTo>
                                <a:lnTo>
                                  <a:pt x="918" y="88"/>
                                </a:lnTo>
                                <a:lnTo>
                                  <a:pt x="917" y="87"/>
                                </a:lnTo>
                                <a:lnTo>
                                  <a:pt x="914" y="87"/>
                                </a:lnTo>
                                <a:lnTo>
                                  <a:pt x="912" y="89"/>
                                </a:lnTo>
                                <a:lnTo>
                                  <a:pt x="912" y="91"/>
                                </a:lnTo>
                                <a:lnTo>
                                  <a:pt x="913" y="93"/>
                                </a:lnTo>
                                <a:lnTo>
                                  <a:pt x="914" y="94"/>
                                </a:lnTo>
                                <a:lnTo>
                                  <a:pt x="916" y="94"/>
                                </a:lnTo>
                                <a:lnTo>
                                  <a:pt x="918" y="92"/>
                                </a:lnTo>
                                <a:lnTo>
                                  <a:pt x="919" y="90"/>
                                </a:lnTo>
                                <a:moveTo>
                                  <a:pt x="924" y="26"/>
                                </a:moveTo>
                                <a:lnTo>
                                  <a:pt x="924" y="24"/>
                                </a:lnTo>
                                <a:lnTo>
                                  <a:pt x="922" y="23"/>
                                </a:lnTo>
                                <a:lnTo>
                                  <a:pt x="918" y="24"/>
                                </a:lnTo>
                                <a:lnTo>
                                  <a:pt x="916" y="26"/>
                                </a:lnTo>
                                <a:lnTo>
                                  <a:pt x="916" y="28"/>
                                </a:lnTo>
                                <a:lnTo>
                                  <a:pt x="917" y="30"/>
                                </a:lnTo>
                                <a:lnTo>
                                  <a:pt x="920" y="30"/>
                                </a:lnTo>
                                <a:lnTo>
                                  <a:pt x="922" y="30"/>
                                </a:lnTo>
                                <a:lnTo>
                                  <a:pt x="924" y="28"/>
                                </a:lnTo>
                                <a:lnTo>
                                  <a:pt x="924" y="26"/>
                                </a:lnTo>
                                <a:moveTo>
                                  <a:pt x="931" y="175"/>
                                </a:moveTo>
                                <a:lnTo>
                                  <a:pt x="931" y="174"/>
                                </a:lnTo>
                                <a:lnTo>
                                  <a:pt x="929" y="173"/>
                                </a:lnTo>
                                <a:lnTo>
                                  <a:pt x="927" y="171"/>
                                </a:lnTo>
                                <a:lnTo>
                                  <a:pt x="926" y="169"/>
                                </a:lnTo>
                                <a:lnTo>
                                  <a:pt x="924" y="168"/>
                                </a:lnTo>
                                <a:lnTo>
                                  <a:pt x="921" y="169"/>
                                </a:lnTo>
                                <a:lnTo>
                                  <a:pt x="919" y="171"/>
                                </a:lnTo>
                                <a:lnTo>
                                  <a:pt x="919" y="174"/>
                                </a:lnTo>
                                <a:lnTo>
                                  <a:pt x="920" y="176"/>
                                </a:lnTo>
                                <a:lnTo>
                                  <a:pt x="923" y="174"/>
                                </a:lnTo>
                                <a:lnTo>
                                  <a:pt x="925" y="176"/>
                                </a:lnTo>
                                <a:lnTo>
                                  <a:pt x="926" y="180"/>
                                </a:lnTo>
                                <a:lnTo>
                                  <a:pt x="928" y="180"/>
                                </a:lnTo>
                                <a:lnTo>
                                  <a:pt x="930" y="180"/>
                                </a:lnTo>
                                <a:lnTo>
                                  <a:pt x="931" y="178"/>
                                </a:lnTo>
                                <a:lnTo>
                                  <a:pt x="931" y="175"/>
                                </a:lnTo>
                                <a:moveTo>
                                  <a:pt x="940" y="101"/>
                                </a:moveTo>
                                <a:lnTo>
                                  <a:pt x="939" y="100"/>
                                </a:lnTo>
                                <a:lnTo>
                                  <a:pt x="936" y="101"/>
                                </a:lnTo>
                                <a:lnTo>
                                  <a:pt x="932" y="101"/>
                                </a:lnTo>
                                <a:lnTo>
                                  <a:pt x="928" y="101"/>
                                </a:lnTo>
                                <a:lnTo>
                                  <a:pt x="925" y="103"/>
                                </a:lnTo>
                                <a:lnTo>
                                  <a:pt x="922" y="106"/>
                                </a:lnTo>
                                <a:lnTo>
                                  <a:pt x="920" y="109"/>
                                </a:lnTo>
                                <a:lnTo>
                                  <a:pt x="916" y="112"/>
                                </a:lnTo>
                                <a:lnTo>
                                  <a:pt x="915" y="115"/>
                                </a:lnTo>
                                <a:lnTo>
                                  <a:pt x="916" y="119"/>
                                </a:lnTo>
                                <a:lnTo>
                                  <a:pt x="919" y="122"/>
                                </a:lnTo>
                                <a:lnTo>
                                  <a:pt x="924" y="123"/>
                                </a:lnTo>
                                <a:lnTo>
                                  <a:pt x="928" y="122"/>
                                </a:lnTo>
                                <a:lnTo>
                                  <a:pt x="928" y="118"/>
                                </a:lnTo>
                                <a:lnTo>
                                  <a:pt x="932" y="118"/>
                                </a:lnTo>
                                <a:lnTo>
                                  <a:pt x="933" y="126"/>
                                </a:lnTo>
                                <a:lnTo>
                                  <a:pt x="937" y="125"/>
                                </a:lnTo>
                                <a:lnTo>
                                  <a:pt x="939" y="122"/>
                                </a:lnTo>
                                <a:lnTo>
                                  <a:pt x="939" y="119"/>
                                </a:lnTo>
                                <a:lnTo>
                                  <a:pt x="939" y="118"/>
                                </a:lnTo>
                                <a:lnTo>
                                  <a:pt x="938" y="118"/>
                                </a:lnTo>
                                <a:lnTo>
                                  <a:pt x="935" y="117"/>
                                </a:lnTo>
                                <a:lnTo>
                                  <a:pt x="934" y="114"/>
                                </a:lnTo>
                                <a:lnTo>
                                  <a:pt x="934" y="111"/>
                                </a:lnTo>
                                <a:lnTo>
                                  <a:pt x="936" y="108"/>
                                </a:lnTo>
                                <a:lnTo>
                                  <a:pt x="939" y="107"/>
                                </a:lnTo>
                                <a:lnTo>
                                  <a:pt x="940" y="104"/>
                                </a:lnTo>
                                <a:lnTo>
                                  <a:pt x="940" y="101"/>
                                </a:lnTo>
                                <a:moveTo>
                                  <a:pt x="957" y="3"/>
                                </a:moveTo>
                                <a:lnTo>
                                  <a:pt x="956" y="0"/>
                                </a:lnTo>
                                <a:lnTo>
                                  <a:pt x="953" y="0"/>
                                </a:lnTo>
                                <a:lnTo>
                                  <a:pt x="950" y="1"/>
                                </a:lnTo>
                                <a:lnTo>
                                  <a:pt x="949" y="6"/>
                                </a:lnTo>
                                <a:lnTo>
                                  <a:pt x="946" y="10"/>
                                </a:lnTo>
                                <a:lnTo>
                                  <a:pt x="943" y="12"/>
                                </a:lnTo>
                                <a:lnTo>
                                  <a:pt x="939" y="15"/>
                                </a:lnTo>
                                <a:lnTo>
                                  <a:pt x="934" y="18"/>
                                </a:lnTo>
                                <a:lnTo>
                                  <a:pt x="930" y="21"/>
                                </a:lnTo>
                                <a:lnTo>
                                  <a:pt x="928" y="24"/>
                                </a:lnTo>
                                <a:lnTo>
                                  <a:pt x="930" y="27"/>
                                </a:lnTo>
                                <a:lnTo>
                                  <a:pt x="934" y="25"/>
                                </a:lnTo>
                                <a:lnTo>
                                  <a:pt x="937" y="24"/>
                                </a:lnTo>
                                <a:lnTo>
                                  <a:pt x="939" y="21"/>
                                </a:lnTo>
                                <a:lnTo>
                                  <a:pt x="943" y="19"/>
                                </a:lnTo>
                                <a:lnTo>
                                  <a:pt x="948" y="16"/>
                                </a:lnTo>
                                <a:lnTo>
                                  <a:pt x="951" y="13"/>
                                </a:lnTo>
                                <a:lnTo>
                                  <a:pt x="952" y="10"/>
                                </a:lnTo>
                                <a:lnTo>
                                  <a:pt x="954" y="6"/>
                                </a:lnTo>
                                <a:lnTo>
                                  <a:pt x="957" y="3"/>
                                </a:lnTo>
                                <a:moveTo>
                                  <a:pt x="1008" y="228"/>
                                </a:moveTo>
                                <a:lnTo>
                                  <a:pt x="1007" y="224"/>
                                </a:lnTo>
                                <a:lnTo>
                                  <a:pt x="1004" y="223"/>
                                </a:lnTo>
                                <a:lnTo>
                                  <a:pt x="1001" y="226"/>
                                </a:lnTo>
                                <a:lnTo>
                                  <a:pt x="999" y="228"/>
                                </a:lnTo>
                                <a:lnTo>
                                  <a:pt x="997" y="230"/>
                                </a:lnTo>
                                <a:lnTo>
                                  <a:pt x="998" y="233"/>
                                </a:lnTo>
                                <a:lnTo>
                                  <a:pt x="1002" y="234"/>
                                </a:lnTo>
                                <a:lnTo>
                                  <a:pt x="1005" y="233"/>
                                </a:lnTo>
                                <a:lnTo>
                                  <a:pt x="1007" y="231"/>
                                </a:lnTo>
                                <a:lnTo>
                                  <a:pt x="1008" y="228"/>
                                </a:lnTo>
                                <a:moveTo>
                                  <a:pt x="1017" y="205"/>
                                </a:moveTo>
                                <a:lnTo>
                                  <a:pt x="1016" y="202"/>
                                </a:lnTo>
                                <a:lnTo>
                                  <a:pt x="1013" y="200"/>
                                </a:lnTo>
                                <a:lnTo>
                                  <a:pt x="1011" y="201"/>
                                </a:lnTo>
                                <a:lnTo>
                                  <a:pt x="1007" y="202"/>
                                </a:lnTo>
                                <a:lnTo>
                                  <a:pt x="1003" y="204"/>
                                </a:lnTo>
                                <a:lnTo>
                                  <a:pt x="1000" y="206"/>
                                </a:lnTo>
                                <a:lnTo>
                                  <a:pt x="995" y="208"/>
                                </a:lnTo>
                                <a:lnTo>
                                  <a:pt x="993" y="211"/>
                                </a:lnTo>
                                <a:lnTo>
                                  <a:pt x="992" y="215"/>
                                </a:lnTo>
                                <a:lnTo>
                                  <a:pt x="994" y="218"/>
                                </a:lnTo>
                                <a:lnTo>
                                  <a:pt x="998" y="217"/>
                                </a:lnTo>
                                <a:lnTo>
                                  <a:pt x="1001" y="216"/>
                                </a:lnTo>
                                <a:lnTo>
                                  <a:pt x="1004" y="215"/>
                                </a:lnTo>
                                <a:lnTo>
                                  <a:pt x="1007" y="213"/>
                                </a:lnTo>
                                <a:lnTo>
                                  <a:pt x="1007" y="209"/>
                                </a:lnTo>
                                <a:lnTo>
                                  <a:pt x="1009" y="208"/>
                                </a:lnTo>
                                <a:lnTo>
                                  <a:pt x="1011" y="209"/>
                                </a:lnTo>
                                <a:lnTo>
                                  <a:pt x="1013" y="209"/>
                                </a:lnTo>
                                <a:lnTo>
                                  <a:pt x="1015" y="208"/>
                                </a:lnTo>
                                <a:lnTo>
                                  <a:pt x="1016" y="208"/>
                                </a:lnTo>
                                <a:lnTo>
                                  <a:pt x="1017" y="205"/>
                                </a:lnTo>
                                <a:moveTo>
                                  <a:pt x="1311" y="359"/>
                                </a:moveTo>
                                <a:lnTo>
                                  <a:pt x="1310" y="357"/>
                                </a:lnTo>
                                <a:lnTo>
                                  <a:pt x="1309" y="356"/>
                                </a:lnTo>
                                <a:lnTo>
                                  <a:pt x="1307" y="355"/>
                                </a:lnTo>
                                <a:lnTo>
                                  <a:pt x="1305" y="352"/>
                                </a:lnTo>
                                <a:lnTo>
                                  <a:pt x="1302" y="353"/>
                                </a:lnTo>
                                <a:lnTo>
                                  <a:pt x="1302" y="357"/>
                                </a:lnTo>
                                <a:lnTo>
                                  <a:pt x="1303" y="360"/>
                                </a:lnTo>
                                <a:lnTo>
                                  <a:pt x="1303" y="364"/>
                                </a:lnTo>
                                <a:lnTo>
                                  <a:pt x="1305" y="365"/>
                                </a:lnTo>
                                <a:lnTo>
                                  <a:pt x="1309" y="364"/>
                                </a:lnTo>
                                <a:lnTo>
                                  <a:pt x="1311" y="362"/>
                                </a:lnTo>
                                <a:lnTo>
                                  <a:pt x="1311" y="359"/>
                                </a:lnTo>
                                <a:moveTo>
                                  <a:pt x="1318" y="380"/>
                                </a:moveTo>
                                <a:lnTo>
                                  <a:pt x="1315" y="377"/>
                                </a:lnTo>
                                <a:lnTo>
                                  <a:pt x="1313" y="376"/>
                                </a:lnTo>
                                <a:lnTo>
                                  <a:pt x="1311" y="376"/>
                                </a:lnTo>
                                <a:lnTo>
                                  <a:pt x="1309" y="378"/>
                                </a:lnTo>
                                <a:lnTo>
                                  <a:pt x="1309" y="381"/>
                                </a:lnTo>
                                <a:lnTo>
                                  <a:pt x="1310" y="384"/>
                                </a:lnTo>
                                <a:lnTo>
                                  <a:pt x="1311" y="387"/>
                                </a:lnTo>
                                <a:lnTo>
                                  <a:pt x="1314" y="387"/>
                                </a:lnTo>
                                <a:lnTo>
                                  <a:pt x="1317" y="384"/>
                                </a:lnTo>
                                <a:lnTo>
                                  <a:pt x="1318" y="380"/>
                                </a:lnTo>
                                <a:moveTo>
                                  <a:pt x="1327" y="412"/>
                                </a:moveTo>
                                <a:lnTo>
                                  <a:pt x="1326" y="408"/>
                                </a:lnTo>
                                <a:lnTo>
                                  <a:pt x="1323" y="407"/>
                                </a:lnTo>
                                <a:lnTo>
                                  <a:pt x="1321" y="409"/>
                                </a:lnTo>
                                <a:lnTo>
                                  <a:pt x="1320" y="411"/>
                                </a:lnTo>
                                <a:lnTo>
                                  <a:pt x="1320" y="413"/>
                                </a:lnTo>
                                <a:lnTo>
                                  <a:pt x="1320" y="415"/>
                                </a:lnTo>
                                <a:lnTo>
                                  <a:pt x="1321" y="418"/>
                                </a:lnTo>
                                <a:lnTo>
                                  <a:pt x="1325" y="418"/>
                                </a:lnTo>
                                <a:lnTo>
                                  <a:pt x="1326" y="415"/>
                                </a:lnTo>
                                <a:lnTo>
                                  <a:pt x="1327" y="412"/>
                                </a:lnTo>
                                <a:moveTo>
                                  <a:pt x="1340" y="418"/>
                                </a:moveTo>
                                <a:lnTo>
                                  <a:pt x="1339" y="414"/>
                                </a:lnTo>
                                <a:lnTo>
                                  <a:pt x="1339" y="411"/>
                                </a:lnTo>
                                <a:lnTo>
                                  <a:pt x="1338" y="407"/>
                                </a:lnTo>
                                <a:lnTo>
                                  <a:pt x="1335" y="408"/>
                                </a:lnTo>
                                <a:lnTo>
                                  <a:pt x="1333" y="411"/>
                                </a:lnTo>
                                <a:lnTo>
                                  <a:pt x="1332" y="414"/>
                                </a:lnTo>
                                <a:lnTo>
                                  <a:pt x="1332" y="417"/>
                                </a:lnTo>
                                <a:lnTo>
                                  <a:pt x="1334" y="419"/>
                                </a:lnTo>
                                <a:lnTo>
                                  <a:pt x="1337" y="420"/>
                                </a:lnTo>
                                <a:lnTo>
                                  <a:pt x="1340" y="418"/>
                                </a:lnTo>
                                <a:moveTo>
                                  <a:pt x="1384" y="641"/>
                                </a:moveTo>
                                <a:lnTo>
                                  <a:pt x="1382" y="639"/>
                                </a:lnTo>
                                <a:lnTo>
                                  <a:pt x="1380" y="640"/>
                                </a:lnTo>
                                <a:lnTo>
                                  <a:pt x="1377" y="641"/>
                                </a:lnTo>
                                <a:lnTo>
                                  <a:pt x="1373" y="644"/>
                                </a:lnTo>
                                <a:lnTo>
                                  <a:pt x="1371" y="648"/>
                                </a:lnTo>
                                <a:lnTo>
                                  <a:pt x="1372" y="652"/>
                                </a:lnTo>
                                <a:lnTo>
                                  <a:pt x="1372" y="656"/>
                                </a:lnTo>
                                <a:lnTo>
                                  <a:pt x="1370" y="660"/>
                                </a:lnTo>
                                <a:lnTo>
                                  <a:pt x="1370" y="663"/>
                                </a:lnTo>
                                <a:lnTo>
                                  <a:pt x="1371" y="666"/>
                                </a:lnTo>
                                <a:lnTo>
                                  <a:pt x="1374" y="666"/>
                                </a:lnTo>
                                <a:lnTo>
                                  <a:pt x="1376" y="662"/>
                                </a:lnTo>
                                <a:lnTo>
                                  <a:pt x="1378" y="659"/>
                                </a:lnTo>
                                <a:lnTo>
                                  <a:pt x="1377" y="656"/>
                                </a:lnTo>
                                <a:lnTo>
                                  <a:pt x="1377" y="653"/>
                                </a:lnTo>
                                <a:lnTo>
                                  <a:pt x="1376" y="649"/>
                                </a:lnTo>
                                <a:lnTo>
                                  <a:pt x="1377" y="647"/>
                                </a:lnTo>
                                <a:lnTo>
                                  <a:pt x="1379" y="646"/>
                                </a:lnTo>
                                <a:lnTo>
                                  <a:pt x="1381" y="645"/>
                                </a:lnTo>
                                <a:lnTo>
                                  <a:pt x="1384" y="641"/>
                                </a:lnTo>
                                <a:moveTo>
                                  <a:pt x="1403" y="550"/>
                                </a:moveTo>
                                <a:lnTo>
                                  <a:pt x="1402" y="546"/>
                                </a:lnTo>
                                <a:lnTo>
                                  <a:pt x="1401" y="543"/>
                                </a:lnTo>
                                <a:lnTo>
                                  <a:pt x="1398" y="543"/>
                                </a:lnTo>
                                <a:lnTo>
                                  <a:pt x="1395" y="547"/>
                                </a:lnTo>
                                <a:lnTo>
                                  <a:pt x="1393" y="550"/>
                                </a:lnTo>
                                <a:lnTo>
                                  <a:pt x="1394" y="554"/>
                                </a:lnTo>
                                <a:lnTo>
                                  <a:pt x="1393" y="557"/>
                                </a:lnTo>
                                <a:lnTo>
                                  <a:pt x="1390" y="559"/>
                                </a:lnTo>
                                <a:lnTo>
                                  <a:pt x="1388" y="563"/>
                                </a:lnTo>
                                <a:lnTo>
                                  <a:pt x="1388" y="567"/>
                                </a:lnTo>
                                <a:lnTo>
                                  <a:pt x="1387" y="571"/>
                                </a:lnTo>
                                <a:lnTo>
                                  <a:pt x="1384" y="575"/>
                                </a:lnTo>
                                <a:lnTo>
                                  <a:pt x="1382" y="579"/>
                                </a:lnTo>
                                <a:lnTo>
                                  <a:pt x="1382" y="582"/>
                                </a:lnTo>
                                <a:lnTo>
                                  <a:pt x="1382" y="585"/>
                                </a:lnTo>
                                <a:lnTo>
                                  <a:pt x="1382" y="588"/>
                                </a:lnTo>
                                <a:lnTo>
                                  <a:pt x="1383" y="590"/>
                                </a:lnTo>
                                <a:lnTo>
                                  <a:pt x="1383" y="594"/>
                                </a:lnTo>
                                <a:lnTo>
                                  <a:pt x="1384" y="594"/>
                                </a:lnTo>
                                <a:lnTo>
                                  <a:pt x="1388" y="593"/>
                                </a:lnTo>
                                <a:lnTo>
                                  <a:pt x="1386" y="583"/>
                                </a:lnTo>
                                <a:lnTo>
                                  <a:pt x="1389" y="578"/>
                                </a:lnTo>
                                <a:lnTo>
                                  <a:pt x="1391" y="573"/>
                                </a:lnTo>
                                <a:lnTo>
                                  <a:pt x="1394" y="569"/>
                                </a:lnTo>
                                <a:lnTo>
                                  <a:pt x="1397" y="565"/>
                                </a:lnTo>
                                <a:lnTo>
                                  <a:pt x="1399" y="562"/>
                                </a:lnTo>
                                <a:lnTo>
                                  <a:pt x="1401" y="558"/>
                                </a:lnTo>
                                <a:lnTo>
                                  <a:pt x="1402" y="554"/>
                                </a:lnTo>
                                <a:lnTo>
                                  <a:pt x="1403" y="550"/>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4" name="Picture 26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581" y="8552"/>
                            <a:ext cx="1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5" name="AutoShape 2694"/>
                        <wps:cNvSpPr>
                          <a:spLocks/>
                        </wps:cNvSpPr>
                        <wps:spPr bwMode="auto">
                          <a:xfrm>
                            <a:off x="9716" y="7366"/>
                            <a:ext cx="1417" cy="1168"/>
                          </a:xfrm>
                          <a:custGeom>
                            <a:avLst/>
                            <a:gdLst>
                              <a:gd name="T0" fmla="+- 0 9716 9716"/>
                              <a:gd name="T1" fmla="*/ T0 w 1417"/>
                              <a:gd name="T2" fmla="+- 0 8263 7367"/>
                              <a:gd name="T3" fmla="*/ 8263 h 1168"/>
                              <a:gd name="T4" fmla="+- 0 9823 9716"/>
                              <a:gd name="T5" fmla="*/ T4 w 1417"/>
                              <a:gd name="T6" fmla="+- 0 8291 7367"/>
                              <a:gd name="T7" fmla="*/ 8291 h 1168"/>
                              <a:gd name="T8" fmla="+- 0 9952 9716"/>
                              <a:gd name="T9" fmla="*/ T8 w 1417"/>
                              <a:gd name="T10" fmla="+- 0 8255 7367"/>
                              <a:gd name="T11" fmla="*/ 8255 h 1168"/>
                              <a:gd name="T12" fmla="+- 0 10058 9716"/>
                              <a:gd name="T13" fmla="*/ T12 w 1417"/>
                              <a:gd name="T14" fmla="+- 0 8219 7367"/>
                              <a:gd name="T15" fmla="*/ 8219 h 1168"/>
                              <a:gd name="T16" fmla="+- 0 10465 9716"/>
                              <a:gd name="T17" fmla="*/ T16 w 1417"/>
                              <a:gd name="T18" fmla="+- 0 8363 7367"/>
                              <a:gd name="T19" fmla="*/ 8363 h 1168"/>
                              <a:gd name="T20" fmla="+- 0 10445 9716"/>
                              <a:gd name="T21" fmla="*/ T20 w 1417"/>
                              <a:gd name="T22" fmla="+- 0 8376 7367"/>
                              <a:gd name="T23" fmla="*/ 8376 h 1168"/>
                              <a:gd name="T24" fmla="+- 0 10551 9716"/>
                              <a:gd name="T25" fmla="*/ T24 w 1417"/>
                              <a:gd name="T26" fmla="+- 0 7376 7367"/>
                              <a:gd name="T27" fmla="*/ 7376 h 1168"/>
                              <a:gd name="T28" fmla="+- 0 10408 9716"/>
                              <a:gd name="T29" fmla="*/ T28 w 1417"/>
                              <a:gd name="T30" fmla="+- 0 8281 7367"/>
                              <a:gd name="T31" fmla="*/ 8281 h 1168"/>
                              <a:gd name="T32" fmla="+- 0 10416 9716"/>
                              <a:gd name="T33" fmla="*/ T32 w 1417"/>
                              <a:gd name="T34" fmla="+- 0 8315 7367"/>
                              <a:gd name="T35" fmla="*/ 8315 h 1168"/>
                              <a:gd name="T36" fmla="+- 0 10516 9716"/>
                              <a:gd name="T37" fmla="*/ T36 w 1417"/>
                              <a:gd name="T38" fmla="+- 0 8239 7367"/>
                              <a:gd name="T39" fmla="*/ 8239 h 1168"/>
                              <a:gd name="T40" fmla="+- 0 10443 9716"/>
                              <a:gd name="T41" fmla="*/ T40 w 1417"/>
                              <a:gd name="T42" fmla="+- 0 8343 7367"/>
                              <a:gd name="T43" fmla="*/ 8343 h 1168"/>
                              <a:gd name="T44" fmla="+- 0 10504 9716"/>
                              <a:gd name="T45" fmla="*/ T44 w 1417"/>
                              <a:gd name="T46" fmla="+- 0 8317 7367"/>
                              <a:gd name="T47" fmla="*/ 8317 h 1168"/>
                              <a:gd name="T48" fmla="+- 0 10518 9716"/>
                              <a:gd name="T49" fmla="*/ T48 w 1417"/>
                              <a:gd name="T50" fmla="+- 0 8383 7367"/>
                              <a:gd name="T51" fmla="*/ 8383 h 1168"/>
                              <a:gd name="T52" fmla="+- 0 10535 9716"/>
                              <a:gd name="T53" fmla="*/ T52 w 1417"/>
                              <a:gd name="T54" fmla="+- 0 8481 7367"/>
                              <a:gd name="T55" fmla="*/ 8481 h 1168"/>
                              <a:gd name="T56" fmla="+- 0 10650 9716"/>
                              <a:gd name="T57" fmla="*/ T56 w 1417"/>
                              <a:gd name="T58" fmla="+- 0 8493 7367"/>
                              <a:gd name="T59" fmla="*/ 8493 h 1168"/>
                              <a:gd name="T60" fmla="+- 0 10666 9716"/>
                              <a:gd name="T61" fmla="*/ T60 w 1417"/>
                              <a:gd name="T62" fmla="+- 0 8495 7367"/>
                              <a:gd name="T63" fmla="*/ 8495 h 1168"/>
                              <a:gd name="T64" fmla="+- 0 10690 9716"/>
                              <a:gd name="T65" fmla="*/ T64 w 1417"/>
                              <a:gd name="T66" fmla="+- 0 8531 7367"/>
                              <a:gd name="T67" fmla="*/ 8531 h 1168"/>
                              <a:gd name="T68" fmla="+- 0 10776 9716"/>
                              <a:gd name="T69" fmla="*/ T68 w 1417"/>
                              <a:gd name="T70" fmla="+- 0 8481 7367"/>
                              <a:gd name="T71" fmla="*/ 8481 h 1168"/>
                              <a:gd name="T72" fmla="+- 0 10869 9716"/>
                              <a:gd name="T73" fmla="*/ T72 w 1417"/>
                              <a:gd name="T74" fmla="+- 0 8407 7367"/>
                              <a:gd name="T75" fmla="*/ 8407 h 1168"/>
                              <a:gd name="T76" fmla="+- 0 10928 9716"/>
                              <a:gd name="T77" fmla="*/ T76 w 1417"/>
                              <a:gd name="T78" fmla="+- 0 8329 7367"/>
                              <a:gd name="T79" fmla="*/ 8329 h 1168"/>
                              <a:gd name="T80" fmla="+- 0 11001 9716"/>
                              <a:gd name="T81" fmla="*/ T80 w 1417"/>
                              <a:gd name="T82" fmla="+- 0 8251 7367"/>
                              <a:gd name="T83" fmla="*/ 8251 h 1168"/>
                              <a:gd name="T84" fmla="+- 0 11094 9716"/>
                              <a:gd name="T85" fmla="*/ T84 w 1417"/>
                              <a:gd name="T86" fmla="+- 0 7865 7367"/>
                              <a:gd name="T87" fmla="*/ 7865 h 1168"/>
                              <a:gd name="T88" fmla="+- 0 11065 9716"/>
                              <a:gd name="T89" fmla="*/ T88 w 1417"/>
                              <a:gd name="T90" fmla="+- 0 7813 7367"/>
                              <a:gd name="T91" fmla="*/ 7813 h 1168"/>
                              <a:gd name="T92" fmla="+- 0 11047 9716"/>
                              <a:gd name="T93" fmla="*/ T92 w 1417"/>
                              <a:gd name="T94" fmla="+- 0 7743 7367"/>
                              <a:gd name="T95" fmla="*/ 7743 h 1168"/>
                              <a:gd name="T96" fmla="+- 0 11013 9716"/>
                              <a:gd name="T97" fmla="*/ T96 w 1417"/>
                              <a:gd name="T98" fmla="+- 0 7703 7367"/>
                              <a:gd name="T99" fmla="*/ 7703 h 1168"/>
                              <a:gd name="T100" fmla="+- 0 10973 9716"/>
                              <a:gd name="T101" fmla="*/ T100 w 1417"/>
                              <a:gd name="T102" fmla="+- 0 7647 7367"/>
                              <a:gd name="T103" fmla="*/ 7647 h 1168"/>
                              <a:gd name="T104" fmla="+- 0 10979 9716"/>
                              <a:gd name="T105" fmla="*/ T104 w 1417"/>
                              <a:gd name="T106" fmla="+- 0 7527 7367"/>
                              <a:gd name="T107" fmla="*/ 7527 h 1168"/>
                              <a:gd name="T108" fmla="+- 0 10925 9716"/>
                              <a:gd name="T109" fmla="*/ T108 w 1417"/>
                              <a:gd name="T110" fmla="+- 0 7487 7367"/>
                              <a:gd name="T111" fmla="*/ 7487 h 1168"/>
                              <a:gd name="T112" fmla="+- 0 10913 9716"/>
                              <a:gd name="T113" fmla="*/ T112 w 1417"/>
                              <a:gd name="T114" fmla="+- 0 7403 7367"/>
                              <a:gd name="T115" fmla="*/ 7403 h 1168"/>
                              <a:gd name="T116" fmla="+- 0 10864 9716"/>
                              <a:gd name="T117" fmla="*/ T116 w 1417"/>
                              <a:gd name="T118" fmla="+- 0 7435 7367"/>
                              <a:gd name="T119" fmla="*/ 7435 h 1168"/>
                              <a:gd name="T120" fmla="+- 0 10847 9716"/>
                              <a:gd name="T121" fmla="*/ T120 w 1417"/>
                              <a:gd name="T122" fmla="+- 0 7523 7367"/>
                              <a:gd name="T123" fmla="*/ 7523 h 1168"/>
                              <a:gd name="T124" fmla="+- 0 10743 9716"/>
                              <a:gd name="T125" fmla="*/ T124 w 1417"/>
                              <a:gd name="T126" fmla="+- 0 7615 7367"/>
                              <a:gd name="T127" fmla="*/ 7615 h 1168"/>
                              <a:gd name="T128" fmla="+- 0 10673 9716"/>
                              <a:gd name="T129" fmla="*/ T128 w 1417"/>
                              <a:gd name="T130" fmla="+- 0 7557 7367"/>
                              <a:gd name="T131" fmla="*/ 7557 h 1168"/>
                              <a:gd name="T132" fmla="+- 0 10636 9716"/>
                              <a:gd name="T133" fmla="*/ T132 w 1417"/>
                              <a:gd name="T134" fmla="+- 0 7503 7367"/>
                              <a:gd name="T135" fmla="*/ 7503 h 1168"/>
                              <a:gd name="T136" fmla="+- 0 10676 9716"/>
                              <a:gd name="T137" fmla="*/ T136 w 1417"/>
                              <a:gd name="T138" fmla="+- 0 7459 7367"/>
                              <a:gd name="T139" fmla="*/ 7459 h 1168"/>
                              <a:gd name="T140" fmla="+- 0 10678 9716"/>
                              <a:gd name="T141" fmla="*/ T140 w 1417"/>
                              <a:gd name="T142" fmla="+- 0 7425 7367"/>
                              <a:gd name="T143" fmla="*/ 7425 h 1168"/>
                              <a:gd name="T144" fmla="+- 0 10633 9716"/>
                              <a:gd name="T145" fmla="*/ T144 w 1417"/>
                              <a:gd name="T146" fmla="+- 0 7415 7367"/>
                              <a:gd name="T147" fmla="*/ 7415 h 1168"/>
                              <a:gd name="T148" fmla="+- 0 10585 9716"/>
                              <a:gd name="T149" fmla="*/ T148 w 1417"/>
                              <a:gd name="T150" fmla="+- 0 7389 7367"/>
                              <a:gd name="T151" fmla="*/ 7389 h 1168"/>
                              <a:gd name="T152" fmla="+- 0 10550 9716"/>
                              <a:gd name="T153" fmla="*/ T152 w 1417"/>
                              <a:gd name="T154" fmla="+- 0 7389 7367"/>
                              <a:gd name="T155" fmla="*/ 7389 h 1168"/>
                              <a:gd name="T156" fmla="+- 0 10475 9716"/>
                              <a:gd name="T157" fmla="*/ T156 w 1417"/>
                              <a:gd name="T158" fmla="+- 0 7429 7367"/>
                              <a:gd name="T159" fmla="*/ 7429 h 1168"/>
                              <a:gd name="T160" fmla="+- 0 10431 9716"/>
                              <a:gd name="T161" fmla="*/ T160 w 1417"/>
                              <a:gd name="T162" fmla="+- 0 7483 7367"/>
                              <a:gd name="T163" fmla="*/ 7483 h 1168"/>
                              <a:gd name="T164" fmla="+- 0 10408 9716"/>
                              <a:gd name="T165" fmla="*/ T164 w 1417"/>
                              <a:gd name="T166" fmla="+- 0 7527 7367"/>
                              <a:gd name="T167" fmla="*/ 7527 h 1168"/>
                              <a:gd name="T168" fmla="+- 0 10351 9716"/>
                              <a:gd name="T169" fmla="*/ T168 w 1417"/>
                              <a:gd name="T170" fmla="+- 0 7539 7367"/>
                              <a:gd name="T171" fmla="*/ 7539 h 1168"/>
                              <a:gd name="T172" fmla="+- 0 10330 9716"/>
                              <a:gd name="T173" fmla="*/ T172 w 1417"/>
                              <a:gd name="T174" fmla="+- 0 7475 7367"/>
                              <a:gd name="T175" fmla="*/ 7475 h 1168"/>
                              <a:gd name="T176" fmla="+- 0 10285 9716"/>
                              <a:gd name="T177" fmla="*/ T176 w 1417"/>
                              <a:gd name="T178" fmla="+- 0 7491 7367"/>
                              <a:gd name="T179" fmla="*/ 7491 h 1168"/>
                              <a:gd name="T180" fmla="+- 0 10254 9716"/>
                              <a:gd name="T181" fmla="*/ T180 w 1417"/>
                              <a:gd name="T182" fmla="+- 0 7523 7367"/>
                              <a:gd name="T183" fmla="*/ 7523 h 1168"/>
                              <a:gd name="T184" fmla="+- 0 10229 9716"/>
                              <a:gd name="T185" fmla="*/ T184 w 1417"/>
                              <a:gd name="T186" fmla="+- 0 7571 7367"/>
                              <a:gd name="T187" fmla="*/ 7571 h 1168"/>
                              <a:gd name="T188" fmla="+- 0 10206 9716"/>
                              <a:gd name="T189" fmla="*/ T188 w 1417"/>
                              <a:gd name="T190" fmla="+- 0 7587 7367"/>
                              <a:gd name="T191" fmla="*/ 7587 h 1168"/>
                              <a:gd name="T192" fmla="+- 0 10165 9716"/>
                              <a:gd name="T193" fmla="*/ T192 w 1417"/>
                              <a:gd name="T194" fmla="+- 0 7583 7367"/>
                              <a:gd name="T195" fmla="*/ 7583 h 1168"/>
                              <a:gd name="T196" fmla="+- 0 10057 9716"/>
                              <a:gd name="T197" fmla="*/ T196 w 1417"/>
                              <a:gd name="T198" fmla="+- 0 7697 7367"/>
                              <a:gd name="T199" fmla="*/ 7697 h 1168"/>
                              <a:gd name="T200" fmla="+- 0 9923 9716"/>
                              <a:gd name="T201" fmla="*/ T200 w 1417"/>
                              <a:gd name="T202" fmla="+- 0 7725 7367"/>
                              <a:gd name="T203" fmla="*/ 7725 h 1168"/>
                              <a:gd name="T204" fmla="+- 0 9857 9716"/>
                              <a:gd name="T205" fmla="*/ T204 w 1417"/>
                              <a:gd name="T206" fmla="+- 0 7765 7367"/>
                              <a:gd name="T207" fmla="*/ 7765 h 1168"/>
                              <a:gd name="T208" fmla="+- 0 9798 9716"/>
                              <a:gd name="T209" fmla="*/ T208 w 1417"/>
                              <a:gd name="T210" fmla="+- 0 7799 7367"/>
                              <a:gd name="T211" fmla="*/ 7799 h 1168"/>
                              <a:gd name="T212" fmla="+- 0 9780 9716"/>
                              <a:gd name="T213" fmla="*/ T212 w 1417"/>
                              <a:gd name="T214" fmla="+- 0 7897 7367"/>
                              <a:gd name="T215" fmla="*/ 7897 h 1168"/>
                              <a:gd name="T216" fmla="+- 0 9766 9716"/>
                              <a:gd name="T217" fmla="*/ T216 w 1417"/>
                              <a:gd name="T218" fmla="+- 0 7911 7367"/>
                              <a:gd name="T219" fmla="*/ 7911 h 1168"/>
                              <a:gd name="T220" fmla="+- 0 9747 9716"/>
                              <a:gd name="T221" fmla="*/ T220 w 1417"/>
                              <a:gd name="T222" fmla="+- 0 7943 7367"/>
                              <a:gd name="T223" fmla="*/ 7943 h 1168"/>
                              <a:gd name="T224" fmla="+- 0 9777 9716"/>
                              <a:gd name="T225" fmla="*/ T224 w 1417"/>
                              <a:gd name="T226" fmla="+- 0 8059 7367"/>
                              <a:gd name="T227" fmla="*/ 8059 h 1168"/>
                              <a:gd name="T228" fmla="+- 0 10212 9716"/>
                              <a:gd name="T229" fmla="*/ T228 w 1417"/>
                              <a:gd name="T230" fmla="+- 0 8183 7367"/>
                              <a:gd name="T231" fmla="*/ 8183 h 1168"/>
                              <a:gd name="T232" fmla="+- 0 10360 9716"/>
                              <a:gd name="T233" fmla="*/ T232 w 1417"/>
                              <a:gd name="T234" fmla="+- 0 8205 7367"/>
                              <a:gd name="T235" fmla="*/ 8205 h 1168"/>
                              <a:gd name="T236" fmla="+- 0 11038 9716"/>
                              <a:gd name="T237" fmla="*/ T236 w 1417"/>
                              <a:gd name="T238" fmla="+- 0 8213 7367"/>
                              <a:gd name="T239" fmla="*/ 8213 h 1168"/>
                              <a:gd name="T240" fmla="+- 0 11119 9716"/>
                              <a:gd name="T241" fmla="*/ T240 w 1417"/>
                              <a:gd name="T242" fmla="+- 0 8061 7367"/>
                              <a:gd name="T243" fmla="*/ 8061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168">
                                <a:moveTo>
                                  <a:pt x="481" y="820"/>
                                </a:moveTo>
                                <a:lnTo>
                                  <a:pt x="49" y="820"/>
                                </a:lnTo>
                                <a:lnTo>
                                  <a:pt x="44" y="820"/>
                                </a:lnTo>
                                <a:lnTo>
                                  <a:pt x="43" y="822"/>
                                </a:lnTo>
                                <a:lnTo>
                                  <a:pt x="42" y="826"/>
                                </a:lnTo>
                                <a:lnTo>
                                  <a:pt x="44" y="830"/>
                                </a:lnTo>
                                <a:lnTo>
                                  <a:pt x="44" y="836"/>
                                </a:lnTo>
                                <a:lnTo>
                                  <a:pt x="43" y="842"/>
                                </a:lnTo>
                                <a:lnTo>
                                  <a:pt x="41" y="848"/>
                                </a:lnTo>
                                <a:lnTo>
                                  <a:pt x="38" y="854"/>
                                </a:lnTo>
                                <a:lnTo>
                                  <a:pt x="37" y="856"/>
                                </a:lnTo>
                                <a:lnTo>
                                  <a:pt x="34" y="862"/>
                                </a:lnTo>
                                <a:lnTo>
                                  <a:pt x="32" y="864"/>
                                </a:lnTo>
                                <a:lnTo>
                                  <a:pt x="28" y="866"/>
                                </a:lnTo>
                                <a:lnTo>
                                  <a:pt x="24" y="866"/>
                                </a:lnTo>
                                <a:lnTo>
                                  <a:pt x="19" y="864"/>
                                </a:lnTo>
                                <a:lnTo>
                                  <a:pt x="15" y="864"/>
                                </a:lnTo>
                                <a:lnTo>
                                  <a:pt x="12" y="866"/>
                                </a:lnTo>
                                <a:lnTo>
                                  <a:pt x="9" y="870"/>
                                </a:lnTo>
                                <a:lnTo>
                                  <a:pt x="8" y="874"/>
                                </a:lnTo>
                                <a:lnTo>
                                  <a:pt x="6" y="880"/>
                                </a:lnTo>
                                <a:lnTo>
                                  <a:pt x="6" y="884"/>
                                </a:lnTo>
                                <a:lnTo>
                                  <a:pt x="4" y="888"/>
                                </a:lnTo>
                                <a:lnTo>
                                  <a:pt x="2" y="890"/>
                                </a:lnTo>
                                <a:lnTo>
                                  <a:pt x="2" y="894"/>
                                </a:lnTo>
                                <a:lnTo>
                                  <a:pt x="0" y="896"/>
                                </a:lnTo>
                                <a:lnTo>
                                  <a:pt x="2" y="898"/>
                                </a:lnTo>
                                <a:lnTo>
                                  <a:pt x="9" y="898"/>
                                </a:lnTo>
                                <a:lnTo>
                                  <a:pt x="12" y="896"/>
                                </a:lnTo>
                                <a:lnTo>
                                  <a:pt x="15" y="896"/>
                                </a:lnTo>
                                <a:lnTo>
                                  <a:pt x="18" y="900"/>
                                </a:lnTo>
                                <a:lnTo>
                                  <a:pt x="21" y="902"/>
                                </a:lnTo>
                                <a:lnTo>
                                  <a:pt x="21" y="904"/>
                                </a:lnTo>
                                <a:lnTo>
                                  <a:pt x="24" y="906"/>
                                </a:lnTo>
                                <a:lnTo>
                                  <a:pt x="28" y="908"/>
                                </a:lnTo>
                                <a:lnTo>
                                  <a:pt x="29" y="912"/>
                                </a:lnTo>
                                <a:lnTo>
                                  <a:pt x="27" y="916"/>
                                </a:lnTo>
                                <a:lnTo>
                                  <a:pt x="29" y="920"/>
                                </a:lnTo>
                                <a:lnTo>
                                  <a:pt x="35" y="922"/>
                                </a:lnTo>
                                <a:lnTo>
                                  <a:pt x="39" y="924"/>
                                </a:lnTo>
                                <a:lnTo>
                                  <a:pt x="42" y="928"/>
                                </a:lnTo>
                                <a:lnTo>
                                  <a:pt x="48" y="930"/>
                                </a:lnTo>
                                <a:lnTo>
                                  <a:pt x="65" y="930"/>
                                </a:lnTo>
                                <a:lnTo>
                                  <a:pt x="71" y="928"/>
                                </a:lnTo>
                                <a:lnTo>
                                  <a:pt x="75" y="930"/>
                                </a:lnTo>
                                <a:lnTo>
                                  <a:pt x="77" y="932"/>
                                </a:lnTo>
                                <a:lnTo>
                                  <a:pt x="89" y="932"/>
                                </a:lnTo>
                                <a:lnTo>
                                  <a:pt x="96" y="930"/>
                                </a:lnTo>
                                <a:lnTo>
                                  <a:pt x="104" y="930"/>
                                </a:lnTo>
                                <a:lnTo>
                                  <a:pt x="105" y="928"/>
                                </a:lnTo>
                                <a:lnTo>
                                  <a:pt x="107" y="926"/>
                                </a:lnTo>
                                <a:lnTo>
                                  <a:pt x="107" y="924"/>
                                </a:lnTo>
                                <a:lnTo>
                                  <a:pt x="110" y="922"/>
                                </a:lnTo>
                                <a:lnTo>
                                  <a:pt x="113" y="918"/>
                                </a:lnTo>
                                <a:lnTo>
                                  <a:pt x="117" y="916"/>
                                </a:lnTo>
                                <a:lnTo>
                                  <a:pt x="120" y="916"/>
                                </a:lnTo>
                                <a:lnTo>
                                  <a:pt x="124" y="914"/>
                                </a:lnTo>
                                <a:lnTo>
                                  <a:pt x="126" y="910"/>
                                </a:lnTo>
                                <a:lnTo>
                                  <a:pt x="130" y="908"/>
                                </a:lnTo>
                                <a:lnTo>
                                  <a:pt x="139" y="908"/>
                                </a:lnTo>
                                <a:lnTo>
                                  <a:pt x="142" y="912"/>
                                </a:lnTo>
                                <a:lnTo>
                                  <a:pt x="147" y="910"/>
                                </a:lnTo>
                                <a:lnTo>
                                  <a:pt x="151" y="908"/>
                                </a:lnTo>
                                <a:lnTo>
                                  <a:pt x="154" y="906"/>
                                </a:lnTo>
                                <a:lnTo>
                                  <a:pt x="154" y="902"/>
                                </a:lnTo>
                                <a:lnTo>
                                  <a:pt x="156" y="898"/>
                                </a:lnTo>
                                <a:lnTo>
                                  <a:pt x="161" y="896"/>
                                </a:lnTo>
                                <a:lnTo>
                                  <a:pt x="165" y="892"/>
                                </a:lnTo>
                                <a:lnTo>
                                  <a:pt x="169" y="888"/>
                                </a:lnTo>
                                <a:lnTo>
                                  <a:pt x="174" y="886"/>
                                </a:lnTo>
                                <a:lnTo>
                                  <a:pt x="180" y="888"/>
                                </a:lnTo>
                                <a:lnTo>
                                  <a:pt x="185" y="888"/>
                                </a:lnTo>
                                <a:lnTo>
                                  <a:pt x="189" y="890"/>
                                </a:lnTo>
                                <a:lnTo>
                                  <a:pt x="193" y="890"/>
                                </a:lnTo>
                                <a:lnTo>
                                  <a:pt x="197" y="888"/>
                                </a:lnTo>
                                <a:lnTo>
                                  <a:pt x="204" y="886"/>
                                </a:lnTo>
                                <a:lnTo>
                                  <a:pt x="230" y="886"/>
                                </a:lnTo>
                                <a:lnTo>
                                  <a:pt x="236" y="888"/>
                                </a:lnTo>
                                <a:lnTo>
                                  <a:pt x="240" y="888"/>
                                </a:lnTo>
                                <a:lnTo>
                                  <a:pt x="244" y="890"/>
                                </a:lnTo>
                                <a:lnTo>
                                  <a:pt x="248" y="892"/>
                                </a:lnTo>
                                <a:lnTo>
                                  <a:pt x="252" y="894"/>
                                </a:lnTo>
                                <a:lnTo>
                                  <a:pt x="257" y="894"/>
                                </a:lnTo>
                                <a:lnTo>
                                  <a:pt x="263" y="892"/>
                                </a:lnTo>
                                <a:lnTo>
                                  <a:pt x="282" y="892"/>
                                </a:lnTo>
                                <a:lnTo>
                                  <a:pt x="283" y="898"/>
                                </a:lnTo>
                                <a:lnTo>
                                  <a:pt x="288" y="898"/>
                                </a:lnTo>
                                <a:lnTo>
                                  <a:pt x="288" y="892"/>
                                </a:lnTo>
                                <a:lnTo>
                                  <a:pt x="290" y="892"/>
                                </a:lnTo>
                                <a:lnTo>
                                  <a:pt x="292" y="890"/>
                                </a:lnTo>
                                <a:lnTo>
                                  <a:pt x="297" y="892"/>
                                </a:lnTo>
                                <a:lnTo>
                                  <a:pt x="301" y="892"/>
                                </a:lnTo>
                                <a:lnTo>
                                  <a:pt x="302" y="890"/>
                                </a:lnTo>
                                <a:lnTo>
                                  <a:pt x="304" y="888"/>
                                </a:lnTo>
                                <a:lnTo>
                                  <a:pt x="306" y="886"/>
                                </a:lnTo>
                                <a:lnTo>
                                  <a:pt x="308" y="884"/>
                                </a:lnTo>
                                <a:lnTo>
                                  <a:pt x="311" y="880"/>
                                </a:lnTo>
                                <a:lnTo>
                                  <a:pt x="315" y="876"/>
                                </a:lnTo>
                                <a:lnTo>
                                  <a:pt x="319" y="872"/>
                                </a:lnTo>
                                <a:lnTo>
                                  <a:pt x="321" y="866"/>
                                </a:lnTo>
                                <a:lnTo>
                                  <a:pt x="321" y="864"/>
                                </a:lnTo>
                                <a:lnTo>
                                  <a:pt x="327" y="858"/>
                                </a:lnTo>
                                <a:lnTo>
                                  <a:pt x="335" y="854"/>
                                </a:lnTo>
                                <a:lnTo>
                                  <a:pt x="342" y="852"/>
                                </a:lnTo>
                                <a:lnTo>
                                  <a:pt x="349" y="852"/>
                                </a:lnTo>
                                <a:lnTo>
                                  <a:pt x="355" y="850"/>
                                </a:lnTo>
                                <a:lnTo>
                                  <a:pt x="357" y="846"/>
                                </a:lnTo>
                                <a:lnTo>
                                  <a:pt x="361" y="844"/>
                                </a:lnTo>
                                <a:lnTo>
                                  <a:pt x="365" y="842"/>
                                </a:lnTo>
                                <a:lnTo>
                                  <a:pt x="371" y="840"/>
                                </a:lnTo>
                                <a:lnTo>
                                  <a:pt x="378" y="840"/>
                                </a:lnTo>
                                <a:lnTo>
                                  <a:pt x="384" y="838"/>
                                </a:lnTo>
                                <a:lnTo>
                                  <a:pt x="387" y="836"/>
                                </a:lnTo>
                                <a:lnTo>
                                  <a:pt x="397" y="830"/>
                                </a:lnTo>
                                <a:lnTo>
                                  <a:pt x="402" y="828"/>
                                </a:lnTo>
                                <a:lnTo>
                                  <a:pt x="408" y="826"/>
                                </a:lnTo>
                                <a:lnTo>
                                  <a:pt x="414" y="826"/>
                                </a:lnTo>
                                <a:lnTo>
                                  <a:pt x="421" y="832"/>
                                </a:lnTo>
                                <a:lnTo>
                                  <a:pt x="431" y="832"/>
                                </a:lnTo>
                                <a:lnTo>
                                  <a:pt x="444" y="830"/>
                                </a:lnTo>
                                <a:lnTo>
                                  <a:pt x="454" y="828"/>
                                </a:lnTo>
                                <a:lnTo>
                                  <a:pt x="458" y="826"/>
                                </a:lnTo>
                                <a:lnTo>
                                  <a:pt x="462" y="824"/>
                                </a:lnTo>
                                <a:lnTo>
                                  <a:pt x="471" y="822"/>
                                </a:lnTo>
                                <a:lnTo>
                                  <a:pt x="481" y="820"/>
                                </a:lnTo>
                                <a:moveTo>
                                  <a:pt x="757" y="999"/>
                                </a:moveTo>
                                <a:lnTo>
                                  <a:pt x="755" y="997"/>
                                </a:lnTo>
                                <a:lnTo>
                                  <a:pt x="754" y="996"/>
                                </a:lnTo>
                                <a:lnTo>
                                  <a:pt x="751" y="996"/>
                                </a:lnTo>
                                <a:lnTo>
                                  <a:pt x="749" y="996"/>
                                </a:lnTo>
                                <a:lnTo>
                                  <a:pt x="746" y="999"/>
                                </a:lnTo>
                                <a:lnTo>
                                  <a:pt x="744" y="998"/>
                                </a:lnTo>
                                <a:lnTo>
                                  <a:pt x="744" y="997"/>
                                </a:lnTo>
                                <a:lnTo>
                                  <a:pt x="744" y="994"/>
                                </a:lnTo>
                                <a:lnTo>
                                  <a:pt x="745" y="992"/>
                                </a:lnTo>
                                <a:lnTo>
                                  <a:pt x="746" y="990"/>
                                </a:lnTo>
                                <a:lnTo>
                                  <a:pt x="744" y="987"/>
                                </a:lnTo>
                                <a:lnTo>
                                  <a:pt x="738" y="987"/>
                                </a:lnTo>
                                <a:lnTo>
                                  <a:pt x="733" y="987"/>
                                </a:lnTo>
                                <a:lnTo>
                                  <a:pt x="729" y="991"/>
                                </a:lnTo>
                                <a:lnTo>
                                  <a:pt x="723" y="992"/>
                                </a:lnTo>
                                <a:lnTo>
                                  <a:pt x="716" y="991"/>
                                </a:lnTo>
                                <a:lnTo>
                                  <a:pt x="711" y="991"/>
                                </a:lnTo>
                                <a:lnTo>
                                  <a:pt x="707" y="992"/>
                                </a:lnTo>
                                <a:lnTo>
                                  <a:pt x="705" y="994"/>
                                </a:lnTo>
                                <a:lnTo>
                                  <a:pt x="704" y="998"/>
                                </a:lnTo>
                                <a:lnTo>
                                  <a:pt x="704" y="1000"/>
                                </a:lnTo>
                                <a:lnTo>
                                  <a:pt x="704" y="1001"/>
                                </a:lnTo>
                                <a:lnTo>
                                  <a:pt x="704" y="1002"/>
                                </a:lnTo>
                                <a:lnTo>
                                  <a:pt x="706" y="1005"/>
                                </a:lnTo>
                                <a:lnTo>
                                  <a:pt x="709" y="1008"/>
                                </a:lnTo>
                                <a:lnTo>
                                  <a:pt x="715" y="1007"/>
                                </a:lnTo>
                                <a:lnTo>
                                  <a:pt x="719" y="1006"/>
                                </a:lnTo>
                                <a:lnTo>
                                  <a:pt x="723" y="1005"/>
                                </a:lnTo>
                                <a:lnTo>
                                  <a:pt x="727" y="1006"/>
                                </a:lnTo>
                                <a:lnTo>
                                  <a:pt x="729" y="1009"/>
                                </a:lnTo>
                                <a:lnTo>
                                  <a:pt x="733" y="1010"/>
                                </a:lnTo>
                                <a:lnTo>
                                  <a:pt x="736" y="1009"/>
                                </a:lnTo>
                                <a:lnTo>
                                  <a:pt x="738" y="1007"/>
                                </a:lnTo>
                                <a:lnTo>
                                  <a:pt x="738" y="1005"/>
                                </a:lnTo>
                                <a:lnTo>
                                  <a:pt x="738" y="1004"/>
                                </a:lnTo>
                                <a:lnTo>
                                  <a:pt x="737" y="1003"/>
                                </a:lnTo>
                                <a:lnTo>
                                  <a:pt x="740" y="1001"/>
                                </a:lnTo>
                                <a:lnTo>
                                  <a:pt x="743" y="1002"/>
                                </a:lnTo>
                                <a:lnTo>
                                  <a:pt x="746" y="1002"/>
                                </a:lnTo>
                                <a:lnTo>
                                  <a:pt x="749" y="1004"/>
                                </a:lnTo>
                                <a:lnTo>
                                  <a:pt x="751" y="1004"/>
                                </a:lnTo>
                                <a:lnTo>
                                  <a:pt x="752" y="1004"/>
                                </a:lnTo>
                                <a:lnTo>
                                  <a:pt x="754" y="1003"/>
                                </a:lnTo>
                                <a:lnTo>
                                  <a:pt x="755" y="1002"/>
                                </a:lnTo>
                                <a:lnTo>
                                  <a:pt x="756" y="1001"/>
                                </a:lnTo>
                                <a:lnTo>
                                  <a:pt x="757" y="1000"/>
                                </a:lnTo>
                                <a:lnTo>
                                  <a:pt x="757" y="999"/>
                                </a:lnTo>
                                <a:moveTo>
                                  <a:pt x="845" y="10"/>
                                </a:moveTo>
                                <a:lnTo>
                                  <a:pt x="844" y="7"/>
                                </a:lnTo>
                                <a:lnTo>
                                  <a:pt x="842" y="5"/>
                                </a:lnTo>
                                <a:lnTo>
                                  <a:pt x="838" y="3"/>
                                </a:lnTo>
                                <a:lnTo>
                                  <a:pt x="836" y="4"/>
                                </a:lnTo>
                                <a:lnTo>
                                  <a:pt x="835" y="6"/>
                                </a:lnTo>
                                <a:lnTo>
                                  <a:pt x="835" y="7"/>
                                </a:lnTo>
                                <a:lnTo>
                                  <a:pt x="835" y="9"/>
                                </a:lnTo>
                                <a:lnTo>
                                  <a:pt x="835" y="10"/>
                                </a:lnTo>
                                <a:lnTo>
                                  <a:pt x="836" y="12"/>
                                </a:lnTo>
                                <a:lnTo>
                                  <a:pt x="840" y="13"/>
                                </a:lnTo>
                                <a:lnTo>
                                  <a:pt x="842" y="14"/>
                                </a:lnTo>
                                <a:lnTo>
                                  <a:pt x="844" y="13"/>
                                </a:lnTo>
                                <a:lnTo>
                                  <a:pt x="844" y="12"/>
                                </a:lnTo>
                                <a:lnTo>
                                  <a:pt x="845" y="10"/>
                                </a:lnTo>
                                <a:moveTo>
                                  <a:pt x="1305" y="862"/>
                                </a:moveTo>
                                <a:lnTo>
                                  <a:pt x="676" y="862"/>
                                </a:lnTo>
                                <a:lnTo>
                                  <a:pt x="670" y="862"/>
                                </a:lnTo>
                                <a:lnTo>
                                  <a:pt x="668" y="866"/>
                                </a:lnTo>
                                <a:lnTo>
                                  <a:pt x="667" y="868"/>
                                </a:lnTo>
                                <a:lnTo>
                                  <a:pt x="666" y="872"/>
                                </a:lnTo>
                                <a:lnTo>
                                  <a:pt x="667" y="876"/>
                                </a:lnTo>
                                <a:lnTo>
                                  <a:pt x="671" y="880"/>
                                </a:lnTo>
                                <a:lnTo>
                                  <a:pt x="680" y="880"/>
                                </a:lnTo>
                                <a:lnTo>
                                  <a:pt x="686" y="882"/>
                                </a:lnTo>
                                <a:lnTo>
                                  <a:pt x="689" y="886"/>
                                </a:lnTo>
                                <a:lnTo>
                                  <a:pt x="691" y="888"/>
                                </a:lnTo>
                                <a:lnTo>
                                  <a:pt x="689" y="892"/>
                                </a:lnTo>
                                <a:lnTo>
                                  <a:pt x="683" y="894"/>
                                </a:lnTo>
                                <a:lnTo>
                                  <a:pt x="682" y="900"/>
                                </a:lnTo>
                                <a:lnTo>
                                  <a:pt x="684" y="904"/>
                                </a:lnTo>
                                <a:lnTo>
                                  <a:pt x="686" y="908"/>
                                </a:lnTo>
                                <a:lnTo>
                                  <a:pt x="691" y="908"/>
                                </a:lnTo>
                                <a:lnTo>
                                  <a:pt x="692" y="914"/>
                                </a:lnTo>
                                <a:lnTo>
                                  <a:pt x="691" y="918"/>
                                </a:lnTo>
                                <a:lnTo>
                                  <a:pt x="691" y="924"/>
                                </a:lnTo>
                                <a:lnTo>
                                  <a:pt x="691" y="930"/>
                                </a:lnTo>
                                <a:lnTo>
                                  <a:pt x="689" y="934"/>
                                </a:lnTo>
                                <a:lnTo>
                                  <a:pt x="687" y="938"/>
                                </a:lnTo>
                                <a:lnTo>
                                  <a:pt x="683" y="938"/>
                                </a:lnTo>
                                <a:lnTo>
                                  <a:pt x="680" y="934"/>
                                </a:lnTo>
                                <a:lnTo>
                                  <a:pt x="676" y="936"/>
                                </a:lnTo>
                                <a:lnTo>
                                  <a:pt x="675" y="940"/>
                                </a:lnTo>
                                <a:lnTo>
                                  <a:pt x="677" y="944"/>
                                </a:lnTo>
                                <a:lnTo>
                                  <a:pt x="683" y="944"/>
                                </a:lnTo>
                                <a:lnTo>
                                  <a:pt x="685" y="948"/>
                                </a:lnTo>
                                <a:lnTo>
                                  <a:pt x="683" y="952"/>
                                </a:lnTo>
                                <a:lnTo>
                                  <a:pt x="686" y="956"/>
                                </a:lnTo>
                                <a:lnTo>
                                  <a:pt x="692" y="956"/>
                                </a:lnTo>
                                <a:lnTo>
                                  <a:pt x="695" y="958"/>
                                </a:lnTo>
                                <a:lnTo>
                                  <a:pt x="697" y="960"/>
                                </a:lnTo>
                                <a:lnTo>
                                  <a:pt x="700" y="962"/>
                                </a:lnTo>
                                <a:lnTo>
                                  <a:pt x="704" y="964"/>
                                </a:lnTo>
                                <a:lnTo>
                                  <a:pt x="707" y="962"/>
                                </a:lnTo>
                                <a:lnTo>
                                  <a:pt x="709" y="962"/>
                                </a:lnTo>
                                <a:lnTo>
                                  <a:pt x="709" y="958"/>
                                </a:lnTo>
                                <a:lnTo>
                                  <a:pt x="706" y="958"/>
                                </a:lnTo>
                                <a:lnTo>
                                  <a:pt x="703" y="954"/>
                                </a:lnTo>
                                <a:lnTo>
                                  <a:pt x="701" y="950"/>
                                </a:lnTo>
                                <a:lnTo>
                                  <a:pt x="700" y="948"/>
                                </a:lnTo>
                                <a:lnTo>
                                  <a:pt x="700" y="944"/>
                                </a:lnTo>
                                <a:lnTo>
                                  <a:pt x="702" y="942"/>
                                </a:lnTo>
                                <a:lnTo>
                                  <a:pt x="705" y="940"/>
                                </a:lnTo>
                                <a:lnTo>
                                  <a:pt x="709" y="938"/>
                                </a:lnTo>
                                <a:lnTo>
                                  <a:pt x="713" y="934"/>
                                </a:lnTo>
                                <a:lnTo>
                                  <a:pt x="720" y="930"/>
                                </a:lnTo>
                                <a:lnTo>
                                  <a:pt x="726" y="920"/>
                                </a:lnTo>
                                <a:lnTo>
                                  <a:pt x="734" y="914"/>
                                </a:lnTo>
                                <a:lnTo>
                                  <a:pt x="744" y="910"/>
                                </a:lnTo>
                                <a:lnTo>
                                  <a:pt x="751" y="908"/>
                                </a:lnTo>
                                <a:lnTo>
                                  <a:pt x="758" y="908"/>
                                </a:lnTo>
                                <a:lnTo>
                                  <a:pt x="763" y="904"/>
                                </a:lnTo>
                                <a:lnTo>
                                  <a:pt x="768" y="900"/>
                                </a:lnTo>
                                <a:lnTo>
                                  <a:pt x="771" y="894"/>
                                </a:lnTo>
                                <a:lnTo>
                                  <a:pt x="772" y="888"/>
                                </a:lnTo>
                                <a:lnTo>
                                  <a:pt x="775" y="884"/>
                                </a:lnTo>
                                <a:lnTo>
                                  <a:pt x="776" y="878"/>
                                </a:lnTo>
                                <a:lnTo>
                                  <a:pt x="780" y="876"/>
                                </a:lnTo>
                                <a:lnTo>
                                  <a:pt x="787" y="876"/>
                                </a:lnTo>
                                <a:lnTo>
                                  <a:pt x="792" y="872"/>
                                </a:lnTo>
                                <a:lnTo>
                                  <a:pt x="792" y="866"/>
                                </a:lnTo>
                                <a:lnTo>
                                  <a:pt x="796" y="864"/>
                                </a:lnTo>
                                <a:lnTo>
                                  <a:pt x="799" y="864"/>
                                </a:lnTo>
                                <a:lnTo>
                                  <a:pt x="801" y="866"/>
                                </a:lnTo>
                                <a:lnTo>
                                  <a:pt x="800" y="868"/>
                                </a:lnTo>
                                <a:lnTo>
                                  <a:pt x="800" y="872"/>
                                </a:lnTo>
                                <a:lnTo>
                                  <a:pt x="799" y="876"/>
                                </a:lnTo>
                                <a:lnTo>
                                  <a:pt x="798" y="880"/>
                                </a:lnTo>
                                <a:lnTo>
                                  <a:pt x="798" y="884"/>
                                </a:lnTo>
                                <a:lnTo>
                                  <a:pt x="795" y="888"/>
                                </a:lnTo>
                                <a:lnTo>
                                  <a:pt x="790" y="888"/>
                                </a:lnTo>
                                <a:lnTo>
                                  <a:pt x="787" y="892"/>
                                </a:lnTo>
                                <a:lnTo>
                                  <a:pt x="789" y="898"/>
                                </a:lnTo>
                                <a:lnTo>
                                  <a:pt x="787" y="902"/>
                                </a:lnTo>
                                <a:lnTo>
                                  <a:pt x="785" y="906"/>
                                </a:lnTo>
                                <a:lnTo>
                                  <a:pt x="780" y="912"/>
                                </a:lnTo>
                                <a:lnTo>
                                  <a:pt x="772" y="916"/>
                                </a:lnTo>
                                <a:lnTo>
                                  <a:pt x="767" y="920"/>
                                </a:lnTo>
                                <a:lnTo>
                                  <a:pt x="762" y="926"/>
                                </a:lnTo>
                                <a:lnTo>
                                  <a:pt x="759" y="934"/>
                                </a:lnTo>
                                <a:lnTo>
                                  <a:pt x="758" y="942"/>
                                </a:lnTo>
                                <a:lnTo>
                                  <a:pt x="755" y="948"/>
                                </a:lnTo>
                                <a:lnTo>
                                  <a:pt x="752" y="956"/>
                                </a:lnTo>
                                <a:lnTo>
                                  <a:pt x="746" y="960"/>
                                </a:lnTo>
                                <a:lnTo>
                                  <a:pt x="739" y="962"/>
                                </a:lnTo>
                                <a:lnTo>
                                  <a:pt x="724" y="962"/>
                                </a:lnTo>
                                <a:lnTo>
                                  <a:pt x="721" y="966"/>
                                </a:lnTo>
                                <a:lnTo>
                                  <a:pt x="719" y="968"/>
                                </a:lnTo>
                                <a:lnTo>
                                  <a:pt x="720" y="972"/>
                                </a:lnTo>
                                <a:lnTo>
                                  <a:pt x="722" y="974"/>
                                </a:lnTo>
                                <a:lnTo>
                                  <a:pt x="725" y="976"/>
                                </a:lnTo>
                                <a:lnTo>
                                  <a:pt x="727" y="976"/>
                                </a:lnTo>
                                <a:lnTo>
                                  <a:pt x="729" y="974"/>
                                </a:lnTo>
                                <a:lnTo>
                                  <a:pt x="737" y="974"/>
                                </a:lnTo>
                                <a:lnTo>
                                  <a:pt x="739" y="972"/>
                                </a:lnTo>
                                <a:lnTo>
                                  <a:pt x="741" y="970"/>
                                </a:lnTo>
                                <a:lnTo>
                                  <a:pt x="754" y="970"/>
                                </a:lnTo>
                                <a:lnTo>
                                  <a:pt x="758" y="968"/>
                                </a:lnTo>
                                <a:lnTo>
                                  <a:pt x="760" y="966"/>
                                </a:lnTo>
                                <a:lnTo>
                                  <a:pt x="760" y="962"/>
                                </a:lnTo>
                                <a:lnTo>
                                  <a:pt x="761" y="960"/>
                                </a:lnTo>
                                <a:lnTo>
                                  <a:pt x="764" y="958"/>
                                </a:lnTo>
                                <a:lnTo>
                                  <a:pt x="767" y="954"/>
                                </a:lnTo>
                                <a:lnTo>
                                  <a:pt x="769" y="948"/>
                                </a:lnTo>
                                <a:lnTo>
                                  <a:pt x="771" y="944"/>
                                </a:lnTo>
                                <a:lnTo>
                                  <a:pt x="772" y="940"/>
                                </a:lnTo>
                                <a:lnTo>
                                  <a:pt x="773" y="936"/>
                                </a:lnTo>
                                <a:lnTo>
                                  <a:pt x="774" y="936"/>
                                </a:lnTo>
                                <a:lnTo>
                                  <a:pt x="775" y="930"/>
                                </a:lnTo>
                                <a:lnTo>
                                  <a:pt x="779" y="928"/>
                                </a:lnTo>
                                <a:lnTo>
                                  <a:pt x="785" y="928"/>
                                </a:lnTo>
                                <a:lnTo>
                                  <a:pt x="786" y="930"/>
                                </a:lnTo>
                                <a:lnTo>
                                  <a:pt x="786" y="932"/>
                                </a:lnTo>
                                <a:lnTo>
                                  <a:pt x="784" y="936"/>
                                </a:lnTo>
                                <a:lnTo>
                                  <a:pt x="785" y="940"/>
                                </a:lnTo>
                                <a:lnTo>
                                  <a:pt x="786" y="942"/>
                                </a:lnTo>
                                <a:lnTo>
                                  <a:pt x="787" y="946"/>
                                </a:lnTo>
                                <a:lnTo>
                                  <a:pt x="788" y="950"/>
                                </a:lnTo>
                                <a:lnTo>
                                  <a:pt x="788" y="954"/>
                                </a:lnTo>
                                <a:lnTo>
                                  <a:pt x="783" y="958"/>
                                </a:lnTo>
                                <a:lnTo>
                                  <a:pt x="782" y="964"/>
                                </a:lnTo>
                                <a:lnTo>
                                  <a:pt x="784" y="968"/>
                                </a:lnTo>
                                <a:lnTo>
                                  <a:pt x="783" y="972"/>
                                </a:lnTo>
                                <a:lnTo>
                                  <a:pt x="781" y="976"/>
                                </a:lnTo>
                                <a:lnTo>
                                  <a:pt x="778" y="980"/>
                                </a:lnTo>
                                <a:lnTo>
                                  <a:pt x="776" y="982"/>
                                </a:lnTo>
                                <a:lnTo>
                                  <a:pt x="773" y="984"/>
                                </a:lnTo>
                                <a:lnTo>
                                  <a:pt x="769" y="984"/>
                                </a:lnTo>
                                <a:lnTo>
                                  <a:pt x="766" y="986"/>
                                </a:lnTo>
                                <a:lnTo>
                                  <a:pt x="764" y="988"/>
                                </a:lnTo>
                                <a:lnTo>
                                  <a:pt x="763" y="992"/>
                                </a:lnTo>
                                <a:lnTo>
                                  <a:pt x="763" y="994"/>
                                </a:lnTo>
                                <a:lnTo>
                                  <a:pt x="764" y="996"/>
                                </a:lnTo>
                                <a:lnTo>
                                  <a:pt x="776" y="996"/>
                                </a:lnTo>
                                <a:lnTo>
                                  <a:pt x="779" y="992"/>
                                </a:lnTo>
                                <a:lnTo>
                                  <a:pt x="790" y="992"/>
                                </a:lnTo>
                                <a:lnTo>
                                  <a:pt x="793" y="994"/>
                                </a:lnTo>
                                <a:lnTo>
                                  <a:pt x="795" y="996"/>
                                </a:lnTo>
                                <a:lnTo>
                                  <a:pt x="797" y="998"/>
                                </a:lnTo>
                                <a:lnTo>
                                  <a:pt x="796" y="1000"/>
                                </a:lnTo>
                                <a:lnTo>
                                  <a:pt x="798" y="1004"/>
                                </a:lnTo>
                                <a:lnTo>
                                  <a:pt x="801" y="1006"/>
                                </a:lnTo>
                                <a:lnTo>
                                  <a:pt x="803" y="1010"/>
                                </a:lnTo>
                                <a:lnTo>
                                  <a:pt x="802" y="1016"/>
                                </a:lnTo>
                                <a:lnTo>
                                  <a:pt x="804" y="1020"/>
                                </a:lnTo>
                                <a:lnTo>
                                  <a:pt x="807" y="1026"/>
                                </a:lnTo>
                                <a:lnTo>
                                  <a:pt x="808" y="1034"/>
                                </a:lnTo>
                                <a:lnTo>
                                  <a:pt x="808" y="1040"/>
                                </a:lnTo>
                                <a:lnTo>
                                  <a:pt x="806" y="1046"/>
                                </a:lnTo>
                                <a:lnTo>
                                  <a:pt x="801" y="1050"/>
                                </a:lnTo>
                                <a:lnTo>
                                  <a:pt x="798" y="1052"/>
                                </a:lnTo>
                                <a:lnTo>
                                  <a:pt x="795" y="1054"/>
                                </a:lnTo>
                                <a:lnTo>
                                  <a:pt x="793" y="1060"/>
                                </a:lnTo>
                                <a:lnTo>
                                  <a:pt x="791" y="1066"/>
                                </a:lnTo>
                                <a:lnTo>
                                  <a:pt x="791" y="1072"/>
                                </a:lnTo>
                                <a:lnTo>
                                  <a:pt x="792" y="1076"/>
                                </a:lnTo>
                                <a:lnTo>
                                  <a:pt x="793" y="1080"/>
                                </a:lnTo>
                                <a:lnTo>
                                  <a:pt x="796" y="1084"/>
                                </a:lnTo>
                                <a:lnTo>
                                  <a:pt x="797" y="1088"/>
                                </a:lnTo>
                                <a:lnTo>
                                  <a:pt x="799" y="1092"/>
                                </a:lnTo>
                                <a:lnTo>
                                  <a:pt x="798" y="1098"/>
                                </a:lnTo>
                                <a:lnTo>
                                  <a:pt x="795" y="1100"/>
                                </a:lnTo>
                                <a:lnTo>
                                  <a:pt x="797" y="1104"/>
                                </a:lnTo>
                                <a:lnTo>
                                  <a:pt x="802" y="1106"/>
                                </a:lnTo>
                                <a:lnTo>
                                  <a:pt x="807" y="1108"/>
                                </a:lnTo>
                                <a:lnTo>
                                  <a:pt x="813" y="1106"/>
                                </a:lnTo>
                                <a:lnTo>
                                  <a:pt x="816" y="1108"/>
                                </a:lnTo>
                                <a:lnTo>
                                  <a:pt x="817" y="1112"/>
                                </a:lnTo>
                                <a:lnTo>
                                  <a:pt x="818" y="1112"/>
                                </a:lnTo>
                                <a:lnTo>
                                  <a:pt x="819" y="1114"/>
                                </a:lnTo>
                                <a:lnTo>
                                  <a:pt x="821" y="1118"/>
                                </a:lnTo>
                                <a:lnTo>
                                  <a:pt x="825" y="1120"/>
                                </a:lnTo>
                                <a:lnTo>
                                  <a:pt x="837" y="1120"/>
                                </a:lnTo>
                                <a:lnTo>
                                  <a:pt x="843" y="1118"/>
                                </a:lnTo>
                                <a:lnTo>
                                  <a:pt x="847" y="1120"/>
                                </a:lnTo>
                                <a:lnTo>
                                  <a:pt x="847" y="1124"/>
                                </a:lnTo>
                                <a:lnTo>
                                  <a:pt x="851" y="1126"/>
                                </a:lnTo>
                                <a:lnTo>
                                  <a:pt x="857" y="1124"/>
                                </a:lnTo>
                                <a:lnTo>
                                  <a:pt x="862" y="1126"/>
                                </a:lnTo>
                                <a:lnTo>
                                  <a:pt x="866" y="1128"/>
                                </a:lnTo>
                                <a:lnTo>
                                  <a:pt x="869" y="1132"/>
                                </a:lnTo>
                                <a:lnTo>
                                  <a:pt x="870" y="1140"/>
                                </a:lnTo>
                                <a:lnTo>
                                  <a:pt x="874" y="1144"/>
                                </a:lnTo>
                                <a:lnTo>
                                  <a:pt x="878" y="1144"/>
                                </a:lnTo>
                                <a:lnTo>
                                  <a:pt x="882" y="1146"/>
                                </a:lnTo>
                                <a:lnTo>
                                  <a:pt x="885" y="1148"/>
                                </a:lnTo>
                                <a:lnTo>
                                  <a:pt x="889" y="1150"/>
                                </a:lnTo>
                                <a:lnTo>
                                  <a:pt x="893" y="1148"/>
                                </a:lnTo>
                                <a:lnTo>
                                  <a:pt x="897" y="1146"/>
                                </a:lnTo>
                                <a:lnTo>
                                  <a:pt x="905" y="1140"/>
                                </a:lnTo>
                                <a:lnTo>
                                  <a:pt x="908" y="1136"/>
                                </a:lnTo>
                                <a:lnTo>
                                  <a:pt x="913" y="1132"/>
                                </a:lnTo>
                                <a:lnTo>
                                  <a:pt x="918" y="1128"/>
                                </a:lnTo>
                                <a:lnTo>
                                  <a:pt x="926" y="1128"/>
                                </a:lnTo>
                                <a:lnTo>
                                  <a:pt x="929" y="1126"/>
                                </a:lnTo>
                                <a:lnTo>
                                  <a:pt x="934" y="1126"/>
                                </a:lnTo>
                                <a:lnTo>
                                  <a:pt x="936" y="1124"/>
                                </a:lnTo>
                                <a:lnTo>
                                  <a:pt x="936" y="1122"/>
                                </a:lnTo>
                                <a:lnTo>
                                  <a:pt x="935" y="1120"/>
                                </a:lnTo>
                                <a:lnTo>
                                  <a:pt x="930" y="1120"/>
                                </a:lnTo>
                                <a:lnTo>
                                  <a:pt x="930" y="1118"/>
                                </a:lnTo>
                                <a:lnTo>
                                  <a:pt x="930" y="1116"/>
                                </a:lnTo>
                                <a:lnTo>
                                  <a:pt x="934" y="1114"/>
                                </a:lnTo>
                                <a:lnTo>
                                  <a:pt x="938" y="1112"/>
                                </a:lnTo>
                                <a:lnTo>
                                  <a:pt x="942" y="1112"/>
                                </a:lnTo>
                                <a:lnTo>
                                  <a:pt x="951" y="1110"/>
                                </a:lnTo>
                                <a:lnTo>
                                  <a:pt x="954" y="1112"/>
                                </a:lnTo>
                                <a:lnTo>
                                  <a:pt x="955" y="1114"/>
                                </a:lnTo>
                                <a:lnTo>
                                  <a:pt x="955" y="1116"/>
                                </a:lnTo>
                                <a:lnTo>
                                  <a:pt x="952" y="1120"/>
                                </a:lnTo>
                                <a:lnTo>
                                  <a:pt x="947" y="1124"/>
                                </a:lnTo>
                                <a:lnTo>
                                  <a:pt x="945" y="1126"/>
                                </a:lnTo>
                                <a:lnTo>
                                  <a:pt x="943" y="1128"/>
                                </a:lnTo>
                                <a:lnTo>
                                  <a:pt x="935" y="1128"/>
                                </a:lnTo>
                                <a:lnTo>
                                  <a:pt x="934" y="1130"/>
                                </a:lnTo>
                                <a:lnTo>
                                  <a:pt x="933" y="1132"/>
                                </a:lnTo>
                                <a:lnTo>
                                  <a:pt x="935" y="1132"/>
                                </a:lnTo>
                                <a:lnTo>
                                  <a:pt x="938" y="1136"/>
                                </a:lnTo>
                                <a:lnTo>
                                  <a:pt x="942" y="1136"/>
                                </a:lnTo>
                                <a:lnTo>
                                  <a:pt x="943" y="1132"/>
                                </a:lnTo>
                                <a:lnTo>
                                  <a:pt x="946" y="1130"/>
                                </a:lnTo>
                                <a:lnTo>
                                  <a:pt x="950" y="1128"/>
                                </a:lnTo>
                                <a:lnTo>
                                  <a:pt x="959" y="1128"/>
                                </a:lnTo>
                                <a:lnTo>
                                  <a:pt x="961" y="1130"/>
                                </a:lnTo>
                                <a:lnTo>
                                  <a:pt x="961" y="1132"/>
                                </a:lnTo>
                                <a:lnTo>
                                  <a:pt x="959" y="1134"/>
                                </a:lnTo>
                                <a:lnTo>
                                  <a:pt x="957" y="1136"/>
                                </a:lnTo>
                                <a:lnTo>
                                  <a:pt x="952" y="1136"/>
                                </a:lnTo>
                                <a:lnTo>
                                  <a:pt x="949" y="1134"/>
                                </a:lnTo>
                                <a:lnTo>
                                  <a:pt x="948" y="1134"/>
                                </a:lnTo>
                                <a:lnTo>
                                  <a:pt x="947" y="1136"/>
                                </a:lnTo>
                                <a:lnTo>
                                  <a:pt x="946" y="1136"/>
                                </a:lnTo>
                                <a:lnTo>
                                  <a:pt x="945" y="1140"/>
                                </a:lnTo>
                                <a:lnTo>
                                  <a:pt x="946" y="1142"/>
                                </a:lnTo>
                                <a:lnTo>
                                  <a:pt x="951" y="1140"/>
                                </a:lnTo>
                                <a:lnTo>
                                  <a:pt x="953" y="1140"/>
                                </a:lnTo>
                                <a:lnTo>
                                  <a:pt x="955" y="1142"/>
                                </a:lnTo>
                                <a:lnTo>
                                  <a:pt x="956" y="1144"/>
                                </a:lnTo>
                                <a:lnTo>
                                  <a:pt x="955" y="1144"/>
                                </a:lnTo>
                                <a:lnTo>
                                  <a:pt x="956" y="1148"/>
                                </a:lnTo>
                                <a:lnTo>
                                  <a:pt x="962" y="1148"/>
                                </a:lnTo>
                                <a:lnTo>
                                  <a:pt x="965" y="1152"/>
                                </a:lnTo>
                                <a:lnTo>
                                  <a:pt x="964" y="1156"/>
                                </a:lnTo>
                                <a:lnTo>
                                  <a:pt x="966" y="1158"/>
                                </a:lnTo>
                                <a:lnTo>
                                  <a:pt x="969" y="1156"/>
                                </a:lnTo>
                                <a:lnTo>
                                  <a:pt x="972" y="1158"/>
                                </a:lnTo>
                                <a:lnTo>
                                  <a:pt x="973" y="1162"/>
                                </a:lnTo>
                                <a:lnTo>
                                  <a:pt x="974" y="1164"/>
                                </a:lnTo>
                                <a:lnTo>
                                  <a:pt x="973" y="1166"/>
                                </a:lnTo>
                                <a:lnTo>
                                  <a:pt x="973" y="1168"/>
                                </a:lnTo>
                                <a:lnTo>
                                  <a:pt x="977" y="1168"/>
                                </a:lnTo>
                                <a:lnTo>
                                  <a:pt x="980" y="1166"/>
                                </a:lnTo>
                                <a:lnTo>
                                  <a:pt x="981" y="1164"/>
                                </a:lnTo>
                                <a:lnTo>
                                  <a:pt x="981" y="1160"/>
                                </a:lnTo>
                                <a:lnTo>
                                  <a:pt x="980" y="1158"/>
                                </a:lnTo>
                                <a:lnTo>
                                  <a:pt x="976" y="1158"/>
                                </a:lnTo>
                                <a:lnTo>
                                  <a:pt x="975" y="1156"/>
                                </a:lnTo>
                                <a:lnTo>
                                  <a:pt x="974" y="1154"/>
                                </a:lnTo>
                                <a:lnTo>
                                  <a:pt x="975" y="1152"/>
                                </a:lnTo>
                                <a:lnTo>
                                  <a:pt x="990" y="1152"/>
                                </a:lnTo>
                                <a:lnTo>
                                  <a:pt x="993" y="1150"/>
                                </a:lnTo>
                                <a:lnTo>
                                  <a:pt x="998" y="1148"/>
                                </a:lnTo>
                                <a:lnTo>
                                  <a:pt x="1004" y="1146"/>
                                </a:lnTo>
                                <a:lnTo>
                                  <a:pt x="1010" y="1144"/>
                                </a:lnTo>
                                <a:lnTo>
                                  <a:pt x="1013" y="1140"/>
                                </a:lnTo>
                                <a:lnTo>
                                  <a:pt x="1016" y="1136"/>
                                </a:lnTo>
                                <a:lnTo>
                                  <a:pt x="1021" y="1132"/>
                                </a:lnTo>
                                <a:lnTo>
                                  <a:pt x="1024" y="1128"/>
                                </a:lnTo>
                                <a:lnTo>
                                  <a:pt x="1030" y="1126"/>
                                </a:lnTo>
                                <a:lnTo>
                                  <a:pt x="1038" y="1126"/>
                                </a:lnTo>
                                <a:lnTo>
                                  <a:pt x="1044" y="1124"/>
                                </a:lnTo>
                                <a:lnTo>
                                  <a:pt x="1052" y="1120"/>
                                </a:lnTo>
                                <a:lnTo>
                                  <a:pt x="1056" y="1116"/>
                                </a:lnTo>
                                <a:lnTo>
                                  <a:pt x="1060" y="1114"/>
                                </a:lnTo>
                                <a:lnTo>
                                  <a:pt x="1068" y="1114"/>
                                </a:lnTo>
                                <a:lnTo>
                                  <a:pt x="1071" y="1118"/>
                                </a:lnTo>
                                <a:lnTo>
                                  <a:pt x="1083" y="1118"/>
                                </a:lnTo>
                                <a:lnTo>
                                  <a:pt x="1089" y="1114"/>
                                </a:lnTo>
                                <a:lnTo>
                                  <a:pt x="1094" y="1116"/>
                                </a:lnTo>
                                <a:lnTo>
                                  <a:pt x="1096" y="1118"/>
                                </a:lnTo>
                                <a:lnTo>
                                  <a:pt x="1101" y="1118"/>
                                </a:lnTo>
                                <a:lnTo>
                                  <a:pt x="1106" y="1114"/>
                                </a:lnTo>
                                <a:lnTo>
                                  <a:pt x="1110" y="1112"/>
                                </a:lnTo>
                                <a:lnTo>
                                  <a:pt x="1112" y="1110"/>
                                </a:lnTo>
                                <a:lnTo>
                                  <a:pt x="1115" y="1108"/>
                                </a:lnTo>
                                <a:lnTo>
                                  <a:pt x="1116" y="1106"/>
                                </a:lnTo>
                                <a:lnTo>
                                  <a:pt x="1116" y="1104"/>
                                </a:lnTo>
                                <a:lnTo>
                                  <a:pt x="1120" y="1102"/>
                                </a:lnTo>
                                <a:lnTo>
                                  <a:pt x="1124" y="1104"/>
                                </a:lnTo>
                                <a:lnTo>
                                  <a:pt x="1128" y="1102"/>
                                </a:lnTo>
                                <a:lnTo>
                                  <a:pt x="1132" y="1092"/>
                                </a:lnTo>
                                <a:lnTo>
                                  <a:pt x="1132" y="1086"/>
                                </a:lnTo>
                                <a:lnTo>
                                  <a:pt x="1133" y="1080"/>
                                </a:lnTo>
                                <a:lnTo>
                                  <a:pt x="1135" y="1074"/>
                                </a:lnTo>
                                <a:lnTo>
                                  <a:pt x="1139" y="1068"/>
                                </a:lnTo>
                                <a:lnTo>
                                  <a:pt x="1144" y="1060"/>
                                </a:lnTo>
                                <a:lnTo>
                                  <a:pt x="1147" y="1054"/>
                                </a:lnTo>
                                <a:lnTo>
                                  <a:pt x="1151" y="1052"/>
                                </a:lnTo>
                                <a:lnTo>
                                  <a:pt x="1153" y="1046"/>
                                </a:lnTo>
                                <a:lnTo>
                                  <a:pt x="1153" y="1040"/>
                                </a:lnTo>
                                <a:lnTo>
                                  <a:pt x="1155" y="1036"/>
                                </a:lnTo>
                                <a:lnTo>
                                  <a:pt x="1157" y="1032"/>
                                </a:lnTo>
                                <a:lnTo>
                                  <a:pt x="1160" y="1028"/>
                                </a:lnTo>
                                <a:lnTo>
                                  <a:pt x="1163" y="1026"/>
                                </a:lnTo>
                                <a:lnTo>
                                  <a:pt x="1166" y="1022"/>
                                </a:lnTo>
                                <a:lnTo>
                                  <a:pt x="1170" y="1022"/>
                                </a:lnTo>
                                <a:lnTo>
                                  <a:pt x="1172" y="1020"/>
                                </a:lnTo>
                                <a:lnTo>
                                  <a:pt x="1175" y="1014"/>
                                </a:lnTo>
                                <a:lnTo>
                                  <a:pt x="1176" y="1008"/>
                                </a:lnTo>
                                <a:lnTo>
                                  <a:pt x="1179" y="1004"/>
                                </a:lnTo>
                                <a:lnTo>
                                  <a:pt x="1182" y="1000"/>
                                </a:lnTo>
                                <a:lnTo>
                                  <a:pt x="1186" y="998"/>
                                </a:lnTo>
                                <a:lnTo>
                                  <a:pt x="1190" y="1000"/>
                                </a:lnTo>
                                <a:lnTo>
                                  <a:pt x="1193" y="998"/>
                                </a:lnTo>
                                <a:lnTo>
                                  <a:pt x="1195" y="996"/>
                                </a:lnTo>
                                <a:lnTo>
                                  <a:pt x="1196" y="994"/>
                                </a:lnTo>
                                <a:lnTo>
                                  <a:pt x="1196" y="992"/>
                                </a:lnTo>
                                <a:lnTo>
                                  <a:pt x="1196" y="990"/>
                                </a:lnTo>
                                <a:lnTo>
                                  <a:pt x="1197" y="986"/>
                                </a:lnTo>
                                <a:lnTo>
                                  <a:pt x="1197" y="984"/>
                                </a:lnTo>
                                <a:lnTo>
                                  <a:pt x="1200" y="980"/>
                                </a:lnTo>
                                <a:lnTo>
                                  <a:pt x="1206" y="980"/>
                                </a:lnTo>
                                <a:lnTo>
                                  <a:pt x="1208" y="978"/>
                                </a:lnTo>
                                <a:lnTo>
                                  <a:pt x="1208" y="970"/>
                                </a:lnTo>
                                <a:lnTo>
                                  <a:pt x="1209" y="966"/>
                                </a:lnTo>
                                <a:lnTo>
                                  <a:pt x="1212" y="962"/>
                                </a:lnTo>
                                <a:lnTo>
                                  <a:pt x="1215" y="958"/>
                                </a:lnTo>
                                <a:lnTo>
                                  <a:pt x="1218" y="956"/>
                                </a:lnTo>
                                <a:lnTo>
                                  <a:pt x="1222" y="954"/>
                                </a:lnTo>
                                <a:lnTo>
                                  <a:pt x="1226" y="954"/>
                                </a:lnTo>
                                <a:lnTo>
                                  <a:pt x="1230" y="950"/>
                                </a:lnTo>
                                <a:lnTo>
                                  <a:pt x="1234" y="946"/>
                                </a:lnTo>
                                <a:lnTo>
                                  <a:pt x="1236" y="940"/>
                                </a:lnTo>
                                <a:lnTo>
                                  <a:pt x="1236" y="932"/>
                                </a:lnTo>
                                <a:lnTo>
                                  <a:pt x="1234" y="930"/>
                                </a:lnTo>
                                <a:lnTo>
                                  <a:pt x="1234" y="928"/>
                                </a:lnTo>
                                <a:lnTo>
                                  <a:pt x="1234" y="926"/>
                                </a:lnTo>
                                <a:lnTo>
                                  <a:pt x="1236" y="924"/>
                                </a:lnTo>
                                <a:lnTo>
                                  <a:pt x="1238" y="922"/>
                                </a:lnTo>
                                <a:lnTo>
                                  <a:pt x="1242" y="922"/>
                                </a:lnTo>
                                <a:lnTo>
                                  <a:pt x="1247" y="920"/>
                                </a:lnTo>
                                <a:lnTo>
                                  <a:pt x="1252" y="916"/>
                                </a:lnTo>
                                <a:lnTo>
                                  <a:pt x="1256" y="912"/>
                                </a:lnTo>
                                <a:lnTo>
                                  <a:pt x="1258" y="906"/>
                                </a:lnTo>
                                <a:lnTo>
                                  <a:pt x="1262" y="902"/>
                                </a:lnTo>
                                <a:lnTo>
                                  <a:pt x="1266" y="900"/>
                                </a:lnTo>
                                <a:lnTo>
                                  <a:pt x="1270" y="898"/>
                                </a:lnTo>
                                <a:lnTo>
                                  <a:pt x="1275" y="896"/>
                                </a:lnTo>
                                <a:lnTo>
                                  <a:pt x="1279" y="894"/>
                                </a:lnTo>
                                <a:lnTo>
                                  <a:pt x="1281" y="890"/>
                                </a:lnTo>
                                <a:lnTo>
                                  <a:pt x="1283" y="888"/>
                                </a:lnTo>
                                <a:lnTo>
                                  <a:pt x="1285" y="884"/>
                                </a:lnTo>
                                <a:lnTo>
                                  <a:pt x="1289" y="880"/>
                                </a:lnTo>
                                <a:lnTo>
                                  <a:pt x="1301" y="880"/>
                                </a:lnTo>
                                <a:lnTo>
                                  <a:pt x="1303" y="876"/>
                                </a:lnTo>
                                <a:lnTo>
                                  <a:pt x="1300" y="874"/>
                                </a:lnTo>
                                <a:lnTo>
                                  <a:pt x="1301" y="872"/>
                                </a:lnTo>
                                <a:lnTo>
                                  <a:pt x="1303" y="870"/>
                                </a:lnTo>
                                <a:lnTo>
                                  <a:pt x="1304" y="866"/>
                                </a:lnTo>
                                <a:lnTo>
                                  <a:pt x="1304" y="864"/>
                                </a:lnTo>
                                <a:lnTo>
                                  <a:pt x="1305" y="862"/>
                                </a:lnTo>
                                <a:moveTo>
                                  <a:pt x="1417" y="574"/>
                                </a:moveTo>
                                <a:lnTo>
                                  <a:pt x="1415" y="570"/>
                                </a:lnTo>
                                <a:lnTo>
                                  <a:pt x="1410" y="568"/>
                                </a:lnTo>
                                <a:lnTo>
                                  <a:pt x="1408" y="562"/>
                                </a:lnTo>
                                <a:lnTo>
                                  <a:pt x="1411" y="552"/>
                                </a:lnTo>
                                <a:lnTo>
                                  <a:pt x="1409" y="548"/>
                                </a:lnTo>
                                <a:lnTo>
                                  <a:pt x="1407" y="546"/>
                                </a:lnTo>
                                <a:lnTo>
                                  <a:pt x="1401" y="546"/>
                                </a:lnTo>
                                <a:lnTo>
                                  <a:pt x="1398" y="540"/>
                                </a:lnTo>
                                <a:lnTo>
                                  <a:pt x="1399" y="532"/>
                                </a:lnTo>
                                <a:lnTo>
                                  <a:pt x="1397" y="526"/>
                                </a:lnTo>
                                <a:lnTo>
                                  <a:pt x="1395" y="522"/>
                                </a:lnTo>
                                <a:lnTo>
                                  <a:pt x="1390" y="518"/>
                                </a:lnTo>
                                <a:lnTo>
                                  <a:pt x="1381" y="516"/>
                                </a:lnTo>
                                <a:lnTo>
                                  <a:pt x="1377" y="510"/>
                                </a:lnTo>
                                <a:lnTo>
                                  <a:pt x="1382" y="502"/>
                                </a:lnTo>
                                <a:lnTo>
                                  <a:pt x="1378" y="498"/>
                                </a:lnTo>
                                <a:lnTo>
                                  <a:pt x="1367" y="502"/>
                                </a:lnTo>
                                <a:lnTo>
                                  <a:pt x="1363" y="498"/>
                                </a:lnTo>
                                <a:lnTo>
                                  <a:pt x="1363" y="492"/>
                                </a:lnTo>
                                <a:lnTo>
                                  <a:pt x="1365" y="484"/>
                                </a:lnTo>
                                <a:lnTo>
                                  <a:pt x="1372" y="474"/>
                                </a:lnTo>
                                <a:lnTo>
                                  <a:pt x="1375" y="466"/>
                                </a:lnTo>
                                <a:lnTo>
                                  <a:pt x="1378" y="460"/>
                                </a:lnTo>
                                <a:lnTo>
                                  <a:pt x="1379" y="454"/>
                                </a:lnTo>
                                <a:lnTo>
                                  <a:pt x="1380" y="446"/>
                                </a:lnTo>
                                <a:lnTo>
                                  <a:pt x="1376" y="444"/>
                                </a:lnTo>
                                <a:lnTo>
                                  <a:pt x="1373" y="448"/>
                                </a:lnTo>
                                <a:lnTo>
                                  <a:pt x="1370" y="452"/>
                                </a:lnTo>
                                <a:lnTo>
                                  <a:pt x="1372" y="458"/>
                                </a:lnTo>
                                <a:lnTo>
                                  <a:pt x="1368" y="460"/>
                                </a:lnTo>
                                <a:lnTo>
                                  <a:pt x="1365" y="458"/>
                                </a:lnTo>
                                <a:lnTo>
                                  <a:pt x="1362" y="458"/>
                                </a:lnTo>
                                <a:lnTo>
                                  <a:pt x="1362" y="454"/>
                                </a:lnTo>
                                <a:lnTo>
                                  <a:pt x="1360" y="450"/>
                                </a:lnTo>
                                <a:lnTo>
                                  <a:pt x="1358" y="446"/>
                                </a:lnTo>
                                <a:lnTo>
                                  <a:pt x="1356" y="444"/>
                                </a:lnTo>
                                <a:lnTo>
                                  <a:pt x="1357" y="438"/>
                                </a:lnTo>
                                <a:lnTo>
                                  <a:pt x="1354" y="436"/>
                                </a:lnTo>
                                <a:lnTo>
                                  <a:pt x="1352" y="436"/>
                                </a:lnTo>
                                <a:lnTo>
                                  <a:pt x="1350" y="438"/>
                                </a:lnTo>
                                <a:lnTo>
                                  <a:pt x="1349" y="442"/>
                                </a:lnTo>
                                <a:lnTo>
                                  <a:pt x="1349" y="446"/>
                                </a:lnTo>
                                <a:lnTo>
                                  <a:pt x="1351" y="448"/>
                                </a:lnTo>
                                <a:lnTo>
                                  <a:pt x="1350" y="450"/>
                                </a:lnTo>
                                <a:lnTo>
                                  <a:pt x="1349" y="452"/>
                                </a:lnTo>
                                <a:lnTo>
                                  <a:pt x="1346" y="454"/>
                                </a:lnTo>
                                <a:lnTo>
                                  <a:pt x="1342" y="454"/>
                                </a:lnTo>
                                <a:lnTo>
                                  <a:pt x="1339" y="452"/>
                                </a:lnTo>
                                <a:lnTo>
                                  <a:pt x="1339" y="444"/>
                                </a:lnTo>
                                <a:lnTo>
                                  <a:pt x="1339" y="440"/>
                                </a:lnTo>
                                <a:lnTo>
                                  <a:pt x="1340" y="436"/>
                                </a:lnTo>
                                <a:lnTo>
                                  <a:pt x="1341" y="432"/>
                                </a:lnTo>
                                <a:lnTo>
                                  <a:pt x="1341" y="426"/>
                                </a:lnTo>
                                <a:lnTo>
                                  <a:pt x="1342" y="420"/>
                                </a:lnTo>
                                <a:lnTo>
                                  <a:pt x="1341" y="416"/>
                                </a:lnTo>
                                <a:lnTo>
                                  <a:pt x="1338" y="414"/>
                                </a:lnTo>
                                <a:lnTo>
                                  <a:pt x="1337" y="410"/>
                                </a:lnTo>
                                <a:lnTo>
                                  <a:pt x="1338" y="404"/>
                                </a:lnTo>
                                <a:lnTo>
                                  <a:pt x="1338" y="400"/>
                                </a:lnTo>
                                <a:lnTo>
                                  <a:pt x="1336" y="396"/>
                                </a:lnTo>
                                <a:lnTo>
                                  <a:pt x="1333" y="392"/>
                                </a:lnTo>
                                <a:lnTo>
                                  <a:pt x="1329" y="390"/>
                                </a:lnTo>
                                <a:lnTo>
                                  <a:pt x="1327" y="388"/>
                                </a:lnTo>
                                <a:lnTo>
                                  <a:pt x="1326" y="384"/>
                                </a:lnTo>
                                <a:lnTo>
                                  <a:pt x="1325" y="382"/>
                                </a:lnTo>
                                <a:lnTo>
                                  <a:pt x="1324" y="378"/>
                                </a:lnTo>
                                <a:lnTo>
                                  <a:pt x="1326" y="374"/>
                                </a:lnTo>
                                <a:lnTo>
                                  <a:pt x="1331" y="376"/>
                                </a:lnTo>
                                <a:lnTo>
                                  <a:pt x="1333" y="372"/>
                                </a:lnTo>
                                <a:lnTo>
                                  <a:pt x="1334" y="368"/>
                                </a:lnTo>
                                <a:lnTo>
                                  <a:pt x="1333" y="366"/>
                                </a:lnTo>
                                <a:lnTo>
                                  <a:pt x="1330" y="366"/>
                                </a:lnTo>
                                <a:lnTo>
                                  <a:pt x="1328" y="364"/>
                                </a:lnTo>
                                <a:lnTo>
                                  <a:pt x="1328" y="360"/>
                                </a:lnTo>
                                <a:lnTo>
                                  <a:pt x="1327" y="358"/>
                                </a:lnTo>
                                <a:lnTo>
                                  <a:pt x="1327" y="356"/>
                                </a:lnTo>
                                <a:lnTo>
                                  <a:pt x="1324" y="354"/>
                                </a:lnTo>
                                <a:lnTo>
                                  <a:pt x="1321" y="360"/>
                                </a:lnTo>
                                <a:lnTo>
                                  <a:pt x="1317" y="360"/>
                                </a:lnTo>
                                <a:lnTo>
                                  <a:pt x="1314" y="358"/>
                                </a:lnTo>
                                <a:lnTo>
                                  <a:pt x="1312" y="354"/>
                                </a:lnTo>
                                <a:lnTo>
                                  <a:pt x="1312" y="352"/>
                                </a:lnTo>
                                <a:lnTo>
                                  <a:pt x="1310" y="350"/>
                                </a:lnTo>
                                <a:lnTo>
                                  <a:pt x="1307" y="352"/>
                                </a:lnTo>
                                <a:lnTo>
                                  <a:pt x="1305" y="350"/>
                                </a:lnTo>
                                <a:lnTo>
                                  <a:pt x="1306" y="346"/>
                                </a:lnTo>
                                <a:lnTo>
                                  <a:pt x="1307" y="344"/>
                                </a:lnTo>
                                <a:lnTo>
                                  <a:pt x="1304" y="342"/>
                                </a:lnTo>
                                <a:lnTo>
                                  <a:pt x="1301" y="346"/>
                                </a:lnTo>
                                <a:lnTo>
                                  <a:pt x="1298" y="346"/>
                                </a:lnTo>
                                <a:lnTo>
                                  <a:pt x="1295" y="344"/>
                                </a:lnTo>
                                <a:lnTo>
                                  <a:pt x="1294" y="340"/>
                                </a:lnTo>
                                <a:lnTo>
                                  <a:pt x="1296" y="338"/>
                                </a:lnTo>
                                <a:lnTo>
                                  <a:pt x="1297" y="336"/>
                                </a:lnTo>
                                <a:lnTo>
                                  <a:pt x="1297" y="332"/>
                                </a:lnTo>
                                <a:lnTo>
                                  <a:pt x="1295" y="330"/>
                                </a:lnTo>
                                <a:lnTo>
                                  <a:pt x="1291" y="328"/>
                                </a:lnTo>
                                <a:lnTo>
                                  <a:pt x="1286" y="332"/>
                                </a:lnTo>
                                <a:lnTo>
                                  <a:pt x="1283" y="330"/>
                                </a:lnTo>
                                <a:lnTo>
                                  <a:pt x="1283" y="326"/>
                                </a:lnTo>
                                <a:lnTo>
                                  <a:pt x="1281" y="324"/>
                                </a:lnTo>
                                <a:lnTo>
                                  <a:pt x="1279" y="322"/>
                                </a:lnTo>
                                <a:lnTo>
                                  <a:pt x="1277" y="322"/>
                                </a:lnTo>
                                <a:lnTo>
                                  <a:pt x="1275" y="326"/>
                                </a:lnTo>
                                <a:lnTo>
                                  <a:pt x="1270" y="326"/>
                                </a:lnTo>
                                <a:lnTo>
                                  <a:pt x="1267" y="324"/>
                                </a:lnTo>
                                <a:lnTo>
                                  <a:pt x="1267" y="318"/>
                                </a:lnTo>
                                <a:lnTo>
                                  <a:pt x="1265" y="316"/>
                                </a:lnTo>
                                <a:lnTo>
                                  <a:pt x="1261" y="316"/>
                                </a:lnTo>
                                <a:lnTo>
                                  <a:pt x="1259" y="314"/>
                                </a:lnTo>
                                <a:lnTo>
                                  <a:pt x="1260" y="308"/>
                                </a:lnTo>
                                <a:lnTo>
                                  <a:pt x="1260" y="298"/>
                                </a:lnTo>
                                <a:lnTo>
                                  <a:pt x="1262" y="294"/>
                                </a:lnTo>
                                <a:lnTo>
                                  <a:pt x="1265" y="290"/>
                                </a:lnTo>
                                <a:lnTo>
                                  <a:pt x="1266" y="288"/>
                                </a:lnTo>
                                <a:lnTo>
                                  <a:pt x="1267" y="284"/>
                                </a:lnTo>
                                <a:lnTo>
                                  <a:pt x="1264" y="282"/>
                                </a:lnTo>
                                <a:lnTo>
                                  <a:pt x="1261" y="284"/>
                                </a:lnTo>
                                <a:lnTo>
                                  <a:pt x="1258" y="284"/>
                                </a:lnTo>
                                <a:lnTo>
                                  <a:pt x="1257" y="280"/>
                                </a:lnTo>
                                <a:lnTo>
                                  <a:pt x="1256" y="276"/>
                                </a:lnTo>
                                <a:lnTo>
                                  <a:pt x="1257" y="274"/>
                                </a:lnTo>
                                <a:lnTo>
                                  <a:pt x="1258" y="270"/>
                                </a:lnTo>
                                <a:lnTo>
                                  <a:pt x="1261" y="266"/>
                                </a:lnTo>
                                <a:lnTo>
                                  <a:pt x="1263" y="262"/>
                                </a:lnTo>
                                <a:lnTo>
                                  <a:pt x="1263" y="260"/>
                                </a:lnTo>
                                <a:lnTo>
                                  <a:pt x="1264" y="258"/>
                                </a:lnTo>
                                <a:lnTo>
                                  <a:pt x="1264" y="256"/>
                                </a:lnTo>
                                <a:lnTo>
                                  <a:pt x="1265" y="250"/>
                                </a:lnTo>
                                <a:lnTo>
                                  <a:pt x="1266" y="244"/>
                                </a:lnTo>
                                <a:lnTo>
                                  <a:pt x="1266" y="234"/>
                                </a:lnTo>
                                <a:lnTo>
                                  <a:pt x="1266" y="232"/>
                                </a:lnTo>
                                <a:lnTo>
                                  <a:pt x="1263" y="230"/>
                                </a:lnTo>
                                <a:lnTo>
                                  <a:pt x="1259" y="228"/>
                                </a:lnTo>
                                <a:lnTo>
                                  <a:pt x="1256" y="226"/>
                                </a:lnTo>
                                <a:lnTo>
                                  <a:pt x="1253" y="222"/>
                                </a:lnTo>
                                <a:lnTo>
                                  <a:pt x="1252" y="218"/>
                                </a:lnTo>
                                <a:lnTo>
                                  <a:pt x="1253" y="210"/>
                                </a:lnTo>
                                <a:lnTo>
                                  <a:pt x="1253" y="204"/>
                                </a:lnTo>
                                <a:lnTo>
                                  <a:pt x="1254" y="188"/>
                                </a:lnTo>
                                <a:lnTo>
                                  <a:pt x="1255" y="182"/>
                                </a:lnTo>
                                <a:lnTo>
                                  <a:pt x="1256" y="178"/>
                                </a:lnTo>
                                <a:lnTo>
                                  <a:pt x="1257" y="174"/>
                                </a:lnTo>
                                <a:lnTo>
                                  <a:pt x="1257" y="168"/>
                                </a:lnTo>
                                <a:lnTo>
                                  <a:pt x="1259" y="164"/>
                                </a:lnTo>
                                <a:lnTo>
                                  <a:pt x="1263" y="160"/>
                                </a:lnTo>
                                <a:lnTo>
                                  <a:pt x="1263" y="156"/>
                                </a:lnTo>
                                <a:lnTo>
                                  <a:pt x="1261" y="152"/>
                                </a:lnTo>
                                <a:lnTo>
                                  <a:pt x="1257" y="150"/>
                                </a:lnTo>
                                <a:lnTo>
                                  <a:pt x="1253" y="150"/>
                                </a:lnTo>
                                <a:lnTo>
                                  <a:pt x="1249" y="148"/>
                                </a:lnTo>
                                <a:lnTo>
                                  <a:pt x="1248" y="146"/>
                                </a:lnTo>
                                <a:lnTo>
                                  <a:pt x="1245" y="144"/>
                                </a:lnTo>
                                <a:lnTo>
                                  <a:pt x="1240" y="142"/>
                                </a:lnTo>
                                <a:lnTo>
                                  <a:pt x="1240" y="140"/>
                                </a:lnTo>
                                <a:lnTo>
                                  <a:pt x="1239" y="138"/>
                                </a:lnTo>
                                <a:lnTo>
                                  <a:pt x="1241" y="132"/>
                                </a:lnTo>
                                <a:lnTo>
                                  <a:pt x="1239" y="130"/>
                                </a:lnTo>
                                <a:lnTo>
                                  <a:pt x="1237" y="128"/>
                                </a:lnTo>
                                <a:lnTo>
                                  <a:pt x="1234" y="128"/>
                                </a:lnTo>
                                <a:lnTo>
                                  <a:pt x="1233" y="132"/>
                                </a:lnTo>
                                <a:lnTo>
                                  <a:pt x="1227" y="132"/>
                                </a:lnTo>
                                <a:lnTo>
                                  <a:pt x="1224" y="134"/>
                                </a:lnTo>
                                <a:lnTo>
                                  <a:pt x="1222" y="138"/>
                                </a:lnTo>
                                <a:lnTo>
                                  <a:pt x="1218" y="140"/>
                                </a:lnTo>
                                <a:lnTo>
                                  <a:pt x="1214" y="140"/>
                                </a:lnTo>
                                <a:lnTo>
                                  <a:pt x="1211" y="138"/>
                                </a:lnTo>
                                <a:lnTo>
                                  <a:pt x="1210" y="134"/>
                                </a:lnTo>
                                <a:lnTo>
                                  <a:pt x="1210" y="130"/>
                                </a:lnTo>
                                <a:lnTo>
                                  <a:pt x="1212" y="126"/>
                                </a:lnTo>
                                <a:lnTo>
                                  <a:pt x="1212" y="122"/>
                                </a:lnTo>
                                <a:lnTo>
                                  <a:pt x="1209" y="120"/>
                                </a:lnTo>
                                <a:lnTo>
                                  <a:pt x="1208" y="116"/>
                                </a:lnTo>
                                <a:lnTo>
                                  <a:pt x="1208" y="112"/>
                                </a:lnTo>
                                <a:lnTo>
                                  <a:pt x="1209" y="106"/>
                                </a:lnTo>
                                <a:lnTo>
                                  <a:pt x="1211" y="104"/>
                                </a:lnTo>
                                <a:lnTo>
                                  <a:pt x="1213" y="100"/>
                                </a:lnTo>
                                <a:lnTo>
                                  <a:pt x="1214" y="94"/>
                                </a:lnTo>
                                <a:lnTo>
                                  <a:pt x="1215" y="88"/>
                                </a:lnTo>
                                <a:lnTo>
                                  <a:pt x="1214" y="84"/>
                                </a:lnTo>
                                <a:lnTo>
                                  <a:pt x="1212" y="80"/>
                                </a:lnTo>
                                <a:lnTo>
                                  <a:pt x="1209" y="80"/>
                                </a:lnTo>
                                <a:lnTo>
                                  <a:pt x="1209" y="78"/>
                                </a:lnTo>
                                <a:lnTo>
                                  <a:pt x="1208" y="76"/>
                                </a:lnTo>
                                <a:lnTo>
                                  <a:pt x="1211" y="72"/>
                                </a:lnTo>
                                <a:lnTo>
                                  <a:pt x="1212" y="70"/>
                                </a:lnTo>
                                <a:lnTo>
                                  <a:pt x="1211" y="66"/>
                                </a:lnTo>
                                <a:lnTo>
                                  <a:pt x="1210" y="64"/>
                                </a:lnTo>
                                <a:lnTo>
                                  <a:pt x="1208" y="62"/>
                                </a:lnTo>
                                <a:lnTo>
                                  <a:pt x="1202" y="62"/>
                                </a:lnTo>
                                <a:lnTo>
                                  <a:pt x="1201" y="58"/>
                                </a:lnTo>
                                <a:lnTo>
                                  <a:pt x="1202" y="54"/>
                                </a:lnTo>
                                <a:lnTo>
                                  <a:pt x="1206" y="52"/>
                                </a:lnTo>
                                <a:lnTo>
                                  <a:pt x="1209" y="44"/>
                                </a:lnTo>
                                <a:lnTo>
                                  <a:pt x="1208" y="42"/>
                                </a:lnTo>
                                <a:lnTo>
                                  <a:pt x="1207" y="40"/>
                                </a:lnTo>
                                <a:lnTo>
                                  <a:pt x="1200" y="42"/>
                                </a:lnTo>
                                <a:lnTo>
                                  <a:pt x="1197" y="36"/>
                                </a:lnTo>
                                <a:lnTo>
                                  <a:pt x="1203" y="28"/>
                                </a:lnTo>
                                <a:lnTo>
                                  <a:pt x="1203" y="22"/>
                                </a:lnTo>
                                <a:lnTo>
                                  <a:pt x="1200" y="16"/>
                                </a:lnTo>
                                <a:lnTo>
                                  <a:pt x="1199" y="12"/>
                                </a:lnTo>
                                <a:lnTo>
                                  <a:pt x="1199" y="6"/>
                                </a:lnTo>
                                <a:lnTo>
                                  <a:pt x="1197" y="4"/>
                                </a:lnTo>
                                <a:lnTo>
                                  <a:pt x="1195" y="0"/>
                                </a:lnTo>
                                <a:lnTo>
                                  <a:pt x="1191" y="0"/>
                                </a:lnTo>
                                <a:lnTo>
                                  <a:pt x="1188" y="6"/>
                                </a:lnTo>
                                <a:lnTo>
                                  <a:pt x="1184" y="8"/>
                                </a:lnTo>
                                <a:lnTo>
                                  <a:pt x="1179" y="8"/>
                                </a:lnTo>
                                <a:lnTo>
                                  <a:pt x="1177" y="10"/>
                                </a:lnTo>
                                <a:lnTo>
                                  <a:pt x="1177" y="12"/>
                                </a:lnTo>
                                <a:lnTo>
                                  <a:pt x="1176" y="18"/>
                                </a:lnTo>
                                <a:lnTo>
                                  <a:pt x="1174" y="24"/>
                                </a:lnTo>
                                <a:lnTo>
                                  <a:pt x="1172" y="28"/>
                                </a:lnTo>
                                <a:lnTo>
                                  <a:pt x="1169" y="34"/>
                                </a:lnTo>
                                <a:lnTo>
                                  <a:pt x="1166" y="40"/>
                                </a:lnTo>
                                <a:lnTo>
                                  <a:pt x="1166" y="46"/>
                                </a:lnTo>
                                <a:lnTo>
                                  <a:pt x="1163" y="50"/>
                                </a:lnTo>
                                <a:lnTo>
                                  <a:pt x="1159" y="52"/>
                                </a:lnTo>
                                <a:lnTo>
                                  <a:pt x="1155" y="56"/>
                                </a:lnTo>
                                <a:lnTo>
                                  <a:pt x="1150" y="58"/>
                                </a:lnTo>
                                <a:lnTo>
                                  <a:pt x="1147" y="62"/>
                                </a:lnTo>
                                <a:lnTo>
                                  <a:pt x="1146" y="66"/>
                                </a:lnTo>
                                <a:lnTo>
                                  <a:pt x="1148" y="68"/>
                                </a:lnTo>
                                <a:lnTo>
                                  <a:pt x="1153" y="66"/>
                                </a:lnTo>
                                <a:lnTo>
                                  <a:pt x="1161" y="66"/>
                                </a:lnTo>
                                <a:lnTo>
                                  <a:pt x="1163" y="70"/>
                                </a:lnTo>
                                <a:lnTo>
                                  <a:pt x="1163" y="76"/>
                                </a:lnTo>
                                <a:lnTo>
                                  <a:pt x="1160" y="78"/>
                                </a:lnTo>
                                <a:lnTo>
                                  <a:pt x="1157" y="76"/>
                                </a:lnTo>
                                <a:lnTo>
                                  <a:pt x="1153" y="76"/>
                                </a:lnTo>
                                <a:lnTo>
                                  <a:pt x="1149" y="78"/>
                                </a:lnTo>
                                <a:lnTo>
                                  <a:pt x="1146" y="80"/>
                                </a:lnTo>
                                <a:lnTo>
                                  <a:pt x="1145" y="82"/>
                                </a:lnTo>
                                <a:lnTo>
                                  <a:pt x="1143" y="86"/>
                                </a:lnTo>
                                <a:lnTo>
                                  <a:pt x="1145" y="92"/>
                                </a:lnTo>
                                <a:lnTo>
                                  <a:pt x="1144" y="98"/>
                                </a:lnTo>
                                <a:lnTo>
                                  <a:pt x="1144" y="102"/>
                                </a:lnTo>
                                <a:lnTo>
                                  <a:pt x="1141" y="106"/>
                                </a:lnTo>
                                <a:lnTo>
                                  <a:pt x="1136" y="104"/>
                                </a:lnTo>
                                <a:lnTo>
                                  <a:pt x="1133" y="108"/>
                                </a:lnTo>
                                <a:lnTo>
                                  <a:pt x="1131" y="114"/>
                                </a:lnTo>
                                <a:lnTo>
                                  <a:pt x="1131" y="118"/>
                                </a:lnTo>
                                <a:lnTo>
                                  <a:pt x="1134" y="122"/>
                                </a:lnTo>
                                <a:lnTo>
                                  <a:pt x="1135" y="126"/>
                                </a:lnTo>
                                <a:lnTo>
                                  <a:pt x="1134" y="132"/>
                                </a:lnTo>
                                <a:lnTo>
                                  <a:pt x="1132" y="136"/>
                                </a:lnTo>
                                <a:lnTo>
                                  <a:pt x="1130" y="142"/>
                                </a:lnTo>
                                <a:lnTo>
                                  <a:pt x="1129" y="150"/>
                                </a:lnTo>
                                <a:lnTo>
                                  <a:pt x="1131" y="156"/>
                                </a:lnTo>
                                <a:lnTo>
                                  <a:pt x="1129" y="164"/>
                                </a:lnTo>
                                <a:lnTo>
                                  <a:pt x="1122" y="174"/>
                                </a:lnTo>
                                <a:lnTo>
                                  <a:pt x="1115" y="182"/>
                                </a:lnTo>
                                <a:lnTo>
                                  <a:pt x="1112" y="188"/>
                                </a:lnTo>
                                <a:lnTo>
                                  <a:pt x="1112" y="196"/>
                                </a:lnTo>
                                <a:lnTo>
                                  <a:pt x="1111" y="202"/>
                                </a:lnTo>
                                <a:lnTo>
                                  <a:pt x="1111" y="208"/>
                                </a:lnTo>
                                <a:lnTo>
                                  <a:pt x="1108" y="214"/>
                                </a:lnTo>
                                <a:lnTo>
                                  <a:pt x="1102" y="220"/>
                                </a:lnTo>
                                <a:lnTo>
                                  <a:pt x="1098" y="224"/>
                                </a:lnTo>
                                <a:lnTo>
                                  <a:pt x="1093" y="228"/>
                                </a:lnTo>
                                <a:lnTo>
                                  <a:pt x="1091" y="234"/>
                                </a:lnTo>
                                <a:lnTo>
                                  <a:pt x="1091" y="238"/>
                                </a:lnTo>
                                <a:lnTo>
                                  <a:pt x="1089" y="242"/>
                                </a:lnTo>
                                <a:lnTo>
                                  <a:pt x="1086" y="248"/>
                                </a:lnTo>
                                <a:lnTo>
                                  <a:pt x="1082" y="252"/>
                                </a:lnTo>
                                <a:lnTo>
                                  <a:pt x="1076" y="256"/>
                                </a:lnTo>
                                <a:lnTo>
                                  <a:pt x="1070" y="258"/>
                                </a:lnTo>
                                <a:lnTo>
                                  <a:pt x="1065" y="256"/>
                                </a:lnTo>
                                <a:lnTo>
                                  <a:pt x="1054" y="260"/>
                                </a:lnTo>
                                <a:lnTo>
                                  <a:pt x="1048" y="260"/>
                                </a:lnTo>
                                <a:lnTo>
                                  <a:pt x="1043" y="258"/>
                                </a:lnTo>
                                <a:lnTo>
                                  <a:pt x="1038" y="254"/>
                                </a:lnTo>
                                <a:lnTo>
                                  <a:pt x="1037" y="250"/>
                                </a:lnTo>
                                <a:lnTo>
                                  <a:pt x="1033" y="248"/>
                                </a:lnTo>
                                <a:lnTo>
                                  <a:pt x="1027" y="248"/>
                                </a:lnTo>
                                <a:lnTo>
                                  <a:pt x="1024" y="244"/>
                                </a:lnTo>
                                <a:lnTo>
                                  <a:pt x="1025" y="238"/>
                                </a:lnTo>
                                <a:lnTo>
                                  <a:pt x="1024" y="234"/>
                                </a:lnTo>
                                <a:lnTo>
                                  <a:pt x="1023" y="232"/>
                                </a:lnTo>
                                <a:lnTo>
                                  <a:pt x="1022" y="230"/>
                                </a:lnTo>
                                <a:lnTo>
                                  <a:pt x="1021" y="228"/>
                                </a:lnTo>
                                <a:lnTo>
                                  <a:pt x="1016" y="226"/>
                                </a:lnTo>
                                <a:lnTo>
                                  <a:pt x="1014" y="226"/>
                                </a:lnTo>
                                <a:lnTo>
                                  <a:pt x="1010" y="224"/>
                                </a:lnTo>
                                <a:lnTo>
                                  <a:pt x="1005" y="222"/>
                                </a:lnTo>
                                <a:lnTo>
                                  <a:pt x="1000" y="224"/>
                                </a:lnTo>
                                <a:lnTo>
                                  <a:pt x="996" y="222"/>
                                </a:lnTo>
                                <a:lnTo>
                                  <a:pt x="991" y="222"/>
                                </a:lnTo>
                                <a:lnTo>
                                  <a:pt x="990" y="220"/>
                                </a:lnTo>
                                <a:lnTo>
                                  <a:pt x="988" y="218"/>
                                </a:lnTo>
                                <a:lnTo>
                                  <a:pt x="987" y="212"/>
                                </a:lnTo>
                                <a:lnTo>
                                  <a:pt x="985" y="208"/>
                                </a:lnTo>
                                <a:lnTo>
                                  <a:pt x="984" y="206"/>
                                </a:lnTo>
                                <a:lnTo>
                                  <a:pt x="982" y="204"/>
                                </a:lnTo>
                                <a:lnTo>
                                  <a:pt x="979" y="202"/>
                                </a:lnTo>
                                <a:lnTo>
                                  <a:pt x="974" y="202"/>
                                </a:lnTo>
                                <a:lnTo>
                                  <a:pt x="970" y="200"/>
                                </a:lnTo>
                                <a:lnTo>
                                  <a:pt x="970" y="194"/>
                                </a:lnTo>
                                <a:lnTo>
                                  <a:pt x="967" y="192"/>
                                </a:lnTo>
                                <a:lnTo>
                                  <a:pt x="962" y="192"/>
                                </a:lnTo>
                                <a:lnTo>
                                  <a:pt x="957" y="190"/>
                                </a:lnTo>
                                <a:lnTo>
                                  <a:pt x="952" y="190"/>
                                </a:lnTo>
                                <a:lnTo>
                                  <a:pt x="949" y="188"/>
                                </a:lnTo>
                                <a:lnTo>
                                  <a:pt x="947" y="184"/>
                                </a:lnTo>
                                <a:lnTo>
                                  <a:pt x="946" y="180"/>
                                </a:lnTo>
                                <a:lnTo>
                                  <a:pt x="947" y="178"/>
                                </a:lnTo>
                                <a:lnTo>
                                  <a:pt x="948" y="176"/>
                                </a:lnTo>
                                <a:lnTo>
                                  <a:pt x="945" y="174"/>
                                </a:lnTo>
                                <a:lnTo>
                                  <a:pt x="942" y="178"/>
                                </a:lnTo>
                                <a:lnTo>
                                  <a:pt x="939" y="178"/>
                                </a:lnTo>
                                <a:lnTo>
                                  <a:pt x="936" y="176"/>
                                </a:lnTo>
                                <a:lnTo>
                                  <a:pt x="935" y="172"/>
                                </a:lnTo>
                                <a:lnTo>
                                  <a:pt x="935" y="170"/>
                                </a:lnTo>
                                <a:lnTo>
                                  <a:pt x="934" y="168"/>
                                </a:lnTo>
                                <a:lnTo>
                                  <a:pt x="933" y="168"/>
                                </a:lnTo>
                                <a:lnTo>
                                  <a:pt x="929" y="166"/>
                                </a:lnTo>
                                <a:lnTo>
                                  <a:pt x="924" y="164"/>
                                </a:lnTo>
                                <a:lnTo>
                                  <a:pt x="919" y="164"/>
                                </a:lnTo>
                                <a:lnTo>
                                  <a:pt x="914" y="162"/>
                                </a:lnTo>
                                <a:lnTo>
                                  <a:pt x="913" y="160"/>
                                </a:lnTo>
                                <a:lnTo>
                                  <a:pt x="911" y="158"/>
                                </a:lnTo>
                                <a:lnTo>
                                  <a:pt x="910" y="152"/>
                                </a:lnTo>
                                <a:lnTo>
                                  <a:pt x="911" y="144"/>
                                </a:lnTo>
                                <a:lnTo>
                                  <a:pt x="913" y="142"/>
                                </a:lnTo>
                                <a:lnTo>
                                  <a:pt x="916" y="140"/>
                                </a:lnTo>
                                <a:lnTo>
                                  <a:pt x="918" y="138"/>
                                </a:lnTo>
                                <a:lnTo>
                                  <a:pt x="920" y="136"/>
                                </a:lnTo>
                                <a:lnTo>
                                  <a:pt x="923" y="132"/>
                                </a:lnTo>
                                <a:lnTo>
                                  <a:pt x="926" y="128"/>
                                </a:lnTo>
                                <a:lnTo>
                                  <a:pt x="929" y="126"/>
                                </a:lnTo>
                                <a:lnTo>
                                  <a:pt x="931" y="126"/>
                                </a:lnTo>
                                <a:lnTo>
                                  <a:pt x="934" y="124"/>
                                </a:lnTo>
                                <a:lnTo>
                                  <a:pt x="935" y="122"/>
                                </a:lnTo>
                                <a:lnTo>
                                  <a:pt x="937" y="118"/>
                                </a:lnTo>
                                <a:lnTo>
                                  <a:pt x="939" y="114"/>
                                </a:lnTo>
                                <a:lnTo>
                                  <a:pt x="942" y="112"/>
                                </a:lnTo>
                                <a:lnTo>
                                  <a:pt x="949" y="112"/>
                                </a:lnTo>
                                <a:lnTo>
                                  <a:pt x="951" y="108"/>
                                </a:lnTo>
                                <a:lnTo>
                                  <a:pt x="950" y="106"/>
                                </a:lnTo>
                                <a:lnTo>
                                  <a:pt x="943" y="106"/>
                                </a:lnTo>
                                <a:lnTo>
                                  <a:pt x="939" y="108"/>
                                </a:lnTo>
                                <a:lnTo>
                                  <a:pt x="936" y="108"/>
                                </a:lnTo>
                                <a:lnTo>
                                  <a:pt x="935" y="104"/>
                                </a:lnTo>
                                <a:lnTo>
                                  <a:pt x="936" y="100"/>
                                </a:lnTo>
                                <a:lnTo>
                                  <a:pt x="939" y="98"/>
                                </a:lnTo>
                                <a:lnTo>
                                  <a:pt x="941" y="94"/>
                                </a:lnTo>
                                <a:lnTo>
                                  <a:pt x="942" y="90"/>
                                </a:lnTo>
                                <a:lnTo>
                                  <a:pt x="945" y="88"/>
                                </a:lnTo>
                                <a:lnTo>
                                  <a:pt x="948" y="86"/>
                                </a:lnTo>
                                <a:lnTo>
                                  <a:pt x="957" y="86"/>
                                </a:lnTo>
                                <a:lnTo>
                                  <a:pt x="959" y="88"/>
                                </a:lnTo>
                                <a:lnTo>
                                  <a:pt x="958" y="90"/>
                                </a:lnTo>
                                <a:lnTo>
                                  <a:pt x="960" y="92"/>
                                </a:lnTo>
                                <a:lnTo>
                                  <a:pt x="965" y="90"/>
                                </a:lnTo>
                                <a:lnTo>
                                  <a:pt x="967" y="86"/>
                                </a:lnTo>
                                <a:lnTo>
                                  <a:pt x="967" y="82"/>
                                </a:lnTo>
                                <a:lnTo>
                                  <a:pt x="967" y="80"/>
                                </a:lnTo>
                                <a:lnTo>
                                  <a:pt x="967" y="74"/>
                                </a:lnTo>
                                <a:lnTo>
                                  <a:pt x="968" y="72"/>
                                </a:lnTo>
                                <a:lnTo>
                                  <a:pt x="969" y="70"/>
                                </a:lnTo>
                                <a:lnTo>
                                  <a:pt x="975" y="66"/>
                                </a:lnTo>
                                <a:lnTo>
                                  <a:pt x="979" y="62"/>
                                </a:lnTo>
                                <a:lnTo>
                                  <a:pt x="983" y="60"/>
                                </a:lnTo>
                                <a:lnTo>
                                  <a:pt x="983" y="58"/>
                                </a:lnTo>
                                <a:lnTo>
                                  <a:pt x="982" y="54"/>
                                </a:lnTo>
                                <a:lnTo>
                                  <a:pt x="980" y="52"/>
                                </a:lnTo>
                                <a:lnTo>
                                  <a:pt x="974" y="52"/>
                                </a:lnTo>
                                <a:lnTo>
                                  <a:pt x="973" y="48"/>
                                </a:lnTo>
                                <a:lnTo>
                                  <a:pt x="975" y="46"/>
                                </a:lnTo>
                                <a:lnTo>
                                  <a:pt x="975" y="44"/>
                                </a:lnTo>
                                <a:lnTo>
                                  <a:pt x="975" y="38"/>
                                </a:lnTo>
                                <a:lnTo>
                                  <a:pt x="971" y="38"/>
                                </a:lnTo>
                                <a:lnTo>
                                  <a:pt x="970" y="42"/>
                                </a:lnTo>
                                <a:lnTo>
                                  <a:pt x="967" y="44"/>
                                </a:lnTo>
                                <a:lnTo>
                                  <a:pt x="962" y="46"/>
                                </a:lnTo>
                                <a:lnTo>
                                  <a:pt x="960" y="48"/>
                                </a:lnTo>
                                <a:lnTo>
                                  <a:pt x="964" y="52"/>
                                </a:lnTo>
                                <a:lnTo>
                                  <a:pt x="964" y="56"/>
                                </a:lnTo>
                                <a:lnTo>
                                  <a:pt x="962" y="58"/>
                                </a:lnTo>
                                <a:lnTo>
                                  <a:pt x="960" y="60"/>
                                </a:lnTo>
                                <a:lnTo>
                                  <a:pt x="957" y="62"/>
                                </a:lnTo>
                                <a:lnTo>
                                  <a:pt x="954" y="62"/>
                                </a:lnTo>
                                <a:lnTo>
                                  <a:pt x="952" y="58"/>
                                </a:lnTo>
                                <a:lnTo>
                                  <a:pt x="951" y="56"/>
                                </a:lnTo>
                                <a:lnTo>
                                  <a:pt x="953" y="52"/>
                                </a:lnTo>
                                <a:lnTo>
                                  <a:pt x="950" y="50"/>
                                </a:lnTo>
                                <a:lnTo>
                                  <a:pt x="948" y="54"/>
                                </a:lnTo>
                                <a:lnTo>
                                  <a:pt x="945" y="56"/>
                                </a:lnTo>
                                <a:lnTo>
                                  <a:pt x="942" y="54"/>
                                </a:lnTo>
                                <a:lnTo>
                                  <a:pt x="941" y="52"/>
                                </a:lnTo>
                                <a:lnTo>
                                  <a:pt x="941" y="50"/>
                                </a:lnTo>
                                <a:lnTo>
                                  <a:pt x="945" y="48"/>
                                </a:lnTo>
                                <a:lnTo>
                                  <a:pt x="947" y="44"/>
                                </a:lnTo>
                                <a:lnTo>
                                  <a:pt x="951" y="42"/>
                                </a:lnTo>
                                <a:lnTo>
                                  <a:pt x="950" y="40"/>
                                </a:lnTo>
                                <a:lnTo>
                                  <a:pt x="946" y="42"/>
                                </a:lnTo>
                                <a:lnTo>
                                  <a:pt x="939" y="42"/>
                                </a:lnTo>
                                <a:lnTo>
                                  <a:pt x="936" y="44"/>
                                </a:lnTo>
                                <a:lnTo>
                                  <a:pt x="935" y="48"/>
                                </a:lnTo>
                                <a:lnTo>
                                  <a:pt x="932" y="50"/>
                                </a:lnTo>
                                <a:lnTo>
                                  <a:pt x="929" y="50"/>
                                </a:lnTo>
                                <a:lnTo>
                                  <a:pt x="925" y="52"/>
                                </a:lnTo>
                                <a:lnTo>
                                  <a:pt x="919" y="52"/>
                                </a:lnTo>
                                <a:lnTo>
                                  <a:pt x="918" y="50"/>
                                </a:lnTo>
                                <a:lnTo>
                                  <a:pt x="917" y="48"/>
                                </a:lnTo>
                                <a:lnTo>
                                  <a:pt x="919" y="46"/>
                                </a:lnTo>
                                <a:lnTo>
                                  <a:pt x="919" y="44"/>
                                </a:lnTo>
                                <a:lnTo>
                                  <a:pt x="917" y="42"/>
                                </a:lnTo>
                                <a:lnTo>
                                  <a:pt x="914" y="44"/>
                                </a:lnTo>
                                <a:lnTo>
                                  <a:pt x="913" y="50"/>
                                </a:lnTo>
                                <a:lnTo>
                                  <a:pt x="910" y="48"/>
                                </a:lnTo>
                                <a:lnTo>
                                  <a:pt x="911" y="46"/>
                                </a:lnTo>
                                <a:lnTo>
                                  <a:pt x="910" y="44"/>
                                </a:lnTo>
                                <a:lnTo>
                                  <a:pt x="908" y="42"/>
                                </a:lnTo>
                                <a:lnTo>
                                  <a:pt x="905" y="42"/>
                                </a:lnTo>
                                <a:lnTo>
                                  <a:pt x="902" y="46"/>
                                </a:lnTo>
                                <a:lnTo>
                                  <a:pt x="898" y="48"/>
                                </a:lnTo>
                                <a:lnTo>
                                  <a:pt x="895" y="46"/>
                                </a:lnTo>
                                <a:lnTo>
                                  <a:pt x="892" y="44"/>
                                </a:lnTo>
                                <a:lnTo>
                                  <a:pt x="888" y="42"/>
                                </a:lnTo>
                                <a:lnTo>
                                  <a:pt x="885" y="38"/>
                                </a:lnTo>
                                <a:lnTo>
                                  <a:pt x="883" y="36"/>
                                </a:lnTo>
                                <a:lnTo>
                                  <a:pt x="879" y="36"/>
                                </a:lnTo>
                                <a:lnTo>
                                  <a:pt x="874" y="38"/>
                                </a:lnTo>
                                <a:lnTo>
                                  <a:pt x="871" y="36"/>
                                </a:lnTo>
                                <a:lnTo>
                                  <a:pt x="868" y="34"/>
                                </a:lnTo>
                                <a:lnTo>
                                  <a:pt x="867" y="32"/>
                                </a:lnTo>
                                <a:lnTo>
                                  <a:pt x="869" y="30"/>
                                </a:lnTo>
                                <a:lnTo>
                                  <a:pt x="870" y="28"/>
                                </a:lnTo>
                                <a:lnTo>
                                  <a:pt x="871" y="24"/>
                                </a:lnTo>
                                <a:lnTo>
                                  <a:pt x="869" y="22"/>
                                </a:lnTo>
                                <a:lnTo>
                                  <a:pt x="865" y="24"/>
                                </a:lnTo>
                                <a:lnTo>
                                  <a:pt x="863" y="26"/>
                                </a:lnTo>
                                <a:lnTo>
                                  <a:pt x="864" y="30"/>
                                </a:lnTo>
                                <a:lnTo>
                                  <a:pt x="862" y="32"/>
                                </a:lnTo>
                                <a:lnTo>
                                  <a:pt x="860" y="34"/>
                                </a:lnTo>
                                <a:lnTo>
                                  <a:pt x="853" y="34"/>
                                </a:lnTo>
                                <a:lnTo>
                                  <a:pt x="852" y="30"/>
                                </a:lnTo>
                                <a:lnTo>
                                  <a:pt x="854" y="28"/>
                                </a:lnTo>
                                <a:lnTo>
                                  <a:pt x="854" y="24"/>
                                </a:lnTo>
                                <a:lnTo>
                                  <a:pt x="852" y="20"/>
                                </a:lnTo>
                                <a:lnTo>
                                  <a:pt x="849" y="20"/>
                                </a:lnTo>
                                <a:lnTo>
                                  <a:pt x="845" y="22"/>
                                </a:lnTo>
                                <a:lnTo>
                                  <a:pt x="842" y="22"/>
                                </a:lnTo>
                                <a:lnTo>
                                  <a:pt x="840" y="18"/>
                                </a:lnTo>
                                <a:lnTo>
                                  <a:pt x="834" y="14"/>
                                </a:lnTo>
                                <a:lnTo>
                                  <a:pt x="824" y="14"/>
                                </a:lnTo>
                                <a:lnTo>
                                  <a:pt x="819" y="12"/>
                                </a:lnTo>
                                <a:lnTo>
                                  <a:pt x="815" y="12"/>
                                </a:lnTo>
                                <a:lnTo>
                                  <a:pt x="812" y="16"/>
                                </a:lnTo>
                                <a:lnTo>
                                  <a:pt x="811" y="18"/>
                                </a:lnTo>
                                <a:lnTo>
                                  <a:pt x="813" y="22"/>
                                </a:lnTo>
                                <a:lnTo>
                                  <a:pt x="815" y="24"/>
                                </a:lnTo>
                                <a:lnTo>
                                  <a:pt x="817" y="26"/>
                                </a:lnTo>
                                <a:lnTo>
                                  <a:pt x="821" y="26"/>
                                </a:lnTo>
                                <a:lnTo>
                                  <a:pt x="826" y="22"/>
                                </a:lnTo>
                                <a:lnTo>
                                  <a:pt x="834" y="22"/>
                                </a:lnTo>
                                <a:lnTo>
                                  <a:pt x="836" y="26"/>
                                </a:lnTo>
                                <a:lnTo>
                                  <a:pt x="834" y="30"/>
                                </a:lnTo>
                                <a:lnTo>
                                  <a:pt x="835" y="32"/>
                                </a:lnTo>
                                <a:lnTo>
                                  <a:pt x="836" y="36"/>
                                </a:lnTo>
                                <a:lnTo>
                                  <a:pt x="837" y="40"/>
                                </a:lnTo>
                                <a:lnTo>
                                  <a:pt x="837" y="44"/>
                                </a:lnTo>
                                <a:lnTo>
                                  <a:pt x="836" y="48"/>
                                </a:lnTo>
                                <a:lnTo>
                                  <a:pt x="832" y="50"/>
                                </a:lnTo>
                                <a:lnTo>
                                  <a:pt x="828" y="52"/>
                                </a:lnTo>
                                <a:lnTo>
                                  <a:pt x="823" y="54"/>
                                </a:lnTo>
                                <a:lnTo>
                                  <a:pt x="817" y="56"/>
                                </a:lnTo>
                                <a:lnTo>
                                  <a:pt x="814" y="54"/>
                                </a:lnTo>
                                <a:lnTo>
                                  <a:pt x="811" y="52"/>
                                </a:lnTo>
                                <a:lnTo>
                                  <a:pt x="806" y="52"/>
                                </a:lnTo>
                                <a:lnTo>
                                  <a:pt x="803" y="54"/>
                                </a:lnTo>
                                <a:lnTo>
                                  <a:pt x="790" y="54"/>
                                </a:lnTo>
                                <a:lnTo>
                                  <a:pt x="786" y="52"/>
                                </a:lnTo>
                                <a:lnTo>
                                  <a:pt x="787" y="46"/>
                                </a:lnTo>
                                <a:lnTo>
                                  <a:pt x="783" y="44"/>
                                </a:lnTo>
                                <a:lnTo>
                                  <a:pt x="780" y="50"/>
                                </a:lnTo>
                                <a:lnTo>
                                  <a:pt x="776" y="52"/>
                                </a:lnTo>
                                <a:lnTo>
                                  <a:pt x="771" y="52"/>
                                </a:lnTo>
                                <a:lnTo>
                                  <a:pt x="767" y="54"/>
                                </a:lnTo>
                                <a:lnTo>
                                  <a:pt x="763" y="56"/>
                                </a:lnTo>
                                <a:lnTo>
                                  <a:pt x="760" y="58"/>
                                </a:lnTo>
                                <a:lnTo>
                                  <a:pt x="759" y="62"/>
                                </a:lnTo>
                                <a:lnTo>
                                  <a:pt x="758" y="66"/>
                                </a:lnTo>
                                <a:lnTo>
                                  <a:pt x="761" y="68"/>
                                </a:lnTo>
                                <a:lnTo>
                                  <a:pt x="761" y="70"/>
                                </a:lnTo>
                                <a:lnTo>
                                  <a:pt x="758" y="72"/>
                                </a:lnTo>
                                <a:lnTo>
                                  <a:pt x="755" y="72"/>
                                </a:lnTo>
                                <a:lnTo>
                                  <a:pt x="753" y="68"/>
                                </a:lnTo>
                                <a:lnTo>
                                  <a:pt x="750" y="70"/>
                                </a:lnTo>
                                <a:lnTo>
                                  <a:pt x="751" y="74"/>
                                </a:lnTo>
                                <a:lnTo>
                                  <a:pt x="748" y="76"/>
                                </a:lnTo>
                                <a:lnTo>
                                  <a:pt x="739" y="76"/>
                                </a:lnTo>
                                <a:lnTo>
                                  <a:pt x="736" y="80"/>
                                </a:lnTo>
                                <a:lnTo>
                                  <a:pt x="735" y="84"/>
                                </a:lnTo>
                                <a:lnTo>
                                  <a:pt x="736" y="84"/>
                                </a:lnTo>
                                <a:lnTo>
                                  <a:pt x="736" y="86"/>
                                </a:lnTo>
                                <a:lnTo>
                                  <a:pt x="740" y="86"/>
                                </a:lnTo>
                                <a:lnTo>
                                  <a:pt x="740" y="90"/>
                                </a:lnTo>
                                <a:lnTo>
                                  <a:pt x="739" y="92"/>
                                </a:lnTo>
                                <a:lnTo>
                                  <a:pt x="737" y="96"/>
                                </a:lnTo>
                                <a:lnTo>
                                  <a:pt x="734" y="98"/>
                                </a:lnTo>
                                <a:lnTo>
                                  <a:pt x="730" y="98"/>
                                </a:lnTo>
                                <a:lnTo>
                                  <a:pt x="727" y="100"/>
                                </a:lnTo>
                                <a:lnTo>
                                  <a:pt x="725" y="104"/>
                                </a:lnTo>
                                <a:lnTo>
                                  <a:pt x="724" y="106"/>
                                </a:lnTo>
                                <a:lnTo>
                                  <a:pt x="723" y="110"/>
                                </a:lnTo>
                                <a:lnTo>
                                  <a:pt x="720" y="114"/>
                                </a:lnTo>
                                <a:lnTo>
                                  <a:pt x="715" y="116"/>
                                </a:lnTo>
                                <a:lnTo>
                                  <a:pt x="710" y="118"/>
                                </a:lnTo>
                                <a:lnTo>
                                  <a:pt x="705" y="120"/>
                                </a:lnTo>
                                <a:lnTo>
                                  <a:pt x="702" y="124"/>
                                </a:lnTo>
                                <a:lnTo>
                                  <a:pt x="702" y="128"/>
                                </a:lnTo>
                                <a:lnTo>
                                  <a:pt x="702" y="132"/>
                                </a:lnTo>
                                <a:lnTo>
                                  <a:pt x="704" y="136"/>
                                </a:lnTo>
                                <a:lnTo>
                                  <a:pt x="707" y="138"/>
                                </a:lnTo>
                                <a:lnTo>
                                  <a:pt x="712" y="136"/>
                                </a:lnTo>
                                <a:lnTo>
                                  <a:pt x="715" y="138"/>
                                </a:lnTo>
                                <a:lnTo>
                                  <a:pt x="716" y="142"/>
                                </a:lnTo>
                                <a:lnTo>
                                  <a:pt x="714" y="144"/>
                                </a:lnTo>
                                <a:lnTo>
                                  <a:pt x="711" y="144"/>
                                </a:lnTo>
                                <a:lnTo>
                                  <a:pt x="709" y="148"/>
                                </a:lnTo>
                                <a:lnTo>
                                  <a:pt x="710" y="152"/>
                                </a:lnTo>
                                <a:lnTo>
                                  <a:pt x="710" y="154"/>
                                </a:lnTo>
                                <a:lnTo>
                                  <a:pt x="710" y="158"/>
                                </a:lnTo>
                                <a:lnTo>
                                  <a:pt x="707" y="160"/>
                                </a:lnTo>
                                <a:lnTo>
                                  <a:pt x="702" y="160"/>
                                </a:lnTo>
                                <a:lnTo>
                                  <a:pt x="700" y="158"/>
                                </a:lnTo>
                                <a:lnTo>
                                  <a:pt x="700" y="154"/>
                                </a:lnTo>
                                <a:lnTo>
                                  <a:pt x="701" y="152"/>
                                </a:lnTo>
                                <a:lnTo>
                                  <a:pt x="702" y="148"/>
                                </a:lnTo>
                                <a:lnTo>
                                  <a:pt x="696" y="148"/>
                                </a:lnTo>
                                <a:lnTo>
                                  <a:pt x="693" y="152"/>
                                </a:lnTo>
                                <a:lnTo>
                                  <a:pt x="694" y="156"/>
                                </a:lnTo>
                                <a:lnTo>
                                  <a:pt x="692" y="160"/>
                                </a:lnTo>
                                <a:lnTo>
                                  <a:pt x="690" y="162"/>
                                </a:lnTo>
                                <a:lnTo>
                                  <a:pt x="687" y="162"/>
                                </a:lnTo>
                                <a:lnTo>
                                  <a:pt x="685" y="158"/>
                                </a:lnTo>
                                <a:lnTo>
                                  <a:pt x="685" y="156"/>
                                </a:lnTo>
                                <a:lnTo>
                                  <a:pt x="687" y="152"/>
                                </a:lnTo>
                                <a:lnTo>
                                  <a:pt x="686" y="148"/>
                                </a:lnTo>
                                <a:lnTo>
                                  <a:pt x="681" y="146"/>
                                </a:lnTo>
                                <a:lnTo>
                                  <a:pt x="670" y="146"/>
                                </a:lnTo>
                                <a:lnTo>
                                  <a:pt x="664" y="150"/>
                                </a:lnTo>
                                <a:lnTo>
                                  <a:pt x="661" y="154"/>
                                </a:lnTo>
                                <a:lnTo>
                                  <a:pt x="660" y="156"/>
                                </a:lnTo>
                                <a:lnTo>
                                  <a:pt x="658" y="160"/>
                                </a:lnTo>
                                <a:lnTo>
                                  <a:pt x="659" y="162"/>
                                </a:lnTo>
                                <a:lnTo>
                                  <a:pt x="661" y="164"/>
                                </a:lnTo>
                                <a:lnTo>
                                  <a:pt x="661" y="168"/>
                                </a:lnTo>
                                <a:lnTo>
                                  <a:pt x="660" y="170"/>
                                </a:lnTo>
                                <a:lnTo>
                                  <a:pt x="658" y="172"/>
                                </a:lnTo>
                                <a:lnTo>
                                  <a:pt x="654" y="172"/>
                                </a:lnTo>
                                <a:lnTo>
                                  <a:pt x="653" y="168"/>
                                </a:lnTo>
                                <a:lnTo>
                                  <a:pt x="651" y="168"/>
                                </a:lnTo>
                                <a:lnTo>
                                  <a:pt x="648" y="170"/>
                                </a:lnTo>
                                <a:lnTo>
                                  <a:pt x="646" y="172"/>
                                </a:lnTo>
                                <a:lnTo>
                                  <a:pt x="644" y="174"/>
                                </a:lnTo>
                                <a:lnTo>
                                  <a:pt x="641" y="176"/>
                                </a:lnTo>
                                <a:lnTo>
                                  <a:pt x="636" y="176"/>
                                </a:lnTo>
                                <a:lnTo>
                                  <a:pt x="635" y="172"/>
                                </a:lnTo>
                                <a:lnTo>
                                  <a:pt x="636" y="170"/>
                                </a:lnTo>
                                <a:lnTo>
                                  <a:pt x="642" y="170"/>
                                </a:lnTo>
                                <a:lnTo>
                                  <a:pt x="645" y="168"/>
                                </a:lnTo>
                                <a:lnTo>
                                  <a:pt x="648" y="164"/>
                                </a:lnTo>
                                <a:lnTo>
                                  <a:pt x="650" y="160"/>
                                </a:lnTo>
                                <a:lnTo>
                                  <a:pt x="651" y="156"/>
                                </a:lnTo>
                                <a:lnTo>
                                  <a:pt x="651" y="152"/>
                                </a:lnTo>
                                <a:lnTo>
                                  <a:pt x="653" y="150"/>
                                </a:lnTo>
                                <a:lnTo>
                                  <a:pt x="657" y="148"/>
                                </a:lnTo>
                                <a:lnTo>
                                  <a:pt x="659" y="146"/>
                                </a:lnTo>
                                <a:lnTo>
                                  <a:pt x="659" y="142"/>
                                </a:lnTo>
                                <a:lnTo>
                                  <a:pt x="658" y="140"/>
                                </a:lnTo>
                                <a:lnTo>
                                  <a:pt x="657" y="138"/>
                                </a:lnTo>
                                <a:lnTo>
                                  <a:pt x="648" y="136"/>
                                </a:lnTo>
                                <a:lnTo>
                                  <a:pt x="644" y="130"/>
                                </a:lnTo>
                                <a:lnTo>
                                  <a:pt x="643" y="126"/>
                                </a:lnTo>
                                <a:lnTo>
                                  <a:pt x="640" y="120"/>
                                </a:lnTo>
                                <a:lnTo>
                                  <a:pt x="636" y="116"/>
                                </a:lnTo>
                                <a:lnTo>
                                  <a:pt x="632" y="114"/>
                                </a:lnTo>
                                <a:lnTo>
                                  <a:pt x="629" y="116"/>
                                </a:lnTo>
                                <a:lnTo>
                                  <a:pt x="626" y="114"/>
                                </a:lnTo>
                                <a:lnTo>
                                  <a:pt x="623" y="112"/>
                                </a:lnTo>
                                <a:lnTo>
                                  <a:pt x="620" y="110"/>
                                </a:lnTo>
                                <a:lnTo>
                                  <a:pt x="620" y="106"/>
                                </a:lnTo>
                                <a:lnTo>
                                  <a:pt x="617" y="106"/>
                                </a:lnTo>
                                <a:lnTo>
                                  <a:pt x="614" y="108"/>
                                </a:lnTo>
                                <a:lnTo>
                                  <a:pt x="611" y="110"/>
                                </a:lnTo>
                                <a:lnTo>
                                  <a:pt x="612" y="116"/>
                                </a:lnTo>
                                <a:lnTo>
                                  <a:pt x="610" y="120"/>
                                </a:lnTo>
                                <a:lnTo>
                                  <a:pt x="607" y="122"/>
                                </a:lnTo>
                                <a:lnTo>
                                  <a:pt x="603" y="122"/>
                                </a:lnTo>
                                <a:lnTo>
                                  <a:pt x="601" y="120"/>
                                </a:lnTo>
                                <a:lnTo>
                                  <a:pt x="601" y="116"/>
                                </a:lnTo>
                                <a:lnTo>
                                  <a:pt x="606" y="114"/>
                                </a:lnTo>
                                <a:lnTo>
                                  <a:pt x="604" y="112"/>
                                </a:lnTo>
                                <a:lnTo>
                                  <a:pt x="602" y="112"/>
                                </a:lnTo>
                                <a:lnTo>
                                  <a:pt x="599" y="114"/>
                                </a:lnTo>
                                <a:lnTo>
                                  <a:pt x="598" y="118"/>
                                </a:lnTo>
                                <a:lnTo>
                                  <a:pt x="595" y="120"/>
                                </a:lnTo>
                                <a:lnTo>
                                  <a:pt x="591" y="122"/>
                                </a:lnTo>
                                <a:lnTo>
                                  <a:pt x="588" y="122"/>
                                </a:lnTo>
                                <a:lnTo>
                                  <a:pt x="584" y="124"/>
                                </a:lnTo>
                                <a:lnTo>
                                  <a:pt x="581" y="126"/>
                                </a:lnTo>
                                <a:lnTo>
                                  <a:pt x="585" y="132"/>
                                </a:lnTo>
                                <a:lnTo>
                                  <a:pt x="583" y="136"/>
                                </a:lnTo>
                                <a:lnTo>
                                  <a:pt x="579" y="138"/>
                                </a:lnTo>
                                <a:lnTo>
                                  <a:pt x="576" y="140"/>
                                </a:lnTo>
                                <a:lnTo>
                                  <a:pt x="572" y="138"/>
                                </a:lnTo>
                                <a:lnTo>
                                  <a:pt x="570" y="136"/>
                                </a:lnTo>
                                <a:lnTo>
                                  <a:pt x="573" y="132"/>
                                </a:lnTo>
                                <a:lnTo>
                                  <a:pt x="572" y="124"/>
                                </a:lnTo>
                                <a:lnTo>
                                  <a:pt x="569" y="124"/>
                                </a:lnTo>
                                <a:lnTo>
                                  <a:pt x="567" y="128"/>
                                </a:lnTo>
                                <a:lnTo>
                                  <a:pt x="566" y="132"/>
                                </a:lnTo>
                                <a:lnTo>
                                  <a:pt x="567" y="136"/>
                                </a:lnTo>
                                <a:lnTo>
                                  <a:pt x="566" y="136"/>
                                </a:lnTo>
                                <a:lnTo>
                                  <a:pt x="565" y="138"/>
                                </a:lnTo>
                                <a:lnTo>
                                  <a:pt x="563" y="138"/>
                                </a:lnTo>
                                <a:lnTo>
                                  <a:pt x="559" y="136"/>
                                </a:lnTo>
                                <a:lnTo>
                                  <a:pt x="556" y="134"/>
                                </a:lnTo>
                                <a:lnTo>
                                  <a:pt x="553" y="134"/>
                                </a:lnTo>
                                <a:lnTo>
                                  <a:pt x="551" y="136"/>
                                </a:lnTo>
                                <a:lnTo>
                                  <a:pt x="550" y="138"/>
                                </a:lnTo>
                                <a:lnTo>
                                  <a:pt x="551" y="142"/>
                                </a:lnTo>
                                <a:lnTo>
                                  <a:pt x="552" y="146"/>
                                </a:lnTo>
                                <a:lnTo>
                                  <a:pt x="556" y="148"/>
                                </a:lnTo>
                                <a:lnTo>
                                  <a:pt x="557" y="150"/>
                                </a:lnTo>
                                <a:lnTo>
                                  <a:pt x="558" y="154"/>
                                </a:lnTo>
                                <a:lnTo>
                                  <a:pt x="556" y="158"/>
                                </a:lnTo>
                                <a:lnTo>
                                  <a:pt x="554" y="158"/>
                                </a:lnTo>
                                <a:lnTo>
                                  <a:pt x="551" y="160"/>
                                </a:lnTo>
                                <a:lnTo>
                                  <a:pt x="548" y="158"/>
                                </a:lnTo>
                                <a:lnTo>
                                  <a:pt x="545" y="156"/>
                                </a:lnTo>
                                <a:lnTo>
                                  <a:pt x="546" y="152"/>
                                </a:lnTo>
                                <a:lnTo>
                                  <a:pt x="544" y="150"/>
                                </a:lnTo>
                                <a:lnTo>
                                  <a:pt x="540" y="148"/>
                                </a:lnTo>
                                <a:lnTo>
                                  <a:pt x="537" y="150"/>
                                </a:lnTo>
                                <a:lnTo>
                                  <a:pt x="538" y="156"/>
                                </a:lnTo>
                                <a:lnTo>
                                  <a:pt x="539" y="160"/>
                                </a:lnTo>
                                <a:lnTo>
                                  <a:pt x="542" y="162"/>
                                </a:lnTo>
                                <a:lnTo>
                                  <a:pt x="543" y="166"/>
                                </a:lnTo>
                                <a:lnTo>
                                  <a:pt x="542" y="170"/>
                                </a:lnTo>
                                <a:lnTo>
                                  <a:pt x="541" y="172"/>
                                </a:lnTo>
                                <a:lnTo>
                                  <a:pt x="537" y="172"/>
                                </a:lnTo>
                                <a:lnTo>
                                  <a:pt x="537" y="168"/>
                                </a:lnTo>
                                <a:lnTo>
                                  <a:pt x="534" y="164"/>
                                </a:lnTo>
                                <a:lnTo>
                                  <a:pt x="529" y="160"/>
                                </a:lnTo>
                                <a:lnTo>
                                  <a:pt x="522" y="160"/>
                                </a:lnTo>
                                <a:lnTo>
                                  <a:pt x="520" y="162"/>
                                </a:lnTo>
                                <a:lnTo>
                                  <a:pt x="520" y="166"/>
                                </a:lnTo>
                                <a:lnTo>
                                  <a:pt x="521" y="168"/>
                                </a:lnTo>
                                <a:lnTo>
                                  <a:pt x="526" y="168"/>
                                </a:lnTo>
                                <a:lnTo>
                                  <a:pt x="526" y="172"/>
                                </a:lnTo>
                                <a:lnTo>
                                  <a:pt x="520" y="174"/>
                                </a:lnTo>
                                <a:lnTo>
                                  <a:pt x="517" y="178"/>
                                </a:lnTo>
                                <a:lnTo>
                                  <a:pt x="516" y="182"/>
                                </a:lnTo>
                                <a:lnTo>
                                  <a:pt x="517" y="186"/>
                                </a:lnTo>
                                <a:lnTo>
                                  <a:pt x="521" y="186"/>
                                </a:lnTo>
                                <a:lnTo>
                                  <a:pt x="522" y="190"/>
                                </a:lnTo>
                                <a:lnTo>
                                  <a:pt x="521" y="194"/>
                                </a:lnTo>
                                <a:lnTo>
                                  <a:pt x="519" y="196"/>
                                </a:lnTo>
                                <a:lnTo>
                                  <a:pt x="514" y="196"/>
                                </a:lnTo>
                                <a:lnTo>
                                  <a:pt x="512" y="200"/>
                                </a:lnTo>
                                <a:lnTo>
                                  <a:pt x="513" y="204"/>
                                </a:lnTo>
                                <a:lnTo>
                                  <a:pt x="510" y="206"/>
                                </a:lnTo>
                                <a:lnTo>
                                  <a:pt x="504" y="206"/>
                                </a:lnTo>
                                <a:lnTo>
                                  <a:pt x="501" y="204"/>
                                </a:lnTo>
                                <a:lnTo>
                                  <a:pt x="501" y="200"/>
                                </a:lnTo>
                                <a:lnTo>
                                  <a:pt x="498" y="200"/>
                                </a:lnTo>
                                <a:lnTo>
                                  <a:pt x="496" y="204"/>
                                </a:lnTo>
                                <a:lnTo>
                                  <a:pt x="490" y="204"/>
                                </a:lnTo>
                                <a:lnTo>
                                  <a:pt x="489" y="202"/>
                                </a:lnTo>
                                <a:lnTo>
                                  <a:pt x="492" y="198"/>
                                </a:lnTo>
                                <a:lnTo>
                                  <a:pt x="492" y="196"/>
                                </a:lnTo>
                                <a:lnTo>
                                  <a:pt x="490" y="194"/>
                                </a:lnTo>
                                <a:lnTo>
                                  <a:pt x="487" y="192"/>
                                </a:lnTo>
                                <a:lnTo>
                                  <a:pt x="482" y="194"/>
                                </a:lnTo>
                                <a:lnTo>
                                  <a:pt x="479" y="196"/>
                                </a:lnTo>
                                <a:lnTo>
                                  <a:pt x="477" y="198"/>
                                </a:lnTo>
                                <a:lnTo>
                                  <a:pt x="478" y="200"/>
                                </a:lnTo>
                                <a:lnTo>
                                  <a:pt x="481" y="200"/>
                                </a:lnTo>
                                <a:lnTo>
                                  <a:pt x="483" y="202"/>
                                </a:lnTo>
                                <a:lnTo>
                                  <a:pt x="484" y="204"/>
                                </a:lnTo>
                                <a:lnTo>
                                  <a:pt x="483" y="206"/>
                                </a:lnTo>
                                <a:lnTo>
                                  <a:pt x="479" y="208"/>
                                </a:lnTo>
                                <a:lnTo>
                                  <a:pt x="477" y="210"/>
                                </a:lnTo>
                                <a:lnTo>
                                  <a:pt x="477" y="214"/>
                                </a:lnTo>
                                <a:lnTo>
                                  <a:pt x="480" y="216"/>
                                </a:lnTo>
                                <a:lnTo>
                                  <a:pt x="487" y="216"/>
                                </a:lnTo>
                                <a:lnTo>
                                  <a:pt x="490" y="220"/>
                                </a:lnTo>
                                <a:lnTo>
                                  <a:pt x="489" y="222"/>
                                </a:lnTo>
                                <a:lnTo>
                                  <a:pt x="488" y="226"/>
                                </a:lnTo>
                                <a:lnTo>
                                  <a:pt x="488" y="230"/>
                                </a:lnTo>
                                <a:lnTo>
                                  <a:pt x="484" y="230"/>
                                </a:lnTo>
                                <a:lnTo>
                                  <a:pt x="484" y="226"/>
                                </a:lnTo>
                                <a:lnTo>
                                  <a:pt x="478" y="226"/>
                                </a:lnTo>
                                <a:lnTo>
                                  <a:pt x="476" y="228"/>
                                </a:lnTo>
                                <a:lnTo>
                                  <a:pt x="479" y="232"/>
                                </a:lnTo>
                                <a:lnTo>
                                  <a:pt x="478" y="236"/>
                                </a:lnTo>
                                <a:lnTo>
                                  <a:pt x="477" y="240"/>
                                </a:lnTo>
                                <a:lnTo>
                                  <a:pt x="473" y="242"/>
                                </a:lnTo>
                                <a:lnTo>
                                  <a:pt x="468" y="244"/>
                                </a:lnTo>
                                <a:lnTo>
                                  <a:pt x="465" y="240"/>
                                </a:lnTo>
                                <a:lnTo>
                                  <a:pt x="467" y="234"/>
                                </a:lnTo>
                                <a:lnTo>
                                  <a:pt x="466" y="230"/>
                                </a:lnTo>
                                <a:lnTo>
                                  <a:pt x="463" y="226"/>
                                </a:lnTo>
                                <a:lnTo>
                                  <a:pt x="461" y="222"/>
                                </a:lnTo>
                                <a:lnTo>
                                  <a:pt x="458" y="216"/>
                                </a:lnTo>
                                <a:lnTo>
                                  <a:pt x="459" y="210"/>
                                </a:lnTo>
                                <a:lnTo>
                                  <a:pt x="463" y="206"/>
                                </a:lnTo>
                                <a:lnTo>
                                  <a:pt x="462" y="204"/>
                                </a:lnTo>
                                <a:lnTo>
                                  <a:pt x="461" y="202"/>
                                </a:lnTo>
                                <a:lnTo>
                                  <a:pt x="457" y="202"/>
                                </a:lnTo>
                                <a:lnTo>
                                  <a:pt x="453" y="206"/>
                                </a:lnTo>
                                <a:lnTo>
                                  <a:pt x="450" y="210"/>
                                </a:lnTo>
                                <a:lnTo>
                                  <a:pt x="449" y="216"/>
                                </a:lnTo>
                                <a:lnTo>
                                  <a:pt x="445" y="220"/>
                                </a:lnTo>
                                <a:lnTo>
                                  <a:pt x="440" y="222"/>
                                </a:lnTo>
                                <a:lnTo>
                                  <a:pt x="434" y="226"/>
                                </a:lnTo>
                                <a:lnTo>
                                  <a:pt x="427" y="230"/>
                                </a:lnTo>
                                <a:lnTo>
                                  <a:pt x="425" y="232"/>
                                </a:lnTo>
                                <a:lnTo>
                                  <a:pt x="423" y="236"/>
                                </a:lnTo>
                                <a:lnTo>
                                  <a:pt x="422" y="242"/>
                                </a:lnTo>
                                <a:lnTo>
                                  <a:pt x="421" y="248"/>
                                </a:lnTo>
                                <a:lnTo>
                                  <a:pt x="422" y="252"/>
                                </a:lnTo>
                                <a:lnTo>
                                  <a:pt x="423" y="256"/>
                                </a:lnTo>
                                <a:lnTo>
                                  <a:pt x="423" y="262"/>
                                </a:lnTo>
                                <a:lnTo>
                                  <a:pt x="422" y="266"/>
                                </a:lnTo>
                                <a:lnTo>
                                  <a:pt x="420" y="270"/>
                                </a:lnTo>
                                <a:lnTo>
                                  <a:pt x="418" y="274"/>
                                </a:lnTo>
                                <a:lnTo>
                                  <a:pt x="414" y="276"/>
                                </a:lnTo>
                                <a:lnTo>
                                  <a:pt x="409" y="282"/>
                                </a:lnTo>
                                <a:lnTo>
                                  <a:pt x="400" y="284"/>
                                </a:lnTo>
                                <a:lnTo>
                                  <a:pt x="395" y="290"/>
                                </a:lnTo>
                                <a:lnTo>
                                  <a:pt x="393" y="296"/>
                                </a:lnTo>
                                <a:lnTo>
                                  <a:pt x="390" y="302"/>
                                </a:lnTo>
                                <a:lnTo>
                                  <a:pt x="386" y="306"/>
                                </a:lnTo>
                                <a:lnTo>
                                  <a:pt x="373" y="320"/>
                                </a:lnTo>
                                <a:lnTo>
                                  <a:pt x="364" y="324"/>
                                </a:lnTo>
                                <a:lnTo>
                                  <a:pt x="355" y="326"/>
                                </a:lnTo>
                                <a:lnTo>
                                  <a:pt x="347" y="328"/>
                                </a:lnTo>
                                <a:lnTo>
                                  <a:pt x="341" y="330"/>
                                </a:lnTo>
                                <a:lnTo>
                                  <a:pt x="334" y="332"/>
                                </a:lnTo>
                                <a:lnTo>
                                  <a:pt x="329" y="336"/>
                                </a:lnTo>
                                <a:lnTo>
                                  <a:pt x="323" y="338"/>
                                </a:lnTo>
                                <a:lnTo>
                                  <a:pt x="317" y="336"/>
                                </a:lnTo>
                                <a:lnTo>
                                  <a:pt x="301" y="336"/>
                                </a:lnTo>
                                <a:lnTo>
                                  <a:pt x="294" y="338"/>
                                </a:lnTo>
                                <a:lnTo>
                                  <a:pt x="288" y="342"/>
                                </a:lnTo>
                                <a:lnTo>
                                  <a:pt x="284" y="344"/>
                                </a:lnTo>
                                <a:lnTo>
                                  <a:pt x="279" y="346"/>
                                </a:lnTo>
                                <a:lnTo>
                                  <a:pt x="275" y="348"/>
                                </a:lnTo>
                                <a:lnTo>
                                  <a:pt x="267" y="348"/>
                                </a:lnTo>
                                <a:lnTo>
                                  <a:pt x="262" y="350"/>
                                </a:lnTo>
                                <a:lnTo>
                                  <a:pt x="257" y="352"/>
                                </a:lnTo>
                                <a:lnTo>
                                  <a:pt x="251" y="354"/>
                                </a:lnTo>
                                <a:lnTo>
                                  <a:pt x="246" y="360"/>
                                </a:lnTo>
                                <a:lnTo>
                                  <a:pt x="240" y="362"/>
                                </a:lnTo>
                                <a:lnTo>
                                  <a:pt x="235" y="364"/>
                                </a:lnTo>
                                <a:lnTo>
                                  <a:pt x="231" y="364"/>
                                </a:lnTo>
                                <a:lnTo>
                                  <a:pt x="226" y="362"/>
                                </a:lnTo>
                                <a:lnTo>
                                  <a:pt x="223" y="362"/>
                                </a:lnTo>
                                <a:lnTo>
                                  <a:pt x="220" y="358"/>
                                </a:lnTo>
                                <a:lnTo>
                                  <a:pt x="216" y="358"/>
                                </a:lnTo>
                                <a:lnTo>
                                  <a:pt x="214" y="364"/>
                                </a:lnTo>
                                <a:lnTo>
                                  <a:pt x="211" y="364"/>
                                </a:lnTo>
                                <a:lnTo>
                                  <a:pt x="207" y="362"/>
                                </a:lnTo>
                                <a:lnTo>
                                  <a:pt x="207" y="358"/>
                                </a:lnTo>
                                <a:lnTo>
                                  <a:pt x="212" y="354"/>
                                </a:lnTo>
                                <a:lnTo>
                                  <a:pt x="212" y="352"/>
                                </a:lnTo>
                                <a:lnTo>
                                  <a:pt x="210" y="350"/>
                                </a:lnTo>
                                <a:lnTo>
                                  <a:pt x="208" y="350"/>
                                </a:lnTo>
                                <a:lnTo>
                                  <a:pt x="207" y="354"/>
                                </a:lnTo>
                                <a:lnTo>
                                  <a:pt x="205" y="356"/>
                                </a:lnTo>
                                <a:lnTo>
                                  <a:pt x="203" y="356"/>
                                </a:lnTo>
                                <a:lnTo>
                                  <a:pt x="201" y="358"/>
                                </a:lnTo>
                                <a:lnTo>
                                  <a:pt x="202" y="362"/>
                                </a:lnTo>
                                <a:lnTo>
                                  <a:pt x="200" y="364"/>
                                </a:lnTo>
                                <a:lnTo>
                                  <a:pt x="197" y="364"/>
                                </a:lnTo>
                                <a:lnTo>
                                  <a:pt x="193" y="366"/>
                                </a:lnTo>
                                <a:lnTo>
                                  <a:pt x="188" y="366"/>
                                </a:lnTo>
                                <a:lnTo>
                                  <a:pt x="185" y="368"/>
                                </a:lnTo>
                                <a:lnTo>
                                  <a:pt x="185" y="372"/>
                                </a:lnTo>
                                <a:lnTo>
                                  <a:pt x="182" y="374"/>
                                </a:lnTo>
                                <a:lnTo>
                                  <a:pt x="176" y="374"/>
                                </a:lnTo>
                                <a:lnTo>
                                  <a:pt x="171" y="376"/>
                                </a:lnTo>
                                <a:lnTo>
                                  <a:pt x="169" y="378"/>
                                </a:lnTo>
                                <a:lnTo>
                                  <a:pt x="166" y="382"/>
                                </a:lnTo>
                                <a:lnTo>
                                  <a:pt x="162" y="384"/>
                                </a:lnTo>
                                <a:lnTo>
                                  <a:pt x="159" y="386"/>
                                </a:lnTo>
                                <a:lnTo>
                                  <a:pt x="157" y="390"/>
                                </a:lnTo>
                                <a:lnTo>
                                  <a:pt x="153" y="392"/>
                                </a:lnTo>
                                <a:lnTo>
                                  <a:pt x="147" y="396"/>
                                </a:lnTo>
                                <a:lnTo>
                                  <a:pt x="141" y="398"/>
                                </a:lnTo>
                                <a:lnTo>
                                  <a:pt x="136" y="398"/>
                                </a:lnTo>
                                <a:lnTo>
                                  <a:pt x="131" y="400"/>
                                </a:lnTo>
                                <a:lnTo>
                                  <a:pt x="126" y="404"/>
                                </a:lnTo>
                                <a:lnTo>
                                  <a:pt x="122" y="408"/>
                                </a:lnTo>
                                <a:lnTo>
                                  <a:pt x="119" y="410"/>
                                </a:lnTo>
                                <a:lnTo>
                                  <a:pt x="116" y="414"/>
                                </a:lnTo>
                                <a:lnTo>
                                  <a:pt x="114" y="420"/>
                                </a:lnTo>
                                <a:lnTo>
                                  <a:pt x="111" y="424"/>
                                </a:lnTo>
                                <a:lnTo>
                                  <a:pt x="107" y="426"/>
                                </a:lnTo>
                                <a:lnTo>
                                  <a:pt x="104" y="426"/>
                                </a:lnTo>
                                <a:lnTo>
                                  <a:pt x="101" y="422"/>
                                </a:lnTo>
                                <a:lnTo>
                                  <a:pt x="100" y="418"/>
                                </a:lnTo>
                                <a:lnTo>
                                  <a:pt x="99" y="414"/>
                                </a:lnTo>
                                <a:lnTo>
                                  <a:pt x="101" y="410"/>
                                </a:lnTo>
                                <a:lnTo>
                                  <a:pt x="107" y="408"/>
                                </a:lnTo>
                                <a:lnTo>
                                  <a:pt x="108" y="406"/>
                                </a:lnTo>
                                <a:lnTo>
                                  <a:pt x="108" y="402"/>
                                </a:lnTo>
                                <a:lnTo>
                                  <a:pt x="104" y="400"/>
                                </a:lnTo>
                                <a:lnTo>
                                  <a:pt x="99" y="402"/>
                                </a:lnTo>
                                <a:lnTo>
                                  <a:pt x="95" y="406"/>
                                </a:lnTo>
                                <a:lnTo>
                                  <a:pt x="95" y="412"/>
                                </a:lnTo>
                                <a:lnTo>
                                  <a:pt x="93" y="418"/>
                                </a:lnTo>
                                <a:lnTo>
                                  <a:pt x="91" y="424"/>
                                </a:lnTo>
                                <a:lnTo>
                                  <a:pt x="88" y="426"/>
                                </a:lnTo>
                                <a:lnTo>
                                  <a:pt x="84" y="430"/>
                                </a:lnTo>
                                <a:lnTo>
                                  <a:pt x="82" y="432"/>
                                </a:lnTo>
                                <a:lnTo>
                                  <a:pt x="81" y="434"/>
                                </a:lnTo>
                                <a:lnTo>
                                  <a:pt x="81" y="436"/>
                                </a:lnTo>
                                <a:lnTo>
                                  <a:pt x="86" y="438"/>
                                </a:lnTo>
                                <a:lnTo>
                                  <a:pt x="87" y="442"/>
                                </a:lnTo>
                                <a:lnTo>
                                  <a:pt x="87" y="446"/>
                                </a:lnTo>
                                <a:lnTo>
                                  <a:pt x="86" y="450"/>
                                </a:lnTo>
                                <a:lnTo>
                                  <a:pt x="83" y="454"/>
                                </a:lnTo>
                                <a:lnTo>
                                  <a:pt x="81" y="458"/>
                                </a:lnTo>
                                <a:lnTo>
                                  <a:pt x="82" y="464"/>
                                </a:lnTo>
                                <a:lnTo>
                                  <a:pt x="80" y="468"/>
                                </a:lnTo>
                                <a:lnTo>
                                  <a:pt x="76" y="470"/>
                                </a:lnTo>
                                <a:lnTo>
                                  <a:pt x="72" y="472"/>
                                </a:lnTo>
                                <a:lnTo>
                                  <a:pt x="67" y="476"/>
                                </a:lnTo>
                                <a:lnTo>
                                  <a:pt x="64" y="480"/>
                                </a:lnTo>
                                <a:lnTo>
                                  <a:pt x="64" y="484"/>
                                </a:lnTo>
                                <a:lnTo>
                                  <a:pt x="61" y="488"/>
                                </a:lnTo>
                                <a:lnTo>
                                  <a:pt x="58" y="492"/>
                                </a:lnTo>
                                <a:lnTo>
                                  <a:pt x="56" y="496"/>
                                </a:lnTo>
                                <a:lnTo>
                                  <a:pt x="55" y="500"/>
                                </a:lnTo>
                                <a:lnTo>
                                  <a:pt x="56" y="504"/>
                                </a:lnTo>
                                <a:lnTo>
                                  <a:pt x="56" y="506"/>
                                </a:lnTo>
                                <a:lnTo>
                                  <a:pt x="59" y="510"/>
                                </a:lnTo>
                                <a:lnTo>
                                  <a:pt x="60" y="514"/>
                                </a:lnTo>
                                <a:lnTo>
                                  <a:pt x="58" y="520"/>
                                </a:lnTo>
                                <a:lnTo>
                                  <a:pt x="60" y="526"/>
                                </a:lnTo>
                                <a:lnTo>
                                  <a:pt x="64" y="530"/>
                                </a:lnTo>
                                <a:lnTo>
                                  <a:pt x="65" y="536"/>
                                </a:lnTo>
                                <a:lnTo>
                                  <a:pt x="64" y="540"/>
                                </a:lnTo>
                                <a:lnTo>
                                  <a:pt x="66" y="546"/>
                                </a:lnTo>
                                <a:lnTo>
                                  <a:pt x="71" y="548"/>
                                </a:lnTo>
                                <a:lnTo>
                                  <a:pt x="73" y="554"/>
                                </a:lnTo>
                                <a:lnTo>
                                  <a:pt x="73" y="560"/>
                                </a:lnTo>
                                <a:lnTo>
                                  <a:pt x="71" y="566"/>
                                </a:lnTo>
                                <a:lnTo>
                                  <a:pt x="68" y="568"/>
                                </a:lnTo>
                                <a:lnTo>
                                  <a:pt x="66" y="572"/>
                                </a:lnTo>
                                <a:lnTo>
                                  <a:pt x="67" y="578"/>
                                </a:lnTo>
                                <a:lnTo>
                                  <a:pt x="63" y="580"/>
                                </a:lnTo>
                                <a:lnTo>
                                  <a:pt x="59" y="578"/>
                                </a:lnTo>
                                <a:lnTo>
                                  <a:pt x="57" y="576"/>
                                </a:lnTo>
                                <a:lnTo>
                                  <a:pt x="57" y="570"/>
                                </a:lnTo>
                                <a:lnTo>
                                  <a:pt x="58" y="566"/>
                                </a:lnTo>
                                <a:lnTo>
                                  <a:pt x="61" y="562"/>
                                </a:lnTo>
                                <a:lnTo>
                                  <a:pt x="60" y="560"/>
                                </a:lnTo>
                                <a:lnTo>
                                  <a:pt x="59" y="556"/>
                                </a:lnTo>
                                <a:lnTo>
                                  <a:pt x="56" y="556"/>
                                </a:lnTo>
                                <a:lnTo>
                                  <a:pt x="53" y="560"/>
                                </a:lnTo>
                                <a:lnTo>
                                  <a:pt x="51" y="560"/>
                                </a:lnTo>
                                <a:lnTo>
                                  <a:pt x="53" y="556"/>
                                </a:lnTo>
                                <a:lnTo>
                                  <a:pt x="53" y="552"/>
                                </a:lnTo>
                                <a:lnTo>
                                  <a:pt x="54" y="550"/>
                                </a:lnTo>
                                <a:lnTo>
                                  <a:pt x="53" y="546"/>
                                </a:lnTo>
                                <a:lnTo>
                                  <a:pt x="50" y="544"/>
                                </a:lnTo>
                                <a:lnTo>
                                  <a:pt x="47" y="546"/>
                                </a:lnTo>
                                <a:lnTo>
                                  <a:pt x="46" y="548"/>
                                </a:lnTo>
                                <a:lnTo>
                                  <a:pt x="45" y="552"/>
                                </a:lnTo>
                                <a:lnTo>
                                  <a:pt x="47" y="560"/>
                                </a:lnTo>
                                <a:lnTo>
                                  <a:pt x="48" y="564"/>
                                </a:lnTo>
                                <a:lnTo>
                                  <a:pt x="50" y="568"/>
                                </a:lnTo>
                                <a:lnTo>
                                  <a:pt x="53" y="570"/>
                                </a:lnTo>
                                <a:lnTo>
                                  <a:pt x="54" y="574"/>
                                </a:lnTo>
                                <a:lnTo>
                                  <a:pt x="54" y="578"/>
                                </a:lnTo>
                                <a:lnTo>
                                  <a:pt x="53" y="582"/>
                                </a:lnTo>
                                <a:lnTo>
                                  <a:pt x="52" y="582"/>
                                </a:lnTo>
                                <a:lnTo>
                                  <a:pt x="50" y="584"/>
                                </a:lnTo>
                                <a:lnTo>
                                  <a:pt x="47" y="586"/>
                                </a:lnTo>
                                <a:lnTo>
                                  <a:pt x="43" y="586"/>
                                </a:lnTo>
                                <a:lnTo>
                                  <a:pt x="42" y="582"/>
                                </a:lnTo>
                                <a:lnTo>
                                  <a:pt x="41" y="578"/>
                                </a:lnTo>
                                <a:lnTo>
                                  <a:pt x="41" y="574"/>
                                </a:lnTo>
                                <a:lnTo>
                                  <a:pt x="41" y="570"/>
                                </a:lnTo>
                                <a:lnTo>
                                  <a:pt x="41" y="568"/>
                                </a:lnTo>
                                <a:lnTo>
                                  <a:pt x="40" y="566"/>
                                </a:lnTo>
                                <a:lnTo>
                                  <a:pt x="39" y="564"/>
                                </a:lnTo>
                                <a:lnTo>
                                  <a:pt x="36" y="564"/>
                                </a:lnTo>
                                <a:lnTo>
                                  <a:pt x="33" y="566"/>
                                </a:lnTo>
                                <a:lnTo>
                                  <a:pt x="31" y="568"/>
                                </a:lnTo>
                                <a:lnTo>
                                  <a:pt x="31" y="572"/>
                                </a:lnTo>
                                <a:lnTo>
                                  <a:pt x="31" y="576"/>
                                </a:lnTo>
                                <a:lnTo>
                                  <a:pt x="33" y="580"/>
                                </a:lnTo>
                                <a:lnTo>
                                  <a:pt x="35" y="584"/>
                                </a:lnTo>
                                <a:lnTo>
                                  <a:pt x="39" y="588"/>
                                </a:lnTo>
                                <a:lnTo>
                                  <a:pt x="45" y="594"/>
                                </a:lnTo>
                                <a:lnTo>
                                  <a:pt x="46" y="598"/>
                                </a:lnTo>
                                <a:lnTo>
                                  <a:pt x="45" y="604"/>
                                </a:lnTo>
                                <a:lnTo>
                                  <a:pt x="46" y="608"/>
                                </a:lnTo>
                                <a:lnTo>
                                  <a:pt x="50" y="610"/>
                                </a:lnTo>
                                <a:lnTo>
                                  <a:pt x="52" y="616"/>
                                </a:lnTo>
                                <a:lnTo>
                                  <a:pt x="49" y="632"/>
                                </a:lnTo>
                                <a:lnTo>
                                  <a:pt x="46" y="636"/>
                                </a:lnTo>
                                <a:lnTo>
                                  <a:pt x="46" y="640"/>
                                </a:lnTo>
                                <a:lnTo>
                                  <a:pt x="46" y="642"/>
                                </a:lnTo>
                                <a:lnTo>
                                  <a:pt x="47" y="648"/>
                                </a:lnTo>
                                <a:lnTo>
                                  <a:pt x="49" y="654"/>
                                </a:lnTo>
                                <a:lnTo>
                                  <a:pt x="53" y="656"/>
                                </a:lnTo>
                                <a:lnTo>
                                  <a:pt x="54" y="660"/>
                                </a:lnTo>
                                <a:lnTo>
                                  <a:pt x="55" y="664"/>
                                </a:lnTo>
                                <a:lnTo>
                                  <a:pt x="55" y="668"/>
                                </a:lnTo>
                                <a:lnTo>
                                  <a:pt x="54" y="670"/>
                                </a:lnTo>
                                <a:lnTo>
                                  <a:pt x="54" y="674"/>
                                </a:lnTo>
                                <a:lnTo>
                                  <a:pt x="55" y="678"/>
                                </a:lnTo>
                                <a:lnTo>
                                  <a:pt x="57" y="680"/>
                                </a:lnTo>
                                <a:lnTo>
                                  <a:pt x="59" y="684"/>
                                </a:lnTo>
                                <a:lnTo>
                                  <a:pt x="61" y="688"/>
                                </a:lnTo>
                                <a:lnTo>
                                  <a:pt x="61" y="692"/>
                                </a:lnTo>
                                <a:lnTo>
                                  <a:pt x="61" y="698"/>
                                </a:lnTo>
                                <a:lnTo>
                                  <a:pt x="58" y="702"/>
                                </a:lnTo>
                                <a:lnTo>
                                  <a:pt x="55" y="710"/>
                                </a:lnTo>
                                <a:lnTo>
                                  <a:pt x="54" y="716"/>
                                </a:lnTo>
                                <a:lnTo>
                                  <a:pt x="54" y="722"/>
                                </a:lnTo>
                                <a:lnTo>
                                  <a:pt x="53" y="728"/>
                                </a:lnTo>
                                <a:lnTo>
                                  <a:pt x="51" y="734"/>
                                </a:lnTo>
                                <a:lnTo>
                                  <a:pt x="50" y="742"/>
                                </a:lnTo>
                                <a:lnTo>
                                  <a:pt x="50" y="750"/>
                                </a:lnTo>
                                <a:lnTo>
                                  <a:pt x="52" y="756"/>
                                </a:lnTo>
                                <a:lnTo>
                                  <a:pt x="54" y="760"/>
                                </a:lnTo>
                                <a:lnTo>
                                  <a:pt x="55" y="764"/>
                                </a:lnTo>
                                <a:lnTo>
                                  <a:pt x="55" y="772"/>
                                </a:lnTo>
                                <a:lnTo>
                                  <a:pt x="54" y="776"/>
                                </a:lnTo>
                                <a:lnTo>
                                  <a:pt x="54" y="782"/>
                                </a:lnTo>
                                <a:lnTo>
                                  <a:pt x="57" y="786"/>
                                </a:lnTo>
                                <a:lnTo>
                                  <a:pt x="57" y="792"/>
                                </a:lnTo>
                                <a:lnTo>
                                  <a:pt x="55" y="796"/>
                                </a:lnTo>
                                <a:lnTo>
                                  <a:pt x="56" y="800"/>
                                </a:lnTo>
                                <a:lnTo>
                                  <a:pt x="59" y="804"/>
                                </a:lnTo>
                                <a:lnTo>
                                  <a:pt x="58" y="808"/>
                                </a:lnTo>
                                <a:lnTo>
                                  <a:pt x="55" y="812"/>
                                </a:lnTo>
                                <a:lnTo>
                                  <a:pt x="53" y="814"/>
                                </a:lnTo>
                                <a:lnTo>
                                  <a:pt x="51" y="818"/>
                                </a:lnTo>
                                <a:lnTo>
                                  <a:pt x="489" y="818"/>
                                </a:lnTo>
                                <a:lnTo>
                                  <a:pt x="496" y="816"/>
                                </a:lnTo>
                                <a:lnTo>
                                  <a:pt x="500" y="814"/>
                                </a:lnTo>
                                <a:lnTo>
                                  <a:pt x="503" y="812"/>
                                </a:lnTo>
                                <a:lnTo>
                                  <a:pt x="509" y="810"/>
                                </a:lnTo>
                                <a:lnTo>
                                  <a:pt x="515" y="806"/>
                                </a:lnTo>
                                <a:lnTo>
                                  <a:pt x="522" y="806"/>
                                </a:lnTo>
                                <a:lnTo>
                                  <a:pt x="531" y="804"/>
                                </a:lnTo>
                                <a:lnTo>
                                  <a:pt x="551" y="804"/>
                                </a:lnTo>
                                <a:lnTo>
                                  <a:pt x="559" y="806"/>
                                </a:lnTo>
                                <a:lnTo>
                                  <a:pt x="581" y="806"/>
                                </a:lnTo>
                                <a:lnTo>
                                  <a:pt x="587" y="804"/>
                                </a:lnTo>
                                <a:lnTo>
                                  <a:pt x="596" y="804"/>
                                </a:lnTo>
                                <a:lnTo>
                                  <a:pt x="598" y="806"/>
                                </a:lnTo>
                                <a:lnTo>
                                  <a:pt x="600" y="808"/>
                                </a:lnTo>
                                <a:lnTo>
                                  <a:pt x="601" y="810"/>
                                </a:lnTo>
                                <a:lnTo>
                                  <a:pt x="603" y="814"/>
                                </a:lnTo>
                                <a:lnTo>
                                  <a:pt x="607" y="816"/>
                                </a:lnTo>
                                <a:lnTo>
                                  <a:pt x="610" y="820"/>
                                </a:lnTo>
                                <a:lnTo>
                                  <a:pt x="610" y="824"/>
                                </a:lnTo>
                                <a:lnTo>
                                  <a:pt x="613" y="828"/>
                                </a:lnTo>
                                <a:lnTo>
                                  <a:pt x="623" y="828"/>
                                </a:lnTo>
                                <a:lnTo>
                                  <a:pt x="628" y="824"/>
                                </a:lnTo>
                                <a:lnTo>
                                  <a:pt x="639" y="824"/>
                                </a:lnTo>
                                <a:lnTo>
                                  <a:pt x="642" y="826"/>
                                </a:lnTo>
                                <a:lnTo>
                                  <a:pt x="641" y="830"/>
                                </a:lnTo>
                                <a:lnTo>
                                  <a:pt x="642" y="834"/>
                                </a:lnTo>
                                <a:lnTo>
                                  <a:pt x="644" y="838"/>
                                </a:lnTo>
                                <a:lnTo>
                                  <a:pt x="648" y="840"/>
                                </a:lnTo>
                                <a:lnTo>
                                  <a:pt x="655" y="840"/>
                                </a:lnTo>
                                <a:lnTo>
                                  <a:pt x="658" y="838"/>
                                </a:lnTo>
                                <a:lnTo>
                                  <a:pt x="658" y="834"/>
                                </a:lnTo>
                                <a:lnTo>
                                  <a:pt x="666" y="834"/>
                                </a:lnTo>
                                <a:lnTo>
                                  <a:pt x="669" y="836"/>
                                </a:lnTo>
                                <a:lnTo>
                                  <a:pt x="670" y="838"/>
                                </a:lnTo>
                                <a:lnTo>
                                  <a:pt x="670" y="842"/>
                                </a:lnTo>
                                <a:lnTo>
                                  <a:pt x="668" y="844"/>
                                </a:lnTo>
                                <a:lnTo>
                                  <a:pt x="665" y="846"/>
                                </a:lnTo>
                                <a:lnTo>
                                  <a:pt x="665" y="850"/>
                                </a:lnTo>
                                <a:lnTo>
                                  <a:pt x="667" y="852"/>
                                </a:lnTo>
                                <a:lnTo>
                                  <a:pt x="669" y="852"/>
                                </a:lnTo>
                                <a:lnTo>
                                  <a:pt x="672" y="848"/>
                                </a:lnTo>
                                <a:lnTo>
                                  <a:pt x="675" y="850"/>
                                </a:lnTo>
                                <a:lnTo>
                                  <a:pt x="678" y="852"/>
                                </a:lnTo>
                                <a:lnTo>
                                  <a:pt x="680" y="854"/>
                                </a:lnTo>
                                <a:lnTo>
                                  <a:pt x="679" y="858"/>
                                </a:lnTo>
                                <a:lnTo>
                                  <a:pt x="677" y="860"/>
                                </a:lnTo>
                                <a:lnTo>
                                  <a:pt x="1306" y="860"/>
                                </a:lnTo>
                                <a:lnTo>
                                  <a:pt x="1312" y="858"/>
                                </a:lnTo>
                                <a:lnTo>
                                  <a:pt x="1316" y="856"/>
                                </a:lnTo>
                                <a:lnTo>
                                  <a:pt x="1318" y="850"/>
                                </a:lnTo>
                                <a:lnTo>
                                  <a:pt x="1320" y="848"/>
                                </a:lnTo>
                                <a:lnTo>
                                  <a:pt x="1322" y="846"/>
                                </a:lnTo>
                                <a:lnTo>
                                  <a:pt x="1327" y="842"/>
                                </a:lnTo>
                                <a:lnTo>
                                  <a:pt x="1331" y="836"/>
                                </a:lnTo>
                                <a:lnTo>
                                  <a:pt x="1332" y="834"/>
                                </a:lnTo>
                                <a:lnTo>
                                  <a:pt x="1334" y="830"/>
                                </a:lnTo>
                                <a:lnTo>
                                  <a:pt x="1337" y="824"/>
                                </a:lnTo>
                                <a:lnTo>
                                  <a:pt x="1339" y="816"/>
                                </a:lnTo>
                                <a:lnTo>
                                  <a:pt x="1341" y="810"/>
                                </a:lnTo>
                                <a:lnTo>
                                  <a:pt x="1343" y="804"/>
                                </a:lnTo>
                                <a:lnTo>
                                  <a:pt x="1346" y="798"/>
                                </a:lnTo>
                                <a:lnTo>
                                  <a:pt x="1351" y="792"/>
                                </a:lnTo>
                                <a:lnTo>
                                  <a:pt x="1355" y="786"/>
                                </a:lnTo>
                                <a:lnTo>
                                  <a:pt x="1358" y="780"/>
                                </a:lnTo>
                                <a:lnTo>
                                  <a:pt x="1362" y="774"/>
                                </a:lnTo>
                                <a:lnTo>
                                  <a:pt x="1369" y="758"/>
                                </a:lnTo>
                                <a:lnTo>
                                  <a:pt x="1372" y="752"/>
                                </a:lnTo>
                                <a:lnTo>
                                  <a:pt x="1375" y="746"/>
                                </a:lnTo>
                                <a:lnTo>
                                  <a:pt x="1380" y="738"/>
                                </a:lnTo>
                                <a:lnTo>
                                  <a:pt x="1384" y="734"/>
                                </a:lnTo>
                                <a:lnTo>
                                  <a:pt x="1390" y="730"/>
                                </a:lnTo>
                                <a:lnTo>
                                  <a:pt x="1393" y="726"/>
                                </a:lnTo>
                                <a:lnTo>
                                  <a:pt x="1395" y="722"/>
                                </a:lnTo>
                                <a:lnTo>
                                  <a:pt x="1396" y="718"/>
                                </a:lnTo>
                                <a:lnTo>
                                  <a:pt x="1394" y="712"/>
                                </a:lnTo>
                                <a:lnTo>
                                  <a:pt x="1396" y="706"/>
                                </a:lnTo>
                                <a:lnTo>
                                  <a:pt x="1400" y="702"/>
                                </a:lnTo>
                                <a:lnTo>
                                  <a:pt x="1403" y="694"/>
                                </a:lnTo>
                                <a:lnTo>
                                  <a:pt x="1403" y="682"/>
                                </a:lnTo>
                                <a:lnTo>
                                  <a:pt x="1402" y="676"/>
                                </a:lnTo>
                                <a:lnTo>
                                  <a:pt x="1401" y="674"/>
                                </a:lnTo>
                                <a:lnTo>
                                  <a:pt x="1396" y="670"/>
                                </a:lnTo>
                                <a:lnTo>
                                  <a:pt x="1395" y="664"/>
                                </a:lnTo>
                                <a:lnTo>
                                  <a:pt x="1398" y="652"/>
                                </a:lnTo>
                                <a:lnTo>
                                  <a:pt x="1401" y="646"/>
                                </a:lnTo>
                                <a:lnTo>
                                  <a:pt x="1403" y="638"/>
                                </a:lnTo>
                                <a:lnTo>
                                  <a:pt x="1404" y="630"/>
                                </a:lnTo>
                                <a:lnTo>
                                  <a:pt x="1406" y="622"/>
                                </a:lnTo>
                                <a:lnTo>
                                  <a:pt x="1410" y="616"/>
                                </a:lnTo>
                                <a:lnTo>
                                  <a:pt x="1411" y="608"/>
                                </a:lnTo>
                                <a:lnTo>
                                  <a:pt x="1412" y="602"/>
                                </a:lnTo>
                                <a:lnTo>
                                  <a:pt x="1412" y="596"/>
                                </a:lnTo>
                                <a:lnTo>
                                  <a:pt x="1411" y="590"/>
                                </a:lnTo>
                                <a:lnTo>
                                  <a:pt x="1412" y="586"/>
                                </a:lnTo>
                                <a:lnTo>
                                  <a:pt x="1414" y="584"/>
                                </a:lnTo>
                                <a:lnTo>
                                  <a:pt x="1416" y="580"/>
                                </a:lnTo>
                                <a:lnTo>
                                  <a:pt x="1417" y="574"/>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2693"/>
                        <wps:cNvSpPr>
                          <a:spLocks/>
                        </wps:cNvSpPr>
                        <wps:spPr bwMode="auto">
                          <a:xfrm>
                            <a:off x="10550" y="7370"/>
                            <a:ext cx="11" cy="12"/>
                          </a:xfrm>
                          <a:custGeom>
                            <a:avLst/>
                            <a:gdLst>
                              <a:gd name="T0" fmla="+- 0 10561 10550"/>
                              <a:gd name="T1" fmla="*/ T0 w 11"/>
                              <a:gd name="T2" fmla="+- 0 7377 7370"/>
                              <a:gd name="T3" fmla="*/ 7377 h 12"/>
                              <a:gd name="T4" fmla="+- 0 10561 10550"/>
                              <a:gd name="T5" fmla="*/ T4 w 11"/>
                              <a:gd name="T6" fmla="+- 0 7378 7370"/>
                              <a:gd name="T7" fmla="*/ 7378 h 12"/>
                              <a:gd name="T8" fmla="+- 0 10560 10550"/>
                              <a:gd name="T9" fmla="*/ T8 w 11"/>
                              <a:gd name="T10" fmla="+- 0 7380 7370"/>
                              <a:gd name="T11" fmla="*/ 7380 h 12"/>
                              <a:gd name="T12" fmla="+- 0 10559 10550"/>
                              <a:gd name="T13" fmla="*/ T12 w 11"/>
                              <a:gd name="T14" fmla="+- 0 7381 7370"/>
                              <a:gd name="T15" fmla="*/ 7381 h 12"/>
                              <a:gd name="T16" fmla="+- 0 10558 10550"/>
                              <a:gd name="T17" fmla="*/ T16 w 11"/>
                              <a:gd name="T18" fmla="+- 0 7381 7370"/>
                              <a:gd name="T19" fmla="*/ 7381 h 12"/>
                              <a:gd name="T20" fmla="+- 0 10556 10550"/>
                              <a:gd name="T21" fmla="*/ T20 w 11"/>
                              <a:gd name="T22" fmla="+- 0 7380 7370"/>
                              <a:gd name="T23" fmla="*/ 7380 h 12"/>
                              <a:gd name="T24" fmla="+- 0 10555 10550"/>
                              <a:gd name="T25" fmla="*/ T24 w 11"/>
                              <a:gd name="T26" fmla="+- 0 7380 7370"/>
                              <a:gd name="T27" fmla="*/ 7380 h 12"/>
                              <a:gd name="T28" fmla="+- 0 10554 10550"/>
                              <a:gd name="T29" fmla="*/ T28 w 11"/>
                              <a:gd name="T30" fmla="+- 0 7380 7370"/>
                              <a:gd name="T31" fmla="*/ 7380 h 12"/>
                              <a:gd name="T32" fmla="+- 0 10552 10550"/>
                              <a:gd name="T33" fmla="*/ T32 w 11"/>
                              <a:gd name="T34" fmla="+- 0 7379 7370"/>
                              <a:gd name="T35" fmla="*/ 7379 h 12"/>
                              <a:gd name="T36" fmla="+- 0 10551 10550"/>
                              <a:gd name="T37" fmla="*/ T36 w 11"/>
                              <a:gd name="T38" fmla="+- 0 7378 7370"/>
                              <a:gd name="T39" fmla="*/ 7378 h 12"/>
                              <a:gd name="T40" fmla="+- 0 10551 10550"/>
                              <a:gd name="T41" fmla="*/ T40 w 11"/>
                              <a:gd name="T42" fmla="+- 0 7377 7370"/>
                              <a:gd name="T43" fmla="*/ 7377 h 12"/>
                              <a:gd name="T44" fmla="+- 0 10550 10550"/>
                              <a:gd name="T45" fmla="*/ T44 w 11"/>
                              <a:gd name="T46" fmla="+- 0 7375 7370"/>
                              <a:gd name="T47" fmla="*/ 7375 h 12"/>
                              <a:gd name="T48" fmla="+- 0 10551 10550"/>
                              <a:gd name="T49" fmla="*/ T48 w 11"/>
                              <a:gd name="T50" fmla="+- 0 7374 7370"/>
                              <a:gd name="T51" fmla="*/ 7374 h 12"/>
                              <a:gd name="T52" fmla="+- 0 10551 10550"/>
                              <a:gd name="T53" fmla="*/ T52 w 11"/>
                              <a:gd name="T54" fmla="+- 0 7373 7370"/>
                              <a:gd name="T55" fmla="*/ 7373 h 12"/>
                              <a:gd name="T56" fmla="+- 0 10552 10550"/>
                              <a:gd name="T57" fmla="*/ T56 w 11"/>
                              <a:gd name="T58" fmla="+- 0 7371 7370"/>
                              <a:gd name="T59" fmla="*/ 7371 h 12"/>
                              <a:gd name="T60" fmla="+- 0 10553 10550"/>
                              <a:gd name="T61" fmla="*/ T60 w 11"/>
                              <a:gd name="T62" fmla="+- 0 7371 7370"/>
                              <a:gd name="T63" fmla="*/ 7371 h 12"/>
                              <a:gd name="T64" fmla="+- 0 10554 10550"/>
                              <a:gd name="T65" fmla="*/ T64 w 11"/>
                              <a:gd name="T66" fmla="+- 0 7370 7370"/>
                              <a:gd name="T67" fmla="*/ 7370 h 12"/>
                              <a:gd name="T68" fmla="+- 0 10558 10550"/>
                              <a:gd name="T69" fmla="*/ T68 w 11"/>
                              <a:gd name="T70" fmla="+- 0 7372 7370"/>
                              <a:gd name="T71" fmla="*/ 7372 h 12"/>
                              <a:gd name="T72" fmla="+- 0 10560 10550"/>
                              <a:gd name="T73" fmla="*/ T72 w 11"/>
                              <a:gd name="T74" fmla="+- 0 7373 7370"/>
                              <a:gd name="T75" fmla="*/ 7373 h 12"/>
                              <a:gd name="T76" fmla="+- 0 10560 10550"/>
                              <a:gd name="T77" fmla="*/ T76 w 11"/>
                              <a:gd name="T78" fmla="+- 0 7374 7370"/>
                              <a:gd name="T79" fmla="*/ 7374 h 12"/>
                              <a:gd name="T80" fmla="+- 0 10561 10550"/>
                              <a:gd name="T81" fmla="*/ T80 w 11"/>
                              <a:gd name="T82" fmla="+- 0 7376 7370"/>
                              <a:gd name="T83" fmla="*/ 7376 h 12"/>
                              <a:gd name="T84" fmla="+- 0 10561 10550"/>
                              <a:gd name="T85" fmla="*/ T84 w 11"/>
                              <a:gd name="T86" fmla="+- 0 7377 7370"/>
                              <a:gd name="T87" fmla="*/ 737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 h="12">
                                <a:moveTo>
                                  <a:pt x="11" y="7"/>
                                </a:moveTo>
                                <a:lnTo>
                                  <a:pt x="11" y="8"/>
                                </a:lnTo>
                                <a:lnTo>
                                  <a:pt x="10" y="10"/>
                                </a:lnTo>
                                <a:lnTo>
                                  <a:pt x="9" y="11"/>
                                </a:lnTo>
                                <a:lnTo>
                                  <a:pt x="8" y="11"/>
                                </a:lnTo>
                                <a:lnTo>
                                  <a:pt x="6" y="10"/>
                                </a:lnTo>
                                <a:lnTo>
                                  <a:pt x="5" y="10"/>
                                </a:lnTo>
                                <a:lnTo>
                                  <a:pt x="4" y="10"/>
                                </a:lnTo>
                                <a:lnTo>
                                  <a:pt x="2" y="9"/>
                                </a:lnTo>
                                <a:lnTo>
                                  <a:pt x="1" y="8"/>
                                </a:lnTo>
                                <a:lnTo>
                                  <a:pt x="1" y="7"/>
                                </a:lnTo>
                                <a:lnTo>
                                  <a:pt x="0" y="5"/>
                                </a:lnTo>
                                <a:lnTo>
                                  <a:pt x="1" y="4"/>
                                </a:lnTo>
                                <a:lnTo>
                                  <a:pt x="1" y="3"/>
                                </a:lnTo>
                                <a:lnTo>
                                  <a:pt x="2" y="1"/>
                                </a:lnTo>
                                <a:lnTo>
                                  <a:pt x="3" y="1"/>
                                </a:lnTo>
                                <a:lnTo>
                                  <a:pt x="4" y="0"/>
                                </a:lnTo>
                                <a:lnTo>
                                  <a:pt x="8" y="2"/>
                                </a:lnTo>
                                <a:lnTo>
                                  <a:pt x="10" y="3"/>
                                </a:lnTo>
                                <a:lnTo>
                                  <a:pt x="10" y="4"/>
                                </a:lnTo>
                                <a:lnTo>
                                  <a:pt x="11" y="6"/>
                                </a:lnTo>
                                <a:lnTo>
                                  <a:pt x="11" y="7"/>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Freeform 2692"/>
                        <wps:cNvSpPr>
                          <a:spLocks/>
                        </wps:cNvSpPr>
                        <wps:spPr bwMode="auto">
                          <a:xfrm>
                            <a:off x="10891" y="7358"/>
                            <a:ext cx="13" cy="9"/>
                          </a:xfrm>
                          <a:custGeom>
                            <a:avLst/>
                            <a:gdLst>
                              <a:gd name="T0" fmla="+- 0 10899 10892"/>
                              <a:gd name="T1" fmla="*/ T0 w 13"/>
                              <a:gd name="T2" fmla="+- 0 7358 7358"/>
                              <a:gd name="T3" fmla="*/ 7358 h 9"/>
                              <a:gd name="T4" fmla="+- 0 10894 10892"/>
                              <a:gd name="T5" fmla="*/ T4 w 13"/>
                              <a:gd name="T6" fmla="+- 0 7360 7358"/>
                              <a:gd name="T7" fmla="*/ 7360 h 9"/>
                              <a:gd name="T8" fmla="+- 0 10892 10892"/>
                              <a:gd name="T9" fmla="*/ T8 w 13"/>
                              <a:gd name="T10" fmla="+- 0 7363 7358"/>
                              <a:gd name="T11" fmla="*/ 7363 h 9"/>
                              <a:gd name="T12" fmla="+- 0 10892 10892"/>
                              <a:gd name="T13" fmla="*/ T12 w 13"/>
                              <a:gd name="T14" fmla="+- 0 7366 7358"/>
                              <a:gd name="T15" fmla="*/ 7366 h 9"/>
                              <a:gd name="T16" fmla="+- 0 10895 10892"/>
                              <a:gd name="T17" fmla="*/ T16 w 13"/>
                              <a:gd name="T18" fmla="+- 0 7367 7358"/>
                              <a:gd name="T19" fmla="*/ 7367 h 9"/>
                              <a:gd name="T20" fmla="+- 0 10898 10892"/>
                              <a:gd name="T21" fmla="*/ T20 w 13"/>
                              <a:gd name="T22" fmla="+- 0 7366 7358"/>
                              <a:gd name="T23" fmla="*/ 7366 h 9"/>
                              <a:gd name="T24" fmla="+- 0 10901 10892"/>
                              <a:gd name="T25" fmla="*/ T24 w 13"/>
                              <a:gd name="T26" fmla="+- 0 7365 7358"/>
                              <a:gd name="T27" fmla="*/ 7365 h 9"/>
                              <a:gd name="T28" fmla="+- 0 10904 10892"/>
                              <a:gd name="T29" fmla="*/ T28 w 13"/>
                              <a:gd name="T30" fmla="+- 0 7363 7358"/>
                              <a:gd name="T31" fmla="*/ 7363 h 9"/>
                              <a:gd name="T32" fmla="+- 0 10904 10892"/>
                              <a:gd name="T33" fmla="*/ T32 w 13"/>
                              <a:gd name="T34" fmla="+- 0 7360 7358"/>
                              <a:gd name="T35" fmla="*/ 7360 h 9"/>
                              <a:gd name="T36" fmla="+- 0 10902 10892"/>
                              <a:gd name="T37" fmla="*/ T36 w 13"/>
                              <a:gd name="T38" fmla="+- 0 7359 7358"/>
                              <a:gd name="T39" fmla="*/ 7359 h 9"/>
                              <a:gd name="T40" fmla="+- 0 10899 10892"/>
                              <a:gd name="T41" fmla="*/ T40 w 13"/>
                              <a:gd name="T42" fmla="+- 0 7358 7358"/>
                              <a:gd name="T43" fmla="*/ 735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9">
                                <a:moveTo>
                                  <a:pt x="7" y="0"/>
                                </a:moveTo>
                                <a:lnTo>
                                  <a:pt x="2" y="2"/>
                                </a:lnTo>
                                <a:lnTo>
                                  <a:pt x="0" y="5"/>
                                </a:lnTo>
                                <a:lnTo>
                                  <a:pt x="0" y="8"/>
                                </a:lnTo>
                                <a:lnTo>
                                  <a:pt x="3" y="9"/>
                                </a:lnTo>
                                <a:lnTo>
                                  <a:pt x="6" y="8"/>
                                </a:lnTo>
                                <a:lnTo>
                                  <a:pt x="9" y="7"/>
                                </a:lnTo>
                                <a:lnTo>
                                  <a:pt x="12" y="5"/>
                                </a:lnTo>
                                <a:lnTo>
                                  <a:pt x="12" y="2"/>
                                </a:lnTo>
                                <a:lnTo>
                                  <a:pt x="10" y="1"/>
                                </a:lnTo>
                                <a:lnTo>
                                  <a:pt x="7"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48" name="Picture 26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170" y="8375"/>
                            <a:ext cx="61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9" name="AutoShape 2690"/>
                        <wps:cNvSpPr>
                          <a:spLocks/>
                        </wps:cNvSpPr>
                        <wps:spPr bwMode="auto">
                          <a:xfrm>
                            <a:off x="11421" y="7215"/>
                            <a:ext cx="356" cy="199"/>
                          </a:xfrm>
                          <a:custGeom>
                            <a:avLst/>
                            <a:gdLst>
                              <a:gd name="T0" fmla="+- 0 11429 11421"/>
                              <a:gd name="T1" fmla="*/ T0 w 356"/>
                              <a:gd name="T2" fmla="+- 0 7254 7215"/>
                              <a:gd name="T3" fmla="*/ 7254 h 199"/>
                              <a:gd name="T4" fmla="+- 0 11422 11421"/>
                              <a:gd name="T5" fmla="*/ T4 w 356"/>
                              <a:gd name="T6" fmla="+- 0 7269 7215"/>
                              <a:gd name="T7" fmla="*/ 7269 h 199"/>
                              <a:gd name="T8" fmla="+- 0 11429 11421"/>
                              <a:gd name="T9" fmla="*/ T8 w 356"/>
                              <a:gd name="T10" fmla="+- 0 7274 7215"/>
                              <a:gd name="T11" fmla="*/ 7274 h 199"/>
                              <a:gd name="T12" fmla="+- 0 11439 11421"/>
                              <a:gd name="T13" fmla="*/ T12 w 356"/>
                              <a:gd name="T14" fmla="+- 0 7260 7215"/>
                              <a:gd name="T15" fmla="*/ 7260 h 199"/>
                              <a:gd name="T16" fmla="+- 0 11453 11421"/>
                              <a:gd name="T17" fmla="*/ T16 w 356"/>
                              <a:gd name="T18" fmla="+- 0 7267 7215"/>
                              <a:gd name="T19" fmla="*/ 7267 h 199"/>
                              <a:gd name="T20" fmla="+- 0 11442 11421"/>
                              <a:gd name="T21" fmla="*/ T20 w 356"/>
                              <a:gd name="T22" fmla="+- 0 7266 7215"/>
                              <a:gd name="T23" fmla="*/ 7266 h 199"/>
                              <a:gd name="T24" fmla="+- 0 11445 11421"/>
                              <a:gd name="T25" fmla="*/ T24 w 356"/>
                              <a:gd name="T26" fmla="+- 0 7273 7215"/>
                              <a:gd name="T27" fmla="*/ 7273 h 199"/>
                              <a:gd name="T28" fmla="+- 0 11457 11421"/>
                              <a:gd name="T29" fmla="*/ T28 w 356"/>
                              <a:gd name="T30" fmla="+- 0 7276 7215"/>
                              <a:gd name="T31" fmla="*/ 7276 h 199"/>
                              <a:gd name="T32" fmla="+- 0 11455 11421"/>
                              <a:gd name="T33" fmla="*/ T32 w 356"/>
                              <a:gd name="T34" fmla="+- 0 7292 7215"/>
                              <a:gd name="T35" fmla="*/ 7292 h 199"/>
                              <a:gd name="T36" fmla="+- 0 11447 11421"/>
                              <a:gd name="T37" fmla="*/ T36 w 356"/>
                              <a:gd name="T38" fmla="+- 0 7289 7215"/>
                              <a:gd name="T39" fmla="*/ 7289 h 199"/>
                              <a:gd name="T40" fmla="+- 0 11462 11421"/>
                              <a:gd name="T41" fmla="*/ T40 w 356"/>
                              <a:gd name="T42" fmla="+- 0 7299 7215"/>
                              <a:gd name="T43" fmla="*/ 7299 h 199"/>
                              <a:gd name="T44" fmla="+- 0 11461 11421"/>
                              <a:gd name="T45" fmla="*/ T44 w 356"/>
                              <a:gd name="T46" fmla="+- 0 7238 7215"/>
                              <a:gd name="T47" fmla="*/ 7238 h 199"/>
                              <a:gd name="T48" fmla="+- 0 11448 11421"/>
                              <a:gd name="T49" fmla="*/ T48 w 356"/>
                              <a:gd name="T50" fmla="+- 0 7220 7215"/>
                              <a:gd name="T51" fmla="*/ 7220 h 199"/>
                              <a:gd name="T52" fmla="+- 0 11431 11421"/>
                              <a:gd name="T53" fmla="*/ T52 w 356"/>
                              <a:gd name="T54" fmla="+- 0 7217 7215"/>
                              <a:gd name="T55" fmla="*/ 7217 h 199"/>
                              <a:gd name="T56" fmla="+- 0 11438 11421"/>
                              <a:gd name="T57" fmla="*/ T56 w 356"/>
                              <a:gd name="T58" fmla="+- 0 7230 7215"/>
                              <a:gd name="T59" fmla="*/ 7230 h 199"/>
                              <a:gd name="T60" fmla="+- 0 11460 11421"/>
                              <a:gd name="T61" fmla="*/ T60 w 356"/>
                              <a:gd name="T62" fmla="+- 0 7249 7215"/>
                              <a:gd name="T63" fmla="*/ 7249 h 199"/>
                              <a:gd name="T64" fmla="+- 0 11479 11421"/>
                              <a:gd name="T65" fmla="*/ T64 w 356"/>
                              <a:gd name="T66" fmla="+- 0 7243 7215"/>
                              <a:gd name="T67" fmla="*/ 7243 h 199"/>
                              <a:gd name="T68" fmla="+- 0 11475 11421"/>
                              <a:gd name="T69" fmla="*/ T68 w 356"/>
                              <a:gd name="T70" fmla="+- 0 7284 7215"/>
                              <a:gd name="T71" fmla="*/ 7284 h 199"/>
                              <a:gd name="T72" fmla="+- 0 11464 11421"/>
                              <a:gd name="T73" fmla="*/ T72 w 356"/>
                              <a:gd name="T74" fmla="+- 0 7270 7215"/>
                              <a:gd name="T75" fmla="*/ 7270 h 199"/>
                              <a:gd name="T76" fmla="+- 0 11467 11421"/>
                              <a:gd name="T77" fmla="*/ T76 w 356"/>
                              <a:gd name="T78" fmla="+- 0 7289 7215"/>
                              <a:gd name="T79" fmla="*/ 7289 h 199"/>
                              <a:gd name="T80" fmla="+- 0 11479 11421"/>
                              <a:gd name="T81" fmla="*/ T80 w 356"/>
                              <a:gd name="T82" fmla="+- 0 7301 7215"/>
                              <a:gd name="T83" fmla="*/ 7301 h 199"/>
                              <a:gd name="T84" fmla="+- 0 11521 11421"/>
                              <a:gd name="T85" fmla="*/ T84 w 356"/>
                              <a:gd name="T86" fmla="+- 0 7303 7215"/>
                              <a:gd name="T87" fmla="*/ 7303 h 199"/>
                              <a:gd name="T88" fmla="+- 0 11509 11421"/>
                              <a:gd name="T89" fmla="*/ T88 w 356"/>
                              <a:gd name="T90" fmla="+- 0 7306 7215"/>
                              <a:gd name="T91" fmla="*/ 7306 h 199"/>
                              <a:gd name="T92" fmla="+- 0 11520 11421"/>
                              <a:gd name="T93" fmla="*/ T92 w 356"/>
                              <a:gd name="T94" fmla="+- 0 7310 7215"/>
                              <a:gd name="T95" fmla="*/ 7310 h 199"/>
                              <a:gd name="T96" fmla="+- 0 11544 11421"/>
                              <a:gd name="T97" fmla="*/ T96 w 356"/>
                              <a:gd name="T98" fmla="+- 0 7406 7215"/>
                              <a:gd name="T99" fmla="*/ 7406 h 199"/>
                              <a:gd name="T100" fmla="+- 0 11533 11421"/>
                              <a:gd name="T101" fmla="*/ T100 w 356"/>
                              <a:gd name="T102" fmla="+- 0 7399 7215"/>
                              <a:gd name="T103" fmla="*/ 7399 h 199"/>
                              <a:gd name="T104" fmla="+- 0 11523 11421"/>
                              <a:gd name="T105" fmla="*/ T104 w 356"/>
                              <a:gd name="T106" fmla="+- 0 7398 7215"/>
                              <a:gd name="T107" fmla="*/ 7398 h 199"/>
                              <a:gd name="T108" fmla="+- 0 11529 11421"/>
                              <a:gd name="T109" fmla="*/ T108 w 356"/>
                              <a:gd name="T110" fmla="+- 0 7406 7215"/>
                              <a:gd name="T111" fmla="*/ 7406 h 199"/>
                              <a:gd name="T112" fmla="+- 0 11539 11421"/>
                              <a:gd name="T113" fmla="*/ T112 w 356"/>
                              <a:gd name="T114" fmla="+- 0 7413 7215"/>
                              <a:gd name="T115" fmla="*/ 7413 h 199"/>
                              <a:gd name="T116" fmla="+- 0 11546 11421"/>
                              <a:gd name="T117" fmla="*/ T116 w 356"/>
                              <a:gd name="T118" fmla="+- 0 7288 7215"/>
                              <a:gd name="T119" fmla="*/ 7288 h 199"/>
                              <a:gd name="T120" fmla="+- 0 11530 11421"/>
                              <a:gd name="T121" fmla="*/ T120 w 356"/>
                              <a:gd name="T122" fmla="+- 0 7267 7215"/>
                              <a:gd name="T123" fmla="*/ 7267 h 199"/>
                              <a:gd name="T124" fmla="+- 0 11511 11421"/>
                              <a:gd name="T125" fmla="*/ T124 w 356"/>
                              <a:gd name="T126" fmla="+- 0 7252 7215"/>
                              <a:gd name="T127" fmla="*/ 7252 h 199"/>
                              <a:gd name="T128" fmla="+- 0 11498 11421"/>
                              <a:gd name="T129" fmla="*/ T128 w 356"/>
                              <a:gd name="T130" fmla="+- 0 7246 7215"/>
                              <a:gd name="T131" fmla="*/ 7246 h 199"/>
                              <a:gd name="T132" fmla="+- 0 11503 11421"/>
                              <a:gd name="T133" fmla="*/ T132 w 356"/>
                              <a:gd name="T134" fmla="+- 0 7257 7215"/>
                              <a:gd name="T135" fmla="*/ 7257 h 199"/>
                              <a:gd name="T136" fmla="+- 0 11521 11421"/>
                              <a:gd name="T137" fmla="*/ T136 w 356"/>
                              <a:gd name="T138" fmla="+- 0 7276 7215"/>
                              <a:gd name="T139" fmla="*/ 7276 h 199"/>
                              <a:gd name="T140" fmla="+- 0 11533 11421"/>
                              <a:gd name="T141" fmla="*/ T140 w 356"/>
                              <a:gd name="T142" fmla="+- 0 7289 7215"/>
                              <a:gd name="T143" fmla="*/ 7289 h 199"/>
                              <a:gd name="T144" fmla="+- 0 11546 11421"/>
                              <a:gd name="T145" fmla="*/ T144 w 356"/>
                              <a:gd name="T146" fmla="+- 0 7288 7215"/>
                              <a:gd name="T147" fmla="*/ 7288 h 199"/>
                              <a:gd name="T148" fmla="+- 0 11560 11421"/>
                              <a:gd name="T149" fmla="*/ T148 w 356"/>
                              <a:gd name="T150" fmla="+- 0 7323 7215"/>
                              <a:gd name="T151" fmla="*/ 7323 h 199"/>
                              <a:gd name="T152" fmla="+- 0 11550 11421"/>
                              <a:gd name="T153" fmla="*/ T152 w 356"/>
                              <a:gd name="T154" fmla="+- 0 7306 7215"/>
                              <a:gd name="T155" fmla="*/ 7306 h 199"/>
                              <a:gd name="T156" fmla="+- 0 11528 11421"/>
                              <a:gd name="T157" fmla="*/ T156 w 356"/>
                              <a:gd name="T158" fmla="+- 0 7317 7215"/>
                              <a:gd name="T159" fmla="*/ 7317 h 199"/>
                              <a:gd name="T160" fmla="+- 0 11541 11421"/>
                              <a:gd name="T161" fmla="*/ T160 w 356"/>
                              <a:gd name="T162" fmla="+- 0 7330 7215"/>
                              <a:gd name="T163" fmla="*/ 7330 h 199"/>
                              <a:gd name="T164" fmla="+- 0 11563 11421"/>
                              <a:gd name="T165" fmla="*/ T164 w 356"/>
                              <a:gd name="T166" fmla="+- 0 7341 7215"/>
                              <a:gd name="T167" fmla="*/ 7341 h 199"/>
                              <a:gd name="T168" fmla="+- 0 11596 11421"/>
                              <a:gd name="T169" fmla="*/ T168 w 356"/>
                              <a:gd name="T170" fmla="+- 0 7331 7215"/>
                              <a:gd name="T171" fmla="*/ 7331 h 199"/>
                              <a:gd name="T172" fmla="+- 0 11584 11421"/>
                              <a:gd name="T173" fmla="*/ T172 w 356"/>
                              <a:gd name="T174" fmla="+- 0 7304 7215"/>
                              <a:gd name="T175" fmla="*/ 7304 h 199"/>
                              <a:gd name="T176" fmla="+- 0 11581 11421"/>
                              <a:gd name="T177" fmla="*/ T176 w 356"/>
                              <a:gd name="T178" fmla="+- 0 7284 7215"/>
                              <a:gd name="T179" fmla="*/ 7284 h 199"/>
                              <a:gd name="T180" fmla="+- 0 11573 11421"/>
                              <a:gd name="T181" fmla="*/ T180 w 356"/>
                              <a:gd name="T182" fmla="+- 0 7291 7215"/>
                              <a:gd name="T183" fmla="*/ 7291 h 199"/>
                              <a:gd name="T184" fmla="+- 0 11577 11421"/>
                              <a:gd name="T185" fmla="*/ T184 w 356"/>
                              <a:gd name="T186" fmla="+- 0 7314 7215"/>
                              <a:gd name="T187" fmla="*/ 7314 h 199"/>
                              <a:gd name="T188" fmla="+- 0 11587 11421"/>
                              <a:gd name="T189" fmla="*/ T188 w 356"/>
                              <a:gd name="T190" fmla="+- 0 7332 7215"/>
                              <a:gd name="T191" fmla="*/ 7332 h 199"/>
                              <a:gd name="T192" fmla="+- 0 11616 11421"/>
                              <a:gd name="T193" fmla="*/ T192 w 356"/>
                              <a:gd name="T194" fmla="+- 0 7370 7215"/>
                              <a:gd name="T195" fmla="*/ 7370 h 199"/>
                              <a:gd name="T196" fmla="+- 0 11604 11421"/>
                              <a:gd name="T197" fmla="*/ T196 w 356"/>
                              <a:gd name="T198" fmla="+- 0 7358 7215"/>
                              <a:gd name="T199" fmla="*/ 7358 h 199"/>
                              <a:gd name="T200" fmla="+- 0 11593 11421"/>
                              <a:gd name="T201" fmla="*/ T200 w 356"/>
                              <a:gd name="T202" fmla="+- 0 7350 7215"/>
                              <a:gd name="T203" fmla="*/ 7350 h 199"/>
                              <a:gd name="T204" fmla="+- 0 11577 11421"/>
                              <a:gd name="T205" fmla="*/ T204 w 356"/>
                              <a:gd name="T206" fmla="+- 0 7352 7215"/>
                              <a:gd name="T207" fmla="*/ 7352 h 199"/>
                              <a:gd name="T208" fmla="+- 0 11592 11421"/>
                              <a:gd name="T209" fmla="*/ T208 w 356"/>
                              <a:gd name="T210" fmla="+- 0 7366 7215"/>
                              <a:gd name="T211" fmla="*/ 7366 h 199"/>
                              <a:gd name="T212" fmla="+- 0 11613 11421"/>
                              <a:gd name="T213" fmla="*/ T212 w 356"/>
                              <a:gd name="T214" fmla="+- 0 7376 7215"/>
                              <a:gd name="T215" fmla="*/ 7376 h 199"/>
                              <a:gd name="T216" fmla="+- 0 11740 11421"/>
                              <a:gd name="T217" fmla="*/ T216 w 356"/>
                              <a:gd name="T218" fmla="+- 0 7366 7215"/>
                              <a:gd name="T219" fmla="*/ 7366 h 199"/>
                              <a:gd name="T220" fmla="+- 0 11732 11421"/>
                              <a:gd name="T221" fmla="*/ T220 w 356"/>
                              <a:gd name="T222" fmla="+- 0 7374 7215"/>
                              <a:gd name="T223" fmla="*/ 7374 h 199"/>
                              <a:gd name="T224" fmla="+- 0 11740 11421"/>
                              <a:gd name="T225" fmla="*/ T224 w 356"/>
                              <a:gd name="T226" fmla="+- 0 7374 7215"/>
                              <a:gd name="T227" fmla="*/ 7374 h 199"/>
                              <a:gd name="T228" fmla="+- 0 11747 11421"/>
                              <a:gd name="T229" fmla="*/ T228 w 356"/>
                              <a:gd name="T230" fmla="+- 0 7374 7215"/>
                              <a:gd name="T231" fmla="*/ 7374 h 199"/>
                              <a:gd name="T232" fmla="+- 0 11761 11421"/>
                              <a:gd name="T233" fmla="*/ T232 w 356"/>
                              <a:gd name="T234" fmla="+- 0 7387 7215"/>
                              <a:gd name="T235" fmla="*/ 7387 h 199"/>
                              <a:gd name="T236" fmla="+- 0 11754 11421"/>
                              <a:gd name="T237" fmla="*/ T236 w 356"/>
                              <a:gd name="T238" fmla="+- 0 7392 7215"/>
                              <a:gd name="T239" fmla="*/ 7392 h 199"/>
                              <a:gd name="T240" fmla="+- 0 11763 11421"/>
                              <a:gd name="T241" fmla="*/ T240 w 356"/>
                              <a:gd name="T242" fmla="+- 0 7389 7215"/>
                              <a:gd name="T243" fmla="*/ 7389 h 199"/>
                              <a:gd name="T244" fmla="+- 0 11769 11421"/>
                              <a:gd name="T245" fmla="*/ T244 w 356"/>
                              <a:gd name="T246" fmla="+- 0 7402 7215"/>
                              <a:gd name="T247" fmla="*/ 7402 h 199"/>
                              <a:gd name="T248" fmla="+- 0 11770 11421"/>
                              <a:gd name="T249" fmla="*/ T248 w 356"/>
                              <a:gd name="T250" fmla="+- 0 7411 7215"/>
                              <a:gd name="T251" fmla="*/ 7411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56" h="199">
                                <a:moveTo>
                                  <a:pt x="18" y="41"/>
                                </a:moveTo>
                                <a:lnTo>
                                  <a:pt x="17" y="39"/>
                                </a:lnTo>
                                <a:lnTo>
                                  <a:pt x="14" y="36"/>
                                </a:lnTo>
                                <a:lnTo>
                                  <a:pt x="11" y="36"/>
                                </a:lnTo>
                                <a:lnTo>
                                  <a:pt x="8" y="39"/>
                                </a:lnTo>
                                <a:lnTo>
                                  <a:pt x="7" y="42"/>
                                </a:lnTo>
                                <a:lnTo>
                                  <a:pt x="9" y="47"/>
                                </a:lnTo>
                                <a:lnTo>
                                  <a:pt x="7" y="51"/>
                                </a:lnTo>
                                <a:lnTo>
                                  <a:pt x="3" y="52"/>
                                </a:lnTo>
                                <a:lnTo>
                                  <a:pt x="1" y="54"/>
                                </a:lnTo>
                                <a:lnTo>
                                  <a:pt x="0" y="57"/>
                                </a:lnTo>
                                <a:lnTo>
                                  <a:pt x="1" y="59"/>
                                </a:lnTo>
                                <a:lnTo>
                                  <a:pt x="4" y="60"/>
                                </a:lnTo>
                                <a:lnTo>
                                  <a:pt x="6" y="60"/>
                                </a:lnTo>
                                <a:lnTo>
                                  <a:pt x="8" y="59"/>
                                </a:lnTo>
                                <a:lnTo>
                                  <a:pt x="10" y="56"/>
                                </a:lnTo>
                                <a:lnTo>
                                  <a:pt x="11" y="52"/>
                                </a:lnTo>
                                <a:lnTo>
                                  <a:pt x="13" y="49"/>
                                </a:lnTo>
                                <a:lnTo>
                                  <a:pt x="16" y="47"/>
                                </a:lnTo>
                                <a:lnTo>
                                  <a:pt x="18" y="45"/>
                                </a:lnTo>
                                <a:lnTo>
                                  <a:pt x="18" y="41"/>
                                </a:lnTo>
                                <a:moveTo>
                                  <a:pt x="36" y="61"/>
                                </a:moveTo>
                                <a:lnTo>
                                  <a:pt x="34" y="57"/>
                                </a:lnTo>
                                <a:lnTo>
                                  <a:pt x="33" y="54"/>
                                </a:lnTo>
                                <a:lnTo>
                                  <a:pt x="32" y="52"/>
                                </a:lnTo>
                                <a:lnTo>
                                  <a:pt x="31" y="50"/>
                                </a:lnTo>
                                <a:lnTo>
                                  <a:pt x="29" y="47"/>
                                </a:lnTo>
                                <a:lnTo>
                                  <a:pt x="26" y="47"/>
                                </a:lnTo>
                                <a:lnTo>
                                  <a:pt x="23" y="49"/>
                                </a:lnTo>
                                <a:lnTo>
                                  <a:pt x="21" y="51"/>
                                </a:lnTo>
                                <a:lnTo>
                                  <a:pt x="21" y="54"/>
                                </a:lnTo>
                                <a:lnTo>
                                  <a:pt x="21" y="55"/>
                                </a:lnTo>
                                <a:lnTo>
                                  <a:pt x="21" y="56"/>
                                </a:lnTo>
                                <a:lnTo>
                                  <a:pt x="23" y="57"/>
                                </a:lnTo>
                                <a:lnTo>
                                  <a:pt x="24" y="58"/>
                                </a:lnTo>
                                <a:lnTo>
                                  <a:pt x="23" y="62"/>
                                </a:lnTo>
                                <a:lnTo>
                                  <a:pt x="26" y="64"/>
                                </a:lnTo>
                                <a:lnTo>
                                  <a:pt x="33" y="65"/>
                                </a:lnTo>
                                <a:lnTo>
                                  <a:pt x="35" y="63"/>
                                </a:lnTo>
                                <a:lnTo>
                                  <a:pt x="36" y="61"/>
                                </a:lnTo>
                                <a:moveTo>
                                  <a:pt x="42" y="81"/>
                                </a:moveTo>
                                <a:lnTo>
                                  <a:pt x="42" y="79"/>
                                </a:lnTo>
                                <a:lnTo>
                                  <a:pt x="41" y="79"/>
                                </a:lnTo>
                                <a:lnTo>
                                  <a:pt x="37" y="79"/>
                                </a:lnTo>
                                <a:lnTo>
                                  <a:pt x="34" y="77"/>
                                </a:lnTo>
                                <a:lnTo>
                                  <a:pt x="35" y="73"/>
                                </a:lnTo>
                                <a:lnTo>
                                  <a:pt x="32" y="71"/>
                                </a:lnTo>
                                <a:lnTo>
                                  <a:pt x="28" y="69"/>
                                </a:lnTo>
                                <a:lnTo>
                                  <a:pt x="25" y="71"/>
                                </a:lnTo>
                                <a:lnTo>
                                  <a:pt x="26" y="74"/>
                                </a:lnTo>
                                <a:lnTo>
                                  <a:pt x="27" y="77"/>
                                </a:lnTo>
                                <a:lnTo>
                                  <a:pt x="30" y="81"/>
                                </a:lnTo>
                                <a:lnTo>
                                  <a:pt x="33" y="83"/>
                                </a:lnTo>
                                <a:lnTo>
                                  <a:pt x="38" y="85"/>
                                </a:lnTo>
                                <a:lnTo>
                                  <a:pt x="41" y="84"/>
                                </a:lnTo>
                                <a:lnTo>
                                  <a:pt x="42" y="81"/>
                                </a:lnTo>
                                <a:moveTo>
                                  <a:pt x="58" y="28"/>
                                </a:moveTo>
                                <a:lnTo>
                                  <a:pt x="50" y="26"/>
                                </a:lnTo>
                                <a:lnTo>
                                  <a:pt x="45" y="24"/>
                                </a:lnTo>
                                <a:lnTo>
                                  <a:pt x="40" y="23"/>
                                </a:lnTo>
                                <a:lnTo>
                                  <a:pt x="37" y="19"/>
                                </a:lnTo>
                                <a:lnTo>
                                  <a:pt x="36" y="15"/>
                                </a:lnTo>
                                <a:lnTo>
                                  <a:pt x="34" y="11"/>
                                </a:lnTo>
                                <a:lnTo>
                                  <a:pt x="30" y="7"/>
                                </a:lnTo>
                                <a:lnTo>
                                  <a:pt x="27" y="5"/>
                                </a:lnTo>
                                <a:lnTo>
                                  <a:pt x="25" y="4"/>
                                </a:lnTo>
                                <a:lnTo>
                                  <a:pt x="20" y="2"/>
                                </a:lnTo>
                                <a:lnTo>
                                  <a:pt x="16" y="1"/>
                                </a:lnTo>
                                <a:lnTo>
                                  <a:pt x="13" y="0"/>
                                </a:lnTo>
                                <a:lnTo>
                                  <a:pt x="10" y="2"/>
                                </a:lnTo>
                                <a:lnTo>
                                  <a:pt x="8" y="5"/>
                                </a:lnTo>
                                <a:lnTo>
                                  <a:pt x="8" y="7"/>
                                </a:lnTo>
                                <a:lnTo>
                                  <a:pt x="8" y="10"/>
                                </a:lnTo>
                                <a:lnTo>
                                  <a:pt x="13" y="12"/>
                                </a:lnTo>
                                <a:lnTo>
                                  <a:pt x="17" y="15"/>
                                </a:lnTo>
                                <a:lnTo>
                                  <a:pt x="21" y="16"/>
                                </a:lnTo>
                                <a:lnTo>
                                  <a:pt x="25" y="20"/>
                                </a:lnTo>
                                <a:lnTo>
                                  <a:pt x="28" y="27"/>
                                </a:lnTo>
                                <a:lnTo>
                                  <a:pt x="33" y="31"/>
                                </a:lnTo>
                                <a:lnTo>
                                  <a:pt x="39" y="34"/>
                                </a:lnTo>
                                <a:lnTo>
                                  <a:pt x="44" y="35"/>
                                </a:lnTo>
                                <a:lnTo>
                                  <a:pt x="49" y="35"/>
                                </a:lnTo>
                                <a:lnTo>
                                  <a:pt x="51" y="34"/>
                                </a:lnTo>
                                <a:lnTo>
                                  <a:pt x="57" y="33"/>
                                </a:lnTo>
                                <a:lnTo>
                                  <a:pt x="58" y="28"/>
                                </a:lnTo>
                                <a:moveTo>
                                  <a:pt x="64" y="77"/>
                                </a:moveTo>
                                <a:lnTo>
                                  <a:pt x="63" y="74"/>
                                </a:lnTo>
                                <a:lnTo>
                                  <a:pt x="60" y="72"/>
                                </a:lnTo>
                                <a:lnTo>
                                  <a:pt x="57" y="70"/>
                                </a:lnTo>
                                <a:lnTo>
                                  <a:pt x="54" y="69"/>
                                </a:lnTo>
                                <a:lnTo>
                                  <a:pt x="51" y="67"/>
                                </a:lnTo>
                                <a:lnTo>
                                  <a:pt x="50" y="62"/>
                                </a:lnTo>
                                <a:lnTo>
                                  <a:pt x="48" y="59"/>
                                </a:lnTo>
                                <a:lnTo>
                                  <a:pt x="46" y="55"/>
                                </a:lnTo>
                                <a:lnTo>
                                  <a:pt x="43" y="55"/>
                                </a:lnTo>
                                <a:lnTo>
                                  <a:pt x="42" y="58"/>
                                </a:lnTo>
                                <a:lnTo>
                                  <a:pt x="41" y="61"/>
                                </a:lnTo>
                                <a:lnTo>
                                  <a:pt x="42" y="65"/>
                                </a:lnTo>
                                <a:lnTo>
                                  <a:pt x="44" y="72"/>
                                </a:lnTo>
                                <a:lnTo>
                                  <a:pt x="46" y="74"/>
                                </a:lnTo>
                                <a:lnTo>
                                  <a:pt x="50" y="76"/>
                                </a:lnTo>
                                <a:lnTo>
                                  <a:pt x="52" y="78"/>
                                </a:lnTo>
                                <a:lnTo>
                                  <a:pt x="52" y="81"/>
                                </a:lnTo>
                                <a:lnTo>
                                  <a:pt x="55" y="83"/>
                                </a:lnTo>
                                <a:lnTo>
                                  <a:pt x="58" y="86"/>
                                </a:lnTo>
                                <a:lnTo>
                                  <a:pt x="61" y="85"/>
                                </a:lnTo>
                                <a:lnTo>
                                  <a:pt x="62" y="82"/>
                                </a:lnTo>
                                <a:lnTo>
                                  <a:pt x="64" y="80"/>
                                </a:lnTo>
                                <a:lnTo>
                                  <a:pt x="64" y="77"/>
                                </a:lnTo>
                                <a:moveTo>
                                  <a:pt x="100" y="88"/>
                                </a:moveTo>
                                <a:lnTo>
                                  <a:pt x="98" y="86"/>
                                </a:lnTo>
                                <a:lnTo>
                                  <a:pt x="94" y="85"/>
                                </a:lnTo>
                                <a:lnTo>
                                  <a:pt x="91" y="86"/>
                                </a:lnTo>
                                <a:lnTo>
                                  <a:pt x="89" y="88"/>
                                </a:lnTo>
                                <a:lnTo>
                                  <a:pt x="88" y="91"/>
                                </a:lnTo>
                                <a:lnTo>
                                  <a:pt x="88" y="95"/>
                                </a:lnTo>
                                <a:lnTo>
                                  <a:pt x="90" y="97"/>
                                </a:lnTo>
                                <a:lnTo>
                                  <a:pt x="94" y="98"/>
                                </a:lnTo>
                                <a:lnTo>
                                  <a:pt x="97" y="98"/>
                                </a:lnTo>
                                <a:lnTo>
                                  <a:pt x="99" y="95"/>
                                </a:lnTo>
                                <a:lnTo>
                                  <a:pt x="100" y="92"/>
                                </a:lnTo>
                                <a:lnTo>
                                  <a:pt x="100" y="88"/>
                                </a:lnTo>
                                <a:moveTo>
                                  <a:pt x="124" y="196"/>
                                </a:moveTo>
                                <a:lnTo>
                                  <a:pt x="123" y="193"/>
                                </a:lnTo>
                                <a:lnTo>
                                  <a:pt x="123" y="191"/>
                                </a:lnTo>
                                <a:lnTo>
                                  <a:pt x="123" y="190"/>
                                </a:lnTo>
                                <a:lnTo>
                                  <a:pt x="122" y="188"/>
                                </a:lnTo>
                                <a:lnTo>
                                  <a:pt x="119" y="187"/>
                                </a:lnTo>
                                <a:lnTo>
                                  <a:pt x="115" y="185"/>
                                </a:lnTo>
                                <a:lnTo>
                                  <a:pt x="112" y="184"/>
                                </a:lnTo>
                                <a:lnTo>
                                  <a:pt x="109" y="183"/>
                                </a:lnTo>
                                <a:lnTo>
                                  <a:pt x="108" y="180"/>
                                </a:lnTo>
                                <a:lnTo>
                                  <a:pt x="106" y="179"/>
                                </a:lnTo>
                                <a:lnTo>
                                  <a:pt x="103" y="181"/>
                                </a:lnTo>
                                <a:lnTo>
                                  <a:pt x="102" y="183"/>
                                </a:lnTo>
                                <a:lnTo>
                                  <a:pt x="102" y="184"/>
                                </a:lnTo>
                                <a:lnTo>
                                  <a:pt x="102" y="186"/>
                                </a:lnTo>
                                <a:lnTo>
                                  <a:pt x="103" y="188"/>
                                </a:lnTo>
                                <a:lnTo>
                                  <a:pt x="106" y="190"/>
                                </a:lnTo>
                                <a:lnTo>
                                  <a:pt x="108" y="191"/>
                                </a:lnTo>
                                <a:lnTo>
                                  <a:pt x="111" y="190"/>
                                </a:lnTo>
                                <a:lnTo>
                                  <a:pt x="113" y="191"/>
                                </a:lnTo>
                                <a:lnTo>
                                  <a:pt x="114" y="193"/>
                                </a:lnTo>
                                <a:lnTo>
                                  <a:pt x="116" y="195"/>
                                </a:lnTo>
                                <a:lnTo>
                                  <a:pt x="118" y="198"/>
                                </a:lnTo>
                                <a:lnTo>
                                  <a:pt x="120" y="198"/>
                                </a:lnTo>
                                <a:lnTo>
                                  <a:pt x="122" y="198"/>
                                </a:lnTo>
                                <a:lnTo>
                                  <a:pt x="124" y="196"/>
                                </a:lnTo>
                                <a:moveTo>
                                  <a:pt x="125" y="73"/>
                                </a:moveTo>
                                <a:lnTo>
                                  <a:pt x="125" y="73"/>
                                </a:lnTo>
                                <a:lnTo>
                                  <a:pt x="125" y="68"/>
                                </a:lnTo>
                                <a:lnTo>
                                  <a:pt x="124" y="64"/>
                                </a:lnTo>
                                <a:lnTo>
                                  <a:pt x="121" y="59"/>
                                </a:lnTo>
                                <a:lnTo>
                                  <a:pt x="116" y="55"/>
                                </a:lnTo>
                                <a:lnTo>
                                  <a:pt x="109" y="52"/>
                                </a:lnTo>
                                <a:lnTo>
                                  <a:pt x="106" y="50"/>
                                </a:lnTo>
                                <a:lnTo>
                                  <a:pt x="102" y="48"/>
                                </a:lnTo>
                                <a:lnTo>
                                  <a:pt x="98" y="45"/>
                                </a:lnTo>
                                <a:lnTo>
                                  <a:pt x="94" y="39"/>
                                </a:lnTo>
                                <a:lnTo>
                                  <a:pt x="90" y="37"/>
                                </a:lnTo>
                                <a:lnTo>
                                  <a:pt x="89" y="36"/>
                                </a:lnTo>
                                <a:lnTo>
                                  <a:pt x="85" y="37"/>
                                </a:lnTo>
                                <a:lnTo>
                                  <a:pt x="82" y="35"/>
                                </a:lnTo>
                                <a:lnTo>
                                  <a:pt x="80" y="32"/>
                                </a:lnTo>
                                <a:lnTo>
                                  <a:pt x="77" y="31"/>
                                </a:lnTo>
                                <a:lnTo>
                                  <a:pt x="74" y="30"/>
                                </a:lnTo>
                                <a:lnTo>
                                  <a:pt x="72" y="33"/>
                                </a:lnTo>
                                <a:lnTo>
                                  <a:pt x="74" y="36"/>
                                </a:lnTo>
                                <a:lnTo>
                                  <a:pt x="77" y="40"/>
                                </a:lnTo>
                                <a:lnTo>
                                  <a:pt x="82" y="42"/>
                                </a:lnTo>
                                <a:lnTo>
                                  <a:pt x="86" y="45"/>
                                </a:lnTo>
                                <a:lnTo>
                                  <a:pt x="89" y="50"/>
                                </a:lnTo>
                                <a:lnTo>
                                  <a:pt x="92" y="54"/>
                                </a:lnTo>
                                <a:lnTo>
                                  <a:pt x="95" y="58"/>
                                </a:lnTo>
                                <a:lnTo>
                                  <a:pt x="100" y="61"/>
                                </a:lnTo>
                                <a:lnTo>
                                  <a:pt x="106" y="62"/>
                                </a:lnTo>
                                <a:lnTo>
                                  <a:pt x="110" y="64"/>
                                </a:lnTo>
                                <a:lnTo>
                                  <a:pt x="112" y="67"/>
                                </a:lnTo>
                                <a:lnTo>
                                  <a:pt x="113" y="70"/>
                                </a:lnTo>
                                <a:lnTo>
                                  <a:pt x="112" y="74"/>
                                </a:lnTo>
                                <a:lnTo>
                                  <a:pt x="114" y="75"/>
                                </a:lnTo>
                                <a:lnTo>
                                  <a:pt x="117" y="73"/>
                                </a:lnTo>
                                <a:lnTo>
                                  <a:pt x="119" y="73"/>
                                </a:lnTo>
                                <a:lnTo>
                                  <a:pt x="122" y="75"/>
                                </a:lnTo>
                                <a:lnTo>
                                  <a:pt x="125" y="73"/>
                                </a:lnTo>
                                <a:moveTo>
                                  <a:pt x="148" y="119"/>
                                </a:moveTo>
                                <a:lnTo>
                                  <a:pt x="147" y="116"/>
                                </a:lnTo>
                                <a:lnTo>
                                  <a:pt x="147" y="115"/>
                                </a:lnTo>
                                <a:lnTo>
                                  <a:pt x="145" y="112"/>
                                </a:lnTo>
                                <a:lnTo>
                                  <a:pt x="139" y="108"/>
                                </a:lnTo>
                                <a:lnTo>
                                  <a:pt x="135" y="105"/>
                                </a:lnTo>
                                <a:lnTo>
                                  <a:pt x="131" y="102"/>
                                </a:lnTo>
                                <a:lnTo>
                                  <a:pt x="130" y="98"/>
                                </a:lnTo>
                                <a:lnTo>
                                  <a:pt x="132" y="95"/>
                                </a:lnTo>
                                <a:lnTo>
                                  <a:pt x="129" y="91"/>
                                </a:lnTo>
                                <a:lnTo>
                                  <a:pt x="121" y="89"/>
                                </a:lnTo>
                                <a:lnTo>
                                  <a:pt x="115" y="89"/>
                                </a:lnTo>
                                <a:lnTo>
                                  <a:pt x="113" y="91"/>
                                </a:lnTo>
                                <a:lnTo>
                                  <a:pt x="110" y="94"/>
                                </a:lnTo>
                                <a:lnTo>
                                  <a:pt x="107" y="102"/>
                                </a:lnTo>
                                <a:lnTo>
                                  <a:pt x="108" y="108"/>
                                </a:lnTo>
                                <a:lnTo>
                                  <a:pt x="111" y="114"/>
                                </a:lnTo>
                                <a:lnTo>
                                  <a:pt x="114" y="115"/>
                                </a:lnTo>
                                <a:lnTo>
                                  <a:pt x="115" y="116"/>
                                </a:lnTo>
                                <a:lnTo>
                                  <a:pt x="120" y="115"/>
                                </a:lnTo>
                                <a:lnTo>
                                  <a:pt x="125" y="117"/>
                                </a:lnTo>
                                <a:lnTo>
                                  <a:pt x="128" y="121"/>
                                </a:lnTo>
                                <a:lnTo>
                                  <a:pt x="133" y="124"/>
                                </a:lnTo>
                                <a:lnTo>
                                  <a:pt x="138" y="126"/>
                                </a:lnTo>
                                <a:lnTo>
                                  <a:pt x="142" y="126"/>
                                </a:lnTo>
                                <a:lnTo>
                                  <a:pt x="145" y="126"/>
                                </a:lnTo>
                                <a:lnTo>
                                  <a:pt x="147" y="124"/>
                                </a:lnTo>
                                <a:lnTo>
                                  <a:pt x="147" y="122"/>
                                </a:lnTo>
                                <a:lnTo>
                                  <a:pt x="148" y="119"/>
                                </a:lnTo>
                                <a:moveTo>
                                  <a:pt x="175" y="116"/>
                                </a:moveTo>
                                <a:lnTo>
                                  <a:pt x="175" y="110"/>
                                </a:lnTo>
                                <a:lnTo>
                                  <a:pt x="173" y="104"/>
                                </a:lnTo>
                                <a:lnTo>
                                  <a:pt x="168" y="100"/>
                                </a:lnTo>
                                <a:lnTo>
                                  <a:pt x="165" y="95"/>
                                </a:lnTo>
                                <a:lnTo>
                                  <a:pt x="163" y="89"/>
                                </a:lnTo>
                                <a:lnTo>
                                  <a:pt x="163" y="83"/>
                                </a:lnTo>
                                <a:lnTo>
                                  <a:pt x="165" y="78"/>
                                </a:lnTo>
                                <a:lnTo>
                                  <a:pt x="164" y="74"/>
                                </a:lnTo>
                                <a:lnTo>
                                  <a:pt x="162" y="70"/>
                                </a:lnTo>
                                <a:lnTo>
                                  <a:pt x="160" y="69"/>
                                </a:lnTo>
                                <a:lnTo>
                                  <a:pt x="156" y="65"/>
                                </a:lnTo>
                                <a:lnTo>
                                  <a:pt x="152" y="65"/>
                                </a:lnTo>
                                <a:lnTo>
                                  <a:pt x="150" y="68"/>
                                </a:lnTo>
                                <a:lnTo>
                                  <a:pt x="149" y="72"/>
                                </a:lnTo>
                                <a:lnTo>
                                  <a:pt x="152" y="76"/>
                                </a:lnTo>
                                <a:lnTo>
                                  <a:pt x="152" y="80"/>
                                </a:lnTo>
                                <a:lnTo>
                                  <a:pt x="151" y="85"/>
                                </a:lnTo>
                                <a:lnTo>
                                  <a:pt x="152" y="90"/>
                                </a:lnTo>
                                <a:lnTo>
                                  <a:pt x="154" y="95"/>
                                </a:lnTo>
                                <a:lnTo>
                                  <a:pt x="156" y="99"/>
                                </a:lnTo>
                                <a:lnTo>
                                  <a:pt x="160" y="101"/>
                                </a:lnTo>
                                <a:lnTo>
                                  <a:pt x="162" y="105"/>
                                </a:lnTo>
                                <a:lnTo>
                                  <a:pt x="164" y="110"/>
                                </a:lnTo>
                                <a:lnTo>
                                  <a:pt x="166" y="114"/>
                                </a:lnTo>
                                <a:lnTo>
                                  <a:pt x="166" y="117"/>
                                </a:lnTo>
                                <a:lnTo>
                                  <a:pt x="169" y="119"/>
                                </a:lnTo>
                                <a:lnTo>
                                  <a:pt x="171" y="119"/>
                                </a:lnTo>
                                <a:lnTo>
                                  <a:pt x="175" y="116"/>
                                </a:lnTo>
                                <a:moveTo>
                                  <a:pt x="195" y="158"/>
                                </a:moveTo>
                                <a:lnTo>
                                  <a:pt x="195" y="155"/>
                                </a:lnTo>
                                <a:lnTo>
                                  <a:pt x="194" y="152"/>
                                </a:lnTo>
                                <a:lnTo>
                                  <a:pt x="193" y="148"/>
                                </a:lnTo>
                                <a:lnTo>
                                  <a:pt x="190" y="145"/>
                                </a:lnTo>
                                <a:lnTo>
                                  <a:pt x="186" y="144"/>
                                </a:lnTo>
                                <a:lnTo>
                                  <a:pt x="183" y="143"/>
                                </a:lnTo>
                                <a:lnTo>
                                  <a:pt x="180" y="142"/>
                                </a:lnTo>
                                <a:lnTo>
                                  <a:pt x="177" y="141"/>
                                </a:lnTo>
                                <a:lnTo>
                                  <a:pt x="177" y="140"/>
                                </a:lnTo>
                                <a:lnTo>
                                  <a:pt x="175" y="138"/>
                                </a:lnTo>
                                <a:lnTo>
                                  <a:pt x="172" y="135"/>
                                </a:lnTo>
                                <a:lnTo>
                                  <a:pt x="169" y="133"/>
                                </a:lnTo>
                                <a:lnTo>
                                  <a:pt x="165" y="132"/>
                                </a:lnTo>
                                <a:lnTo>
                                  <a:pt x="161" y="132"/>
                                </a:lnTo>
                                <a:lnTo>
                                  <a:pt x="158" y="134"/>
                                </a:lnTo>
                                <a:lnTo>
                                  <a:pt x="156" y="137"/>
                                </a:lnTo>
                                <a:lnTo>
                                  <a:pt x="158" y="141"/>
                                </a:lnTo>
                                <a:lnTo>
                                  <a:pt x="166" y="140"/>
                                </a:lnTo>
                                <a:lnTo>
                                  <a:pt x="169" y="143"/>
                                </a:lnTo>
                                <a:lnTo>
                                  <a:pt x="169" y="147"/>
                                </a:lnTo>
                                <a:lnTo>
                                  <a:pt x="171" y="151"/>
                                </a:lnTo>
                                <a:lnTo>
                                  <a:pt x="172" y="155"/>
                                </a:lnTo>
                                <a:lnTo>
                                  <a:pt x="176" y="158"/>
                                </a:lnTo>
                                <a:lnTo>
                                  <a:pt x="181" y="159"/>
                                </a:lnTo>
                                <a:lnTo>
                                  <a:pt x="186" y="160"/>
                                </a:lnTo>
                                <a:lnTo>
                                  <a:pt x="192" y="161"/>
                                </a:lnTo>
                                <a:lnTo>
                                  <a:pt x="195" y="158"/>
                                </a:lnTo>
                                <a:moveTo>
                                  <a:pt x="329" y="154"/>
                                </a:moveTo>
                                <a:lnTo>
                                  <a:pt x="327" y="151"/>
                                </a:lnTo>
                                <a:lnTo>
                                  <a:pt x="323" y="151"/>
                                </a:lnTo>
                                <a:lnTo>
                                  <a:pt x="319" y="151"/>
                                </a:lnTo>
                                <a:lnTo>
                                  <a:pt x="316" y="152"/>
                                </a:lnTo>
                                <a:lnTo>
                                  <a:pt x="314" y="153"/>
                                </a:lnTo>
                                <a:lnTo>
                                  <a:pt x="312" y="156"/>
                                </a:lnTo>
                                <a:lnTo>
                                  <a:pt x="311" y="157"/>
                                </a:lnTo>
                                <a:lnTo>
                                  <a:pt x="311" y="159"/>
                                </a:lnTo>
                                <a:lnTo>
                                  <a:pt x="312" y="160"/>
                                </a:lnTo>
                                <a:lnTo>
                                  <a:pt x="313" y="161"/>
                                </a:lnTo>
                                <a:lnTo>
                                  <a:pt x="316" y="162"/>
                                </a:lnTo>
                                <a:lnTo>
                                  <a:pt x="318" y="161"/>
                                </a:lnTo>
                                <a:lnTo>
                                  <a:pt x="319" y="159"/>
                                </a:lnTo>
                                <a:lnTo>
                                  <a:pt x="321" y="159"/>
                                </a:lnTo>
                                <a:lnTo>
                                  <a:pt x="323" y="159"/>
                                </a:lnTo>
                                <a:lnTo>
                                  <a:pt x="326" y="159"/>
                                </a:lnTo>
                                <a:lnTo>
                                  <a:pt x="328" y="157"/>
                                </a:lnTo>
                                <a:lnTo>
                                  <a:pt x="329" y="154"/>
                                </a:lnTo>
                                <a:moveTo>
                                  <a:pt x="342" y="174"/>
                                </a:moveTo>
                                <a:lnTo>
                                  <a:pt x="342" y="173"/>
                                </a:lnTo>
                                <a:lnTo>
                                  <a:pt x="340" y="172"/>
                                </a:lnTo>
                                <a:lnTo>
                                  <a:pt x="339" y="172"/>
                                </a:lnTo>
                                <a:lnTo>
                                  <a:pt x="336" y="172"/>
                                </a:lnTo>
                                <a:lnTo>
                                  <a:pt x="334" y="173"/>
                                </a:lnTo>
                                <a:lnTo>
                                  <a:pt x="333" y="176"/>
                                </a:lnTo>
                                <a:lnTo>
                                  <a:pt x="333" y="177"/>
                                </a:lnTo>
                                <a:lnTo>
                                  <a:pt x="334" y="178"/>
                                </a:lnTo>
                                <a:lnTo>
                                  <a:pt x="336" y="178"/>
                                </a:lnTo>
                                <a:lnTo>
                                  <a:pt x="340" y="178"/>
                                </a:lnTo>
                                <a:lnTo>
                                  <a:pt x="342" y="176"/>
                                </a:lnTo>
                                <a:lnTo>
                                  <a:pt x="342" y="174"/>
                                </a:lnTo>
                                <a:moveTo>
                                  <a:pt x="355" y="191"/>
                                </a:moveTo>
                                <a:lnTo>
                                  <a:pt x="355" y="187"/>
                                </a:lnTo>
                                <a:lnTo>
                                  <a:pt x="353" y="186"/>
                                </a:lnTo>
                                <a:lnTo>
                                  <a:pt x="351" y="186"/>
                                </a:lnTo>
                                <a:lnTo>
                                  <a:pt x="348" y="187"/>
                                </a:lnTo>
                                <a:lnTo>
                                  <a:pt x="344" y="189"/>
                                </a:lnTo>
                                <a:lnTo>
                                  <a:pt x="342" y="192"/>
                                </a:lnTo>
                                <a:lnTo>
                                  <a:pt x="342" y="194"/>
                                </a:lnTo>
                                <a:lnTo>
                                  <a:pt x="344" y="196"/>
                                </a:lnTo>
                                <a:lnTo>
                                  <a:pt x="349" y="196"/>
                                </a:lnTo>
                                <a:lnTo>
                                  <a:pt x="352" y="195"/>
                                </a:lnTo>
                                <a:lnTo>
                                  <a:pt x="354" y="194"/>
                                </a:lnTo>
                                <a:lnTo>
                                  <a:pt x="355" y="191"/>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50" name="Picture 26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571" y="7712"/>
                            <a:ext cx="14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1" name="AutoShape 2688"/>
                        <wps:cNvSpPr>
                          <a:spLocks/>
                        </wps:cNvSpPr>
                        <wps:spPr bwMode="auto">
                          <a:xfrm>
                            <a:off x="10868" y="7028"/>
                            <a:ext cx="926" cy="718"/>
                          </a:xfrm>
                          <a:custGeom>
                            <a:avLst/>
                            <a:gdLst>
                              <a:gd name="T0" fmla="+- 0 10961 10868"/>
                              <a:gd name="T1" fmla="*/ T0 w 926"/>
                              <a:gd name="T2" fmla="+- 0 7292 7028"/>
                              <a:gd name="T3" fmla="*/ 7292 h 718"/>
                              <a:gd name="T4" fmla="+- 0 11079 10868"/>
                              <a:gd name="T5" fmla="*/ T4 w 926"/>
                              <a:gd name="T6" fmla="+- 0 7150 7028"/>
                              <a:gd name="T7" fmla="*/ 7150 h 718"/>
                              <a:gd name="T8" fmla="+- 0 11122 10868"/>
                              <a:gd name="T9" fmla="*/ T8 w 926"/>
                              <a:gd name="T10" fmla="+- 0 7049 7028"/>
                              <a:gd name="T11" fmla="*/ 7049 h 718"/>
                              <a:gd name="T12" fmla="+- 0 11136 10868"/>
                              <a:gd name="T13" fmla="*/ T12 w 926"/>
                              <a:gd name="T14" fmla="+- 0 7175 7028"/>
                              <a:gd name="T15" fmla="*/ 7175 h 718"/>
                              <a:gd name="T16" fmla="+- 0 11145 10868"/>
                              <a:gd name="T17" fmla="*/ T16 w 926"/>
                              <a:gd name="T18" fmla="+- 0 7071 7028"/>
                              <a:gd name="T19" fmla="*/ 7071 h 718"/>
                              <a:gd name="T20" fmla="+- 0 11170 10868"/>
                              <a:gd name="T21" fmla="*/ T20 w 926"/>
                              <a:gd name="T22" fmla="+- 0 7336 7028"/>
                              <a:gd name="T23" fmla="*/ 7336 h 718"/>
                              <a:gd name="T24" fmla="+- 0 11163 10868"/>
                              <a:gd name="T25" fmla="*/ T24 w 926"/>
                              <a:gd name="T26" fmla="+- 0 7312 7028"/>
                              <a:gd name="T27" fmla="*/ 7312 h 718"/>
                              <a:gd name="T28" fmla="+- 0 11136 10868"/>
                              <a:gd name="T29" fmla="*/ T28 w 926"/>
                              <a:gd name="T30" fmla="+- 0 7300 7028"/>
                              <a:gd name="T31" fmla="*/ 7300 h 718"/>
                              <a:gd name="T32" fmla="+- 0 11119 10868"/>
                              <a:gd name="T33" fmla="*/ T32 w 926"/>
                              <a:gd name="T34" fmla="+- 0 7265 7028"/>
                              <a:gd name="T35" fmla="*/ 7265 h 718"/>
                              <a:gd name="T36" fmla="+- 0 11128 10868"/>
                              <a:gd name="T37" fmla="*/ T36 w 926"/>
                              <a:gd name="T38" fmla="+- 0 7225 7028"/>
                              <a:gd name="T39" fmla="*/ 7225 h 718"/>
                              <a:gd name="T40" fmla="+- 0 11078 10868"/>
                              <a:gd name="T41" fmla="*/ T40 w 926"/>
                              <a:gd name="T42" fmla="+- 0 7177 7028"/>
                              <a:gd name="T43" fmla="*/ 7177 h 718"/>
                              <a:gd name="T44" fmla="+- 0 11057 10868"/>
                              <a:gd name="T45" fmla="*/ T44 w 926"/>
                              <a:gd name="T46" fmla="+- 0 7144 7028"/>
                              <a:gd name="T47" fmla="*/ 7144 h 718"/>
                              <a:gd name="T48" fmla="+- 0 11017 10868"/>
                              <a:gd name="T49" fmla="*/ T48 w 926"/>
                              <a:gd name="T50" fmla="+- 0 7116 7028"/>
                              <a:gd name="T51" fmla="*/ 7116 h 718"/>
                              <a:gd name="T52" fmla="+- 0 10920 10868"/>
                              <a:gd name="T53" fmla="*/ T52 w 926"/>
                              <a:gd name="T54" fmla="+- 0 7077 7028"/>
                              <a:gd name="T55" fmla="*/ 7077 h 718"/>
                              <a:gd name="T56" fmla="+- 0 10872 10868"/>
                              <a:gd name="T57" fmla="*/ T56 w 926"/>
                              <a:gd name="T58" fmla="+- 0 7306 7028"/>
                              <a:gd name="T59" fmla="*/ 7306 h 718"/>
                              <a:gd name="T60" fmla="+- 0 10953 10868"/>
                              <a:gd name="T61" fmla="*/ T60 w 926"/>
                              <a:gd name="T62" fmla="+- 0 7295 7028"/>
                              <a:gd name="T63" fmla="*/ 7295 h 718"/>
                              <a:gd name="T64" fmla="+- 0 10946 10868"/>
                              <a:gd name="T65" fmla="*/ T64 w 926"/>
                              <a:gd name="T66" fmla="+- 0 7275 7028"/>
                              <a:gd name="T67" fmla="*/ 7275 h 718"/>
                              <a:gd name="T68" fmla="+- 0 10970 10868"/>
                              <a:gd name="T69" fmla="*/ T68 w 926"/>
                              <a:gd name="T70" fmla="+- 0 7267 7028"/>
                              <a:gd name="T71" fmla="*/ 7267 h 718"/>
                              <a:gd name="T72" fmla="+- 0 10994 10868"/>
                              <a:gd name="T73" fmla="*/ T72 w 926"/>
                              <a:gd name="T74" fmla="+- 0 7249 7028"/>
                              <a:gd name="T75" fmla="*/ 7249 h 718"/>
                              <a:gd name="T76" fmla="+- 0 11060 10868"/>
                              <a:gd name="T77" fmla="*/ T76 w 926"/>
                              <a:gd name="T78" fmla="+- 0 7280 7028"/>
                              <a:gd name="T79" fmla="*/ 7280 h 718"/>
                              <a:gd name="T80" fmla="+- 0 11128 10868"/>
                              <a:gd name="T81" fmla="*/ T80 w 926"/>
                              <a:gd name="T82" fmla="+- 0 7344 7028"/>
                              <a:gd name="T83" fmla="*/ 7344 h 718"/>
                              <a:gd name="T84" fmla="+- 0 11196 10868"/>
                              <a:gd name="T85" fmla="*/ T84 w 926"/>
                              <a:gd name="T86" fmla="+- 0 7346 7028"/>
                              <a:gd name="T87" fmla="*/ 7346 h 718"/>
                              <a:gd name="T88" fmla="+- 0 11198 10868"/>
                              <a:gd name="T89" fmla="*/ T88 w 926"/>
                              <a:gd name="T90" fmla="+- 0 7315 7028"/>
                              <a:gd name="T91" fmla="*/ 7315 h 718"/>
                              <a:gd name="T92" fmla="+- 0 11218 10868"/>
                              <a:gd name="T93" fmla="*/ T92 w 926"/>
                              <a:gd name="T94" fmla="+- 0 7328 7028"/>
                              <a:gd name="T95" fmla="*/ 7328 h 718"/>
                              <a:gd name="T96" fmla="+- 0 11231 10868"/>
                              <a:gd name="T97" fmla="*/ T96 w 926"/>
                              <a:gd name="T98" fmla="+- 0 7337 7028"/>
                              <a:gd name="T99" fmla="*/ 7337 h 718"/>
                              <a:gd name="T100" fmla="+- 0 11219 10868"/>
                              <a:gd name="T101" fmla="*/ T100 w 926"/>
                              <a:gd name="T102" fmla="+- 0 7347 7028"/>
                              <a:gd name="T103" fmla="*/ 7347 h 718"/>
                              <a:gd name="T104" fmla="+- 0 11224 10868"/>
                              <a:gd name="T105" fmla="*/ T104 w 926"/>
                              <a:gd name="T106" fmla="+- 0 7284 7028"/>
                              <a:gd name="T107" fmla="*/ 7284 h 718"/>
                              <a:gd name="T108" fmla="+- 0 11229 10868"/>
                              <a:gd name="T109" fmla="*/ T108 w 926"/>
                              <a:gd name="T110" fmla="+- 0 7072 7028"/>
                              <a:gd name="T111" fmla="*/ 7072 h 718"/>
                              <a:gd name="T112" fmla="+- 0 11274 10868"/>
                              <a:gd name="T113" fmla="*/ T112 w 926"/>
                              <a:gd name="T114" fmla="+- 0 7307 7028"/>
                              <a:gd name="T115" fmla="*/ 7307 h 718"/>
                              <a:gd name="T116" fmla="+- 0 11289 10868"/>
                              <a:gd name="T117" fmla="*/ T116 w 926"/>
                              <a:gd name="T118" fmla="+- 0 7394 7028"/>
                              <a:gd name="T119" fmla="*/ 7394 h 718"/>
                              <a:gd name="T120" fmla="+- 0 11295 10868"/>
                              <a:gd name="T121" fmla="*/ T120 w 926"/>
                              <a:gd name="T122" fmla="+- 0 7403 7028"/>
                              <a:gd name="T123" fmla="*/ 7403 h 718"/>
                              <a:gd name="T124" fmla="+- 0 11304 10868"/>
                              <a:gd name="T125" fmla="*/ T124 w 926"/>
                              <a:gd name="T126" fmla="+- 0 7082 7028"/>
                              <a:gd name="T127" fmla="*/ 7082 h 718"/>
                              <a:gd name="T128" fmla="+- 0 11273 10868"/>
                              <a:gd name="T129" fmla="*/ T128 w 926"/>
                              <a:gd name="T130" fmla="+- 0 7132 7028"/>
                              <a:gd name="T131" fmla="*/ 7132 h 718"/>
                              <a:gd name="T132" fmla="+- 0 11253 10868"/>
                              <a:gd name="T133" fmla="*/ T132 w 926"/>
                              <a:gd name="T134" fmla="+- 0 7165 7028"/>
                              <a:gd name="T135" fmla="*/ 7165 h 718"/>
                              <a:gd name="T136" fmla="+- 0 11201 10868"/>
                              <a:gd name="T137" fmla="*/ T136 w 926"/>
                              <a:gd name="T138" fmla="+- 0 7178 7028"/>
                              <a:gd name="T139" fmla="*/ 7178 h 718"/>
                              <a:gd name="T140" fmla="+- 0 11173 10868"/>
                              <a:gd name="T141" fmla="*/ T140 w 926"/>
                              <a:gd name="T142" fmla="+- 0 7192 7028"/>
                              <a:gd name="T143" fmla="*/ 7192 h 718"/>
                              <a:gd name="T144" fmla="+- 0 11248 10868"/>
                              <a:gd name="T145" fmla="*/ T144 w 926"/>
                              <a:gd name="T146" fmla="+- 0 7194 7028"/>
                              <a:gd name="T147" fmla="*/ 7194 h 718"/>
                              <a:gd name="T148" fmla="+- 0 11284 10868"/>
                              <a:gd name="T149" fmla="*/ T148 w 926"/>
                              <a:gd name="T150" fmla="+- 0 7175 7028"/>
                              <a:gd name="T151" fmla="*/ 7175 h 718"/>
                              <a:gd name="T152" fmla="+- 0 11304 10868"/>
                              <a:gd name="T153" fmla="*/ T152 w 926"/>
                              <a:gd name="T154" fmla="+- 0 7137 7028"/>
                              <a:gd name="T155" fmla="*/ 7137 h 718"/>
                              <a:gd name="T156" fmla="+- 0 11320 10868"/>
                              <a:gd name="T157" fmla="*/ T156 w 926"/>
                              <a:gd name="T158" fmla="+- 0 7385 7028"/>
                              <a:gd name="T159" fmla="*/ 7385 h 718"/>
                              <a:gd name="T160" fmla="+- 0 11316 10868"/>
                              <a:gd name="T161" fmla="*/ T160 w 926"/>
                              <a:gd name="T162" fmla="+- 0 7114 7028"/>
                              <a:gd name="T163" fmla="*/ 7114 h 718"/>
                              <a:gd name="T164" fmla="+- 0 11268 10868"/>
                              <a:gd name="T165" fmla="*/ T164 w 926"/>
                              <a:gd name="T166" fmla="+- 0 7083 7028"/>
                              <a:gd name="T167" fmla="*/ 7083 h 718"/>
                              <a:gd name="T168" fmla="+- 0 11314 10868"/>
                              <a:gd name="T169" fmla="*/ T168 w 926"/>
                              <a:gd name="T170" fmla="+- 0 7133 7028"/>
                              <a:gd name="T171" fmla="*/ 7133 h 718"/>
                              <a:gd name="T172" fmla="+- 0 11356 10868"/>
                              <a:gd name="T173" fmla="*/ T172 w 926"/>
                              <a:gd name="T174" fmla="+- 0 7125 7028"/>
                              <a:gd name="T175" fmla="*/ 7125 h 718"/>
                              <a:gd name="T176" fmla="+- 0 11363 10868"/>
                              <a:gd name="T177" fmla="*/ T176 w 926"/>
                              <a:gd name="T178" fmla="+- 0 7146 7028"/>
                              <a:gd name="T179" fmla="*/ 7146 h 718"/>
                              <a:gd name="T180" fmla="+- 0 11374 10868"/>
                              <a:gd name="T181" fmla="*/ T180 w 926"/>
                              <a:gd name="T182" fmla="+- 0 7173 7028"/>
                              <a:gd name="T183" fmla="*/ 7173 h 718"/>
                              <a:gd name="T184" fmla="+- 0 11397 10868"/>
                              <a:gd name="T185" fmla="*/ T184 w 926"/>
                              <a:gd name="T186" fmla="+- 0 7193 7028"/>
                              <a:gd name="T187" fmla="*/ 7193 h 718"/>
                              <a:gd name="T188" fmla="+- 0 11389 10868"/>
                              <a:gd name="T189" fmla="*/ T188 w 926"/>
                              <a:gd name="T190" fmla="+- 0 7203 7028"/>
                              <a:gd name="T191" fmla="*/ 7203 h 718"/>
                              <a:gd name="T192" fmla="+- 0 11744 10868"/>
                              <a:gd name="T193" fmla="*/ T192 w 926"/>
                              <a:gd name="T194" fmla="+- 0 7570 7028"/>
                              <a:gd name="T195" fmla="*/ 7570 h 718"/>
                              <a:gd name="T196" fmla="+- 0 11739 10868"/>
                              <a:gd name="T197" fmla="*/ T196 w 926"/>
                              <a:gd name="T198" fmla="+- 0 7462 7028"/>
                              <a:gd name="T199" fmla="*/ 7462 h 718"/>
                              <a:gd name="T200" fmla="+- 0 11738 10868"/>
                              <a:gd name="T201" fmla="*/ T200 w 926"/>
                              <a:gd name="T202" fmla="+- 0 7539 7028"/>
                              <a:gd name="T203" fmla="*/ 7539 h 718"/>
                              <a:gd name="T204" fmla="+- 0 11736 10868"/>
                              <a:gd name="T205" fmla="*/ T204 w 926"/>
                              <a:gd name="T206" fmla="+- 0 7557 7028"/>
                              <a:gd name="T207" fmla="*/ 7557 h 718"/>
                              <a:gd name="T208" fmla="+- 0 11749 10868"/>
                              <a:gd name="T209" fmla="*/ T208 w 926"/>
                              <a:gd name="T210" fmla="+- 0 7579 7028"/>
                              <a:gd name="T211" fmla="*/ 7579 h 718"/>
                              <a:gd name="T212" fmla="+- 0 11756 10868"/>
                              <a:gd name="T213" fmla="*/ T212 w 926"/>
                              <a:gd name="T214" fmla="+- 0 7633 7028"/>
                              <a:gd name="T215" fmla="*/ 7633 h 718"/>
                              <a:gd name="T216" fmla="+- 0 11764 10868"/>
                              <a:gd name="T217" fmla="*/ T216 w 926"/>
                              <a:gd name="T218" fmla="+- 0 7474 7028"/>
                              <a:gd name="T219" fmla="*/ 7474 h 718"/>
                              <a:gd name="T220" fmla="+- 0 11762 10868"/>
                              <a:gd name="T221" fmla="*/ T220 w 926"/>
                              <a:gd name="T222" fmla="+- 0 7509 7028"/>
                              <a:gd name="T223" fmla="*/ 7509 h 718"/>
                              <a:gd name="T224" fmla="+- 0 11772 10868"/>
                              <a:gd name="T225" fmla="*/ T224 w 926"/>
                              <a:gd name="T226" fmla="+- 0 7588 7028"/>
                              <a:gd name="T227" fmla="*/ 7588 h 718"/>
                              <a:gd name="T228" fmla="+- 0 11776 10868"/>
                              <a:gd name="T229" fmla="*/ T228 w 926"/>
                              <a:gd name="T230" fmla="+- 0 7485 7028"/>
                              <a:gd name="T231" fmla="*/ 7485 h 718"/>
                              <a:gd name="T232" fmla="+- 0 11773 10868"/>
                              <a:gd name="T233" fmla="*/ T232 w 926"/>
                              <a:gd name="T234" fmla="+- 0 7604 7028"/>
                              <a:gd name="T235" fmla="*/ 7604 h 718"/>
                              <a:gd name="T236" fmla="+- 0 11780 10868"/>
                              <a:gd name="T237" fmla="*/ T236 w 926"/>
                              <a:gd name="T238" fmla="+- 0 7606 7028"/>
                              <a:gd name="T239" fmla="*/ 7606 h 718"/>
                              <a:gd name="T240" fmla="+- 0 11784 10868"/>
                              <a:gd name="T241" fmla="*/ T240 w 926"/>
                              <a:gd name="T242" fmla="+- 0 7679 7028"/>
                              <a:gd name="T243" fmla="*/ 7679 h 718"/>
                              <a:gd name="T244" fmla="+- 0 11776 10868"/>
                              <a:gd name="T245" fmla="*/ T244 w 926"/>
                              <a:gd name="T246" fmla="+- 0 7532 7028"/>
                              <a:gd name="T247" fmla="*/ 7532 h 718"/>
                              <a:gd name="T248" fmla="+- 0 11785 10868"/>
                              <a:gd name="T249" fmla="*/ T248 w 926"/>
                              <a:gd name="T250" fmla="+- 0 7547 7028"/>
                              <a:gd name="T251" fmla="*/ 7547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26" h="718">
                                <a:moveTo>
                                  <a:pt x="101" y="258"/>
                                </a:moveTo>
                                <a:lnTo>
                                  <a:pt x="100" y="255"/>
                                </a:lnTo>
                                <a:lnTo>
                                  <a:pt x="100" y="254"/>
                                </a:lnTo>
                                <a:lnTo>
                                  <a:pt x="99" y="253"/>
                                </a:lnTo>
                                <a:lnTo>
                                  <a:pt x="97" y="252"/>
                                </a:lnTo>
                                <a:lnTo>
                                  <a:pt x="94" y="251"/>
                                </a:lnTo>
                                <a:lnTo>
                                  <a:pt x="91" y="253"/>
                                </a:lnTo>
                                <a:lnTo>
                                  <a:pt x="88" y="254"/>
                                </a:lnTo>
                                <a:lnTo>
                                  <a:pt x="85" y="252"/>
                                </a:lnTo>
                                <a:lnTo>
                                  <a:pt x="83" y="255"/>
                                </a:lnTo>
                                <a:lnTo>
                                  <a:pt x="85" y="257"/>
                                </a:lnTo>
                                <a:lnTo>
                                  <a:pt x="87" y="259"/>
                                </a:lnTo>
                                <a:lnTo>
                                  <a:pt x="91" y="259"/>
                                </a:lnTo>
                                <a:lnTo>
                                  <a:pt x="92" y="261"/>
                                </a:lnTo>
                                <a:lnTo>
                                  <a:pt x="92" y="262"/>
                                </a:lnTo>
                                <a:lnTo>
                                  <a:pt x="93" y="264"/>
                                </a:lnTo>
                                <a:lnTo>
                                  <a:pt x="95" y="264"/>
                                </a:lnTo>
                                <a:lnTo>
                                  <a:pt x="98" y="263"/>
                                </a:lnTo>
                                <a:lnTo>
                                  <a:pt x="100" y="261"/>
                                </a:lnTo>
                                <a:lnTo>
                                  <a:pt x="100" y="259"/>
                                </a:lnTo>
                                <a:lnTo>
                                  <a:pt x="101" y="258"/>
                                </a:lnTo>
                                <a:moveTo>
                                  <a:pt x="213" y="117"/>
                                </a:moveTo>
                                <a:lnTo>
                                  <a:pt x="213" y="115"/>
                                </a:lnTo>
                                <a:lnTo>
                                  <a:pt x="212" y="113"/>
                                </a:lnTo>
                                <a:lnTo>
                                  <a:pt x="208" y="112"/>
                                </a:lnTo>
                                <a:lnTo>
                                  <a:pt x="205" y="113"/>
                                </a:lnTo>
                                <a:lnTo>
                                  <a:pt x="201" y="114"/>
                                </a:lnTo>
                                <a:lnTo>
                                  <a:pt x="199" y="117"/>
                                </a:lnTo>
                                <a:lnTo>
                                  <a:pt x="200" y="121"/>
                                </a:lnTo>
                                <a:lnTo>
                                  <a:pt x="203" y="123"/>
                                </a:lnTo>
                                <a:lnTo>
                                  <a:pt x="208" y="124"/>
                                </a:lnTo>
                                <a:lnTo>
                                  <a:pt x="211" y="122"/>
                                </a:lnTo>
                                <a:lnTo>
                                  <a:pt x="213" y="119"/>
                                </a:lnTo>
                                <a:lnTo>
                                  <a:pt x="213" y="117"/>
                                </a:lnTo>
                                <a:moveTo>
                                  <a:pt x="247" y="141"/>
                                </a:moveTo>
                                <a:lnTo>
                                  <a:pt x="244" y="139"/>
                                </a:lnTo>
                                <a:lnTo>
                                  <a:pt x="241" y="139"/>
                                </a:lnTo>
                                <a:lnTo>
                                  <a:pt x="238" y="140"/>
                                </a:lnTo>
                                <a:lnTo>
                                  <a:pt x="236" y="142"/>
                                </a:lnTo>
                                <a:lnTo>
                                  <a:pt x="236" y="145"/>
                                </a:lnTo>
                                <a:lnTo>
                                  <a:pt x="238" y="147"/>
                                </a:lnTo>
                                <a:lnTo>
                                  <a:pt x="242" y="147"/>
                                </a:lnTo>
                                <a:lnTo>
                                  <a:pt x="245" y="146"/>
                                </a:lnTo>
                                <a:lnTo>
                                  <a:pt x="247" y="144"/>
                                </a:lnTo>
                                <a:lnTo>
                                  <a:pt x="247" y="141"/>
                                </a:lnTo>
                                <a:moveTo>
                                  <a:pt x="275" y="28"/>
                                </a:moveTo>
                                <a:lnTo>
                                  <a:pt x="274" y="22"/>
                                </a:lnTo>
                                <a:lnTo>
                                  <a:pt x="254" y="21"/>
                                </a:lnTo>
                                <a:lnTo>
                                  <a:pt x="248" y="22"/>
                                </a:lnTo>
                                <a:lnTo>
                                  <a:pt x="243" y="24"/>
                                </a:lnTo>
                                <a:lnTo>
                                  <a:pt x="238" y="27"/>
                                </a:lnTo>
                                <a:lnTo>
                                  <a:pt x="237" y="30"/>
                                </a:lnTo>
                                <a:lnTo>
                                  <a:pt x="240" y="33"/>
                                </a:lnTo>
                                <a:lnTo>
                                  <a:pt x="244" y="34"/>
                                </a:lnTo>
                                <a:lnTo>
                                  <a:pt x="249" y="31"/>
                                </a:lnTo>
                                <a:lnTo>
                                  <a:pt x="255" y="31"/>
                                </a:lnTo>
                                <a:lnTo>
                                  <a:pt x="263" y="32"/>
                                </a:lnTo>
                                <a:lnTo>
                                  <a:pt x="268" y="31"/>
                                </a:lnTo>
                                <a:lnTo>
                                  <a:pt x="269" y="30"/>
                                </a:lnTo>
                                <a:lnTo>
                                  <a:pt x="275" y="28"/>
                                </a:lnTo>
                                <a:moveTo>
                                  <a:pt x="275" y="151"/>
                                </a:moveTo>
                                <a:lnTo>
                                  <a:pt x="274" y="149"/>
                                </a:lnTo>
                                <a:lnTo>
                                  <a:pt x="271" y="148"/>
                                </a:lnTo>
                                <a:lnTo>
                                  <a:pt x="268" y="147"/>
                                </a:lnTo>
                                <a:lnTo>
                                  <a:pt x="263" y="146"/>
                                </a:lnTo>
                                <a:lnTo>
                                  <a:pt x="261" y="149"/>
                                </a:lnTo>
                                <a:lnTo>
                                  <a:pt x="260" y="152"/>
                                </a:lnTo>
                                <a:lnTo>
                                  <a:pt x="262" y="155"/>
                                </a:lnTo>
                                <a:lnTo>
                                  <a:pt x="264" y="156"/>
                                </a:lnTo>
                                <a:lnTo>
                                  <a:pt x="267" y="157"/>
                                </a:lnTo>
                                <a:lnTo>
                                  <a:pt x="270" y="157"/>
                                </a:lnTo>
                                <a:lnTo>
                                  <a:pt x="273" y="155"/>
                                </a:lnTo>
                                <a:lnTo>
                                  <a:pt x="275" y="151"/>
                                </a:lnTo>
                                <a:moveTo>
                                  <a:pt x="289" y="36"/>
                                </a:moveTo>
                                <a:lnTo>
                                  <a:pt x="286" y="34"/>
                                </a:lnTo>
                                <a:lnTo>
                                  <a:pt x="283" y="33"/>
                                </a:lnTo>
                                <a:lnTo>
                                  <a:pt x="278" y="35"/>
                                </a:lnTo>
                                <a:lnTo>
                                  <a:pt x="276" y="38"/>
                                </a:lnTo>
                                <a:lnTo>
                                  <a:pt x="275" y="41"/>
                                </a:lnTo>
                                <a:lnTo>
                                  <a:pt x="277" y="43"/>
                                </a:lnTo>
                                <a:lnTo>
                                  <a:pt x="281" y="42"/>
                                </a:lnTo>
                                <a:lnTo>
                                  <a:pt x="285" y="41"/>
                                </a:lnTo>
                                <a:lnTo>
                                  <a:pt x="288" y="39"/>
                                </a:lnTo>
                                <a:lnTo>
                                  <a:pt x="289" y="36"/>
                                </a:lnTo>
                                <a:moveTo>
                                  <a:pt x="328" y="317"/>
                                </a:moveTo>
                                <a:lnTo>
                                  <a:pt x="326" y="314"/>
                                </a:lnTo>
                                <a:lnTo>
                                  <a:pt x="321" y="313"/>
                                </a:lnTo>
                                <a:lnTo>
                                  <a:pt x="316" y="312"/>
                                </a:lnTo>
                                <a:lnTo>
                                  <a:pt x="311" y="314"/>
                                </a:lnTo>
                                <a:lnTo>
                                  <a:pt x="307" y="314"/>
                                </a:lnTo>
                                <a:lnTo>
                                  <a:pt x="303" y="314"/>
                                </a:lnTo>
                                <a:lnTo>
                                  <a:pt x="301" y="312"/>
                                </a:lnTo>
                                <a:lnTo>
                                  <a:pt x="302" y="310"/>
                                </a:lnTo>
                                <a:lnTo>
                                  <a:pt x="302" y="308"/>
                                </a:lnTo>
                                <a:lnTo>
                                  <a:pt x="305" y="305"/>
                                </a:lnTo>
                                <a:lnTo>
                                  <a:pt x="311" y="307"/>
                                </a:lnTo>
                                <a:lnTo>
                                  <a:pt x="314" y="305"/>
                                </a:lnTo>
                                <a:lnTo>
                                  <a:pt x="315" y="304"/>
                                </a:lnTo>
                                <a:lnTo>
                                  <a:pt x="315" y="300"/>
                                </a:lnTo>
                                <a:lnTo>
                                  <a:pt x="314" y="297"/>
                                </a:lnTo>
                                <a:lnTo>
                                  <a:pt x="312" y="296"/>
                                </a:lnTo>
                                <a:lnTo>
                                  <a:pt x="310" y="295"/>
                                </a:lnTo>
                                <a:lnTo>
                                  <a:pt x="306" y="295"/>
                                </a:lnTo>
                                <a:lnTo>
                                  <a:pt x="301" y="296"/>
                                </a:lnTo>
                                <a:lnTo>
                                  <a:pt x="297" y="296"/>
                                </a:lnTo>
                                <a:lnTo>
                                  <a:pt x="291" y="295"/>
                                </a:lnTo>
                                <a:lnTo>
                                  <a:pt x="289" y="292"/>
                                </a:lnTo>
                                <a:lnTo>
                                  <a:pt x="288" y="288"/>
                                </a:lnTo>
                                <a:lnTo>
                                  <a:pt x="290" y="285"/>
                                </a:lnTo>
                                <a:lnTo>
                                  <a:pt x="295" y="284"/>
                                </a:lnTo>
                                <a:lnTo>
                                  <a:pt x="297" y="280"/>
                                </a:lnTo>
                                <a:lnTo>
                                  <a:pt x="297" y="279"/>
                                </a:lnTo>
                                <a:lnTo>
                                  <a:pt x="297" y="276"/>
                                </a:lnTo>
                                <a:lnTo>
                                  <a:pt x="296" y="275"/>
                                </a:lnTo>
                                <a:lnTo>
                                  <a:pt x="295" y="273"/>
                                </a:lnTo>
                                <a:lnTo>
                                  <a:pt x="291" y="272"/>
                                </a:lnTo>
                                <a:lnTo>
                                  <a:pt x="288" y="273"/>
                                </a:lnTo>
                                <a:lnTo>
                                  <a:pt x="286" y="277"/>
                                </a:lnTo>
                                <a:lnTo>
                                  <a:pt x="283" y="279"/>
                                </a:lnTo>
                                <a:lnTo>
                                  <a:pt x="278" y="279"/>
                                </a:lnTo>
                                <a:lnTo>
                                  <a:pt x="274" y="279"/>
                                </a:lnTo>
                                <a:lnTo>
                                  <a:pt x="270" y="279"/>
                                </a:lnTo>
                                <a:lnTo>
                                  <a:pt x="268" y="277"/>
                                </a:lnTo>
                                <a:lnTo>
                                  <a:pt x="268" y="276"/>
                                </a:lnTo>
                                <a:lnTo>
                                  <a:pt x="268" y="272"/>
                                </a:lnTo>
                                <a:lnTo>
                                  <a:pt x="268" y="270"/>
                                </a:lnTo>
                                <a:lnTo>
                                  <a:pt x="270" y="265"/>
                                </a:lnTo>
                                <a:lnTo>
                                  <a:pt x="268" y="263"/>
                                </a:lnTo>
                                <a:lnTo>
                                  <a:pt x="265" y="263"/>
                                </a:lnTo>
                                <a:lnTo>
                                  <a:pt x="263" y="261"/>
                                </a:lnTo>
                                <a:lnTo>
                                  <a:pt x="262" y="258"/>
                                </a:lnTo>
                                <a:lnTo>
                                  <a:pt x="261" y="255"/>
                                </a:lnTo>
                                <a:lnTo>
                                  <a:pt x="261" y="254"/>
                                </a:lnTo>
                                <a:lnTo>
                                  <a:pt x="262" y="250"/>
                                </a:lnTo>
                                <a:lnTo>
                                  <a:pt x="261" y="246"/>
                                </a:lnTo>
                                <a:lnTo>
                                  <a:pt x="260" y="243"/>
                                </a:lnTo>
                                <a:lnTo>
                                  <a:pt x="259" y="241"/>
                                </a:lnTo>
                                <a:lnTo>
                                  <a:pt x="258" y="240"/>
                                </a:lnTo>
                                <a:lnTo>
                                  <a:pt x="255" y="239"/>
                                </a:lnTo>
                                <a:lnTo>
                                  <a:pt x="251" y="237"/>
                                </a:lnTo>
                                <a:lnTo>
                                  <a:pt x="243" y="235"/>
                                </a:lnTo>
                                <a:lnTo>
                                  <a:pt x="240" y="231"/>
                                </a:lnTo>
                                <a:lnTo>
                                  <a:pt x="241" y="226"/>
                                </a:lnTo>
                                <a:lnTo>
                                  <a:pt x="239" y="223"/>
                                </a:lnTo>
                                <a:lnTo>
                                  <a:pt x="236" y="222"/>
                                </a:lnTo>
                                <a:lnTo>
                                  <a:pt x="235" y="218"/>
                                </a:lnTo>
                                <a:lnTo>
                                  <a:pt x="235" y="213"/>
                                </a:lnTo>
                                <a:lnTo>
                                  <a:pt x="238" y="209"/>
                                </a:lnTo>
                                <a:lnTo>
                                  <a:pt x="241" y="207"/>
                                </a:lnTo>
                                <a:lnTo>
                                  <a:pt x="245" y="206"/>
                                </a:lnTo>
                                <a:lnTo>
                                  <a:pt x="249" y="208"/>
                                </a:lnTo>
                                <a:lnTo>
                                  <a:pt x="253" y="206"/>
                                </a:lnTo>
                                <a:lnTo>
                                  <a:pt x="257" y="203"/>
                                </a:lnTo>
                                <a:lnTo>
                                  <a:pt x="260" y="197"/>
                                </a:lnTo>
                                <a:lnTo>
                                  <a:pt x="260" y="193"/>
                                </a:lnTo>
                                <a:lnTo>
                                  <a:pt x="260" y="184"/>
                                </a:lnTo>
                                <a:lnTo>
                                  <a:pt x="260" y="177"/>
                                </a:lnTo>
                                <a:lnTo>
                                  <a:pt x="259" y="173"/>
                                </a:lnTo>
                                <a:lnTo>
                                  <a:pt x="257" y="170"/>
                                </a:lnTo>
                                <a:lnTo>
                                  <a:pt x="254" y="166"/>
                                </a:lnTo>
                                <a:lnTo>
                                  <a:pt x="251" y="164"/>
                                </a:lnTo>
                                <a:lnTo>
                                  <a:pt x="250" y="163"/>
                                </a:lnTo>
                                <a:lnTo>
                                  <a:pt x="244" y="162"/>
                                </a:lnTo>
                                <a:lnTo>
                                  <a:pt x="238" y="164"/>
                                </a:lnTo>
                                <a:lnTo>
                                  <a:pt x="232" y="163"/>
                                </a:lnTo>
                                <a:lnTo>
                                  <a:pt x="226" y="163"/>
                                </a:lnTo>
                                <a:lnTo>
                                  <a:pt x="222" y="160"/>
                                </a:lnTo>
                                <a:lnTo>
                                  <a:pt x="219" y="157"/>
                                </a:lnTo>
                                <a:lnTo>
                                  <a:pt x="213" y="151"/>
                                </a:lnTo>
                                <a:lnTo>
                                  <a:pt x="210" y="149"/>
                                </a:lnTo>
                                <a:lnTo>
                                  <a:pt x="206" y="148"/>
                                </a:lnTo>
                                <a:lnTo>
                                  <a:pt x="202" y="148"/>
                                </a:lnTo>
                                <a:lnTo>
                                  <a:pt x="198" y="149"/>
                                </a:lnTo>
                                <a:lnTo>
                                  <a:pt x="195" y="149"/>
                                </a:lnTo>
                                <a:lnTo>
                                  <a:pt x="192" y="149"/>
                                </a:lnTo>
                                <a:lnTo>
                                  <a:pt x="191" y="146"/>
                                </a:lnTo>
                                <a:lnTo>
                                  <a:pt x="192" y="142"/>
                                </a:lnTo>
                                <a:lnTo>
                                  <a:pt x="193" y="139"/>
                                </a:lnTo>
                                <a:lnTo>
                                  <a:pt x="195" y="138"/>
                                </a:lnTo>
                                <a:lnTo>
                                  <a:pt x="195" y="137"/>
                                </a:lnTo>
                                <a:lnTo>
                                  <a:pt x="196" y="135"/>
                                </a:lnTo>
                                <a:lnTo>
                                  <a:pt x="197" y="129"/>
                                </a:lnTo>
                                <a:lnTo>
                                  <a:pt x="196" y="124"/>
                                </a:lnTo>
                                <a:lnTo>
                                  <a:pt x="192" y="120"/>
                                </a:lnTo>
                                <a:lnTo>
                                  <a:pt x="189" y="116"/>
                                </a:lnTo>
                                <a:lnTo>
                                  <a:pt x="187" y="114"/>
                                </a:lnTo>
                                <a:lnTo>
                                  <a:pt x="183" y="111"/>
                                </a:lnTo>
                                <a:lnTo>
                                  <a:pt x="179" y="109"/>
                                </a:lnTo>
                                <a:lnTo>
                                  <a:pt x="177" y="108"/>
                                </a:lnTo>
                                <a:lnTo>
                                  <a:pt x="174" y="107"/>
                                </a:lnTo>
                                <a:lnTo>
                                  <a:pt x="170" y="105"/>
                                </a:lnTo>
                                <a:lnTo>
                                  <a:pt x="166" y="102"/>
                                </a:lnTo>
                                <a:lnTo>
                                  <a:pt x="166" y="97"/>
                                </a:lnTo>
                                <a:lnTo>
                                  <a:pt x="163" y="95"/>
                                </a:lnTo>
                                <a:lnTo>
                                  <a:pt x="159" y="97"/>
                                </a:lnTo>
                                <a:lnTo>
                                  <a:pt x="156" y="95"/>
                                </a:lnTo>
                                <a:lnTo>
                                  <a:pt x="157" y="91"/>
                                </a:lnTo>
                                <a:lnTo>
                                  <a:pt x="154" y="89"/>
                                </a:lnTo>
                                <a:lnTo>
                                  <a:pt x="149" y="88"/>
                                </a:lnTo>
                                <a:lnTo>
                                  <a:pt x="144" y="87"/>
                                </a:lnTo>
                                <a:lnTo>
                                  <a:pt x="138" y="89"/>
                                </a:lnTo>
                                <a:lnTo>
                                  <a:pt x="134" y="87"/>
                                </a:lnTo>
                                <a:lnTo>
                                  <a:pt x="133" y="83"/>
                                </a:lnTo>
                                <a:lnTo>
                                  <a:pt x="131" y="80"/>
                                </a:lnTo>
                                <a:lnTo>
                                  <a:pt x="128" y="76"/>
                                </a:lnTo>
                                <a:lnTo>
                                  <a:pt x="127" y="76"/>
                                </a:lnTo>
                                <a:lnTo>
                                  <a:pt x="124" y="74"/>
                                </a:lnTo>
                                <a:lnTo>
                                  <a:pt x="117" y="76"/>
                                </a:lnTo>
                                <a:lnTo>
                                  <a:pt x="110" y="75"/>
                                </a:lnTo>
                                <a:lnTo>
                                  <a:pt x="101" y="73"/>
                                </a:lnTo>
                                <a:lnTo>
                                  <a:pt x="90" y="71"/>
                                </a:lnTo>
                                <a:lnTo>
                                  <a:pt x="77" y="66"/>
                                </a:lnTo>
                                <a:lnTo>
                                  <a:pt x="67" y="60"/>
                                </a:lnTo>
                                <a:lnTo>
                                  <a:pt x="60" y="52"/>
                                </a:lnTo>
                                <a:lnTo>
                                  <a:pt x="52" y="49"/>
                                </a:lnTo>
                                <a:lnTo>
                                  <a:pt x="45" y="48"/>
                                </a:lnTo>
                                <a:lnTo>
                                  <a:pt x="42" y="47"/>
                                </a:lnTo>
                                <a:lnTo>
                                  <a:pt x="41" y="47"/>
                                </a:lnTo>
                                <a:lnTo>
                                  <a:pt x="38" y="46"/>
                                </a:lnTo>
                                <a:lnTo>
                                  <a:pt x="16" y="176"/>
                                </a:lnTo>
                                <a:lnTo>
                                  <a:pt x="14" y="181"/>
                                </a:lnTo>
                                <a:lnTo>
                                  <a:pt x="13" y="184"/>
                                </a:lnTo>
                                <a:lnTo>
                                  <a:pt x="11" y="186"/>
                                </a:lnTo>
                                <a:lnTo>
                                  <a:pt x="9" y="189"/>
                                </a:lnTo>
                                <a:lnTo>
                                  <a:pt x="9" y="193"/>
                                </a:lnTo>
                                <a:lnTo>
                                  <a:pt x="10" y="196"/>
                                </a:lnTo>
                                <a:lnTo>
                                  <a:pt x="13" y="197"/>
                                </a:lnTo>
                                <a:lnTo>
                                  <a:pt x="14" y="199"/>
                                </a:lnTo>
                                <a:lnTo>
                                  <a:pt x="14" y="203"/>
                                </a:lnTo>
                                <a:lnTo>
                                  <a:pt x="0" y="277"/>
                                </a:lnTo>
                                <a:lnTo>
                                  <a:pt x="4" y="278"/>
                                </a:lnTo>
                                <a:lnTo>
                                  <a:pt x="10" y="277"/>
                                </a:lnTo>
                                <a:lnTo>
                                  <a:pt x="19" y="278"/>
                                </a:lnTo>
                                <a:lnTo>
                                  <a:pt x="32" y="278"/>
                                </a:lnTo>
                                <a:lnTo>
                                  <a:pt x="41" y="280"/>
                                </a:lnTo>
                                <a:lnTo>
                                  <a:pt x="47" y="283"/>
                                </a:lnTo>
                                <a:lnTo>
                                  <a:pt x="51" y="286"/>
                                </a:lnTo>
                                <a:lnTo>
                                  <a:pt x="54" y="292"/>
                                </a:lnTo>
                                <a:lnTo>
                                  <a:pt x="60" y="292"/>
                                </a:lnTo>
                                <a:lnTo>
                                  <a:pt x="63" y="285"/>
                                </a:lnTo>
                                <a:lnTo>
                                  <a:pt x="68" y="281"/>
                                </a:lnTo>
                                <a:lnTo>
                                  <a:pt x="77" y="277"/>
                                </a:lnTo>
                                <a:lnTo>
                                  <a:pt x="83" y="277"/>
                                </a:lnTo>
                                <a:lnTo>
                                  <a:pt x="84" y="277"/>
                                </a:lnTo>
                                <a:lnTo>
                                  <a:pt x="86" y="274"/>
                                </a:lnTo>
                                <a:lnTo>
                                  <a:pt x="85" y="270"/>
                                </a:lnTo>
                                <a:lnTo>
                                  <a:pt x="85" y="267"/>
                                </a:lnTo>
                                <a:lnTo>
                                  <a:pt x="85" y="265"/>
                                </a:lnTo>
                                <a:lnTo>
                                  <a:pt x="84" y="261"/>
                                </a:lnTo>
                                <a:lnTo>
                                  <a:pt x="82" y="258"/>
                                </a:lnTo>
                                <a:lnTo>
                                  <a:pt x="79" y="255"/>
                                </a:lnTo>
                                <a:lnTo>
                                  <a:pt x="75" y="254"/>
                                </a:lnTo>
                                <a:lnTo>
                                  <a:pt x="71" y="253"/>
                                </a:lnTo>
                                <a:lnTo>
                                  <a:pt x="68" y="251"/>
                                </a:lnTo>
                                <a:lnTo>
                                  <a:pt x="65" y="251"/>
                                </a:lnTo>
                                <a:lnTo>
                                  <a:pt x="61" y="253"/>
                                </a:lnTo>
                                <a:lnTo>
                                  <a:pt x="58" y="252"/>
                                </a:lnTo>
                                <a:lnTo>
                                  <a:pt x="55" y="250"/>
                                </a:lnTo>
                                <a:lnTo>
                                  <a:pt x="56" y="247"/>
                                </a:lnTo>
                                <a:lnTo>
                                  <a:pt x="62" y="246"/>
                                </a:lnTo>
                                <a:lnTo>
                                  <a:pt x="66" y="245"/>
                                </a:lnTo>
                                <a:lnTo>
                                  <a:pt x="72" y="246"/>
                                </a:lnTo>
                                <a:lnTo>
                                  <a:pt x="78" y="247"/>
                                </a:lnTo>
                                <a:lnTo>
                                  <a:pt x="84" y="248"/>
                                </a:lnTo>
                                <a:lnTo>
                                  <a:pt x="89" y="248"/>
                                </a:lnTo>
                                <a:lnTo>
                                  <a:pt x="94" y="248"/>
                                </a:lnTo>
                                <a:lnTo>
                                  <a:pt x="96" y="246"/>
                                </a:lnTo>
                                <a:lnTo>
                                  <a:pt x="95" y="245"/>
                                </a:lnTo>
                                <a:lnTo>
                                  <a:pt x="94" y="243"/>
                                </a:lnTo>
                                <a:lnTo>
                                  <a:pt x="93" y="241"/>
                                </a:lnTo>
                                <a:lnTo>
                                  <a:pt x="92" y="239"/>
                                </a:lnTo>
                                <a:lnTo>
                                  <a:pt x="92" y="237"/>
                                </a:lnTo>
                                <a:lnTo>
                                  <a:pt x="94" y="235"/>
                                </a:lnTo>
                                <a:lnTo>
                                  <a:pt x="97" y="234"/>
                                </a:lnTo>
                                <a:lnTo>
                                  <a:pt x="100" y="237"/>
                                </a:lnTo>
                                <a:lnTo>
                                  <a:pt x="102" y="239"/>
                                </a:lnTo>
                                <a:lnTo>
                                  <a:pt x="104" y="241"/>
                                </a:lnTo>
                                <a:lnTo>
                                  <a:pt x="107" y="240"/>
                                </a:lnTo>
                                <a:lnTo>
                                  <a:pt x="108" y="237"/>
                                </a:lnTo>
                                <a:lnTo>
                                  <a:pt x="108" y="234"/>
                                </a:lnTo>
                                <a:lnTo>
                                  <a:pt x="106" y="231"/>
                                </a:lnTo>
                                <a:lnTo>
                                  <a:pt x="105" y="227"/>
                                </a:lnTo>
                                <a:lnTo>
                                  <a:pt x="105" y="222"/>
                                </a:lnTo>
                                <a:lnTo>
                                  <a:pt x="108" y="220"/>
                                </a:lnTo>
                                <a:lnTo>
                                  <a:pt x="111" y="220"/>
                                </a:lnTo>
                                <a:lnTo>
                                  <a:pt x="114" y="222"/>
                                </a:lnTo>
                                <a:lnTo>
                                  <a:pt x="113" y="227"/>
                                </a:lnTo>
                                <a:lnTo>
                                  <a:pt x="117" y="229"/>
                                </a:lnTo>
                                <a:lnTo>
                                  <a:pt x="122" y="230"/>
                                </a:lnTo>
                                <a:lnTo>
                                  <a:pt x="126" y="227"/>
                                </a:lnTo>
                                <a:lnTo>
                                  <a:pt x="126" y="221"/>
                                </a:lnTo>
                                <a:lnTo>
                                  <a:pt x="127" y="220"/>
                                </a:lnTo>
                                <a:lnTo>
                                  <a:pt x="131" y="218"/>
                                </a:lnTo>
                                <a:lnTo>
                                  <a:pt x="136" y="219"/>
                                </a:lnTo>
                                <a:lnTo>
                                  <a:pt x="142" y="220"/>
                                </a:lnTo>
                                <a:lnTo>
                                  <a:pt x="148" y="226"/>
                                </a:lnTo>
                                <a:lnTo>
                                  <a:pt x="153" y="229"/>
                                </a:lnTo>
                                <a:lnTo>
                                  <a:pt x="157" y="232"/>
                                </a:lnTo>
                                <a:lnTo>
                                  <a:pt x="161" y="233"/>
                                </a:lnTo>
                                <a:lnTo>
                                  <a:pt x="165" y="234"/>
                                </a:lnTo>
                                <a:lnTo>
                                  <a:pt x="170" y="234"/>
                                </a:lnTo>
                                <a:lnTo>
                                  <a:pt x="179" y="234"/>
                                </a:lnTo>
                                <a:lnTo>
                                  <a:pt x="184" y="236"/>
                                </a:lnTo>
                                <a:lnTo>
                                  <a:pt x="188" y="239"/>
                                </a:lnTo>
                                <a:lnTo>
                                  <a:pt x="192" y="243"/>
                                </a:lnTo>
                                <a:lnTo>
                                  <a:pt x="192" y="250"/>
                                </a:lnTo>
                                <a:lnTo>
                                  <a:pt x="192" y="252"/>
                                </a:lnTo>
                                <a:lnTo>
                                  <a:pt x="194" y="259"/>
                                </a:lnTo>
                                <a:lnTo>
                                  <a:pt x="196" y="268"/>
                                </a:lnTo>
                                <a:lnTo>
                                  <a:pt x="200" y="272"/>
                                </a:lnTo>
                                <a:lnTo>
                                  <a:pt x="204" y="274"/>
                                </a:lnTo>
                                <a:lnTo>
                                  <a:pt x="208" y="278"/>
                                </a:lnTo>
                                <a:lnTo>
                                  <a:pt x="212" y="281"/>
                                </a:lnTo>
                                <a:lnTo>
                                  <a:pt x="216" y="286"/>
                                </a:lnTo>
                                <a:lnTo>
                                  <a:pt x="216" y="295"/>
                                </a:lnTo>
                                <a:lnTo>
                                  <a:pt x="220" y="300"/>
                                </a:lnTo>
                                <a:lnTo>
                                  <a:pt x="225" y="302"/>
                                </a:lnTo>
                                <a:lnTo>
                                  <a:pt x="230" y="305"/>
                                </a:lnTo>
                                <a:lnTo>
                                  <a:pt x="233" y="309"/>
                                </a:lnTo>
                                <a:lnTo>
                                  <a:pt x="238" y="311"/>
                                </a:lnTo>
                                <a:lnTo>
                                  <a:pt x="244" y="310"/>
                                </a:lnTo>
                                <a:lnTo>
                                  <a:pt x="252" y="311"/>
                                </a:lnTo>
                                <a:lnTo>
                                  <a:pt x="260" y="316"/>
                                </a:lnTo>
                                <a:lnTo>
                                  <a:pt x="268" y="318"/>
                                </a:lnTo>
                                <a:lnTo>
                                  <a:pt x="275" y="318"/>
                                </a:lnTo>
                                <a:lnTo>
                                  <a:pt x="280" y="319"/>
                                </a:lnTo>
                                <a:lnTo>
                                  <a:pt x="284" y="322"/>
                                </a:lnTo>
                                <a:lnTo>
                                  <a:pt x="289" y="323"/>
                                </a:lnTo>
                                <a:lnTo>
                                  <a:pt x="295" y="323"/>
                                </a:lnTo>
                                <a:lnTo>
                                  <a:pt x="300" y="325"/>
                                </a:lnTo>
                                <a:lnTo>
                                  <a:pt x="305" y="329"/>
                                </a:lnTo>
                                <a:lnTo>
                                  <a:pt x="309" y="329"/>
                                </a:lnTo>
                                <a:lnTo>
                                  <a:pt x="312" y="327"/>
                                </a:lnTo>
                                <a:lnTo>
                                  <a:pt x="317" y="326"/>
                                </a:lnTo>
                                <a:lnTo>
                                  <a:pt x="324" y="326"/>
                                </a:lnTo>
                                <a:lnTo>
                                  <a:pt x="327" y="323"/>
                                </a:lnTo>
                                <a:lnTo>
                                  <a:pt x="328" y="322"/>
                                </a:lnTo>
                                <a:lnTo>
                                  <a:pt x="328" y="318"/>
                                </a:lnTo>
                                <a:lnTo>
                                  <a:pt x="328" y="317"/>
                                </a:lnTo>
                                <a:moveTo>
                                  <a:pt x="332" y="285"/>
                                </a:moveTo>
                                <a:lnTo>
                                  <a:pt x="331" y="283"/>
                                </a:lnTo>
                                <a:lnTo>
                                  <a:pt x="329" y="283"/>
                                </a:lnTo>
                                <a:lnTo>
                                  <a:pt x="326" y="283"/>
                                </a:lnTo>
                                <a:lnTo>
                                  <a:pt x="324" y="285"/>
                                </a:lnTo>
                                <a:lnTo>
                                  <a:pt x="322" y="287"/>
                                </a:lnTo>
                                <a:lnTo>
                                  <a:pt x="322" y="289"/>
                                </a:lnTo>
                                <a:lnTo>
                                  <a:pt x="323" y="290"/>
                                </a:lnTo>
                                <a:lnTo>
                                  <a:pt x="324" y="292"/>
                                </a:lnTo>
                                <a:lnTo>
                                  <a:pt x="327" y="293"/>
                                </a:lnTo>
                                <a:lnTo>
                                  <a:pt x="329" y="292"/>
                                </a:lnTo>
                                <a:lnTo>
                                  <a:pt x="329" y="290"/>
                                </a:lnTo>
                                <a:lnTo>
                                  <a:pt x="329" y="289"/>
                                </a:lnTo>
                                <a:lnTo>
                                  <a:pt x="330" y="287"/>
                                </a:lnTo>
                                <a:lnTo>
                                  <a:pt x="332" y="286"/>
                                </a:lnTo>
                                <a:lnTo>
                                  <a:pt x="332" y="285"/>
                                </a:lnTo>
                                <a:moveTo>
                                  <a:pt x="352" y="297"/>
                                </a:moveTo>
                                <a:lnTo>
                                  <a:pt x="352" y="294"/>
                                </a:lnTo>
                                <a:lnTo>
                                  <a:pt x="349" y="292"/>
                                </a:lnTo>
                                <a:lnTo>
                                  <a:pt x="346" y="290"/>
                                </a:lnTo>
                                <a:lnTo>
                                  <a:pt x="342" y="289"/>
                                </a:lnTo>
                                <a:lnTo>
                                  <a:pt x="339" y="289"/>
                                </a:lnTo>
                                <a:lnTo>
                                  <a:pt x="335" y="288"/>
                                </a:lnTo>
                                <a:lnTo>
                                  <a:pt x="332" y="290"/>
                                </a:lnTo>
                                <a:lnTo>
                                  <a:pt x="332" y="295"/>
                                </a:lnTo>
                                <a:lnTo>
                                  <a:pt x="333" y="298"/>
                                </a:lnTo>
                                <a:lnTo>
                                  <a:pt x="337" y="300"/>
                                </a:lnTo>
                                <a:lnTo>
                                  <a:pt x="342" y="302"/>
                                </a:lnTo>
                                <a:lnTo>
                                  <a:pt x="346" y="302"/>
                                </a:lnTo>
                                <a:lnTo>
                                  <a:pt x="350" y="300"/>
                                </a:lnTo>
                                <a:lnTo>
                                  <a:pt x="352" y="297"/>
                                </a:lnTo>
                                <a:moveTo>
                                  <a:pt x="360" y="5"/>
                                </a:moveTo>
                                <a:lnTo>
                                  <a:pt x="359" y="3"/>
                                </a:lnTo>
                                <a:lnTo>
                                  <a:pt x="356" y="1"/>
                                </a:lnTo>
                                <a:lnTo>
                                  <a:pt x="353" y="0"/>
                                </a:lnTo>
                                <a:lnTo>
                                  <a:pt x="349" y="1"/>
                                </a:lnTo>
                                <a:lnTo>
                                  <a:pt x="347" y="3"/>
                                </a:lnTo>
                                <a:lnTo>
                                  <a:pt x="346" y="5"/>
                                </a:lnTo>
                                <a:lnTo>
                                  <a:pt x="346" y="8"/>
                                </a:lnTo>
                                <a:lnTo>
                                  <a:pt x="346" y="11"/>
                                </a:lnTo>
                                <a:lnTo>
                                  <a:pt x="349" y="12"/>
                                </a:lnTo>
                                <a:lnTo>
                                  <a:pt x="357" y="11"/>
                                </a:lnTo>
                                <a:lnTo>
                                  <a:pt x="360" y="8"/>
                                </a:lnTo>
                                <a:lnTo>
                                  <a:pt x="360" y="5"/>
                                </a:lnTo>
                                <a:moveTo>
                                  <a:pt x="365" y="310"/>
                                </a:moveTo>
                                <a:lnTo>
                                  <a:pt x="363" y="309"/>
                                </a:lnTo>
                                <a:lnTo>
                                  <a:pt x="361" y="310"/>
                                </a:lnTo>
                                <a:lnTo>
                                  <a:pt x="359" y="311"/>
                                </a:lnTo>
                                <a:lnTo>
                                  <a:pt x="357" y="313"/>
                                </a:lnTo>
                                <a:lnTo>
                                  <a:pt x="355" y="313"/>
                                </a:lnTo>
                                <a:lnTo>
                                  <a:pt x="352" y="313"/>
                                </a:lnTo>
                                <a:lnTo>
                                  <a:pt x="351" y="312"/>
                                </a:lnTo>
                                <a:lnTo>
                                  <a:pt x="352" y="310"/>
                                </a:lnTo>
                                <a:lnTo>
                                  <a:pt x="351" y="308"/>
                                </a:lnTo>
                                <a:lnTo>
                                  <a:pt x="349" y="307"/>
                                </a:lnTo>
                                <a:lnTo>
                                  <a:pt x="347" y="307"/>
                                </a:lnTo>
                                <a:lnTo>
                                  <a:pt x="345" y="310"/>
                                </a:lnTo>
                                <a:lnTo>
                                  <a:pt x="345" y="312"/>
                                </a:lnTo>
                                <a:lnTo>
                                  <a:pt x="345" y="313"/>
                                </a:lnTo>
                                <a:lnTo>
                                  <a:pt x="345" y="315"/>
                                </a:lnTo>
                                <a:lnTo>
                                  <a:pt x="347" y="318"/>
                                </a:lnTo>
                                <a:lnTo>
                                  <a:pt x="351" y="319"/>
                                </a:lnTo>
                                <a:lnTo>
                                  <a:pt x="355" y="319"/>
                                </a:lnTo>
                                <a:lnTo>
                                  <a:pt x="360" y="318"/>
                                </a:lnTo>
                                <a:lnTo>
                                  <a:pt x="363" y="316"/>
                                </a:lnTo>
                                <a:lnTo>
                                  <a:pt x="363" y="313"/>
                                </a:lnTo>
                                <a:lnTo>
                                  <a:pt x="364" y="312"/>
                                </a:lnTo>
                                <a:lnTo>
                                  <a:pt x="365" y="310"/>
                                </a:lnTo>
                                <a:moveTo>
                                  <a:pt x="367" y="270"/>
                                </a:moveTo>
                                <a:lnTo>
                                  <a:pt x="367" y="268"/>
                                </a:lnTo>
                                <a:lnTo>
                                  <a:pt x="366" y="265"/>
                                </a:lnTo>
                                <a:lnTo>
                                  <a:pt x="365" y="263"/>
                                </a:lnTo>
                                <a:lnTo>
                                  <a:pt x="365" y="261"/>
                                </a:lnTo>
                                <a:lnTo>
                                  <a:pt x="366" y="258"/>
                                </a:lnTo>
                                <a:lnTo>
                                  <a:pt x="365" y="256"/>
                                </a:lnTo>
                                <a:lnTo>
                                  <a:pt x="365" y="253"/>
                                </a:lnTo>
                                <a:lnTo>
                                  <a:pt x="363" y="252"/>
                                </a:lnTo>
                                <a:lnTo>
                                  <a:pt x="356" y="256"/>
                                </a:lnTo>
                                <a:lnTo>
                                  <a:pt x="356" y="259"/>
                                </a:lnTo>
                                <a:lnTo>
                                  <a:pt x="360" y="260"/>
                                </a:lnTo>
                                <a:lnTo>
                                  <a:pt x="361" y="262"/>
                                </a:lnTo>
                                <a:lnTo>
                                  <a:pt x="359" y="265"/>
                                </a:lnTo>
                                <a:lnTo>
                                  <a:pt x="359" y="266"/>
                                </a:lnTo>
                                <a:lnTo>
                                  <a:pt x="360" y="268"/>
                                </a:lnTo>
                                <a:lnTo>
                                  <a:pt x="361" y="271"/>
                                </a:lnTo>
                                <a:lnTo>
                                  <a:pt x="363" y="272"/>
                                </a:lnTo>
                                <a:lnTo>
                                  <a:pt x="365" y="272"/>
                                </a:lnTo>
                                <a:lnTo>
                                  <a:pt x="367" y="270"/>
                                </a:lnTo>
                                <a:moveTo>
                                  <a:pt x="378" y="45"/>
                                </a:moveTo>
                                <a:lnTo>
                                  <a:pt x="377" y="41"/>
                                </a:lnTo>
                                <a:lnTo>
                                  <a:pt x="373" y="38"/>
                                </a:lnTo>
                                <a:lnTo>
                                  <a:pt x="366" y="38"/>
                                </a:lnTo>
                                <a:lnTo>
                                  <a:pt x="362" y="40"/>
                                </a:lnTo>
                                <a:lnTo>
                                  <a:pt x="361" y="44"/>
                                </a:lnTo>
                                <a:lnTo>
                                  <a:pt x="360" y="47"/>
                                </a:lnTo>
                                <a:lnTo>
                                  <a:pt x="360" y="50"/>
                                </a:lnTo>
                                <a:lnTo>
                                  <a:pt x="364" y="52"/>
                                </a:lnTo>
                                <a:lnTo>
                                  <a:pt x="374" y="50"/>
                                </a:lnTo>
                                <a:lnTo>
                                  <a:pt x="378" y="45"/>
                                </a:lnTo>
                                <a:moveTo>
                                  <a:pt x="428" y="283"/>
                                </a:moveTo>
                                <a:lnTo>
                                  <a:pt x="428" y="280"/>
                                </a:lnTo>
                                <a:lnTo>
                                  <a:pt x="427" y="280"/>
                                </a:lnTo>
                                <a:lnTo>
                                  <a:pt x="426" y="278"/>
                                </a:lnTo>
                                <a:lnTo>
                                  <a:pt x="423" y="277"/>
                                </a:lnTo>
                                <a:lnTo>
                                  <a:pt x="421" y="276"/>
                                </a:lnTo>
                                <a:lnTo>
                                  <a:pt x="415" y="273"/>
                                </a:lnTo>
                                <a:lnTo>
                                  <a:pt x="411" y="273"/>
                                </a:lnTo>
                                <a:lnTo>
                                  <a:pt x="408" y="274"/>
                                </a:lnTo>
                                <a:lnTo>
                                  <a:pt x="406" y="276"/>
                                </a:lnTo>
                                <a:lnTo>
                                  <a:pt x="406" y="279"/>
                                </a:lnTo>
                                <a:lnTo>
                                  <a:pt x="407" y="281"/>
                                </a:lnTo>
                                <a:lnTo>
                                  <a:pt x="411" y="280"/>
                                </a:lnTo>
                                <a:lnTo>
                                  <a:pt x="414" y="281"/>
                                </a:lnTo>
                                <a:lnTo>
                                  <a:pt x="416" y="285"/>
                                </a:lnTo>
                                <a:lnTo>
                                  <a:pt x="420" y="286"/>
                                </a:lnTo>
                                <a:lnTo>
                                  <a:pt x="426" y="286"/>
                                </a:lnTo>
                                <a:lnTo>
                                  <a:pt x="428" y="283"/>
                                </a:lnTo>
                                <a:moveTo>
                                  <a:pt x="437" y="374"/>
                                </a:moveTo>
                                <a:lnTo>
                                  <a:pt x="437" y="371"/>
                                </a:lnTo>
                                <a:lnTo>
                                  <a:pt x="436" y="370"/>
                                </a:lnTo>
                                <a:lnTo>
                                  <a:pt x="435" y="368"/>
                                </a:lnTo>
                                <a:lnTo>
                                  <a:pt x="433" y="367"/>
                                </a:lnTo>
                                <a:lnTo>
                                  <a:pt x="429" y="367"/>
                                </a:lnTo>
                                <a:lnTo>
                                  <a:pt x="425" y="366"/>
                                </a:lnTo>
                                <a:lnTo>
                                  <a:pt x="421" y="366"/>
                                </a:lnTo>
                                <a:lnTo>
                                  <a:pt x="418" y="363"/>
                                </a:lnTo>
                                <a:lnTo>
                                  <a:pt x="420" y="358"/>
                                </a:lnTo>
                                <a:lnTo>
                                  <a:pt x="418" y="355"/>
                                </a:lnTo>
                                <a:lnTo>
                                  <a:pt x="414" y="353"/>
                                </a:lnTo>
                                <a:lnTo>
                                  <a:pt x="411" y="353"/>
                                </a:lnTo>
                                <a:lnTo>
                                  <a:pt x="409" y="354"/>
                                </a:lnTo>
                                <a:lnTo>
                                  <a:pt x="408" y="356"/>
                                </a:lnTo>
                                <a:lnTo>
                                  <a:pt x="409" y="359"/>
                                </a:lnTo>
                                <a:lnTo>
                                  <a:pt x="411" y="360"/>
                                </a:lnTo>
                                <a:lnTo>
                                  <a:pt x="413" y="361"/>
                                </a:lnTo>
                                <a:lnTo>
                                  <a:pt x="415" y="362"/>
                                </a:lnTo>
                                <a:lnTo>
                                  <a:pt x="416" y="365"/>
                                </a:lnTo>
                                <a:lnTo>
                                  <a:pt x="418" y="368"/>
                                </a:lnTo>
                                <a:lnTo>
                                  <a:pt x="420" y="371"/>
                                </a:lnTo>
                                <a:lnTo>
                                  <a:pt x="423" y="374"/>
                                </a:lnTo>
                                <a:lnTo>
                                  <a:pt x="427" y="375"/>
                                </a:lnTo>
                                <a:lnTo>
                                  <a:pt x="431" y="376"/>
                                </a:lnTo>
                                <a:lnTo>
                                  <a:pt x="434" y="376"/>
                                </a:lnTo>
                                <a:lnTo>
                                  <a:pt x="437" y="374"/>
                                </a:lnTo>
                                <a:moveTo>
                                  <a:pt x="438" y="46"/>
                                </a:moveTo>
                                <a:lnTo>
                                  <a:pt x="435" y="43"/>
                                </a:lnTo>
                                <a:lnTo>
                                  <a:pt x="430" y="44"/>
                                </a:lnTo>
                                <a:lnTo>
                                  <a:pt x="426" y="46"/>
                                </a:lnTo>
                                <a:lnTo>
                                  <a:pt x="425" y="50"/>
                                </a:lnTo>
                                <a:lnTo>
                                  <a:pt x="425" y="52"/>
                                </a:lnTo>
                                <a:lnTo>
                                  <a:pt x="425" y="54"/>
                                </a:lnTo>
                                <a:lnTo>
                                  <a:pt x="426" y="58"/>
                                </a:lnTo>
                                <a:lnTo>
                                  <a:pt x="428" y="59"/>
                                </a:lnTo>
                                <a:lnTo>
                                  <a:pt x="429" y="60"/>
                                </a:lnTo>
                                <a:lnTo>
                                  <a:pt x="434" y="60"/>
                                </a:lnTo>
                                <a:lnTo>
                                  <a:pt x="437" y="57"/>
                                </a:lnTo>
                                <a:lnTo>
                                  <a:pt x="436" y="54"/>
                                </a:lnTo>
                                <a:lnTo>
                                  <a:pt x="437" y="50"/>
                                </a:lnTo>
                                <a:lnTo>
                                  <a:pt x="438" y="46"/>
                                </a:lnTo>
                                <a:moveTo>
                                  <a:pt x="439" y="100"/>
                                </a:moveTo>
                                <a:lnTo>
                                  <a:pt x="437" y="98"/>
                                </a:lnTo>
                                <a:lnTo>
                                  <a:pt x="434" y="98"/>
                                </a:lnTo>
                                <a:lnTo>
                                  <a:pt x="430" y="99"/>
                                </a:lnTo>
                                <a:lnTo>
                                  <a:pt x="426" y="101"/>
                                </a:lnTo>
                                <a:lnTo>
                                  <a:pt x="423" y="103"/>
                                </a:lnTo>
                                <a:lnTo>
                                  <a:pt x="422" y="107"/>
                                </a:lnTo>
                                <a:lnTo>
                                  <a:pt x="419" y="109"/>
                                </a:lnTo>
                                <a:lnTo>
                                  <a:pt x="417" y="108"/>
                                </a:lnTo>
                                <a:lnTo>
                                  <a:pt x="415" y="106"/>
                                </a:lnTo>
                                <a:lnTo>
                                  <a:pt x="414" y="104"/>
                                </a:lnTo>
                                <a:lnTo>
                                  <a:pt x="412" y="102"/>
                                </a:lnTo>
                                <a:lnTo>
                                  <a:pt x="408" y="102"/>
                                </a:lnTo>
                                <a:lnTo>
                                  <a:pt x="405" y="104"/>
                                </a:lnTo>
                                <a:lnTo>
                                  <a:pt x="405" y="106"/>
                                </a:lnTo>
                                <a:lnTo>
                                  <a:pt x="405" y="113"/>
                                </a:lnTo>
                                <a:lnTo>
                                  <a:pt x="407" y="118"/>
                                </a:lnTo>
                                <a:lnTo>
                                  <a:pt x="407" y="123"/>
                                </a:lnTo>
                                <a:lnTo>
                                  <a:pt x="407" y="126"/>
                                </a:lnTo>
                                <a:lnTo>
                                  <a:pt x="404" y="129"/>
                                </a:lnTo>
                                <a:lnTo>
                                  <a:pt x="403" y="129"/>
                                </a:lnTo>
                                <a:lnTo>
                                  <a:pt x="399" y="129"/>
                                </a:lnTo>
                                <a:lnTo>
                                  <a:pt x="395" y="128"/>
                                </a:lnTo>
                                <a:lnTo>
                                  <a:pt x="391" y="124"/>
                                </a:lnTo>
                                <a:lnTo>
                                  <a:pt x="388" y="126"/>
                                </a:lnTo>
                                <a:lnTo>
                                  <a:pt x="387" y="128"/>
                                </a:lnTo>
                                <a:lnTo>
                                  <a:pt x="387" y="130"/>
                                </a:lnTo>
                                <a:lnTo>
                                  <a:pt x="387" y="133"/>
                                </a:lnTo>
                                <a:lnTo>
                                  <a:pt x="385" y="137"/>
                                </a:lnTo>
                                <a:lnTo>
                                  <a:pt x="381" y="140"/>
                                </a:lnTo>
                                <a:lnTo>
                                  <a:pt x="378" y="143"/>
                                </a:lnTo>
                                <a:lnTo>
                                  <a:pt x="376" y="146"/>
                                </a:lnTo>
                                <a:lnTo>
                                  <a:pt x="373" y="149"/>
                                </a:lnTo>
                                <a:lnTo>
                                  <a:pt x="369" y="150"/>
                                </a:lnTo>
                                <a:lnTo>
                                  <a:pt x="366" y="150"/>
                                </a:lnTo>
                                <a:lnTo>
                                  <a:pt x="364" y="148"/>
                                </a:lnTo>
                                <a:lnTo>
                                  <a:pt x="360" y="148"/>
                                </a:lnTo>
                                <a:lnTo>
                                  <a:pt x="354" y="150"/>
                                </a:lnTo>
                                <a:lnTo>
                                  <a:pt x="350" y="150"/>
                                </a:lnTo>
                                <a:lnTo>
                                  <a:pt x="347" y="151"/>
                                </a:lnTo>
                                <a:lnTo>
                                  <a:pt x="345" y="149"/>
                                </a:lnTo>
                                <a:lnTo>
                                  <a:pt x="346" y="144"/>
                                </a:lnTo>
                                <a:lnTo>
                                  <a:pt x="343" y="142"/>
                                </a:lnTo>
                                <a:lnTo>
                                  <a:pt x="339" y="148"/>
                                </a:lnTo>
                                <a:lnTo>
                                  <a:pt x="333" y="150"/>
                                </a:lnTo>
                                <a:lnTo>
                                  <a:pt x="325" y="151"/>
                                </a:lnTo>
                                <a:lnTo>
                                  <a:pt x="319" y="151"/>
                                </a:lnTo>
                                <a:lnTo>
                                  <a:pt x="312" y="149"/>
                                </a:lnTo>
                                <a:lnTo>
                                  <a:pt x="306" y="148"/>
                                </a:lnTo>
                                <a:lnTo>
                                  <a:pt x="300" y="146"/>
                                </a:lnTo>
                                <a:lnTo>
                                  <a:pt x="293" y="145"/>
                                </a:lnTo>
                                <a:lnTo>
                                  <a:pt x="287" y="145"/>
                                </a:lnTo>
                                <a:lnTo>
                                  <a:pt x="283" y="148"/>
                                </a:lnTo>
                                <a:lnTo>
                                  <a:pt x="283" y="153"/>
                                </a:lnTo>
                                <a:lnTo>
                                  <a:pt x="284" y="157"/>
                                </a:lnTo>
                                <a:lnTo>
                                  <a:pt x="288" y="160"/>
                                </a:lnTo>
                                <a:lnTo>
                                  <a:pt x="290" y="161"/>
                                </a:lnTo>
                                <a:lnTo>
                                  <a:pt x="293" y="163"/>
                                </a:lnTo>
                                <a:lnTo>
                                  <a:pt x="301" y="161"/>
                                </a:lnTo>
                                <a:lnTo>
                                  <a:pt x="304" y="163"/>
                                </a:lnTo>
                                <a:lnTo>
                                  <a:pt x="305" y="164"/>
                                </a:lnTo>
                                <a:lnTo>
                                  <a:pt x="304" y="168"/>
                                </a:lnTo>
                                <a:lnTo>
                                  <a:pt x="307" y="170"/>
                                </a:lnTo>
                                <a:lnTo>
                                  <a:pt x="313" y="168"/>
                                </a:lnTo>
                                <a:lnTo>
                                  <a:pt x="319" y="169"/>
                                </a:lnTo>
                                <a:lnTo>
                                  <a:pt x="324" y="173"/>
                                </a:lnTo>
                                <a:lnTo>
                                  <a:pt x="328" y="175"/>
                                </a:lnTo>
                                <a:lnTo>
                                  <a:pt x="332" y="178"/>
                                </a:lnTo>
                                <a:lnTo>
                                  <a:pt x="338" y="178"/>
                                </a:lnTo>
                                <a:lnTo>
                                  <a:pt x="352" y="175"/>
                                </a:lnTo>
                                <a:lnTo>
                                  <a:pt x="359" y="173"/>
                                </a:lnTo>
                                <a:lnTo>
                                  <a:pt x="365" y="171"/>
                                </a:lnTo>
                                <a:lnTo>
                                  <a:pt x="367" y="168"/>
                                </a:lnTo>
                                <a:lnTo>
                                  <a:pt x="368" y="168"/>
                                </a:lnTo>
                                <a:lnTo>
                                  <a:pt x="373" y="166"/>
                                </a:lnTo>
                                <a:lnTo>
                                  <a:pt x="379" y="166"/>
                                </a:lnTo>
                                <a:lnTo>
                                  <a:pt x="380" y="166"/>
                                </a:lnTo>
                                <a:lnTo>
                                  <a:pt x="385" y="165"/>
                                </a:lnTo>
                                <a:lnTo>
                                  <a:pt x="390" y="164"/>
                                </a:lnTo>
                                <a:lnTo>
                                  <a:pt x="392" y="161"/>
                                </a:lnTo>
                                <a:lnTo>
                                  <a:pt x="392" y="160"/>
                                </a:lnTo>
                                <a:lnTo>
                                  <a:pt x="390" y="158"/>
                                </a:lnTo>
                                <a:lnTo>
                                  <a:pt x="391" y="156"/>
                                </a:lnTo>
                                <a:lnTo>
                                  <a:pt x="391" y="155"/>
                                </a:lnTo>
                                <a:lnTo>
                                  <a:pt x="395" y="153"/>
                                </a:lnTo>
                                <a:lnTo>
                                  <a:pt x="399" y="151"/>
                                </a:lnTo>
                                <a:lnTo>
                                  <a:pt x="400" y="151"/>
                                </a:lnTo>
                                <a:lnTo>
                                  <a:pt x="407" y="152"/>
                                </a:lnTo>
                                <a:lnTo>
                                  <a:pt x="411" y="151"/>
                                </a:lnTo>
                                <a:lnTo>
                                  <a:pt x="412" y="150"/>
                                </a:lnTo>
                                <a:lnTo>
                                  <a:pt x="416" y="147"/>
                                </a:lnTo>
                                <a:lnTo>
                                  <a:pt x="417" y="145"/>
                                </a:lnTo>
                                <a:lnTo>
                                  <a:pt x="417" y="144"/>
                                </a:lnTo>
                                <a:lnTo>
                                  <a:pt x="416" y="141"/>
                                </a:lnTo>
                                <a:lnTo>
                                  <a:pt x="416" y="135"/>
                                </a:lnTo>
                                <a:lnTo>
                                  <a:pt x="418" y="132"/>
                                </a:lnTo>
                                <a:lnTo>
                                  <a:pt x="422" y="133"/>
                                </a:lnTo>
                                <a:lnTo>
                                  <a:pt x="423" y="132"/>
                                </a:lnTo>
                                <a:lnTo>
                                  <a:pt x="425" y="132"/>
                                </a:lnTo>
                                <a:lnTo>
                                  <a:pt x="430" y="130"/>
                                </a:lnTo>
                                <a:lnTo>
                                  <a:pt x="431" y="129"/>
                                </a:lnTo>
                                <a:lnTo>
                                  <a:pt x="433" y="127"/>
                                </a:lnTo>
                                <a:lnTo>
                                  <a:pt x="434" y="119"/>
                                </a:lnTo>
                                <a:lnTo>
                                  <a:pt x="433" y="115"/>
                                </a:lnTo>
                                <a:lnTo>
                                  <a:pt x="434" y="111"/>
                                </a:lnTo>
                                <a:lnTo>
                                  <a:pt x="436" y="109"/>
                                </a:lnTo>
                                <a:lnTo>
                                  <a:pt x="437" y="107"/>
                                </a:lnTo>
                                <a:lnTo>
                                  <a:pt x="439" y="100"/>
                                </a:lnTo>
                                <a:moveTo>
                                  <a:pt x="457" y="64"/>
                                </a:moveTo>
                                <a:lnTo>
                                  <a:pt x="456" y="61"/>
                                </a:lnTo>
                                <a:lnTo>
                                  <a:pt x="452" y="60"/>
                                </a:lnTo>
                                <a:lnTo>
                                  <a:pt x="446" y="61"/>
                                </a:lnTo>
                                <a:lnTo>
                                  <a:pt x="444" y="65"/>
                                </a:lnTo>
                                <a:lnTo>
                                  <a:pt x="446" y="68"/>
                                </a:lnTo>
                                <a:lnTo>
                                  <a:pt x="448" y="70"/>
                                </a:lnTo>
                                <a:lnTo>
                                  <a:pt x="451" y="70"/>
                                </a:lnTo>
                                <a:lnTo>
                                  <a:pt x="453" y="69"/>
                                </a:lnTo>
                                <a:lnTo>
                                  <a:pt x="456" y="66"/>
                                </a:lnTo>
                                <a:lnTo>
                                  <a:pt x="457" y="64"/>
                                </a:lnTo>
                                <a:moveTo>
                                  <a:pt x="458" y="359"/>
                                </a:moveTo>
                                <a:lnTo>
                                  <a:pt x="456" y="357"/>
                                </a:lnTo>
                                <a:lnTo>
                                  <a:pt x="452" y="357"/>
                                </a:lnTo>
                                <a:lnTo>
                                  <a:pt x="449" y="359"/>
                                </a:lnTo>
                                <a:lnTo>
                                  <a:pt x="446" y="360"/>
                                </a:lnTo>
                                <a:lnTo>
                                  <a:pt x="445" y="363"/>
                                </a:lnTo>
                                <a:lnTo>
                                  <a:pt x="445" y="366"/>
                                </a:lnTo>
                                <a:lnTo>
                                  <a:pt x="447" y="367"/>
                                </a:lnTo>
                                <a:lnTo>
                                  <a:pt x="449" y="366"/>
                                </a:lnTo>
                                <a:lnTo>
                                  <a:pt x="452" y="366"/>
                                </a:lnTo>
                                <a:lnTo>
                                  <a:pt x="456" y="364"/>
                                </a:lnTo>
                                <a:lnTo>
                                  <a:pt x="458" y="362"/>
                                </a:lnTo>
                                <a:lnTo>
                                  <a:pt x="458" y="359"/>
                                </a:lnTo>
                                <a:moveTo>
                                  <a:pt x="464" y="106"/>
                                </a:moveTo>
                                <a:lnTo>
                                  <a:pt x="463" y="102"/>
                                </a:lnTo>
                                <a:lnTo>
                                  <a:pt x="458" y="96"/>
                                </a:lnTo>
                                <a:lnTo>
                                  <a:pt x="454" y="92"/>
                                </a:lnTo>
                                <a:lnTo>
                                  <a:pt x="451" y="89"/>
                                </a:lnTo>
                                <a:lnTo>
                                  <a:pt x="448" y="86"/>
                                </a:lnTo>
                                <a:lnTo>
                                  <a:pt x="445" y="83"/>
                                </a:lnTo>
                                <a:lnTo>
                                  <a:pt x="444" y="80"/>
                                </a:lnTo>
                                <a:lnTo>
                                  <a:pt x="441" y="76"/>
                                </a:lnTo>
                                <a:lnTo>
                                  <a:pt x="437" y="73"/>
                                </a:lnTo>
                                <a:lnTo>
                                  <a:pt x="435" y="72"/>
                                </a:lnTo>
                                <a:lnTo>
                                  <a:pt x="433" y="71"/>
                                </a:lnTo>
                                <a:lnTo>
                                  <a:pt x="428" y="69"/>
                                </a:lnTo>
                                <a:lnTo>
                                  <a:pt x="423" y="66"/>
                                </a:lnTo>
                                <a:lnTo>
                                  <a:pt x="418" y="64"/>
                                </a:lnTo>
                                <a:lnTo>
                                  <a:pt x="413" y="61"/>
                                </a:lnTo>
                                <a:lnTo>
                                  <a:pt x="411" y="57"/>
                                </a:lnTo>
                                <a:lnTo>
                                  <a:pt x="407" y="55"/>
                                </a:lnTo>
                                <a:lnTo>
                                  <a:pt x="404" y="52"/>
                                </a:lnTo>
                                <a:lnTo>
                                  <a:pt x="401" y="53"/>
                                </a:lnTo>
                                <a:lnTo>
                                  <a:pt x="400" y="54"/>
                                </a:lnTo>
                                <a:lnTo>
                                  <a:pt x="400" y="55"/>
                                </a:lnTo>
                                <a:lnTo>
                                  <a:pt x="400" y="57"/>
                                </a:lnTo>
                                <a:lnTo>
                                  <a:pt x="402" y="60"/>
                                </a:lnTo>
                                <a:lnTo>
                                  <a:pt x="404" y="63"/>
                                </a:lnTo>
                                <a:lnTo>
                                  <a:pt x="409" y="65"/>
                                </a:lnTo>
                                <a:lnTo>
                                  <a:pt x="413" y="68"/>
                                </a:lnTo>
                                <a:lnTo>
                                  <a:pt x="417" y="72"/>
                                </a:lnTo>
                                <a:lnTo>
                                  <a:pt x="420" y="75"/>
                                </a:lnTo>
                                <a:lnTo>
                                  <a:pt x="424" y="76"/>
                                </a:lnTo>
                                <a:lnTo>
                                  <a:pt x="428" y="78"/>
                                </a:lnTo>
                                <a:lnTo>
                                  <a:pt x="434" y="78"/>
                                </a:lnTo>
                                <a:lnTo>
                                  <a:pt x="439" y="81"/>
                                </a:lnTo>
                                <a:lnTo>
                                  <a:pt x="441" y="85"/>
                                </a:lnTo>
                                <a:lnTo>
                                  <a:pt x="443" y="89"/>
                                </a:lnTo>
                                <a:lnTo>
                                  <a:pt x="445" y="92"/>
                                </a:lnTo>
                                <a:lnTo>
                                  <a:pt x="447" y="100"/>
                                </a:lnTo>
                                <a:lnTo>
                                  <a:pt x="446" y="105"/>
                                </a:lnTo>
                                <a:lnTo>
                                  <a:pt x="443" y="108"/>
                                </a:lnTo>
                                <a:lnTo>
                                  <a:pt x="442" y="112"/>
                                </a:lnTo>
                                <a:lnTo>
                                  <a:pt x="442" y="116"/>
                                </a:lnTo>
                                <a:lnTo>
                                  <a:pt x="443" y="119"/>
                                </a:lnTo>
                                <a:lnTo>
                                  <a:pt x="445" y="123"/>
                                </a:lnTo>
                                <a:lnTo>
                                  <a:pt x="448" y="125"/>
                                </a:lnTo>
                                <a:lnTo>
                                  <a:pt x="451" y="125"/>
                                </a:lnTo>
                                <a:lnTo>
                                  <a:pt x="454" y="124"/>
                                </a:lnTo>
                                <a:lnTo>
                                  <a:pt x="457" y="121"/>
                                </a:lnTo>
                                <a:lnTo>
                                  <a:pt x="458" y="119"/>
                                </a:lnTo>
                                <a:lnTo>
                                  <a:pt x="458" y="116"/>
                                </a:lnTo>
                                <a:lnTo>
                                  <a:pt x="459" y="114"/>
                                </a:lnTo>
                                <a:lnTo>
                                  <a:pt x="461" y="113"/>
                                </a:lnTo>
                                <a:lnTo>
                                  <a:pt x="462" y="110"/>
                                </a:lnTo>
                                <a:lnTo>
                                  <a:pt x="464" y="106"/>
                                </a:lnTo>
                                <a:moveTo>
                                  <a:pt x="488" y="97"/>
                                </a:moveTo>
                                <a:lnTo>
                                  <a:pt x="486" y="94"/>
                                </a:lnTo>
                                <a:lnTo>
                                  <a:pt x="483" y="94"/>
                                </a:lnTo>
                                <a:lnTo>
                                  <a:pt x="479" y="95"/>
                                </a:lnTo>
                                <a:lnTo>
                                  <a:pt x="478" y="97"/>
                                </a:lnTo>
                                <a:lnTo>
                                  <a:pt x="477" y="100"/>
                                </a:lnTo>
                                <a:lnTo>
                                  <a:pt x="478" y="103"/>
                                </a:lnTo>
                                <a:lnTo>
                                  <a:pt x="481" y="105"/>
                                </a:lnTo>
                                <a:lnTo>
                                  <a:pt x="485" y="104"/>
                                </a:lnTo>
                                <a:lnTo>
                                  <a:pt x="488" y="100"/>
                                </a:lnTo>
                                <a:lnTo>
                                  <a:pt x="488" y="97"/>
                                </a:lnTo>
                                <a:moveTo>
                                  <a:pt x="506" y="113"/>
                                </a:moveTo>
                                <a:lnTo>
                                  <a:pt x="503" y="110"/>
                                </a:lnTo>
                                <a:lnTo>
                                  <a:pt x="500" y="110"/>
                                </a:lnTo>
                                <a:lnTo>
                                  <a:pt x="496" y="111"/>
                                </a:lnTo>
                                <a:lnTo>
                                  <a:pt x="494" y="114"/>
                                </a:lnTo>
                                <a:lnTo>
                                  <a:pt x="495" y="118"/>
                                </a:lnTo>
                                <a:lnTo>
                                  <a:pt x="497" y="120"/>
                                </a:lnTo>
                                <a:lnTo>
                                  <a:pt x="500" y="119"/>
                                </a:lnTo>
                                <a:lnTo>
                                  <a:pt x="501" y="119"/>
                                </a:lnTo>
                                <a:lnTo>
                                  <a:pt x="503" y="118"/>
                                </a:lnTo>
                                <a:lnTo>
                                  <a:pt x="506" y="116"/>
                                </a:lnTo>
                                <a:lnTo>
                                  <a:pt x="506" y="113"/>
                                </a:lnTo>
                                <a:moveTo>
                                  <a:pt x="516" y="134"/>
                                </a:moveTo>
                                <a:lnTo>
                                  <a:pt x="515" y="131"/>
                                </a:lnTo>
                                <a:lnTo>
                                  <a:pt x="513" y="130"/>
                                </a:lnTo>
                                <a:lnTo>
                                  <a:pt x="510" y="130"/>
                                </a:lnTo>
                                <a:lnTo>
                                  <a:pt x="508" y="132"/>
                                </a:lnTo>
                                <a:lnTo>
                                  <a:pt x="507" y="135"/>
                                </a:lnTo>
                                <a:lnTo>
                                  <a:pt x="507" y="137"/>
                                </a:lnTo>
                                <a:lnTo>
                                  <a:pt x="506" y="139"/>
                                </a:lnTo>
                                <a:lnTo>
                                  <a:pt x="505" y="143"/>
                                </a:lnTo>
                                <a:lnTo>
                                  <a:pt x="506" y="145"/>
                                </a:lnTo>
                                <a:lnTo>
                                  <a:pt x="509" y="146"/>
                                </a:lnTo>
                                <a:lnTo>
                                  <a:pt x="511" y="145"/>
                                </a:lnTo>
                                <a:lnTo>
                                  <a:pt x="510" y="140"/>
                                </a:lnTo>
                                <a:lnTo>
                                  <a:pt x="511" y="138"/>
                                </a:lnTo>
                                <a:lnTo>
                                  <a:pt x="515" y="136"/>
                                </a:lnTo>
                                <a:lnTo>
                                  <a:pt x="516" y="134"/>
                                </a:lnTo>
                                <a:moveTo>
                                  <a:pt x="548" y="186"/>
                                </a:moveTo>
                                <a:lnTo>
                                  <a:pt x="548" y="182"/>
                                </a:lnTo>
                                <a:lnTo>
                                  <a:pt x="548" y="178"/>
                                </a:lnTo>
                                <a:lnTo>
                                  <a:pt x="545" y="175"/>
                                </a:lnTo>
                                <a:lnTo>
                                  <a:pt x="538" y="175"/>
                                </a:lnTo>
                                <a:lnTo>
                                  <a:pt x="535" y="172"/>
                                </a:lnTo>
                                <a:lnTo>
                                  <a:pt x="534" y="168"/>
                                </a:lnTo>
                                <a:lnTo>
                                  <a:pt x="532" y="166"/>
                                </a:lnTo>
                                <a:lnTo>
                                  <a:pt x="529" y="165"/>
                                </a:lnTo>
                                <a:lnTo>
                                  <a:pt x="527" y="162"/>
                                </a:lnTo>
                                <a:lnTo>
                                  <a:pt x="526" y="159"/>
                                </a:lnTo>
                                <a:lnTo>
                                  <a:pt x="526" y="156"/>
                                </a:lnTo>
                                <a:lnTo>
                                  <a:pt x="528" y="154"/>
                                </a:lnTo>
                                <a:lnTo>
                                  <a:pt x="526" y="151"/>
                                </a:lnTo>
                                <a:lnTo>
                                  <a:pt x="521" y="151"/>
                                </a:lnTo>
                                <a:lnTo>
                                  <a:pt x="519" y="150"/>
                                </a:lnTo>
                                <a:lnTo>
                                  <a:pt x="517" y="148"/>
                                </a:lnTo>
                                <a:lnTo>
                                  <a:pt x="514" y="149"/>
                                </a:lnTo>
                                <a:lnTo>
                                  <a:pt x="513" y="152"/>
                                </a:lnTo>
                                <a:lnTo>
                                  <a:pt x="511" y="157"/>
                                </a:lnTo>
                                <a:lnTo>
                                  <a:pt x="509" y="164"/>
                                </a:lnTo>
                                <a:lnTo>
                                  <a:pt x="512" y="169"/>
                                </a:lnTo>
                                <a:lnTo>
                                  <a:pt x="518" y="172"/>
                                </a:lnTo>
                                <a:lnTo>
                                  <a:pt x="521" y="175"/>
                                </a:lnTo>
                                <a:lnTo>
                                  <a:pt x="524" y="178"/>
                                </a:lnTo>
                                <a:lnTo>
                                  <a:pt x="525" y="181"/>
                                </a:lnTo>
                                <a:lnTo>
                                  <a:pt x="523" y="185"/>
                                </a:lnTo>
                                <a:lnTo>
                                  <a:pt x="524" y="189"/>
                                </a:lnTo>
                                <a:lnTo>
                                  <a:pt x="527" y="191"/>
                                </a:lnTo>
                                <a:lnTo>
                                  <a:pt x="529" y="194"/>
                                </a:lnTo>
                                <a:lnTo>
                                  <a:pt x="532" y="197"/>
                                </a:lnTo>
                                <a:lnTo>
                                  <a:pt x="536" y="198"/>
                                </a:lnTo>
                                <a:lnTo>
                                  <a:pt x="541" y="199"/>
                                </a:lnTo>
                                <a:lnTo>
                                  <a:pt x="545" y="197"/>
                                </a:lnTo>
                                <a:lnTo>
                                  <a:pt x="547" y="194"/>
                                </a:lnTo>
                                <a:lnTo>
                                  <a:pt x="548" y="190"/>
                                </a:lnTo>
                                <a:lnTo>
                                  <a:pt x="548" y="186"/>
                                </a:lnTo>
                                <a:moveTo>
                                  <a:pt x="877" y="546"/>
                                </a:moveTo>
                                <a:lnTo>
                                  <a:pt x="877" y="543"/>
                                </a:lnTo>
                                <a:lnTo>
                                  <a:pt x="876" y="542"/>
                                </a:lnTo>
                                <a:lnTo>
                                  <a:pt x="875" y="541"/>
                                </a:lnTo>
                                <a:lnTo>
                                  <a:pt x="872" y="541"/>
                                </a:lnTo>
                                <a:lnTo>
                                  <a:pt x="870" y="543"/>
                                </a:lnTo>
                                <a:lnTo>
                                  <a:pt x="869" y="546"/>
                                </a:lnTo>
                                <a:lnTo>
                                  <a:pt x="870" y="548"/>
                                </a:lnTo>
                                <a:lnTo>
                                  <a:pt x="872" y="549"/>
                                </a:lnTo>
                                <a:lnTo>
                                  <a:pt x="874" y="549"/>
                                </a:lnTo>
                                <a:lnTo>
                                  <a:pt x="876" y="547"/>
                                </a:lnTo>
                                <a:lnTo>
                                  <a:pt x="877" y="546"/>
                                </a:lnTo>
                                <a:moveTo>
                                  <a:pt x="880" y="437"/>
                                </a:moveTo>
                                <a:lnTo>
                                  <a:pt x="880" y="433"/>
                                </a:lnTo>
                                <a:lnTo>
                                  <a:pt x="879" y="431"/>
                                </a:lnTo>
                                <a:lnTo>
                                  <a:pt x="877" y="431"/>
                                </a:lnTo>
                                <a:lnTo>
                                  <a:pt x="875" y="431"/>
                                </a:lnTo>
                                <a:lnTo>
                                  <a:pt x="873" y="432"/>
                                </a:lnTo>
                                <a:lnTo>
                                  <a:pt x="871" y="434"/>
                                </a:lnTo>
                                <a:lnTo>
                                  <a:pt x="871" y="438"/>
                                </a:lnTo>
                                <a:lnTo>
                                  <a:pt x="872" y="440"/>
                                </a:lnTo>
                                <a:lnTo>
                                  <a:pt x="874" y="442"/>
                                </a:lnTo>
                                <a:lnTo>
                                  <a:pt x="876" y="442"/>
                                </a:lnTo>
                                <a:lnTo>
                                  <a:pt x="879" y="440"/>
                                </a:lnTo>
                                <a:lnTo>
                                  <a:pt x="880" y="437"/>
                                </a:lnTo>
                                <a:moveTo>
                                  <a:pt x="882" y="511"/>
                                </a:moveTo>
                                <a:lnTo>
                                  <a:pt x="882" y="508"/>
                                </a:lnTo>
                                <a:lnTo>
                                  <a:pt x="881" y="506"/>
                                </a:lnTo>
                                <a:lnTo>
                                  <a:pt x="880" y="504"/>
                                </a:lnTo>
                                <a:lnTo>
                                  <a:pt x="878" y="503"/>
                                </a:lnTo>
                                <a:lnTo>
                                  <a:pt x="875" y="504"/>
                                </a:lnTo>
                                <a:lnTo>
                                  <a:pt x="873" y="506"/>
                                </a:lnTo>
                                <a:lnTo>
                                  <a:pt x="875" y="510"/>
                                </a:lnTo>
                                <a:lnTo>
                                  <a:pt x="873" y="511"/>
                                </a:lnTo>
                                <a:lnTo>
                                  <a:pt x="870" y="511"/>
                                </a:lnTo>
                                <a:lnTo>
                                  <a:pt x="867" y="510"/>
                                </a:lnTo>
                                <a:lnTo>
                                  <a:pt x="865" y="508"/>
                                </a:lnTo>
                                <a:lnTo>
                                  <a:pt x="864" y="504"/>
                                </a:lnTo>
                                <a:lnTo>
                                  <a:pt x="867" y="500"/>
                                </a:lnTo>
                                <a:lnTo>
                                  <a:pt x="867" y="496"/>
                                </a:lnTo>
                                <a:lnTo>
                                  <a:pt x="866" y="493"/>
                                </a:lnTo>
                                <a:lnTo>
                                  <a:pt x="863" y="492"/>
                                </a:lnTo>
                                <a:lnTo>
                                  <a:pt x="859" y="494"/>
                                </a:lnTo>
                                <a:lnTo>
                                  <a:pt x="856" y="497"/>
                                </a:lnTo>
                                <a:lnTo>
                                  <a:pt x="855" y="504"/>
                                </a:lnTo>
                                <a:lnTo>
                                  <a:pt x="855" y="511"/>
                                </a:lnTo>
                                <a:lnTo>
                                  <a:pt x="858" y="517"/>
                                </a:lnTo>
                                <a:lnTo>
                                  <a:pt x="859" y="524"/>
                                </a:lnTo>
                                <a:lnTo>
                                  <a:pt x="859" y="531"/>
                                </a:lnTo>
                                <a:lnTo>
                                  <a:pt x="863" y="533"/>
                                </a:lnTo>
                                <a:lnTo>
                                  <a:pt x="868" y="529"/>
                                </a:lnTo>
                                <a:lnTo>
                                  <a:pt x="870" y="531"/>
                                </a:lnTo>
                                <a:lnTo>
                                  <a:pt x="869" y="533"/>
                                </a:lnTo>
                                <a:lnTo>
                                  <a:pt x="870" y="535"/>
                                </a:lnTo>
                                <a:lnTo>
                                  <a:pt x="873" y="534"/>
                                </a:lnTo>
                                <a:lnTo>
                                  <a:pt x="875" y="534"/>
                                </a:lnTo>
                                <a:lnTo>
                                  <a:pt x="876" y="532"/>
                                </a:lnTo>
                                <a:lnTo>
                                  <a:pt x="878" y="530"/>
                                </a:lnTo>
                                <a:lnTo>
                                  <a:pt x="877" y="529"/>
                                </a:lnTo>
                                <a:lnTo>
                                  <a:pt x="877" y="526"/>
                                </a:lnTo>
                                <a:lnTo>
                                  <a:pt x="878" y="522"/>
                                </a:lnTo>
                                <a:lnTo>
                                  <a:pt x="881" y="516"/>
                                </a:lnTo>
                                <a:lnTo>
                                  <a:pt x="882" y="511"/>
                                </a:lnTo>
                                <a:moveTo>
                                  <a:pt x="889" y="561"/>
                                </a:moveTo>
                                <a:lnTo>
                                  <a:pt x="889" y="557"/>
                                </a:lnTo>
                                <a:lnTo>
                                  <a:pt x="885" y="552"/>
                                </a:lnTo>
                                <a:lnTo>
                                  <a:pt x="881" y="551"/>
                                </a:lnTo>
                                <a:lnTo>
                                  <a:pt x="878" y="551"/>
                                </a:lnTo>
                                <a:lnTo>
                                  <a:pt x="876" y="552"/>
                                </a:lnTo>
                                <a:lnTo>
                                  <a:pt x="874" y="555"/>
                                </a:lnTo>
                                <a:lnTo>
                                  <a:pt x="873" y="559"/>
                                </a:lnTo>
                                <a:lnTo>
                                  <a:pt x="873" y="564"/>
                                </a:lnTo>
                                <a:lnTo>
                                  <a:pt x="875" y="567"/>
                                </a:lnTo>
                                <a:lnTo>
                                  <a:pt x="877" y="568"/>
                                </a:lnTo>
                                <a:lnTo>
                                  <a:pt x="880" y="568"/>
                                </a:lnTo>
                                <a:lnTo>
                                  <a:pt x="884" y="567"/>
                                </a:lnTo>
                                <a:lnTo>
                                  <a:pt x="887" y="565"/>
                                </a:lnTo>
                                <a:lnTo>
                                  <a:pt x="889" y="561"/>
                                </a:lnTo>
                                <a:moveTo>
                                  <a:pt x="902" y="606"/>
                                </a:moveTo>
                                <a:lnTo>
                                  <a:pt x="900" y="603"/>
                                </a:lnTo>
                                <a:lnTo>
                                  <a:pt x="896" y="602"/>
                                </a:lnTo>
                                <a:lnTo>
                                  <a:pt x="892" y="602"/>
                                </a:lnTo>
                                <a:lnTo>
                                  <a:pt x="888" y="605"/>
                                </a:lnTo>
                                <a:lnTo>
                                  <a:pt x="886" y="608"/>
                                </a:lnTo>
                                <a:lnTo>
                                  <a:pt x="887" y="613"/>
                                </a:lnTo>
                                <a:lnTo>
                                  <a:pt x="888" y="616"/>
                                </a:lnTo>
                                <a:lnTo>
                                  <a:pt x="890" y="620"/>
                                </a:lnTo>
                                <a:lnTo>
                                  <a:pt x="894" y="621"/>
                                </a:lnTo>
                                <a:lnTo>
                                  <a:pt x="897" y="620"/>
                                </a:lnTo>
                                <a:lnTo>
                                  <a:pt x="899" y="618"/>
                                </a:lnTo>
                                <a:lnTo>
                                  <a:pt x="899" y="614"/>
                                </a:lnTo>
                                <a:lnTo>
                                  <a:pt x="900" y="611"/>
                                </a:lnTo>
                                <a:lnTo>
                                  <a:pt x="902" y="606"/>
                                </a:lnTo>
                                <a:moveTo>
                                  <a:pt x="904" y="446"/>
                                </a:moveTo>
                                <a:lnTo>
                                  <a:pt x="904" y="445"/>
                                </a:lnTo>
                                <a:lnTo>
                                  <a:pt x="902" y="445"/>
                                </a:lnTo>
                                <a:lnTo>
                                  <a:pt x="900" y="445"/>
                                </a:lnTo>
                                <a:lnTo>
                                  <a:pt x="898" y="445"/>
                                </a:lnTo>
                                <a:lnTo>
                                  <a:pt x="896" y="446"/>
                                </a:lnTo>
                                <a:lnTo>
                                  <a:pt x="895" y="448"/>
                                </a:lnTo>
                                <a:lnTo>
                                  <a:pt x="895" y="450"/>
                                </a:lnTo>
                                <a:lnTo>
                                  <a:pt x="897" y="451"/>
                                </a:lnTo>
                                <a:lnTo>
                                  <a:pt x="899" y="452"/>
                                </a:lnTo>
                                <a:lnTo>
                                  <a:pt x="902" y="451"/>
                                </a:lnTo>
                                <a:lnTo>
                                  <a:pt x="904" y="449"/>
                                </a:lnTo>
                                <a:lnTo>
                                  <a:pt x="904" y="448"/>
                                </a:lnTo>
                                <a:lnTo>
                                  <a:pt x="904" y="446"/>
                                </a:lnTo>
                                <a:moveTo>
                                  <a:pt x="906" y="475"/>
                                </a:moveTo>
                                <a:lnTo>
                                  <a:pt x="905" y="473"/>
                                </a:lnTo>
                                <a:lnTo>
                                  <a:pt x="903" y="472"/>
                                </a:lnTo>
                                <a:lnTo>
                                  <a:pt x="900" y="472"/>
                                </a:lnTo>
                                <a:lnTo>
                                  <a:pt x="897" y="473"/>
                                </a:lnTo>
                                <a:lnTo>
                                  <a:pt x="894" y="475"/>
                                </a:lnTo>
                                <a:lnTo>
                                  <a:pt x="893" y="478"/>
                                </a:lnTo>
                                <a:lnTo>
                                  <a:pt x="894" y="481"/>
                                </a:lnTo>
                                <a:lnTo>
                                  <a:pt x="897" y="482"/>
                                </a:lnTo>
                                <a:lnTo>
                                  <a:pt x="900" y="482"/>
                                </a:lnTo>
                                <a:lnTo>
                                  <a:pt x="903" y="480"/>
                                </a:lnTo>
                                <a:lnTo>
                                  <a:pt x="905" y="478"/>
                                </a:lnTo>
                                <a:lnTo>
                                  <a:pt x="906" y="475"/>
                                </a:lnTo>
                                <a:moveTo>
                                  <a:pt x="906" y="555"/>
                                </a:moveTo>
                                <a:lnTo>
                                  <a:pt x="905" y="552"/>
                                </a:lnTo>
                                <a:lnTo>
                                  <a:pt x="903" y="550"/>
                                </a:lnTo>
                                <a:lnTo>
                                  <a:pt x="900" y="549"/>
                                </a:lnTo>
                                <a:lnTo>
                                  <a:pt x="897" y="550"/>
                                </a:lnTo>
                                <a:lnTo>
                                  <a:pt x="895" y="553"/>
                                </a:lnTo>
                                <a:lnTo>
                                  <a:pt x="895" y="557"/>
                                </a:lnTo>
                                <a:lnTo>
                                  <a:pt x="896" y="559"/>
                                </a:lnTo>
                                <a:lnTo>
                                  <a:pt x="898" y="560"/>
                                </a:lnTo>
                                <a:lnTo>
                                  <a:pt x="901" y="561"/>
                                </a:lnTo>
                                <a:lnTo>
                                  <a:pt x="904" y="560"/>
                                </a:lnTo>
                                <a:lnTo>
                                  <a:pt x="906" y="558"/>
                                </a:lnTo>
                                <a:lnTo>
                                  <a:pt x="906" y="555"/>
                                </a:lnTo>
                                <a:moveTo>
                                  <a:pt x="907" y="517"/>
                                </a:moveTo>
                                <a:lnTo>
                                  <a:pt x="905" y="515"/>
                                </a:lnTo>
                                <a:lnTo>
                                  <a:pt x="903" y="515"/>
                                </a:lnTo>
                                <a:lnTo>
                                  <a:pt x="902" y="516"/>
                                </a:lnTo>
                                <a:lnTo>
                                  <a:pt x="899" y="518"/>
                                </a:lnTo>
                                <a:lnTo>
                                  <a:pt x="895" y="519"/>
                                </a:lnTo>
                                <a:lnTo>
                                  <a:pt x="894" y="522"/>
                                </a:lnTo>
                                <a:lnTo>
                                  <a:pt x="896" y="524"/>
                                </a:lnTo>
                                <a:lnTo>
                                  <a:pt x="898" y="525"/>
                                </a:lnTo>
                                <a:lnTo>
                                  <a:pt x="901" y="525"/>
                                </a:lnTo>
                                <a:lnTo>
                                  <a:pt x="904" y="523"/>
                                </a:lnTo>
                                <a:lnTo>
                                  <a:pt x="907" y="520"/>
                                </a:lnTo>
                                <a:lnTo>
                                  <a:pt x="907" y="517"/>
                                </a:lnTo>
                                <a:moveTo>
                                  <a:pt x="908" y="457"/>
                                </a:moveTo>
                                <a:lnTo>
                                  <a:pt x="907" y="455"/>
                                </a:lnTo>
                                <a:lnTo>
                                  <a:pt x="904" y="455"/>
                                </a:lnTo>
                                <a:lnTo>
                                  <a:pt x="901" y="455"/>
                                </a:lnTo>
                                <a:lnTo>
                                  <a:pt x="898" y="457"/>
                                </a:lnTo>
                                <a:lnTo>
                                  <a:pt x="897" y="459"/>
                                </a:lnTo>
                                <a:lnTo>
                                  <a:pt x="897" y="462"/>
                                </a:lnTo>
                                <a:lnTo>
                                  <a:pt x="899" y="464"/>
                                </a:lnTo>
                                <a:lnTo>
                                  <a:pt x="903" y="465"/>
                                </a:lnTo>
                                <a:lnTo>
                                  <a:pt x="905" y="464"/>
                                </a:lnTo>
                                <a:lnTo>
                                  <a:pt x="906" y="462"/>
                                </a:lnTo>
                                <a:lnTo>
                                  <a:pt x="907" y="460"/>
                                </a:lnTo>
                                <a:lnTo>
                                  <a:pt x="908" y="457"/>
                                </a:lnTo>
                                <a:moveTo>
                                  <a:pt x="912" y="578"/>
                                </a:moveTo>
                                <a:lnTo>
                                  <a:pt x="910" y="576"/>
                                </a:lnTo>
                                <a:lnTo>
                                  <a:pt x="905" y="576"/>
                                </a:lnTo>
                                <a:lnTo>
                                  <a:pt x="903" y="574"/>
                                </a:lnTo>
                                <a:lnTo>
                                  <a:pt x="903" y="570"/>
                                </a:lnTo>
                                <a:lnTo>
                                  <a:pt x="901" y="569"/>
                                </a:lnTo>
                                <a:lnTo>
                                  <a:pt x="899" y="569"/>
                                </a:lnTo>
                                <a:lnTo>
                                  <a:pt x="897" y="571"/>
                                </a:lnTo>
                                <a:lnTo>
                                  <a:pt x="897" y="574"/>
                                </a:lnTo>
                                <a:lnTo>
                                  <a:pt x="898" y="576"/>
                                </a:lnTo>
                                <a:lnTo>
                                  <a:pt x="900" y="577"/>
                                </a:lnTo>
                                <a:lnTo>
                                  <a:pt x="902" y="578"/>
                                </a:lnTo>
                                <a:lnTo>
                                  <a:pt x="906" y="578"/>
                                </a:lnTo>
                                <a:lnTo>
                                  <a:pt x="908" y="581"/>
                                </a:lnTo>
                                <a:lnTo>
                                  <a:pt x="907" y="584"/>
                                </a:lnTo>
                                <a:lnTo>
                                  <a:pt x="908" y="585"/>
                                </a:lnTo>
                                <a:lnTo>
                                  <a:pt x="910" y="583"/>
                                </a:lnTo>
                                <a:lnTo>
                                  <a:pt x="911" y="582"/>
                                </a:lnTo>
                                <a:lnTo>
                                  <a:pt x="912" y="578"/>
                                </a:lnTo>
                                <a:moveTo>
                                  <a:pt x="916" y="689"/>
                                </a:moveTo>
                                <a:lnTo>
                                  <a:pt x="914" y="686"/>
                                </a:lnTo>
                                <a:lnTo>
                                  <a:pt x="912" y="683"/>
                                </a:lnTo>
                                <a:lnTo>
                                  <a:pt x="911" y="681"/>
                                </a:lnTo>
                                <a:lnTo>
                                  <a:pt x="908" y="680"/>
                                </a:lnTo>
                                <a:lnTo>
                                  <a:pt x="905" y="683"/>
                                </a:lnTo>
                                <a:lnTo>
                                  <a:pt x="904" y="686"/>
                                </a:lnTo>
                                <a:lnTo>
                                  <a:pt x="904" y="690"/>
                                </a:lnTo>
                                <a:lnTo>
                                  <a:pt x="906" y="693"/>
                                </a:lnTo>
                                <a:lnTo>
                                  <a:pt x="907" y="695"/>
                                </a:lnTo>
                                <a:lnTo>
                                  <a:pt x="910" y="696"/>
                                </a:lnTo>
                                <a:lnTo>
                                  <a:pt x="915" y="693"/>
                                </a:lnTo>
                                <a:lnTo>
                                  <a:pt x="916" y="689"/>
                                </a:lnTo>
                                <a:moveTo>
                                  <a:pt x="917" y="659"/>
                                </a:moveTo>
                                <a:lnTo>
                                  <a:pt x="917" y="655"/>
                                </a:lnTo>
                                <a:lnTo>
                                  <a:pt x="916" y="651"/>
                                </a:lnTo>
                                <a:lnTo>
                                  <a:pt x="912" y="649"/>
                                </a:lnTo>
                                <a:lnTo>
                                  <a:pt x="907" y="648"/>
                                </a:lnTo>
                                <a:lnTo>
                                  <a:pt x="904" y="651"/>
                                </a:lnTo>
                                <a:lnTo>
                                  <a:pt x="904" y="659"/>
                                </a:lnTo>
                                <a:lnTo>
                                  <a:pt x="905" y="663"/>
                                </a:lnTo>
                                <a:lnTo>
                                  <a:pt x="907" y="666"/>
                                </a:lnTo>
                                <a:lnTo>
                                  <a:pt x="910" y="667"/>
                                </a:lnTo>
                                <a:lnTo>
                                  <a:pt x="912" y="667"/>
                                </a:lnTo>
                                <a:lnTo>
                                  <a:pt x="914" y="667"/>
                                </a:lnTo>
                                <a:lnTo>
                                  <a:pt x="916" y="664"/>
                                </a:lnTo>
                                <a:lnTo>
                                  <a:pt x="917" y="659"/>
                                </a:lnTo>
                                <a:moveTo>
                                  <a:pt x="920" y="504"/>
                                </a:moveTo>
                                <a:lnTo>
                                  <a:pt x="919" y="501"/>
                                </a:lnTo>
                                <a:lnTo>
                                  <a:pt x="916" y="500"/>
                                </a:lnTo>
                                <a:lnTo>
                                  <a:pt x="911" y="501"/>
                                </a:lnTo>
                                <a:lnTo>
                                  <a:pt x="908" y="504"/>
                                </a:lnTo>
                                <a:lnTo>
                                  <a:pt x="910" y="508"/>
                                </a:lnTo>
                                <a:lnTo>
                                  <a:pt x="910" y="512"/>
                                </a:lnTo>
                                <a:lnTo>
                                  <a:pt x="911" y="517"/>
                                </a:lnTo>
                                <a:lnTo>
                                  <a:pt x="911" y="522"/>
                                </a:lnTo>
                                <a:lnTo>
                                  <a:pt x="910" y="528"/>
                                </a:lnTo>
                                <a:lnTo>
                                  <a:pt x="909" y="533"/>
                                </a:lnTo>
                                <a:lnTo>
                                  <a:pt x="905" y="538"/>
                                </a:lnTo>
                                <a:lnTo>
                                  <a:pt x="905" y="542"/>
                                </a:lnTo>
                                <a:lnTo>
                                  <a:pt x="906" y="545"/>
                                </a:lnTo>
                                <a:lnTo>
                                  <a:pt x="908" y="546"/>
                                </a:lnTo>
                                <a:lnTo>
                                  <a:pt x="912" y="544"/>
                                </a:lnTo>
                                <a:lnTo>
                                  <a:pt x="914" y="541"/>
                                </a:lnTo>
                                <a:lnTo>
                                  <a:pt x="915" y="537"/>
                                </a:lnTo>
                                <a:lnTo>
                                  <a:pt x="916" y="532"/>
                                </a:lnTo>
                                <a:lnTo>
                                  <a:pt x="917" y="525"/>
                                </a:lnTo>
                                <a:lnTo>
                                  <a:pt x="917" y="519"/>
                                </a:lnTo>
                                <a:lnTo>
                                  <a:pt x="915" y="514"/>
                                </a:lnTo>
                                <a:lnTo>
                                  <a:pt x="916" y="510"/>
                                </a:lnTo>
                                <a:lnTo>
                                  <a:pt x="920" y="507"/>
                                </a:lnTo>
                                <a:lnTo>
                                  <a:pt x="920" y="504"/>
                                </a:lnTo>
                                <a:moveTo>
                                  <a:pt x="925" y="715"/>
                                </a:moveTo>
                                <a:lnTo>
                                  <a:pt x="922" y="712"/>
                                </a:lnTo>
                                <a:lnTo>
                                  <a:pt x="919" y="711"/>
                                </a:lnTo>
                                <a:lnTo>
                                  <a:pt x="917" y="711"/>
                                </a:lnTo>
                                <a:lnTo>
                                  <a:pt x="914" y="712"/>
                                </a:lnTo>
                                <a:lnTo>
                                  <a:pt x="912" y="713"/>
                                </a:lnTo>
                                <a:lnTo>
                                  <a:pt x="912" y="716"/>
                                </a:lnTo>
                                <a:lnTo>
                                  <a:pt x="917" y="717"/>
                                </a:lnTo>
                                <a:lnTo>
                                  <a:pt x="920" y="718"/>
                                </a:lnTo>
                                <a:lnTo>
                                  <a:pt x="924" y="718"/>
                                </a:lnTo>
                                <a:lnTo>
                                  <a:pt x="925" y="715"/>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2687"/>
                        <wps:cNvSpPr>
                          <a:spLocks/>
                        </wps:cNvSpPr>
                        <wps:spPr bwMode="auto">
                          <a:xfrm>
                            <a:off x="10868" y="7073"/>
                            <a:ext cx="329" cy="284"/>
                          </a:xfrm>
                          <a:custGeom>
                            <a:avLst/>
                            <a:gdLst>
                              <a:gd name="T0" fmla="+- 0 11185 10868"/>
                              <a:gd name="T1" fmla="*/ T0 w 329"/>
                              <a:gd name="T2" fmla="+- 0 7354 7074"/>
                              <a:gd name="T3" fmla="*/ 7354 h 284"/>
                              <a:gd name="T4" fmla="+- 0 11168 10868"/>
                              <a:gd name="T5" fmla="*/ T4 w 329"/>
                              <a:gd name="T6" fmla="+- 0 7353 7074"/>
                              <a:gd name="T7" fmla="*/ 7353 h 284"/>
                              <a:gd name="T8" fmla="+- 0 11148 10868"/>
                              <a:gd name="T9" fmla="*/ T8 w 329"/>
                              <a:gd name="T10" fmla="+- 0 7347 7074"/>
                              <a:gd name="T11" fmla="*/ 7347 h 284"/>
                              <a:gd name="T12" fmla="+- 0 11120 10868"/>
                              <a:gd name="T13" fmla="*/ T12 w 329"/>
                              <a:gd name="T14" fmla="+- 0 7339 7074"/>
                              <a:gd name="T15" fmla="*/ 7339 h 284"/>
                              <a:gd name="T16" fmla="+- 0 11098 10868"/>
                              <a:gd name="T17" fmla="*/ T16 w 329"/>
                              <a:gd name="T18" fmla="+- 0 7333 7074"/>
                              <a:gd name="T19" fmla="*/ 7333 h 284"/>
                              <a:gd name="T20" fmla="+- 0 11084 10868"/>
                              <a:gd name="T21" fmla="*/ T20 w 329"/>
                              <a:gd name="T22" fmla="+- 0 7314 7074"/>
                              <a:gd name="T23" fmla="*/ 7314 h 284"/>
                              <a:gd name="T24" fmla="+- 0 11068 10868"/>
                              <a:gd name="T25" fmla="*/ T24 w 329"/>
                              <a:gd name="T26" fmla="+- 0 7300 7074"/>
                              <a:gd name="T27" fmla="*/ 7300 h 284"/>
                              <a:gd name="T28" fmla="+- 0 11060 10868"/>
                              <a:gd name="T29" fmla="*/ T28 w 329"/>
                              <a:gd name="T30" fmla="+- 0 7271 7074"/>
                              <a:gd name="T31" fmla="*/ 7271 h 284"/>
                              <a:gd name="T32" fmla="+- 0 11038 10868"/>
                              <a:gd name="T33" fmla="*/ T32 w 329"/>
                              <a:gd name="T34" fmla="+- 0 7262 7074"/>
                              <a:gd name="T35" fmla="*/ 7262 h 284"/>
                              <a:gd name="T36" fmla="+- 0 11021 10868"/>
                              <a:gd name="T37" fmla="*/ T36 w 329"/>
                              <a:gd name="T38" fmla="+- 0 7257 7074"/>
                              <a:gd name="T39" fmla="*/ 7257 h 284"/>
                              <a:gd name="T40" fmla="+- 0 10999 10868"/>
                              <a:gd name="T41" fmla="*/ T40 w 329"/>
                              <a:gd name="T42" fmla="+- 0 7246 7074"/>
                              <a:gd name="T43" fmla="*/ 7246 h 284"/>
                              <a:gd name="T44" fmla="+- 0 10985 10868"/>
                              <a:gd name="T45" fmla="*/ T44 w 329"/>
                              <a:gd name="T46" fmla="+- 0 7257 7074"/>
                              <a:gd name="T47" fmla="*/ 7257 h 284"/>
                              <a:gd name="T48" fmla="+- 0 10976 10868"/>
                              <a:gd name="T49" fmla="*/ T48 w 329"/>
                              <a:gd name="T50" fmla="+- 0 7248 7074"/>
                              <a:gd name="T51" fmla="*/ 7248 h 284"/>
                              <a:gd name="T52" fmla="+- 0 10976 10868"/>
                              <a:gd name="T53" fmla="*/ T52 w 329"/>
                              <a:gd name="T54" fmla="+- 0 7262 7074"/>
                              <a:gd name="T55" fmla="*/ 7262 h 284"/>
                              <a:gd name="T56" fmla="+- 0 10970 10868"/>
                              <a:gd name="T57" fmla="*/ T56 w 329"/>
                              <a:gd name="T58" fmla="+- 0 7267 7074"/>
                              <a:gd name="T59" fmla="*/ 7267 h 284"/>
                              <a:gd name="T60" fmla="+- 0 10960 10868"/>
                              <a:gd name="T61" fmla="*/ T60 w 329"/>
                              <a:gd name="T62" fmla="+- 0 7265 7074"/>
                              <a:gd name="T63" fmla="*/ 7265 h 284"/>
                              <a:gd name="T64" fmla="+- 0 10964 10868"/>
                              <a:gd name="T65" fmla="*/ T64 w 329"/>
                              <a:gd name="T66" fmla="+- 0 7274 7074"/>
                              <a:gd name="T67" fmla="*/ 7274 h 284"/>
                              <a:gd name="T68" fmla="+- 0 10946 10868"/>
                              <a:gd name="T69" fmla="*/ T68 w 329"/>
                              <a:gd name="T70" fmla="+- 0 7275 7074"/>
                              <a:gd name="T71" fmla="*/ 7275 h 284"/>
                              <a:gd name="T72" fmla="+- 0 10927 10868"/>
                              <a:gd name="T73" fmla="*/ T72 w 329"/>
                              <a:gd name="T74" fmla="+- 0 7280 7074"/>
                              <a:gd name="T75" fmla="*/ 7280 h 284"/>
                              <a:gd name="T76" fmla="+- 0 10941 10868"/>
                              <a:gd name="T77" fmla="*/ T76 w 329"/>
                              <a:gd name="T78" fmla="+- 0 7281 7074"/>
                              <a:gd name="T79" fmla="*/ 7281 h 284"/>
                              <a:gd name="T80" fmla="+- 0 10952 10868"/>
                              <a:gd name="T81" fmla="*/ T80 w 329"/>
                              <a:gd name="T82" fmla="+- 0 7292 7074"/>
                              <a:gd name="T83" fmla="*/ 7292 h 284"/>
                              <a:gd name="T84" fmla="+- 0 10953 10868"/>
                              <a:gd name="T85" fmla="*/ T84 w 329"/>
                              <a:gd name="T86" fmla="+- 0 7303 7074"/>
                              <a:gd name="T87" fmla="*/ 7303 h 284"/>
                              <a:gd name="T88" fmla="+- 0 10933 10868"/>
                              <a:gd name="T89" fmla="*/ T88 w 329"/>
                              <a:gd name="T90" fmla="+- 0 7311 7074"/>
                              <a:gd name="T91" fmla="*/ 7311 h 284"/>
                              <a:gd name="T92" fmla="+- 0 10917 10868"/>
                              <a:gd name="T93" fmla="*/ T92 w 329"/>
                              <a:gd name="T94" fmla="+- 0 7313 7074"/>
                              <a:gd name="T95" fmla="*/ 7313 h 284"/>
                              <a:gd name="T96" fmla="+- 0 10881 10868"/>
                              <a:gd name="T97" fmla="*/ T96 w 329"/>
                              <a:gd name="T98" fmla="+- 0 7305 7074"/>
                              <a:gd name="T99" fmla="*/ 7305 h 284"/>
                              <a:gd name="T100" fmla="+- 0 10881 10868"/>
                              <a:gd name="T101" fmla="*/ T100 w 329"/>
                              <a:gd name="T102" fmla="+- 0 7226 7074"/>
                              <a:gd name="T103" fmla="*/ 7226 h 284"/>
                              <a:gd name="T104" fmla="+- 0 10878 10868"/>
                              <a:gd name="T105" fmla="*/ T104 w 329"/>
                              <a:gd name="T106" fmla="+- 0 7216 7074"/>
                              <a:gd name="T107" fmla="*/ 7216 h 284"/>
                              <a:gd name="T108" fmla="+- 0 10906 10868"/>
                              <a:gd name="T109" fmla="*/ T108 w 329"/>
                              <a:gd name="T110" fmla="+- 0 7074 7074"/>
                              <a:gd name="T111" fmla="*/ 7074 h 284"/>
                              <a:gd name="T112" fmla="+- 0 10923 10868"/>
                              <a:gd name="T113" fmla="*/ T112 w 329"/>
                              <a:gd name="T114" fmla="+- 0 7078 7074"/>
                              <a:gd name="T115" fmla="*/ 7078 h 284"/>
                              <a:gd name="T116" fmla="+- 0 10965 10868"/>
                              <a:gd name="T117" fmla="*/ T116 w 329"/>
                              <a:gd name="T118" fmla="+- 0 7100 7074"/>
                              <a:gd name="T119" fmla="*/ 7100 h 284"/>
                              <a:gd name="T120" fmla="+- 0 10994 10868"/>
                              <a:gd name="T121" fmla="*/ T120 w 329"/>
                              <a:gd name="T122" fmla="+- 0 7104 7074"/>
                              <a:gd name="T123" fmla="*/ 7104 h 284"/>
                              <a:gd name="T124" fmla="+- 0 11004 10868"/>
                              <a:gd name="T125" fmla="*/ T124 w 329"/>
                              <a:gd name="T126" fmla="+- 0 7115 7074"/>
                              <a:gd name="T127" fmla="*/ 7115 h 284"/>
                              <a:gd name="T128" fmla="+- 0 11024 10868"/>
                              <a:gd name="T129" fmla="*/ T128 w 329"/>
                              <a:gd name="T130" fmla="+- 0 7118 7074"/>
                              <a:gd name="T131" fmla="*/ 7118 h 284"/>
                              <a:gd name="T132" fmla="+- 0 11033 10868"/>
                              <a:gd name="T133" fmla="*/ T132 w 329"/>
                              <a:gd name="T134" fmla="+- 0 7124 7074"/>
                              <a:gd name="T135" fmla="*/ 7124 h 284"/>
                              <a:gd name="T136" fmla="+- 0 11045 10868"/>
                              <a:gd name="T137" fmla="*/ T136 w 329"/>
                              <a:gd name="T138" fmla="+- 0 7136 7074"/>
                              <a:gd name="T139" fmla="*/ 7136 h 284"/>
                              <a:gd name="T140" fmla="+- 0 11059 10868"/>
                              <a:gd name="T141" fmla="*/ T140 w 329"/>
                              <a:gd name="T142" fmla="+- 0 7146 7074"/>
                              <a:gd name="T143" fmla="*/ 7146 h 284"/>
                              <a:gd name="T144" fmla="+- 0 11063 10868"/>
                              <a:gd name="T145" fmla="*/ T144 w 329"/>
                              <a:gd name="T146" fmla="+- 0 7165 7074"/>
                              <a:gd name="T147" fmla="*/ 7165 h 284"/>
                              <a:gd name="T148" fmla="+- 0 11060 10868"/>
                              <a:gd name="T149" fmla="*/ T148 w 329"/>
                              <a:gd name="T150" fmla="+- 0 7176 7074"/>
                              <a:gd name="T151" fmla="*/ 7176 h 284"/>
                              <a:gd name="T152" fmla="+- 0 11073 10868"/>
                              <a:gd name="T153" fmla="*/ T152 w 329"/>
                              <a:gd name="T154" fmla="+- 0 7176 7074"/>
                              <a:gd name="T155" fmla="*/ 7176 h 284"/>
                              <a:gd name="T156" fmla="+- 0 11086 10868"/>
                              <a:gd name="T157" fmla="*/ T156 w 329"/>
                              <a:gd name="T158" fmla="+- 0 7183 7074"/>
                              <a:gd name="T159" fmla="*/ 7183 h 284"/>
                              <a:gd name="T160" fmla="+- 0 11103 10868"/>
                              <a:gd name="T161" fmla="*/ T160 w 329"/>
                              <a:gd name="T162" fmla="+- 0 7192 7074"/>
                              <a:gd name="T163" fmla="*/ 7192 h 284"/>
                              <a:gd name="T164" fmla="+- 0 11128 10868"/>
                              <a:gd name="T165" fmla="*/ T164 w 329"/>
                              <a:gd name="T166" fmla="+- 0 7212 7074"/>
                              <a:gd name="T167" fmla="*/ 7212 h 284"/>
                              <a:gd name="T168" fmla="+- 0 11109 10868"/>
                              <a:gd name="T169" fmla="*/ T168 w 329"/>
                              <a:gd name="T170" fmla="+- 0 7235 7074"/>
                              <a:gd name="T171" fmla="*/ 7235 h 284"/>
                              <a:gd name="T172" fmla="+- 0 11104 10868"/>
                              <a:gd name="T173" fmla="*/ T172 w 329"/>
                              <a:gd name="T174" fmla="+- 0 7250 7074"/>
                              <a:gd name="T175" fmla="*/ 7250 h 284"/>
                              <a:gd name="T176" fmla="+- 0 11111 10868"/>
                              <a:gd name="T177" fmla="*/ T176 w 329"/>
                              <a:gd name="T178" fmla="+- 0 7263 7074"/>
                              <a:gd name="T179" fmla="*/ 7263 h 284"/>
                              <a:gd name="T180" fmla="+- 0 11128 10868"/>
                              <a:gd name="T181" fmla="*/ T180 w 329"/>
                              <a:gd name="T182" fmla="+- 0 7271 7074"/>
                              <a:gd name="T183" fmla="*/ 7271 h 284"/>
                              <a:gd name="T184" fmla="+- 0 11130 10868"/>
                              <a:gd name="T185" fmla="*/ T184 w 329"/>
                              <a:gd name="T186" fmla="+- 0 7286 7074"/>
                              <a:gd name="T187" fmla="*/ 7286 h 284"/>
                              <a:gd name="T188" fmla="+- 0 11138 10868"/>
                              <a:gd name="T189" fmla="*/ T188 w 329"/>
                              <a:gd name="T190" fmla="+- 0 7293 7074"/>
                              <a:gd name="T191" fmla="*/ 7293 h 284"/>
                              <a:gd name="T192" fmla="+- 0 11153 10868"/>
                              <a:gd name="T193" fmla="*/ T192 w 329"/>
                              <a:gd name="T194" fmla="+- 0 7305 7074"/>
                              <a:gd name="T195" fmla="*/ 7305 h 284"/>
                              <a:gd name="T196" fmla="+- 0 11164 10868"/>
                              <a:gd name="T197" fmla="*/ T196 w 329"/>
                              <a:gd name="T198" fmla="+- 0 7303 7074"/>
                              <a:gd name="T199" fmla="*/ 7303 h 284"/>
                              <a:gd name="T200" fmla="+- 0 11157 10868"/>
                              <a:gd name="T201" fmla="*/ T200 w 329"/>
                              <a:gd name="T202" fmla="+- 0 7314 7074"/>
                              <a:gd name="T203" fmla="*/ 7314 h 284"/>
                              <a:gd name="T204" fmla="+- 0 11178 10868"/>
                              <a:gd name="T205" fmla="*/ T204 w 329"/>
                              <a:gd name="T206" fmla="+- 0 7324 7074"/>
                              <a:gd name="T207" fmla="*/ 7324 h 284"/>
                              <a:gd name="T208" fmla="+- 0 11179 10868"/>
                              <a:gd name="T209" fmla="*/ T208 w 329"/>
                              <a:gd name="T210" fmla="+- 0 7335 7074"/>
                              <a:gd name="T211" fmla="*/ 7335 h 284"/>
                              <a:gd name="T212" fmla="+- 0 11171 10868"/>
                              <a:gd name="T213" fmla="*/ T212 w 329"/>
                              <a:gd name="T214" fmla="+- 0 7342 7074"/>
                              <a:gd name="T215" fmla="*/ 7342 h 284"/>
                              <a:gd name="T216" fmla="+- 0 11189 10868"/>
                              <a:gd name="T217" fmla="*/ T216 w 329"/>
                              <a:gd name="T218" fmla="+- 0 7341 7074"/>
                              <a:gd name="T219" fmla="*/ 734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29" h="284">
                                <a:moveTo>
                                  <a:pt x="327" y="270"/>
                                </a:moveTo>
                                <a:lnTo>
                                  <a:pt x="328" y="271"/>
                                </a:lnTo>
                                <a:lnTo>
                                  <a:pt x="328" y="276"/>
                                </a:lnTo>
                                <a:lnTo>
                                  <a:pt x="326" y="278"/>
                                </a:lnTo>
                                <a:lnTo>
                                  <a:pt x="324" y="280"/>
                                </a:lnTo>
                                <a:lnTo>
                                  <a:pt x="317" y="280"/>
                                </a:lnTo>
                                <a:lnTo>
                                  <a:pt x="314" y="281"/>
                                </a:lnTo>
                                <a:lnTo>
                                  <a:pt x="312" y="281"/>
                                </a:lnTo>
                                <a:lnTo>
                                  <a:pt x="309" y="283"/>
                                </a:lnTo>
                                <a:lnTo>
                                  <a:pt x="308" y="283"/>
                                </a:lnTo>
                                <a:lnTo>
                                  <a:pt x="305" y="283"/>
                                </a:lnTo>
                                <a:lnTo>
                                  <a:pt x="300" y="279"/>
                                </a:lnTo>
                                <a:lnTo>
                                  <a:pt x="297" y="278"/>
                                </a:lnTo>
                                <a:lnTo>
                                  <a:pt x="295" y="277"/>
                                </a:lnTo>
                                <a:lnTo>
                                  <a:pt x="289" y="277"/>
                                </a:lnTo>
                                <a:lnTo>
                                  <a:pt x="286" y="277"/>
                                </a:lnTo>
                                <a:lnTo>
                                  <a:pt x="284" y="276"/>
                                </a:lnTo>
                                <a:lnTo>
                                  <a:pt x="280" y="273"/>
                                </a:lnTo>
                                <a:lnTo>
                                  <a:pt x="278" y="273"/>
                                </a:lnTo>
                                <a:lnTo>
                                  <a:pt x="275" y="272"/>
                                </a:lnTo>
                                <a:lnTo>
                                  <a:pt x="268" y="272"/>
                                </a:lnTo>
                                <a:lnTo>
                                  <a:pt x="265" y="271"/>
                                </a:lnTo>
                                <a:lnTo>
                                  <a:pt x="260" y="270"/>
                                </a:lnTo>
                                <a:lnTo>
                                  <a:pt x="252" y="265"/>
                                </a:lnTo>
                                <a:lnTo>
                                  <a:pt x="247" y="264"/>
                                </a:lnTo>
                                <a:lnTo>
                                  <a:pt x="244" y="264"/>
                                </a:lnTo>
                                <a:lnTo>
                                  <a:pt x="238" y="265"/>
                                </a:lnTo>
                                <a:lnTo>
                                  <a:pt x="236" y="264"/>
                                </a:lnTo>
                                <a:lnTo>
                                  <a:pt x="233" y="263"/>
                                </a:lnTo>
                                <a:lnTo>
                                  <a:pt x="230" y="259"/>
                                </a:lnTo>
                                <a:lnTo>
                                  <a:pt x="228" y="257"/>
                                </a:lnTo>
                                <a:lnTo>
                                  <a:pt x="225" y="256"/>
                                </a:lnTo>
                                <a:lnTo>
                                  <a:pt x="220" y="254"/>
                                </a:lnTo>
                                <a:lnTo>
                                  <a:pt x="218" y="252"/>
                                </a:lnTo>
                                <a:lnTo>
                                  <a:pt x="216" y="249"/>
                                </a:lnTo>
                                <a:lnTo>
                                  <a:pt x="216" y="240"/>
                                </a:lnTo>
                                <a:lnTo>
                                  <a:pt x="214" y="237"/>
                                </a:lnTo>
                                <a:lnTo>
                                  <a:pt x="212" y="235"/>
                                </a:lnTo>
                                <a:lnTo>
                                  <a:pt x="207" y="231"/>
                                </a:lnTo>
                                <a:lnTo>
                                  <a:pt x="205" y="229"/>
                                </a:lnTo>
                                <a:lnTo>
                                  <a:pt x="204" y="228"/>
                                </a:lnTo>
                                <a:lnTo>
                                  <a:pt x="200" y="226"/>
                                </a:lnTo>
                                <a:lnTo>
                                  <a:pt x="199" y="225"/>
                                </a:lnTo>
                                <a:lnTo>
                                  <a:pt x="196" y="222"/>
                                </a:lnTo>
                                <a:lnTo>
                                  <a:pt x="194" y="213"/>
                                </a:lnTo>
                                <a:lnTo>
                                  <a:pt x="193" y="210"/>
                                </a:lnTo>
                                <a:lnTo>
                                  <a:pt x="192" y="206"/>
                                </a:lnTo>
                                <a:lnTo>
                                  <a:pt x="192" y="197"/>
                                </a:lnTo>
                                <a:lnTo>
                                  <a:pt x="189" y="194"/>
                                </a:lnTo>
                                <a:lnTo>
                                  <a:pt x="188" y="193"/>
                                </a:lnTo>
                                <a:lnTo>
                                  <a:pt x="184" y="190"/>
                                </a:lnTo>
                                <a:lnTo>
                                  <a:pt x="182" y="190"/>
                                </a:lnTo>
                                <a:lnTo>
                                  <a:pt x="179" y="188"/>
                                </a:lnTo>
                                <a:lnTo>
                                  <a:pt x="170" y="188"/>
                                </a:lnTo>
                                <a:lnTo>
                                  <a:pt x="166" y="188"/>
                                </a:lnTo>
                                <a:lnTo>
                                  <a:pt x="165" y="188"/>
                                </a:lnTo>
                                <a:lnTo>
                                  <a:pt x="161" y="187"/>
                                </a:lnTo>
                                <a:lnTo>
                                  <a:pt x="159" y="187"/>
                                </a:lnTo>
                                <a:lnTo>
                                  <a:pt x="157" y="186"/>
                                </a:lnTo>
                                <a:lnTo>
                                  <a:pt x="153" y="183"/>
                                </a:lnTo>
                                <a:lnTo>
                                  <a:pt x="152" y="182"/>
                                </a:lnTo>
                                <a:lnTo>
                                  <a:pt x="148" y="180"/>
                                </a:lnTo>
                                <a:lnTo>
                                  <a:pt x="142" y="174"/>
                                </a:lnTo>
                                <a:lnTo>
                                  <a:pt x="138" y="173"/>
                                </a:lnTo>
                                <a:lnTo>
                                  <a:pt x="136" y="173"/>
                                </a:lnTo>
                                <a:lnTo>
                                  <a:pt x="131" y="172"/>
                                </a:lnTo>
                                <a:lnTo>
                                  <a:pt x="128" y="173"/>
                                </a:lnTo>
                                <a:lnTo>
                                  <a:pt x="126" y="175"/>
                                </a:lnTo>
                                <a:lnTo>
                                  <a:pt x="126" y="181"/>
                                </a:lnTo>
                                <a:lnTo>
                                  <a:pt x="124" y="182"/>
                                </a:lnTo>
                                <a:lnTo>
                                  <a:pt x="122" y="184"/>
                                </a:lnTo>
                                <a:lnTo>
                                  <a:pt x="117" y="183"/>
                                </a:lnTo>
                                <a:lnTo>
                                  <a:pt x="115" y="182"/>
                                </a:lnTo>
                                <a:lnTo>
                                  <a:pt x="113" y="181"/>
                                </a:lnTo>
                                <a:lnTo>
                                  <a:pt x="114" y="176"/>
                                </a:lnTo>
                                <a:lnTo>
                                  <a:pt x="112" y="174"/>
                                </a:lnTo>
                                <a:lnTo>
                                  <a:pt x="111" y="174"/>
                                </a:lnTo>
                                <a:lnTo>
                                  <a:pt x="108" y="174"/>
                                </a:lnTo>
                                <a:lnTo>
                                  <a:pt x="107" y="175"/>
                                </a:lnTo>
                                <a:lnTo>
                                  <a:pt x="105" y="176"/>
                                </a:lnTo>
                                <a:lnTo>
                                  <a:pt x="105" y="181"/>
                                </a:lnTo>
                                <a:lnTo>
                                  <a:pt x="106" y="183"/>
                                </a:lnTo>
                                <a:lnTo>
                                  <a:pt x="106" y="185"/>
                                </a:lnTo>
                                <a:lnTo>
                                  <a:pt x="108" y="188"/>
                                </a:lnTo>
                                <a:lnTo>
                                  <a:pt x="108" y="190"/>
                                </a:lnTo>
                                <a:lnTo>
                                  <a:pt x="108" y="191"/>
                                </a:lnTo>
                                <a:lnTo>
                                  <a:pt x="107" y="195"/>
                                </a:lnTo>
                                <a:lnTo>
                                  <a:pt x="106" y="195"/>
                                </a:lnTo>
                                <a:lnTo>
                                  <a:pt x="104" y="195"/>
                                </a:lnTo>
                                <a:lnTo>
                                  <a:pt x="102" y="193"/>
                                </a:lnTo>
                                <a:lnTo>
                                  <a:pt x="101" y="192"/>
                                </a:lnTo>
                                <a:lnTo>
                                  <a:pt x="100" y="191"/>
                                </a:lnTo>
                                <a:lnTo>
                                  <a:pt x="97" y="188"/>
                                </a:lnTo>
                                <a:lnTo>
                                  <a:pt x="95" y="188"/>
                                </a:lnTo>
                                <a:lnTo>
                                  <a:pt x="94" y="189"/>
                                </a:lnTo>
                                <a:lnTo>
                                  <a:pt x="92" y="191"/>
                                </a:lnTo>
                                <a:lnTo>
                                  <a:pt x="92" y="192"/>
                                </a:lnTo>
                                <a:lnTo>
                                  <a:pt x="92" y="193"/>
                                </a:lnTo>
                                <a:lnTo>
                                  <a:pt x="93" y="195"/>
                                </a:lnTo>
                                <a:lnTo>
                                  <a:pt x="94" y="196"/>
                                </a:lnTo>
                                <a:lnTo>
                                  <a:pt x="94" y="197"/>
                                </a:lnTo>
                                <a:lnTo>
                                  <a:pt x="96" y="200"/>
                                </a:lnTo>
                                <a:lnTo>
                                  <a:pt x="95" y="201"/>
                                </a:lnTo>
                                <a:lnTo>
                                  <a:pt x="94" y="202"/>
                                </a:lnTo>
                                <a:lnTo>
                                  <a:pt x="89" y="202"/>
                                </a:lnTo>
                                <a:lnTo>
                                  <a:pt x="88" y="202"/>
                                </a:lnTo>
                                <a:lnTo>
                                  <a:pt x="84" y="202"/>
                                </a:lnTo>
                                <a:lnTo>
                                  <a:pt x="78" y="201"/>
                                </a:lnTo>
                                <a:lnTo>
                                  <a:pt x="75" y="200"/>
                                </a:lnTo>
                                <a:lnTo>
                                  <a:pt x="72" y="200"/>
                                </a:lnTo>
                                <a:lnTo>
                                  <a:pt x="66" y="199"/>
                                </a:lnTo>
                                <a:lnTo>
                                  <a:pt x="55" y="204"/>
                                </a:lnTo>
                                <a:lnTo>
                                  <a:pt x="58" y="206"/>
                                </a:lnTo>
                                <a:lnTo>
                                  <a:pt x="59" y="206"/>
                                </a:lnTo>
                                <a:lnTo>
                                  <a:pt x="61" y="207"/>
                                </a:lnTo>
                                <a:lnTo>
                                  <a:pt x="65" y="205"/>
                                </a:lnTo>
                                <a:lnTo>
                                  <a:pt x="67" y="205"/>
                                </a:lnTo>
                                <a:lnTo>
                                  <a:pt x="68" y="205"/>
                                </a:lnTo>
                                <a:lnTo>
                                  <a:pt x="71" y="207"/>
                                </a:lnTo>
                                <a:lnTo>
                                  <a:pt x="73" y="207"/>
                                </a:lnTo>
                                <a:lnTo>
                                  <a:pt x="75" y="208"/>
                                </a:lnTo>
                                <a:lnTo>
                                  <a:pt x="79" y="209"/>
                                </a:lnTo>
                                <a:lnTo>
                                  <a:pt x="81" y="210"/>
                                </a:lnTo>
                                <a:lnTo>
                                  <a:pt x="82" y="212"/>
                                </a:lnTo>
                                <a:lnTo>
                                  <a:pt x="84" y="216"/>
                                </a:lnTo>
                                <a:lnTo>
                                  <a:pt x="84" y="218"/>
                                </a:lnTo>
                                <a:lnTo>
                                  <a:pt x="85" y="219"/>
                                </a:lnTo>
                                <a:lnTo>
                                  <a:pt x="85" y="221"/>
                                </a:lnTo>
                                <a:lnTo>
                                  <a:pt x="85" y="222"/>
                                </a:lnTo>
                                <a:lnTo>
                                  <a:pt x="85" y="224"/>
                                </a:lnTo>
                                <a:lnTo>
                                  <a:pt x="86" y="228"/>
                                </a:lnTo>
                                <a:lnTo>
                                  <a:pt x="85" y="229"/>
                                </a:lnTo>
                                <a:lnTo>
                                  <a:pt x="83" y="231"/>
                                </a:lnTo>
                                <a:lnTo>
                                  <a:pt x="77" y="231"/>
                                </a:lnTo>
                                <a:lnTo>
                                  <a:pt x="75" y="232"/>
                                </a:lnTo>
                                <a:lnTo>
                                  <a:pt x="73" y="233"/>
                                </a:lnTo>
                                <a:lnTo>
                                  <a:pt x="68" y="235"/>
                                </a:lnTo>
                                <a:lnTo>
                                  <a:pt x="65" y="237"/>
                                </a:lnTo>
                                <a:lnTo>
                                  <a:pt x="63" y="239"/>
                                </a:lnTo>
                                <a:lnTo>
                                  <a:pt x="60" y="246"/>
                                </a:lnTo>
                                <a:lnTo>
                                  <a:pt x="56" y="246"/>
                                </a:lnTo>
                                <a:lnTo>
                                  <a:pt x="54" y="246"/>
                                </a:lnTo>
                                <a:lnTo>
                                  <a:pt x="51" y="240"/>
                                </a:lnTo>
                                <a:lnTo>
                                  <a:pt x="49" y="239"/>
                                </a:lnTo>
                                <a:lnTo>
                                  <a:pt x="47" y="237"/>
                                </a:lnTo>
                                <a:lnTo>
                                  <a:pt x="41" y="234"/>
                                </a:lnTo>
                                <a:lnTo>
                                  <a:pt x="38" y="233"/>
                                </a:lnTo>
                                <a:lnTo>
                                  <a:pt x="32" y="232"/>
                                </a:lnTo>
                                <a:lnTo>
                                  <a:pt x="19" y="232"/>
                                </a:lnTo>
                                <a:lnTo>
                                  <a:pt x="13" y="231"/>
                                </a:lnTo>
                                <a:lnTo>
                                  <a:pt x="10" y="231"/>
                                </a:lnTo>
                                <a:lnTo>
                                  <a:pt x="4" y="232"/>
                                </a:lnTo>
                                <a:lnTo>
                                  <a:pt x="0" y="231"/>
                                </a:lnTo>
                                <a:lnTo>
                                  <a:pt x="14" y="157"/>
                                </a:lnTo>
                                <a:lnTo>
                                  <a:pt x="14" y="153"/>
                                </a:lnTo>
                                <a:lnTo>
                                  <a:pt x="13" y="152"/>
                                </a:lnTo>
                                <a:lnTo>
                                  <a:pt x="13" y="151"/>
                                </a:lnTo>
                                <a:lnTo>
                                  <a:pt x="10" y="150"/>
                                </a:lnTo>
                                <a:lnTo>
                                  <a:pt x="9" y="148"/>
                                </a:lnTo>
                                <a:lnTo>
                                  <a:pt x="9" y="147"/>
                                </a:lnTo>
                                <a:lnTo>
                                  <a:pt x="9" y="143"/>
                                </a:lnTo>
                                <a:lnTo>
                                  <a:pt x="10" y="142"/>
                                </a:lnTo>
                                <a:lnTo>
                                  <a:pt x="11" y="140"/>
                                </a:lnTo>
                                <a:lnTo>
                                  <a:pt x="13" y="138"/>
                                </a:lnTo>
                                <a:lnTo>
                                  <a:pt x="14" y="136"/>
                                </a:lnTo>
                                <a:lnTo>
                                  <a:pt x="14" y="135"/>
                                </a:lnTo>
                                <a:lnTo>
                                  <a:pt x="16" y="130"/>
                                </a:lnTo>
                                <a:lnTo>
                                  <a:pt x="38" y="0"/>
                                </a:lnTo>
                                <a:lnTo>
                                  <a:pt x="39" y="0"/>
                                </a:lnTo>
                                <a:lnTo>
                                  <a:pt x="41" y="1"/>
                                </a:lnTo>
                                <a:lnTo>
                                  <a:pt x="42" y="1"/>
                                </a:lnTo>
                                <a:lnTo>
                                  <a:pt x="45" y="2"/>
                                </a:lnTo>
                                <a:lnTo>
                                  <a:pt x="52" y="3"/>
                                </a:lnTo>
                                <a:lnTo>
                                  <a:pt x="55" y="4"/>
                                </a:lnTo>
                                <a:lnTo>
                                  <a:pt x="60" y="6"/>
                                </a:lnTo>
                                <a:lnTo>
                                  <a:pt x="67" y="14"/>
                                </a:lnTo>
                                <a:lnTo>
                                  <a:pt x="71" y="17"/>
                                </a:lnTo>
                                <a:lnTo>
                                  <a:pt x="77" y="20"/>
                                </a:lnTo>
                                <a:lnTo>
                                  <a:pt x="90" y="25"/>
                                </a:lnTo>
                                <a:lnTo>
                                  <a:pt x="97" y="26"/>
                                </a:lnTo>
                                <a:lnTo>
                                  <a:pt x="101" y="28"/>
                                </a:lnTo>
                                <a:lnTo>
                                  <a:pt x="110" y="29"/>
                                </a:lnTo>
                                <a:lnTo>
                                  <a:pt x="114" y="30"/>
                                </a:lnTo>
                                <a:lnTo>
                                  <a:pt x="117" y="30"/>
                                </a:lnTo>
                                <a:lnTo>
                                  <a:pt x="124" y="28"/>
                                </a:lnTo>
                                <a:lnTo>
                                  <a:pt x="126" y="30"/>
                                </a:lnTo>
                                <a:lnTo>
                                  <a:pt x="128" y="30"/>
                                </a:lnTo>
                                <a:lnTo>
                                  <a:pt x="131" y="34"/>
                                </a:lnTo>
                                <a:lnTo>
                                  <a:pt x="133" y="36"/>
                                </a:lnTo>
                                <a:lnTo>
                                  <a:pt x="133" y="37"/>
                                </a:lnTo>
                                <a:lnTo>
                                  <a:pt x="134" y="41"/>
                                </a:lnTo>
                                <a:lnTo>
                                  <a:pt x="136" y="41"/>
                                </a:lnTo>
                                <a:lnTo>
                                  <a:pt x="138" y="43"/>
                                </a:lnTo>
                                <a:lnTo>
                                  <a:pt x="144" y="41"/>
                                </a:lnTo>
                                <a:lnTo>
                                  <a:pt x="147" y="41"/>
                                </a:lnTo>
                                <a:lnTo>
                                  <a:pt x="149" y="42"/>
                                </a:lnTo>
                                <a:lnTo>
                                  <a:pt x="154" y="43"/>
                                </a:lnTo>
                                <a:lnTo>
                                  <a:pt x="156" y="44"/>
                                </a:lnTo>
                                <a:lnTo>
                                  <a:pt x="157" y="45"/>
                                </a:lnTo>
                                <a:lnTo>
                                  <a:pt x="156" y="49"/>
                                </a:lnTo>
                                <a:lnTo>
                                  <a:pt x="158" y="50"/>
                                </a:lnTo>
                                <a:lnTo>
                                  <a:pt x="159" y="51"/>
                                </a:lnTo>
                                <a:lnTo>
                                  <a:pt x="163" y="49"/>
                                </a:lnTo>
                                <a:lnTo>
                                  <a:pt x="165" y="50"/>
                                </a:lnTo>
                                <a:lnTo>
                                  <a:pt x="166" y="51"/>
                                </a:lnTo>
                                <a:lnTo>
                                  <a:pt x="166" y="56"/>
                                </a:lnTo>
                                <a:lnTo>
                                  <a:pt x="168" y="58"/>
                                </a:lnTo>
                                <a:lnTo>
                                  <a:pt x="170" y="59"/>
                                </a:lnTo>
                                <a:lnTo>
                                  <a:pt x="174" y="61"/>
                                </a:lnTo>
                                <a:lnTo>
                                  <a:pt x="177" y="62"/>
                                </a:lnTo>
                                <a:lnTo>
                                  <a:pt x="179" y="63"/>
                                </a:lnTo>
                                <a:lnTo>
                                  <a:pt x="183" y="65"/>
                                </a:lnTo>
                                <a:lnTo>
                                  <a:pt x="185" y="66"/>
                                </a:lnTo>
                                <a:lnTo>
                                  <a:pt x="187" y="68"/>
                                </a:lnTo>
                                <a:lnTo>
                                  <a:pt x="189" y="70"/>
                                </a:lnTo>
                                <a:lnTo>
                                  <a:pt x="191" y="72"/>
                                </a:lnTo>
                                <a:lnTo>
                                  <a:pt x="192" y="74"/>
                                </a:lnTo>
                                <a:lnTo>
                                  <a:pt x="196" y="78"/>
                                </a:lnTo>
                                <a:lnTo>
                                  <a:pt x="197" y="81"/>
                                </a:lnTo>
                                <a:lnTo>
                                  <a:pt x="197" y="83"/>
                                </a:lnTo>
                                <a:lnTo>
                                  <a:pt x="196" y="89"/>
                                </a:lnTo>
                                <a:lnTo>
                                  <a:pt x="195" y="91"/>
                                </a:lnTo>
                                <a:lnTo>
                                  <a:pt x="195" y="92"/>
                                </a:lnTo>
                                <a:lnTo>
                                  <a:pt x="193" y="93"/>
                                </a:lnTo>
                                <a:lnTo>
                                  <a:pt x="193" y="94"/>
                                </a:lnTo>
                                <a:lnTo>
                                  <a:pt x="192" y="96"/>
                                </a:lnTo>
                                <a:lnTo>
                                  <a:pt x="191" y="100"/>
                                </a:lnTo>
                                <a:lnTo>
                                  <a:pt x="192" y="102"/>
                                </a:lnTo>
                                <a:lnTo>
                                  <a:pt x="192" y="103"/>
                                </a:lnTo>
                                <a:lnTo>
                                  <a:pt x="195" y="103"/>
                                </a:lnTo>
                                <a:lnTo>
                                  <a:pt x="196" y="103"/>
                                </a:lnTo>
                                <a:lnTo>
                                  <a:pt x="198" y="103"/>
                                </a:lnTo>
                                <a:lnTo>
                                  <a:pt x="202" y="102"/>
                                </a:lnTo>
                                <a:lnTo>
                                  <a:pt x="205" y="102"/>
                                </a:lnTo>
                                <a:lnTo>
                                  <a:pt x="206" y="102"/>
                                </a:lnTo>
                                <a:lnTo>
                                  <a:pt x="210" y="103"/>
                                </a:lnTo>
                                <a:lnTo>
                                  <a:pt x="212" y="104"/>
                                </a:lnTo>
                                <a:lnTo>
                                  <a:pt x="213" y="105"/>
                                </a:lnTo>
                                <a:lnTo>
                                  <a:pt x="216" y="108"/>
                                </a:lnTo>
                                <a:lnTo>
                                  <a:pt x="218" y="109"/>
                                </a:lnTo>
                                <a:lnTo>
                                  <a:pt x="219" y="111"/>
                                </a:lnTo>
                                <a:lnTo>
                                  <a:pt x="222" y="114"/>
                                </a:lnTo>
                                <a:lnTo>
                                  <a:pt x="223" y="115"/>
                                </a:lnTo>
                                <a:lnTo>
                                  <a:pt x="226" y="117"/>
                                </a:lnTo>
                                <a:lnTo>
                                  <a:pt x="232" y="117"/>
                                </a:lnTo>
                                <a:lnTo>
                                  <a:pt x="235" y="118"/>
                                </a:lnTo>
                                <a:lnTo>
                                  <a:pt x="238" y="118"/>
                                </a:lnTo>
                                <a:lnTo>
                                  <a:pt x="244" y="116"/>
                                </a:lnTo>
                                <a:lnTo>
                                  <a:pt x="247" y="116"/>
                                </a:lnTo>
                                <a:lnTo>
                                  <a:pt x="260" y="131"/>
                                </a:lnTo>
                                <a:lnTo>
                                  <a:pt x="260" y="136"/>
                                </a:lnTo>
                                <a:lnTo>
                                  <a:pt x="260" y="138"/>
                                </a:lnTo>
                                <a:lnTo>
                                  <a:pt x="260" y="142"/>
                                </a:lnTo>
                                <a:lnTo>
                                  <a:pt x="251" y="161"/>
                                </a:lnTo>
                                <a:lnTo>
                                  <a:pt x="249" y="162"/>
                                </a:lnTo>
                                <a:lnTo>
                                  <a:pt x="245" y="160"/>
                                </a:lnTo>
                                <a:lnTo>
                                  <a:pt x="243" y="161"/>
                                </a:lnTo>
                                <a:lnTo>
                                  <a:pt x="241" y="161"/>
                                </a:lnTo>
                                <a:lnTo>
                                  <a:pt x="238" y="163"/>
                                </a:lnTo>
                                <a:lnTo>
                                  <a:pt x="237" y="164"/>
                                </a:lnTo>
                                <a:lnTo>
                                  <a:pt x="235" y="167"/>
                                </a:lnTo>
                                <a:lnTo>
                                  <a:pt x="235" y="172"/>
                                </a:lnTo>
                                <a:lnTo>
                                  <a:pt x="236" y="174"/>
                                </a:lnTo>
                                <a:lnTo>
                                  <a:pt x="236" y="176"/>
                                </a:lnTo>
                                <a:lnTo>
                                  <a:pt x="239" y="177"/>
                                </a:lnTo>
                                <a:lnTo>
                                  <a:pt x="240" y="178"/>
                                </a:lnTo>
                                <a:lnTo>
                                  <a:pt x="241" y="180"/>
                                </a:lnTo>
                                <a:lnTo>
                                  <a:pt x="240" y="185"/>
                                </a:lnTo>
                                <a:lnTo>
                                  <a:pt x="241" y="187"/>
                                </a:lnTo>
                                <a:lnTo>
                                  <a:pt x="243" y="189"/>
                                </a:lnTo>
                                <a:lnTo>
                                  <a:pt x="251" y="191"/>
                                </a:lnTo>
                                <a:lnTo>
                                  <a:pt x="254" y="193"/>
                                </a:lnTo>
                                <a:lnTo>
                                  <a:pt x="255" y="193"/>
                                </a:lnTo>
                                <a:lnTo>
                                  <a:pt x="258" y="194"/>
                                </a:lnTo>
                                <a:lnTo>
                                  <a:pt x="259" y="195"/>
                                </a:lnTo>
                                <a:lnTo>
                                  <a:pt x="260" y="197"/>
                                </a:lnTo>
                                <a:lnTo>
                                  <a:pt x="261" y="200"/>
                                </a:lnTo>
                                <a:lnTo>
                                  <a:pt x="262" y="202"/>
                                </a:lnTo>
                                <a:lnTo>
                                  <a:pt x="262" y="204"/>
                                </a:lnTo>
                                <a:lnTo>
                                  <a:pt x="261" y="209"/>
                                </a:lnTo>
                                <a:lnTo>
                                  <a:pt x="262" y="211"/>
                                </a:lnTo>
                                <a:lnTo>
                                  <a:pt x="262" y="212"/>
                                </a:lnTo>
                                <a:lnTo>
                                  <a:pt x="263" y="215"/>
                                </a:lnTo>
                                <a:lnTo>
                                  <a:pt x="265" y="216"/>
                                </a:lnTo>
                                <a:lnTo>
                                  <a:pt x="265" y="217"/>
                                </a:lnTo>
                                <a:lnTo>
                                  <a:pt x="268" y="217"/>
                                </a:lnTo>
                                <a:lnTo>
                                  <a:pt x="269" y="218"/>
                                </a:lnTo>
                                <a:lnTo>
                                  <a:pt x="270" y="219"/>
                                </a:lnTo>
                                <a:lnTo>
                                  <a:pt x="268" y="224"/>
                                </a:lnTo>
                                <a:lnTo>
                                  <a:pt x="268" y="225"/>
                                </a:lnTo>
                                <a:lnTo>
                                  <a:pt x="276" y="233"/>
                                </a:lnTo>
                                <a:lnTo>
                                  <a:pt x="278" y="233"/>
                                </a:lnTo>
                                <a:lnTo>
                                  <a:pt x="283" y="233"/>
                                </a:lnTo>
                                <a:lnTo>
                                  <a:pt x="285" y="231"/>
                                </a:lnTo>
                                <a:lnTo>
                                  <a:pt x="286" y="231"/>
                                </a:lnTo>
                                <a:lnTo>
                                  <a:pt x="288" y="227"/>
                                </a:lnTo>
                                <a:lnTo>
                                  <a:pt x="290" y="227"/>
                                </a:lnTo>
                                <a:lnTo>
                                  <a:pt x="291" y="226"/>
                                </a:lnTo>
                                <a:lnTo>
                                  <a:pt x="295" y="227"/>
                                </a:lnTo>
                                <a:lnTo>
                                  <a:pt x="296" y="229"/>
                                </a:lnTo>
                                <a:lnTo>
                                  <a:pt x="297" y="230"/>
                                </a:lnTo>
                                <a:lnTo>
                                  <a:pt x="297" y="234"/>
                                </a:lnTo>
                                <a:lnTo>
                                  <a:pt x="296" y="236"/>
                                </a:lnTo>
                                <a:lnTo>
                                  <a:pt x="295" y="238"/>
                                </a:lnTo>
                                <a:lnTo>
                                  <a:pt x="290" y="239"/>
                                </a:lnTo>
                                <a:lnTo>
                                  <a:pt x="289" y="240"/>
                                </a:lnTo>
                                <a:lnTo>
                                  <a:pt x="288" y="242"/>
                                </a:lnTo>
                                <a:lnTo>
                                  <a:pt x="289" y="246"/>
                                </a:lnTo>
                                <a:lnTo>
                                  <a:pt x="301" y="250"/>
                                </a:lnTo>
                                <a:lnTo>
                                  <a:pt x="306" y="249"/>
                                </a:lnTo>
                                <a:lnTo>
                                  <a:pt x="309" y="249"/>
                                </a:lnTo>
                                <a:lnTo>
                                  <a:pt x="310" y="250"/>
                                </a:lnTo>
                                <a:lnTo>
                                  <a:pt x="314" y="251"/>
                                </a:lnTo>
                                <a:lnTo>
                                  <a:pt x="315" y="253"/>
                                </a:lnTo>
                                <a:lnTo>
                                  <a:pt x="315" y="254"/>
                                </a:lnTo>
                                <a:lnTo>
                                  <a:pt x="315" y="258"/>
                                </a:lnTo>
                                <a:lnTo>
                                  <a:pt x="313" y="259"/>
                                </a:lnTo>
                                <a:lnTo>
                                  <a:pt x="311" y="261"/>
                                </a:lnTo>
                                <a:lnTo>
                                  <a:pt x="305" y="259"/>
                                </a:lnTo>
                                <a:lnTo>
                                  <a:pt x="303" y="261"/>
                                </a:lnTo>
                                <a:lnTo>
                                  <a:pt x="302" y="262"/>
                                </a:lnTo>
                                <a:lnTo>
                                  <a:pt x="301" y="266"/>
                                </a:lnTo>
                                <a:lnTo>
                                  <a:pt x="302" y="267"/>
                                </a:lnTo>
                                <a:lnTo>
                                  <a:pt x="303" y="268"/>
                                </a:lnTo>
                                <a:lnTo>
                                  <a:pt x="307" y="268"/>
                                </a:lnTo>
                                <a:lnTo>
                                  <a:pt x="308" y="268"/>
                                </a:lnTo>
                                <a:lnTo>
                                  <a:pt x="311" y="268"/>
                                </a:lnTo>
                                <a:lnTo>
                                  <a:pt x="316" y="266"/>
                                </a:lnTo>
                                <a:lnTo>
                                  <a:pt x="319" y="267"/>
                                </a:lnTo>
                                <a:lnTo>
                                  <a:pt x="321" y="267"/>
                                </a:lnTo>
                                <a:lnTo>
                                  <a:pt x="326" y="268"/>
                                </a:lnTo>
                                <a:lnTo>
                                  <a:pt x="327" y="270"/>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3" name="AutoShape 2686"/>
                        <wps:cNvSpPr>
                          <a:spLocks/>
                        </wps:cNvSpPr>
                        <wps:spPr bwMode="auto">
                          <a:xfrm>
                            <a:off x="6718" y="2603"/>
                            <a:ext cx="5320" cy="6589"/>
                          </a:xfrm>
                          <a:custGeom>
                            <a:avLst/>
                            <a:gdLst>
                              <a:gd name="T0" fmla="+- 0 10600 6718"/>
                              <a:gd name="T1" fmla="*/ T0 w 5320"/>
                              <a:gd name="T2" fmla="+- 0 4403 2603"/>
                              <a:gd name="T3" fmla="*/ 4403 h 6589"/>
                              <a:gd name="T4" fmla="+- 0 10865 6718"/>
                              <a:gd name="T5" fmla="*/ T4 w 5320"/>
                              <a:gd name="T6" fmla="+- 0 3963 2603"/>
                              <a:gd name="T7" fmla="*/ 3963 h 6589"/>
                              <a:gd name="T8" fmla="+- 0 11106 6718"/>
                              <a:gd name="T9" fmla="*/ T8 w 5320"/>
                              <a:gd name="T10" fmla="+- 0 6491 2603"/>
                              <a:gd name="T11" fmla="*/ 6491 h 6589"/>
                              <a:gd name="T12" fmla="+- 0 11137 6718"/>
                              <a:gd name="T13" fmla="*/ T12 w 5320"/>
                              <a:gd name="T14" fmla="+- 0 6279 2603"/>
                              <a:gd name="T15" fmla="*/ 6279 h 6589"/>
                              <a:gd name="T16" fmla="+- 0 11147 6718"/>
                              <a:gd name="T17" fmla="*/ T16 w 5320"/>
                              <a:gd name="T18" fmla="+- 0 6320 2603"/>
                              <a:gd name="T19" fmla="*/ 6320 h 6589"/>
                              <a:gd name="T20" fmla="+- 0 11597 6718"/>
                              <a:gd name="T21" fmla="*/ T20 w 5320"/>
                              <a:gd name="T22" fmla="+- 0 8117 2603"/>
                              <a:gd name="T23" fmla="*/ 8117 h 6589"/>
                              <a:gd name="T24" fmla="+- 0 11864 6718"/>
                              <a:gd name="T25" fmla="*/ T24 w 5320"/>
                              <a:gd name="T26" fmla="+- 0 2923 2603"/>
                              <a:gd name="T27" fmla="*/ 2923 h 6589"/>
                              <a:gd name="T28" fmla="+- 0 11643 6718"/>
                              <a:gd name="T29" fmla="*/ T28 w 5320"/>
                              <a:gd name="T30" fmla="+- 0 3203 2603"/>
                              <a:gd name="T31" fmla="*/ 3203 h 6589"/>
                              <a:gd name="T32" fmla="+- 0 11189 6718"/>
                              <a:gd name="T33" fmla="*/ T32 w 5320"/>
                              <a:gd name="T34" fmla="+- 0 2843 2603"/>
                              <a:gd name="T35" fmla="*/ 2843 h 6589"/>
                              <a:gd name="T36" fmla="+- 0 10574 6718"/>
                              <a:gd name="T37" fmla="*/ T36 w 5320"/>
                              <a:gd name="T38" fmla="+- 0 2783 2603"/>
                              <a:gd name="T39" fmla="*/ 2783 h 6589"/>
                              <a:gd name="T40" fmla="+- 0 9985 6718"/>
                              <a:gd name="T41" fmla="*/ T40 w 5320"/>
                              <a:gd name="T42" fmla="+- 0 2843 2603"/>
                              <a:gd name="T43" fmla="*/ 2843 h 6589"/>
                              <a:gd name="T44" fmla="+- 0 9841 6718"/>
                              <a:gd name="T45" fmla="*/ T44 w 5320"/>
                              <a:gd name="T46" fmla="+- 0 3083 2603"/>
                              <a:gd name="T47" fmla="*/ 3083 h 6589"/>
                              <a:gd name="T48" fmla="+- 0 9551 6718"/>
                              <a:gd name="T49" fmla="*/ T48 w 5320"/>
                              <a:gd name="T50" fmla="+- 0 2883 2603"/>
                              <a:gd name="T51" fmla="*/ 2883 h 6589"/>
                              <a:gd name="T52" fmla="+- 0 9319 6718"/>
                              <a:gd name="T53" fmla="*/ T52 w 5320"/>
                              <a:gd name="T54" fmla="+- 0 2943 2603"/>
                              <a:gd name="T55" fmla="*/ 2943 h 6589"/>
                              <a:gd name="T56" fmla="+- 0 9026 6718"/>
                              <a:gd name="T57" fmla="*/ T56 w 5320"/>
                              <a:gd name="T58" fmla="+- 0 3043 2603"/>
                              <a:gd name="T59" fmla="*/ 3043 h 6589"/>
                              <a:gd name="T60" fmla="+- 0 8993 6718"/>
                              <a:gd name="T61" fmla="*/ T60 w 5320"/>
                              <a:gd name="T62" fmla="+- 0 2943 2603"/>
                              <a:gd name="T63" fmla="*/ 2943 h 6589"/>
                              <a:gd name="T64" fmla="+- 0 8966 6718"/>
                              <a:gd name="T65" fmla="*/ T64 w 5320"/>
                              <a:gd name="T66" fmla="+- 0 2683 2603"/>
                              <a:gd name="T67" fmla="*/ 2683 h 6589"/>
                              <a:gd name="T68" fmla="+- 0 8677 6718"/>
                              <a:gd name="T69" fmla="*/ T68 w 5320"/>
                              <a:gd name="T70" fmla="+- 0 2623 2603"/>
                              <a:gd name="T71" fmla="*/ 2623 h 6589"/>
                              <a:gd name="T72" fmla="+- 0 8535 6718"/>
                              <a:gd name="T73" fmla="*/ T72 w 5320"/>
                              <a:gd name="T74" fmla="+- 0 2883 2603"/>
                              <a:gd name="T75" fmla="*/ 2883 h 6589"/>
                              <a:gd name="T76" fmla="+- 0 8301 6718"/>
                              <a:gd name="T77" fmla="*/ T76 w 5320"/>
                              <a:gd name="T78" fmla="+- 0 3083 2603"/>
                              <a:gd name="T79" fmla="*/ 3083 h 6589"/>
                              <a:gd name="T80" fmla="+- 0 8374 6718"/>
                              <a:gd name="T81" fmla="*/ T80 w 5320"/>
                              <a:gd name="T82" fmla="+- 0 3483 2603"/>
                              <a:gd name="T83" fmla="*/ 3483 h 6589"/>
                              <a:gd name="T84" fmla="+- 0 8326 6718"/>
                              <a:gd name="T85" fmla="*/ T84 w 5320"/>
                              <a:gd name="T86" fmla="+- 0 3483 2603"/>
                              <a:gd name="T87" fmla="*/ 3483 h 6589"/>
                              <a:gd name="T88" fmla="+- 0 8181 6718"/>
                              <a:gd name="T89" fmla="*/ T88 w 5320"/>
                              <a:gd name="T90" fmla="+- 0 3503 2603"/>
                              <a:gd name="T91" fmla="*/ 3503 h 6589"/>
                              <a:gd name="T92" fmla="+- 0 8081 6718"/>
                              <a:gd name="T93" fmla="*/ T92 w 5320"/>
                              <a:gd name="T94" fmla="+- 0 3603 2603"/>
                              <a:gd name="T95" fmla="*/ 3603 h 6589"/>
                              <a:gd name="T96" fmla="+- 0 8070 6718"/>
                              <a:gd name="T97" fmla="*/ T96 w 5320"/>
                              <a:gd name="T98" fmla="+- 0 3883 2603"/>
                              <a:gd name="T99" fmla="*/ 3883 h 6589"/>
                              <a:gd name="T100" fmla="+- 0 7990 6718"/>
                              <a:gd name="T101" fmla="*/ T100 w 5320"/>
                              <a:gd name="T102" fmla="+- 0 3463 2603"/>
                              <a:gd name="T103" fmla="*/ 3463 h 6589"/>
                              <a:gd name="T104" fmla="+- 0 7926 6718"/>
                              <a:gd name="T105" fmla="*/ T104 w 5320"/>
                              <a:gd name="T106" fmla="+- 0 3683 2603"/>
                              <a:gd name="T107" fmla="*/ 3683 h 6589"/>
                              <a:gd name="T108" fmla="+- 0 7663 6718"/>
                              <a:gd name="T109" fmla="*/ T108 w 5320"/>
                              <a:gd name="T110" fmla="+- 0 3803 2603"/>
                              <a:gd name="T111" fmla="*/ 3803 h 6589"/>
                              <a:gd name="T112" fmla="+- 0 7439 6718"/>
                              <a:gd name="T113" fmla="*/ T112 w 5320"/>
                              <a:gd name="T114" fmla="+- 0 3823 2603"/>
                              <a:gd name="T115" fmla="*/ 3823 h 6589"/>
                              <a:gd name="T116" fmla="+- 0 7212 6718"/>
                              <a:gd name="T117" fmla="*/ T116 w 5320"/>
                              <a:gd name="T118" fmla="+- 0 3863 2603"/>
                              <a:gd name="T119" fmla="*/ 3863 h 6589"/>
                              <a:gd name="T120" fmla="+- 0 7005 6718"/>
                              <a:gd name="T121" fmla="*/ T120 w 5320"/>
                              <a:gd name="T122" fmla="+- 0 4143 2603"/>
                              <a:gd name="T123" fmla="*/ 4143 h 6589"/>
                              <a:gd name="T124" fmla="+- 0 7133 6718"/>
                              <a:gd name="T125" fmla="*/ T124 w 5320"/>
                              <a:gd name="T126" fmla="+- 0 3983 2603"/>
                              <a:gd name="T127" fmla="*/ 3983 h 6589"/>
                              <a:gd name="T128" fmla="+- 0 6745 6718"/>
                              <a:gd name="T129" fmla="*/ T128 w 5320"/>
                              <a:gd name="T130" fmla="+- 0 3823 2603"/>
                              <a:gd name="T131" fmla="*/ 3823 h 6589"/>
                              <a:gd name="T132" fmla="+- 0 6820 6718"/>
                              <a:gd name="T133" fmla="*/ T132 w 5320"/>
                              <a:gd name="T134" fmla="+- 0 4223 2603"/>
                              <a:gd name="T135" fmla="*/ 4223 h 6589"/>
                              <a:gd name="T136" fmla="+- 0 6763 6718"/>
                              <a:gd name="T137" fmla="*/ T136 w 5320"/>
                              <a:gd name="T138" fmla="+- 0 4583 2603"/>
                              <a:gd name="T139" fmla="*/ 4583 h 6589"/>
                              <a:gd name="T140" fmla="+- 0 6954 6718"/>
                              <a:gd name="T141" fmla="*/ T140 w 5320"/>
                              <a:gd name="T142" fmla="+- 0 4903 2603"/>
                              <a:gd name="T143" fmla="*/ 4903 h 6589"/>
                              <a:gd name="T144" fmla="+- 0 7234 6718"/>
                              <a:gd name="T145" fmla="*/ T144 w 5320"/>
                              <a:gd name="T146" fmla="+- 0 5083 2603"/>
                              <a:gd name="T147" fmla="*/ 5083 h 6589"/>
                              <a:gd name="T148" fmla="+- 0 7290 6718"/>
                              <a:gd name="T149" fmla="*/ T148 w 5320"/>
                              <a:gd name="T150" fmla="+- 0 5303 2603"/>
                              <a:gd name="T151" fmla="*/ 5303 h 6589"/>
                              <a:gd name="T152" fmla="+- 0 7556 6718"/>
                              <a:gd name="T153" fmla="*/ T152 w 5320"/>
                              <a:gd name="T154" fmla="+- 0 5163 2603"/>
                              <a:gd name="T155" fmla="*/ 5163 h 6589"/>
                              <a:gd name="T156" fmla="+- 0 7660 6718"/>
                              <a:gd name="T157" fmla="*/ T156 w 5320"/>
                              <a:gd name="T158" fmla="+- 0 4903 2603"/>
                              <a:gd name="T159" fmla="*/ 4903 h 6589"/>
                              <a:gd name="T160" fmla="+- 0 8019 6718"/>
                              <a:gd name="T161" fmla="*/ T160 w 5320"/>
                              <a:gd name="T162" fmla="+- 0 4723 2603"/>
                              <a:gd name="T163" fmla="*/ 4723 h 6589"/>
                              <a:gd name="T164" fmla="+- 0 8624 6718"/>
                              <a:gd name="T165" fmla="*/ T164 w 5320"/>
                              <a:gd name="T166" fmla="+- 0 4863 2603"/>
                              <a:gd name="T167" fmla="*/ 4863 h 6589"/>
                              <a:gd name="T168" fmla="+- 0 9060 6718"/>
                              <a:gd name="T169" fmla="*/ T168 w 5320"/>
                              <a:gd name="T170" fmla="+- 0 4843 2603"/>
                              <a:gd name="T171" fmla="*/ 4843 h 6589"/>
                              <a:gd name="T172" fmla="+- 0 9772 6718"/>
                              <a:gd name="T173" fmla="*/ T172 w 5320"/>
                              <a:gd name="T174" fmla="+- 0 4823 2603"/>
                              <a:gd name="T175" fmla="*/ 4823 h 6589"/>
                              <a:gd name="T176" fmla="+- 0 10026 6718"/>
                              <a:gd name="T177" fmla="*/ T176 w 5320"/>
                              <a:gd name="T178" fmla="+- 0 4603 2603"/>
                              <a:gd name="T179" fmla="*/ 4603 h 6589"/>
                              <a:gd name="T180" fmla="+- 0 10307 6718"/>
                              <a:gd name="T181" fmla="*/ T180 w 5320"/>
                              <a:gd name="T182" fmla="+- 0 4743 2603"/>
                              <a:gd name="T183" fmla="*/ 4743 h 6589"/>
                              <a:gd name="T184" fmla="+- 0 10566 6718"/>
                              <a:gd name="T185" fmla="*/ T184 w 5320"/>
                              <a:gd name="T186" fmla="+- 0 5003 2603"/>
                              <a:gd name="T187" fmla="*/ 5003 h 6589"/>
                              <a:gd name="T188" fmla="+- 0 10660 6718"/>
                              <a:gd name="T189" fmla="*/ T188 w 5320"/>
                              <a:gd name="T190" fmla="+- 0 5103 2603"/>
                              <a:gd name="T191" fmla="*/ 5103 h 6589"/>
                              <a:gd name="T192" fmla="+- 0 10775 6718"/>
                              <a:gd name="T193" fmla="*/ T192 w 5320"/>
                              <a:gd name="T194" fmla="+- 0 4683 2603"/>
                              <a:gd name="T195" fmla="*/ 4683 h 6589"/>
                              <a:gd name="T196" fmla="+- 0 10646 6718"/>
                              <a:gd name="T197" fmla="*/ T196 w 5320"/>
                              <a:gd name="T198" fmla="+- 0 4443 2603"/>
                              <a:gd name="T199" fmla="*/ 4443 h 6589"/>
                              <a:gd name="T200" fmla="+- 0 10514 6718"/>
                              <a:gd name="T201" fmla="*/ T200 w 5320"/>
                              <a:gd name="T202" fmla="+- 0 4363 2603"/>
                              <a:gd name="T203" fmla="*/ 4363 h 6589"/>
                              <a:gd name="T204" fmla="+- 0 10779 6718"/>
                              <a:gd name="T205" fmla="*/ T204 w 5320"/>
                              <a:gd name="T206" fmla="+- 0 3983 2603"/>
                              <a:gd name="T207" fmla="*/ 3983 h 6589"/>
                              <a:gd name="T208" fmla="+- 0 11067 6718"/>
                              <a:gd name="T209" fmla="*/ T208 w 5320"/>
                              <a:gd name="T210" fmla="+- 0 3803 2603"/>
                              <a:gd name="T211" fmla="*/ 3803 h 6589"/>
                              <a:gd name="T212" fmla="+- 0 11297 6718"/>
                              <a:gd name="T213" fmla="*/ T212 w 5320"/>
                              <a:gd name="T214" fmla="+- 0 3643 2603"/>
                              <a:gd name="T215" fmla="*/ 3643 h 6589"/>
                              <a:gd name="T216" fmla="+- 0 11278 6718"/>
                              <a:gd name="T217" fmla="*/ T216 w 5320"/>
                              <a:gd name="T218" fmla="+- 0 3843 2603"/>
                              <a:gd name="T219" fmla="*/ 3843 h 6589"/>
                              <a:gd name="T220" fmla="+- 0 11216 6718"/>
                              <a:gd name="T221" fmla="*/ T220 w 5320"/>
                              <a:gd name="T222" fmla="+- 0 4243 2603"/>
                              <a:gd name="T223" fmla="*/ 4243 h 6589"/>
                              <a:gd name="T224" fmla="+- 0 11381 6718"/>
                              <a:gd name="T225" fmla="*/ T224 w 5320"/>
                              <a:gd name="T226" fmla="+- 0 4403 2603"/>
                              <a:gd name="T227" fmla="*/ 4403 h 6589"/>
                              <a:gd name="T228" fmla="+- 0 11430 6718"/>
                              <a:gd name="T229" fmla="*/ T228 w 5320"/>
                              <a:gd name="T230" fmla="+- 0 4023 2603"/>
                              <a:gd name="T231" fmla="*/ 4023 h 6589"/>
                              <a:gd name="T232" fmla="+- 0 11452 6718"/>
                              <a:gd name="T233" fmla="*/ T232 w 5320"/>
                              <a:gd name="T234" fmla="+- 0 3763 2603"/>
                              <a:gd name="T235" fmla="*/ 3763 h 6589"/>
                              <a:gd name="T236" fmla="+- 0 11662 6718"/>
                              <a:gd name="T237" fmla="*/ T236 w 5320"/>
                              <a:gd name="T238" fmla="+- 0 3543 2603"/>
                              <a:gd name="T239" fmla="*/ 3543 h 6589"/>
                              <a:gd name="T240" fmla="+- 0 11694 6718"/>
                              <a:gd name="T241" fmla="*/ T240 w 5320"/>
                              <a:gd name="T242" fmla="+- 0 3183 2603"/>
                              <a:gd name="T243" fmla="*/ 3183 h 6589"/>
                              <a:gd name="T244" fmla="+- 0 11869 6718"/>
                              <a:gd name="T245" fmla="*/ T244 w 5320"/>
                              <a:gd name="T246" fmla="+- 0 3103 2603"/>
                              <a:gd name="T247" fmla="*/ 3103 h 6589"/>
                              <a:gd name="T248" fmla="+- 0 12017 6718"/>
                              <a:gd name="T249" fmla="*/ T248 w 5320"/>
                              <a:gd name="T250" fmla="+- 0 3003 2603"/>
                              <a:gd name="T251" fmla="*/ 3003 h 6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20" h="6589">
                                <a:moveTo>
                                  <a:pt x="59" y="1800"/>
                                </a:moveTo>
                                <a:lnTo>
                                  <a:pt x="48" y="1800"/>
                                </a:lnTo>
                                <a:lnTo>
                                  <a:pt x="46" y="1820"/>
                                </a:lnTo>
                                <a:lnTo>
                                  <a:pt x="55" y="1820"/>
                                </a:lnTo>
                                <a:lnTo>
                                  <a:pt x="59" y="1800"/>
                                </a:lnTo>
                                <a:moveTo>
                                  <a:pt x="476" y="1240"/>
                                </a:moveTo>
                                <a:lnTo>
                                  <a:pt x="469" y="1220"/>
                                </a:lnTo>
                                <a:lnTo>
                                  <a:pt x="453" y="1220"/>
                                </a:lnTo>
                                <a:lnTo>
                                  <a:pt x="454" y="1240"/>
                                </a:lnTo>
                                <a:lnTo>
                                  <a:pt x="476" y="1240"/>
                                </a:lnTo>
                                <a:moveTo>
                                  <a:pt x="845" y="2560"/>
                                </a:moveTo>
                                <a:lnTo>
                                  <a:pt x="840" y="2560"/>
                                </a:lnTo>
                                <a:lnTo>
                                  <a:pt x="841" y="2580"/>
                                </a:lnTo>
                                <a:lnTo>
                                  <a:pt x="843" y="2580"/>
                                </a:lnTo>
                                <a:lnTo>
                                  <a:pt x="845" y="2560"/>
                                </a:lnTo>
                                <a:moveTo>
                                  <a:pt x="977" y="1080"/>
                                </a:moveTo>
                                <a:lnTo>
                                  <a:pt x="972" y="1060"/>
                                </a:lnTo>
                                <a:lnTo>
                                  <a:pt x="969" y="1080"/>
                                </a:lnTo>
                                <a:lnTo>
                                  <a:pt x="977" y="1080"/>
                                </a:lnTo>
                                <a:moveTo>
                                  <a:pt x="1225" y="2160"/>
                                </a:moveTo>
                                <a:lnTo>
                                  <a:pt x="1215" y="2160"/>
                                </a:lnTo>
                                <a:lnTo>
                                  <a:pt x="1222" y="2180"/>
                                </a:lnTo>
                                <a:lnTo>
                                  <a:pt x="1225" y="2160"/>
                                </a:lnTo>
                                <a:moveTo>
                                  <a:pt x="1250" y="2180"/>
                                </a:moveTo>
                                <a:lnTo>
                                  <a:pt x="1224" y="2180"/>
                                </a:lnTo>
                                <a:lnTo>
                                  <a:pt x="1228" y="2200"/>
                                </a:lnTo>
                                <a:lnTo>
                                  <a:pt x="1249" y="2200"/>
                                </a:lnTo>
                                <a:lnTo>
                                  <a:pt x="1250" y="2180"/>
                                </a:lnTo>
                                <a:moveTo>
                                  <a:pt x="1869" y="200"/>
                                </a:moveTo>
                                <a:lnTo>
                                  <a:pt x="1862" y="180"/>
                                </a:lnTo>
                                <a:lnTo>
                                  <a:pt x="1852" y="180"/>
                                </a:lnTo>
                                <a:lnTo>
                                  <a:pt x="1850" y="200"/>
                                </a:lnTo>
                                <a:lnTo>
                                  <a:pt x="1869" y="200"/>
                                </a:lnTo>
                                <a:moveTo>
                                  <a:pt x="3119" y="360"/>
                                </a:moveTo>
                                <a:lnTo>
                                  <a:pt x="3114" y="340"/>
                                </a:lnTo>
                                <a:lnTo>
                                  <a:pt x="3109" y="360"/>
                                </a:lnTo>
                                <a:lnTo>
                                  <a:pt x="3119" y="360"/>
                                </a:lnTo>
                                <a:moveTo>
                                  <a:pt x="3887" y="1800"/>
                                </a:moveTo>
                                <a:lnTo>
                                  <a:pt x="3885" y="1780"/>
                                </a:lnTo>
                                <a:lnTo>
                                  <a:pt x="3883" y="1780"/>
                                </a:lnTo>
                                <a:lnTo>
                                  <a:pt x="3882" y="1800"/>
                                </a:lnTo>
                                <a:lnTo>
                                  <a:pt x="3887" y="1800"/>
                                </a:lnTo>
                                <a:moveTo>
                                  <a:pt x="3989" y="4133"/>
                                </a:moveTo>
                                <a:lnTo>
                                  <a:pt x="3988" y="4131"/>
                                </a:lnTo>
                                <a:lnTo>
                                  <a:pt x="3986" y="4130"/>
                                </a:lnTo>
                                <a:lnTo>
                                  <a:pt x="3983" y="4130"/>
                                </a:lnTo>
                                <a:lnTo>
                                  <a:pt x="3980" y="4131"/>
                                </a:lnTo>
                                <a:lnTo>
                                  <a:pt x="3976" y="4133"/>
                                </a:lnTo>
                                <a:lnTo>
                                  <a:pt x="3975" y="4135"/>
                                </a:lnTo>
                                <a:lnTo>
                                  <a:pt x="3976" y="4137"/>
                                </a:lnTo>
                                <a:lnTo>
                                  <a:pt x="3977" y="4139"/>
                                </a:lnTo>
                                <a:lnTo>
                                  <a:pt x="3979" y="4138"/>
                                </a:lnTo>
                                <a:lnTo>
                                  <a:pt x="3988" y="4136"/>
                                </a:lnTo>
                                <a:lnTo>
                                  <a:pt x="3989" y="4133"/>
                                </a:lnTo>
                                <a:moveTo>
                                  <a:pt x="4001" y="4115"/>
                                </a:moveTo>
                                <a:lnTo>
                                  <a:pt x="3999" y="4112"/>
                                </a:lnTo>
                                <a:lnTo>
                                  <a:pt x="3993" y="4110"/>
                                </a:lnTo>
                                <a:lnTo>
                                  <a:pt x="3990" y="4112"/>
                                </a:lnTo>
                                <a:lnTo>
                                  <a:pt x="3990" y="4116"/>
                                </a:lnTo>
                                <a:lnTo>
                                  <a:pt x="3991" y="4119"/>
                                </a:lnTo>
                                <a:lnTo>
                                  <a:pt x="3993" y="4122"/>
                                </a:lnTo>
                                <a:lnTo>
                                  <a:pt x="3996" y="4122"/>
                                </a:lnTo>
                                <a:lnTo>
                                  <a:pt x="3999" y="4120"/>
                                </a:lnTo>
                                <a:lnTo>
                                  <a:pt x="4001" y="4118"/>
                                </a:lnTo>
                                <a:lnTo>
                                  <a:pt x="4001" y="4115"/>
                                </a:lnTo>
                                <a:moveTo>
                                  <a:pt x="4137" y="4041"/>
                                </a:moveTo>
                                <a:lnTo>
                                  <a:pt x="4136" y="4038"/>
                                </a:lnTo>
                                <a:lnTo>
                                  <a:pt x="4135" y="4036"/>
                                </a:lnTo>
                                <a:lnTo>
                                  <a:pt x="4132" y="4033"/>
                                </a:lnTo>
                                <a:lnTo>
                                  <a:pt x="4129" y="4033"/>
                                </a:lnTo>
                                <a:lnTo>
                                  <a:pt x="4127" y="4036"/>
                                </a:lnTo>
                                <a:lnTo>
                                  <a:pt x="4127" y="4037"/>
                                </a:lnTo>
                                <a:lnTo>
                                  <a:pt x="4126" y="4038"/>
                                </a:lnTo>
                                <a:lnTo>
                                  <a:pt x="4125" y="4042"/>
                                </a:lnTo>
                                <a:lnTo>
                                  <a:pt x="4126" y="4045"/>
                                </a:lnTo>
                                <a:lnTo>
                                  <a:pt x="4130" y="4045"/>
                                </a:lnTo>
                                <a:lnTo>
                                  <a:pt x="4133" y="4045"/>
                                </a:lnTo>
                                <a:lnTo>
                                  <a:pt x="4136" y="4043"/>
                                </a:lnTo>
                                <a:lnTo>
                                  <a:pt x="4137" y="4041"/>
                                </a:lnTo>
                                <a:moveTo>
                                  <a:pt x="4156" y="1360"/>
                                </a:moveTo>
                                <a:lnTo>
                                  <a:pt x="4153" y="1340"/>
                                </a:lnTo>
                                <a:lnTo>
                                  <a:pt x="4147" y="1360"/>
                                </a:lnTo>
                                <a:lnTo>
                                  <a:pt x="4156" y="1360"/>
                                </a:lnTo>
                                <a:moveTo>
                                  <a:pt x="4313" y="6564"/>
                                </a:moveTo>
                                <a:lnTo>
                                  <a:pt x="4310" y="6561"/>
                                </a:lnTo>
                                <a:lnTo>
                                  <a:pt x="4304" y="6562"/>
                                </a:lnTo>
                                <a:lnTo>
                                  <a:pt x="4300" y="6564"/>
                                </a:lnTo>
                                <a:lnTo>
                                  <a:pt x="4298" y="6567"/>
                                </a:lnTo>
                                <a:lnTo>
                                  <a:pt x="4295" y="6570"/>
                                </a:lnTo>
                                <a:lnTo>
                                  <a:pt x="4289" y="6572"/>
                                </a:lnTo>
                                <a:lnTo>
                                  <a:pt x="4287" y="6576"/>
                                </a:lnTo>
                                <a:lnTo>
                                  <a:pt x="4285" y="6578"/>
                                </a:lnTo>
                                <a:lnTo>
                                  <a:pt x="4284" y="6581"/>
                                </a:lnTo>
                                <a:lnTo>
                                  <a:pt x="4283" y="6585"/>
                                </a:lnTo>
                                <a:lnTo>
                                  <a:pt x="4285" y="6589"/>
                                </a:lnTo>
                                <a:lnTo>
                                  <a:pt x="4291" y="6589"/>
                                </a:lnTo>
                                <a:lnTo>
                                  <a:pt x="4295" y="6588"/>
                                </a:lnTo>
                                <a:lnTo>
                                  <a:pt x="4298" y="6586"/>
                                </a:lnTo>
                                <a:lnTo>
                                  <a:pt x="4299" y="6584"/>
                                </a:lnTo>
                                <a:lnTo>
                                  <a:pt x="4298" y="6581"/>
                                </a:lnTo>
                                <a:lnTo>
                                  <a:pt x="4298" y="6578"/>
                                </a:lnTo>
                                <a:lnTo>
                                  <a:pt x="4300" y="6575"/>
                                </a:lnTo>
                                <a:lnTo>
                                  <a:pt x="4303" y="6573"/>
                                </a:lnTo>
                                <a:lnTo>
                                  <a:pt x="4305" y="6572"/>
                                </a:lnTo>
                                <a:lnTo>
                                  <a:pt x="4308" y="6570"/>
                                </a:lnTo>
                                <a:lnTo>
                                  <a:pt x="4310" y="6569"/>
                                </a:lnTo>
                                <a:lnTo>
                                  <a:pt x="4312" y="6567"/>
                                </a:lnTo>
                                <a:lnTo>
                                  <a:pt x="4313" y="6564"/>
                                </a:lnTo>
                                <a:moveTo>
                                  <a:pt x="4393" y="3885"/>
                                </a:moveTo>
                                <a:lnTo>
                                  <a:pt x="4392" y="3882"/>
                                </a:lnTo>
                                <a:lnTo>
                                  <a:pt x="4389" y="3880"/>
                                </a:lnTo>
                                <a:lnTo>
                                  <a:pt x="4384" y="3881"/>
                                </a:lnTo>
                                <a:lnTo>
                                  <a:pt x="4380" y="3882"/>
                                </a:lnTo>
                                <a:lnTo>
                                  <a:pt x="4377" y="3884"/>
                                </a:lnTo>
                                <a:lnTo>
                                  <a:pt x="4376" y="3887"/>
                                </a:lnTo>
                                <a:lnTo>
                                  <a:pt x="4376" y="3891"/>
                                </a:lnTo>
                                <a:lnTo>
                                  <a:pt x="4376" y="3893"/>
                                </a:lnTo>
                                <a:lnTo>
                                  <a:pt x="4377" y="3896"/>
                                </a:lnTo>
                                <a:lnTo>
                                  <a:pt x="4379" y="3897"/>
                                </a:lnTo>
                                <a:lnTo>
                                  <a:pt x="4382" y="3897"/>
                                </a:lnTo>
                                <a:lnTo>
                                  <a:pt x="4385" y="3896"/>
                                </a:lnTo>
                                <a:lnTo>
                                  <a:pt x="4386" y="3891"/>
                                </a:lnTo>
                                <a:lnTo>
                                  <a:pt x="4388" y="3888"/>
                                </a:lnTo>
                                <a:lnTo>
                                  <a:pt x="4392" y="3888"/>
                                </a:lnTo>
                                <a:lnTo>
                                  <a:pt x="4393" y="3885"/>
                                </a:lnTo>
                                <a:moveTo>
                                  <a:pt x="4405" y="3860"/>
                                </a:moveTo>
                                <a:lnTo>
                                  <a:pt x="4405" y="3857"/>
                                </a:lnTo>
                                <a:lnTo>
                                  <a:pt x="4401" y="3855"/>
                                </a:lnTo>
                                <a:lnTo>
                                  <a:pt x="4398" y="3856"/>
                                </a:lnTo>
                                <a:lnTo>
                                  <a:pt x="4396" y="3859"/>
                                </a:lnTo>
                                <a:lnTo>
                                  <a:pt x="4396" y="3861"/>
                                </a:lnTo>
                                <a:lnTo>
                                  <a:pt x="4397" y="3864"/>
                                </a:lnTo>
                                <a:lnTo>
                                  <a:pt x="4401" y="3864"/>
                                </a:lnTo>
                                <a:lnTo>
                                  <a:pt x="4405" y="3860"/>
                                </a:lnTo>
                                <a:moveTo>
                                  <a:pt x="4415" y="3630"/>
                                </a:moveTo>
                                <a:lnTo>
                                  <a:pt x="4414" y="3629"/>
                                </a:lnTo>
                                <a:lnTo>
                                  <a:pt x="4412" y="3630"/>
                                </a:lnTo>
                                <a:lnTo>
                                  <a:pt x="4411" y="3631"/>
                                </a:lnTo>
                                <a:lnTo>
                                  <a:pt x="4411" y="3633"/>
                                </a:lnTo>
                                <a:lnTo>
                                  <a:pt x="4412" y="3633"/>
                                </a:lnTo>
                                <a:lnTo>
                                  <a:pt x="4413" y="3634"/>
                                </a:lnTo>
                                <a:lnTo>
                                  <a:pt x="4414" y="3633"/>
                                </a:lnTo>
                                <a:lnTo>
                                  <a:pt x="4415" y="3632"/>
                                </a:lnTo>
                                <a:lnTo>
                                  <a:pt x="4415" y="3630"/>
                                </a:lnTo>
                                <a:moveTo>
                                  <a:pt x="4424" y="3771"/>
                                </a:moveTo>
                                <a:lnTo>
                                  <a:pt x="4424" y="3769"/>
                                </a:lnTo>
                                <a:lnTo>
                                  <a:pt x="4423" y="3768"/>
                                </a:lnTo>
                                <a:lnTo>
                                  <a:pt x="4422" y="3769"/>
                                </a:lnTo>
                                <a:lnTo>
                                  <a:pt x="4420" y="3769"/>
                                </a:lnTo>
                                <a:lnTo>
                                  <a:pt x="4418" y="3770"/>
                                </a:lnTo>
                                <a:lnTo>
                                  <a:pt x="4417" y="3772"/>
                                </a:lnTo>
                                <a:lnTo>
                                  <a:pt x="4418" y="3773"/>
                                </a:lnTo>
                                <a:lnTo>
                                  <a:pt x="4419" y="3773"/>
                                </a:lnTo>
                                <a:lnTo>
                                  <a:pt x="4420" y="3774"/>
                                </a:lnTo>
                                <a:lnTo>
                                  <a:pt x="4423" y="3772"/>
                                </a:lnTo>
                                <a:lnTo>
                                  <a:pt x="4424" y="3771"/>
                                </a:lnTo>
                                <a:moveTo>
                                  <a:pt x="4425" y="3673"/>
                                </a:moveTo>
                                <a:lnTo>
                                  <a:pt x="4425" y="3671"/>
                                </a:lnTo>
                                <a:lnTo>
                                  <a:pt x="4424" y="3669"/>
                                </a:lnTo>
                                <a:lnTo>
                                  <a:pt x="4422" y="3668"/>
                                </a:lnTo>
                                <a:lnTo>
                                  <a:pt x="4420" y="3670"/>
                                </a:lnTo>
                                <a:lnTo>
                                  <a:pt x="4418" y="3672"/>
                                </a:lnTo>
                                <a:lnTo>
                                  <a:pt x="4418" y="3674"/>
                                </a:lnTo>
                                <a:lnTo>
                                  <a:pt x="4419" y="3676"/>
                                </a:lnTo>
                                <a:lnTo>
                                  <a:pt x="4422" y="3677"/>
                                </a:lnTo>
                                <a:lnTo>
                                  <a:pt x="4424" y="3676"/>
                                </a:lnTo>
                                <a:lnTo>
                                  <a:pt x="4425" y="3673"/>
                                </a:lnTo>
                                <a:moveTo>
                                  <a:pt x="4429" y="3817"/>
                                </a:moveTo>
                                <a:lnTo>
                                  <a:pt x="4426" y="3814"/>
                                </a:lnTo>
                                <a:lnTo>
                                  <a:pt x="4420" y="3814"/>
                                </a:lnTo>
                                <a:lnTo>
                                  <a:pt x="4416" y="3816"/>
                                </a:lnTo>
                                <a:lnTo>
                                  <a:pt x="4412" y="3820"/>
                                </a:lnTo>
                                <a:lnTo>
                                  <a:pt x="4410" y="3825"/>
                                </a:lnTo>
                                <a:lnTo>
                                  <a:pt x="4409" y="3829"/>
                                </a:lnTo>
                                <a:lnTo>
                                  <a:pt x="4411" y="3832"/>
                                </a:lnTo>
                                <a:lnTo>
                                  <a:pt x="4414" y="3831"/>
                                </a:lnTo>
                                <a:lnTo>
                                  <a:pt x="4419" y="3830"/>
                                </a:lnTo>
                                <a:lnTo>
                                  <a:pt x="4425" y="3827"/>
                                </a:lnTo>
                                <a:lnTo>
                                  <a:pt x="4428" y="3822"/>
                                </a:lnTo>
                                <a:lnTo>
                                  <a:pt x="4429" y="3817"/>
                                </a:lnTo>
                                <a:moveTo>
                                  <a:pt x="4430" y="3697"/>
                                </a:moveTo>
                                <a:lnTo>
                                  <a:pt x="4429" y="3694"/>
                                </a:lnTo>
                                <a:lnTo>
                                  <a:pt x="4426" y="3694"/>
                                </a:lnTo>
                                <a:lnTo>
                                  <a:pt x="4425" y="3694"/>
                                </a:lnTo>
                                <a:lnTo>
                                  <a:pt x="4423" y="3696"/>
                                </a:lnTo>
                                <a:lnTo>
                                  <a:pt x="4423" y="3698"/>
                                </a:lnTo>
                                <a:lnTo>
                                  <a:pt x="4423" y="3701"/>
                                </a:lnTo>
                                <a:lnTo>
                                  <a:pt x="4425" y="3702"/>
                                </a:lnTo>
                                <a:lnTo>
                                  <a:pt x="4427" y="3702"/>
                                </a:lnTo>
                                <a:lnTo>
                                  <a:pt x="4429" y="3700"/>
                                </a:lnTo>
                                <a:lnTo>
                                  <a:pt x="4430" y="3697"/>
                                </a:lnTo>
                                <a:moveTo>
                                  <a:pt x="4430" y="3755"/>
                                </a:moveTo>
                                <a:lnTo>
                                  <a:pt x="4429" y="3751"/>
                                </a:lnTo>
                                <a:lnTo>
                                  <a:pt x="4427" y="3748"/>
                                </a:lnTo>
                                <a:lnTo>
                                  <a:pt x="4424" y="3748"/>
                                </a:lnTo>
                                <a:lnTo>
                                  <a:pt x="4423" y="3752"/>
                                </a:lnTo>
                                <a:lnTo>
                                  <a:pt x="4422" y="3754"/>
                                </a:lnTo>
                                <a:lnTo>
                                  <a:pt x="4423" y="3757"/>
                                </a:lnTo>
                                <a:lnTo>
                                  <a:pt x="4424" y="3759"/>
                                </a:lnTo>
                                <a:lnTo>
                                  <a:pt x="4425" y="3762"/>
                                </a:lnTo>
                                <a:lnTo>
                                  <a:pt x="4429" y="3761"/>
                                </a:lnTo>
                                <a:lnTo>
                                  <a:pt x="4430" y="3755"/>
                                </a:lnTo>
                                <a:moveTo>
                                  <a:pt x="4431" y="3721"/>
                                </a:moveTo>
                                <a:lnTo>
                                  <a:pt x="4430" y="3719"/>
                                </a:lnTo>
                                <a:lnTo>
                                  <a:pt x="4429" y="3717"/>
                                </a:lnTo>
                                <a:lnTo>
                                  <a:pt x="4427" y="3718"/>
                                </a:lnTo>
                                <a:lnTo>
                                  <a:pt x="4426" y="3720"/>
                                </a:lnTo>
                                <a:lnTo>
                                  <a:pt x="4425" y="3722"/>
                                </a:lnTo>
                                <a:lnTo>
                                  <a:pt x="4425" y="3724"/>
                                </a:lnTo>
                                <a:lnTo>
                                  <a:pt x="4426" y="3726"/>
                                </a:lnTo>
                                <a:lnTo>
                                  <a:pt x="4429" y="3726"/>
                                </a:lnTo>
                                <a:lnTo>
                                  <a:pt x="4431" y="3725"/>
                                </a:lnTo>
                                <a:lnTo>
                                  <a:pt x="4431" y="3721"/>
                                </a:lnTo>
                                <a:moveTo>
                                  <a:pt x="4541" y="5612"/>
                                </a:moveTo>
                                <a:lnTo>
                                  <a:pt x="4539" y="5611"/>
                                </a:lnTo>
                                <a:lnTo>
                                  <a:pt x="4537" y="5610"/>
                                </a:lnTo>
                                <a:lnTo>
                                  <a:pt x="4534" y="5611"/>
                                </a:lnTo>
                                <a:lnTo>
                                  <a:pt x="4532" y="5612"/>
                                </a:lnTo>
                                <a:lnTo>
                                  <a:pt x="4530" y="5614"/>
                                </a:lnTo>
                                <a:lnTo>
                                  <a:pt x="4529" y="5617"/>
                                </a:lnTo>
                                <a:lnTo>
                                  <a:pt x="4531" y="5619"/>
                                </a:lnTo>
                                <a:lnTo>
                                  <a:pt x="4534" y="5620"/>
                                </a:lnTo>
                                <a:lnTo>
                                  <a:pt x="4537" y="5619"/>
                                </a:lnTo>
                                <a:lnTo>
                                  <a:pt x="4539" y="5617"/>
                                </a:lnTo>
                                <a:lnTo>
                                  <a:pt x="4540" y="5615"/>
                                </a:lnTo>
                                <a:lnTo>
                                  <a:pt x="4541" y="5612"/>
                                </a:lnTo>
                                <a:moveTo>
                                  <a:pt x="4857" y="4132"/>
                                </a:moveTo>
                                <a:lnTo>
                                  <a:pt x="4855" y="4129"/>
                                </a:lnTo>
                                <a:lnTo>
                                  <a:pt x="4850" y="4129"/>
                                </a:lnTo>
                                <a:lnTo>
                                  <a:pt x="4847" y="4130"/>
                                </a:lnTo>
                                <a:lnTo>
                                  <a:pt x="4843" y="4132"/>
                                </a:lnTo>
                                <a:lnTo>
                                  <a:pt x="4841" y="4134"/>
                                </a:lnTo>
                                <a:lnTo>
                                  <a:pt x="4839" y="4137"/>
                                </a:lnTo>
                                <a:lnTo>
                                  <a:pt x="4840" y="4138"/>
                                </a:lnTo>
                                <a:lnTo>
                                  <a:pt x="4840" y="4140"/>
                                </a:lnTo>
                                <a:lnTo>
                                  <a:pt x="4844" y="4141"/>
                                </a:lnTo>
                                <a:lnTo>
                                  <a:pt x="4848" y="4141"/>
                                </a:lnTo>
                                <a:lnTo>
                                  <a:pt x="4853" y="4139"/>
                                </a:lnTo>
                                <a:lnTo>
                                  <a:pt x="4856" y="4136"/>
                                </a:lnTo>
                                <a:lnTo>
                                  <a:pt x="4857" y="4132"/>
                                </a:lnTo>
                                <a:moveTo>
                                  <a:pt x="4890" y="5516"/>
                                </a:moveTo>
                                <a:lnTo>
                                  <a:pt x="4889" y="5514"/>
                                </a:lnTo>
                                <a:lnTo>
                                  <a:pt x="4887" y="5512"/>
                                </a:lnTo>
                                <a:lnTo>
                                  <a:pt x="4885" y="5512"/>
                                </a:lnTo>
                                <a:lnTo>
                                  <a:pt x="4881" y="5512"/>
                                </a:lnTo>
                                <a:lnTo>
                                  <a:pt x="4879" y="5514"/>
                                </a:lnTo>
                                <a:lnTo>
                                  <a:pt x="4879" y="5516"/>
                                </a:lnTo>
                                <a:lnTo>
                                  <a:pt x="4879" y="5518"/>
                                </a:lnTo>
                                <a:lnTo>
                                  <a:pt x="4881" y="5519"/>
                                </a:lnTo>
                                <a:lnTo>
                                  <a:pt x="4883" y="5520"/>
                                </a:lnTo>
                                <a:lnTo>
                                  <a:pt x="4886" y="5521"/>
                                </a:lnTo>
                                <a:lnTo>
                                  <a:pt x="4888" y="5519"/>
                                </a:lnTo>
                                <a:lnTo>
                                  <a:pt x="4890" y="5516"/>
                                </a:lnTo>
                                <a:moveTo>
                                  <a:pt x="5303" y="467"/>
                                </a:moveTo>
                                <a:lnTo>
                                  <a:pt x="5303" y="464"/>
                                </a:lnTo>
                                <a:lnTo>
                                  <a:pt x="5301" y="462"/>
                                </a:lnTo>
                                <a:lnTo>
                                  <a:pt x="5298" y="461"/>
                                </a:lnTo>
                                <a:lnTo>
                                  <a:pt x="5294" y="461"/>
                                </a:lnTo>
                                <a:lnTo>
                                  <a:pt x="5288" y="462"/>
                                </a:lnTo>
                                <a:lnTo>
                                  <a:pt x="5285" y="465"/>
                                </a:lnTo>
                                <a:lnTo>
                                  <a:pt x="5285" y="469"/>
                                </a:lnTo>
                                <a:lnTo>
                                  <a:pt x="5286" y="473"/>
                                </a:lnTo>
                                <a:lnTo>
                                  <a:pt x="5289" y="477"/>
                                </a:lnTo>
                                <a:lnTo>
                                  <a:pt x="5293" y="478"/>
                                </a:lnTo>
                                <a:lnTo>
                                  <a:pt x="5298" y="475"/>
                                </a:lnTo>
                                <a:lnTo>
                                  <a:pt x="5301" y="472"/>
                                </a:lnTo>
                                <a:lnTo>
                                  <a:pt x="5302" y="469"/>
                                </a:lnTo>
                                <a:lnTo>
                                  <a:pt x="5303" y="467"/>
                                </a:lnTo>
                                <a:moveTo>
                                  <a:pt x="5320" y="300"/>
                                </a:moveTo>
                                <a:lnTo>
                                  <a:pt x="5281" y="300"/>
                                </a:lnTo>
                                <a:lnTo>
                                  <a:pt x="5267" y="280"/>
                                </a:lnTo>
                                <a:lnTo>
                                  <a:pt x="5254" y="280"/>
                                </a:lnTo>
                                <a:lnTo>
                                  <a:pt x="5254" y="400"/>
                                </a:lnTo>
                                <a:lnTo>
                                  <a:pt x="5232" y="400"/>
                                </a:lnTo>
                                <a:lnTo>
                                  <a:pt x="5229" y="380"/>
                                </a:lnTo>
                                <a:lnTo>
                                  <a:pt x="5252" y="380"/>
                                </a:lnTo>
                                <a:lnTo>
                                  <a:pt x="5254" y="400"/>
                                </a:lnTo>
                                <a:lnTo>
                                  <a:pt x="5254" y="280"/>
                                </a:lnTo>
                                <a:lnTo>
                                  <a:pt x="5230" y="280"/>
                                </a:lnTo>
                                <a:lnTo>
                                  <a:pt x="5221" y="260"/>
                                </a:lnTo>
                                <a:lnTo>
                                  <a:pt x="5204" y="260"/>
                                </a:lnTo>
                                <a:lnTo>
                                  <a:pt x="5200" y="240"/>
                                </a:lnTo>
                                <a:lnTo>
                                  <a:pt x="5159" y="240"/>
                                </a:lnTo>
                                <a:lnTo>
                                  <a:pt x="5159" y="320"/>
                                </a:lnTo>
                                <a:lnTo>
                                  <a:pt x="5158" y="340"/>
                                </a:lnTo>
                                <a:lnTo>
                                  <a:pt x="5147" y="340"/>
                                </a:lnTo>
                                <a:lnTo>
                                  <a:pt x="5146" y="320"/>
                                </a:lnTo>
                                <a:lnTo>
                                  <a:pt x="5159" y="320"/>
                                </a:lnTo>
                                <a:lnTo>
                                  <a:pt x="5159" y="240"/>
                                </a:lnTo>
                                <a:lnTo>
                                  <a:pt x="5136" y="240"/>
                                </a:lnTo>
                                <a:lnTo>
                                  <a:pt x="5136" y="340"/>
                                </a:lnTo>
                                <a:lnTo>
                                  <a:pt x="5122" y="340"/>
                                </a:lnTo>
                                <a:lnTo>
                                  <a:pt x="5124" y="320"/>
                                </a:lnTo>
                                <a:lnTo>
                                  <a:pt x="5133" y="320"/>
                                </a:lnTo>
                                <a:lnTo>
                                  <a:pt x="5136" y="340"/>
                                </a:lnTo>
                                <a:lnTo>
                                  <a:pt x="5136" y="240"/>
                                </a:lnTo>
                                <a:lnTo>
                                  <a:pt x="5105" y="240"/>
                                </a:lnTo>
                                <a:lnTo>
                                  <a:pt x="5101" y="260"/>
                                </a:lnTo>
                                <a:lnTo>
                                  <a:pt x="5107" y="260"/>
                                </a:lnTo>
                                <a:lnTo>
                                  <a:pt x="5110" y="280"/>
                                </a:lnTo>
                                <a:lnTo>
                                  <a:pt x="5128" y="280"/>
                                </a:lnTo>
                                <a:lnTo>
                                  <a:pt x="5130" y="300"/>
                                </a:lnTo>
                                <a:lnTo>
                                  <a:pt x="5123" y="300"/>
                                </a:lnTo>
                                <a:lnTo>
                                  <a:pt x="5123" y="320"/>
                                </a:lnTo>
                                <a:lnTo>
                                  <a:pt x="5090" y="320"/>
                                </a:lnTo>
                                <a:lnTo>
                                  <a:pt x="5089" y="300"/>
                                </a:lnTo>
                                <a:lnTo>
                                  <a:pt x="5095" y="300"/>
                                </a:lnTo>
                                <a:lnTo>
                                  <a:pt x="5093" y="280"/>
                                </a:lnTo>
                                <a:lnTo>
                                  <a:pt x="5077" y="280"/>
                                </a:lnTo>
                                <a:lnTo>
                                  <a:pt x="5073" y="260"/>
                                </a:lnTo>
                                <a:lnTo>
                                  <a:pt x="5062" y="260"/>
                                </a:lnTo>
                                <a:lnTo>
                                  <a:pt x="5060" y="240"/>
                                </a:lnTo>
                                <a:lnTo>
                                  <a:pt x="5056" y="240"/>
                                </a:lnTo>
                                <a:lnTo>
                                  <a:pt x="5054" y="220"/>
                                </a:lnTo>
                                <a:lnTo>
                                  <a:pt x="5022" y="220"/>
                                </a:lnTo>
                                <a:lnTo>
                                  <a:pt x="5013" y="200"/>
                                </a:lnTo>
                                <a:lnTo>
                                  <a:pt x="4975" y="200"/>
                                </a:lnTo>
                                <a:lnTo>
                                  <a:pt x="4956" y="180"/>
                                </a:lnTo>
                                <a:lnTo>
                                  <a:pt x="4925" y="180"/>
                                </a:lnTo>
                                <a:lnTo>
                                  <a:pt x="4925" y="600"/>
                                </a:lnTo>
                                <a:lnTo>
                                  <a:pt x="4915" y="600"/>
                                </a:lnTo>
                                <a:lnTo>
                                  <a:pt x="4913" y="620"/>
                                </a:lnTo>
                                <a:lnTo>
                                  <a:pt x="4886" y="620"/>
                                </a:lnTo>
                                <a:lnTo>
                                  <a:pt x="4884" y="600"/>
                                </a:lnTo>
                                <a:lnTo>
                                  <a:pt x="4911" y="600"/>
                                </a:lnTo>
                                <a:lnTo>
                                  <a:pt x="4910" y="580"/>
                                </a:lnTo>
                                <a:lnTo>
                                  <a:pt x="4925" y="580"/>
                                </a:lnTo>
                                <a:lnTo>
                                  <a:pt x="4925" y="600"/>
                                </a:lnTo>
                                <a:lnTo>
                                  <a:pt x="4925" y="180"/>
                                </a:lnTo>
                                <a:lnTo>
                                  <a:pt x="4918" y="180"/>
                                </a:lnTo>
                                <a:lnTo>
                                  <a:pt x="4907" y="160"/>
                                </a:lnTo>
                                <a:lnTo>
                                  <a:pt x="4880" y="160"/>
                                </a:lnTo>
                                <a:lnTo>
                                  <a:pt x="4864" y="140"/>
                                </a:lnTo>
                                <a:lnTo>
                                  <a:pt x="4838" y="140"/>
                                </a:lnTo>
                                <a:lnTo>
                                  <a:pt x="4824" y="120"/>
                                </a:lnTo>
                                <a:lnTo>
                                  <a:pt x="4747" y="120"/>
                                </a:lnTo>
                                <a:lnTo>
                                  <a:pt x="4738" y="100"/>
                                </a:lnTo>
                                <a:lnTo>
                                  <a:pt x="4712" y="100"/>
                                </a:lnTo>
                                <a:lnTo>
                                  <a:pt x="4687" y="80"/>
                                </a:lnTo>
                                <a:lnTo>
                                  <a:pt x="4588" y="80"/>
                                </a:lnTo>
                                <a:lnTo>
                                  <a:pt x="4582" y="60"/>
                                </a:lnTo>
                                <a:lnTo>
                                  <a:pt x="4576" y="80"/>
                                </a:lnTo>
                                <a:lnTo>
                                  <a:pt x="4571" y="80"/>
                                </a:lnTo>
                                <a:lnTo>
                                  <a:pt x="4564" y="60"/>
                                </a:lnTo>
                                <a:lnTo>
                                  <a:pt x="4559" y="80"/>
                                </a:lnTo>
                                <a:lnTo>
                                  <a:pt x="4544" y="80"/>
                                </a:lnTo>
                                <a:lnTo>
                                  <a:pt x="4535" y="100"/>
                                </a:lnTo>
                                <a:lnTo>
                                  <a:pt x="4484" y="100"/>
                                </a:lnTo>
                                <a:lnTo>
                                  <a:pt x="4482" y="120"/>
                                </a:lnTo>
                                <a:lnTo>
                                  <a:pt x="4465" y="120"/>
                                </a:lnTo>
                                <a:lnTo>
                                  <a:pt x="4460" y="100"/>
                                </a:lnTo>
                                <a:lnTo>
                                  <a:pt x="4439" y="100"/>
                                </a:lnTo>
                                <a:lnTo>
                                  <a:pt x="4431" y="120"/>
                                </a:lnTo>
                                <a:lnTo>
                                  <a:pt x="4421" y="120"/>
                                </a:lnTo>
                                <a:lnTo>
                                  <a:pt x="4411" y="100"/>
                                </a:lnTo>
                                <a:lnTo>
                                  <a:pt x="4385" y="100"/>
                                </a:lnTo>
                                <a:lnTo>
                                  <a:pt x="4383" y="120"/>
                                </a:lnTo>
                                <a:lnTo>
                                  <a:pt x="4390" y="120"/>
                                </a:lnTo>
                                <a:lnTo>
                                  <a:pt x="4394" y="140"/>
                                </a:lnTo>
                                <a:lnTo>
                                  <a:pt x="4407" y="140"/>
                                </a:lnTo>
                                <a:lnTo>
                                  <a:pt x="4406" y="160"/>
                                </a:lnTo>
                                <a:lnTo>
                                  <a:pt x="4397" y="160"/>
                                </a:lnTo>
                                <a:lnTo>
                                  <a:pt x="4400" y="180"/>
                                </a:lnTo>
                                <a:lnTo>
                                  <a:pt x="4434" y="180"/>
                                </a:lnTo>
                                <a:lnTo>
                                  <a:pt x="4444" y="200"/>
                                </a:lnTo>
                                <a:lnTo>
                                  <a:pt x="4451" y="200"/>
                                </a:lnTo>
                                <a:lnTo>
                                  <a:pt x="4454" y="220"/>
                                </a:lnTo>
                                <a:lnTo>
                                  <a:pt x="4472" y="220"/>
                                </a:lnTo>
                                <a:lnTo>
                                  <a:pt x="4471" y="240"/>
                                </a:lnTo>
                                <a:lnTo>
                                  <a:pt x="4465" y="240"/>
                                </a:lnTo>
                                <a:lnTo>
                                  <a:pt x="4463" y="260"/>
                                </a:lnTo>
                                <a:lnTo>
                                  <a:pt x="4459" y="260"/>
                                </a:lnTo>
                                <a:lnTo>
                                  <a:pt x="4453" y="280"/>
                                </a:lnTo>
                                <a:lnTo>
                                  <a:pt x="4444" y="280"/>
                                </a:lnTo>
                                <a:lnTo>
                                  <a:pt x="4436" y="260"/>
                                </a:lnTo>
                                <a:lnTo>
                                  <a:pt x="4423" y="260"/>
                                </a:lnTo>
                                <a:lnTo>
                                  <a:pt x="4419" y="240"/>
                                </a:lnTo>
                                <a:lnTo>
                                  <a:pt x="4356" y="240"/>
                                </a:lnTo>
                                <a:lnTo>
                                  <a:pt x="4355" y="220"/>
                                </a:lnTo>
                                <a:lnTo>
                                  <a:pt x="4352" y="220"/>
                                </a:lnTo>
                                <a:lnTo>
                                  <a:pt x="4349" y="200"/>
                                </a:lnTo>
                                <a:lnTo>
                                  <a:pt x="4313" y="200"/>
                                </a:lnTo>
                                <a:lnTo>
                                  <a:pt x="4317" y="220"/>
                                </a:lnTo>
                                <a:lnTo>
                                  <a:pt x="4313" y="220"/>
                                </a:lnTo>
                                <a:lnTo>
                                  <a:pt x="4306" y="240"/>
                                </a:lnTo>
                                <a:lnTo>
                                  <a:pt x="4197" y="240"/>
                                </a:lnTo>
                                <a:lnTo>
                                  <a:pt x="4190" y="260"/>
                                </a:lnTo>
                                <a:lnTo>
                                  <a:pt x="4185" y="260"/>
                                </a:lnTo>
                                <a:lnTo>
                                  <a:pt x="4182" y="240"/>
                                </a:lnTo>
                                <a:lnTo>
                                  <a:pt x="4178" y="260"/>
                                </a:lnTo>
                                <a:lnTo>
                                  <a:pt x="4153" y="260"/>
                                </a:lnTo>
                                <a:lnTo>
                                  <a:pt x="4154" y="280"/>
                                </a:lnTo>
                                <a:lnTo>
                                  <a:pt x="4136" y="280"/>
                                </a:lnTo>
                                <a:lnTo>
                                  <a:pt x="4137" y="300"/>
                                </a:lnTo>
                                <a:lnTo>
                                  <a:pt x="4146" y="300"/>
                                </a:lnTo>
                                <a:lnTo>
                                  <a:pt x="4146" y="320"/>
                                </a:lnTo>
                                <a:lnTo>
                                  <a:pt x="4121" y="320"/>
                                </a:lnTo>
                                <a:lnTo>
                                  <a:pt x="4118" y="300"/>
                                </a:lnTo>
                                <a:lnTo>
                                  <a:pt x="4121" y="300"/>
                                </a:lnTo>
                                <a:lnTo>
                                  <a:pt x="4119" y="280"/>
                                </a:lnTo>
                                <a:lnTo>
                                  <a:pt x="4062" y="280"/>
                                </a:lnTo>
                                <a:lnTo>
                                  <a:pt x="4059" y="260"/>
                                </a:lnTo>
                                <a:lnTo>
                                  <a:pt x="4053" y="260"/>
                                </a:lnTo>
                                <a:lnTo>
                                  <a:pt x="4047" y="240"/>
                                </a:lnTo>
                                <a:lnTo>
                                  <a:pt x="4041" y="220"/>
                                </a:lnTo>
                                <a:lnTo>
                                  <a:pt x="4032" y="220"/>
                                </a:lnTo>
                                <a:lnTo>
                                  <a:pt x="4025" y="200"/>
                                </a:lnTo>
                                <a:lnTo>
                                  <a:pt x="4006" y="200"/>
                                </a:lnTo>
                                <a:lnTo>
                                  <a:pt x="3998" y="180"/>
                                </a:lnTo>
                                <a:lnTo>
                                  <a:pt x="3856" y="180"/>
                                </a:lnTo>
                                <a:lnTo>
                                  <a:pt x="3846" y="200"/>
                                </a:lnTo>
                                <a:lnTo>
                                  <a:pt x="3840" y="200"/>
                                </a:lnTo>
                                <a:lnTo>
                                  <a:pt x="3833" y="220"/>
                                </a:lnTo>
                                <a:lnTo>
                                  <a:pt x="3823" y="220"/>
                                </a:lnTo>
                                <a:lnTo>
                                  <a:pt x="3812" y="240"/>
                                </a:lnTo>
                                <a:lnTo>
                                  <a:pt x="3787" y="240"/>
                                </a:lnTo>
                                <a:lnTo>
                                  <a:pt x="3773" y="260"/>
                                </a:lnTo>
                                <a:lnTo>
                                  <a:pt x="3758" y="240"/>
                                </a:lnTo>
                                <a:lnTo>
                                  <a:pt x="3736" y="240"/>
                                </a:lnTo>
                                <a:lnTo>
                                  <a:pt x="3730" y="220"/>
                                </a:lnTo>
                                <a:lnTo>
                                  <a:pt x="3679" y="220"/>
                                </a:lnTo>
                                <a:lnTo>
                                  <a:pt x="3677" y="200"/>
                                </a:lnTo>
                                <a:lnTo>
                                  <a:pt x="3630" y="200"/>
                                </a:lnTo>
                                <a:lnTo>
                                  <a:pt x="3612" y="200"/>
                                </a:lnTo>
                                <a:lnTo>
                                  <a:pt x="3616" y="180"/>
                                </a:lnTo>
                                <a:lnTo>
                                  <a:pt x="3622" y="180"/>
                                </a:lnTo>
                                <a:lnTo>
                                  <a:pt x="3630" y="200"/>
                                </a:lnTo>
                                <a:lnTo>
                                  <a:pt x="3636" y="180"/>
                                </a:lnTo>
                                <a:lnTo>
                                  <a:pt x="3635" y="180"/>
                                </a:lnTo>
                                <a:lnTo>
                                  <a:pt x="3632" y="160"/>
                                </a:lnTo>
                                <a:lnTo>
                                  <a:pt x="3609" y="160"/>
                                </a:lnTo>
                                <a:lnTo>
                                  <a:pt x="3597" y="140"/>
                                </a:lnTo>
                                <a:lnTo>
                                  <a:pt x="3526" y="140"/>
                                </a:lnTo>
                                <a:lnTo>
                                  <a:pt x="3510" y="160"/>
                                </a:lnTo>
                                <a:lnTo>
                                  <a:pt x="3466" y="160"/>
                                </a:lnTo>
                                <a:lnTo>
                                  <a:pt x="3456" y="140"/>
                                </a:lnTo>
                                <a:lnTo>
                                  <a:pt x="3447" y="140"/>
                                </a:lnTo>
                                <a:lnTo>
                                  <a:pt x="3430" y="160"/>
                                </a:lnTo>
                                <a:lnTo>
                                  <a:pt x="3357" y="160"/>
                                </a:lnTo>
                                <a:lnTo>
                                  <a:pt x="3342" y="180"/>
                                </a:lnTo>
                                <a:lnTo>
                                  <a:pt x="3316" y="180"/>
                                </a:lnTo>
                                <a:lnTo>
                                  <a:pt x="3307" y="160"/>
                                </a:lnTo>
                                <a:lnTo>
                                  <a:pt x="3282" y="160"/>
                                </a:lnTo>
                                <a:lnTo>
                                  <a:pt x="3287" y="180"/>
                                </a:lnTo>
                                <a:lnTo>
                                  <a:pt x="3310" y="180"/>
                                </a:lnTo>
                                <a:lnTo>
                                  <a:pt x="3318" y="200"/>
                                </a:lnTo>
                                <a:lnTo>
                                  <a:pt x="3312" y="200"/>
                                </a:lnTo>
                                <a:lnTo>
                                  <a:pt x="3304" y="220"/>
                                </a:lnTo>
                                <a:lnTo>
                                  <a:pt x="3271" y="220"/>
                                </a:lnTo>
                                <a:lnTo>
                                  <a:pt x="3269" y="240"/>
                                </a:lnTo>
                                <a:lnTo>
                                  <a:pt x="3267" y="240"/>
                                </a:lnTo>
                                <a:lnTo>
                                  <a:pt x="3266" y="260"/>
                                </a:lnTo>
                                <a:lnTo>
                                  <a:pt x="3296" y="260"/>
                                </a:lnTo>
                                <a:lnTo>
                                  <a:pt x="3294" y="240"/>
                                </a:lnTo>
                                <a:lnTo>
                                  <a:pt x="3309" y="240"/>
                                </a:lnTo>
                                <a:lnTo>
                                  <a:pt x="3311" y="260"/>
                                </a:lnTo>
                                <a:lnTo>
                                  <a:pt x="3312" y="260"/>
                                </a:lnTo>
                                <a:lnTo>
                                  <a:pt x="3307" y="280"/>
                                </a:lnTo>
                                <a:lnTo>
                                  <a:pt x="3319" y="280"/>
                                </a:lnTo>
                                <a:lnTo>
                                  <a:pt x="3323" y="300"/>
                                </a:lnTo>
                                <a:lnTo>
                                  <a:pt x="3328" y="300"/>
                                </a:lnTo>
                                <a:lnTo>
                                  <a:pt x="3331" y="320"/>
                                </a:lnTo>
                                <a:lnTo>
                                  <a:pt x="3348" y="320"/>
                                </a:lnTo>
                                <a:lnTo>
                                  <a:pt x="3347" y="340"/>
                                </a:lnTo>
                                <a:lnTo>
                                  <a:pt x="3290" y="340"/>
                                </a:lnTo>
                                <a:lnTo>
                                  <a:pt x="3291" y="360"/>
                                </a:lnTo>
                                <a:lnTo>
                                  <a:pt x="3305" y="360"/>
                                </a:lnTo>
                                <a:lnTo>
                                  <a:pt x="3307" y="380"/>
                                </a:lnTo>
                                <a:lnTo>
                                  <a:pt x="3279" y="380"/>
                                </a:lnTo>
                                <a:lnTo>
                                  <a:pt x="3273" y="360"/>
                                </a:lnTo>
                                <a:lnTo>
                                  <a:pt x="3263" y="380"/>
                                </a:lnTo>
                                <a:lnTo>
                                  <a:pt x="3257" y="360"/>
                                </a:lnTo>
                                <a:lnTo>
                                  <a:pt x="3195" y="360"/>
                                </a:lnTo>
                                <a:lnTo>
                                  <a:pt x="3192" y="380"/>
                                </a:lnTo>
                                <a:lnTo>
                                  <a:pt x="3194" y="380"/>
                                </a:lnTo>
                                <a:lnTo>
                                  <a:pt x="3195" y="400"/>
                                </a:lnTo>
                                <a:lnTo>
                                  <a:pt x="3139" y="400"/>
                                </a:lnTo>
                                <a:lnTo>
                                  <a:pt x="3131" y="380"/>
                                </a:lnTo>
                                <a:lnTo>
                                  <a:pt x="3111" y="380"/>
                                </a:lnTo>
                                <a:lnTo>
                                  <a:pt x="3108" y="360"/>
                                </a:lnTo>
                                <a:lnTo>
                                  <a:pt x="3098" y="360"/>
                                </a:lnTo>
                                <a:lnTo>
                                  <a:pt x="3094" y="380"/>
                                </a:lnTo>
                                <a:lnTo>
                                  <a:pt x="3098" y="400"/>
                                </a:lnTo>
                                <a:lnTo>
                                  <a:pt x="3104" y="400"/>
                                </a:lnTo>
                                <a:lnTo>
                                  <a:pt x="3115" y="420"/>
                                </a:lnTo>
                                <a:lnTo>
                                  <a:pt x="3119" y="440"/>
                                </a:lnTo>
                                <a:lnTo>
                                  <a:pt x="3116" y="440"/>
                                </a:lnTo>
                                <a:lnTo>
                                  <a:pt x="3118" y="460"/>
                                </a:lnTo>
                                <a:lnTo>
                                  <a:pt x="3122" y="460"/>
                                </a:lnTo>
                                <a:lnTo>
                                  <a:pt x="3123" y="480"/>
                                </a:lnTo>
                                <a:lnTo>
                                  <a:pt x="3120" y="500"/>
                                </a:lnTo>
                                <a:lnTo>
                                  <a:pt x="3108" y="500"/>
                                </a:lnTo>
                                <a:lnTo>
                                  <a:pt x="3104" y="480"/>
                                </a:lnTo>
                                <a:lnTo>
                                  <a:pt x="3092" y="480"/>
                                </a:lnTo>
                                <a:lnTo>
                                  <a:pt x="3085" y="500"/>
                                </a:lnTo>
                                <a:lnTo>
                                  <a:pt x="3074" y="480"/>
                                </a:lnTo>
                                <a:lnTo>
                                  <a:pt x="3071" y="480"/>
                                </a:lnTo>
                                <a:lnTo>
                                  <a:pt x="3066" y="460"/>
                                </a:lnTo>
                                <a:lnTo>
                                  <a:pt x="3032" y="460"/>
                                </a:lnTo>
                                <a:lnTo>
                                  <a:pt x="3029" y="440"/>
                                </a:lnTo>
                                <a:lnTo>
                                  <a:pt x="2997" y="440"/>
                                </a:lnTo>
                                <a:lnTo>
                                  <a:pt x="2997" y="420"/>
                                </a:lnTo>
                                <a:lnTo>
                                  <a:pt x="3007" y="420"/>
                                </a:lnTo>
                                <a:lnTo>
                                  <a:pt x="3005" y="400"/>
                                </a:lnTo>
                                <a:lnTo>
                                  <a:pt x="2970" y="400"/>
                                </a:lnTo>
                                <a:lnTo>
                                  <a:pt x="2969" y="380"/>
                                </a:lnTo>
                                <a:lnTo>
                                  <a:pt x="2988" y="380"/>
                                </a:lnTo>
                                <a:lnTo>
                                  <a:pt x="2983" y="360"/>
                                </a:lnTo>
                                <a:lnTo>
                                  <a:pt x="2977" y="360"/>
                                </a:lnTo>
                                <a:lnTo>
                                  <a:pt x="2975" y="340"/>
                                </a:lnTo>
                                <a:lnTo>
                                  <a:pt x="2972" y="340"/>
                                </a:lnTo>
                                <a:lnTo>
                                  <a:pt x="2967" y="320"/>
                                </a:lnTo>
                                <a:lnTo>
                                  <a:pt x="2963" y="340"/>
                                </a:lnTo>
                                <a:lnTo>
                                  <a:pt x="2944" y="340"/>
                                </a:lnTo>
                                <a:lnTo>
                                  <a:pt x="2948" y="320"/>
                                </a:lnTo>
                                <a:lnTo>
                                  <a:pt x="2949" y="320"/>
                                </a:lnTo>
                                <a:lnTo>
                                  <a:pt x="2946" y="300"/>
                                </a:lnTo>
                                <a:lnTo>
                                  <a:pt x="2933" y="300"/>
                                </a:lnTo>
                                <a:lnTo>
                                  <a:pt x="2934" y="280"/>
                                </a:lnTo>
                                <a:lnTo>
                                  <a:pt x="2908" y="280"/>
                                </a:lnTo>
                                <a:lnTo>
                                  <a:pt x="2908" y="260"/>
                                </a:lnTo>
                                <a:lnTo>
                                  <a:pt x="2865" y="260"/>
                                </a:lnTo>
                                <a:lnTo>
                                  <a:pt x="2860" y="240"/>
                                </a:lnTo>
                                <a:lnTo>
                                  <a:pt x="2851" y="240"/>
                                </a:lnTo>
                                <a:lnTo>
                                  <a:pt x="2852" y="260"/>
                                </a:lnTo>
                                <a:lnTo>
                                  <a:pt x="2848" y="260"/>
                                </a:lnTo>
                                <a:lnTo>
                                  <a:pt x="2844" y="240"/>
                                </a:lnTo>
                                <a:lnTo>
                                  <a:pt x="2837" y="240"/>
                                </a:lnTo>
                                <a:lnTo>
                                  <a:pt x="2835" y="260"/>
                                </a:lnTo>
                                <a:lnTo>
                                  <a:pt x="2833" y="280"/>
                                </a:lnTo>
                                <a:lnTo>
                                  <a:pt x="2817" y="280"/>
                                </a:lnTo>
                                <a:lnTo>
                                  <a:pt x="2819" y="260"/>
                                </a:lnTo>
                                <a:lnTo>
                                  <a:pt x="2806" y="260"/>
                                </a:lnTo>
                                <a:lnTo>
                                  <a:pt x="2802" y="280"/>
                                </a:lnTo>
                                <a:lnTo>
                                  <a:pt x="2796" y="280"/>
                                </a:lnTo>
                                <a:lnTo>
                                  <a:pt x="2793" y="260"/>
                                </a:lnTo>
                                <a:lnTo>
                                  <a:pt x="2745" y="260"/>
                                </a:lnTo>
                                <a:lnTo>
                                  <a:pt x="2741" y="240"/>
                                </a:lnTo>
                                <a:lnTo>
                                  <a:pt x="2738" y="240"/>
                                </a:lnTo>
                                <a:lnTo>
                                  <a:pt x="2736" y="260"/>
                                </a:lnTo>
                                <a:lnTo>
                                  <a:pt x="2730" y="260"/>
                                </a:lnTo>
                                <a:lnTo>
                                  <a:pt x="2732" y="280"/>
                                </a:lnTo>
                                <a:lnTo>
                                  <a:pt x="2717" y="280"/>
                                </a:lnTo>
                                <a:lnTo>
                                  <a:pt x="2718" y="300"/>
                                </a:lnTo>
                                <a:lnTo>
                                  <a:pt x="2736" y="300"/>
                                </a:lnTo>
                                <a:lnTo>
                                  <a:pt x="2736" y="320"/>
                                </a:lnTo>
                                <a:lnTo>
                                  <a:pt x="2752" y="320"/>
                                </a:lnTo>
                                <a:lnTo>
                                  <a:pt x="2753" y="340"/>
                                </a:lnTo>
                                <a:lnTo>
                                  <a:pt x="2760" y="340"/>
                                </a:lnTo>
                                <a:lnTo>
                                  <a:pt x="2757" y="360"/>
                                </a:lnTo>
                                <a:lnTo>
                                  <a:pt x="2752" y="360"/>
                                </a:lnTo>
                                <a:lnTo>
                                  <a:pt x="2744" y="340"/>
                                </a:lnTo>
                                <a:lnTo>
                                  <a:pt x="2741" y="360"/>
                                </a:lnTo>
                                <a:lnTo>
                                  <a:pt x="2730" y="360"/>
                                </a:lnTo>
                                <a:lnTo>
                                  <a:pt x="2729" y="340"/>
                                </a:lnTo>
                                <a:lnTo>
                                  <a:pt x="2717" y="340"/>
                                </a:lnTo>
                                <a:lnTo>
                                  <a:pt x="2717" y="360"/>
                                </a:lnTo>
                                <a:lnTo>
                                  <a:pt x="2698" y="360"/>
                                </a:lnTo>
                                <a:lnTo>
                                  <a:pt x="2689" y="380"/>
                                </a:lnTo>
                                <a:lnTo>
                                  <a:pt x="2659" y="380"/>
                                </a:lnTo>
                                <a:lnTo>
                                  <a:pt x="2661" y="360"/>
                                </a:lnTo>
                                <a:lnTo>
                                  <a:pt x="2648" y="360"/>
                                </a:lnTo>
                                <a:lnTo>
                                  <a:pt x="2651" y="380"/>
                                </a:lnTo>
                                <a:lnTo>
                                  <a:pt x="2639" y="380"/>
                                </a:lnTo>
                                <a:lnTo>
                                  <a:pt x="2642" y="360"/>
                                </a:lnTo>
                                <a:lnTo>
                                  <a:pt x="2631" y="360"/>
                                </a:lnTo>
                                <a:lnTo>
                                  <a:pt x="2629" y="380"/>
                                </a:lnTo>
                                <a:lnTo>
                                  <a:pt x="2600" y="380"/>
                                </a:lnTo>
                                <a:lnTo>
                                  <a:pt x="2596" y="360"/>
                                </a:lnTo>
                                <a:lnTo>
                                  <a:pt x="2603" y="360"/>
                                </a:lnTo>
                                <a:lnTo>
                                  <a:pt x="2601" y="340"/>
                                </a:lnTo>
                                <a:lnTo>
                                  <a:pt x="2593" y="340"/>
                                </a:lnTo>
                                <a:lnTo>
                                  <a:pt x="2595" y="360"/>
                                </a:lnTo>
                                <a:lnTo>
                                  <a:pt x="2585" y="360"/>
                                </a:lnTo>
                                <a:lnTo>
                                  <a:pt x="2583" y="340"/>
                                </a:lnTo>
                                <a:lnTo>
                                  <a:pt x="2477" y="340"/>
                                </a:lnTo>
                                <a:lnTo>
                                  <a:pt x="2473" y="360"/>
                                </a:lnTo>
                                <a:lnTo>
                                  <a:pt x="2455" y="360"/>
                                </a:lnTo>
                                <a:lnTo>
                                  <a:pt x="2455" y="400"/>
                                </a:lnTo>
                                <a:lnTo>
                                  <a:pt x="2452" y="420"/>
                                </a:lnTo>
                                <a:lnTo>
                                  <a:pt x="2442" y="420"/>
                                </a:lnTo>
                                <a:lnTo>
                                  <a:pt x="2442" y="400"/>
                                </a:lnTo>
                                <a:lnTo>
                                  <a:pt x="2455" y="400"/>
                                </a:lnTo>
                                <a:lnTo>
                                  <a:pt x="2455" y="360"/>
                                </a:lnTo>
                                <a:lnTo>
                                  <a:pt x="2450" y="360"/>
                                </a:lnTo>
                                <a:lnTo>
                                  <a:pt x="2448" y="380"/>
                                </a:lnTo>
                                <a:lnTo>
                                  <a:pt x="2437" y="380"/>
                                </a:lnTo>
                                <a:lnTo>
                                  <a:pt x="2439" y="400"/>
                                </a:lnTo>
                                <a:lnTo>
                                  <a:pt x="2425" y="400"/>
                                </a:lnTo>
                                <a:lnTo>
                                  <a:pt x="2424" y="380"/>
                                </a:lnTo>
                                <a:lnTo>
                                  <a:pt x="2426" y="380"/>
                                </a:lnTo>
                                <a:lnTo>
                                  <a:pt x="2423" y="360"/>
                                </a:lnTo>
                                <a:lnTo>
                                  <a:pt x="2410" y="360"/>
                                </a:lnTo>
                                <a:lnTo>
                                  <a:pt x="2407" y="340"/>
                                </a:lnTo>
                                <a:lnTo>
                                  <a:pt x="2390" y="340"/>
                                </a:lnTo>
                                <a:lnTo>
                                  <a:pt x="2393" y="360"/>
                                </a:lnTo>
                                <a:lnTo>
                                  <a:pt x="2403" y="360"/>
                                </a:lnTo>
                                <a:lnTo>
                                  <a:pt x="2399" y="380"/>
                                </a:lnTo>
                                <a:lnTo>
                                  <a:pt x="2360" y="380"/>
                                </a:lnTo>
                                <a:lnTo>
                                  <a:pt x="2350" y="360"/>
                                </a:lnTo>
                                <a:lnTo>
                                  <a:pt x="2305" y="360"/>
                                </a:lnTo>
                                <a:lnTo>
                                  <a:pt x="2304" y="380"/>
                                </a:lnTo>
                                <a:lnTo>
                                  <a:pt x="2303" y="380"/>
                                </a:lnTo>
                                <a:lnTo>
                                  <a:pt x="2303" y="400"/>
                                </a:lnTo>
                                <a:lnTo>
                                  <a:pt x="2330" y="400"/>
                                </a:lnTo>
                                <a:lnTo>
                                  <a:pt x="2329" y="380"/>
                                </a:lnTo>
                                <a:lnTo>
                                  <a:pt x="2345" y="380"/>
                                </a:lnTo>
                                <a:lnTo>
                                  <a:pt x="2345" y="400"/>
                                </a:lnTo>
                                <a:lnTo>
                                  <a:pt x="2334" y="400"/>
                                </a:lnTo>
                                <a:lnTo>
                                  <a:pt x="2331" y="420"/>
                                </a:lnTo>
                                <a:lnTo>
                                  <a:pt x="2307" y="420"/>
                                </a:lnTo>
                                <a:lnTo>
                                  <a:pt x="2308" y="440"/>
                                </a:lnTo>
                                <a:lnTo>
                                  <a:pt x="2294" y="440"/>
                                </a:lnTo>
                                <a:lnTo>
                                  <a:pt x="2293" y="460"/>
                                </a:lnTo>
                                <a:lnTo>
                                  <a:pt x="2300" y="460"/>
                                </a:lnTo>
                                <a:lnTo>
                                  <a:pt x="2304" y="480"/>
                                </a:lnTo>
                                <a:lnTo>
                                  <a:pt x="2308" y="460"/>
                                </a:lnTo>
                                <a:lnTo>
                                  <a:pt x="2309" y="480"/>
                                </a:lnTo>
                                <a:lnTo>
                                  <a:pt x="2304" y="480"/>
                                </a:lnTo>
                                <a:lnTo>
                                  <a:pt x="2293" y="480"/>
                                </a:lnTo>
                                <a:lnTo>
                                  <a:pt x="2290" y="460"/>
                                </a:lnTo>
                                <a:lnTo>
                                  <a:pt x="2281" y="460"/>
                                </a:lnTo>
                                <a:lnTo>
                                  <a:pt x="2276" y="480"/>
                                </a:lnTo>
                                <a:lnTo>
                                  <a:pt x="2239" y="480"/>
                                </a:lnTo>
                                <a:lnTo>
                                  <a:pt x="2238" y="500"/>
                                </a:lnTo>
                                <a:lnTo>
                                  <a:pt x="2245" y="500"/>
                                </a:lnTo>
                                <a:lnTo>
                                  <a:pt x="2244" y="520"/>
                                </a:lnTo>
                                <a:lnTo>
                                  <a:pt x="2241" y="520"/>
                                </a:lnTo>
                                <a:lnTo>
                                  <a:pt x="2236" y="540"/>
                                </a:lnTo>
                                <a:lnTo>
                                  <a:pt x="2223" y="540"/>
                                </a:lnTo>
                                <a:lnTo>
                                  <a:pt x="2222" y="520"/>
                                </a:lnTo>
                                <a:lnTo>
                                  <a:pt x="2234" y="520"/>
                                </a:lnTo>
                                <a:lnTo>
                                  <a:pt x="2236" y="500"/>
                                </a:lnTo>
                                <a:lnTo>
                                  <a:pt x="2228" y="500"/>
                                </a:lnTo>
                                <a:lnTo>
                                  <a:pt x="2227" y="480"/>
                                </a:lnTo>
                                <a:lnTo>
                                  <a:pt x="2231" y="460"/>
                                </a:lnTo>
                                <a:lnTo>
                                  <a:pt x="2245" y="460"/>
                                </a:lnTo>
                                <a:lnTo>
                                  <a:pt x="2247" y="440"/>
                                </a:lnTo>
                                <a:lnTo>
                                  <a:pt x="2233" y="440"/>
                                </a:lnTo>
                                <a:lnTo>
                                  <a:pt x="2239" y="420"/>
                                </a:lnTo>
                                <a:lnTo>
                                  <a:pt x="2268" y="420"/>
                                </a:lnTo>
                                <a:lnTo>
                                  <a:pt x="2272" y="400"/>
                                </a:lnTo>
                                <a:lnTo>
                                  <a:pt x="2274" y="400"/>
                                </a:lnTo>
                                <a:lnTo>
                                  <a:pt x="2275" y="380"/>
                                </a:lnTo>
                                <a:lnTo>
                                  <a:pt x="2274" y="380"/>
                                </a:lnTo>
                                <a:lnTo>
                                  <a:pt x="2276" y="360"/>
                                </a:lnTo>
                                <a:lnTo>
                                  <a:pt x="2288" y="360"/>
                                </a:lnTo>
                                <a:lnTo>
                                  <a:pt x="2290" y="340"/>
                                </a:lnTo>
                                <a:lnTo>
                                  <a:pt x="2291" y="340"/>
                                </a:lnTo>
                                <a:lnTo>
                                  <a:pt x="2288" y="320"/>
                                </a:lnTo>
                                <a:lnTo>
                                  <a:pt x="2284" y="340"/>
                                </a:lnTo>
                                <a:lnTo>
                                  <a:pt x="2275" y="340"/>
                                </a:lnTo>
                                <a:lnTo>
                                  <a:pt x="2279" y="320"/>
                                </a:lnTo>
                                <a:lnTo>
                                  <a:pt x="2288" y="320"/>
                                </a:lnTo>
                                <a:lnTo>
                                  <a:pt x="2292" y="320"/>
                                </a:lnTo>
                                <a:lnTo>
                                  <a:pt x="2294" y="300"/>
                                </a:lnTo>
                                <a:lnTo>
                                  <a:pt x="2303" y="300"/>
                                </a:lnTo>
                                <a:lnTo>
                                  <a:pt x="2305" y="280"/>
                                </a:lnTo>
                                <a:lnTo>
                                  <a:pt x="2321" y="280"/>
                                </a:lnTo>
                                <a:lnTo>
                                  <a:pt x="2320" y="260"/>
                                </a:lnTo>
                                <a:lnTo>
                                  <a:pt x="2323" y="240"/>
                                </a:lnTo>
                                <a:lnTo>
                                  <a:pt x="2332" y="240"/>
                                </a:lnTo>
                                <a:lnTo>
                                  <a:pt x="2333" y="220"/>
                                </a:lnTo>
                                <a:lnTo>
                                  <a:pt x="2334" y="220"/>
                                </a:lnTo>
                                <a:lnTo>
                                  <a:pt x="2330" y="200"/>
                                </a:lnTo>
                                <a:lnTo>
                                  <a:pt x="2338" y="200"/>
                                </a:lnTo>
                                <a:lnTo>
                                  <a:pt x="2339" y="180"/>
                                </a:lnTo>
                                <a:lnTo>
                                  <a:pt x="2326" y="180"/>
                                </a:lnTo>
                                <a:lnTo>
                                  <a:pt x="2323" y="160"/>
                                </a:lnTo>
                                <a:lnTo>
                                  <a:pt x="2309" y="160"/>
                                </a:lnTo>
                                <a:lnTo>
                                  <a:pt x="2312" y="140"/>
                                </a:lnTo>
                                <a:lnTo>
                                  <a:pt x="2309" y="140"/>
                                </a:lnTo>
                                <a:lnTo>
                                  <a:pt x="2307" y="120"/>
                                </a:lnTo>
                                <a:lnTo>
                                  <a:pt x="2303" y="120"/>
                                </a:lnTo>
                                <a:lnTo>
                                  <a:pt x="2303" y="160"/>
                                </a:lnTo>
                                <a:lnTo>
                                  <a:pt x="2299" y="180"/>
                                </a:lnTo>
                                <a:lnTo>
                                  <a:pt x="2294" y="180"/>
                                </a:lnTo>
                                <a:lnTo>
                                  <a:pt x="2291" y="160"/>
                                </a:lnTo>
                                <a:lnTo>
                                  <a:pt x="2282" y="160"/>
                                </a:lnTo>
                                <a:lnTo>
                                  <a:pt x="2281" y="140"/>
                                </a:lnTo>
                                <a:lnTo>
                                  <a:pt x="2294" y="140"/>
                                </a:lnTo>
                                <a:lnTo>
                                  <a:pt x="2296" y="160"/>
                                </a:lnTo>
                                <a:lnTo>
                                  <a:pt x="2303" y="160"/>
                                </a:lnTo>
                                <a:lnTo>
                                  <a:pt x="2303" y="120"/>
                                </a:lnTo>
                                <a:lnTo>
                                  <a:pt x="2287" y="120"/>
                                </a:lnTo>
                                <a:lnTo>
                                  <a:pt x="2286" y="100"/>
                                </a:lnTo>
                                <a:lnTo>
                                  <a:pt x="2272" y="100"/>
                                </a:lnTo>
                                <a:lnTo>
                                  <a:pt x="2270" y="120"/>
                                </a:lnTo>
                                <a:lnTo>
                                  <a:pt x="2255" y="120"/>
                                </a:lnTo>
                                <a:lnTo>
                                  <a:pt x="2257" y="100"/>
                                </a:lnTo>
                                <a:lnTo>
                                  <a:pt x="2246" y="100"/>
                                </a:lnTo>
                                <a:lnTo>
                                  <a:pt x="2248" y="80"/>
                                </a:lnTo>
                                <a:lnTo>
                                  <a:pt x="2216" y="80"/>
                                </a:lnTo>
                                <a:lnTo>
                                  <a:pt x="2213" y="60"/>
                                </a:lnTo>
                                <a:lnTo>
                                  <a:pt x="2196" y="60"/>
                                </a:lnTo>
                                <a:lnTo>
                                  <a:pt x="2191" y="40"/>
                                </a:lnTo>
                                <a:lnTo>
                                  <a:pt x="2188" y="60"/>
                                </a:lnTo>
                                <a:lnTo>
                                  <a:pt x="2183" y="60"/>
                                </a:lnTo>
                                <a:lnTo>
                                  <a:pt x="2180" y="40"/>
                                </a:lnTo>
                                <a:lnTo>
                                  <a:pt x="2172" y="40"/>
                                </a:lnTo>
                                <a:lnTo>
                                  <a:pt x="2171" y="60"/>
                                </a:lnTo>
                                <a:lnTo>
                                  <a:pt x="2167" y="60"/>
                                </a:lnTo>
                                <a:lnTo>
                                  <a:pt x="2162" y="40"/>
                                </a:lnTo>
                                <a:lnTo>
                                  <a:pt x="2156" y="40"/>
                                </a:lnTo>
                                <a:lnTo>
                                  <a:pt x="2151" y="60"/>
                                </a:lnTo>
                                <a:lnTo>
                                  <a:pt x="2122" y="60"/>
                                </a:lnTo>
                                <a:lnTo>
                                  <a:pt x="2121" y="80"/>
                                </a:lnTo>
                                <a:lnTo>
                                  <a:pt x="2090" y="80"/>
                                </a:lnTo>
                                <a:lnTo>
                                  <a:pt x="2096" y="100"/>
                                </a:lnTo>
                                <a:lnTo>
                                  <a:pt x="2098" y="100"/>
                                </a:lnTo>
                                <a:lnTo>
                                  <a:pt x="2094" y="120"/>
                                </a:lnTo>
                                <a:lnTo>
                                  <a:pt x="2057" y="120"/>
                                </a:lnTo>
                                <a:lnTo>
                                  <a:pt x="2060" y="100"/>
                                </a:lnTo>
                                <a:lnTo>
                                  <a:pt x="2057" y="100"/>
                                </a:lnTo>
                                <a:lnTo>
                                  <a:pt x="2058" y="80"/>
                                </a:lnTo>
                                <a:lnTo>
                                  <a:pt x="2064" y="80"/>
                                </a:lnTo>
                                <a:lnTo>
                                  <a:pt x="2062" y="60"/>
                                </a:lnTo>
                                <a:lnTo>
                                  <a:pt x="2015" y="60"/>
                                </a:lnTo>
                                <a:lnTo>
                                  <a:pt x="2010" y="80"/>
                                </a:lnTo>
                                <a:lnTo>
                                  <a:pt x="2000" y="80"/>
                                </a:lnTo>
                                <a:lnTo>
                                  <a:pt x="1997" y="60"/>
                                </a:lnTo>
                                <a:lnTo>
                                  <a:pt x="1992" y="60"/>
                                </a:lnTo>
                                <a:lnTo>
                                  <a:pt x="1987" y="80"/>
                                </a:lnTo>
                                <a:lnTo>
                                  <a:pt x="1964" y="80"/>
                                </a:lnTo>
                                <a:lnTo>
                                  <a:pt x="1967" y="60"/>
                                </a:lnTo>
                                <a:lnTo>
                                  <a:pt x="1985" y="60"/>
                                </a:lnTo>
                                <a:lnTo>
                                  <a:pt x="1985" y="40"/>
                                </a:lnTo>
                                <a:lnTo>
                                  <a:pt x="1981" y="40"/>
                                </a:lnTo>
                                <a:lnTo>
                                  <a:pt x="1981" y="20"/>
                                </a:lnTo>
                                <a:lnTo>
                                  <a:pt x="1982" y="20"/>
                                </a:lnTo>
                                <a:lnTo>
                                  <a:pt x="1980" y="0"/>
                                </a:lnTo>
                                <a:lnTo>
                                  <a:pt x="1965" y="0"/>
                                </a:lnTo>
                                <a:lnTo>
                                  <a:pt x="1959" y="20"/>
                                </a:lnTo>
                                <a:lnTo>
                                  <a:pt x="1953" y="20"/>
                                </a:lnTo>
                                <a:lnTo>
                                  <a:pt x="1947" y="0"/>
                                </a:lnTo>
                                <a:lnTo>
                                  <a:pt x="1915" y="0"/>
                                </a:lnTo>
                                <a:lnTo>
                                  <a:pt x="1913" y="20"/>
                                </a:lnTo>
                                <a:lnTo>
                                  <a:pt x="1896" y="20"/>
                                </a:lnTo>
                                <a:lnTo>
                                  <a:pt x="1893" y="40"/>
                                </a:lnTo>
                                <a:lnTo>
                                  <a:pt x="1896" y="40"/>
                                </a:lnTo>
                                <a:lnTo>
                                  <a:pt x="1892" y="60"/>
                                </a:lnTo>
                                <a:lnTo>
                                  <a:pt x="1888" y="60"/>
                                </a:lnTo>
                                <a:lnTo>
                                  <a:pt x="1886" y="80"/>
                                </a:lnTo>
                                <a:lnTo>
                                  <a:pt x="1884" y="80"/>
                                </a:lnTo>
                                <a:lnTo>
                                  <a:pt x="1884" y="100"/>
                                </a:lnTo>
                                <a:lnTo>
                                  <a:pt x="1886" y="100"/>
                                </a:lnTo>
                                <a:lnTo>
                                  <a:pt x="1891" y="120"/>
                                </a:lnTo>
                                <a:lnTo>
                                  <a:pt x="1881" y="120"/>
                                </a:lnTo>
                                <a:lnTo>
                                  <a:pt x="1882" y="140"/>
                                </a:lnTo>
                                <a:lnTo>
                                  <a:pt x="1907" y="140"/>
                                </a:lnTo>
                                <a:lnTo>
                                  <a:pt x="1908" y="160"/>
                                </a:lnTo>
                                <a:lnTo>
                                  <a:pt x="1909" y="160"/>
                                </a:lnTo>
                                <a:lnTo>
                                  <a:pt x="1906" y="180"/>
                                </a:lnTo>
                                <a:lnTo>
                                  <a:pt x="1894" y="180"/>
                                </a:lnTo>
                                <a:lnTo>
                                  <a:pt x="1894" y="220"/>
                                </a:lnTo>
                                <a:lnTo>
                                  <a:pt x="1890" y="240"/>
                                </a:lnTo>
                                <a:lnTo>
                                  <a:pt x="1882" y="240"/>
                                </a:lnTo>
                                <a:lnTo>
                                  <a:pt x="1880" y="220"/>
                                </a:lnTo>
                                <a:lnTo>
                                  <a:pt x="1894" y="220"/>
                                </a:lnTo>
                                <a:lnTo>
                                  <a:pt x="1894" y="180"/>
                                </a:lnTo>
                                <a:lnTo>
                                  <a:pt x="1879" y="180"/>
                                </a:lnTo>
                                <a:lnTo>
                                  <a:pt x="1869" y="200"/>
                                </a:lnTo>
                                <a:lnTo>
                                  <a:pt x="1876" y="200"/>
                                </a:lnTo>
                                <a:lnTo>
                                  <a:pt x="1880" y="220"/>
                                </a:lnTo>
                                <a:lnTo>
                                  <a:pt x="1853" y="220"/>
                                </a:lnTo>
                                <a:lnTo>
                                  <a:pt x="1854" y="240"/>
                                </a:lnTo>
                                <a:lnTo>
                                  <a:pt x="1850" y="240"/>
                                </a:lnTo>
                                <a:lnTo>
                                  <a:pt x="1849" y="260"/>
                                </a:lnTo>
                                <a:lnTo>
                                  <a:pt x="1845" y="240"/>
                                </a:lnTo>
                                <a:lnTo>
                                  <a:pt x="1843" y="240"/>
                                </a:lnTo>
                                <a:lnTo>
                                  <a:pt x="1842" y="260"/>
                                </a:lnTo>
                                <a:lnTo>
                                  <a:pt x="1831" y="260"/>
                                </a:lnTo>
                                <a:lnTo>
                                  <a:pt x="1831" y="280"/>
                                </a:lnTo>
                                <a:lnTo>
                                  <a:pt x="1817" y="280"/>
                                </a:lnTo>
                                <a:lnTo>
                                  <a:pt x="1820" y="260"/>
                                </a:lnTo>
                                <a:lnTo>
                                  <a:pt x="1809" y="260"/>
                                </a:lnTo>
                                <a:lnTo>
                                  <a:pt x="1806" y="280"/>
                                </a:lnTo>
                                <a:lnTo>
                                  <a:pt x="1800" y="280"/>
                                </a:lnTo>
                                <a:lnTo>
                                  <a:pt x="1796" y="300"/>
                                </a:lnTo>
                                <a:lnTo>
                                  <a:pt x="1792" y="280"/>
                                </a:lnTo>
                                <a:lnTo>
                                  <a:pt x="1793" y="280"/>
                                </a:lnTo>
                                <a:lnTo>
                                  <a:pt x="1797" y="260"/>
                                </a:lnTo>
                                <a:lnTo>
                                  <a:pt x="1766" y="260"/>
                                </a:lnTo>
                                <a:lnTo>
                                  <a:pt x="1762" y="280"/>
                                </a:lnTo>
                                <a:lnTo>
                                  <a:pt x="1757" y="260"/>
                                </a:lnTo>
                                <a:lnTo>
                                  <a:pt x="1749" y="260"/>
                                </a:lnTo>
                                <a:lnTo>
                                  <a:pt x="1746" y="280"/>
                                </a:lnTo>
                                <a:lnTo>
                                  <a:pt x="1744" y="280"/>
                                </a:lnTo>
                                <a:lnTo>
                                  <a:pt x="1747" y="300"/>
                                </a:lnTo>
                                <a:lnTo>
                                  <a:pt x="1739" y="300"/>
                                </a:lnTo>
                                <a:lnTo>
                                  <a:pt x="1744" y="280"/>
                                </a:lnTo>
                                <a:lnTo>
                                  <a:pt x="1727" y="280"/>
                                </a:lnTo>
                                <a:lnTo>
                                  <a:pt x="1728" y="300"/>
                                </a:lnTo>
                                <a:lnTo>
                                  <a:pt x="1738" y="300"/>
                                </a:lnTo>
                                <a:lnTo>
                                  <a:pt x="1732" y="320"/>
                                </a:lnTo>
                                <a:lnTo>
                                  <a:pt x="1696" y="320"/>
                                </a:lnTo>
                                <a:lnTo>
                                  <a:pt x="1691" y="340"/>
                                </a:lnTo>
                                <a:lnTo>
                                  <a:pt x="1676" y="340"/>
                                </a:lnTo>
                                <a:lnTo>
                                  <a:pt x="1670" y="360"/>
                                </a:lnTo>
                                <a:lnTo>
                                  <a:pt x="1650" y="360"/>
                                </a:lnTo>
                                <a:lnTo>
                                  <a:pt x="1654" y="380"/>
                                </a:lnTo>
                                <a:lnTo>
                                  <a:pt x="1628" y="380"/>
                                </a:lnTo>
                                <a:lnTo>
                                  <a:pt x="1630" y="400"/>
                                </a:lnTo>
                                <a:lnTo>
                                  <a:pt x="1629" y="400"/>
                                </a:lnTo>
                                <a:lnTo>
                                  <a:pt x="1628" y="420"/>
                                </a:lnTo>
                                <a:lnTo>
                                  <a:pt x="1616" y="420"/>
                                </a:lnTo>
                                <a:lnTo>
                                  <a:pt x="1616" y="440"/>
                                </a:lnTo>
                                <a:lnTo>
                                  <a:pt x="1612" y="440"/>
                                </a:lnTo>
                                <a:lnTo>
                                  <a:pt x="1608" y="420"/>
                                </a:lnTo>
                                <a:lnTo>
                                  <a:pt x="1588" y="420"/>
                                </a:lnTo>
                                <a:lnTo>
                                  <a:pt x="1582" y="440"/>
                                </a:lnTo>
                                <a:lnTo>
                                  <a:pt x="1593" y="440"/>
                                </a:lnTo>
                                <a:lnTo>
                                  <a:pt x="1589" y="460"/>
                                </a:lnTo>
                                <a:lnTo>
                                  <a:pt x="1586" y="460"/>
                                </a:lnTo>
                                <a:lnTo>
                                  <a:pt x="1583" y="480"/>
                                </a:lnTo>
                                <a:lnTo>
                                  <a:pt x="1581" y="480"/>
                                </a:lnTo>
                                <a:lnTo>
                                  <a:pt x="1585" y="500"/>
                                </a:lnTo>
                                <a:lnTo>
                                  <a:pt x="1622" y="500"/>
                                </a:lnTo>
                                <a:lnTo>
                                  <a:pt x="1619" y="520"/>
                                </a:lnTo>
                                <a:lnTo>
                                  <a:pt x="1609" y="520"/>
                                </a:lnTo>
                                <a:lnTo>
                                  <a:pt x="1615" y="540"/>
                                </a:lnTo>
                                <a:lnTo>
                                  <a:pt x="1633" y="540"/>
                                </a:lnTo>
                                <a:lnTo>
                                  <a:pt x="1633" y="560"/>
                                </a:lnTo>
                                <a:lnTo>
                                  <a:pt x="1611" y="560"/>
                                </a:lnTo>
                                <a:lnTo>
                                  <a:pt x="1610" y="580"/>
                                </a:lnTo>
                                <a:lnTo>
                                  <a:pt x="1591" y="580"/>
                                </a:lnTo>
                                <a:lnTo>
                                  <a:pt x="1586" y="600"/>
                                </a:lnTo>
                                <a:lnTo>
                                  <a:pt x="1537" y="600"/>
                                </a:lnTo>
                                <a:lnTo>
                                  <a:pt x="1529" y="620"/>
                                </a:lnTo>
                                <a:lnTo>
                                  <a:pt x="1480" y="620"/>
                                </a:lnTo>
                                <a:lnTo>
                                  <a:pt x="1470" y="640"/>
                                </a:lnTo>
                                <a:lnTo>
                                  <a:pt x="1457" y="640"/>
                                </a:lnTo>
                                <a:lnTo>
                                  <a:pt x="1461" y="660"/>
                                </a:lnTo>
                                <a:lnTo>
                                  <a:pt x="1475" y="660"/>
                                </a:lnTo>
                                <a:lnTo>
                                  <a:pt x="1472" y="680"/>
                                </a:lnTo>
                                <a:lnTo>
                                  <a:pt x="1490" y="680"/>
                                </a:lnTo>
                                <a:lnTo>
                                  <a:pt x="1492" y="700"/>
                                </a:lnTo>
                                <a:lnTo>
                                  <a:pt x="1494" y="700"/>
                                </a:lnTo>
                                <a:lnTo>
                                  <a:pt x="1494" y="720"/>
                                </a:lnTo>
                                <a:lnTo>
                                  <a:pt x="1506" y="720"/>
                                </a:lnTo>
                                <a:lnTo>
                                  <a:pt x="1504" y="740"/>
                                </a:lnTo>
                                <a:lnTo>
                                  <a:pt x="1553" y="740"/>
                                </a:lnTo>
                                <a:lnTo>
                                  <a:pt x="1558" y="760"/>
                                </a:lnTo>
                                <a:lnTo>
                                  <a:pt x="1575" y="760"/>
                                </a:lnTo>
                                <a:lnTo>
                                  <a:pt x="1576" y="780"/>
                                </a:lnTo>
                                <a:lnTo>
                                  <a:pt x="1614" y="780"/>
                                </a:lnTo>
                                <a:lnTo>
                                  <a:pt x="1620" y="800"/>
                                </a:lnTo>
                                <a:lnTo>
                                  <a:pt x="1622" y="800"/>
                                </a:lnTo>
                                <a:lnTo>
                                  <a:pt x="1619" y="820"/>
                                </a:lnTo>
                                <a:lnTo>
                                  <a:pt x="1618" y="820"/>
                                </a:lnTo>
                                <a:lnTo>
                                  <a:pt x="1619" y="840"/>
                                </a:lnTo>
                                <a:lnTo>
                                  <a:pt x="1629" y="840"/>
                                </a:lnTo>
                                <a:lnTo>
                                  <a:pt x="1633" y="860"/>
                                </a:lnTo>
                                <a:lnTo>
                                  <a:pt x="1645" y="860"/>
                                </a:lnTo>
                                <a:lnTo>
                                  <a:pt x="1649" y="880"/>
                                </a:lnTo>
                                <a:lnTo>
                                  <a:pt x="1656" y="880"/>
                                </a:lnTo>
                                <a:lnTo>
                                  <a:pt x="1659" y="900"/>
                                </a:lnTo>
                                <a:lnTo>
                                  <a:pt x="1660" y="900"/>
                                </a:lnTo>
                                <a:lnTo>
                                  <a:pt x="1659" y="920"/>
                                </a:lnTo>
                                <a:lnTo>
                                  <a:pt x="1612" y="920"/>
                                </a:lnTo>
                                <a:lnTo>
                                  <a:pt x="1612" y="1180"/>
                                </a:lnTo>
                                <a:lnTo>
                                  <a:pt x="1609" y="1200"/>
                                </a:lnTo>
                                <a:lnTo>
                                  <a:pt x="1594" y="1200"/>
                                </a:lnTo>
                                <a:lnTo>
                                  <a:pt x="1589" y="1180"/>
                                </a:lnTo>
                                <a:lnTo>
                                  <a:pt x="1565" y="1180"/>
                                </a:lnTo>
                                <a:lnTo>
                                  <a:pt x="1563" y="1200"/>
                                </a:lnTo>
                                <a:lnTo>
                                  <a:pt x="1551" y="1200"/>
                                </a:lnTo>
                                <a:lnTo>
                                  <a:pt x="1547" y="1180"/>
                                </a:lnTo>
                                <a:lnTo>
                                  <a:pt x="1530" y="1180"/>
                                </a:lnTo>
                                <a:lnTo>
                                  <a:pt x="1524" y="1160"/>
                                </a:lnTo>
                                <a:lnTo>
                                  <a:pt x="1528" y="1160"/>
                                </a:lnTo>
                                <a:lnTo>
                                  <a:pt x="1524" y="1140"/>
                                </a:lnTo>
                                <a:lnTo>
                                  <a:pt x="1519" y="1140"/>
                                </a:lnTo>
                                <a:lnTo>
                                  <a:pt x="1518" y="1120"/>
                                </a:lnTo>
                                <a:lnTo>
                                  <a:pt x="1515" y="1120"/>
                                </a:lnTo>
                                <a:lnTo>
                                  <a:pt x="1513" y="1100"/>
                                </a:lnTo>
                                <a:lnTo>
                                  <a:pt x="1490" y="1100"/>
                                </a:lnTo>
                                <a:lnTo>
                                  <a:pt x="1486" y="1080"/>
                                </a:lnTo>
                                <a:lnTo>
                                  <a:pt x="1483" y="1060"/>
                                </a:lnTo>
                                <a:lnTo>
                                  <a:pt x="1515" y="1060"/>
                                </a:lnTo>
                                <a:lnTo>
                                  <a:pt x="1519" y="1080"/>
                                </a:lnTo>
                                <a:lnTo>
                                  <a:pt x="1521" y="1080"/>
                                </a:lnTo>
                                <a:lnTo>
                                  <a:pt x="1523" y="1100"/>
                                </a:lnTo>
                                <a:lnTo>
                                  <a:pt x="1547" y="1100"/>
                                </a:lnTo>
                                <a:lnTo>
                                  <a:pt x="1547" y="1120"/>
                                </a:lnTo>
                                <a:lnTo>
                                  <a:pt x="1531" y="1120"/>
                                </a:lnTo>
                                <a:lnTo>
                                  <a:pt x="1529" y="1140"/>
                                </a:lnTo>
                                <a:lnTo>
                                  <a:pt x="1536" y="1140"/>
                                </a:lnTo>
                                <a:lnTo>
                                  <a:pt x="1537" y="1160"/>
                                </a:lnTo>
                                <a:lnTo>
                                  <a:pt x="1592" y="1160"/>
                                </a:lnTo>
                                <a:lnTo>
                                  <a:pt x="1596" y="1180"/>
                                </a:lnTo>
                                <a:lnTo>
                                  <a:pt x="1612" y="1180"/>
                                </a:lnTo>
                                <a:lnTo>
                                  <a:pt x="1612" y="920"/>
                                </a:lnTo>
                                <a:lnTo>
                                  <a:pt x="1611" y="900"/>
                                </a:lnTo>
                                <a:lnTo>
                                  <a:pt x="1608" y="880"/>
                                </a:lnTo>
                                <a:lnTo>
                                  <a:pt x="1604" y="880"/>
                                </a:lnTo>
                                <a:lnTo>
                                  <a:pt x="1598" y="860"/>
                                </a:lnTo>
                                <a:lnTo>
                                  <a:pt x="1593" y="860"/>
                                </a:lnTo>
                                <a:lnTo>
                                  <a:pt x="1590" y="840"/>
                                </a:lnTo>
                                <a:lnTo>
                                  <a:pt x="1599" y="840"/>
                                </a:lnTo>
                                <a:lnTo>
                                  <a:pt x="1602" y="820"/>
                                </a:lnTo>
                                <a:lnTo>
                                  <a:pt x="1605" y="820"/>
                                </a:lnTo>
                                <a:lnTo>
                                  <a:pt x="1608" y="800"/>
                                </a:lnTo>
                                <a:lnTo>
                                  <a:pt x="1535" y="800"/>
                                </a:lnTo>
                                <a:lnTo>
                                  <a:pt x="1532" y="780"/>
                                </a:lnTo>
                                <a:lnTo>
                                  <a:pt x="1515" y="780"/>
                                </a:lnTo>
                                <a:lnTo>
                                  <a:pt x="1510" y="760"/>
                                </a:lnTo>
                                <a:lnTo>
                                  <a:pt x="1502" y="780"/>
                                </a:lnTo>
                                <a:lnTo>
                                  <a:pt x="1494" y="780"/>
                                </a:lnTo>
                                <a:lnTo>
                                  <a:pt x="1487" y="760"/>
                                </a:lnTo>
                                <a:lnTo>
                                  <a:pt x="1451" y="760"/>
                                </a:lnTo>
                                <a:lnTo>
                                  <a:pt x="1448" y="780"/>
                                </a:lnTo>
                                <a:lnTo>
                                  <a:pt x="1443" y="760"/>
                                </a:lnTo>
                                <a:lnTo>
                                  <a:pt x="1429" y="760"/>
                                </a:lnTo>
                                <a:lnTo>
                                  <a:pt x="1428" y="780"/>
                                </a:lnTo>
                                <a:lnTo>
                                  <a:pt x="1416" y="780"/>
                                </a:lnTo>
                                <a:lnTo>
                                  <a:pt x="1417" y="800"/>
                                </a:lnTo>
                                <a:lnTo>
                                  <a:pt x="1427" y="800"/>
                                </a:lnTo>
                                <a:lnTo>
                                  <a:pt x="1430" y="780"/>
                                </a:lnTo>
                                <a:lnTo>
                                  <a:pt x="1434" y="780"/>
                                </a:lnTo>
                                <a:lnTo>
                                  <a:pt x="1438" y="800"/>
                                </a:lnTo>
                                <a:lnTo>
                                  <a:pt x="1449" y="800"/>
                                </a:lnTo>
                                <a:lnTo>
                                  <a:pt x="1447" y="820"/>
                                </a:lnTo>
                                <a:lnTo>
                                  <a:pt x="1417" y="820"/>
                                </a:lnTo>
                                <a:lnTo>
                                  <a:pt x="1414" y="800"/>
                                </a:lnTo>
                                <a:lnTo>
                                  <a:pt x="1390" y="800"/>
                                </a:lnTo>
                                <a:lnTo>
                                  <a:pt x="1385" y="820"/>
                                </a:lnTo>
                                <a:lnTo>
                                  <a:pt x="1384" y="820"/>
                                </a:lnTo>
                                <a:lnTo>
                                  <a:pt x="1388" y="840"/>
                                </a:lnTo>
                                <a:lnTo>
                                  <a:pt x="1402" y="840"/>
                                </a:lnTo>
                                <a:lnTo>
                                  <a:pt x="1407" y="860"/>
                                </a:lnTo>
                                <a:lnTo>
                                  <a:pt x="1469" y="860"/>
                                </a:lnTo>
                                <a:lnTo>
                                  <a:pt x="1470" y="880"/>
                                </a:lnTo>
                                <a:lnTo>
                                  <a:pt x="1486" y="880"/>
                                </a:lnTo>
                                <a:lnTo>
                                  <a:pt x="1486" y="900"/>
                                </a:lnTo>
                                <a:lnTo>
                                  <a:pt x="1463" y="900"/>
                                </a:lnTo>
                                <a:lnTo>
                                  <a:pt x="1462" y="880"/>
                                </a:lnTo>
                                <a:lnTo>
                                  <a:pt x="1373" y="880"/>
                                </a:lnTo>
                                <a:lnTo>
                                  <a:pt x="1371" y="860"/>
                                </a:lnTo>
                                <a:lnTo>
                                  <a:pt x="1376" y="860"/>
                                </a:lnTo>
                                <a:lnTo>
                                  <a:pt x="1375" y="840"/>
                                </a:lnTo>
                                <a:lnTo>
                                  <a:pt x="1361" y="840"/>
                                </a:lnTo>
                                <a:lnTo>
                                  <a:pt x="1363" y="820"/>
                                </a:lnTo>
                                <a:lnTo>
                                  <a:pt x="1359" y="820"/>
                                </a:lnTo>
                                <a:lnTo>
                                  <a:pt x="1357" y="800"/>
                                </a:lnTo>
                                <a:lnTo>
                                  <a:pt x="1360" y="800"/>
                                </a:lnTo>
                                <a:lnTo>
                                  <a:pt x="1358" y="780"/>
                                </a:lnTo>
                                <a:lnTo>
                                  <a:pt x="1347" y="780"/>
                                </a:lnTo>
                                <a:lnTo>
                                  <a:pt x="1347" y="760"/>
                                </a:lnTo>
                                <a:lnTo>
                                  <a:pt x="1338" y="760"/>
                                </a:lnTo>
                                <a:lnTo>
                                  <a:pt x="1336" y="740"/>
                                </a:lnTo>
                                <a:lnTo>
                                  <a:pt x="1315" y="740"/>
                                </a:lnTo>
                                <a:lnTo>
                                  <a:pt x="1318" y="760"/>
                                </a:lnTo>
                                <a:lnTo>
                                  <a:pt x="1333" y="760"/>
                                </a:lnTo>
                                <a:lnTo>
                                  <a:pt x="1335" y="780"/>
                                </a:lnTo>
                                <a:lnTo>
                                  <a:pt x="1340" y="780"/>
                                </a:lnTo>
                                <a:lnTo>
                                  <a:pt x="1341" y="800"/>
                                </a:lnTo>
                                <a:lnTo>
                                  <a:pt x="1337" y="800"/>
                                </a:lnTo>
                                <a:lnTo>
                                  <a:pt x="1336" y="820"/>
                                </a:lnTo>
                                <a:lnTo>
                                  <a:pt x="1316" y="820"/>
                                </a:lnTo>
                                <a:lnTo>
                                  <a:pt x="1312" y="840"/>
                                </a:lnTo>
                                <a:lnTo>
                                  <a:pt x="1313" y="840"/>
                                </a:lnTo>
                                <a:lnTo>
                                  <a:pt x="1313" y="860"/>
                                </a:lnTo>
                                <a:lnTo>
                                  <a:pt x="1307" y="860"/>
                                </a:lnTo>
                                <a:lnTo>
                                  <a:pt x="1306" y="880"/>
                                </a:lnTo>
                                <a:lnTo>
                                  <a:pt x="1324" y="880"/>
                                </a:lnTo>
                                <a:lnTo>
                                  <a:pt x="1328" y="900"/>
                                </a:lnTo>
                                <a:lnTo>
                                  <a:pt x="1338" y="900"/>
                                </a:lnTo>
                                <a:lnTo>
                                  <a:pt x="1342" y="920"/>
                                </a:lnTo>
                                <a:lnTo>
                                  <a:pt x="1352" y="920"/>
                                </a:lnTo>
                                <a:lnTo>
                                  <a:pt x="1356" y="940"/>
                                </a:lnTo>
                                <a:lnTo>
                                  <a:pt x="1370" y="940"/>
                                </a:lnTo>
                                <a:lnTo>
                                  <a:pt x="1370" y="960"/>
                                </a:lnTo>
                                <a:lnTo>
                                  <a:pt x="1368" y="960"/>
                                </a:lnTo>
                                <a:lnTo>
                                  <a:pt x="1366" y="980"/>
                                </a:lnTo>
                                <a:lnTo>
                                  <a:pt x="1362" y="980"/>
                                </a:lnTo>
                                <a:lnTo>
                                  <a:pt x="1363" y="1000"/>
                                </a:lnTo>
                                <a:lnTo>
                                  <a:pt x="1366" y="1000"/>
                                </a:lnTo>
                                <a:lnTo>
                                  <a:pt x="1367" y="1020"/>
                                </a:lnTo>
                                <a:lnTo>
                                  <a:pt x="1376" y="1020"/>
                                </a:lnTo>
                                <a:lnTo>
                                  <a:pt x="1379" y="1040"/>
                                </a:lnTo>
                                <a:lnTo>
                                  <a:pt x="1387" y="1040"/>
                                </a:lnTo>
                                <a:lnTo>
                                  <a:pt x="1388" y="1060"/>
                                </a:lnTo>
                                <a:lnTo>
                                  <a:pt x="1389" y="1060"/>
                                </a:lnTo>
                                <a:lnTo>
                                  <a:pt x="1393" y="1080"/>
                                </a:lnTo>
                                <a:lnTo>
                                  <a:pt x="1404" y="1080"/>
                                </a:lnTo>
                                <a:lnTo>
                                  <a:pt x="1405" y="1060"/>
                                </a:lnTo>
                                <a:lnTo>
                                  <a:pt x="1441" y="1060"/>
                                </a:lnTo>
                                <a:lnTo>
                                  <a:pt x="1449" y="1040"/>
                                </a:lnTo>
                                <a:lnTo>
                                  <a:pt x="1455" y="1040"/>
                                </a:lnTo>
                                <a:lnTo>
                                  <a:pt x="1458" y="1060"/>
                                </a:lnTo>
                                <a:lnTo>
                                  <a:pt x="1466" y="1060"/>
                                </a:lnTo>
                                <a:lnTo>
                                  <a:pt x="1461" y="1080"/>
                                </a:lnTo>
                                <a:lnTo>
                                  <a:pt x="1430" y="1080"/>
                                </a:lnTo>
                                <a:lnTo>
                                  <a:pt x="1425" y="1100"/>
                                </a:lnTo>
                                <a:lnTo>
                                  <a:pt x="1422" y="1100"/>
                                </a:lnTo>
                                <a:lnTo>
                                  <a:pt x="1425" y="1120"/>
                                </a:lnTo>
                                <a:lnTo>
                                  <a:pt x="1423" y="1120"/>
                                </a:lnTo>
                                <a:lnTo>
                                  <a:pt x="1425" y="1140"/>
                                </a:lnTo>
                                <a:lnTo>
                                  <a:pt x="1445" y="1140"/>
                                </a:lnTo>
                                <a:lnTo>
                                  <a:pt x="1449" y="1160"/>
                                </a:lnTo>
                                <a:lnTo>
                                  <a:pt x="1453" y="1160"/>
                                </a:lnTo>
                                <a:lnTo>
                                  <a:pt x="1454" y="1180"/>
                                </a:lnTo>
                                <a:lnTo>
                                  <a:pt x="1451" y="1180"/>
                                </a:lnTo>
                                <a:lnTo>
                                  <a:pt x="1449" y="1200"/>
                                </a:lnTo>
                                <a:lnTo>
                                  <a:pt x="1441" y="1200"/>
                                </a:lnTo>
                                <a:lnTo>
                                  <a:pt x="1440" y="1220"/>
                                </a:lnTo>
                                <a:lnTo>
                                  <a:pt x="1443" y="1220"/>
                                </a:lnTo>
                                <a:lnTo>
                                  <a:pt x="1443" y="1240"/>
                                </a:lnTo>
                                <a:lnTo>
                                  <a:pt x="1438" y="1240"/>
                                </a:lnTo>
                                <a:lnTo>
                                  <a:pt x="1432" y="1260"/>
                                </a:lnTo>
                                <a:lnTo>
                                  <a:pt x="1420" y="1260"/>
                                </a:lnTo>
                                <a:lnTo>
                                  <a:pt x="1420" y="1280"/>
                                </a:lnTo>
                                <a:lnTo>
                                  <a:pt x="1405" y="1280"/>
                                </a:lnTo>
                                <a:lnTo>
                                  <a:pt x="1409" y="1300"/>
                                </a:lnTo>
                                <a:lnTo>
                                  <a:pt x="1324" y="1300"/>
                                </a:lnTo>
                                <a:lnTo>
                                  <a:pt x="1322" y="1280"/>
                                </a:lnTo>
                                <a:lnTo>
                                  <a:pt x="1352" y="1280"/>
                                </a:lnTo>
                                <a:lnTo>
                                  <a:pt x="1358" y="1260"/>
                                </a:lnTo>
                                <a:lnTo>
                                  <a:pt x="1375" y="1260"/>
                                </a:lnTo>
                                <a:lnTo>
                                  <a:pt x="1379" y="1240"/>
                                </a:lnTo>
                                <a:lnTo>
                                  <a:pt x="1386" y="1240"/>
                                </a:lnTo>
                                <a:lnTo>
                                  <a:pt x="1383" y="1220"/>
                                </a:lnTo>
                                <a:lnTo>
                                  <a:pt x="1384" y="1220"/>
                                </a:lnTo>
                                <a:lnTo>
                                  <a:pt x="1389" y="1200"/>
                                </a:lnTo>
                                <a:lnTo>
                                  <a:pt x="1396" y="1200"/>
                                </a:lnTo>
                                <a:lnTo>
                                  <a:pt x="1400" y="1180"/>
                                </a:lnTo>
                                <a:lnTo>
                                  <a:pt x="1401" y="1180"/>
                                </a:lnTo>
                                <a:lnTo>
                                  <a:pt x="1400" y="1160"/>
                                </a:lnTo>
                                <a:lnTo>
                                  <a:pt x="1392" y="1160"/>
                                </a:lnTo>
                                <a:lnTo>
                                  <a:pt x="1390" y="1140"/>
                                </a:lnTo>
                                <a:lnTo>
                                  <a:pt x="1400" y="1140"/>
                                </a:lnTo>
                                <a:lnTo>
                                  <a:pt x="1401" y="1120"/>
                                </a:lnTo>
                                <a:lnTo>
                                  <a:pt x="1380" y="1120"/>
                                </a:lnTo>
                                <a:lnTo>
                                  <a:pt x="1371" y="1100"/>
                                </a:lnTo>
                                <a:lnTo>
                                  <a:pt x="1355" y="1100"/>
                                </a:lnTo>
                                <a:lnTo>
                                  <a:pt x="1352" y="1080"/>
                                </a:lnTo>
                                <a:lnTo>
                                  <a:pt x="1349" y="1080"/>
                                </a:lnTo>
                                <a:lnTo>
                                  <a:pt x="1347" y="1060"/>
                                </a:lnTo>
                                <a:lnTo>
                                  <a:pt x="1346" y="1060"/>
                                </a:lnTo>
                                <a:lnTo>
                                  <a:pt x="1348" y="1040"/>
                                </a:lnTo>
                                <a:lnTo>
                                  <a:pt x="1338" y="1040"/>
                                </a:lnTo>
                                <a:lnTo>
                                  <a:pt x="1335" y="1020"/>
                                </a:lnTo>
                                <a:lnTo>
                                  <a:pt x="1332" y="1020"/>
                                </a:lnTo>
                                <a:lnTo>
                                  <a:pt x="1327" y="1000"/>
                                </a:lnTo>
                                <a:lnTo>
                                  <a:pt x="1326" y="1000"/>
                                </a:lnTo>
                                <a:lnTo>
                                  <a:pt x="1324" y="980"/>
                                </a:lnTo>
                                <a:lnTo>
                                  <a:pt x="1321" y="980"/>
                                </a:lnTo>
                                <a:lnTo>
                                  <a:pt x="1322" y="960"/>
                                </a:lnTo>
                                <a:lnTo>
                                  <a:pt x="1320" y="960"/>
                                </a:lnTo>
                                <a:lnTo>
                                  <a:pt x="1317" y="940"/>
                                </a:lnTo>
                                <a:lnTo>
                                  <a:pt x="1314" y="940"/>
                                </a:lnTo>
                                <a:lnTo>
                                  <a:pt x="1310" y="920"/>
                                </a:lnTo>
                                <a:lnTo>
                                  <a:pt x="1303" y="920"/>
                                </a:lnTo>
                                <a:lnTo>
                                  <a:pt x="1305" y="900"/>
                                </a:lnTo>
                                <a:lnTo>
                                  <a:pt x="1276" y="900"/>
                                </a:lnTo>
                                <a:lnTo>
                                  <a:pt x="1270" y="880"/>
                                </a:lnTo>
                                <a:lnTo>
                                  <a:pt x="1264" y="880"/>
                                </a:lnTo>
                                <a:lnTo>
                                  <a:pt x="1272" y="860"/>
                                </a:lnTo>
                                <a:lnTo>
                                  <a:pt x="1274" y="860"/>
                                </a:lnTo>
                                <a:lnTo>
                                  <a:pt x="1273" y="840"/>
                                </a:lnTo>
                                <a:lnTo>
                                  <a:pt x="1272" y="840"/>
                                </a:lnTo>
                                <a:lnTo>
                                  <a:pt x="1272" y="820"/>
                                </a:lnTo>
                                <a:lnTo>
                                  <a:pt x="1270" y="800"/>
                                </a:lnTo>
                                <a:lnTo>
                                  <a:pt x="1265" y="780"/>
                                </a:lnTo>
                                <a:lnTo>
                                  <a:pt x="1262" y="780"/>
                                </a:lnTo>
                                <a:lnTo>
                                  <a:pt x="1260" y="760"/>
                                </a:lnTo>
                                <a:lnTo>
                                  <a:pt x="1148" y="760"/>
                                </a:lnTo>
                                <a:lnTo>
                                  <a:pt x="1145" y="780"/>
                                </a:lnTo>
                                <a:lnTo>
                                  <a:pt x="1144" y="780"/>
                                </a:lnTo>
                                <a:lnTo>
                                  <a:pt x="1145" y="800"/>
                                </a:lnTo>
                                <a:lnTo>
                                  <a:pt x="1149" y="820"/>
                                </a:lnTo>
                                <a:lnTo>
                                  <a:pt x="1156" y="820"/>
                                </a:lnTo>
                                <a:lnTo>
                                  <a:pt x="1158" y="840"/>
                                </a:lnTo>
                                <a:lnTo>
                                  <a:pt x="1156" y="860"/>
                                </a:lnTo>
                                <a:lnTo>
                                  <a:pt x="1156" y="880"/>
                                </a:lnTo>
                                <a:lnTo>
                                  <a:pt x="1158" y="880"/>
                                </a:lnTo>
                                <a:lnTo>
                                  <a:pt x="1154" y="900"/>
                                </a:lnTo>
                                <a:lnTo>
                                  <a:pt x="1143" y="900"/>
                                </a:lnTo>
                                <a:lnTo>
                                  <a:pt x="1138" y="920"/>
                                </a:lnTo>
                                <a:lnTo>
                                  <a:pt x="1126" y="920"/>
                                </a:lnTo>
                                <a:lnTo>
                                  <a:pt x="1126" y="940"/>
                                </a:lnTo>
                                <a:lnTo>
                                  <a:pt x="1128" y="940"/>
                                </a:lnTo>
                                <a:lnTo>
                                  <a:pt x="1125" y="960"/>
                                </a:lnTo>
                                <a:lnTo>
                                  <a:pt x="1155" y="960"/>
                                </a:lnTo>
                                <a:lnTo>
                                  <a:pt x="1152" y="980"/>
                                </a:lnTo>
                                <a:lnTo>
                                  <a:pt x="1157" y="980"/>
                                </a:lnTo>
                                <a:lnTo>
                                  <a:pt x="1158" y="1000"/>
                                </a:lnTo>
                                <a:lnTo>
                                  <a:pt x="1164" y="1020"/>
                                </a:lnTo>
                                <a:lnTo>
                                  <a:pt x="1171" y="1020"/>
                                </a:lnTo>
                                <a:lnTo>
                                  <a:pt x="1170" y="1040"/>
                                </a:lnTo>
                                <a:lnTo>
                                  <a:pt x="1156" y="1040"/>
                                </a:lnTo>
                                <a:lnTo>
                                  <a:pt x="1157" y="1060"/>
                                </a:lnTo>
                                <a:lnTo>
                                  <a:pt x="1165" y="1060"/>
                                </a:lnTo>
                                <a:lnTo>
                                  <a:pt x="1167" y="1080"/>
                                </a:lnTo>
                                <a:lnTo>
                                  <a:pt x="1176" y="1080"/>
                                </a:lnTo>
                                <a:lnTo>
                                  <a:pt x="1173" y="1060"/>
                                </a:lnTo>
                                <a:lnTo>
                                  <a:pt x="1205" y="1060"/>
                                </a:lnTo>
                                <a:lnTo>
                                  <a:pt x="1205" y="1080"/>
                                </a:lnTo>
                                <a:lnTo>
                                  <a:pt x="1208" y="1080"/>
                                </a:lnTo>
                                <a:lnTo>
                                  <a:pt x="1213" y="1100"/>
                                </a:lnTo>
                                <a:lnTo>
                                  <a:pt x="1226" y="1100"/>
                                </a:lnTo>
                                <a:lnTo>
                                  <a:pt x="1233" y="1120"/>
                                </a:lnTo>
                                <a:lnTo>
                                  <a:pt x="1251" y="1120"/>
                                </a:lnTo>
                                <a:lnTo>
                                  <a:pt x="1251" y="1140"/>
                                </a:lnTo>
                                <a:lnTo>
                                  <a:pt x="1246" y="1140"/>
                                </a:lnTo>
                                <a:lnTo>
                                  <a:pt x="1245" y="1160"/>
                                </a:lnTo>
                                <a:lnTo>
                                  <a:pt x="1246" y="1160"/>
                                </a:lnTo>
                                <a:lnTo>
                                  <a:pt x="1244" y="1180"/>
                                </a:lnTo>
                                <a:lnTo>
                                  <a:pt x="1237" y="1180"/>
                                </a:lnTo>
                                <a:lnTo>
                                  <a:pt x="1234" y="1160"/>
                                </a:lnTo>
                                <a:lnTo>
                                  <a:pt x="1217" y="1160"/>
                                </a:lnTo>
                                <a:lnTo>
                                  <a:pt x="1210" y="1140"/>
                                </a:lnTo>
                                <a:lnTo>
                                  <a:pt x="1192" y="1140"/>
                                </a:lnTo>
                                <a:lnTo>
                                  <a:pt x="1197" y="1120"/>
                                </a:lnTo>
                                <a:lnTo>
                                  <a:pt x="1150" y="1120"/>
                                </a:lnTo>
                                <a:lnTo>
                                  <a:pt x="1144" y="1100"/>
                                </a:lnTo>
                                <a:lnTo>
                                  <a:pt x="1135" y="1120"/>
                                </a:lnTo>
                                <a:lnTo>
                                  <a:pt x="1127" y="1120"/>
                                </a:lnTo>
                                <a:lnTo>
                                  <a:pt x="1119" y="1100"/>
                                </a:lnTo>
                                <a:lnTo>
                                  <a:pt x="1095" y="1100"/>
                                </a:lnTo>
                                <a:lnTo>
                                  <a:pt x="1090" y="1080"/>
                                </a:lnTo>
                                <a:lnTo>
                                  <a:pt x="992" y="1080"/>
                                </a:lnTo>
                                <a:lnTo>
                                  <a:pt x="987" y="1060"/>
                                </a:lnTo>
                                <a:lnTo>
                                  <a:pt x="982" y="1060"/>
                                </a:lnTo>
                                <a:lnTo>
                                  <a:pt x="977" y="1080"/>
                                </a:lnTo>
                                <a:lnTo>
                                  <a:pt x="978" y="1080"/>
                                </a:lnTo>
                                <a:lnTo>
                                  <a:pt x="978" y="1100"/>
                                </a:lnTo>
                                <a:lnTo>
                                  <a:pt x="964" y="1100"/>
                                </a:lnTo>
                                <a:lnTo>
                                  <a:pt x="970" y="1120"/>
                                </a:lnTo>
                                <a:lnTo>
                                  <a:pt x="979" y="1120"/>
                                </a:lnTo>
                                <a:lnTo>
                                  <a:pt x="983" y="1140"/>
                                </a:lnTo>
                                <a:lnTo>
                                  <a:pt x="988" y="1120"/>
                                </a:lnTo>
                                <a:lnTo>
                                  <a:pt x="992" y="1140"/>
                                </a:lnTo>
                                <a:lnTo>
                                  <a:pt x="1003" y="1140"/>
                                </a:lnTo>
                                <a:lnTo>
                                  <a:pt x="1003" y="1160"/>
                                </a:lnTo>
                                <a:lnTo>
                                  <a:pt x="966" y="1160"/>
                                </a:lnTo>
                                <a:lnTo>
                                  <a:pt x="966" y="1180"/>
                                </a:lnTo>
                                <a:lnTo>
                                  <a:pt x="973" y="1180"/>
                                </a:lnTo>
                                <a:lnTo>
                                  <a:pt x="970" y="1200"/>
                                </a:lnTo>
                                <a:lnTo>
                                  <a:pt x="945" y="1200"/>
                                </a:lnTo>
                                <a:lnTo>
                                  <a:pt x="944" y="1180"/>
                                </a:lnTo>
                                <a:lnTo>
                                  <a:pt x="956" y="1180"/>
                                </a:lnTo>
                                <a:lnTo>
                                  <a:pt x="955" y="1160"/>
                                </a:lnTo>
                                <a:lnTo>
                                  <a:pt x="941" y="1160"/>
                                </a:lnTo>
                                <a:lnTo>
                                  <a:pt x="940" y="1140"/>
                                </a:lnTo>
                                <a:lnTo>
                                  <a:pt x="932" y="1140"/>
                                </a:lnTo>
                                <a:lnTo>
                                  <a:pt x="928" y="1160"/>
                                </a:lnTo>
                                <a:lnTo>
                                  <a:pt x="909" y="1160"/>
                                </a:lnTo>
                                <a:lnTo>
                                  <a:pt x="905" y="1180"/>
                                </a:lnTo>
                                <a:lnTo>
                                  <a:pt x="894" y="1180"/>
                                </a:lnTo>
                                <a:lnTo>
                                  <a:pt x="894" y="1200"/>
                                </a:lnTo>
                                <a:lnTo>
                                  <a:pt x="871" y="1200"/>
                                </a:lnTo>
                                <a:lnTo>
                                  <a:pt x="869" y="1180"/>
                                </a:lnTo>
                                <a:lnTo>
                                  <a:pt x="848" y="1180"/>
                                </a:lnTo>
                                <a:lnTo>
                                  <a:pt x="847" y="1200"/>
                                </a:lnTo>
                                <a:lnTo>
                                  <a:pt x="820" y="1200"/>
                                </a:lnTo>
                                <a:lnTo>
                                  <a:pt x="819" y="1220"/>
                                </a:lnTo>
                                <a:lnTo>
                                  <a:pt x="821" y="1220"/>
                                </a:lnTo>
                                <a:lnTo>
                                  <a:pt x="817" y="1240"/>
                                </a:lnTo>
                                <a:lnTo>
                                  <a:pt x="811" y="1240"/>
                                </a:lnTo>
                                <a:lnTo>
                                  <a:pt x="809" y="1220"/>
                                </a:lnTo>
                                <a:lnTo>
                                  <a:pt x="801" y="1220"/>
                                </a:lnTo>
                                <a:lnTo>
                                  <a:pt x="800" y="1240"/>
                                </a:lnTo>
                                <a:lnTo>
                                  <a:pt x="761" y="1240"/>
                                </a:lnTo>
                                <a:lnTo>
                                  <a:pt x="763" y="1220"/>
                                </a:lnTo>
                                <a:lnTo>
                                  <a:pt x="788" y="1220"/>
                                </a:lnTo>
                                <a:lnTo>
                                  <a:pt x="787" y="1200"/>
                                </a:lnTo>
                                <a:lnTo>
                                  <a:pt x="778" y="1200"/>
                                </a:lnTo>
                                <a:lnTo>
                                  <a:pt x="779" y="1180"/>
                                </a:lnTo>
                                <a:lnTo>
                                  <a:pt x="798" y="1180"/>
                                </a:lnTo>
                                <a:lnTo>
                                  <a:pt x="800" y="1160"/>
                                </a:lnTo>
                                <a:lnTo>
                                  <a:pt x="778" y="1160"/>
                                </a:lnTo>
                                <a:lnTo>
                                  <a:pt x="770" y="1180"/>
                                </a:lnTo>
                                <a:lnTo>
                                  <a:pt x="751" y="1180"/>
                                </a:lnTo>
                                <a:lnTo>
                                  <a:pt x="748" y="1200"/>
                                </a:lnTo>
                                <a:lnTo>
                                  <a:pt x="751" y="1220"/>
                                </a:lnTo>
                                <a:lnTo>
                                  <a:pt x="732" y="1220"/>
                                </a:lnTo>
                                <a:lnTo>
                                  <a:pt x="734" y="1200"/>
                                </a:lnTo>
                                <a:lnTo>
                                  <a:pt x="726" y="1200"/>
                                </a:lnTo>
                                <a:lnTo>
                                  <a:pt x="721" y="1220"/>
                                </a:lnTo>
                                <a:lnTo>
                                  <a:pt x="688" y="1220"/>
                                </a:lnTo>
                                <a:lnTo>
                                  <a:pt x="685" y="1240"/>
                                </a:lnTo>
                                <a:lnTo>
                                  <a:pt x="680" y="1240"/>
                                </a:lnTo>
                                <a:lnTo>
                                  <a:pt x="675" y="1260"/>
                                </a:lnTo>
                                <a:lnTo>
                                  <a:pt x="648" y="1260"/>
                                </a:lnTo>
                                <a:lnTo>
                                  <a:pt x="642" y="1280"/>
                                </a:lnTo>
                                <a:lnTo>
                                  <a:pt x="651" y="1280"/>
                                </a:lnTo>
                                <a:lnTo>
                                  <a:pt x="649" y="1300"/>
                                </a:lnTo>
                                <a:lnTo>
                                  <a:pt x="642" y="1300"/>
                                </a:lnTo>
                                <a:lnTo>
                                  <a:pt x="638" y="1280"/>
                                </a:lnTo>
                                <a:lnTo>
                                  <a:pt x="642" y="1280"/>
                                </a:lnTo>
                                <a:lnTo>
                                  <a:pt x="634" y="1260"/>
                                </a:lnTo>
                                <a:lnTo>
                                  <a:pt x="631" y="1280"/>
                                </a:lnTo>
                                <a:lnTo>
                                  <a:pt x="624" y="1280"/>
                                </a:lnTo>
                                <a:lnTo>
                                  <a:pt x="618" y="1300"/>
                                </a:lnTo>
                                <a:lnTo>
                                  <a:pt x="610" y="1300"/>
                                </a:lnTo>
                                <a:lnTo>
                                  <a:pt x="611" y="1320"/>
                                </a:lnTo>
                                <a:lnTo>
                                  <a:pt x="616" y="1320"/>
                                </a:lnTo>
                                <a:lnTo>
                                  <a:pt x="616" y="1340"/>
                                </a:lnTo>
                                <a:lnTo>
                                  <a:pt x="610" y="1360"/>
                                </a:lnTo>
                                <a:lnTo>
                                  <a:pt x="602" y="1340"/>
                                </a:lnTo>
                                <a:lnTo>
                                  <a:pt x="596" y="1360"/>
                                </a:lnTo>
                                <a:lnTo>
                                  <a:pt x="550" y="1360"/>
                                </a:lnTo>
                                <a:lnTo>
                                  <a:pt x="547" y="1340"/>
                                </a:lnTo>
                                <a:lnTo>
                                  <a:pt x="528" y="1340"/>
                                </a:lnTo>
                                <a:lnTo>
                                  <a:pt x="524" y="1320"/>
                                </a:lnTo>
                                <a:lnTo>
                                  <a:pt x="521" y="1320"/>
                                </a:lnTo>
                                <a:lnTo>
                                  <a:pt x="528" y="1300"/>
                                </a:lnTo>
                                <a:lnTo>
                                  <a:pt x="536" y="1300"/>
                                </a:lnTo>
                                <a:lnTo>
                                  <a:pt x="540" y="1280"/>
                                </a:lnTo>
                                <a:lnTo>
                                  <a:pt x="567" y="1280"/>
                                </a:lnTo>
                                <a:lnTo>
                                  <a:pt x="572" y="1300"/>
                                </a:lnTo>
                                <a:lnTo>
                                  <a:pt x="575" y="1280"/>
                                </a:lnTo>
                                <a:lnTo>
                                  <a:pt x="573" y="1260"/>
                                </a:lnTo>
                                <a:lnTo>
                                  <a:pt x="550" y="1260"/>
                                </a:lnTo>
                                <a:lnTo>
                                  <a:pt x="546" y="1240"/>
                                </a:lnTo>
                                <a:lnTo>
                                  <a:pt x="483" y="1240"/>
                                </a:lnTo>
                                <a:lnTo>
                                  <a:pt x="490" y="1260"/>
                                </a:lnTo>
                                <a:lnTo>
                                  <a:pt x="494" y="1260"/>
                                </a:lnTo>
                                <a:lnTo>
                                  <a:pt x="496" y="1280"/>
                                </a:lnTo>
                                <a:lnTo>
                                  <a:pt x="494" y="1280"/>
                                </a:lnTo>
                                <a:lnTo>
                                  <a:pt x="494" y="1300"/>
                                </a:lnTo>
                                <a:lnTo>
                                  <a:pt x="492" y="1300"/>
                                </a:lnTo>
                                <a:lnTo>
                                  <a:pt x="490" y="1320"/>
                                </a:lnTo>
                                <a:lnTo>
                                  <a:pt x="489" y="1320"/>
                                </a:lnTo>
                                <a:lnTo>
                                  <a:pt x="487" y="1340"/>
                                </a:lnTo>
                                <a:lnTo>
                                  <a:pt x="512" y="1340"/>
                                </a:lnTo>
                                <a:lnTo>
                                  <a:pt x="516" y="1360"/>
                                </a:lnTo>
                                <a:lnTo>
                                  <a:pt x="514" y="1360"/>
                                </a:lnTo>
                                <a:lnTo>
                                  <a:pt x="515" y="1380"/>
                                </a:lnTo>
                                <a:lnTo>
                                  <a:pt x="517" y="1380"/>
                                </a:lnTo>
                                <a:lnTo>
                                  <a:pt x="516" y="1400"/>
                                </a:lnTo>
                                <a:lnTo>
                                  <a:pt x="510" y="1400"/>
                                </a:lnTo>
                                <a:lnTo>
                                  <a:pt x="512" y="1420"/>
                                </a:lnTo>
                                <a:lnTo>
                                  <a:pt x="491" y="1420"/>
                                </a:lnTo>
                                <a:lnTo>
                                  <a:pt x="498" y="1400"/>
                                </a:lnTo>
                                <a:lnTo>
                                  <a:pt x="443" y="1400"/>
                                </a:lnTo>
                                <a:lnTo>
                                  <a:pt x="440" y="1420"/>
                                </a:lnTo>
                                <a:lnTo>
                                  <a:pt x="416" y="1420"/>
                                </a:lnTo>
                                <a:lnTo>
                                  <a:pt x="407" y="1440"/>
                                </a:lnTo>
                                <a:lnTo>
                                  <a:pt x="398" y="1440"/>
                                </a:lnTo>
                                <a:lnTo>
                                  <a:pt x="391" y="1460"/>
                                </a:lnTo>
                                <a:lnTo>
                                  <a:pt x="384" y="1460"/>
                                </a:lnTo>
                                <a:lnTo>
                                  <a:pt x="384" y="1480"/>
                                </a:lnTo>
                                <a:lnTo>
                                  <a:pt x="387" y="1480"/>
                                </a:lnTo>
                                <a:lnTo>
                                  <a:pt x="393" y="1500"/>
                                </a:lnTo>
                                <a:lnTo>
                                  <a:pt x="408" y="1500"/>
                                </a:lnTo>
                                <a:lnTo>
                                  <a:pt x="414" y="1520"/>
                                </a:lnTo>
                                <a:lnTo>
                                  <a:pt x="412" y="1520"/>
                                </a:lnTo>
                                <a:lnTo>
                                  <a:pt x="407" y="1540"/>
                                </a:lnTo>
                                <a:lnTo>
                                  <a:pt x="400" y="1520"/>
                                </a:lnTo>
                                <a:lnTo>
                                  <a:pt x="395" y="1540"/>
                                </a:lnTo>
                                <a:lnTo>
                                  <a:pt x="375" y="1540"/>
                                </a:lnTo>
                                <a:lnTo>
                                  <a:pt x="369" y="1520"/>
                                </a:lnTo>
                                <a:lnTo>
                                  <a:pt x="319" y="1520"/>
                                </a:lnTo>
                                <a:lnTo>
                                  <a:pt x="313" y="1500"/>
                                </a:lnTo>
                                <a:lnTo>
                                  <a:pt x="293" y="1500"/>
                                </a:lnTo>
                                <a:lnTo>
                                  <a:pt x="293" y="1520"/>
                                </a:lnTo>
                                <a:lnTo>
                                  <a:pt x="283" y="1520"/>
                                </a:lnTo>
                                <a:lnTo>
                                  <a:pt x="287" y="1540"/>
                                </a:lnTo>
                                <a:lnTo>
                                  <a:pt x="304" y="1540"/>
                                </a:lnTo>
                                <a:lnTo>
                                  <a:pt x="308" y="1560"/>
                                </a:lnTo>
                                <a:lnTo>
                                  <a:pt x="321" y="1560"/>
                                </a:lnTo>
                                <a:lnTo>
                                  <a:pt x="326" y="1540"/>
                                </a:lnTo>
                                <a:lnTo>
                                  <a:pt x="331" y="1540"/>
                                </a:lnTo>
                                <a:lnTo>
                                  <a:pt x="335" y="1560"/>
                                </a:lnTo>
                                <a:lnTo>
                                  <a:pt x="337" y="1560"/>
                                </a:lnTo>
                                <a:lnTo>
                                  <a:pt x="342" y="1580"/>
                                </a:lnTo>
                                <a:lnTo>
                                  <a:pt x="336" y="1580"/>
                                </a:lnTo>
                                <a:lnTo>
                                  <a:pt x="331" y="1600"/>
                                </a:lnTo>
                                <a:lnTo>
                                  <a:pt x="318" y="1600"/>
                                </a:lnTo>
                                <a:lnTo>
                                  <a:pt x="312" y="1580"/>
                                </a:lnTo>
                                <a:lnTo>
                                  <a:pt x="279" y="1580"/>
                                </a:lnTo>
                                <a:lnTo>
                                  <a:pt x="275" y="1560"/>
                                </a:lnTo>
                                <a:lnTo>
                                  <a:pt x="238" y="1560"/>
                                </a:lnTo>
                                <a:lnTo>
                                  <a:pt x="237" y="1540"/>
                                </a:lnTo>
                                <a:lnTo>
                                  <a:pt x="240" y="1540"/>
                                </a:lnTo>
                                <a:lnTo>
                                  <a:pt x="237" y="1520"/>
                                </a:lnTo>
                                <a:lnTo>
                                  <a:pt x="231" y="1520"/>
                                </a:lnTo>
                                <a:lnTo>
                                  <a:pt x="229" y="1500"/>
                                </a:lnTo>
                                <a:lnTo>
                                  <a:pt x="217" y="1500"/>
                                </a:lnTo>
                                <a:lnTo>
                                  <a:pt x="216" y="1480"/>
                                </a:lnTo>
                                <a:lnTo>
                                  <a:pt x="222" y="1480"/>
                                </a:lnTo>
                                <a:lnTo>
                                  <a:pt x="223" y="1460"/>
                                </a:lnTo>
                                <a:lnTo>
                                  <a:pt x="219" y="1460"/>
                                </a:lnTo>
                                <a:lnTo>
                                  <a:pt x="216" y="1440"/>
                                </a:lnTo>
                                <a:lnTo>
                                  <a:pt x="184" y="1440"/>
                                </a:lnTo>
                                <a:lnTo>
                                  <a:pt x="179" y="1420"/>
                                </a:lnTo>
                                <a:lnTo>
                                  <a:pt x="164" y="1420"/>
                                </a:lnTo>
                                <a:lnTo>
                                  <a:pt x="165" y="1400"/>
                                </a:lnTo>
                                <a:lnTo>
                                  <a:pt x="227" y="1400"/>
                                </a:lnTo>
                                <a:lnTo>
                                  <a:pt x="233" y="1420"/>
                                </a:lnTo>
                                <a:lnTo>
                                  <a:pt x="303" y="1420"/>
                                </a:lnTo>
                                <a:lnTo>
                                  <a:pt x="311" y="1440"/>
                                </a:lnTo>
                                <a:lnTo>
                                  <a:pt x="349" y="1440"/>
                                </a:lnTo>
                                <a:lnTo>
                                  <a:pt x="362" y="1420"/>
                                </a:lnTo>
                                <a:lnTo>
                                  <a:pt x="386" y="1420"/>
                                </a:lnTo>
                                <a:lnTo>
                                  <a:pt x="395" y="1400"/>
                                </a:lnTo>
                                <a:lnTo>
                                  <a:pt x="400" y="1400"/>
                                </a:lnTo>
                                <a:lnTo>
                                  <a:pt x="406" y="1380"/>
                                </a:lnTo>
                                <a:lnTo>
                                  <a:pt x="415" y="1380"/>
                                </a:lnTo>
                                <a:lnTo>
                                  <a:pt x="418" y="1360"/>
                                </a:lnTo>
                                <a:lnTo>
                                  <a:pt x="414" y="1340"/>
                                </a:lnTo>
                                <a:lnTo>
                                  <a:pt x="399" y="1340"/>
                                </a:lnTo>
                                <a:lnTo>
                                  <a:pt x="397" y="1320"/>
                                </a:lnTo>
                                <a:lnTo>
                                  <a:pt x="396" y="1320"/>
                                </a:lnTo>
                                <a:lnTo>
                                  <a:pt x="390" y="1300"/>
                                </a:lnTo>
                                <a:lnTo>
                                  <a:pt x="366" y="1300"/>
                                </a:lnTo>
                                <a:lnTo>
                                  <a:pt x="358" y="1280"/>
                                </a:lnTo>
                                <a:lnTo>
                                  <a:pt x="316" y="1280"/>
                                </a:lnTo>
                                <a:lnTo>
                                  <a:pt x="310" y="1260"/>
                                </a:lnTo>
                                <a:lnTo>
                                  <a:pt x="293" y="1260"/>
                                </a:lnTo>
                                <a:lnTo>
                                  <a:pt x="285" y="1240"/>
                                </a:lnTo>
                                <a:lnTo>
                                  <a:pt x="267" y="1240"/>
                                </a:lnTo>
                                <a:lnTo>
                                  <a:pt x="254" y="1220"/>
                                </a:lnTo>
                                <a:lnTo>
                                  <a:pt x="221" y="1220"/>
                                </a:lnTo>
                                <a:lnTo>
                                  <a:pt x="217" y="1200"/>
                                </a:lnTo>
                                <a:lnTo>
                                  <a:pt x="203" y="1200"/>
                                </a:lnTo>
                                <a:lnTo>
                                  <a:pt x="196" y="1220"/>
                                </a:lnTo>
                                <a:lnTo>
                                  <a:pt x="190" y="1220"/>
                                </a:lnTo>
                                <a:lnTo>
                                  <a:pt x="188" y="1200"/>
                                </a:lnTo>
                                <a:lnTo>
                                  <a:pt x="163" y="1200"/>
                                </a:lnTo>
                                <a:lnTo>
                                  <a:pt x="163" y="1400"/>
                                </a:lnTo>
                                <a:lnTo>
                                  <a:pt x="142" y="1400"/>
                                </a:lnTo>
                                <a:lnTo>
                                  <a:pt x="139" y="1380"/>
                                </a:lnTo>
                                <a:lnTo>
                                  <a:pt x="129" y="1380"/>
                                </a:lnTo>
                                <a:lnTo>
                                  <a:pt x="130" y="1360"/>
                                </a:lnTo>
                                <a:lnTo>
                                  <a:pt x="145" y="1360"/>
                                </a:lnTo>
                                <a:lnTo>
                                  <a:pt x="149" y="1380"/>
                                </a:lnTo>
                                <a:lnTo>
                                  <a:pt x="161" y="1380"/>
                                </a:lnTo>
                                <a:lnTo>
                                  <a:pt x="163" y="1400"/>
                                </a:lnTo>
                                <a:lnTo>
                                  <a:pt x="163" y="1200"/>
                                </a:lnTo>
                                <a:lnTo>
                                  <a:pt x="149" y="1200"/>
                                </a:lnTo>
                                <a:lnTo>
                                  <a:pt x="152" y="1220"/>
                                </a:lnTo>
                                <a:lnTo>
                                  <a:pt x="140" y="1220"/>
                                </a:lnTo>
                                <a:lnTo>
                                  <a:pt x="141" y="1200"/>
                                </a:lnTo>
                                <a:lnTo>
                                  <a:pt x="112" y="1200"/>
                                </a:lnTo>
                                <a:lnTo>
                                  <a:pt x="108" y="1180"/>
                                </a:lnTo>
                                <a:lnTo>
                                  <a:pt x="64" y="1180"/>
                                </a:lnTo>
                                <a:lnTo>
                                  <a:pt x="62" y="1200"/>
                                </a:lnTo>
                                <a:lnTo>
                                  <a:pt x="31" y="1200"/>
                                </a:lnTo>
                                <a:lnTo>
                                  <a:pt x="27" y="1220"/>
                                </a:lnTo>
                                <a:lnTo>
                                  <a:pt x="21" y="1220"/>
                                </a:lnTo>
                                <a:lnTo>
                                  <a:pt x="16" y="1240"/>
                                </a:lnTo>
                                <a:lnTo>
                                  <a:pt x="6" y="1240"/>
                                </a:lnTo>
                                <a:lnTo>
                                  <a:pt x="8" y="1260"/>
                                </a:lnTo>
                                <a:lnTo>
                                  <a:pt x="1" y="1260"/>
                                </a:lnTo>
                                <a:lnTo>
                                  <a:pt x="0" y="1280"/>
                                </a:lnTo>
                                <a:lnTo>
                                  <a:pt x="4" y="1280"/>
                                </a:lnTo>
                                <a:lnTo>
                                  <a:pt x="2" y="1300"/>
                                </a:lnTo>
                                <a:lnTo>
                                  <a:pt x="24" y="1300"/>
                                </a:lnTo>
                                <a:lnTo>
                                  <a:pt x="28" y="1320"/>
                                </a:lnTo>
                                <a:lnTo>
                                  <a:pt x="48" y="1320"/>
                                </a:lnTo>
                                <a:lnTo>
                                  <a:pt x="51" y="1340"/>
                                </a:lnTo>
                                <a:lnTo>
                                  <a:pt x="55" y="1340"/>
                                </a:lnTo>
                                <a:lnTo>
                                  <a:pt x="53" y="1360"/>
                                </a:lnTo>
                                <a:lnTo>
                                  <a:pt x="42" y="1360"/>
                                </a:lnTo>
                                <a:lnTo>
                                  <a:pt x="42" y="1380"/>
                                </a:lnTo>
                                <a:lnTo>
                                  <a:pt x="33" y="1380"/>
                                </a:lnTo>
                                <a:lnTo>
                                  <a:pt x="31" y="1400"/>
                                </a:lnTo>
                                <a:lnTo>
                                  <a:pt x="37" y="1400"/>
                                </a:lnTo>
                                <a:lnTo>
                                  <a:pt x="38" y="1420"/>
                                </a:lnTo>
                                <a:lnTo>
                                  <a:pt x="54" y="1420"/>
                                </a:lnTo>
                                <a:lnTo>
                                  <a:pt x="58" y="1440"/>
                                </a:lnTo>
                                <a:lnTo>
                                  <a:pt x="60" y="1440"/>
                                </a:lnTo>
                                <a:lnTo>
                                  <a:pt x="65" y="1460"/>
                                </a:lnTo>
                                <a:lnTo>
                                  <a:pt x="63" y="1460"/>
                                </a:lnTo>
                                <a:lnTo>
                                  <a:pt x="63" y="1480"/>
                                </a:lnTo>
                                <a:lnTo>
                                  <a:pt x="67" y="1480"/>
                                </a:lnTo>
                                <a:lnTo>
                                  <a:pt x="65" y="1500"/>
                                </a:lnTo>
                                <a:lnTo>
                                  <a:pt x="73" y="1500"/>
                                </a:lnTo>
                                <a:lnTo>
                                  <a:pt x="75" y="1520"/>
                                </a:lnTo>
                                <a:lnTo>
                                  <a:pt x="62" y="1520"/>
                                </a:lnTo>
                                <a:lnTo>
                                  <a:pt x="63" y="1540"/>
                                </a:lnTo>
                                <a:lnTo>
                                  <a:pt x="84" y="1540"/>
                                </a:lnTo>
                                <a:lnTo>
                                  <a:pt x="85" y="1560"/>
                                </a:lnTo>
                                <a:lnTo>
                                  <a:pt x="81" y="1560"/>
                                </a:lnTo>
                                <a:lnTo>
                                  <a:pt x="80" y="1580"/>
                                </a:lnTo>
                                <a:lnTo>
                                  <a:pt x="101" y="1580"/>
                                </a:lnTo>
                                <a:lnTo>
                                  <a:pt x="99" y="1600"/>
                                </a:lnTo>
                                <a:lnTo>
                                  <a:pt x="90" y="1600"/>
                                </a:lnTo>
                                <a:lnTo>
                                  <a:pt x="89" y="1620"/>
                                </a:lnTo>
                                <a:lnTo>
                                  <a:pt x="102" y="1620"/>
                                </a:lnTo>
                                <a:lnTo>
                                  <a:pt x="106" y="1640"/>
                                </a:lnTo>
                                <a:lnTo>
                                  <a:pt x="111" y="1620"/>
                                </a:lnTo>
                                <a:lnTo>
                                  <a:pt x="114" y="1640"/>
                                </a:lnTo>
                                <a:lnTo>
                                  <a:pt x="134" y="1640"/>
                                </a:lnTo>
                                <a:lnTo>
                                  <a:pt x="138" y="1660"/>
                                </a:lnTo>
                                <a:lnTo>
                                  <a:pt x="141" y="1660"/>
                                </a:lnTo>
                                <a:lnTo>
                                  <a:pt x="144" y="1680"/>
                                </a:lnTo>
                                <a:lnTo>
                                  <a:pt x="137" y="1680"/>
                                </a:lnTo>
                                <a:lnTo>
                                  <a:pt x="134" y="1700"/>
                                </a:lnTo>
                                <a:lnTo>
                                  <a:pt x="120" y="1700"/>
                                </a:lnTo>
                                <a:lnTo>
                                  <a:pt x="119" y="1720"/>
                                </a:lnTo>
                                <a:lnTo>
                                  <a:pt x="112" y="1720"/>
                                </a:lnTo>
                                <a:lnTo>
                                  <a:pt x="108" y="1740"/>
                                </a:lnTo>
                                <a:lnTo>
                                  <a:pt x="96" y="1740"/>
                                </a:lnTo>
                                <a:lnTo>
                                  <a:pt x="94" y="1760"/>
                                </a:lnTo>
                                <a:lnTo>
                                  <a:pt x="82" y="1760"/>
                                </a:lnTo>
                                <a:lnTo>
                                  <a:pt x="81" y="1780"/>
                                </a:lnTo>
                                <a:lnTo>
                                  <a:pt x="59" y="1780"/>
                                </a:lnTo>
                                <a:lnTo>
                                  <a:pt x="60" y="1800"/>
                                </a:lnTo>
                                <a:lnTo>
                                  <a:pt x="64" y="1800"/>
                                </a:lnTo>
                                <a:lnTo>
                                  <a:pt x="66" y="1820"/>
                                </a:lnTo>
                                <a:lnTo>
                                  <a:pt x="63" y="1820"/>
                                </a:lnTo>
                                <a:lnTo>
                                  <a:pt x="69" y="1840"/>
                                </a:lnTo>
                                <a:lnTo>
                                  <a:pt x="93" y="1840"/>
                                </a:lnTo>
                                <a:lnTo>
                                  <a:pt x="130" y="1840"/>
                                </a:lnTo>
                                <a:lnTo>
                                  <a:pt x="129" y="1860"/>
                                </a:lnTo>
                                <a:lnTo>
                                  <a:pt x="100" y="1860"/>
                                </a:lnTo>
                                <a:lnTo>
                                  <a:pt x="93" y="1840"/>
                                </a:lnTo>
                                <a:lnTo>
                                  <a:pt x="88" y="1860"/>
                                </a:lnTo>
                                <a:lnTo>
                                  <a:pt x="52" y="1860"/>
                                </a:lnTo>
                                <a:lnTo>
                                  <a:pt x="53" y="1880"/>
                                </a:lnTo>
                                <a:lnTo>
                                  <a:pt x="55" y="1880"/>
                                </a:lnTo>
                                <a:lnTo>
                                  <a:pt x="55" y="1900"/>
                                </a:lnTo>
                                <a:lnTo>
                                  <a:pt x="47" y="1900"/>
                                </a:lnTo>
                                <a:lnTo>
                                  <a:pt x="44" y="1920"/>
                                </a:lnTo>
                                <a:lnTo>
                                  <a:pt x="36" y="1920"/>
                                </a:lnTo>
                                <a:lnTo>
                                  <a:pt x="36" y="1940"/>
                                </a:lnTo>
                                <a:lnTo>
                                  <a:pt x="39" y="1940"/>
                                </a:lnTo>
                                <a:lnTo>
                                  <a:pt x="40" y="1960"/>
                                </a:lnTo>
                                <a:lnTo>
                                  <a:pt x="43" y="1960"/>
                                </a:lnTo>
                                <a:lnTo>
                                  <a:pt x="45" y="1980"/>
                                </a:lnTo>
                                <a:lnTo>
                                  <a:pt x="39" y="1980"/>
                                </a:lnTo>
                                <a:lnTo>
                                  <a:pt x="39" y="2000"/>
                                </a:lnTo>
                                <a:lnTo>
                                  <a:pt x="48" y="2000"/>
                                </a:lnTo>
                                <a:lnTo>
                                  <a:pt x="49" y="2020"/>
                                </a:lnTo>
                                <a:lnTo>
                                  <a:pt x="52" y="2020"/>
                                </a:lnTo>
                                <a:lnTo>
                                  <a:pt x="55" y="2040"/>
                                </a:lnTo>
                                <a:lnTo>
                                  <a:pt x="64" y="2040"/>
                                </a:lnTo>
                                <a:lnTo>
                                  <a:pt x="66" y="2060"/>
                                </a:lnTo>
                                <a:lnTo>
                                  <a:pt x="75" y="2060"/>
                                </a:lnTo>
                                <a:lnTo>
                                  <a:pt x="74" y="2080"/>
                                </a:lnTo>
                                <a:lnTo>
                                  <a:pt x="103" y="2080"/>
                                </a:lnTo>
                                <a:lnTo>
                                  <a:pt x="107" y="2100"/>
                                </a:lnTo>
                                <a:lnTo>
                                  <a:pt x="115" y="2100"/>
                                </a:lnTo>
                                <a:lnTo>
                                  <a:pt x="120" y="2080"/>
                                </a:lnTo>
                                <a:lnTo>
                                  <a:pt x="142" y="2080"/>
                                </a:lnTo>
                                <a:lnTo>
                                  <a:pt x="149" y="2100"/>
                                </a:lnTo>
                                <a:lnTo>
                                  <a:pt x="154" y="2100"/>
                                </a:lnTo>
                                <a:lnTo>
                                  <a:pt x="157" y="2080"/>
                                </a:lnTo>
                                <a:lnTo>
                                  <a:pt x="167" y="2080"/>
                                </a:lnTo>
                                <a:lnTo>
                                  <a:pt x="169" y="2100"/>
                                </a:lnTo>
                                <a:lnTo>
                                  <a:pt x="167" y="2100"/>
                                </a:lnTo>
                                <a:lnTo>
                                  <a:pt x="166" y="2120"/>
                                </a:lnTo>
                                <a:lnTo>
                                  <a:pt x="173" y="2120"/>
                                </a:lnTo>
                                <a:lnTo>
                                  <a:pt x="172" y="2140"/>
                                </a:lnTo>
                                <a:lnTo>
                                  <a:pt x="164" y="2140"/>
                                </a:lnTo>
                                <a:lnTo>
                                  <a:pt x="167" y="2160"/>
                                </a:lnTo>
                                <a:lnTo>
                                  <a:pt x="186" y="2160"/>
                                </a:lnTo>
                                <a:lnTo>
                                  <a:pt x="184" y="2180"/>
                                </a:lnTo>
                                <a:lnTo>
                                  <a:pt x="208" y="2180"/>
                                </a:lnTo>
                                <a:lnTo>
                                  <a:pt x="207" y="2200"/>
                                </a:lnTo>
                                <a:lnTo>
                                  <a:pt x="230" y="2200"/>
                                </a:lnTo>
                                <a:lnTo>
                                  <a:pt x="229" y="2220"/>
                                </a:lnTo>
                                <a:lnTo>
                                  <a:pt x="231" y="2220"/>
                                </a:lnTo>
                                <a:lnTo>
                                  <a:pt x="230" y="2240"/>
                                </a:lnTo>
                                <a:lnTo>
                                  <a:pt x="195" y="2240"/>
                                </a:lnTo>
                                <a:lnTo>
                                  <a:pt x="196" y="2260"/>
                                </a:lnTo>
                                <a:lnTo>
                                  <a:pt x="208" y="2260"/>
                                </a:lnTo>
                                <a:lnTo>
                                  <a:pt x="207" y="2280"/>
                                </a:lnTo>
                                <a:lnTo>
                                  <a:pt x="218" y="2280"/>
                                </a:lnTo>
                                <a:lnTo>
                                  <a:pt x="221" y="2300"/>
                                </a:lnTo>
                                <a:lnTo>
                                  <a:pt x="236" y="2300"/>
                                </a:lnTo>
                                <a:lnTo>
                                  <a:pt x="232" y="2280"/>
                                </a:lnTo>
                                <a:lnTo>
                                  <a:pt x="299" y="2280"/>
                                </a:lnTo>
                                <a:lnTo>
                                  <a:pt x="302" y="2300"/>
                                </a:lnTo>
                                <a:lnTo>
                                  <a:pt x="297" y="2300"/>
                                </a:lnTo>
                                <a:lnTo>
                                  <a:pt x="297" y="2320"/>
                                </a:lnTo>
                                <a:lnTo>
                                  <a:pt x="306" y="2320"/>
                                </a:lnTo>
                                <a:lnTo>
                                  <a:pt x="311" y="2340"/>
                                </a:lnTo>
                                <a:lnTo>
                                  <a:pt x="319" y="2340"/>
                                </a:lnTo>
                                <a:lnTo>
                                  <a:pt x="320" y="2320"/>
                                </a:lnTo>
                                <a:lnTo>
                                  <a:pt x="333" y="2320"/>
                                </a:lnTo>
                                <a:lnTo>
                                  <a:pt x="335" y="2340"/>
                                </a:lnTo>
                                <a:lnTo>
                                  <a:pt x="346" y="2340"/>
                                </a:lnTo>
                                <a:lnTo>
                                  <a:pt x="346" y="2360"/>
                                </a:lnTo>
                                <a:lnTo>
                                  <a:pt x="342" y="2360"/>
                                </a:lnTo>
                                <a:lnTo>
                                  <a:pt x="344" y="2380"/>
                                </a:lnTo>
                                <a:lnTo>
                                  <a:pt x="363" y="2380"/>
                                </a:lnTo>
                                <a:lnTo>
                                  <a:pt x="363" y="2360"/>
                                </a:lnTo>
                                <a:lnTo>
                                  <a:pt x="369" y="2360"/>
                                </a:lnTo>
                                <a:lnTo>
                                  <a:pt x="376" y="2380"/>
                                </a:lnTo>
                                <a:lnTo>
                                  <a:pt x="400" y="2380"/>
                                </a:lnTo>
                                <a:lnTo>
                                  <a:pt x="406" y="2360"/>
                                </a:lnTo>
                                <a:lnTo>
                                  <a:pt x="416" y="2360"/>
                                </a:lnTo>
                                <a:lnTo>
                                  <a:pt x="419" y="2380"/>
                                </a:lnTo>
                                <a:lnTo>
                                  <a:pt x="420" y="2380"/>
                                </a:lnTo>
                                <a:lnTo>
                                  <a:pt x="422" y="2400"/>
                                </a:lnTo>
                                <a:lnTo>
                                  <a:pt x="446" y="2400"/>
                                </a:lnTo>
                                <a:lnTo>
                                  <a:pt x="444" y="2380"/>
                                </a:lnTo>
                                <a:lnTo>
                                  <a:pt x="455" y="2380"/>
                                </a:lnTo>
                                <a:lnTo>
                                  <a:pt x="459" y="2400"/>
                                </a:lnTo>
                                <a:lnTo>
                                  <a:pt x="495" y="2400"/>
                                </a:lnTo>
                                <a:lnTo>
                                  <a:pt x="499" y="2420"/>
                                </a:lnTo>
                                <a:lnTo>
                                  <a:pt x="506" y="2420"/>
                                </a:lnTo>
                                <a:lnTo>
                                  <a:pt x="508" y="2400"/>
                                </a:lnTo>
                                <a:lnTo>
                                  <a:pt x="512" y="2400"/>
                                </a:lnTo>
                                <a:lnTo>
                                  <a:pt x="514" y="2420"/>
                                </a:lnTo>
                                <a:lnTo>
                                  <a:pt x="506" y="2420"/>
                                </a:lnTo>
                                <a:lnTo>
                                  <a:pt x="509" y="2440"/>
                                </a:lnTo>
                                <a:lnTo>
                                  <a:pt x="505" y="2440"/>
                                </a:lnTo>
                                <a:lnTo>
                                  <a:pt x="501" y="2460"/>
                                </a:lnTo>
                                <a:lnTo>
                                  <a:pt x="515" y="2460"/>
                                </a:lnTo>
                                <a:lnTo>
                                  <a:pt x="516" y="2480"/>
                                </a:lnTo>
                                <a:lnTo>
                                  <a:pt x="506" y="2480"/>
                                </a:lnTo>
                                <a:lnTo>
                                  <a:pt x="505" y="2500"/>
                                </a:lnTo>
                                <a:lnTo>
                                  <a:pt x="500" y="2500"/>
                                </a:lnTo>
                                <a:lnTo>
                                  <a:pt x="500" y="2540"/>
                                </a:lnTo>
                                <a:lnTo>
                                  <a:pt x="477" y="2540"/>
                                </a:lnTo>
                                <a:lnTo>
                                  <a:pt x="479" y="2520"/>
                                </a:lnTo>
                                <a:lnTo>
                                  <a:pt x="498" y="2520"/>
                                </a:lnTo>
                                <a:lnTo>
                                  <a:pt x="500" y="2540"/>
                                </a:lnTo>
                                <a:lnTo>
                                  <a:pt x="500" y="2500"/>
                                </a:lnTo>
                                <a:lnTo>
                                  <a:pt x="474" y="2500"/>
                                </a:lnTo>
                                <a:lnTo>
                                  <a:pt x="471" y="2520"/>
                                </a:lnTo>
                                <a:lnTo>
                                  <a:pt x="465" y="2500"/>
                                </a:lnTo>
                                <a:lnTo>
                                  <a:pt x="462" y="2500"/>
                                </a:lnTo>
                                <a:lnTo>
                                  <a:pt x="459" y="2520"/>
                                </a:lnTo>
                                <a:lnTo>
                                  <a:pt x="460" y="2520"/>
                                </a:lnTo>
                                <a:lnTo>
                                  <a:pt x="458" y="2540"/>
                                </a:lnTo>
                                <a:lnTo>
                                  <a:pt x="467" y="2540"/>
                                </a:lnTo>
                                <a:lnTo>
                                  <a:pt x="467" y="2560"/>
                                </a:lnTo>
                                <a:lnTo>
                                  <a:pt x="455" y="2560"/>
                                </a:lnTo>
                                <a:lnTo>
                                  <a:pt x="459" y="2580"/>
                                </a:lnTo>
                                <a:lnTo>
                                  <a:pt x="461" y="2580"/>
                                </a:lnTo>
                                <a:lnTo>
                                  <a:pt x="458" y="2600"/>
                                </a:lnTo>
                                <a:lnTo>
                                  <a:pt x="456" y="2600"/>
                                </a:lnTo>
                                <a:lnTo>
                                  <a:pt x="454" y="2580"/>
                                </a:lnTo>
                                <a:lnTo>
                                  <a:pt x="451" y="2580"/>
                                </a:lnTo>
                                <a:lnTo>
                                  <a:pt x="455" y="2560"/>
                                </a:lnTo>
                                <a:lnTo>
                                  <a:pt x="444" y="2560"/>
                                </a:lnTo>
                                <a:lnTo>
                                  <a:pt x="447" y="2580"/>
                                </a:lnTo>
                                <a:lnTo>
                                  <a:pt x="451" y="2580"/>
                                </a:lnTo>
                                <a:lnTo>
                                  <a:pt x="449" y="2600"/>
                                </a:lnTo>
                                <a:lnTo>
                                  <a:pt x="441" y="2600"/>
                                </a:lnTo>
                                <a:lnTo>
                                  <a:pt x="442" y="2620"/>
                                </a:lnTo>
                                <a:lnTo>
                                  <a:pt x="408" y="2620"/>
                                </a:lnTo>
                                <a:lnTo>
                                  <a:pt x="409" y="2640"/>
                                </a:lnTo>
                                <a:lnTo>
                                  <a:pt x="435" y="2640"/>
                                </a:lnTo>
                                <a:lnTo>
                                  <a:pt x="437" y="2660"/>
                                </a:lnTo>
                                <a:lnTo>
                                  <a:pt x="491" y="2660"/>
                                </a:lnTo>
                                <a:lnTo>
                                  <a:pt x="493" y="2680"/>
                                </a:lnTo>
                                <a:lnTo>
                                  <a:pt x="507" y="2680"/>
                                </a:lnTo>
                                <a:lnTo>
                                  <a:pt x="514" y="2700"/>
                                </a:lnTo>
                                <a:lnTo>
                                  <a:pt x="572" y="2700"/>
                                </a:lnTo>
                                <a:lnTo>
                                  <a:pt x="575" y="2720"/>
                                </a:lnTo>
                                <a:lnTo>
                                  <a:pt x="653" y="2720"/>
                                </a:lnTo>
                                <a:lnTo>
                                  <a:pt x="653" y="2740"/>
                                </a:lnTo>
                                <a:lnTo>
                                  <a:pt x="696" y="2740"/>
                                </a:lnTo>
                                <a:lnTo>
                                  <a:pt x="697" y="2760"/>
                                </a:lnTo>
                                <a:lnTo>
                                  <a:pt x="711" y="2760"/>
                                </a:lnTo>
                                <a:lnTo>
                                  <a:pt x="711" y="2740"/>
                                </a:lnTo>
                                <a:lnTo>
                                  <a:pt x="740" y="2740"/>
                                </a:lnTo>
                                <a:lnTo>
                                  <a:pt x="742" y="2760"/>
                                </a:lnTo>
                                <a:lnTo>
                                  <a:pt x="747" y="2760"/>
                                </a:lnTo>
                                <a:lnTo>
                                  <a:pt x="753" y="2780"/>
                                </a:lnTo>
                                <a:lnTo>
                                  <a:pt x="757" y="2780"/>
                                </a:lnTo>
                                <a:lnTo>
                                  <a:pt x="758" y="2760"/>
                                </a:lnTo>
                                <a:lnTo>
                                  <a:pt x="762" y="2760"/>
                                </a:lnTo>
                                <a:lnTo>
                                  <a:pt x="765" y="2780"/>
                                </a:lnTo>
                                <a:lnTo>
                                  <a:pt x="787" y="2780"/>
                                </a:lnTo>
                                <a:lnTo>
                                  <a:pt x="793" y="2800"/>
                                </a:lnTo>
                                <a:lnTo>
                                  <a:pt x="831" y="2800"/>
                                </a:lnTo>
                                <a:lnTo>
                                  <a:pt x="831" y="2780"/>
                                </a:lnTo>
                                <a:lnTo>
                                  <a:pt x="845" y="2780"/>
                                </a:lnTo>
                                <a:lnTo>
                                  <a:pt x="841" y="2760"/>
                                </a:lnTo>
                                <a:lnTo>
                                  <a:pt x="824" y="2760"/>
                                </a:lnTo>
                                <a:lnTo>
                                  <a:pt x="820" y="2740"/>
                                </a:lnTo>
                                <a:lnTo>
                                  <a:pt x="807" y="2740"/>
                                </a:lnTo>
                                <a:lnTo>
                                  <a:pt x="809" y="2720"/>
                                </a:lnTo>
                                <a:lnTo>
                                  <a:pt x="798" y="2720"/>
                                </a:lnTo>
                                <a:lnTo>
                                  <a:pt x="796" y="2700"/>
                                </a:lnTo>
                                <a:lnTo>
                                  <a:pt x="795" y="2700"/>
                                </a:lnTo>
                                <a:lnTo>
                                  <a:pt x="797" y="2680"/>
                                </a:lnTo>
                                <a:lnTo>
                                  <a:pt x="788" y="2680"/>
                                </a:lnTo>
                                <a:lnTo>
                                  <a:pt x="788" y="2660"/>
                                </a:lnTo>
                                <a:lnTo>
                                  <a:pt x="766" y="2660"/>
                                </a:lnTo>
                                <a:lnTo>
                                  <a:pt x="767" y="2640"/>
                                </a:lnTo>
                                <a:lnTo>
                                  <a:pt x="781" y="2640"/>
                                </a:lnTo>
                                <a:lnTo>
                                  <a:pt x="781" y="2620"/>
                                </a:lnTo>
                                <a:lnTo>
                                  <a:pt x="788" y="2620"/>
                                </a:lnTo>
                                <a:lnTo>
                                  <a:pt x="790" y="2600"/>
                                </a:lnTo>
                                <a:lnTo>
                                  <a:pt x="830" y="2600"/>
                                </a:lnTo>
                                <a:lnTo>
                                  <a:pt x="831" y="2580"/>
                                </a:lnTo>
                                <a:lnTo>
                                  <a:pt x="835" y="2580"/>
                                </a:lnTo>
                                <a:lnTo>
                                  <a:pt x="838" y="2560"/>
                                </a:lnTo>
                                <a:lnTo>
                                  <a:pt x="825" y="2560"/>
                                </a:lnTo>
                                <a:lnTo>
                                  <a:pt x="825" y="2540"/>
                                </a:lnTo>
                                <a:lnTo>
                                  <a:pt x="833" y="2540"/>
                                </a:lnTo>
                                <a:lnTo>
                                  <a:pt x="831" y="2520"/>
                                </a:lnTo>
                                <a:lnTo>
                                  <a:pt x="817" y="2520"/>
                                </a:lnTo>
                                <a:lnTo>
                                  <a:pt x="812" y="2500"/>
                                </a:lnTo>
                                <a:lnTo>
                                  <a:pt x="789" y="2500"/>
                                </a:lnTo>
                                <a:lnTo>
                                  <a:pt x="781" y="2480"/>
                                </a:lnTo>
                                <a:lnTo>
                                  <a:pt x="770" y="2500"/>
                                </a:lnTo>
                                <a:lnTo>
                                  <a:pt x="764" y="2480"/>
                                </a:lnTo>
                                <a:lnTo>
                                  <a:pt x="755" y="2480"/>
                                </a:lnTo>
                                <a:lnTo>
                                  <a:pt x="752" y="2460"/>
                                </a:lnTo>
                                <a:lnTo>
                                  <a:pt x="749" y="2460"/>
                                </a:lnTo>
                                <a:lnTo>
                                  <a:pt x="750" y="2440"/>
                                </a:lnTo>
                                <a:lnTo>
                                  <a:pt x="748" y="2440"/>
                                </a:lnTo>
                                <a:lnTo>
                                  <a:pt x="748" y="2420"/>
                                </a:lnTo>
                                <a:lnTo>
                                  <a:pt x="744" y="2420"/>
                                </a:lnTo>
                                <a:lnTo>
                                  <a:pt x="742" y="2400"/>
                                </a:lnTo>
                                <a:lnTo>
                                  <a:pt x="745" y="2400"/>
                                </a:lnTo>
                                <a:lnTo>
                                  <a:pt x="752" y="2380"/>
                                </a:lnTo>
                                <a:lnTo>
                                  <a:pt x="758" y="2380"/>
                                </a:lnTo>
                                <a:lnTo>
                                  <a:pt x="759" y="2360"/>
                                </a:lnTo>
                                <a:lnTo>
                                  <a:pt x="779" y="2360"/>
                                </a:lnTo>
                                <a:lnTo>
                                  <a:pt x="777" y="2380"/>
                                </a:lnTo>
                                <a:lnTo>
                                  <a:pt x="811" y="2380"/>
                                </a:lnTo>
                                <a:lnTo>
                                  <a:pt x="812" y="2360"/>
                                </a:lnTo>
                                <a:lnTo>
                                  <a:pt x="803" y="2360"/>
                                </a:lnTo>
                                <a:lnTo>
                                  <a:pt x="802" y="2340"/>
                                </a:lnTo>
                                <a:lnTo>
                                  <a:pt x="823" y="2340"/>
                                </a:lnTo>
                                <a:lnTo>
                                  <a:pt x="824" y="2320"/>
                                </a:lnTo>
                                <a:lnTo>
                                  <a:pt x="837" y="2320"/>
                                </a:lnTo>
                                <a:lnTo>
                                  <a:pt x="841" y="2300"/>
                                </a:lnTo>
                                <a:lnTo>
                                  <a:pt x="863" y="2300"/>
                                </a:lnTo>
                                <a:lnTo>
                                  <a:pt x="867" y="2280"/>
                                </a:lnTo>
                                <a:lnTo>
                                  <a:pt x="890" y="2280"/>
                                </a:lnTo>
                                <a:lnTo>
                                  <a:pt x="886" y="2300"/>
                                </a:lnTo>
                                <a:lnTo>
                                  <a:pt x="908" y="2300"/>
                                </a:lnTo>
                                <a:lnTo>
                                  <a:pt x="911" y="2280"/>
                                </a:lnTo>
                                <a:lnTo>
                                  <a:pt x="926" y="2280"/>
                                </a:lnTo>
                                <a:lnTo>
                                  <a:pt x="924" y="2300"/>
                                </a:lnTo>
                                <a:lnTo>
                                  <a:pt x="942" y="2300"/>
                                </a:lnTo>
                                <a:lnTo>
                                  <a:pt x="945" y="2280"/>
                                </a:lnTo>
                                <a:lnTo>
                                  <a:pt x="961" y="2280"/>
                                </a:lnTo>
                                <a:lnTo>
                                  <a:pt x="966" y="2300"/>
                                </a:lnTo>
                                <a:lnTo>
                                  <a:pt x="989" y="2300"/>
                                </a:lnTo>
                                <a:lnTo>
                                  <a:pt x="990" y="2320"/>
                                </a:lnTo>
                                <a:lnTo>
                                  <a:pt x="1066" y="2320"/>
                                </a:lnTo>
                                <a:lnTo>
                                  <a:pt x="1071" y="2300"/>
                                </a:lnTo>
                                <a:lnTo>
                                  <a:pt x="1097" y="2300"/>
                                </a:lnTo>
                                <a:lnTo>
                                  <a:pt x="1100" y="2320"/>
                                </a:lnTo>
                                <a:lnTo>
                                  <a:pt x="1110" y="2320"/>
                                </a:lnTo>
                                <a:lnTo>
                                  <a:pt x="1114" y="2300"/>
                                </a:lnTo>
                                <a:lnTo>
                                  <a:pt x="1141" y="2300"/>
                                </a:lnTo>
                                <a:lnTo>
                                  <a:pt x="1140" y="2320"/>
                                </a:lnTo>
                                <a:lnTo>
                                  <a:pt x="1241" y="2320"/>
                                </a:lnTo>
                                <a:lnTo>
                                  <a:pt x="1244" y="2300"/>
                                </a:lnTo>
                                <a:lnTo>
                                  <a:pt x="1246" y="2300"/>
                                </a:lnTo>
                                <a:lnTo>
                                  <a:pt x="1244" y="2280"/>
                                </a:lnTo>
                                <a:lnTo>
                                  <a:pt x="1222" y="2280"/>
                                </a:lnTo>
                                <a:lnTo>
                                  <a:pt x="1218" y="2260"/>
                                </a:lnTo>
                                <a:lnTo>
                                  <a:pt x="1191" y="2260"/>
                                </a:lnTo>
                                <a:lnTo>
                                  <a:pt x="1191" y="2240"/>
                                </a:lnTo>
                                <a:lnTo>
                                  <a:pt x="1217" y="2240"/>
                                </a:lnTo>
                                <a:lnTo>
                                  <a:pt x="1218" y="2220"/>
                                </a:lnTo>
                                <a:lnTo>
                                  <a:pt x="1215" y="2220"/>
                                </a:lnTo>
                                <a:lnTo>
                                  <a:pt x="1212" y="2200"/>
                                </a:lnTo>
                                <a:lnTo>
                                  <a:pt x="1216" y="2200"/>
                                </a:lnTo>
                                <a:lnTo>
                                  <a:pt x="1220" y="2180"/>
                                </a:lnTo>
                                <a:lnTo>
                                  <a:pt x="1213" y="2180"/>
                                </a:lnTo>
                                <a:lnTo>
                                  <a:pt x="1215" y="2160"/>
                                </a:lnTo>
                                <a:lnTo>
                                  <a:pt x="1208" y="2160"/>
                                </a:lnTo>
                                <a:lnTo>
                                  <a:pt x="1210" y="2140"/>
                                </a:lnTo>
                                <a:lnTo>
                                  <a:pt x="1214" y="2140"/>
                                </a:lnTo>
                                <a:lnTo>
                                  <a:pt x="1218" y="2120"/>
                                </a:lnTo>
                                <a:lnTo>
                                  <a:pt x="1222" y="2120"/>
                                </a:lnTo>
                                <a:lnTo>
                                  <a:pt x="1225" y="2140"/>
                                </a:lnTo>
                                <a:lnTo>
                                  <a:pt x="1237" y="2140"/>
                                </a:lnTo>
                                <a:lnTo>
                                  <a:pt x="1240" y="2120"/>
                                </a:lnTo>
                                <a:lnTo>
                                  <a:pt x="1245" y="2140"/>
                                </a:lnTo>
                                <a:lnTo>
                                  <a:pt x="1256" y="2140"/>
                                </a:lnTo>
                                <a:lnTo>
                                  <a:pt x="1257" y="2120"/>
                                </a:lnTo>
                                <a:lnTo>
                                  <a:pt x="1301" y="2120"/>
                                </a:lnTo>
                                <a:lnTo>
                                  <a:pt x="1306" y="2100"/>
                                </a:lnTo>
                                <a:lnTo>
                                  <a:pt x="1342" y="2100"/>
                                </a:lnTo>
                                <a:lnTo>
                                  <a:pt x="1345" y="2080"/>
                                </a:lnTo>
                                <a:lnTo>
                                  <a:pt x="1424" y="2080"/>
                                </a:lnTo>
                                <a:lnTo>
                                  <a:pt x="1426" y="2060"/>
                                </a:lnTo>
                                <a:lnTo>
                                  <a:pt x="1437" y="2060"/>
                                </a:lnTo>
                                <a:lnTo>
                                  <a:pt x="1437" y="2040"/>
                                </a:lnTo>
                                <a:lnTo>
                                  <a:pt x="1531" y="2040"/>
                                </a:lnTo>
                                <a:lnTo>
                                  <a:pt x="1531" y="2060"/>
                                </a:lnTo>
                                <a:lnTo>
                                  <a:pt x="1550" y="2060"/>
                                </a:lnTo>
                                <a:lnTo>
                                  <a:pt x="1549" y="2080"/>
                                </a:lnTo>
                                <a:lnTo>
                                  <a:pt x="1551" y="2080"/>
                                </a:lnTo>
                                <a:lnTo>
                                  <a:pt x="1553" y="2100"/>
                                </a:lnTo>
                                <a:lnTo>
                                  <a:pt x="1640" y="2100"/>
                                </a:lnTo>
                                <a:lnTo>
                                  <a:pt x="1638" y="2120"/>
                                </a:lnTo>
                                <a:lnTo>
                                  <a:pt x="1630" y="2120"/>
                                </a:lnTo>
                                <a:lnTo>
                                  <a:pt x="1633" y="2140"/>
                                </a:lnTo>
                                <a:lnTo>
                                  <a:pt x="1643" y="2140"/>
                                </a:lnTo>
                                <a:lnTo>
                                  <a:pt x="1641" y="2120"/>
                                </a:lnTo>
                                <a:lnTo>
                                  <a:pt x="1686" y="2120"/>
                                </a:lnTo>
                                <a:lnTo>
                                  <a:pt x="1689" y="2100"/>
                                </a:lnTo>
                                <a:lnTo>
                                  <a:pt x="1697" y="2100"/>
                                </a:lnTo>
                                <a:lnTo>
                                  <a:pt x="1702" y="2080"/>
                                </a:lnTo>
                                <a:lnTo>
                                  <a:pt x="1741" y="2080"/>
                                </a:lnTo>
                                <a:lnTo>
                                  <a:pt x="1737" y="2100"/>
                                </a:lnTo>
                                <a:lnTo>
                                  <a:pt x="1759" y="2100"/>
                                </a:lnTo>
                                <a:lnTo>
                                  <a:pt x="1771" y="2120"/>
                                </a:lnTo>
                                <a:lnTo>
                                  <a:pt x="1790" y="2120"/>
                                </a:lnTo>
                                <a:lnTo>
                                  <a:pt x="1799" y="2140"/>
                                </a:lnTo>
                                <a:lnTo>
                                  <a:pt x="1808" y="2140"/>
                                </a:lnTo>
                                <a:lnTo>
                                  <a:pt x="1818" y="2160"/>
                                </a:lnTo>
                                <a:lnTo>
                                  <a:pt x="1830" y="2180"/>
                                </a:lnTo>
                                <a:lnTo>
                                  <a:pt x="1839" y="2180"/>
                                </a:lnTo>
                                <a:lnTo>
                                  <a:pt x="1845" y="2200"/>
                                </a:lnTo>
                                <a:lnTo>
                                  <a:pt x="1853" y="2200"/>
                                </a:lnTo>
                                <a:lnTo>
                                  <a:pt x="1856" y="2220"/>
                                </a:lnTo>
                                <a:lnTo>
                                  <a:pt x="1868" y="2220"/>
                                </a:lnTo>
                                <a:lnTo>
                                  <a:pt x="1872" y="2240"/>
                                </a:lnTo>
                                <a:lnTo>
                                  <a:pt x="1880" y="2240"/>
                                </a:lnTo>
                                <a:lnTo>
                                  <a:pt x="1881" y="2260"/>
                                </a:lnTo>
                                <a:lnTo>
                                  <a:pt x="1906" y="2260"/>
                                </a:lnTo>
                                <a:lnTo>
                                  <a:pt x="1908" y="2240"/>
                                </a:lnTo>
                                <a:lnTo>
                                  <a:pt x="1928" y="2240"/>
                                </a:lnTo>
                                <a:lnTo>
                                  <a:pt x="1931" y="2260"/>
                                </a:lnTo>
                                <a:lnTo>
                                  <a:pt x="2004" y="2260"/>
                                </a:lnTo>
                                <a:lnTo>
                                  <a:pt x="2005" y="2240"/>
                                </a:lnTo>
                                <a:lnTo>
                                  <a:pt x="2025" y="2240"/>
                                </a:lnTo>
                                <a:lnTo>
                                  <a:pt x="2030" y="2260"/>
                                </a:lnTo>
                                <a:lnTo>
                                  <a:pt x="2041" y="2260"/>
                                </a:lnTo>
                                <a:lnTo>
                                  <a:pt x="2044" y="2280"/>
                                </a:lnTo>
                                <a:lnTo>
                                  <a:pt x="2057" y="2280"/>
                                </a:lnTo>
                                <a:lnTo>
                                  <a:pt x="2064" y="2300"/>
                                </a:lnTo>
                                <a:lnTo>
                                  <a:pt x="2086" y="2300"/>
                                </a:lnTo>
                                <a:lnTo>
                                  <a:pt x="2089" y="2320"/>
                                </a:lnTo>
                                <a:lnTo>
                                  <a:pt x="2130" y="2320"/>
                                </a:lnTo>
                                <a:lnTo>
                                  <a:pt x="2130" y="2300"/>
                                </a:lnTo>
                                <a:lnTo>
                                  <a:pt x="2144" y="2300"/>
                                </a:lnTo>
                                <a:lnTo>
                                  <a:pt x="2146" y="2320"/>
                                </a:lnTo>
                                <a:lnTo>
                                  <a:pt x="2154" y="2320"/>
                                </a:lnTo>
                                <a:lnTo>
                                  <a:pt x="2157" y="2340"/>
                                </a:lnTo>
                                <a:lnTo>
                                  <a:pt x="2189" y="2340"/>
                                </a:lnTo>
                                <a:lnTo>
                                  <a:pt x="2192" y="2320"/>
                                </a:lnTo>
                                <a:lnTo>
                                  <a:pt x="2196" y="2320"/>
                                </a:lnTo>
                                <a:lnTo>
                                  <a:pt x="2200" y="2300"/>
                                </a:lnTo>
                                <a:lnTo>
                                  <a:pt x="2203" y="2300"/>
                                </a:lnTo>
                                <a:lnTo>
                                  <a:pt x="2208" y="2320"/>
                                </a:lnTo>
                                <a:lnTo>
                                  <a:pt x="2224" y="2320"/>
                                </a:lnTo>
                                <a:lnTo>
                                  <a:pt x="2229" y="2300"/>
                                </a:lnTo>
                                <a:lnTo>
                                  <a:pt x="2241" y="2300"/>
                                </a:lnTo>
                                <a:lnTo>
                                  <a:pt x="2244" y="2280"/>
                                </a:lnTo>
                                <a:lnTo>
                                  <a:pt x="2259" y="2280"/>
                                </a:lnTo>
                                <a:lnTo>
                                  <a:pt x="2264" y="2260"/>
                                </a:lnTo>
                                <a:lnTo>
                                  <a:pt x="2268" y="2260"/>
                                </a:lnTo>
                                <a:lnTo>
                                  <a:pt x="2269" y="2240"/>
                                </a:lnTo>
                                <a:lnTo>
                                  <a:pt x="2282" y="2240"/>
                                </a:lnTo>
                                <a:lnTo>
                                  <a:pt x="2288" y="2260"/>
                                </a:lnTo>
                                <a:lnTo>
                                  <a:pt x="2293" y="2240"/>
                                </a:lnTo>
                                <a:lnTo>
                                  <a:pt x="2322" y="2240"/>
                                </a:lnTo>
                                <a:lnTo>
                                  <a:pt x="2323" y="2220"/>
                                </a:lnTo>
                                <a:lnTo>
                                  <a:pt x="2330" y="2220"/>
                                </a:lnTo>
                                <a:lnTo>
                                  <a:pt x="2333" y="2240"/>
                                </a:lnTo>
                                <a:lnTo>
                                  <a:pt x="2342" y="2240"/>
                                </a:lnTo>
                                <a:lnTo>
                                  <a:pt x="2343" y="2220"/>
                                </a:lnTo>
                                <a:lnTo>
                                  <a:pt x="2355" y="2220"/>
                                </a:lnTo>
                                <a:lnTo>
                                  <a:pt x="2352" y="2240"/>
                                </a:lnTo>
                                <a:lnTo>
                                  <a:pt x="2403" y="2240"/>
                                </a:lnTo>
                                <a:lnTo>
                                  <a:pt x="2406" y="2260"/>
                                </a:lnTo>
                                <a:lnTo>
                                  <a:pt x="2534" y="2260"/>
                                </a:lnTo>
                                <a:lnTo>
                                  <a:pt x="2538" y="2240"/>
                                </a:lnTo>
                                <a:lnTo>
                                  <a:pt x="2541" y="2240"/>
                                </a:lnTo>
                                <a:lnTo>
                                  <a:pt x="2540" y="2220"/>
                                </a:lnTo>
                                <a:lnTo>
                                  <a:pt x="2522" y="2220"/>
                                </a:lnTo>
                                <a:lnTo>
                                  <a:pt x="2526" y="2200"/>
                                </a:lnTo>
                                <a:lnTo>
                                  <a:pt x="2516" y="2200"/>
                                </a:lnTo>
                                <a:lnTo>
                                  <a:pt x="2515" y="2180"/>
                                </a:lnTo>
                                <a:lnTo>
                                  <a:pt x="2521" y="2180"/>
                                </a:lnTo>
                                <a:lnTo>
                                  <a:pt x="2522" y="2160"/>
                                </a:lnTo>
                                <a:lnTo>
                                  <a:pt x="2525" y="2160"/>
                                </a:lnTo>
                                <a:lnTo>
                                  <a:pt x="2528" y="2140"/>
                                </a:lnTo>
                                <a:lnTo>
                                  <a:pt x="2537" y="2140"/>
                                </a:lnTo>
                                <a:lnTo>
                                  <a:pt x="2535" y="2120"/>
                                </a:lnTo>
                                <a:lnTo>
                                  <a:pt x="2546" y="2120"/>
                                </a:lnTo>
                                <a:lnTo>
                                  <a:pt x="2549" y="2140"/>
                                </a:lnTo>
                                <a:lnTo>
                                  <a:pt x="2624" y="2140"/>
                                </a:lnTo>
                                <a:lnTo>
                                  <a:pt x="2626" y="2160"/>
                                </a:lnTo>
                                <a:lnTo>
                                  <a:pt x="2668" y="2160"/>
                                </a:lnTo>
                                <a:lnTo>
                                  <a:pt x="2670" y="2180"/>
                                </a:lnTo>
                                <a:lnTo>
                                  <a:pt x="2677" y="2180"/>
                                </a:lnTo>
                                <a:lnTo>
                                  <a:pt x="2680" y="2200"/>
                                </a:lnTo>
                                <a:lnTo>
                                  <a:pt x="2689" y="2200"/>
                                </a:lnTo>
                                <a:lnTo>
                                  <a:pt x="2689" y="2220"/>
                                </a:lnTo>
                                <a:lnTo>
                                  <a:pt x="2763" y="2220"/>
                                </a:lnTo>
                                <a:lnTo>
                                  <a:pt x="2768" y="2200"/>
                                </a:lnTo>
                                <a:lnTo>
                                  <a:pt x="2853" y="2200"/>
                                </a:lnTo>
                                <a:lnTo>
                                  <a:pt x="2855" y="2220"/>
                                </a:lnTo>
                                <a:lnTo>
                                  <a:pt x="2892" y="2220"/>
                                </a:lnTo>
                                <a:lnTo>
                                  <a:pt x="2893" y="2240"/>
                                </a:lnTo>
                                <a:lnTo>
                                  <a:pt x="2907" y="2240"/>
                                </a:lnTo>
                                <a:lnTo>
                                  <a:pt x="2909" y="2260"/>
                                </a:lnTo>
                                <a:lnTo>
                                  <a:pt x="3009" y="2260"/>
                                </a:lnTo>
                                <a:lnTo>
                                  <a:pt x="3012" y="2240"/>
                                </a:lnTo>
                                <a:lnTo>
                                  <a:pt x="3049" y="2240"/>
                                </a:lnTo>
                                <a:lnTo>
                                  <a:pt x="3054" y="2220"/>
                                </a:lnTo>
                                <a:lnTo>
                                  <a:pt x="3059" y="2220"/>
                                </a:lnTo>
                                <a:lnTo>
                                  <a:pt x="3064" y="2240"/>
                                </a:lnTo>
                                <a:lnTo>
                                  <a:pt x="3069" y="2220"/>
                                </a:lnTo>
                                <a:lnTo>
                                  <a:pt x="3080" y="2220"/>
                                </a:lnTo>
                                <a:lnTo>
                                  <a:pt x="3082" y="2200"/>
                                </a:lnTo>
                                <a:lnTo>
                                  <a:pt x="3087" y="2200"/>
                                </a:lnTo>
                                <a:lnTo>
                                  <a:pt x="3099" y="2180"/>
                                </a:lnTo>
                                <a:lnTo>
                                  <a:pt x="3145" y="2180"/>
                                </a:lnTo>
                                <a:lnTo>
                                  <a:pt x="3146" y="2200"/>
                                </a:lnTo>
                                <a:lnTo>
                                  <a:pt x="3154" y="2200"/>
                                </a:lnTo>
                                <a:lnTo>
                                  <a:pt x="3157" y="2180"/>
                                </a:lnTo>
                                <a:lnTo>
                                  <a:pt x="3166" y="2180"/>
                                </a:lnTo>
                                <a:lnTo>
                                  <a:pt x="3169" y="2200"/>
                                </a:lnTo>
                                <a:lnTo>
                                  <a:pt x="3173" y="2200"/>
                                </a:lnTo>
                                <a:lnTo>
                                  <a:pt x="3172" y="2180"/>
                                </a:lnTo>
                                <a:lnTo>
                                  <a:pt x="3193" y="2180"/>
                                </a:lnTo>
                                <a:lnTo>
                                  <a:pt x="3197" y="2200"/>
                                </a:lnTo>
                                <a:lnTo>
                                  <a:pt x="3230" y="2200"/>
                                </a:lnTo>
                                <a:lnTo>
                                  <a:pt x="3236" y="2220"/>
                                </a:lnTo>
                                <a:lnTo>
                                  <a:pt x="3241" y="2220"/>
                                </a:lnTo>
                                <a:lnTo>
                                  <a:pt x="3246" y="2200"/>
                                </a:lnTo>
                                <a:lnTo>
                                  <a:pt x="3263" y="2200"/>
                                </a:lnTo>
                                <a:lnTo>
                                  <a:pt x="3266" y="2180"/>
                                </a:lnTo>
                                <a:lnTo>
                                  <a:pt x="3275" y="2180"/>
                                </a:lnTo>
                                <a:lnTo>
                                  <a:pt x="3279" y="2160"/>
                                </a:lnTo>
                                <a:lnTo>
                                  <a:pt x="3285" y="2160"/>
                                </a:lnTo>
                                <a:lnTo>
                                  <a:pt x="3289" y="2140"/>
                                </a:lnTo>
                                <a:lnTo>
                                  <a:pt x="3287" y="2120"/>
                                </a:lnTo>
                                <a:lnTo>
                                  <a:pt x="3290" y="2120"/>
                                </a:lnTo>
                                <a:lnTo>
                                  <a:pt x="3293" y="2100"/>
                                </a:lnTo>
                                <a:lnTo>
                                  <a:pt x="3294" y="2100"/>
                                </a:lnTo>
                                <a:lnTo>
                                  <a:pt x="3295" y="2080"/>
                                </a:lnTo>
                                <a:lnTo>
                                  <a:pt x="3299" y="2080"/>
                                </a:lnTo>
                                <a:lnTo>
                                  <a:pt x="3300" y="2060"/>
                                </a:lnTo>
                                <a:lnTo>
                                  <a:pt x="3312" y="2060"/>
                                </a:lnTo>
                                <a:lnTo>
                                  <a:pt x="3316" y="2040"/>
                                </a:lnTo>
                                <a:lnTo>
                                  <a:pt x="3313" y="2020"/>
                                </a:lnTo>
                                <a:lnTo>
                                  <a:pt x="3306" y="2020"/>
                                </a:lnTo>
                                <a:lnTo>
                                  <a:pt x="3308" y="2000"/>
                                </a:lnTo>
                                <a:lnTo>
                                  <a:pt x="3293" y="2000"/>
                                </a:lnTo>
                                <a:lnTo>
                                  <a:pt x="3288" y="2020"/>
                                </a:lnTo>
                                <a:lnTo>
                                  <a:pt x="3283" y="2000"/>
                                </a:lnTo>
                                <a:lnTo>
                                  <a:pt x="3289" y="2000"/>
                                </a:lnTo>
                                <a:lnTo>
                                  <a:pt x="3292" y="1980"/>
                                </a:lnTo>
                                <a:lnTo>
                                  <a:pt x="3294" y="1980"/>
                                </a:lnTo>
                                <a:lnTo>
                                  <a:pt x="3296" y="1960"/>
                                </a:lnTo>
                                <a:lnTo>
                                  <a:pt x="3329" y="1960"/>
                                </a:lnTo>
                                <a:lnTo>
                                  <a:pt x="3334" y="1940"/>
                                </a:lnTo>
                                <a:lnTo>
                                  <a:pt x="3383" y="1940"/>
                                </a:lnTo>
                                <a:lnTo>
                                  <a:pt x="3392" y="1920"/>
                                </a:lnTo>
                                <a:lnTo>
                                  <a:pt x="3398" y="1920"/>
                                </a:lnTo>
                                <a:lnTo>
                                  <a:pt x="3401" y="1940"/>
                                </a:lnTo>
                                <a:lnTo>
                                  <a:pt x="3427" y="1940"/>
                                </a:lnTo>
                                <a:lnTo>
                                  <a:pt x="3431" y="1960"/>
                                </a:lnTo>
                                <a:lnTo>
                                  <a:pt x="3435" y="1940"/>
                                </a:lnTo>
                                <a:lnTo>
                                  <a:pt x="3438" y="1940"/>
                                </a:lnTo>
                                <a:lnTo>
                                  <a:pt x="3442" y="1960"/>
                                </a:lnTo>
                                <a:lnTo>
                                  <a:pt x="3447" y="1960"/>
                                </a:lnTo>
                                <a:lnTo>
                                  <a:pt x="3450" y="1940"/>
                                </a:lnTo>
                                <a:lnTo>
                                  <a:pt x="3462" y="1940"/>
                                </a:lnTo>
                                <a:lnTo>
                                  <a:pt x="3464" y="1960"/>
                                </a:lnTo>
                                <a:lnTo>
                                  <a:pt x="3491" y="1960"/>
                                </a:lnTo>
                                <a:lnTo>
                                  <a:pt x="3495" y="1980"/>
                                </a:lnTo>
                                <a:lnTo>
                                  <a:pt x="3507" y="1980"/>
                                </a:lnTo>
                                <a:lnTo>
                                  <a:pt x="3510" y="2000"/>
                                </a:lnTo>
                                <a:lnTo>
                                  <a:pt x="3521" y="2000"/>
                                </a:lnTo>
                                <a:lnTo>
                                  <a:pt x="3519" y="2020"/>
                                </a:lnTo>
                                <a:lnTo>
                                  <a:pt x="3529" y="2020"/>
                                </a:lnTo>
                                <a:lnTo>
                                  <a:pt x="3532" y="2040"/>
                                </a:lnTo>
                                <a:lnTo>
                                  <a:pt x="3537" y="2040"/>
                                </a:lnTo>
                                <a:lnTo>
                                  <a:pt x="3541" y="2060"/>
                                </a:lnTo>
                                <a:lnTo>
                                  <a:pt x="3551" y="2060"/>
                                </a:lnTo>
                                <a:lnTo>
                                  <a:pt x="3550" y="2080"/>
                                </a:lnTo>
                                <a:lnTo>
                                  <a:pt x="3568" y="2080"/>
                                </a:lnTo>
                                <a:lnTo>
                                  <a:pt x="3572" y="2100"/>
                                </a:lnTo>
                                <a:lnTo>
                                  <a:pt x="3574" y="2100"/>
                                </a:lnTo>
                                <a:lnTo>
                                  <a:pt x="3574" y="2120"/>
                                </a:lnTo>
                                <a:lnTo>
                                  <a:pt x="3587" y="2120"/>
                                </a:lnTo>
                                <a:lnTo>
                                  <a:pt x="3588" y="2140"/>
                                </a:lnTo>
                                <a:lnTo>
                                  <a:pt x="3589" y="2140"/>
                                </a:lnTo>
                                <a:lnTo>
                                  <a:pt x="3594" y="2160"/>
                                </a:lnTo>
                                <a:lnTo>
                                  <a:pt x="3648" y="2160"/>
                                </a:lnTo>
                                <a:lnTo>
                                  <a:pt x="3653" y="2180"/>
                                </a:lnTo>
                                <a:lnTo>
                                  <a:pt x="3658" y="2180"/>
                                </a:lnTo>
                                <a:lnTo>
                                  <a:pt x="3661" y="2160"/>
                                </a:lnTo>
                                <a:lnTo>
                                  <a:pt x="3671" y="2160"/>
                                </a:lnTo>
                                <a:lnTo>
                                  <a:pt x="3670" y="2180"/>
                                </a:lnTo>
                                <a:lnTo>
                                  <a:pt x="3694" y="2180"/>
                                </a:lnTo>
                                <a:lnTo>
                                  <a:pt x="3693" y="2200"/>
                                </a:lnTo>
                                <a:lnTo>
                                  <a:pt x="3715" y="2200"/>
                                </a:lnTo>
                                <a:lnTo>
                                  <a:pt x="3716" y="2220"/>
                                </a:lnTo>
                                <a:lnTo>
                                  <a:pt x="3732" y="2220"/>
                                </a:lnTo>
                                <a:lnTo>
                                  <a:pt x="3732" y="2240"/>
                                </a:lnTo>
                                <a:lnTo>
                                  <a:pt x="3739" y="2240"/>
                                </a:lnTo>
                                <a:lnTo>
                                  <a:pt x="3742" y="2260"/>
                                </a:lnTo>
                                <a:lnTo>
                                  <a:pt x="3806" y="2260"/>
                                </a:lnTo>
                                <a:lnTo>
                                  <a:pt x="3798" y="2240"/>
                                </a:lnTo>
                                <a:lnTo>
                                  <a:pt x="3831" y="2240"/>
                                </a:lnTo>
                                <a:lnTo>
                                  <a:pt x="3832" y="2220"/>
                                </a:lnTo>
                                <a:lnTo>
                                  <a:pt x="3847" y="2220"/>
                                </a:lnTo>
                                <a:lnTo>
                                  <a:pt x="3852" y="2200"/>
                                </a:lnTo>
                                <a:lnTo>
                                  <a:pt x="3872" y="2200"/>
                                </a:lnTo>
                                <a:lnTo>
                                  <a:pt x="3869" y="2220"/>
                                </a:lnTo>
                                <a:lnTo>
                                  <a:pt x="3875" y="2220"/>
                                </a:lnTo>
                                <a:lnTo>
                                  <a:pt x="3869" y="2240"/>
                                </a:lnTo>
                                <a:lnTo>
                                  <a:pt x="3883" y="2240"/>
                                </a:lnTo>
                                <a:lnTo>
                                  <a:pt x="3881" y="2260"/>
                                </a:lnTo>
                                <a:lnTo>
                                  <a:pt x="3870" y="2260"/>
                                </a:lnTo>
                                <a:lnTo>
                                  <a:pt x="3865" y="2280"/>
                                </a:lnTo>
                                <a:lnTo>
                                  <a:pt x="3864" y="2280"/>
                                </a:lnTo>
                                <a:lnTo>
                                  <a:pt x="3864" y="2300"/>
                                </a:lnTo>
                                <a:lnTo>
                                  <a:pt x="3867" y="2300"/>
                                </a:lnTo>
                                <a:lnTo>
                                  <a:pt x="3864" y="2320"/>
                                </a:lnTo>
                                <a:lnTo>
                                  <a:pt x="3871" y="2320"/>
                                </a:lnTo>
                                <a:lnTo>
                                  <a:pt x="3872" y="2340"/>
                                </a:lnTo>
                                <a:lnTo>
                                  <a:pt x="3867" y="2340"/>
                                </a:lnTo>
                                <a:lnTo>
                                  <a:pt x="3864" y="2360"/>
                                </a:lnTo>
                                <a:lnTo>
                                  <a:pt x="3861" y="2360"/>
                                </a:lnTo>
                                <a:lnTo>
                                  <a:pt x="3857" y="2380"/>
                                </a:lnTo>
                                <a:lnTo>
                                  <a:pt x="3849" y="2380"/>
                                </a:lnTo>
                                <a:lnTo>
                                  <a:pt x="3848" y="2400"/>
                                </a:lnTo>
                                <a:lnTo>
                                  <a:pt x="3861" y="2400"/>
                                </a:lnTo>
                                <a:lnTo>
                                  <a:pt x="3860" y="2420"/>
                                </a:lnTo>
                                <a:lnTo>
                                  <a:pt x="3833" y="2420"/>
                                </a:lnTo>
                                <a:lnTo>
                                  <a:pt x="3831" y="2400"/>
                                </a:lnTo>
                                <a:lnTo>
                                  <a:pt x="3827" y="2420"/>
                                </a:lnTo>
                                <a:lnTo>
                                  <a:pt x="3823" y="2400"/>
                                </a:lnTo>
                                <a:lnTo>
                                  <a:pt x="3796" y="2400"/>
                                </a:lnTo>
                                <a:lnTo>
                                  <a:pt x="3796" y="2420"/>
                                </a:lnTo>
                                <a:lnTo>
                                  <a:pt x="3784" y="2420"/>
                                </a:lnTo>
                                <a:lnTo>
                                  <a:pt x="3782" y="2440"/>
                                </a:lnTo>
                                <a:lnTo>
                                  <a:pt x="3784" y="2440"/>
                                </a:lnTo>
                                <a:lnTo>
                                  <a:pt x="3785" y="2460"/>
                                </a:lnTo>
                                <a:lnTo>
                                  <a:pt x="3798" y="2460"/>
                                </a:lnTo>
                                <a:lnTo>
                                  <a:pt x="3800" y="2480"/>
                                </a:lnTo>
                                <a:lnTo>
                                  <a:pt x="3797" y="2480"/>
                                </a:lnTo>
                                <a:lnTo>
                                  <a:pt x="3796" y="2500"/>
                                </a:lnTo>
                                <a:lnTo>
                                  <a:pt x="3801" y="2500"/>
                                </a:lnTo>
                                <a:lnTo>
                                  <a:pt x="3803" y="2520"/>
                                </a:lnTo>
                                <a:lnTo>
                                  <a:pt x="3801" y="2520"/>
                                </a:lnTo>
                                <a:lnTo>
                                  <a:pt x="3801" y="2540"/>
                                </a:lnTo>
                                <a:lnTo>
                                  <a:pt x="3782" y="2540"/>
                                </a:lnTo>
                                <a:lnTo>
                                  <a:pt x="3780" y="2560"/>
                                </a:lnTo>
                                <a:lnTo>
                                  <a:pt x="3782" y="2560"/>
                                </a:lnTo>
                                <a:lnTo>
                                  <a:pt x="3784" y="2580"/>
                                </a:lnTo>
                                <a:lnTo>
                                  <a:pt x="3797" y="2580"/>
                                </a:lnTo>
                                <a:lnTo>
                                  <a:pt x="3795" y="2560"/>
                                </a:lnTo>
                                <a:lnTo>
                                  <a:pt x="3812" y="2560"/>
                                </a:lnTo>
                                <a:lnTo>
                                  <a:pt x="3815" y="2540"/>
                                </a:lnTo>
                                <a:lnTo>
                                  <a:pt x="3816" y="2540"/>
                                </a:lnTo>
                                <a:lnTo>
                                  <a:pt x="3818" y="2520"/>
                                </a:lnTo>
                                <a:lnTo>
                                  <a:pt x="3827" y="2520"/>
                                </a:lnTo>
                                <a:lnTo>
                                  <a:pt x="3825" y="2540"/>
                                </a:lnTo>
                                <a:lnTo>
                                  <a:pt x="3835" y="2540"/>
                                </a:lnTo>
                                <a:lnTo>
                                  <a:pt x="3836" y="2520"/>
                                </a:lnTo>
                                <a:lnTo>
                                  <a:pt x="3848" y="2520"/>
                                </a:lnTo>
                                <a:lnTo>
                                  <a:pt x="3843" y="2540"/>
                                </a:lnTo>
                                <a:lnTo>
                                  <a:pt x="3907" y="2540"/>
                                </a:lnTo>
                                <a:lnTo>
                                  <a:pt x="3909" y="2520"/>
                                </a:lnTo>
                                <a:lnTo>
                                  <a:pt x="3924" y="2520"/>
                                </a:lnTo>
                                <a:lnTo>
                                  <a:pt x="3931" y="2500"/>
                                </a:lnTo>
                                <a:lnTo>
                                  <a:pt x="3942" y="2500"/>
                                </a:lnTo>
                                <a:lnTo>
                                  <a:pt x="3945" y="2480"/>
                                </a:lnTo>
                                <a:lnTo>
                                  <a:pt x="3954" y="2480"/>
                                </a:lnTo>
                                <a:lnTo>
                                  <a:pt x="3956" y="2460"/>
                                </a:lnTo>
                                <a:lnTo>
                                  <a:pt x="3958" y="2460"/>
                                </a:lnTo>
                                <a:lnTo>
                                  <a:pt x="3959" y="2440"/>
                                </a:lnTo>
                                <a:lnTo>
                                  <a:pt x="3971" y="2440"/>
                                </a:lnTo>
                                <a:lnTo>
                                  <a:pt x="3970" y="2420"/>
                                </a:lnTo>
                                <a:lnTo>
                                  <a:pt x="3976" y="2420"/>
                                </a:lnTo>
                                <a:lnTo>
                                  <a:pt x="3979" y="2400"/>
                                </a:lnTo>
                                <a:lnTo>
                                  <a:pt x="3983" y="2400"/>
                                </a:lnTo>
                                <a:lnTo>
                                  <a:pt x="3987" y="2380"/>
                                </a:lnTo>
                                <a:lnTo>
                                  <a:pt x="4001" y="2380"/>
                                </a:lnTo>
                                <a:lnTo>
                                  <a:pt x="4002" y="2360"/>
                                </a:lnTo>
                                <a:lnTo>
                                  <a:pt x="4010" y="2360"/>
                                </a:lnTo>
                                <a:lnTo>
                                  <a:pt x="4012" y="2340"/>
                                </a:lnTo>
                                <a:lnTo>
                                  <a:pt x="4014" y="2340"/>
                                </a:lnTo>
                                <a:lnTo>
                                  <a:pt x="4017" y="2320"/>
                                </a:lnTo>
                                <a:lnTo>
                                  <a:pt x="4023" y="2320"/>
                                </a:lnTo>
                                <a:lnTo>
                                  <a:pt x="4025" y="2300"/>
                                </a:lnTo>
                                <a:lnTo>
                                  <a:pt x="4025" y="2280"/>
                                </a:lnTo>
                                <a:lnTo>
                                  <a:pt x="4027" y="2280"/>
                                </a:lnTo>
                                <a:lnTo>
                                  <a:pt x="4033" y="2260"/>
                                </a:lnTo>
                                <a:lnTo>
                                  <a:pt x="4038" y="2260"/>
                                </a:lnTo>
                                <a:lnTo>
                                  <a:pt x="4041" y="2240"/>
                                </a:lnTo>
                                <a:lnTo>
                                  <a:pt x="4042" y="2240"/>
                                </a:lnTo>
                                <a:lnTo>
                                  <a:pt x="4043" y="2220"/>
                                </a:lnTo>
                                <a:lnTo>
                                  <a:pt x="4046" y="2220"/>
                                </a:lnTo>
                                <a:lnTo>
                                  <a:pt x="4051" y="2200"/>
                                </a:lnTo>
                                <a:lnTo>
                                  <a:pt x="4059" y="2200"/>
                                </a:lnTo>
                                <a:lnTo>
                                  <a:pt x="4060" y="2180"/>
                                </a:lnTo>
                                <a:lnTo>
                                  <a:pt x="4068" y="2180"/>
                                </a:lnTo>
                                <a:lnTo>
                                  <a:pt x="4066" y="2160"/>
                                </a:lnTo>
                                <a:lnTo>
                                  <a:pt x="4063" y="2160"/>
                                </a:lnTo>
                                <a:lnTo>
                                  <a:pt x="4066" y="2140"/>
                                </a:lnTo>
                                <a:lnTo>
                                  <a:pt x="4063" y="2140"/>
                                </a:lnTo>
                                <a:lnTo>
                                  <a:pt x="4062" y="2120"/>
                                </a:lnTo>
                                <a:lnTo>
                                  <a:pt x="4065" y="2100"/>
                                </a:lnTo>
                                <a:lnTo>
                                  <a:pt x="4059" y="2100"/>
                                </a:lnTo>
                                <a:lnTo>
                                  <a:pt x="4057" y="2080"/>
                                </a:lnTo>
                                <a:lnTo>
                                  <a:pt x="4061" y="2060"/>
                                </a:lnTo>
                                <a:lnTo>
                                  <a:pt x="4050" y="2060"/>
                                </a:lnTo>
                                <a:lnTo>
                                  <a:pt x="4044" y="2040"/>
                                </a:lnTo>
                                <a:lnTo>
                                  <a:pt x="4041" y="2040"/>
                                </a:lnTo>
                                <a:lnTo>
                                  <a:pt x="4042" y="2020"/>
                                </a:lnTo>
                                <a:lnTo>
                                  <a:pt x="4046" y="2020"/>
                                </a:lnTo>
                                <a:lnTo>
                                  <a:pt x="4046" y="2000"/>
                                </a:lnTo>
                                <a:lnTo>
                                  <a:pt x="4046" y="1980"/>
                                </a:lnTo>
                                <a:lnTo>
                                  <a:pt x="4042" y="1980"/>
                                </a:lnTo>
                                <a:lnTo>
                                  <a:pt x="4044" y="1960"/>
                                </a:lnTo>
                                <a:lnTo>
                                  <a:pt x="4055" y="1960"/>
                                </a:lnTo>
                                <a:lnTo>
                                  <a:pt x="4055" y="1940"/>
                                </a:lnTo>
                                <a:lnTo>
                                  <a:pt x="4053" y="1940"/>
                                </a:lnTo>
                                <a:lnTo>
                                  <a:pt x="4052" y="1920"/>
                                </a:lnTo>
                                <a:lnTo>
                                  <a:pt x="4038" y="1920"/>
                                </a:lnTo>
                                <a:lnTo>
                                  <a:pt x="4038" y="1900"/>
                                </a:lnTo>
                                <a:lnTo>
                                  <a:pt x="4034" y="1900"/>
                                </a:lnTo>
                                <a:lnTo>
                                  <a:pt x="4034" y="1880"/>
                                </a:lnTo>
                                <a:lnTo>
                                  <a:pt x="4032" y="1880"/>
                                </a:lnTo>
                                <a:lnTo>
                                  <a:pt x="4035" y="1860"/>
                                </a:lnTo>
                                <a:lnTo>
                                  <a:pt x="4034" y="1860"/>
                                </a:lnTo>
                                <a:lnTo>
                                  <a:pt x="4030" y="1840"/>
                                </a:lnTo>
                                <a:lnTo>
                                  <a:pt x="4029" y="1840"/>
                                </a:lnTo>
                                <a:lnTo>
                                  <a:pt x="4029" y="1880"/>
                                </a:lnTo>
                                <a:lnTo>
                                  <a:pt x="4022" y="1880"/>
                                </a:lnTo>
                                <a:lnTo>
                                  <a:pt x="4025" y="1860"/>
                                </a:lnTo>
                                <a:lnTo>
                                  <a:pt x="4029" y="1880"/>
                                </a:lnTo>
                                <a:lnTo>
                                  <a:pt x="4029" y="1840"/>
                                </a:lnTo>
                                <a:lnTo>
                                  <a:pt x="3994" y="1840"/>
                                </a:lnTo>
                                <a:lnTo>
                                  <a:pt x="3993" y="1820"/>
                                </a:lnTo>
                                <a:lnTo>
                                  <a:pt x="3978" y="1820"/>
                                </a:lnTo>
                                <a:lnTo>
                                  <a:pt x="3971" y="1800"/>
                                </a:lnTo>
                                <a:lnTo>
                                  <a:pt x="3960" y="1800"/>
                                </a:lnTo>
                                <a:lnTo>
                                  <a:pt x="3957" y="1780"/>
                                </a:lnTo>
                                <a:lnTo>
                                  <a:pt x="3953" y="1780"/>
                                </a:lnTo>
                                <a:lnTo>
                                  <a:pt x="3950" y="1800"/>
                                </a:lnTo>
                                <a:lnTo>
                                  <a:pt x="3929" y="1800"/>
                                </a:lnTo>
                                <a:lnTo>
                                  <a:pt x="3929" y="1840"/>
                                </a:lnTo>
                                <a:lnTo>
                                  <a:pt x="3928" y="1840"/>
                                </a:lnTo>
                                <a:lnTo>
                                  <a:pt x="3928" y="1860"/>
                                </a:lnTo>
                                <a:lnTo>
                                  <a:pt x="3916" y="1860"/>
                                </a:lnTo>
                                <a:lnTo>
                                  <a:pt x="3918" y="1840"/>
                                </a:lnTo>
                                <a:lnTo>
                                  <a:pt x="3921" y="1840"/>
                                </a:lnTo>
                                <a:lnTo>
                                  <a:pt x="3923" y="1820"/>
                                </a:lnTo>
                                <a:lnTo>
                                  <a:pt x="3928" y="1820"/>
                                </a:lnTo>
                                <a:lnTo>
                                  <a:pt x="3929" y="1840"/>
                                </a:lnTo>
                                <a:lnTo>
                                  <a:pt x="3929" y="1800"/>
                                </a:lnTo>
                                <a:lnTo>
                                  <a:pt x="3917" y="1800"/>
                                </a:lnTo>
                                <a:lnTo>
                                  <a:pt x="3922" y="1820"/>
                                </a:lnTo>
                                <a:lnTo>
                                  <a:pt x="3912" y="1820"/>
                                </a:lnTo>
                                <a:lnTo>
                                  <a:pt x="3913" y="1840"/>
                                </a:lnTo>
                                <a:lnTo>
                                  <a:pt x="3902" y="1840"/>
                                </a:lnTo>
                                <a:lnTo>
                                  <a:pt x="3902" y="1860"/>
                                </a:lnTo>
                                <a:lnTo>
                                  <a:pt x="3878" y="1860"/>
                                </a:lnTo>
                                <a:lnTo>
                                  <a:pt x="3880" y="1840"/>
                                </a:lnTo>
                                <a:lnTo>
                                  <a:pt x="3892" y="1840"/>
                                </a:lnTo>
                                <a:lnTo>
                                  <a:pt x="3893" y="1820"/>
                                </a:lnTo>
                                <a:lnTo>
                                  <a:pt x="3877" y="1820"/>
                                </a:lnTo>
                                <a:lnTo>
                                  <a:pt x="3879" y="1800"/>
                                </a:lnTo>
                                <a:lnTo>
                                  <a:pt x="3874" y="1800"/>
                                </a:lnTo>
                                <a:lnTo>
                                  <a:pt x="3877" y="1780"/>
                                </a:lnTo>
                                <a:lnTo>
                                  <a:pt x="3872" y="1780"/>
                                </a:lnTo>
                                <a:lnTo>
                                  <a:pt x="3870" y="1800"/>
                                </a:lnTo>
                                <a:lnTo>
                                  <a:pt x="3867" y="1800"/>
                                </a:lnTo>
                                <a:lnTo>
                                  <a:pt x="3864" y="1820"/>
                                </a:lnTo>
                                <a:lnTo>
                                  <a:pt x="3868" y="1820"/>
                                </a:lnTo>
                                <a:lnTo>
                                  <a:pt x="3870" y="1840"/>
                                </a:lnTo>
                                <a:lnTo>
                                  <a:pt x="3852" y="1840"/>
                                </a:lnTo>
                                <a:lnTo>
                                  <a:pt x="3852" y="1820"/>
                                </a:lnTo>
                                <a:lnTo>
                                  <a:pt x="3847" y="1820"/>
                                </a:lnTo>
                                <a:lnTo>
                                  <a:pt x="3845" y="1800"/>
                                </a:lnTo>
                                <a:lnTo>
                                  <a:pt x="3842" y="1780"/>
                                </a:lnTo>
                                <a:lnTo>
                                  <a:pt x="3820" y="1780"/>
                                </a:lnTo>
                                <a:lnTo>
                                  <a:pt x="3818" y="1800"/>
                                </a:lnTo>
                                <a:lnTo>
                                  <a:pt x="3794" y="1800"/>
                                </a:lnTo>
                                <a:lnTo>
                                  <a:pt x="3790" y="1780"/>
                                </a:lnTo>
                                <a:lnTo>
                                  <a:pt x="3779" y="1780"/>
                                </a:lnTo>
                                <a:lnTo>
                                  <a:pt x="3783" y="1760"/>
                                </a:lnTo>
                                <a:lnTo>
                                  <a:pt x="3796" y="1760"/>
                                </a:lnTo>
                                <a:lnTo>
                                  <a:pt x="3801" y="1740"/>
                                </a:lnTo>
                                <a:lnTo>
                                  <a:pt x="3806" y="1740"/>
                                </a:lnTo>
                                <a:lnTo>
                                  <a:pt x="3807" y="1720"/>
                                </a:lnTo>
                                <a:lnTo>
                                  <a:pt x="3817" y="1720"/>
                                </a:lnTo>
                                <a:lnTo>
                                  <a:pt x="3821" y="1700"/>
                                </a:lnTo>
                                <a:lnTo>
                                  <a:pt x="3832" y="1700"/>
                                </a:lnTo>
                                <a:lnTo>
                                  <a:pt x="3835" y="1680"/>
                                </a:lnTo>
                                <a:lnTo>
                                  <a:pt x="3840" y="1680"/>
                                </a:lnTo>
                                <a:lnTo>
                                  <a:pt x="3844" y="1660"/>
                                </a:lnTo>
                                <a:lnTo>
                                  <a:pt x="3845" y="1660"/>
                                </a:lnTo>
                                <a:lnTo>
                                  <a:pt x="3846" y="1640"/>
                                </a:lnTo>
                                <a:lnTo>
                                  <a:pt x="3847" y="1640"/>
                                </a:lnTo>
                                <a:lnTo>
                                  <a:pt x="3850" y="1620"/>
                                </a:lnTo>
                                <a:lnTo>
                                  <a:pt x="3858" y="1620"/>
                                </a:lnTo>
                                <a:lnTo>
                                  <a:pt x="3858" y="1600"/>
                                </a:lnTo>
                                <a:lnTo>
                                  <a:pt x="3863" y="1600"/>
                                </a:lnTo>
                                <a:lnTo>
                                  <a:pt x="3869" y="1580"/>
                                </a:lnTo>
                                <a:lnTo>
                                  <a:pt x="3879" y="1580"/>
                                </a:lnTo>
                                <a:lnTo>
                                  <a:pt x="3880" y="1560"/>
                                </a:lnTo>
                                <a:lnTo>
                                  <a:pt x="3886" y="1560"/>
                                </a:lnTo>
                                <a:lnTo>
                                  <a:pt x="3885" y="1540"/>
                                </a:lnTo>
                                <a:lnTo>
                                  <a:pt x="3897" y="1540"/>
                                </a:lnTo>
                                <a:lnTo>
                                  <a:pt x="3898" y="1520"/>
                                </a:lnTo>
                                <a:lnTo>
                                  <a:pt x="3897" y="1520"/>
                                </a:lnTo>
                                <a:lnTo>
                                  <a:pt x="3898" y="1500"/>
                                </a:lnTo>
                                <a:lnTo>
                                  <a:pt x="3899" y="1500"/>
                                </a:lnTo>
                                <a:lnTo>
                                  <a:pt x="3900" y="1480"/>
                                </a:lnTo>
                                <a:lnTo>
                                  <a:pt x="3911" y="1480"/>
                                </a:lnTo>
                                <a:lnTo>
                                  <a:pt x="3915" y="1460"/>
                                </a:lnTo>
                                <a:lnTo>
                                  <a:pt x="3922" y="1460"/>
                                </a:lnTo>
                                <a:lnTo>
                                  <a:pt x="3920" y="1440"/>
                                </a:lnTo>
                                <a:lnTo>
                                  <a:pt x="3922" y="1420"/>
                                </a:lnTo>
                                <a:lnTo>
                                  <a:pt x="3932" y="1420"/>
                                </a:lnTo>
                                <a:lnTo>
                                  <a:pt x="3940" y="1400"/>
                                </a:lnTo>
                                <a:lnTo>
                                  <a:pt x="3967" y="1400"/>
                                </a:lnTo>
                                <a:lnTo>
                                  <a:pt x="3970" y="1380"/>
                                </a:lnTo>
                                <a:lnTo>
                                  <a:pt x="4053" y="1380"/>
                                </a:lnTo>
                                <a:lnTo>
                                  <a:pt x="4059" y="1400"/>
                                </a:lnTo>
                                <a:lnTo>
                                  <a:pt x="4065" y="1380"/>
                                </a:lnTo>
                                <a:lnTo>
                                  <a:pt x="4061" y="1380"/>
                                </a:lnTo>
                                <a:lnTo>
                                  <a:pt x="4061" y="1360"/>
                                </a:lnTo>
                                <a:lnTo>
                                  <a:pt x="4101" y="1360"/>
                                </a:lnTo>
                                <a:lnTo>
                                  <a:pt x="4102" y="1380"/>
                                </a:lnTo>
                                <a:lnTo>
                                  <a:pt x="4107" y="1380"/>
                                </a:lnTo>
                                <a:lnTo>
                                  <a:pt x="4114" y="1360"/>
                                </a:lnTo>
                                <a:lnTo>
                                  <a:pt x="4147" y="1360"/>
                                </a:lnTo>
                                <a:lnTo>
                                  <a:pt x="4145" y="1340"/>
                                </a:lnTo>
                                <a:lnTo>
                                  <a:pt x="4153" y="1340"/>
                                </a:lnTo>
                                <a:lnTo>
                                  <a:pt x="4155" y="1340"/>
                                </a:lnTo>
                                <a:lnTo>
                                  <a:pt x="4153" y="1320"/>
                                </a:lnTo>
                                <a:lnTo>
                                  <a:pt x="4255" y="1320"/>
                                </a:lnTo>
                                <a:lnTo>
                                  <a:pt x="4255" y="1340"/>
                                </a:lnTo>
                                <a:lnTo>
                                  <a:pt x="4244" y="1340"/>
                                </a:lnTo>
                                <a:lnTo>
                                  <a:pt x="4241" y="1360"/>
                                </a:lnTo>
                                <a:lnTo>
                                  <a:pt x="4243" y="1360"/>
                                </a:lnTo>
                                <a:lnTo>
                                  <a:pt x="4247" y="1380"/>
                                </a:lnTo>
                                <a:lnTo>
                                  <a:pt x="4266" y="1380"/>
                                </a:lnTo>
                                <a:lnTo>
                                  <a:pt x="4273" y="1360"/>
                                </a:lnTo>
                                <a:lnTo>
                                  <a:pt x="4284" y="1360"/>
                                </a:lnTo>
                                <a:lnTo>
                                  <a:pt x="4293" y="1340"/>
                                </a:lnTo>
                                <a:lnTo>
                                  <a:pt x="4303" y="1360"/>
                                </a:lnTo>
                                <a:lnTo>
                                  <a:pt x="4328" y="1360"/>
                                </a:lnTo>
                                <a:lnTo>
                                  <a:pt x="4335" y="1340"/>
                                </a:lnTo>
                                <a:lnTo>
                                  <a:pt x="4345" y="1340"/>
                                </a:lnTo>
                                <a:lnTo>
                                  <a:pt x="4348" y="1320"/>
                                </a:lnTo>
                                <a:lnTo>
                                  <a:pt x="4383" y="1320"/>
                                </a:lnTo>
                                <a:lnTo>
                                  <a:pt x="4376" y="1300"/>
                                </a:lnTo>
                                <a:lnTo>
                                  <a:pt x="4368" y="1300"/>
                                </a:lnTo>
                                <a:lnTo>
                                  <a:pt x="4357" y="1280"/>
                                </a:lnTo>
                                <a:lnTo>
                                  <a:pt x="4349" y="1300"/>
                                </a:lnTo>
                                <a:lnTo>
                                  <a:pt x="4327" y="1300"/>
                                </a:lnTo>
                                <a:lnTo>
                                  <a:pt x="4331" y="1280"/>
                                </a:lnTo>
                                <a:lnTo>
                                  <a:pt x="4326" y="1280"/>
                                </a:lnTo>
                                <a:lnTo>
                                  <a:pt x="4326" y="1260"/>
                                </a:lnTo>
                                <a:lnTo>
                                  <a:pt x="4329" y="1260"/>
                                </a:lnTo>
                                <a:lnTo>
                                  <a:pt x="4330" y="1240"/>
                                </a:lnTo>
                                <a:lnTo>
                                  <a:pt x="4331" y="1240"/>
                                </a:lnTo>
                                <a:lnTo>
                                  <a:pt x="4331" y="1220"/>
                                </a:lnTo>
                                <a:lnTo>
                                  <a:pt x="4335" y="1220"/>
                                </a:lnTo>
                                <a:lnTo>
                                  <a:pt x="4344" y="1200"/>
                                </a:lnTo>
                                <a:lnTo>
                                  <a:pt x="4349" y="1200"/>
                                </a:lnTo>
                                <a:lnTo>
                                  <a:pt x="4351" y="1180"/>
                                </a:lnTo>
                                <a:lnTo>
                                  <a:pt x="4349" y="1180"/>
                                </a:lnTo>
                                <a:lnTo>
                                  <a:pt x="4349" y="1160"/>
                                </a:lnTo>
                                <a:lnTo>
                                  <a:pt x="4350" y="1140"/>
                                </a:lnTo>
                                <a:lnTo>
                                  <a:pt x="4362" y="1140"/>
                                </a:lnTo>
                                <a:lnTo>
                                  <a:pt x="4364" y="1120"/>
                                </a:lnTo>
                                <a:lnTo>
                                  <a:pt x="4360" y="1120"/>
                                </a:lnTo>
                                <a:lnTo>
                                  <a:pt x="4361" y="1100"/>
                                </a:lnTo>
                                <a:lnTo>
                                  <a:pt x="4358" y="1100"/>
                                </a:lnTo>
                                <a:lnTo>
                                  <a:pt x="4362" y="1080"/>
                                </a:lnTo>
                                <a:lnTo>
                                  <a:pt x="4395" y="1080"/>
                                </a:lnTo>
                                <a:lnTo>
                                  <a:pt x="4399" y="1060"/>
                                </a:lnTo>
                                <a:lnTo>
                                  <a:pt x="4459" y="1060"/>
                                </a:lnTo>
                                <a:lnTo>
                                  <a:pt x="4459" y="1040"/>
                                </a:lnTo>
                                <a:lnTo>
                                  <a:pt x="4476" y="1040"/>
                                </a:lnTo>
                                <a:lnTo>
                                  <a:pt x="4477" y="1060"/>
                                </a:lnTo>
                                <a:lnTo>
                                  <a:pt x="4478" y="1080"/>
                                </a:lnTo>
                                <a:lnTo>
                                  <a:pt x="4477" y="1080"/>
                                </a:lnTo>
                                <a:lnTo>
                                  <a:pt x="4471" y="1100"/>
                                </a:lnTo>
                                <a:lnTo>
                                  <a:pt x="4484" y="1100"/>
                                </a:lnTo>
                                <a:lnTo>
                                  <a:pt x="4483" y="1120"/>
                                </a:lnTo>
                                <a:lnTo>
                                  <a:pt x="4499" y="1120"/>
                                </a:lnTo>
                                <a:lnTo>
                                  <a:pt x="4501" y="1140"/>
                                </a:lnTo>
                                <a:lnTo>
                                  <a:pt x="4508" y="1140"/>
                                </a:lnTo>
                                <a:lnTo>
                                  <a:pt x="4504" y="1160"/>
                                </a:lnTo>
                                <a:lnTo>
                                  <a:pt x="4513" y="1160"/>
                                </a:lnTo>
                                <a:lnTo>
                                  <a:pt x="4517" y="1140"/>
                                </a:lnTo>
                                <a:lnTo>
                                  <a:pt x="4524" y="1140"/>
                                </a:lnTo>
                                <a:lnTo>
                                  <a:pt x="4529" y="1120"/>
                                </a:lnTo>
                                <a:lnTo>
                                  <a:pt x="4530" y="1120"/>
                                </a:lnTo>
                                <a:lnTo>
                                  <a:pt x="4533" y="1100"/>
                                </a:lnTo>
                                <a:lnTo>
                                  <a:pt x="4532" y="1080"/>
                                </a:lnTo>
                                <a:lnTo>
                                  <a:pt x="4537" y="1080"/>
                                </a:lnTo>
                                <a:lnTo>
                                  <a:pt x="4545" y="1060"/>
                                </a:lnTo>
                                <a:lnTo>
                                  <a:pt x="4548" y="1060"/>
                                </a:lnTo>
                                <a:lnTo>
                                  <a:pt x="4543" y="1040"/>
                                </a:lnTo>
                                <a:lnTo>
                                  <a:pt x="4562" y="1040"/>
                                </a:lnTo>
                                <a:lnTo>
                                  <a:pt x="4565" y="1060"/>
                                </a:lnTo>
                                <a:lnTo>
                                  <a:pt x="4575" y="1060"/>
                                </a:lnTo>
                                <a:lnTo>
                                  <a:pt x="4576" y="1040"/>
                                </a:lnTo>
                                <a:lnTo>
                                  <a:pt x="4579" y="1040"/>
                                </a:lnTo>
                                <a:lnTo>
                                  <a:pt x="4576" y="1020"/>
                                </a:lnTo>
                                <a:lnTo>
                                  <a:pt x="4560" y="1020"/>
                                </a:lnTo>
                                <a:lnTo>
                                  <a:pt x="4557" y="1000"/>
                                </a:lnTo>
                                <a:lnTo>
                                  <a:pt x="4548" y="1000"/>
                                </a:lnTo>
                                <a:lnTo>
                                  <a:pt x="4546" y="980"/>
                                </a:lnTo>
                                <a:lnTo>
                                  <a:pt x="4547" y="980"/>
                                </a:lnTo>
                                <a:lnTo>
                                  <a:pt x="4545" y="960"/>
                                </a:lnTo>
                                <a:lnTo>
                                  <a:pt x="4549" y="960"/>
                                </a:lnTo>
                                <a:lnTo>
                                  <a:pt x="4554" y="940"/>
                                </a:lnTo>
                                <a:lnTo>
                                  <a:pt x="4612" y="940"/>
                                </a:lnTo>
                                <a:lnTo>
                                  <a:pt x="4609" y="960"/>
                                </a:lnTo>
                                <a:lnTo>
                                  <a:pt x="4587" y="960"/>
                                </a:lnTo>
                                <a:lnTo>
                                  <a:pt x="4587" y="980"/>
                                </a:lnTo>
                                <a:lnTo>
                                  <a:pt x="4589" y="980"/>
                                </a:lnTo>
                                <a:lnTo>
                                  <a:pt x="4598" y="1000"/>
                                </a:lnTo>
                                <a:lnTo>
                                  <a:pt x="4601" y="1000"/>
                                </a:lnTo>
                                <a:lnTo>
                                  <a:pt x="4601" y="1020"/>
                                </a:lnTo>
                                <a:lnTo>
                                  <a:pt x="4602" y="1020"/>
                                </a:lnTo>
                                <a:lnTo>
                                  <a:pt x="4599" y="1040"/>
                                </a:lnTo>
                                <a:lnTo>
                                  <a:pt x="4614" y="1040"/>
                                </a:lnTo>
                                <a:lnTo>
                                  <a:pt x="4618" y="1060"/>
                                </a:lnTo>
                                <a:lnTo>
                                  <a:pt x="4615" y="1060"/>
                                </a:lnTo>
                                <a:lnTo>
                                  <a:pt x="4613" y="1080"/>
                                </a:lnTo>
                                <a:lnTo>
                                  <a:pt x="4610" y="1080"/>
                                </a:lnTo>
                                <a:lnTo>
                                  <a:pt x="4622" y="1100"/>
                                </a:lnTo>
                                <a:lnTo>
                                  <a:pt x="4621" y="1100"/>
                                </a:lnTo>
                                <a:lnTo>
                                  <a:pt x="4615" y="1120"/>
                                </a:lnTo>
                                <a:lnTo>
                                  <a:pt x="4605" y="1100"/>
                                </a:lnTo>
                                <a:lnTo>
                                  <a:pt x="4602" y="1120"/>
                                </a:lnTo>
                                <a:lnTo>
                                  <a:pt x="4597" y="1120"/>
                                </a:lnTo>
                                <a:lnTo>
                                  <a:pt x="4591" y="1140"/>
                                </a:lnTo>
                                <a:lnTo>
                                  <a:pt x="4578" y="1140"/>
                                </a:lnTo>
                                <a:lnTo>
                                  <a:pt x="4575" y="1160"/>
                                </a:lnTo>
                                <a:lnTo>
                                  <a:pt x="4580" y="1160"/>
                                </a:lnTo>
                                <a:lnTo>
                                  <a:pt x="4581" y="1180"/>
                                </a:lnTo>
                                <a:lnTo>
                                  <a:pt x="4580" y="1180"/>
                                </a:lnTo>
                                <a:lnTo>
                                  <a:pt x="4577" y="1200"/>
                                </a:lnTo>
                                <a:lnTo>
                                  <a:pt x="4572" y="1200"/>
                                </a:lnTo>
                                <a:lnTo>
                                  <a:pt x="4568" y="1220"/>
                                </a:lnTo>
                                <a:lnTo>
                                  <a:pt x="4566" y="1220"/>
                                </a:lnTo>
                                <a:lnTo>
                                  <a:pt x="4560" y="1240"/>
                                </a:lnTo>
                                <a:lnTo>
                                  <a:pt x="4551" y="1240"/>
                                </a:lnTo>
                                <a:lnTo>
                                  <a:pt x="4555" y="1260"/>
                                </a:lnTo>
                                <a:lnTo>
                                  <a:pt x="4547" y="1260"/>
                                </a:lnTo>
                                <a:lnTo>
                                  <a:pt x="4545" y="1280"/>
                                </a:lnTo>
                                <a:lnTo>
                                  <a:pt x="4548" y="1300"/>
                                </a:lnTo>
                                <a:lnTo>
                                  <a:pt x="4545" y="1300"/>
                                </a:lnTo>
                                <a:lnTo>
                                  <a:pt x="4542" y="1320"/>
                                </a:lnTo>
                                <a:lnTo>
                                  <a:pt x="4541" y="1340"/>
                                </a:lnTo>
                                <a:lnTo>
                                  <a:pt x="4537" y="1340"/>
                                </a:lnTo>
                                <a:lnTo>
                                  <a:pt x="4531" y="1360"/>
                                </a:lnTo>
                                <a:lnTo>
                                  <a:pt x="4527" y="1360"/>
                                </a:lnTo>
                                <a:lnTo>
                                  <a:pt x="4526" y="1380"/>
                                </a:lnTo>
                                <a:lnTo>
                                  <a:pt x="4506" y="1380"/>
                                </a:lnTo>
                                <a:lnTo>
                                  <a:pt x="4502" y="1400"/>
                                </a:lnTo>
                                <a:lnTo>
                                  <a:pt x="4498" y="1400"/>
                                </a:lnTo>
                                <a:lnTo>
                                  <a:pt x="4492" y="1420"/>
                                </a:lnTo>
                                <a:lnTo>
                                  <a:pt x="4487" y="1420"/>
                                </a:lnTo>
                                <a:lnTo>
                                  <a:pt x="4486" y="1400"/>
                                </a:lnTo>
                                <a:lnTo>
                                  <a:pt x="4482" y="1400"/>
                                </a:lnTo>
                                <a:lnTo>
                                  <a:pt x="4479" y="1420"/>
                                </a:lnTo>
                                <a:lnTo>
                                  <a:pt x="4480" y="1420"/>
                                </a:lnTo>
                                <a:lnTo>
                                  <a:pt x="4485" y="1440"/>
                                </a:lnTo>
                                <a:lnTo>
                                  <a:pt x="4494" y="1440"/>
                                </a:lnTo>
                                <a:lnTo>
                                  <a:pt x="4495" y="1460"/>
                                </a:lnTo>
                                <a:lnTo>
                                  <a:pt x="4492" y="1480"/>
                                </a:lnTo>
                                <a:lnTo>
                                  <a:pt x="4484" y="1480"/>
                                </a:lnTo>
                                <a:lnTo>
                                  <a:pt x="4479" y="1500"/>
                                </a:lnTo>
                                <a:lnTo>
                                  <a:pt x="4475" y="1500"/>
                                </a:lnTo>
                                <a:lnTo>
                                  <a:pt x="4478" y="1520"/>
                                </a:lnTo>
                                <a:lnTo>
                                  <a:pt x="4479" y="1520"/>
                                </a:lnTo>
                                <a:lnTo>
                                  <a:pt x="4480" y="1540"/>
                                </a:lnTo>
                                <a:lnTo>
                                  <a:pt x="4482" y="1560"/>
                                </a:lnTo>
                                <a:lnTo>
                                  <a:pt x="4483" y="1560"/>
                                </a:lnTo>
                                <a:lnTo>
                                  <a:pt x="4485" y="1580"/>
                                </a:lnTo>
                                <a:lnTo>
                                  <a:pt x="4487" y="1580"/>
                                </a:lnTo>
                                <a:lnTo>
                                  <a:pt x="4489" y="1600"/>
                                </a:lnTo>
                                <a:lnTo>
                                  <a:pt x="4491" y="1620"/>
                                </a:lnTo>
                                <a:lnTo>
                                  <a:pt x="4494" y="1620"/>
                                </a:lnTo>
                                <a:lnTo>
                                  <a:pt x="4498" y="1640"/>
                                </a:lnTo>
                                <a:lnTo>
                                  <a:pt x="4502" y="1640"/>
                                </a:lnTo>
                                <a:lnTo>
                                  <a:pt x="4508" y="1660"/>
                                </a:lnTo>
                                <a:lnTo>
                                  <a:pt x="4512" y="1660"/>
                                </a:lnTo>
                                <a:lnTo>
                                  <a:pt x="4519" y="1680"/>
                                </a:lnTo>
                                <a:lnTo>
                                  <a:pt x="4527" y="1700"/>
                                </a:lnTo>
                                <a:lnTo>
                                  <a:pt x="4535" y="1700"/>
                                </a:lnTo>
                                <a:lnTo>
                                  <a:pt x="4542" y="1720"/>
                                </a:lnTo>
                                <a:lnTo>
                                  <a:pt x="4546" y="1720"/>
                                </a:lnTo>
                                <a:lnTo>
                                  <a:pt x="4551" y="1740"/>
                                </a:lnTo>
                                <a:lnTo>
                                  <a:pt x="4556" y="1760"/>
                                </a:lnTo>
                                <a:lnTo>
                                  <a:pt x="4560" y="1760"/>
                                </a:lnTo>
                                <a:lnTo>
                                  <a:pt x="4563" y="1780"/>
                                </a:lnTo>
                                <a:lnTo>
                                  <a:pt x="4567" y="1800"/>
                                </a:lnTo>
                                <a:lnTo>
                                  <a:pt x="4573" y="1800"/>
                                </a:lnTo>
                                <a:lnTo>
                                  <a:pt x="4580" y="1820"/>
                                </a:lnTo>
                                <a:lnTo>
                                  <a:pt x="4586" y="1820"/>
                                </a:lnTo>
                                <a:lnTo>
                                  <a:pt x="4591" y="1840"/>
                                </a:lnTo>
                                <a:lnTo>
                                  <a:pt x="4596" y="1840"/>
                                </a:lnTo>
                                <a:lnTo>
                                  <a:pt x="4599" y="1860"/>
                                </a:lnTo>
                                <a:lnTo>
                                  <a:pt x="4602" y="1860"/>
                                </a:lnTo>
                                <a:lnTo>
                                  <a:pt x="4604" y="1880"/>
                                </a:lnTo>
                                <a:lnTo>
                                  <a:pt x="4607" y="1880"/>
                                </a:lnTo>
                                <a:lnTo>
                                  <a:pt x="4611" y="1900"/>
                                </a:lnTo>
                                <a:lnTo>
                                  <a:pt x="4623" y="1900"/>
                                </a:lnTo>
                                <a:lnTo>
                                  <a:pt x="4624" y="1920"/>
                                </a:lnTo>
                                <a:lnTo>
                                  <a:pt x="4623" y="1920"/>
                                </a:lnTo>
                                <a:lnTo>
                                  <a:pt x="4626" y="1940"/>
                                </a:lnTo>
                                <a:lnTo>
                                  <a:pt x="4629" y="1940"/>
                                </a:lnTo>
                                <a:lnTo>
                                  <a:pt x="4633" y="1920"/>
                                </a:lnTo>
                                <a:lnTo>
                                  <a:pt x="4636" y="1920"/>
                                </a:lnTo>
                                <a:lnTo>
                                  <a:pt x="4641" y="1900"/>
                                </a:lnTo>
                                <a:lnTo>
                                  <a:pt x="4645" y="1900"/>
                                </a:lnTo>
                                <a:lnTo>
                                  <a:pt x="4646" y="1880"/>
                                </a:lnTo>
                                <a:lnTo>
                                  <a:pt x="4657" y="1880"/>
                                </a:lnTo>
                                <a:lnTo>
                                  <a:pt x="4660" y="1860"/>
                                </a:lnTo>
                                <a:lnTo>
                                  <a:pt x="4662" y="1860"/>
                                </a:lnTo>
                                <a:lnTo>
                                  <a:pt x="4663" y="1840"/>
                                </a:lnTo>
                                <a:lnTo>
                                  <a:pt x="4665" y="1840"/>
                                </a:lnTo>
                                <a:lnTo>
                                  <a:pt x="4671" y="1820"/>
                                </a:lnTo>
                                <a:lnTo>
                                  <a:pt x="4664" y="1820"/>
                                </a:lnTo>
                                <a:lnTo>
                                  <a:pt x="4663" y="1800"/>
                                </a:lnTo>
                                <a:lnTo>
                                  <a:pt x="4658" y="1800"/>
                                </a:lnTo>
                                <a:lnTo>
                                  <a:pt x="4660" y="1780"/>
                                </a:lnTo>
                                <a:lnTo>
                                  <a:pt x="4655" y="1780"/>
                                </a:lnTo>
                                <a:lnTo>
                                  <a:pt x="4659" y="1760"/>
                                </a:lnTo>
                                <a:lnTo>
                                  <a:pt x="4686" y="1760"/>
                                </a:lnTo>
                                <a:lnTo>
                                  <a:pt x="4691" y="1740"/>
                                </a:lnTo>
                                <a:lnTo>
                                  <a:pt x="4699" y="1740"/>
                                </a:lnTo>
                                <a:lnTo>
                                  <a:pt x="4701" y="1720"/>
                                </a:lnTo>
                                <a:lnTo>
                                  <a:pt x="4690" y="1720"/>
                                </a:lnTo>
                                <a:lnTo>
                                  <a:pt x="4686" y="1700"/>
                                </a:lnTo>
                                <a:lnTo>
                                  <a:pt x="4684" y="1700"/>
                                </a:lnTo>
                                <a:lnTo>
                                  <a:pt x="4686" y="1680"/>
                                </a:lnTo>
                                <a:lnTo>
                                  <a:pt x="4683" y="1680"/>
                                </a:lnTo>
                                <a:lnTo>
                                  <a:pt x="4688" y="1660"/>
                                </a:lnTo>
                                <a:lnTo>
                                  <a:pt x="4691" y="1660"/>
                                </a:lnTo>
                                <a:lnTo>
                                  <a:pt x="4694" y="1640"/>
                                </a:lnTo>
                                <a:lnTo>
                                  <a:pt x="4736" y="1640"/>
                                </a:lnTo>
                                <a:lnTo>
                                  <a:pt x="4737" y="1620"/>
                                </a:lnTo>
                                <a:lnTo>
                                  <a:pt x="4741" y="1620"/>
                                </a:lnTo>
                                <a:lnTo>
                                  <a:pt x="4741" y="1600"/>
                                </a:lnTo>
                                <a:lnTo>
                                  <a:pt x="4729" y="1600"/>
                                </a:lnTo>
                                <a:lnTo>
                                  <a:pt x="4720" y="1580"/>
                                </a:lnTo>
                                <a:lnTo>
                                  <a:pt x="4714" y="1580"/>
                                </a:lnTo>
                                <a:lnTo>
                                  <a:pt x="4710" y="1560"/>
                                </a:lnTo>
                                <a:lnTo>
                                  <a:pt x="4708" y="1560"/>
                                </a:lnTo>
                                <a:lnTo>
                                  <a:pt x="4709" y="1540"/>
                                </a:lnTo>
                                <a:lnTo>
                                  <a:pt x="4712" y="1540"/>
                                </a:lnTo>
                                <a:lnTo>
                                  <a:pt x="4711" y="1520"/>
                                </a:lnTo>
                                <a:lnTo>
                                  <a:pt x="4708" y="1520"/>
                                </a:lnTo>
                                <a:lnTo>
                                  <a:pt x="4708" y="1500"/>
                                </a:lnTo>
                                <a:lnTo>
                                  <a:pt x="4751" y="1500"/>
                                </a:lnTo>
                                <a:lnTo>
                                  <a:pt x="4749" y="1480"/>
                                </a:lnTo>
                                <a:lnTo>
                                  <a:pt x="4741" y="1480"/>
                                </a:lnTo>
                                <a:lnTo>
                                  <a:pt x="4739" y="1460"/>
                                </a:lnTo>
                                <a:lnTo>
                                  <a:pt x="4737" y="1440"/>
                                </a:lnTo>
                                <a:lnTo>
                                  <a:pt x="4725" y="1440"/>
                                </a:lnTo>
                                <a:lnTo>
                                  <a:pt x="4726" y="1460"/>
                                </a:lnTo>
                                <a:lnTo>
                                  <a:pt x="4714" y="1460"/>
                                </a:lnTo>
                                <a:lnTo>
                                  <a:pt x="4710" y="1440"/>
                                </a:lnTo>
                                <a:lnTo>
                                  <a:pt x="4713" y="1440"/>
                                </a:lnTo>
                                <a:lnTo>
                                  <a:pt x="4712" y="1420"/>
                                </a:lnTo>
                                <a:lnTo>
                                  <a:pt x="4700" y="1420"/>
                                </a:lnTo>
                                <a:lnTo>
                                  <a:pt x="4699" y="1400"/>
                                </a:lnTo>
                                <a:lnTo>
                                  <a:pt x="4704" y="1400"/>
                                </a:lnTo>
                                <a:lnTo>
                                  <a:pt x="4706" y="1380"/>
                                </a:lnTo>
                                <a:lnTo>
                                  <a:pt x="4707" y="1380"/>
                                </a:lnTo>
                                <a:lnTo>
                                  <a:pt x="4706" y="1360"/>
                                </a:lnTo>
                                <a:lnTo>
                                  <a:pt x="4681" y="1360"/>
                                </a:lnTo>
                                <a:lnTo>
                                  <a:pt x="4681" y="1380"/>
                                </a:lnTo>
                                <a:lnTo>
                                  <a:pt x="4667" y="1380"/>
                                </a:lnTo>
                                <a:lnTo>
                                  <a:pt x="4657" y="1360"/>
                                </a:lnTo>
                                <a:lnTo>
                                  <a:pt x="4648" y="1360"/>
                                </a:lnTo>
                                <a:lnTo>
                                  <a:pt x="4654" y="1340"/>
                                </a:lnTo>
                                <a:lnTo>
                                  <a:pt x="4651" y="1320"/>
                                </a:lnTo>
                                <a:lnTo>
                                  <a:pt x="4643" y="1320"/>
                                </a:lnTo>
                                <a:lnTo>
                                  <a:pt x="4645" y="1300"/>
                                </a:lnTo>
                                <a:lnTo>
                                  <a:pt x="4647" y="1300"/>
                                </a:lnTo>
                                <a:lnTo>
                                  <a:pt x="4651" y="1280"/>
                                </a:lnTo>
                                <a:lnTo>
                                  <a:pt x="4662" y="1280"/>
                                </a:lnTo>
                                <a:lnTo>
                                  <a:pt x="4660" y="1260"/>
                                </a:lnTo>
                                <a:lnTo>
                                  <a:pt x="4659" y="1260"/>
                                </a:lnTo>
                                <a:lnTo>
                                  <a:pt x="4659" y="1240"/>
                                </a:lnTo>
                                <a:lnTo>
                                  <a:pt x="4657" y="1240"/>
                                </a:lnTo>
                                <a:lnTo>
                                  <a:pt x="4654" y="1220"/>
                                </a:lnTo>
                                <a:lnTo>
                                  <a:pt x="4652" y="1220"/>
                                </a:lnTo>
                                <a:lnTo>
                                  <a:pt x="4652" y="1200"/>
                                </a:lnTo>
                                <a:lnTo>
                                  <a:pt x="4647" y="1200"/>
                                </a:lnTo>
                                <a:lnTo>
                                  <a:pt x="4649" y="1180"/>
                                </a:lnTo>
                                <a:lnTo>
                                  <a:pt x="4673" y="1180"/>
                                </a:lnTo>
                                <a:lnTo>
                                  <a:pt x="4674" y="1160"/>
                                </a:lnTo>
                                <a:lnTo>
                                  <a:pt x="4692" y="1160"/>
                                </a:lnTo>
                                <a:lnTo>
                                  <a:pt x="4690" y="1180"/>
                                </a:lnTo>
                                <a:lnTo>
                                  <a:pt x="4703" y="1180"/>
                                </a:lnTo>
                                <a:lnTo>
                                  <a:pt x="4704" y="1160"/>
                                </a:lnTo>
                                <a:lnTo>
                                  <a:pt x="4699" y="1160"/>
                                </a:lnTo>
                                <a:lnTo>
                                  <a:pt x="4701" y="1140"/>
                                </a:lnTo>
                                <a:lnTo>
                                  <a:pt x="4712" y="1140"/>
                                </a:lnTo>
                                <a:lnTo>
                                  <a:pt x="4715" y="1120"/>
                                </a:lnTo>
                                <a:lnTo>
                                  <a:pt x="4731" y="1120"/>
                                </a:lnTo>
                                <a:lnTo>
                                  <a:pt x="4734" y="1140"/>
                                </a:lnTo>
                                <a:lnTo>
                                  <a:pt x="4734" y="1160"/>
                                </a:lnTo>
                                <a:lnTo>
                                  <a:pt x="4737" y="1160"/>
                                </a:lnTo>
                                <a:lnTo>
                                  <a:pt x="4742" y="1180"/>
                                </a:lnTo>
                                <a:lnTo>
                                  <a:pt x="4747" y="1180"/>
                                </a:lnTo>
                                <a:lnTo>
                                  <a:pt x="4749" y="1160"/>
                                </a:lnTo>
                                <a:lnTo>
                                  <a:pt x="4751" y="1160"/>
                                </a:lnTo>
                                <a:lnTo>
                                  <a:pt x="4749" y="1140"/>
                                </a:lnTo>
                                <a:lnTo>
                                  <a:pt x="4752" y="1140"/>
                                </a:lnTo>
                                <a:lnTo>
                                  <a:pt x="4755" y="1120"/>
                                </a:lnTo>
                                <a:lnTo>
                                  <a:pt x="4761" y="1120"/>
                                </a:lnTo>
                                <a:lnTo>
                                  <a:pt x="4764" y="1100"/>
                                </a:lnTo>
                                <a:lnTo>
                                  <a:pt x="4781" y="1100"/>
                                </a:lnTo>
                                <a:lnTo>
                                  <a:pt x="4784" y="1080"/>
                                </a:lnTo>
                                <a:lnTo>
                                  <a:pt x="4846" y="1080"/>
                                </a:lnTo>
                                <a:lnTo>
                                  <a:pt x="4850" y="1100"/>
                                </a:lnTo>
                                <a:lnTo>
                                  <a:pt x="4864" y="1100"/>
                                </a:lnTo>
                                <a:lnTo>
                                  <a:pt x="4863" y="1120"/>
                                </a:lnTo>
                                <a:lnTo>
                                  <a:pt x="4886" y="1120"/>
                                </a:lnTo>
                                <a:lnTo>
                                  <a:pt x="4886" y="1100"/>
                                </a:lnTo>
                                <a:lnTo>
                                  <a:pt x="4883" y="1100"/>
                                </a:lnTo>
                                <a:lnTo>
                                  <a:pt x="4882" y="1080"/>
                                </a:lnTo>
                                <a:lnTo>
                                  <a:pt x="4883" y="1060"/>
                                </a:lnTo>
                                <a:lnTo>
                                  <a:pt x="4895" y="1060"/>
                                </a:lnTo>
                                <a:lnTo>
                                  <a:pt x="4894" y="1040"/>
                                </a:lnTo>
                                <a:lnTo>
                                  <a:pt x="4896" y="1040"/>
                                </a:lnTo>
                                <a:lnTo>
                                  <a:pt x="4900" y="1020"/>
                                </a:lnTo>
                                <a:lnTo>
                                  <a:pt x="4907" y="1020"/>
                                </a:lnTo>
                                <a:lnTo>
                                  <a:pt x="4907" y="1000"/>
                                </a:lnTo>
                                <a:lnTo>
                                  <a:pt x="4908" y="1000"/>
                                </a:lnTo>
                                <a:lnTo>
                                  <a:pt x="4912" y="980"/>
                                </a:lnTo>
                                <a:lnTo>
                                  <a:pt x="4917" y="1000"/>
                                </a:lnTo>
                                <a:lnTo>
                                  <a:pt x="4921" y="980"/>
                                </a:lnTo>
                                <a:lnTo>
                                  <a:pt x="4918" y="980"/>
                                </a:lnTo>
                                <a:lnTo>
                                  <a:pt x="4916" y="960"/>
                                </a:lnTo>
                                <a:lnTo>
                                  <a:pt x="4933" y="960"/>
                                </a:lnTo>
                                <a:lnTo>
                                  <a:pt x="4935" y="940"/>
                                </a:lnTo>
                                <a:lnTo>
                                  <a:pt x="4928" y="940"/>
                                </a:lnTo>
                                <a:lnTo>
                                  <a:pt x="4929" y="920"/>
                                </a:lnTo>
                                <a:lnTo>
                                  <a:pt x="4936" y="920"/>
                                </a:lnTo>
                                <a:lnTo>
                                  <a:pt x="4936" y="940"/>
                                </a:lnTo>
                                <a:lnTo>
                                  <a:pt x="4944" y="940"/>
                                </a:lnTo>
                                <a:lnTo>
                                  <a:pt x="4946" y="920"/>
                                </a:lnTo>
                                <a:lnTo>
                                  <a:pt x="4959" y="920"/>
                                </a:lnTo>
                                <a:lnTo>
                                  <a:pt x="4964" y="900"/>
                                </a:lnTo>
                                <a:lnTo>
                                  <a:pt x="4972" y="900"/>
                                </a:lnTo>
                                <a:lnTo>
                                  <a:pt x="4976" y="880"/>
                                </a:lnTo>
                                <a:lnTo>
                                  <a:pt x="4979" y="880"/>
                                </a:lnTo>
                                <a:lnTo>
                                  <a:pt x="4983" y="860"/>
                                </a:lnTo>
                                <a:lnTo>
                                  <a:pt x="4998" y="860"/>
                                </a:lnTo>
                                <a:lnTo>
                                  <a:pt x="5002" y="840"/>
                                </a:lnTo>
                                <a:lnTo>
                                  <a:pt x="5006" y="820"/>
                                </a:lnTo>
                                <a:lnTo>
                                  <a:pt x="5030" y="820"/>
                                </a:lnTo>
                                <a:lnTo>
                                  <a:pt x="5039" y="800"/>
                                </a:lnTo>
                                <a:lnTo>
                                  <a:pt x="5057" y="800"/>
                                </a:lnTo>
                                <a:lnTo>
                                  <a:pt x="5063" y="820"/>
                                </a:lnTo>
                                <a:lnTo>
                                  <a:pt x="5098" y="820"/>
                                </a:lnTo>
                                <a:lnTo>
                                  <a:pt x="5096" y="800"/>
                                </a:lnTo>
                                <a:lnTo>
                                  <a:pt x="5099" y="800"/>
                                </a:lnTo>
                                <a:lnTo>
                                  <a:pt x="5095" y="780"/>
                                </a:lnTo>
                                <a:lnTo>
                                  <a:pt x="5101" y="780"/>
                                </a:lnTo>
                                <a:lnTo>
                                  <a:pt x="5099" y="760"/>
                                </a:lnTo>
                                <a:lnTo>
                                  <a:pt x="5072" y="760"/>
                                </a:lnTo>
                                <a:lnTo>
                                  <a:pt x="5070" y="740"/>
                                </a:lnTo>
                                <a:lnTo>
                                  <a:pt x="5069" y="740"/>
                                </a:lnTo>
                                <a:lnTo>
                                  <a:pt x="5063" y="720"/>
                                </a:lnTo>
                                <a:lnTo>
                                  <a:pt x="5043" y="720"/>
                                </a:lnTo>
                                <a:lnTo>
                                  <a:pt x="5037" y="700"/>
                                </a:lnTo>
                                <a:lnTo>
                                  <a:pt x="5020" y="680"/>
                                </a:lnTo>
                                <a:lnTo>
                                  <a:pt x="5011" y="660"/>
                                </a:lnTo>
                                <a:lnTo>
                                  <a:pt x="5005" y="660"/>
                                </a:lnTo>
                                <a:lnTo>
                                  <a:pt x="4997" y="640"/>
                                </a:lnTo>
                                <a:lnTo>
                                  <a:pt x="4989" y="640"/>
                                </a:lnTo>
                                <a:lnTo>
                                  <a:pt x="4984" y="620"/>
                                </a:lnTo>
                                <a:lnTo>
                                  <a:pt x="4971" y="620"/>
                                </a:lnTo>
                                <a:lnTo>
                                  <a:pt x="4973" y="640"/>
                                </a:lnTo>
                                <a:lnTo>
                                  <a:pt x="4945" y="640"/>
                                </a:lnTo>
                                <a:lnTo>
                                  <a:pt x="4939" y="620"/>
                                </a:lnTo>
                                <a:lnTo>
                                  <a:pt x="4934" y="620"/>
                                </a:lnTo>
                                <a:lnTo>
                                  <a:pt x="4932" y="600"/>
                                </a:lnTo>
                                <a:lnTo>
                                  <a:pt x="4975" y="600"/>
                                </a:lnTo>
                                <a:lnTo>
                                  <a:pt x="4976" y="580"/>
                                </a:lnTo>
                                <a:lnTo>
                                  <a:pt x="4994" y="580"/>
                                </a:lnTo>
                                <a:lnTo>
                                  <a:pt x="4998" y="560"/>
                                </a:lnTo>
                                <a:lnTo>
                                  <a:pt x="4996" y="540"/>
                                </a:lnTo>
                                <a:lnTo>
                                  <a:pt x="5000" y="540"/>
                                </a:lnTo>
                                <a:lnTo>
                                  <a:pt x="5007" y="520"/>
                                </a:lnTo>
                                <a:lnTo>
                                  <a:pt x="5008" y="520"/>
                                </a:lnTo>
                                <a:lnTo>
                                  <a:pt x="5005" y="500"/>
                                </a:lnTo>
                                <a:lnTo>
                                  <a:pt x="4996" y="500"/>
                                </a:lnTo>
                                <a:lnTo>
                                  <a:pt x="5000" y="480"/>
                                </a:lnTo>
                                <a:lnTo>
                                  <a:pt x="4998" y="480"/>
                                </a:lnTo>
                                <a:lnTo>
                                  <a:pt x="4995" y="460"/>
                                </a:lnTo>
                                <a:lnTo>
                                  <a:pt x="4967" y="460"/>
                                </a:lnTo>
                                <a:lnTo>
                                  <a:pt x="4961" y="440"/>
                                </a:lnTo>
                                <a:lnTo>
                                  <a:pt x="4954" y="440"/>
                                </a:lnTo>
                                <a:lnTo>
                                  <a:pt x="4953" y="420"/>
                                </a:lnTo>
                                <a:lnTo>
                                  <a:pt x="4967" y="420"/>
                                </a:lnTo>
                                <a:lnTo>
                                  <a:pt x="4966" y="400"/>
                                </a:lnTo>
                                <a:lnTo>
                                  <a:pt x="4975" y="400"/>
                                </a:lnTo>
                                <a:lnTo>
                                  <a:pt x="4976" y="380"/>
                                </a:lnTo>
                                <a:lnTo>
                                  <a:pt x="4981" y="380"/>
                                </a:lnTo>
                                <a:lnTo>
                                  <a:pt x="4990" y="400"/>
                                </a:lnTo>
                                <a:lnTo>
                                  <a:pt x="4994" y="400"/>
                                </a:lnTo>
                                <a:lnTo>
                                  <a:pt x="4996" y="420"/>
                                </a:lnTo>
                                <a:lnTo>
                                  <a:pt x="4990" y="420"/>
                                </a:lnTo>
                                <a:lnTo>
                                  <a:pt x="4993" y="440"/>
                                </a:lnTo>
                                <a:lnTo>
                                  <a:pt x="5020" y="440"/>
                                </a:lnTo>
                                <a:lnTo>
                                  <a:pt x="5023" y="460"/>
                                </a:lnTo>
                                <a:lnTo>
                                  <a:pt x="5026" y="480"/>
                                </a:lnTo>
                                <a:lnTo>
                                  <a:pt x="5066" y="480"/>
                                </a:lnTo>
                                <a:lnTo>
                                  <a:pt x="5072" y="460"/>
                                </a:lnTo>
                                <a:lnTo>
                                  <a:pt x="5074" y="460"/>
                                </a:lnTo>
                                <a:lnTo>
                                  <a:pt x="5076" y="440"/>
                                </a:lnTo>
                                <a:lnTo>
                                  <a:pt x="5094" y="440"/>
                                </a:lnTo>
                                <a:lnTo>
                                  <a:pt x="5102" y="460"/>
                                </a:lnTo>
                                <a:lnTo>
                                  <a:pt x="5113" y="440"/>
                                </a:lnTo>
                                <a:lnTo>
                                  <a:pt x="5121" y="460"/>
                                </a:lnTo>
                                <a:lnTo>
                                  <a:pt x="5135" y="460"/>
                                </a:lnTo>
                                <a:lnTo>
                                  <a:pt x="5140" y="480"/>
                                </a:lnTo>
                                <a:lnTo>
                                  <a:pt x="5155" y="480"/>
                                </a:lnTo>
                                <a:lnTo>
                                  <a:pt x="5151" y="500"/>
                                </a:lnTo>
                                <a:lnTo>
                                  <a:pt x="5179" y="500"/>
                                </a:lnTo>
                                <a:lnTo>
                                  <a:pt x="5178" y="520"/>
                                </a:lnTo>
                                <a:lnTo>
                                  <a:pt x="5193" y="520"/>
                                </a:lnTo>
                                <a:lnTo>
                                  <a:pt x="5195" y="500"/>
                                </a:lnTo>
                                <a:lnTo>
                                  <a:pt x="5209" y="500"/>
                                </a:lnTo>
                                <a:lnTo>
                                  <a:pt x="5211" y="520"/>
                                </a:lnTo>
                                <a:lnTo>
                                  <a:pt x="5250" y="520"/>
                                </a:lnTo>
                                <a:lnTo>
                                  <a:pt x="5252" y="540"/>
                                </a:lnTo>
                                <a:lnTo>
                                  <a:pt x="5274" y="540"/>
                                </a:lnTo>
                                <a:lnTo>
                                  <a:pt x="5274" y="520"/>
                                </a:lnTo>
                                <a:lnTo>
                                  <a:pt x="5280" y="520"/>
                                </a:lnTo>
                                <a:lnTo>
                                  <a:pt x="5280" y="540"/>
                                </a:lnTo>
                                <a:lnTo>
                                  <a:pt x="5298" y="540"/>
                                </a:lnTo>
                                <a:lnTo>
                                  <a:pt x="5298" y="520"/>
                                </a:lnTo>
                                <a:lnTo>
                                  <a:pt x="5310" y="520"/>
                                </a:lnTo>
                                <a:lnTo>
                                  <a:pt x="5308" y="500"/>
                                </a:lnTo>
                                <a:lnTo>
                                  <a:pt x="5277" y="500"/>
                                </a:lnTo>
                                <a:lnTo>
                                  <a:pt x="5277" y="480"/>
                                </a:lnTo>
                                <a:lnTo>
                                  <a:pt x="5280" y="480"/>
                                </a:lnTo>
                                <a:lnTo>
                                  <a:pt x="5281" y="460"/>
                                </a:lnTo>
                                <a:lnTo>
                                  <a:pt x="5288" y="460"/>
                                </a:lnTo>
                                <a:lnTo>
                                  <a:pt x="5289" y="440"/>
                                </a:lnTo>
                                <a:lnTo>
                                  <a:pt x="5278" y="440"/>
                                </a:lnTo>
                                <a:lnTo>
                                  <a:pt x="5274" y="420"/>
                                </a:lnTo>
                                <a:lnTo>
                                  <a:pt x="5274" y="520"/>
                                </a:lnTo>
                                <a:lnTo>
                                  <a:pt x="5263" y="520"/>
                                </a:lnTo>
                                <a:lnTo>
                                  <a:pt x="5265" y="500"/>
                                </a:lnTo>
                                <a:lnTo>
                                  <a:pt x="5271" y="500"/>
                                </a:lnTo>
                                <a:lnTo>
                                  <a:pt x="5274" y="520"/>
                                </a:lnTo>
                                <a:lnTo>
                                  <a:pt x="5274" y="420"/>
                                </a:lnTo>
                                <a:lnTo>
                                  <a:pt x="5267" y="420"/>
                                </a:lnTo>
                                <a:lnTo>
                                  <a:pt x="5266" y="400"/>
                                </a:lnTo>
                                <a:lnTo>
                                  <a:pt x="5281" y="400"/>
                                </a:lnTo>
                                <a:lnTo>
                                  <a:pt x="5285" y="380"/>
                                </a:lnTo>
                                <a:lnTo>
                                  <a:pt x="5280" y="380"/>
                                </a:lnTo>
                                <a:lnTo>
                                  <a:pt x="5276" y="360"/>
                                </a:lnTo>
                                <a:lnTo>
                                  <a:pt x="5300" y="360"/>
                                </a:lnTo>
                                <a:lnTo>
                                  <a:pt x="5306" y="380"/>
                                </a:lnTo>
                                <a:lnTo>
                                  <a:pt x="5295" y="380"/>
                                </a:lnTo>
                                <a:lnTo>
                                  <a:pt x="5299" y="400"/>
                                </a:lnTo>
                                <a:lnTo>
                                  <a:pt x="5304" y="400"/>
                                </a:lnTo>
                                <a:lnTo>
                                  <a:pt x="5307" y="380"/>
                                </a:lnTo>
                                <a:lnTo>
                                  <a:pt x="5311" y="380"/>
                                </a:lnTo>
                                <a:lnTo>
                                  <a:pt x="5315" y="360"/>
                                </a:lnTo>
                                <a:lnTo>
                                  <a:pt x="5308" y="360"/>
                                </a:lnTo>
                                <a:lnTo>
                                  <a:pt x="5304" y="340"/>
                                </a:lnTo>
                                <a:lnTo>
                                  <a:pt x="5299" y="340"/>
                                </a:lnTo>
                                <a:lnTo>
                                  <a:pt x="5305" y="320"/>
                                </a:lnTo>
                                <a:lnTo>
                                  <a:pt x="5320" y="320"/>
                                </a:lnTo>
                                <a:lnTo>
                                  <a:pt x="5320" y="300"/>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2685"/>
                        <wps:cNvSpPr>
                          <a:spLocks/>
                        </wps:cNvSpPr>
                        <wps:spPr bwMode="auto">
                          <a:xfrm>
                            <a:off x="12002" y="3064"/>
                            <a:ext cx="19" cy="17"/>
                          </a:xfrm>
                          <a:custGeom>
                            <a:avLst/>
                            <a:gdLst>
                              <a:gd name="T0" fmla="+- 0 12020 12003"/>
                              <a:gd name="T1" fmla="*/ T0 w 19"/>
                              <a:gd name="T2" fmla="+- 0 3066 3064"/>
                              <a:gd name="T3" fmla="*/ 3066 h 17"/>
                              <a:gd name="T4" fmla="+- 0 12021 12003"/>
                              <a:gd name="T5" fmla="*/ T4 w 19"/>
                              <a:gd name="T6" fmla="+- 0 3067 3064"/>
                              <a:gd name="T7" fmla="*/ 3067 h 17"/>
                              <a:gd name="T8" fmla="+- 0 12021 12003"/>
                              <a:gd name="T9" fmla="*/ T8 w 19"/>
                              <a:gd name="T10" fmla="+- 0 3070 3064"/>
                              <a:gd name="T11" fmla="*/ 3070 h 17"/>
                              <a:gd name="T12" fmla="+- 0 12021 12003"/>
                              <a:gd name="T13" fmla="*/ T12 w 19"/>
                              <a:gd name="T14" fmla="+- 0 3071 3064"/>
                              <a:gd name="T15" fmla="*/ 3071 h 17"/>
                              <a:gd name="T16" fmla="+- 0 12020 12003"/>
                              <a:gd name="T17" fmla="*/ T16 w 19"/>
                              <a:gd name="T18" fmla="+- 0 3072 3064"/>
                              <a:gd name="T19" fmla="*/ 3072 h 17"/>
                              <a:gd name="T20" fmla="+- 0 12019 12003"/>
                              <a:gd name="T21" fmla="*/ T20 w 19"/>
                              <a:gd name="T22" fmla="+- 0 3075 3064"/>
                              <a:gd name="T23" fmla="*/ 3075 h 17"/>
                              <a:gd name="T24" fmla="+- 0 12018 12003"/>
                              <a:gd name="T25" fmla="*/ T24 w 19"/>
                              <a:gd name="T26" fmla="+- 0 3076 3064"/>
                              <a:gd name="T27" fmla="*/ 3076 h 17"/>
                              <a:gd name="T28" fmla="+- 0 12016 12003"/>
                              <a:gd name="T29" fmla="*/ T28 w 19"/>
                              <a:gd name="T30" fmla="+- 0 3078 3064"/>
                              <a:gd name="T31" fmla="*/ 3078 h 17"/>
                              <a:gd name="T32" fmla="+- 0 12011 12003"/>
                              <a:gd name="T33" fmla="*/ T32 w 19"/>
                              <a:gd name="T34" fmla="+- 0 3081 3064"/>
                              <a:gd name="T35" fmla="*/ 3081 h 17"/>
                              <a:gd name="T36" fmla="+- 0 12009 12003"/>
                              <a:gd name="T37" fmla="*/ T36 w 19"/>
                              <a:gd name="T38" fmla="+- 0 3080 3064"/>
                              <a:gd name="T39" fmla="*/ 3080 h 17"/>
                              <a:gd name="T40" fmla="+- 0 12007 12003"/>
                              <a:gd name="T41" fmla="*/ T40 w 19"/>
                              <a:gd name="T42" fmla="+- 0 3080 3064"/>
                              <a:gd name="T43" fmla="*/ 3080 h 17"/>
                              <a:gd name="T44" fmla="+- 0 12004 12003"/>
                              <a:gd name="T45" fmla="*/ T44 w 19"/>
                              <a:gd name="T46" fmla="+- 0 3076 3064"/>
                              <a:gd name="T47" fmla="*/ 3076 h 17"/>
                              <a:gd name="T48" fmla="+- 0 12003 12003"/>
                              <a:gd name="T49" fmla="*/ T48 w 19"/>
                              <a:gd name="T50" fmla="+- 0 3074 3064"/>
                              <a:gd name="T51" fmla="*/ 3074 h 17"/>
                              <a:gd name="T52" fmla="+- 0 12003 12003"/>
                              <a:gd name="T53" fmla="*/ T52 w 19"/>
                              <a:gd name="T54" fmla="+- 0 3072 3064"/>
                              <a:gd name="T55" fmla="*/ 3072 h 17"/>
                              <a:gd name="T56" fmla="+- 0 12003 12003"/>
                              <a:gd name="T57" fmla="*/ T56 w 19"/>
                              <a:gd name="T58" fmla="+- 0 3068 3064"/>
                              <a:gd name="T59" fmla="*/ 3068 h 17"/>
                              <a:gd name="T60" fmla="+- 0 12004 12003"/>
                              <a:gd name="T61" fmla="*/ T60 w 19"/>
                              <a:gd name="T62" fmla="+- 0 3067 3064"/>
                              <a:gd name="T63" fmla="*/ 3067 h 17"/>
                              <a:gd name="T64" fmla="+- 0 12006 12003"/>
                              <a:gd name="T65" fmla="*/ T64 w 19"/>
                              <a:gd name="T66" fmla="+- 0 3065 3064"/>
                              <a:gd name="T67" fmla="*/ 3065 h 17"/>
                              <a:gd name="T68" fmla="+- 0 12012 12003"/>
                              <a:gd name="T69" fmla="*/ T68 w 19"/>
                              <a:gd name="T70" fmla="+- 0 3064 3064"/>
                              <a:gd name="T71" fmla="*/ 3064 h 17"/>
                              <a:gd name="T72" fmla="+- 0 12014 12003"/>
                              <a:gd name="T73" fmla="*/ T72 w 19"/>
                              <a:gd name="T74" fmla="+- 0 3064 3064"/>
                              <a:gd name="T75" fmla="*/ 3064 h 17"/>
                              <a:gd name="T76" fmla="+- 0 12016 12003"/>
                              <a:gd name="T77" fmla="*/ T76 w 19"/>
                              <a:gd name="T78" fmla="+- 0 3064 3064"/>
                              <a:gd name="T79" fmla="*/ 3064 h 17"/>
                              <a:gd name="T80" fmla="+- 0 12019 12003"/>
                              <a:gd name="T81" fmla="*/ T80 w 19"/>
                              <a:gd name="T82" fmla="+- 0 3065 3064"/>
                              <a:gd name="T83" fmla="*/ 3065 h 17"/>
                              <a:gd name="T84" fmla="+- 0 12020 12003"/>
                              <a:gd name="T85" fmla="*/ T84 w 19"/>
                              <a:gd name="T86" fmla="+- 0 3066 3064"/>
                              <a:gd name="T87" fmla="*/ 306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 h="17">
                                <a:moveTo>
                                  <a:pt x="17" y="2"/>
                                </a:moveTo>
                                <a:lnTo>
                                  <a:pt x="18" y="3"/>
                                </a:lnTo>
                                <a:lnTo>
                                  <a:pt x="18" y="6"/>
                                </a:lnTo>
                                <a:lnTo>
                                  <a:pt x="18" y="7"/>
                                </a:lnTo>
                                <a:lnTo>
                                  <a:pt x="17" y="8"/>
                                </a:lnTo>
                                <a:lnTo>
                                  <a:pt x="16" y="11"/>
                                </a:lnTo>
                                <a:lnTo>
                                  <a:pt x="15" y="12"/>
                                </a:lnTo>
                                <a:lnTo>
                                  <a:pt x="13" y="14"/>
                                </a:lnTo>
                                <a:lnTo>
                                  <a:pt x="8" y="17"/>
                                </a:lnTo>
                                <a:lnTo>
                                  <a:pt x="6" y="16"/>
                                </a:lnTo>
                                <a:lnTo>
                                  <a:pt x="4" y="16"/>
                                </a:lnTo>
                                <a:lnTo>
                                  <a:pt x="1" y="12"/>
                                </a:lnTo>
                                <a:lnTo>
                                  <a:pt x="0" y="10"/>
                                </a:lnTo>
                                <a:lnTo>
                                  <a:pt x="0" y="8"/>
                                </a:lnTo>
                                <a:lnTo>
                                  <a:pt x="0" y="4"/>
                                </a:lnTo>
                                <a:lnTo>
                                  <a:pt x="1" y="3"/>
                                </a:lnTo>
                                <a:lnTo>
                                  <a:pt x="3" y="1"/>
                                </a:lnTo>
                                <a:lnTo>
                                  <a:pt x="9" y="0"/>
                                </a:lnTo>
                                <a:lnTo>
                                  <a:pt x="11" y="0"/>
                                </a:lnTo>
                                <a:lnTo>
                                  <a:pt x="13" y="0"/>
                                </a:lnTo>
                                <a:lnTo>
                                  <a:pt x="16" y="1"/>
                                </a:lnTo>
                                <a:lnTo>
                                  <a:pt x="17"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5" name="Freeform 2684"/>
                        <wps:cNvSpPr>
                          <a:spLocks/>
                        </wps:cNvSpPr>
                        <wps:spPr bwMode="auto">
                          <a:xfrm>
                            <a:off x="11647" y="4156"/>
                            <a:ext cx="39" cy="30"/>
                          </a:xfrm>
                          <a:custGeom>
                            <a:avLst/>
                            <a:gdLst>
                              <a:gd name="T0" fmla="+- 0 11650 11647"/>
                              <a:gd name="T1" fmla="*/ T0 w 39"/>
                              <a:gd name="T2" fmla="+- 0 4156 4156"/>
                              <a:gd name="T3" fmla="*/ 4156 h 30"/>
                              <a:gd name="T4" fmla="+- 0 11649 11647"/>
                              <a:gd name="T5" fmla="*/ T4 w 39"/>
                              <a:gd name="T6" fmla="+- 0 4158 4156"/>
                              <a:gd name="T7" fmla="*/ 4158 h 30"/>
                              <a:gd name="T8" fmla="+- 0 11647 11647"/>
                              <a:gd name="T9" fmla="*/ T8 w 39"/>
                              <a:gd name="T10" fmla="+- 0 4159 4156"/>
                              <a:gd name="T11" fmla="*/ 4159 h 30"/>
                              <a:gd name="T12" fmla="+- 0 11649 11647"/>
                              <a:gd name="T13" fmla="*/ T12 w 39"/>
                              <a:gd name="T14" fmla="+- 0 4164 4156"/>
                              <a:gd name="T15" fmla="*/ 4164 h 30"/>
                              <a:gd name="T16" fmla="+- 0 11651 11647"/>
                              <a:gd name="T17" fmla="*/ T16 w 39"/>
                              <a:gd name="T18" fmla="+- 0 4169 4156"/>
                              <a:gd name="T19" fmla="*/ 4169 h 30"/>
                              <a:gd name="T20" fmla="+- 0 11656 11647"/>
                              <a:gd name="T21" fmla="*/ T20 w 39"/>
                              <a:gd name="T22" fmla="+- 0 4173 4156"/>
                              <a:gd name="T23" fmla="*/ 4173 h 30"/>
                              <a:gd name="T24" fmla="+- 0 11662 11647"/>
                              <a:gd name="T25" fmla="*/ T24 w 39"/>
                              <a:gd name="T26" fmla="+- 0 4176 4156"/>
                              <a:gd name="T27" fmla="*/ 4176 h 30"/>
                              <a:gd name="T28" fmla="+- 0 11667 11647"/>
                              <a:gd name="T29" fmla="*/ T28 w 39"/>
                              <a:gd name="T30" fmla="+- 0 4177 4156"/>
                              <a:gd name="T31" fmla="*/ 4177 h 30"/>
                              <a:gd name="T32" fmla="+- 0 11672 11647"/>
                              <a:gd name="T33" fmla="*/ T32 w 39"/>
                              <a:gd name="T34" fmla="+- 0 4180 4156"/>
                              <a:gd name="T35" fmla="*/ 4180 h 30"/>
                              <a:gd name="T36" fmla="+- 0 11676 11647"/>
                              <a:gd name="T37" fmla="*/ T36 w 39"/>
                              <a:gd name="T38" fmla="+- 0 4184 4156"/>
                              <a:gd name="T39" fmla="*/ 4184 h 30"/>
                              <a:gd name="T40" fmla="+- 0 11680 11647"/>
                              <a:gd name="T41" fmla="*/ T40 w 39"/>
                              <a:gd name="T42" fmla="+- 0 4185 4156"/>
                              <a:gd name="T43" fmla="*/ 4185 h 30"/>
                              <a:gd name="T44" fmla="+- 0 11684 11647"/>
                              <a:gd name="T45" fmla="*/ T44 w 39"/>
                              <a:gd name="T46" fmla="+- 0 4186 4156"/>
                              <a:gd name="T47" fmla="*/ 4186 h 30"/>
                              <a:gd name="T48" fmla="+- 0 11686 11647"/>
                              <a:gd name="T49" fmla="*/ T48 w 39"/>
                              <a:gd name="T50" fmla="+- 0 4183 4156"/>
                              <a:gd name="T51" fmla="*/ 4183 h 30"/>
                              <a:gd name="T52" fmla="+- 0 11667 11647"/>
                              <a:gd name="T53" fmla="*/ T52 w 39"/>
                              <a:gd name="T54" fmla="+- 0 4170 4156"/>
                              <a:gd name="T55" fmla="*/ 4170 h 30"/>
                              <a:gd name="T56" fmla="+- 0 11661 11647"/>
                              <a:gd name="T57" fmla="*/ T56 w 39"/>
                              <a:gd name="T58" fmla="+- 0 4166 4156"/>
                              <a:gd name="T59" fmla="*/ 4166 h 30"/>
                              <a:gd name="T60" fmla="+- 0 11658 11647"/>
                              <a:gd name="T61" fmla="*/ T60 w 39"/>
                              <a:gd name="T62" fmla="+- 0 4159 4156"/>
                              <a:gd name="T63" fmla="*/ 4159 h 30"/>
                              <a:gd name="T64" fmla="+- 0 11653 11647"/>
                              <a:gd name="T65" fmla="*/ T64 w 39"/>
                              <a:gd name="T66" fmla="+- 0 4157 4156"/>
                              <a:gd name="T67" fmla="*/ 4157 h 30"/>
                              <a:gd name="T68" fmla="+- 0 11650 11647"/>
                              <a:gd name="T69" fmla="*/ T68 w 39"/>
                              <a:gd name="T70" fmla="+- 0 4156 4156"/>
                              <a:gd name="T71" fmla="*/ 415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30">
                                <a:moveTo>
                                  <a:pt x="3" y="0"/>
                                </a:moveTo>
                                <a:lnTo>
                                  <a:pt x="2" y="2"/>
                                </a:lnTo>
                                <a:lnTo>
                                  <a:pt x="0" y="3"/>
                                </a:lnTo>
                                <a:lnTo>
                                  <a:pt x="2" y="8"/>
                                </a:lnTo>
                                <a:lnTo>
                                  <a:pt x="4" y="13"/>
                                </a:lnTo>
                                <a:lnTo>
                                  <a:pt x="9" y="17"/>
                                </a:lnTo>
                                <a:lnTo>
                                  <a:pt x="15" y="20"/>
                                </a:lnTo>
                                <a:lnTo>
                                  <a:pt x="20" y="21"/>
                                </a:lnTo>
                                <a:lnTo>
                                  <a:pt x="25" y="24"/>
                                </a:lnTo>
                                <a:lnTo>
                                  <a:pt x="29" y="28"/>
                                </a:lnTo>
                                <a:lnTo>
                                  <a:pt x="33" y="29"/>
                                </a:lnTo>
                                <a:lnTo>
                                  <a:pt x="37" y="30"/>
                                </a:lnTo>
                                <a:lnTo>
                                  <a:pt x="39" y="27"/>
                                </a:lnTo>
                                <a:lnTo>
                                  <a:pt x="20" y="14"/>
                                </a:lnTo>
                                <a:lnTo>
                                  <a:pt x="14" y="10"/>
                                </a:lnTo>
                                <a:lnTo>
                                  <a:pt x="11" y="3"/>
                                </a:lnTo>
                                <a:lnTo>
                                  <a:pt x="6" y="1"/>
                                </a:lnTo>
                                <a:lnTo>
                                  <a:pt x="3"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2683"/>
                        <wps:cNvSpPr>
                          <a:spLocks/>
                        </wps:cNvSpPr>
                        <wps:spPr bwMode="auto">
                          <a:xfrm>
                            <a:off x="11647" y="4156"/>
                            <a:ext cx="39" cy="30"/>
                          </a:xfrm>
                          <a:custGeom>
                            <a:avLst/>
                            <a:gdLst>
                              <a:gd name="T0" fmla="+- 0 11682 11647"/>
                              <a:gd name="T1" fmla="*/ T0 w 39"/>
                              <a:gd name="T2" fmla="+- 0 4177 4156"/>
                              <a:gd name="T3" fmla="*/ 4177 h 30"/>
                              <a:gd name="T4" fmla="+- 0 11683 11647"/>
                              <a:gd name="T5" fmla="*/ T4 w 39"/>
                              <a:gd name="T6" fmla="+- 0 4179 4156"/>
                              <a:gd name="T7" fmla="*/ 4179 h 30"/>
                              <a:gd name="T8" fmla="+- 0 11686 11647"/>
                              <a:gd name="T9" fmla="*/ T8 w 39"/>
                              <a:gd name="T10" fmla="+- 0 4183 4156"/>
                              <a:gd name="T11" fmla="*/ 4183 h 30"/>
                              <a:gd name="T12" fmla="+- 0 11685 11647"/>
                              <a:gd name="T13" fmla="*/ T12 w 39"/>
                              <a:gd name="T14" fmla="+- 0 4185 4156"/>
                              <a:gd name="T15" fmla="*/ 4185 h 30"/>
                              <a:gd name="T16" fmla="+- 0 11684 11647"/>
                              <a:gd name="T17" fmla="*/ T16 w 39"/>
                              <a:gd name="T18" fmla="+- 0 4186 4156"/>
                              <a:gd name="T19" fmla="*/ 4186 h 30"/>
                              <a:gd name="T20" fmla="+- 0 11680 11647"/>
                              <a:gd name="T21" fmla="*/ T20 w 39"/>
                              <a:gd name="T22" fmla="+- 0 4185 4156"/>
                              <a:gd name="T23" fmla="*/ 4185 h 30"/>
                              <a:gd name="T24" fmla="+- 0 11678 11647"/>
                              <a:gd name="T25" fmla="*/ T24 w 39"/>
                              <a:gd name="T26" fmla="+- 0 4185 4156"/>
                              <a:gd name="T27" fmla="*/ 4185 h 30"/>
                              <a:gd name="T28" fmla="+- 0 11676 11647"/>
                              <a:gd name="T29" fmla="*/ T28 w 39"/>
                              <a:gd name="T30" fmla="+- 0 4184 4156"/>
                              <a:gd name="T31" fmla="*/ 4184 h 30"/>
                              <a:gd name="T32" fmla="+- 0 11672 11647"/>
                              <a:gd name="T33" fmla="*/ T32 w 39"/>
                              <a:gd name="T34" fmla="+- 0 4180 4156"/>
                              <a:gd name="T35" fmla="*/ 4180 h 30"/>
                              <a:gd name="T36" fmla="+- 0 11670 11647"/>
                              <a:gd name="T37" fmla="*/ T36 w 39"/>
                              <a:gd name="T38" fmla="+- 0 4179 4156"/>
                              <a:gd name="T39" fmla="*/ 4179 h 30"/>
                              <a:gd name="T40" fmla="+- 0 11667 11647"/>
                              <a:gd name="T41" fmla="*/ T40 w 39"/>
                              <a:gd name="T42" fmla="+- 0 4177 4156"/>
                              <a:gd name="T43" fmla="*/ 4177 h 30"/>
                              <a:gd name="T44" fmla="+- 0 11662 11647"/>
                              <a:gd name="T45" fmla="*/ T44 w 39"/>
                              <a:gd name="T46" fmla="+- 0 4176 4156"/>
                              <a:gd name="T47" fmla="*/ 4176 h 30"/>
                              <a:gd name="T48" fmla="+- 0 11659 11647"/>
                              <a:gd name="T49" fmla="*/ T48 w 39"/>
                              <a:gd name="T50" fmla="+- 0 4174 4156"/>
                              <a:gd name="T51" fmla="*/ 4174 h 30"/>
                              <a:gd name="T52" fmla="+- 0 11647 11647"/>
                              <a:gd name="T53" fmla="*/ T52 w 39"/>
                              <a:gd name="T54" fmla="+- 0 4159 4156"/>
                              <a:gd name="T55" fmla="*/ 4159 h 30"/>
                              <a:gd name="T56" fmla="+- 0 11649 11647"/>
                              <a:gd name="T57" fmla="*/ T56 w 39"/>
                              <a:gd name="T58" fmla="+- 0 4158 4156"/>
                              <a:gd name="T59" fmla="*/ 4158 h 30"/>
                              <a:gd name="T60" fmla="+- 0 11650 11647"/>
                              <a:gd name="T61" fmla="*/ T60 w 39"/>
                              <a:gd name="T62" fmla="+- 0 4156 4156"/>
                              <a:gd name="T63" fmla="*/ 4156 h 30"/>
                              <a:gd name="T64" fmla="+- 0 11653 11647"/>
                              <a:gd name="T65" fmla="*/ T64 w 39"/>
                              <a:gd name="T66" fmla="+- 0 4157 4156"/>
                              <a:gd name="T67" fmla="*/ 4157 h 30"/>
                              <a:gd name="T68" fmla="+- 0 11655 11647"/>
                              <a:gd name="T69" fmla="*/ T68 w 39"/>
                              <a:gd name="T70" fmla="+- 0 4158 4156"/>
                              <a:gd name="T71" fmla="*/ 4158 h 30"/>
                              <a:gd name="T72" fmla="+- 0 11658 11647"/>
                              <a:gd name="T73" fmla="*/ T72 w 39"/>
                              <a:gd name="T74" fmla="+- 0 4159 4156"/>
                              <a:gd name="T75" fmla="*/ 4159 h 30"/>
                              <a:gd name="T76" fmla="+- 0 11661 11647"/>
                              <a:gd name="T77" fmla="*/ T76 w 39"/>
                              <a:gd name="T78" fmla="+- 0 4166 4156"/>
                              <a:gd name="T79" fmla="*/ 4166 h 30"/>
                              <a:gd name="T80" fmla="+- 0 11664 11647"/>
                              <a:gd name="T81" fmla="*/ T80 w 39"/>
                              <a:gd name="T82" fmla="+- 0 4168 4156"/>
                              <a:gd name="T83" fmla="*/ 4168 h 30"/>
                              <a:gd name="T84" fmla="+- 0 11667 11647"/>
                              <a:gd name="T85" fmla="*/ T84 w 39"/>
                              <a:gd name="T86" fmla="+- 0 4170 4156"/>
                              <a:gd name="T87" fmla="*/ 4170 h 30"/>
                              <a:gd name="T88" fmla="+- 0 11674 11647"/>
                              <a:gd name="T89" fmla="*/ T88 w 39"/>
                              <a:gd name="T90" fmla="+- 0 4172 4156"/>
                              <a:gd name="T91" fmla="*/ 4172 h 30"/>
                              <a:gd name="T92" fmla="+- 0 11678 11647"/>
                              <a:gd name="T93" fmla="*/ T92 w 39"/>
                              <a:gd name="T94" fmla="+- 0 4174 4156"/>
                              <a:gd name="T95" fmla="*/ 4174 h 30"/>
                              <a:gd name="T96" fmla="+- 0 11679 11647"/>
                              <a:gd name="T97" fmla="*/ T96 w 39"/>
                              <a:gd name="T98" fmla="+- 0 4175 4156"/>
                              <a:gd name="T99" fmla="*/ 4175 h 30"/>
                              <a:gd name="T100" fmla="+- 0 11681 11647"/>
                              <a:gd name="T101" fmla="*/ T100 w 39"/>
                              <a:gd name="T102" fmla="+- 0 4176 4156"/>
                              <a:gd name="T103" fmla="*/ 4176 h 30"/>
                              <a:gd name="T104" fmla="+- 0 11682 11647"/>
                              <a:gd name="T105" fmla="*/ T104 w 39"/>
                              <a:gd name="T106" fmla="+- 0 4177 4156"/>
                              <a:gd name="T107" fmla="*/ 417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9" h="30">
                                <a:moveTo>
                                  <a:pt x="35" y="21"/>
                                </a:moveTo>
                                <a:lnTo>
                                  <a:pt x="36" y="23"/>
                                </a:lnTo>
                                <a:lnTo>
                                  <a:pt x="39" y="27"/>
                                </a:lnTo>
                                <a:lnTo>
                                  <a:pt x="38" y="29"/>
                                </a:lnTo>
                                <a:lnTo>
                                  <a:pt x="37" y="30"/>
                                </a:lnTo>
                                <a:lnTo>
                                  <a:pt x="33" y="29"/>
                                </a:lnTo>
                                <a:lnTo>
                                  <a:pt x="31" y="29"/>
                                </a:lnTo>
                                <a:lnTo>
                                  <a:pt x="29" y="28"/>
                                </a:lnTo>
                                <a:lnTo>
                                  <a:pt x="25" y="24"/>
                                </a:lnTo>
                                <a:lnTo>
                                  <a:pt x="23" y="23"/>
                                </a:lnTo>
                                <a:lnTo>
                                  <a:pt x="20" y="21"/>
                                </a:lnTo>
                                <a:lnTo>
                                  <a:pt x="15" y="20"/>
                                </a:lnTo>
                                <a:lnTo>
                                  <a:pt x="12" y="18"/>
                                </a:lnTo>
                                <a:lnTo>
                                  <a:pt x="0" y="3"/>
                                </a:lnTo>
                                <a:lnTo>
                                  <a:pt x="2" y="2"/>
                                </a:lnTo>
                                <a:lnTo>
                                  <a:pt x="3" y="0"/>
                                </a:lnTo>
                                <a:lnTo>
                                  <a:pt x="6" y="1"/>
                                </a:lnTo>
                                <a:lnTo>
                                  <a:pt x="8" y="2"/>
                                </a:lnTo>
                                <a:lnTo>
                                  <a:pt x="11" y="3"/>
                                </a:lnTo>
                                <a:lnTo>
                                  <a:pt x="14" y="10"/>
                                </a:lnTo>
                                <a:lnTo>
                                  <a:pt x="17" y="12"/>
                                </a:lnTo>
                                <a:lnTo>
                                  <a:pt x="20" y="14"/>
                                </a:lnTo>
                                <a:lnTo>
                                  <a:pt x="27" y="16"/>
                                </a:lnTo>
                                <a:lnTo>
                                  <a:pt x="31" y="18"/>
                                </a:lnTo>
                                <a:lnTo>
                                  <a:pt x="32" y="19"/>
                                </a:lnTo>
                                <a:lnTo>
                                  <a:pt x="34" y="20"/>
                                </a:lnTo>
                                <a:lnTo>
                                  <a:pt x="35" y="21"/>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7" name="Freeform 2682"/>
                        <wps:cNvSpPr>
                          <a:spLocks/>
                        </wps:cNvSpPr>
                        <wps:spPr bwMode="auto">
                          <a:xfrm>
                            <a:off x="11576" y="4128"/>
                            <a:ext cx="51" cy="56"/>
                          </a:xfrm>
                          <a:custGeom>
                            <a:avLst/>
                            <a:gdLst>
                              <a:gd name="T0" fmla="+- 0 11588 11577"/>
                              <a:gd name="T1" fmla="*/ T0 w 51"/>
                              <a:gd name="T2" fmla="+- 0 4129 4129"/>
                              <a:gd name="T3" fmla="*/ 4129 h 56"/>
                              <a:gd name="T4" fmla="+- 0 11584 11577"/>
                              <a:gd name="T5" fmla="*/ T4 w 51"/>
                              <a:gd name="T6" fmla="+- 0 4129 4129"/>
                              <a:gd name="T7" fmla="*/ 4129 h 56"/>
                              <a:gd name="T8" fmla="+- 0 11580 11577"/>
                              <a:gd name="T9" fmla="*/ T8 w 51"/>
                              <a:gd name="T10" fmla="+- 0 4131 4129"/>
                              <a:gd name="T11" fmla="*/ 4131 h 56"/>
                              <a:gd name="T12" fmla="+- 0 11578 11577"/>
                              <a:gd name="T13" fmla="*/ T12 w 51"/>
                              <a:gd name="T14" fmla="+- 0 4134 4129"/>
                              <a:gd name="T15" fmla="*/ 4134 h 56"/>
                              <a:gd name="T16" fmla="+- 0 11577 11577"/>
                              <a:gd name="T17" fmla="*/ T16 w 51"/>
                              <a:gd name="T18" fmla="+- 0 4138 4129"/>
                              <a:gd name="T19" fmla="*/ 4138 h 56"/>
                              <a:gd name="T20" fmla="+- 0 11578 11577"/>
                              <a:gd name="T21" fmla="*/ T20 w 51"/>
                              <a:gd name="T22" fmla="+- 0 4140 4129"/>
                              <a:gd name="T23" fmla="*/ 4140 h 56"/>
                              <a:gd name="T24" fmla="+- 0 11579 11577"/>
                              <a:gd name="T25" fmla="*/ T24 w 51"/>
                              <a:gd name="T26" fmla="+- 0 4142 4129"/>
                              <a:gd name="T27" fmla="*/ 4142 h 56"/>
                              <a:gd name="T28" fmla="+- 0 11597 11577"/>
                              <a:gd name="T29" fmla="*/ T28 w 51"/>
                              <a:gd name="T30" fmla="+- 0 4161 4129"/>
                              <a:gd name="T31" fmla="*/ 4161 h 56"/>
                              <a:gd name="T32" fmla="+- 0 11601 11577"/>
                              <a:gd name="T33" fmla="*/ T32 w 51"/>
                              <a:gd name="T34" fmla="+- 0 4166 4129"/>
                              <a:gd name="T35" fmla="*/ 4166 h 56"/>
                              <a:gd name="T36" fmla="+- 0 11610 11577"/>
                              <a:gd name="T37" fmla="*/ T36 w 51"/>
                              <a:gd name="T38" fmla="+- 0 4170 4129"/>
                              <a:gd name="T39" fmla="*/ 4170 h 56"/>
                              <a:gd name="T40" fmla="+- 0 11617 11577"/>
                              <a:gd name="T41" fmla="*/ T40 w 51"/>
                              <a:gd name="T42" fmla="+- 0 4172 4129"/>
                              <a:gd name="T43" fmla="*/ 4172 h 56"/>
                              <a:gd name="T44" fmla="+- 0 11622 11577"/>
                              <a:gd name="T45" fmla="*/ T44 w 51"/>
                              <a:gd name="T46" fmla="+- 0 4176 4129"/>
                              <a:gd name="T47" fmla="*/ 4176 h 56"/>
                              <a:gd name="T48" fmla="+- 0 11623 11577"/>
                              <a:gd name="T49" fmla="*/ T48 w 51"/>
                              <a:gd name="T50" fmla="+- 0 4184 4129"/>
                              <a:gd name="T51" fmla="*/ 4184 h 56"/>
                              <a:gd name="T52" fmla="+- 0 11627 11577"/>
                              <a:gd name="T53" fmla="*/ T52 w 51"/>
                              <a:gd name="T54" fmla="+- 0 4183 4129"/>
                              <a:gd name="T55" fmla="*/ 4183 h 56"/>
                              <a:gd name="T56" fmla="+- 0 11626 11577"/>
                              <a:gd name="T57" fmla="*/ T56 w 51"/>
                              <a:gd name="T58" fmla="+- 0 4179 4129"/>
                              <a:gd name="T59" fmla="*/ 4179 h 56"/>
                              <a:gd name="T60" fmla="+- 0 11627 11577"/>
                              <a:gd name="T61" fmla="*/ T60 w 51"/>
                              <a:gd name="T62" fmla="+- 0 4170 4129"/>
                              <a:gd name="T63" fmla="*/ 4170 h 56"/>
                              <a:gd name="T64" fmla="+- 0 11625 11577"/>
                              <a:gd name="T65" fmla="*/ T64 w 51"/>
                              <a:gd name="T66" fmla="+- 0 4166 4129"/>
                              <a:gd name="T67" fmla="*/ 4166 h 56"/>
                              <a:gd name="T68" fmla="+- 0 11622 11577"/>
                              <a:gd name="T69" fmla="*/ T68 w 51"/>
                              <a:gd name="T70" fmla="+- 0 4163 4129"/>
                              <a:gd name="T71" fmla="*/ 4163 h 56"/>
                              <a:gd name="T72" fmla="+- 0 11618 11577"/>
                              <a:gd name="T73" fmla="*/ T72 w 51"/>
                              <a:gd name="T74" fmla="+- 0 4161 4129"/>
                              <a:gd name="T75" fmla="*/ 4161 h 56"/>
                              <a:gd name="T76" fmla="+- 0 11612 11577"/>
                              <a:gd name="T77" fmla="*/ T76 w 51"/>
                              <a:gd name="T78" fmla="+- 0 4159 4129"/>
                              <a:gd name="T79" fmla="*/ 4159 h 56"/>
                              <a:gd name="T80" fmla="+- 0 11609 11577"/>
                              <a:gd name="T81" fmla="*/ T80 w 51"/>
                              <a:gd name="T82" fmla="+- 0 4156 4129"/>
                              <a:gd name="T83" fmla="*/ 4156 h 56"/>
                              <a:gd name="T84" fmla="+- 0 11607 11577"/>
                              <a:gd name="T85" fmla="*/ T84 w 51"/>
                              <a:gd name="T86" fmla="+- 0 4152 4129"/>
                              <a:gd name="T87" fmla="*/ 4152 h 56"/>
                              <a:gd name="T88" fmla="+- 0 11603 11577"/>
                              <a:gd name="T89" fmla="*/ T88 w 51"/>
                              <a:gd name="T90" fmla="+- 0 4148 4129"/>
                              <a:gd name="T91" fmla="*/ 4148 h 56"/>
                              <a:gd name="T92" fmla="+- 0 11596 11577"/>
                              <a:gd name="T93" fmla="*/ T92 w 51"/>
                              <a:gd name="T94" fmla="+- 0 4146 4129"/>
                              <a:gd name="T95" fmla="*/ 4146 h 56"/>
                              <a:gd name="T96" fmla="+- 0 11593 11577"/>
                              <a:gd name="T97" fmla="*/ T96 w 51"/>
                              <a:gd name="T98" fmla="+- 0 4141 4129"/>
                              <a:gd name="T99" fmla="*/ 4141 h 56"/>
                              <a:gd name="T100" fmla="+- 0 11596 11577"/>
                              <a:gd name="T101" fmla="*/ T100 w 51"/>
                              <a:gd name="T102" fmla="+- 0 4135 4129"/>
                              <a:gd name="T103" fmla="*/ 4135 h 56"/>
                              <a:gd name="T104" fmla="+- 0 11593 11577"/>
                              <a:gd name="T105" fmla="*/ T104 w 51"/>
                              <a:gd name="T106" fmla="+- 0 4131 4129"/>
                              <a:gd name="T107" fmla="*/ 4131 h 56"/>
                              <a:gd name="T108" fmla="+- 0 11588 11577"/>
                              <a:gd name="T109" fmla="*/ T108 w 51"/>
                              <a:gd name="T110" fmla="+- 0 4129 4129"/>
                              <a:gd name="T111" fmla="*/ 412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 h="56">
                                <a:moveTo>
                                  <a:pt x="11" y="0"/>
                                </a:moveTo>
                                <a:lnTo>
                                  <a:pt x="7" y="0"/>
                                </a:lnTo>
                                <a:lnTo>
                                  <a:pt x="3" y="2"/>
                                </a:lnTo>
                                <a:lnTo>
                                  <a:pt x="1" y="5"/>
                                </a:lnTo>
                                <a:lnTo>
                                  <a:pt x="0" y="9"/>
                                </a:lnTo>
                                <a:lnTo>
                                  <a:pt x="1" y="11"/>
                                </a:lnTo>
                                <a:lnTo>
                                  <a:pt x="2" y="13"/>
                                </a:lnTo>
                                <a:lnTo>
                                  <a:pt x="20" y="32"/>
                                </a:lnTo>
                                <a:lnTo>
                                  <a:pt x="24" y="37"/>
                                </a:lnTo>
                                <a:lnTo>
                                  <a:pt x="33" y="41"/>
                                </a:lnTo>
                                <a:lnTo>
                                  <a:pt x="40" y="43"/>
                                </a:lnTo>
                                <a:lnTo>
                                  <a:pt x="45" y="47"/>
                                </a:lnTo>
                                <a:lnTo>
                                  <a:pt x="46" y="55"/>
                                </a:lnTo>
                                <a:lnTo>
                                  <a:pt x="50" y="54"/>
                                </a:lnTo>
                                <a:lnTo>
                                  <a:pt x="49" y="50"/>
                                </a:lnTo>
                                <a:lnTo>
                                  <a:pt x="50" y="41"/>
                                </a:lnTo>
                                <a:lnTo>
                                  <a:pt x="48" y="37"/>
                                </a:lnTo>
                                <a:lnTo>
                                  <a:pt x="45" y="34"/>
                                </a:lnTo>
                                <a:lnTo>
                                  <a:pt x="41" y="32"/>
                                </a:lnTo>
                                <a:lnTo>
                                  <a:pt x="35" y="30"/>
                                </a:lnTo>
                                <a:lnTo>
                                  <a:pt x="32" y="27"/>
                                </a:lnTo>
                                <a:lnTo>
                                  <a:pt x="30" y="23"/>
                                </a:lnTo>
                                <a:lnTo>
                                  <a:pt x="26" y="19"/>
                                </a:lnTo>
                                <a:lnTo>
                                  <a:pt x="19" y="17"/>
                                </a:lnTo>
                                <a:lnTo>
                                  <a:pt x="16" y="12"/>
                                </a:lnTo>
                                <a:lnTo>
                                  <a:pt x="19" y="6"/>
                                </a:lnTo>
                                <a:lnTo>
                                  <a:pt x="16" y="2"/>
                                </a:lnTo>
                                <a:lnTo>
                                  <a:pt x="11"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2681"/>
                        <wps:cNvSpPr>
                          <a:spLocks/>
                        </wps:cNvSpPr>
                        <wps:spPr bwMode="auto">
                          <a:xfrm>
                            <a:off x="11576" y="4128"/>
                            <a:ext cx="51" cy="56"/>
                          </a:xfrm>
                          <a:custGeom>
                            <a:avLst/>
                            <a:gdLst>
                              <a:gd name="T0" fmla="+- 0 11627 11577"/>
                              <a:gd name="T1" fmla="*/ T0 w 51"/>
                              <a:gd name="T2" fmla="+- 0 4178 4129"/>
                              <a:gd name="T3" fmla="*/ 4178 h 56"/>
                              <a:gd name="T4" fmla="+- 0 11626 11577"/>
                              <a:gd name="T5" fmla="*/ T4 w 51"/>
                              <a:gd name="T6" fmla="+- 0 4179 4129"/>
                              <a:gd name="T7" fmla="*/ 4179 h 56"/>
                              <a:gd name="T8" fmla="+- 0 11627 11577"/>
                              <a:gd name="T9" fmla="*/ T8 w 51"/>
                              <a:gd name="T10" fmla="+- 0 4183 4129"/>
                              <a:gd name="T11" fmla="*/ 4183 h 56"/>
                              <a:gd name="T12" fmla="+- 0 11626 11577"/>
                              <a:gd name="T13" fmla="*/ T12 w 51"/>
                              <a:gd name="T14" fmla="+- 0 4183 4129"/>
                              <a:gd name="T15" fmla="*/ 4183 h 56"/>
                              <a:gd name="T16" fmla="+- 0 11623 11577"/>
                              <a:gd name="T17" fmla="*/ T16 w 51"/>
                              <a:gd name="T18" fmla="+- 0 4184 4129"/>
                              <a:gd name="T19" fmla="*/ 4184 h 56"/>
                              <a:gd name="T20" fmla="+- 0 11622 11577"/>
                              <a:gd name="T21" fmla="*/ T20 w 51"/>
                              <a:gd name="T22" fmla="+- 0 4176 4129"/>
                              <a:gd name="T23" fmla="*/ 4176 h 56"/>
                              <a:gd name="T24" fmla="+- 0 11620 11577"/>
                              <a:gd name="T25" fmla="*/ T24 w 51"/>
                              <a:gd name="T26" fmla="+- 0 4174 4129"/>
                              <a:gd name="T27" fmla="*/ 4174 h 56"/>
                              <a:gd name="T28" fmla="+- 0 11617 11577"/>
                              <a:gd name="T29" fmla="*/ T28 w 51"/>
                              <a:gd name="T30" fmla="+- 0 4172 4129"/>
                              <a:gd name="T31" fmla="*/ 4172 h 56"/>
                              <a:gd name="T32" fmla="+- 0 11610 11577"/>
                              <a:gd name="T33" fmla="*/ T32 w 51"/>
                              <a:gd name="T34" fmla="+- 0 4170 4129"/>
                              <a:gd name="T35" fmla="*/ 4170 h 56"/>
                              <a:gd name="T36" fmla="+- 0 11607 11577"/>
                              <a:gd name="T37" fmla="*/ T36 w 51"/>
                              <a:gd name="T38" fmla="+- 0 4169 4129"/>
                              <a:gd name="T39" fmla="*/ 4169 h 56"/>
                              <a:gd name="T40" fmla="+- 0 11605 11577"/>
                              <a:gd name="T41" fmla="*/ T40 w 51"/>
                              <a:gd name="T42" fmla="+- 0 4168 4129"/>
                              <a:gd name="T43" fmla="*/ 4168 h 56"/>
                              <a:gd name="T44" fmla="+- 0 11601 11577"/>
                              <a:gd name="T45" fmla="*/ T44 w 51"/>
                              <a:gd name="T46" fmla="+- 0 4166 4129"/>
                              <a:gd name="T47" fmla="*/ 4166 h 56"/>
                              <a:gd name="T48" fmla="+- 0 11599 11577"/>
                              <a:gd name="T49" fmla="*/ T48 w 51"/>
                              <a:gd name="T50" fmla="+- 0 4164 4129"/>
                              <a:gd name="T51" fmla="*/ 4164 h 56"/>
                              <a:gd name="T52" fmla="+- 0 11597 11577"/>
                              <a:gd name="T53" fmla="*/ T52 w 51"/>
                              <a:gd name="T54" fmla="+- 0 4161 4129"/>
                              <a:gd name="T55" fmla="*/ 4161 h 56"/>
                              <a:gd name="T56" fmla="+- 0 11579 11577"/>
                              <a:gd name="T57" fmla="*/ T56 w 51"/>
                              <a:gd name="T58" fmla="+- 0 4142 4129"/>
                              <a:gd name="T59" fmla="*/ 4142 h 56"/>
                              <a:gd name="T60" fmla="+- 0 11578 11577"/>
                              <a:gd name="T61" fmla="*/ T60 w 51"/>
                              <a:gd name="T62" fmla="+- 0 4140 4129"/>
                              <a:gd name="T63" fmla="*/ 4140 h 56"/>
                              <a:gd name="T64" fmla="+- 0 11577 11577"/>
                              <a:gd name="T65" fmla="*/ T64 w 51"/>
                              <a:gd name="T66" fmla="+- 0 4138 4129"/>
                              <a:gd name="T67" fmla="*/ 4138 h 56"/>
                              <a:gd name="T68" fmla="+- 0 11578 11577"/>
                              <a:gd name="T69" fmla="*/ T68 w 51"/>
                              <a:gd name="T70" fmla="+- 0 4134 4129"/>
                              <a:gd name="T71" fmla="*/ 4134 h 56"/>
                              <a:gd name="T72" fmla="+- 0 11579 11577"/>
                              <a:gd name="T73" fmla="*/ T72 w 51"/>
                              <a:gd name="T74" fmla="+- 0 4132 4129"/>
                              <a:gd name="T75" fmla="*/ 4132 h 56"/>
                              <a:gd name="T76" fmla="+- 0 11580 11577"/>
                              <a:gd name="T77" fmla="*/ T76 w 51"/>
                              <a:gd name="T78" fmla="+- 0 4131 4129"/>
                              <a:gd name="T79" fmla="*/ 4131 h 56"/>
                              <a:gd name="T80" fmla="+- 0 11584 11577"/>
                              <a:gd name="T81" fmla="*/ T80 w 51"/>
                              <a:gd name="T82" fmla="+- 0 4129 4129"/>
                              <a:gd name="T83" fmla="*/ 4129 h 56"/>
                              <a:gd name="T84" fmla="+- 0 11586 11577"/>
                              <a:gd name="T85" fmla="*/ T84 w 51"/>
                              <a:gd name="T86" fmla="+- 0 4129 4129"/>
                              <a:gd name="T87" fmla="*/ 4129 h 56"/>
                              <a:gd name="T88" fmla="+- 0 11588 11577"/>
                              <a:gd name="T89" fmla="*/ T88 w 51"/>
                              <a:gd name="T90" fmla="+- 0 4129 4129"/>
                              <a:gd name="T91" fmla="*/ 4129 h 56"/>
                              <a:gd name="T92" fmla="+- 0 11593 11577"/>
                              <a:gd name="T93" fmla="*/ T92 w 51"/>
                              <a:gd name="T94" fmla="+- 0 4131 4129"/>
                              <a:gd name="T95" fmla="*/ 4131 h 56"/>
                              <a:gd name="T96" fmla="+- 0 11595 11577"/>
                              <a:gd name="T97" fmla="*/ T96 w 51"/>
                              <a:gd name="T98" fmla="+- 0 4133 4129"/>
                              <a:gd name="T99" fmla="*/ 4133 h 56"/>
                              <a:gd name="T100" fmla="+- 0 11596 11577"/>
                              <a:gd name="T101" fmla="*/ T100 w 51"/>
                              <a:gd name="T102" fmla="+- 0 4135 4129"/>
                              <a:gd name="T103" fmla="*/ 4135 h 56"/>
                              <a:gd name="T104" fmla="+- 0 11593 11577"/>
                              <a:gd name="T105" fmla="*/ T104 w 51"/>
                              <a:gd name="T106" fmla="+- 0 4141 4129"/>
                              <a:gd name="T107" fmla="*/ 4141 h 56"/>
                              <a:gd name="T108" fmla="+- 0 11594 11577"/>
                              <a:gd name="T109" fmla="*/ T108 w 51"/>
                              <a:gd name="T110" fmla="+- 0 4143 4129"/>
                              <a:gd name="T111" fmla="*/ 4143 h 56"/>
                              <a:gd name="T112" fmla="+- 0 11596 11577"/>
                              <a:gd name="T113" fmla="*/ T112 w 51"/>
                              <a:gd name="T114" fmla="+- 0 4146 4129"/>
                              <a:gd name="T115" fmla="*/ 4146 h 56"/>
                              <a:gd name="T116" fmla="+- 0 11603 11577"/>
                              <a:gd name="T117" fmla="*/ T116 w 51"/>
                              <a:gd name="T118" fmla="+- 0 4148 4129"/>
                              <a:gd name="T119" fmla="*/ 4148 h 56"/>
                              <a:gd name="T120" fmla="+- 0 11605 11577"/>
                              <a:gd name="T121" fmla="*/ T120 w 51"/>
                              <a:gd name="T122" fmla="+- 0 4151 4129"/>
                              <a:gd name="T123" fmla="*/ 4151 h 56"/>
                              <a:gd name="T124" fmla="+- 0 11607 11577"/>
                              <a:gd name="T125" fmla="*/ T124 w 51"/>
                              <a:gd name="T126" fmla="+- 0 4152 4129"/>
                              <a:gd name="T127" fmla="*/ 4152 h 56"/>
                              <a:gd name="T128" fmla="+- 0 11609 11577"/>
                              <a:gd name="T129" fmla="*/ T128 w 51"/>
                              <a:gd name="T130" fmla="+- 0 4156 4129"/>
                              <a:gd name="T131" fmla="*/ 4156 h 56"/>
                              <a:gd name="T132" fmla="+- 0 11610 11577"/>
                              <a:gd name="T133" fmla="*/ T132 w 51"/>
                              <a:gd name="T134" fmla="+- 0 4157 4129"/>
                              <a:gd name="T135" fmla="*/ 4157 h 56"/>
                              <a:gd name="T136" fmla="+- 0 11612 11577"/>
                              <a:gd name="T137" fmla="*/ T136 w 51"/>
                              <a:gd name="T138" fmla="+- 0 4159 4129"/>
                              <a:gd name="T139" fmla="*/ 4159 h 56"/>
                              <a:gd name="T140" fmla="+- 0 11618 11577"/>
                              <a:gd name="T141" fmla="*/ T140 w 51"/>
                              <a:gd name="T142" fmla="+- 0 4161 4129"/>
                              <a:gd name="T143" fmla="*/ 4161 h 56"/>
                              <a:gd name="T144" fmla="+- 0 11620 11577"/>
                              <a:gd name="T145" fmla="*/ T144 w 51"/>
                              <a:gd name="T146" fmla="+- 0 4162 4129"/>
                              <a:gd name="T147" fmla="*/ 4162 h 56"/>
                              <a:gd name="T148" fmla="+- 0 11622 11577"/>
                              <a:gd name="T149" fmla="*/ T148 w 51"/>
                              <a:gd name="T150" fmla="+- 0 4163 4129"/>
                              <a:gd name="T151" fmla="*/ 4163 h 56"/>
                              <a:gd name="T152" fmla="+- 0 11625 11577"/>
                              <a:gd name="T153" fmla="*/ T152 w 51"/>
                              <a:gd name="T154" fmla="+- 0 4166 4129"/>
                              <a:gd name="T155" fmla="*/ 4166 h 56"/>
                              <a:gd name="T156" fmla="+- 0 11626 11577"/>
                              <a:gd name="T157" fmla="*/ T156 w 51"/>
                              <a:gd name="T158" fmla="+- 0 4167 4129"/>
                              <a:gd name="T159" fmla="*/ 4167 h 56"/>
                              <a:gd name="T160" fmla="+- 0 11627 11577"/>
                              <a:gd name="T161" fmla="*/ T160 w 51"/>
                              <a:gd name="T162" fmla="+- 0 4170 4129"/>
                              <a:gd name="T163" fmla="*/ 4170 h 56"/>
                              <a:gd name="T164" fmla="+- 0 11627 11577"/>
                              <a:gd name="T165" fmla="*/ T164 w 51"/>
                              <a:gd name="T166" fmla="+- 0 4175 4129"/>
                              <a:gd name="T167" fmla="*/ 4175 h 56"/>
                              <a:gd name="T168" fmla="+- 0 11627 11577"/>
                              <a:gd name="T169" fmla="*/ T168 w 51"/>
                              <a:gd name="T170" fmla="+- 0 4178 4129"/>
                              <a:gd name="T171" fmla="*/ 417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 h="56">
                                <a:moveTo>
                                  <a:pt x="50" y="49"/>
                                </a:moveTo>
                                <a:lnTo>
                                  <a:pt x="49" y="50"/>
                                </a:lnTo>
                                <a:lnTo>
                                  <a:pt x="50" y="54"/>
                                </a:lnTo>
                                <a:lnTo>
                                  <a:pt x="49" y="54"/>
                                </a:lnTo>
                                <a:lnTo>
                                  <a:pt x="46" y="55"/>
                                </a:lnTo>
                                <a:lnTo>
                                  <a:pt x="45" y="47"/>
                                </a:lnTo>
                                <a:lnTo>
                                  <a:pt x="43" y="45"/>
                                </a:lnTo>
                                <a:lnTo>
                                  <a:pt x="40" y="43"/>
                                </a:lnTo>
                                <a:lnTo>
                                  <a:pt x="33" y="41"/>
                                </a:lnTo>
                                <a:lnTo>
                                  <a:pt x="30" y="40"/>
                                </a:lnTo>
                                <a:lnTo>
                                  <a:pt x="28" y="39"/>
                                </a:lnTo>
                                <a:lnTo>
                                  <a:pt x="24" y="37"/>
                                </a:lnTo>
                                <a:lnTo>
                                  <a:pt x="22" y="35"/>
                                </a:lnTo>
                                <a:lnTo>
                                  <a:pt x="20" y="32"/>
                                </a:lnTo>
                                <a:lnTo>
                                  <a:pt x="2" y="13"/>
                                </a:lnTo>
                                <a:lnTo>
                                  <a:pt x="1" y="11"/>
                                </a:lnTo>
                                <a:lnTo>
                                  <a:pt x="0" y="9"/>
                                </a:lnTo>
                                <a:lnTo>
                                  <a:pt x="1" y="5"/>
                                </a:lnTo>
                                <a:lnTo>
                                  <a:pt x="2" y="3"/>
                                </a:lnTo>
                                <a:lnTo>
                                  <a:pt x="3" y="2"/>
                                </a:lnTo>
                                <a:lnTo>
                                  <a:pt x="7" y="0"/>
                                </a:lnTo>
                                <a:lnTo>
                                  <a:pt x="9" y="0"/>
                                </a:lnTo>
                                <a:lnTo>
                                  <a:pt x="11" y="0"/>
                                </a:lnTo>
                                <a:lnTo>
                                  <a:pt x="16" y="2"/>
                                </a:lnTo>
                                <a:lnTo>
                                  <a:pt x="18" y="4"/>
                                </a:lnTo>
                                <a:lnTo>
                                  <a:pt x="19" y="6"/>
                                </a:lnTo>
                                <a:lnTo>
                                  <a:pt x="16" y="12"/>
                                </a:lnTo>
                                <a:lnTo>
                                  <a:pt x="17" y="14"/>
                                </a:lnTo>
                                <a:lnTo>
                                  <a:pt x="19" y="17"/>
                                </a:lnTo>
                                <a:lnTo>
                                  <a:pt x="26" y="19"/>
                                </a:lnTo>
                                <a:lnTo>
                                  <a:pt x="28" y="22"/>
                                </a:lnTo>
                                <a:lnTo>
                                  <a:pt x="30" y="23"/>
                                </a:lnTo>
                                <a:lnTo>
                                  <a:pt x="32" y="27"/>
                                </a:lnTo>
                                <a:lnTo>
                                  <a:pt x="33" y="28"/>
                                </a:lnTo>
                                <a:lnTo>
                                  <a:pt x="35" y="30"/>
                                </a:lnTo>
                                <a:lnTo>
                                  <a:pt x="41" y="32"/>
                                </a:lnTo>
                                <a:lnTo>
                                  <a:pt x="43" y="33"/>
                                </a:lnTo>
                                <a:lnTo>
                                  <a:pt x="45" y="34"/>
                                </a:lnTo>
                                <a:lnTo>
                                  <a:pt x="48" y="37"/>
                                </a:lnTo>
                                <a:lnTo>
                                  <a:pt x="49" y="38"/>
                                </a:lnTo>
                                <a:lnTo>
                                  <a:pt x="50" y="41"/>
                                </a:lnTo>
                                <a:lnTo>
                                  <a:pt x="50" y="46"/>
                                </a:lnTo>
                                <a:lnTo>
                                  <a:pt x="50" y="49"/>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2680"/>
                        <wps:cNvSpPr>
                          <a:spLocks/>
                        </wps:cNvSpPr>
                        <wps:spPr bwMode="auto">
                          <a:xfrm>
                            <a:off x="11403" y="3826"/>
                            <a:ext cx="29" cy="76"/>
                          </a:xfrm>
                          <a:custGeom>
                            <a:avLst/>
                            <a:gdLst>
                              <a:gd name="T0" fmla="+- 0 11424 11403"/>
                              <a:gd name="T1" fmla="*/ T0 w 29"/>
                              <a:gd name="T2" fmla="+- 0 3827 3827"/>
                              <a:gd name="T3" fmla="*/ 3827 h 76"/>
                              <a:gd name="T4" fmla="+- 0 11420 11403"/>
                              <a:gd name="T5" fmla="*/ T4 w 29"/>
                              <a:gd name="T6" fmla="+- 0 3829 3827"/>
                              <a:gd name="T7" fmla="*/ 3829 h 76"/>
                              <a:gd name="T8" fmla="+- 0 11419 11403"/>
                              <a:gd name="T9" fmla="*/ T8 w 29"/>
                              <a:gd name="T10" fmla="+- 0 3835 3827"/>
                              <a:gd name="T11" fmla="*/ 3835 h 76"/>
                              <a:gd name="T12" fmla="+- 0 11417 11403"/>
                              <a:gd name="T13" fmla="*/ T12 w 29"/>
                              <a:gd name="T14" fmla="+- 0 3839 3827"/>
                              <a:gd name="T15" fmla="*/ 3839 h 76"/>
                              <a:gd name="T16" fmla="+- 0 11413 11403"/>
                              <a:gd name="T17" fmla="*/ T16 w 29"/>
                              <a:gd name="T18" fmla="+- 0 3842 3827"/>
                              <a:gd name="T19" fmla="*/ 3842 h 76"/>
                              <a:gd name="T20" fmla="+- 0 11409 11403"/>
                              <a:gd name="T21" fmla="*/ T20 w 29"/>
                              <a:gd name="T22" fmla="+- 0 3846 3827"/>
                              <a:gd name="T23" fmla="*/ 3846 h 76"/>
                              <a:gd name="T24" fmla="+- 0 11405 11403"/>
                              <a:gd name="T25" fmla="*/ T24 w 29"/>
                              <a:gd name="T26" fmla="+- 0 3851 3827"/>
                              <a:gd name="T27" fmla="*/ 3851 h 76"/>
                              <a:gd name="T28" fmla="+- 0 11403 11403"/>
                              <a:gd name="T29" fmla="*/ T28 w 29"/>
                              <a:gd name="T30" fmla="+- 0 3857 3827"/>
                              <a:gd name="T31" fmla="*/ 3857 h 76"/>
                              <a:gd name="T32" fmla="+- 0 11404 11403"/>
                              <a:gd name="T33" fmla="*/ T32 w 29"/>
                              <a:gd name="T34" fmla="+- 0 3861 3827"/>
                              <a:gd name="T35" fmla="*/ 3861 h 76"/>
                              <a:gd name="T36" fmla="+- 0 11405 11403"/>
                              <a:gd name="T37" fmla="*/ T36 w 29"/>
                              <a:gd name="T38" fmla="+- 0 3865 3827"/>
                              <a:gd name="T39" fmla="*/ 3865 h 76"/>
                              <a:gd name="T40" fmla="+- 0 11407 11403"/>
                              <a:gd name="T41" fmla="*/ T40 w 29"/>
                              <a:gd name="T42" fmla="+- 0 3868 3827"/>
                              <a:gd name="T43" fmla="*/ 3868 h 76"/>
                              <a:gd name="T44" fmla="+- 0 11408 11403"/>
                              <a:gd name="T45" fmla="*/ T44 w 29"/>
                              <a:gd name="T46" fmla="+- 0 3871 3827"/>
                              <a:gd name="T47" fmla="*/ 3871 h 76"/>
                              <a:gd name="T48" fmla="+- 0 11408 11403"/>
                              <a:gd name="T49" fmla="*/ T48 w 29"/>
                              <a:gd name="T50" fmla="+- 0 3876 3827"/>
                              <a:gd name="T51" fmla="*/ 3876 h 76"/>
                              <a:gd name="T52" fmla="+- 0 11407 11403"/>
                              <a:gd name="T53" fmla="*/ T52 w 29"/>
                              <a:gd name="T54" fmla="+- 0 3882 3827"/>
                              <a:gd name="T55" fmla="*/ 3882 h 76"/>
                              <a:gd name="T56" fmla="+- 0 11404 11403"/>
                              <a:gd name="T57" fmla="*/ T56 w 29"/>
                              <a:gd name="T58" fmla="+- 0 3887 3827"/>
                              <a:gd name="T59" fmla="*/ 3887 h 76"/>
                              <a:gd name="T60" fmla="+- 0 11403 11403"/>
                              <a:gd name="T61" fmla="*/ T60 w 29"/>
                              <a:gd name="T62" fmla="+- 0 3892 3827"/>
                              <a:gd name="T63" fmla="*/ 3892 h 76"/>
                              <a:gd name="T64" fmla="+- 0 11403 11403"/>
                              <a:gd name="T65" fmla="*/ T64 w 29"/>
                              <a:gd name="T66" fmla="+- 0 3897 3827"/>
                              <a:gd name="T67" fmla="*/ 3897 h 76"/>
                              <a:gd name="T68" fmla="+- 0 11405 11403"/>
                              <a:gd name="T69" fmla="*/ T68 w 29"/>
                              <a:gd name="T70" fmla="+- 0 3900 3827"/>
                              <a:gd name="T71" fmla="*/ 3900 h 76"/>
                              <a:gd name="T72" fmla="+- 0 11408 11403"/>
                              <a:gd name="T73" fmla="*/ T72 w 29"/>
                              <a:gd name="T74" fmla="+- 0 3902 3827"/>
                              <a:gd name="T75" fmla="*/ 3902 h 76"/>
                              <a:gd name="T76" fmla="+- 0 11411 11403"/>
                              <a:gd name="T77" fmla="*/ T76 w 29"/>
                              <a:gd name="T78" fmla="+- 0 3901 3827"/>
                              <a:gd name="T79" fmla="*/ 3901 h 76"/>
                              <a:gd name="T80" fmla="+- 0 11411 11403"/>
                              <a:gd name="T81" fmla="*/ T80 w 29"/>
                              <a:gd name="T82" fmla="+- 0 3897 3827"/>
                              <a:gd name="T83" fmla="*/ 3897 h 76"/>
                              <a:gd name="T84" fmla="+- 0 11412 11403"/>
                              <a:gd name="T85" fmla="*/ T84 w 29"/>
                              <a:gd name="T86" fmla="+- 0 3893 3827"/>
                              <a:gd name="T87" fmla="*/ 3893 h 76"/>
                              <a:gd name="T88" fmla="+- 0 11411 11403"/>
                              <a:gd name="T89" fmla="*/ T88 w 29"/>
                              <a:gd name="T90" fmla="+- 0 3888 3827"/>
                              <a:gd name="T91" fmla="*/ 3888 h 76"/>
                              <a:gd name="T92" fmla="+- 0 11412 11403"/>
                              <a:gd name="T93" fmla="*/ T92 w 29"/>
                              <a:gd name="T94" fmla="+- 0 3883 3827"/>
                              <a:gd name="T95" fmla="*/ 3883 h 76"/>
                              <a:gd name="T96" fmla="+- 0 11413 11403"/>
                              <a:gd name="T97" fmla="*/ T96 w 29"/>
                              <a:gd name="T98" fmla="+- 0 3878 3827"/>
                              <a:gd name="T99" fmla="*/ 3878 h 76"/>
                              <a:gd name="T100" fmla="+- 0 11415 11403"/>
                              <a:gd name="T101" fmla="*/ T100 w 29"/>
                              <a:gd name="T102" fmla="+- 0 3875 3827"/>
                              <a:gd name="T103" fmla="*/ 3875 h 76"/>
                              <a:gd name="T104" fmla="+- 0 11418 11403"/>
                              <a:gd name="T105" fmla="*/ T104 w 29"/>
                              <a:gd name="T106" fmla="+- 0 3872 3827"/>
                              <a:gd name="T107" fmla="*/ 3872 h 76"/>
                              <a:gd name="T108" fmla="+- 0 11421 11403"/>
                              <a:gd name="T109" fmla="*/ T108 w 29"/>
                              <a:gd name="T110" fmla="+- 0 3869 3827"/>
                              <a:gd name="T111" fmla="*/ 3869 h 76"/>
                              <a:gd name="T112" fmla="+- 0 11424 11403"/>
                              <a:gd name="T113" fmla="*/ T112 w 29"/>
                              <a:gd name="T114" fmla="+- 0 3865 3827"/>
                              <a:gd name="T115" fmla="*/ 3865 h 76"/>
                              <a:gd name="T116" fmla="+- 0 11427 11403"/>
                              <a:gd name="T117" fmla="*/ T116 w 29"/>
                              <a:gd name="T118" fmla="+- 0 3861 3827"/>
                              <a:gd name="T119" fmla="*/ 3861 h 76"/>
                              <a:gd name="T120" fmla="+- 0 11430 11403"/>
                              <a:gd name="T121" fmla="*/ T120 w 29"/>
                              <a:gd name="T122" fmla="+- 0 3858 3827"/>
                              <a:gd name="T123" fmla="*/ 3858 h 76"/>
                              <a:gd name="T124" fmla="+- 0 11431 11403"/>
                              <a:gd name="T125" fmla="*/ T124 w 29"/>
                              <a:gd name="T126" fmla="+- 0 3853 3827"/>
                              <a:gd name="T127" fmla="*/ 3853 h 76"/>
                              <a:gd name="T128" fmla="+- 0 11432 11403"/>
                              <a:gd name="T129" fmla="*/ T128 w 29"/>
                              <a:gd name="T130" fmla="+- 0 3848 3827"/>
                              <a:gd name="T131" fmla="*/ 3848 h 76"/>
                              <a:gd name="T132" fmla="+- 0 11432 11403"/>
                              <a:gd name="T133" fmla="*/ T132 w 29"/>
                              <a:gd name="T134" fmla="+- 0 3843 3827"/>
                              <a:gd name="T135" fmla="*/ 3843 h 76"/>
                              <a:gd name="T136" fmla="+- 0 11429 11403"/>
                              <a:gd name="T137" fmla="*/ T136 w 29"/>
                              <a:gd name="T138" fmla="+- 0 3839 3827"/>
                              <a:gd name="T139" fmla="*/ 3839 h 76"/>
                              <a:gd name="T140" fmla="+- 0 11429 11403"/>
                              <a:gd name="T141" fmla="*/ T140 w 29"/>
                              <a:gd name="T142" fmla="+- 0 3835 3827"/>
                              <a:gd name="T143" fmla="*/ 3835 h 76"/>
                              <a:gd name="T144" fmla="+- 0 11431 11403"/>
                              <a:gd name="T145" fmla="*/ T144 w 29"/>
                              <a:gd name="T146" fmla="+- 0 3831 3827"/>
                              <a:gd name="T147" fmla="*/ 3831 h 76"/>
                              <a:gd name="T148" fmla="+- 0 11429 11403"/>
                              <a:gd name="T149" fmla="*/ T148 w 29"/>
                              <a:gd name="T150" fmla="+- 0 3828 3827"/>
                              <a:gd name="T151" fmla="*/ 3828 h 76"/>
                              <a:gd name="T152" fmla="+- 0 11424 11403"/>
                              <a:gd name="T153" fmla="*/ T152 w 29"/>
                              <a:gd name="T154" fmla="+- 0 3827 3827"/>
                              <a:gd name="T155" fmla="*/ 382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 h="76">
                                <a:moveTo>
                                  <a:pt x="21" y="0"/>
                                </a:moveTo>
                                <a:lnTo>
                                  <a:pt x="17" y="2"/>
                                </a:lnTo>
                                <a:lnTo>
                                  <a:pt x="16" y="8"/>
                                </a:lnTo>
                                <a:lnTo>
                                  <a:pt x="14" y="12"/>
                                </a:lnTo>
                                <a:lnTo>
                                  <a:pt x="10" y="15"/>
                                </a:lnTo>
                                <a:lnTo>
                                  <a:pt x="6" y="19"/>
                                </a:lnTo>
                                <a:lnTo>
                                  <a:pt x="2" y="24"/>
                                </a:lnTo>
                                <a:lnTo>
                                  <a:pt x="0" y="30"/>
                                </a:lnTo>
                                <a:lnTo>
                                  <a:pt x="1" y="34"/>
                                </a:lnTo>
                                <a:lnTo>
                                  <a:pt x="2" y="38"/>
                                </a:lnTo>
                                <a:lnTo>
                                  <a:pt x="4" y="41"/>
                                </a:lnTo>
                                <a:lnTo>
                                  <a:pt x="5" y="44"/>
                                </a:lnTo>
                                <a:lnTo>
                                  <a:pt x="5" y="49"/>
                                </a:lnTo>
                                <a:lnTo>
                                  <a:pt x="4" y="55"/>
                                </a:lnTo>
                                <a:lnTo>
                                  <a:pt x="1" y="60"/>
                                </a:lnTo>
                                <a:lnTo>
                                  <a:pt x="0" y="65"/>
                                </a:lnTo>
                                <a:lnTo>
                                  <a:pt x="0" y="70"/>
                                </a:lnTo>
                                <a:lnTo>
                                  <a:pt x="2" y="73"/>
                                </a:lnTo>
                                <a:lnTo>
                                  <a:pt x="5" y="75"/>
                                </a:lnTo>
                                <a:lnTo>
                                  <a:pt x="8" y="74"/>
                                </a:lnTo>
                                <a:lnTo>
                                  <a:pt x="8" y="70"/>
                                </a:lnTo>
                                <a:lnTo>
                                  <a:pt x="9" y="66"/>
                                </a:lnTo>
                                <a:lnTo>
                                  <a:pt x="8" y="61"/>
                                </a:lnTo>
                                <a:lnTo>
                                  <a:pt x="9" y="56"/>
                                </a:lnTo>
                                <a:lnTo>
                                  <a:pt x="10" y="51"/>
                                </a:lnTo>
                                <a:lnTo>
                                  <a:pt x="12" y="48"/>
                                </a:lnTo>
                                <a:lnTo>
                                  <a:pt x="15" y="45"/>
                                </a:lnTo>
                                <a:lnTo>
                                  <a:pt x="18" y="42"/>
                                </a:lnTo>
                                <a:lnTo>
                                  <a:pt x="21" y="38"/>
                                </a:lnTo>
                                <a:lnTo>
                                  <a:pt x="24" y="34"/>
                                </a:lnTo>
                                <a:lnTo>
                                  <a:pt x="27" y="31"/>
                                </a:lnTo>
                                <a:lnTo>
                                  <a:pt x="28" y="26"/>
                                </a:lnTo>
                                <a:lnTo>
                                  <a:pt x="29" y="21"/>
                                </a:lnTo>
                                <a:lnTo>
                                  <a:pt x="29" y="16"/>
                                </a:lnTo>
                                <a:lnTo>
                                  <a:pt x="26" y="12"/>
                                </a:lnTo>
                                <a:lnTo>
                                  <a:pt x="26" y="8"/>
                                </a:lnTo>
                                <a:lnTo>
                                  <a:pt x="28" y="4"/>
                                </a:lnTo>
                                <a:lnTo>
                                  <a:pt x="26" y="1"/>
                                </a:lnTo>
                                <a:lnTo>
                                  <a:pt x="21"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2679"/>
                        <wps:cNvSpPr>
                          <a:spLocks/>
                        </wps:cNvSpPr>
                        <wps:spPr bwMode="auto">
                          <a:xfrm>
                            <a:off x="11403" y="3826"/>
                            <a:ext cx="29" cy="76"/>
                          </a:xfrm>
                          <a:custGeom>
                            <a:avLst/>
                            <a:gdLst>
                              <a:gd name="T0" fmla="+- 0 11432 11403"/>
                              <a:gd name="T1" fmla="*/ T0 w 29"/>
                              <a:gd name="T2" fmla="+- 0 3845 3827"/>
                              <a:gd name="T3" fmla="*/ 3845 h 76"/>
                              <a:gd name="T4" fmla="+- 0 11427 11403"/>
                              <a:gd name="T5" fmla="*/ T4 w 29"/>
                              <a:gd name="T6" fmla="+- 0 3861 3827"/>
                              <a:gd name="T7" fmla="*/ 3861 h 76"/>
                              <a:gd name="T8" fmla="+- 0 11425 11403"/>
                              <a:gd name="T9" fmla="*/ T8 w 29"/>
                              <a:gd name="T10" fmla="+- 0 3863 3827"/>
                              <a:gd name="T11" fmla="*/ 3863 h 76"/>
                              <a:gd name="T12" fmla="+- 0 11415 11403"/>
                              <a:gd name="T13" fmla="*/ T12 w 29"/>
                              <a:gd name="T14" fmla="+- 0 3875 3827"/>
                              <a:gd name="T15" fmla="*/ 3875 h 76"/>
                              <a:gd name="T16" fmla="+- 0 11414 11403"/>
                              <a:gd name="T17" fmla="*/ T16 w 29"/>
                              <a:gd name="T18" fmla="+- 0 3876 3827"/>
                              <a:gd name="T19" fmla="*/ 3876 h 76"/>
                              <a:gd name="T20" fmla="+- 0 11413 11403"/>
                              <a:gd name="T21" fmla="*/ T20 w 29"/>
                              <a:gd name="T22" fmla="+- 0 3878 3827"/>
                              <a:gd name="T23" fmla="*/ 3878 h 76"/>
                              <a:gd name="T24" fmla="+- 0 11412 11403"/>
                              <a:gd name="T25" fmla="*/ T24 w 29"/>
                              <a:gd name="T26" fmla="+- 0 3883 3827"/>
                              <a:gd name="T27" fmla="*/ 3883 h 76"/>
                              <a:gd name="T28" fmla="+- 0 11411 11403"/>
                              <a:gd name="T29" fmla="*/ T28 w 29"/>
                              <a:gd name="T30" fmla="+- 0 3885 3827"/>
                              <a:gd name="T31" fmla="*/ 3885 h 76"/>
                              <a:gd name="T32" fmla="+- 0 11411 11403"/>
                              <a:gd name="T33" fmla="*/ T32 w 29"/>
                              <a:gd name="T34" fmla="+- 0 3888 3827"/>
                              <a:gd name="T35" fmla="*/ 3888 h 76"/>
                              <a:gd name="T36" fmla="+- 0 11412 11403"/>
                              <a:gd name="T37" fmla="*/ T36 w 29"/>
                              <a:gd name="T38" fmla="+- 0 3893 3827"/>
                              <a:gd name="T39" fmla="*/ 3893 h 76"/>
                              <a:gd name="T40" fmla="+- 0 11411 11403"/>
                              <a:gd name="T41" fmla="*/ T40 w 29"/>
                              <a:gd name="T42" fmla="+- 0 3895 3827"/>
                              <a:gd name="T43" fmla="*/ 3895 h 76"/>
                              <a:gd name="T44" fmla="+- 0 11411 11403"/>
                              <a:gd name="T45" fmla="*/ T44 w 29"/>
                              <a:gd name="T46" fmla="+- 0 3897 3827"/>
                              <a:gd name="T47" fmla="*/ 3897 h 76"/>
                              <a:gd name="T48" fmla="+- 0 11411 11403"/>
                              <a:gd name="T49" fmla="*/ T48 w 29"/>
                              <a:gd name="T50" fmla="+- 0 3901 3827"/>
                              <a:gd name="T51" fmla="*/ 3901 h 76"/>
                              <a:gd name="T52" fmla="+- 0 11409 11403"/>
                              <a:gd name="T53" fmla="*/ T52 w 29"/>
                              <a:gd name="T54" fmla="+- 0 3901 3827"/>
                              <a:gd name="T55" fmla="*/ 3901 h 76"/>
                              <a:gd name="T56" fmla="+- 0 11408 11403"/>
                              <a:gd name="T57" fmla="*/ T56 w 29"/>
                              <a:gd name="T58" fmla="+- 0 3902 3827"/>
                              <a:gd name="T59" fmla="*/ 3902 h 76"/>
                              <a:gd name="T60" fmla="+- 0 11405 11403"/>
                              <a:gd name="T61" fmla="*/ T60 w 29"/>
                              <a:gd name="T62" fmla="+- 0 3900 3827"/>
                              <a:gd name="T63" fmla="*/ 3900 h 76"/>
                              <a:gd name="T64" fmla="+- 0 11404 11403"/>
                              <a:gd name="T65" fmla="*/ T64 w 29"/>
                              <a:gd name="T66" fmla="+- 0 3899 3827"/>
                              <a:gd name="T67" fmla="*/ 3899 h 76"/>
                              <a:gd name="T68" fmla="+- 0 11403 11403"/>
                              <a:gd name="T69" fmla="*/ T68 w 29"/>
                              <a:gd name="T70" fmla="+- 0 3897 3827"/>
                              <a:gd name="T71" fmla="*/ 3897 h 76"/>
                              <a:gd name="T72" fmla="+- 0 11403 11403"/>
                              <a:gd name="T73" fmla="*/ T72 w 29"/>
                              <a:gd name="T74" fmla="+- 0 3892 3827"/>
                              <a:gd name="T75" fmla="*/ 3892 h 76"/>
                              <a:gd name="T76" fmla="+- 0 11404 11403"/>
                              <a:gd name="T77" fmla="*/ T76 w 29"/>
                              <a:gd name="T78" fmla="+- 0 3890 3827"/>
                              <a:gd name="T79" fmla="*/ 3890 h 76"/>
                              <a:gd name="T80" fmla="+- 0 11404 11403"/>
                              <a:gd name="T81" fmla="*/ T80 w 29"/>
                              <a:gd name="T82" fmla="+- 0 3887 3827"/>
                              <a:gd name="T83" fmla="*/ 3887 h 76"/>
                              <a:gd name="T84" fmla="+- 0 11407 11403"/>
                              <a:gd name="T85" fmla="*/ T84 w 29"/>
                              <a:gd name="T86" fmla="+- 0 3882 3827"/>
                              <a:gd name="T87" fmla="*/ 3882 h 76"/>
                              <a:gd name="T88" fmla="+- 0 11408 11403"/>
                              <a:gd name="T89" fmla="*/ T88 w 29"/>
                              <a:gd name="T90" fmla="+- 0 3879 3827"/>
                              <a:gd name="T91" fmla="*/ 3879 h 76"/>
                              <a:gd name="T92" fmla="+- 0 11408 11403"/>
                              <a:gd name="T93" fmla="*/ T92 w 29"/>
                              <a:gd name="T94" fmla="+- 0 3876 3827"/>
                              <a:gd name="T95" fmla="*/ 3876 h 76"/>
                              <a:gd name="T96" fmla="+- 0 11408 11403"/>
                              <a:gd name="T97" fmla="*/ T96 w 29"/>
                              <a:gd name="T98" fmla="+- 0 3871 3827"/>
                              <a:gd name="T99" fmla="*/ 3871 h 76"/>
                              <a:gd name="T100" fmla="+- 0 11408 11403"/>
                              <a:gd name="T101" fmla="*/ T100 w 29"/>
                              <a:gd name="T102" fmla="+- 0 3869 3827"/>
                              <a:gd name="T103" fmla="*/ 3869 h 76"/>
                              <a:gd name="T104" fmla="+- 0 11407 11403"/>
                              <a:gd name="T105" fmla="*/ T104 w 29"/>
                              <a:gd name="T106" fmla="+- 0 3868 3827"/>
                              <a:gd name="T107" fmla="*/ 3868 h 76"/>
                              <a:gd name="T108" fmla="+- 0 11405 11403"/>
                              <a:gd name="T109" fmla="*/ T108 w 29"/>
                              <a:gd name="T110" fmla="+- 0 3865 3827"/>
                              <a:gd name="T111" fmla="*/ 3865 h 76"/>
                              <a:gd name="T112" fmla="+- 0 11405 11403"/>
                              <a:gd name="T113" fmla="*/ T112 w 29"/>
                              <a:gd name="T114" fmla="+- 0 3863 3827"/>
                              <a:gd name="T115" fmla="*/ 3863 h 76"/>
                              <a:gd name="T116" fmla="+- 0 11404 11403"/>
                              <a:gd name="T117" fmla="*/ T116 w 29"/>
                              <a:gd name="T118" fmla="+- 0 3861 3827"/>
                              <a:gd name="T119" fmla="*/ 3861 h 76"/>
                              <a:gd name="T120" fmla="+- 0 11403 11403"/>
                              <a:gd name="T121" fmla="*/ T120 w 29"/>
                              <a:gd name="T122" fmla="+- 0 3857 3827"/>
                              <a:gd name="T123" fmla="*/ 3857 h 76"/>
                              <a:gd name="T124" fmla="+- 0 11404 11403"/>
                              <a:gd name="T125" fmla="*/ T124 w 29"/>
                              <a:gd name="T126" fmla="+- 0 3854 3827"/>
                              <a:gd name="T127" fmla="*/ 3854 h 76"/>
                              <a:gd name="T128" fmla="+- 0 11405 11403"/>
                              <a:gd name="T129" fmla="*/ T128 w 29"/>
                              <a:gd name="T130" fmla="+- 0 3851 3827"/>
                              <a:gd name="T131" fmla="*/ 3851 h 76"/>
                              <a:gd name="T132" fmla="+- 0 11409 11403"/>
                              <a:gd name="T133" fmla="*/ T132 w 29"/>
                              <a:gd name="T134" fmla="+- 0 3846 3827"/>
                              <a:gd name="T135" fmla="*/ 3846 h 76"/>
                              <a:gd name="T136" fmla="+- 0 11411 11403"/>
                              <a:gd name="T137" fmla="*/ T136 w 29"/>
                              <a:gd name="T138" fmla="+- 0 3844 3827"/>
                              <a:gd name="T139" fmla="*/ 3844 h 76"/>
                              <a:gd name="T140" fmla="+- 0 11413 11403"/>
                              <a:gd name="T141" fmla="*/ T140 w 29"/>
                              <a:gd name="T142" fmla="+- 0 3842 3827"/>
                              <a:gd name="T143" fmla="*/ 3842 h 76"/>
                              <a:gd name="T144" fmla="+- 0 11417 11403"/>
                              <a:gd name="T145" fmla="*/ T144 w 29"/>
                              <a:gd name="T146" fmla="+- 0 3839 3827"/>
                              <a:gd name="T147" fmla="*/ 3839 h 76"/>
                              <a:gd name="T148" fmla="+- 0 11418 11403"/>
                              <a:gd name="T149" fmla="*/ T148 w 29"/>
                              <a:gd name="T150" fmla="+- 0 3837 3827"/>
                              <a:gd name="T151" fmla="*/ 3837 h 76"/>
                              <a:gd name="T152" fmla="+- 0 11419 11403"/>
                              <a:gd name="T153" fmla="*/ T152 w 29"/>
                              <a:gd name="T154" fmla="+- 0 3835 3827"/>
                              <a:gd name="T155" fmla="*/ 3835 h 76"/>
                              <a:gd name="T156" fmla="+- 0 11420 11403"/>
                              <a:gd name="T157" fmla="*/ T156 w 29"/>
                              <a:gd name="T158" fmla="+- 0 3829 3827"/>
                              <a:gd name="T159" fmla="*/ 3829 h 76"/>
                              <a:gd name="T160" fmla="+- 0 11423 11403"/>
                              <a:gd name="T161" fmla="*/ T160 w 29"/>
                              <a:gd name="T162" fmla="+- 0 3828 3827"/>
                              <a:gd name="T163" fmla="*/ 3828 h 76"/>
                              <a:gd name="T164" fmla="+- 0 11424 11403"/>
                              <a:gd name="T165" fmla="*/ T164 w 29"/>
                              <a:gd name="T166" fmla="+- 0 3827 3827"/>
                              <a:gd name="T167" fmla="*/ 3827 h 76"/>
                              <a:gd name="T168" fmla="+- 0 11429 11403"/>
                              <a:gd name="T169" fmla="*/ T168 w 29"/>
                              <a:gd name="T170" fmla="+- 0 3828 3827"/>
                              <a:gd name="T171" fmla="*/ 3828 h 76"/>
                              <a:gd name="T172" fmla="+- 0 11430 11403"/>
                              <a:gd name="T173" fmla="*/ T172 w 29"/>
                              <a:gd name="T174" fmla="+- 0 3829 3827"/>
                              <a:gd name="T175" fmla="*/ 3829 h 76"/>
                              <a:gd name="T176" fmla="+- 0 11431 11403"/>
                              <a:gd name="T177" fmla="*/ T176 w 29"/>
                              <a:gd name="T178" fmla="+- 0 3831 3827"/>
                              <a:gd name="T179" fmla="*/ 3831 h 76"/>
                              <a:gd name="T180" fmla="+- 0 11429 11403"/>
                              <a:gd name="T181" fmla="*/ T180 w 29"/>
                              <a:gd name="T182" fmla="+- 0 3835 3827"/>
                              <a:gd name="T183" fmla="*/ 3835 h 76"/>
                              <a:gd name="T184" fmla="+- 0 11429 11403"/>
                              <a:gd name="T185" fmla="*/ T184 w 29"/>
                              <a:gd name="T186" fmla="+- 0 3837 3827"/>
                              <a:gd name="T187" fmla="*/ 3837 h 76"/>
                              <a:gd name="T188" fmla="+- 0 11429 11403"/>
                              <a:gd name="T189" fmla="*/ T188 w 29"/>
                              <a:gd name="T190" fmla="+- 0 3839 3827"/>
                              <a:gd name="T191" fmla="*/ 3839 h 76"/>
                              <a:gd name="T192" fmla="+- 0 11432 11403"/>
                              <a:gd name="T193" fmla="*/ T192 w 29"/>
                              <a:gd name="T194" fmla="+- 0 3843 3827"/>
                              <a:gd name="T195" fmla="*/ 3843 h 76"/>
                              <a:gd name="T196" fmla="+- 0 11432 11403"/>
                              <a:gd name="T197" fmla="*/ T196 w 29"/>
                              <a:gd name="T198" fmla="+- 0 3845 3827"/>
                              <a:gd name="T199" fmla="*/ 384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9" h="76">
                                <a:moveTo>
                                  <a:pt x="29" y="18"/>
                                </a:moveTo>
                                <a:lnTo>
                                  <a:pt x="24" y="34"/>
                                </a:lnTo>
                                <a:lnTo>
                                  <a:pt x="22" y="36"/>
                                </a:lnTo>
                                <a:lnTo>
                                  <a:pt x="12" y="48"/>
                                </a:lnTo>
                                <a:lnTo>
                                  <a:pt x="11" y="49"/>
                                </a:lnTo>
                                <a:lnTo>
                                  <a:pt x="10" y="51"/>
                                </a:lnTo>
                                <a:lnTo>
                                  <a:pt x="9" y="56"/>
                                </a:lnTo>
                                <a:lnTo>
                                  <a:pt x="8" y="58"/>
                                </a:lnTo>
                                <a:lnTo>
                                  <a:pt x="8" y="61"/>
                                </a:lnTo>
                                <a:lnTo>
                                  <a:pt x="9" y="66"/>
                                </a:lnTo>
                                <a:lnTo>
                                  <a:pt x="8" y="68"/>
                                </a:lnTo>
                                <a:lnTo>
                                  <a:pt x="8" y="70"/>
                                </a:lnTo>
                                <a:lnTo>
                                  <a:pt x="8" y="74"/>
                                </a:lnTo>
                                <a:lnTo>
                                  <a:pt x="6" y="74"/>
                                </a:lnTo>
                                <a:lnTo>
                                  <a:pt x="5" y="75"/>
                                </a:lnTo>
                                <a:lnTo>
                                  <a:pt x="2" y="73"/>
                                </a:lnTo>
                                <a:lnTo>
                                  <a:pt x="1" y="72"/>
                                </a:lnTo>
                                <a:lnTo>
                                  <a:pt x="0" y="70"/>
                                </a:lnTo>
                                <a:lnTo>
                                  <a:pt x="0" y="65"/>
                                </a:lnTo>
                                <a:lnTo>
                                  <a:pt x="1" y="63"/>
                                </a:lnTo>
                                <a:lnTo>
                                  <a:pt x="1" y="60"/>
                                </a:lnTo>
                                <a:lnTo>
                                  <a:pt x="4" y="55"/>
                                </a:lnTo>
                                <a:lnTo>
                                  <a:pt x="5" y="52"/>
                                </a:lnTo>
                                <a:lnTo>
                                  <a:pt x="5" y="49"/>
                                </a:lnTo>
                                <a:lnTo>
                                  <a:pt x="5" y="44"/>
                                </a:lnTo>
                                <a:lnTo>
                                  <a:pt x="5" y="42"/>
                                </a:lnTo>
                                <a:lnTo>
                                  <a:pt x="4" y="41"/>
                                </a:lnTo>
                                <a:lnTo>
                                  <a:pt x="2" y="38"/>
                                </a:lnTo>
                                <a:lnTo>
                                  <a:pt x="2" y="36"/>
                                </a:lnTo>
                                <a:lnTo>
                                  <a:pt x="1" y="34"/>
                                </a:lnTo>
                                <a:lnTo>
                                  <a:pt x="0" y="30"/>
                                </a:lnTo>
                                <a:lnTo>
                                  <a:pt x="1" y="27"/>
                                </a:lnTo>
                                <a:lnTo>
                                  <a:pt x="2" y="24"/>
                                </a:lnTo>
                                <a:lnTo>
                                  <a:pt x="6" y="19"/>
                                </a:lnTo>
                                <a:lnTo>
                                  <a:pt x="8" y="17"/>
                                </a:lnTo>
                                <a:lnTo>
                                  <a:pt x="10" y="15"/>
                                </a:lnTo>
                                <a:lnTo>
                                  <a:pt x="14" y="12"/>
                                </a:lnTo>
                                <a:lnTo>
                                  <a:pt x="15" y="10"/>
                                </a:lnTo>
                                <a:lnTo>
                                  <a:pt x="16" y="8"/>
                                </a:lnTo>
                                <a:lnTo>
                                  <a:pt x="17" y="2"/>
                                </a:lnTo>
                                <a:lnTo>
                                  <a:pt x="20" y="1"/>
                                </a:lnTo>
                                <a:lnTo>
                                  <a:pt x="21" y="0"/>
                                </a:lnTo>
                                <a:lnTo>
                                  <a:pt x="26" y="1"/>
                                </a:lnTo>
                                <a:lnTo>
                                  <a:pt x="27" y="2"/>
                                </a:lnTo>
                                <a:lnTo>
                                  <a:pt x="28" y="4"/>
                                </a:lnTo>
                                <a:lnTo>
                                  <a:pt x="26" y="8"/>
                                </a:lnTo>
                                <a:lnTo>
                                  <a:pt x="26" y="10"/>
                                </a:lnTo>
                                <a:lnTo>
                                  <a:pt x="26" y="12"/>
                                </a:lnTo>
                                <a:lnTo>
                                  <a:pt x="29" y="16"/>
                                </a:lnTo>
                                <a:lnTo>
                                  <a:pt x="29" y="18"/>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AutoShape 2678"/>
                        <wps:cNvSpPr>
                          <a:spLocks/>
                        </wps:cNvSpPr>
                        <wps:spPr bwMode="auto">
                          <a:xfrm>
                            <a:off x="11027" y="2741"/>
                            <a:ext cx="72" cy="55"/>
                          </a:xfrm>
                          <a:custGeom>
                            <a:avLst/>
                            <a:gdLst>
                              <a:gd name="T0" fmla="+- 0 11095 11028"/>
                              <a:gd name="T1" fmla="*/ T0 w 72"/>
                              <a:gd name="T2" fmla="+- 0 2777 2741"/>
                              <a:gd name="T3" fmla="*/ 2777 h 55"/>
                              <a:gd name="T4" fmla="+- 0 11053 11028"/>
                              <a:gd name="T5" fmla="*/ T4 w 72"/>
                              <a:gd name="T6" fmla="+- 0 2777 2741"/>
                              <a:gd name="T7" fmla="*/ 2777 h 55"/>
                              <a:gd name="T8" fmla="+- 0 11059 11028"/>
                              <a:gd name="T9" fmla="*/ T8 w 72"/>
                              <a:gd name="T10" fmla="+- 0 2780 2741"/>
                              <a:gd name="T11" fmla="*/ 2780 h 55"/>
                              <a:gd name="T12" fmla="+- 0 11060 11028"/>
                              <a:gd name="T13" fmla="*/ T12 w 72"/>
                              <a:gd name="T14" fmla="+- 0 2787 2741"/>
                              <a:gd name="T15" fmla="*/ 2787 h 55"/>
                              <a:gd name="T16" fmla="+- 0 11066 11028"/>
                              <a:gd name="T17" fmla="*/ T16 w 72"/>
                              <a:gd name="T18" fmla="+- 0 2791 2741"/>
                              <a:gd name="T19" fmla="*/ 2791 h 55"/>
                              <a:gd name="T20" fmla="+- 0 11075 11028"/>
                              <a:gd name="T21" fmla="*/ T20 w 72"/>
                              <a:gd name="T22" fmla="+- 0 2792 2741"/>
                              <a:gd name="T23" fmla="*/ 2792 h 55"/>
                              <a:gd name="T24" fmla="+- 0 11083 11028"/>
                              <a:gd name="T25" fmla="*/ T24 w 72"/>
                              <a:gd name="T26" fmla="+- 0 2793 2741"/>
                              <a:gd name="T27" fmla="*/ 2793 h 55"/>
                              <a:gd name="T28" fmla="+- 0 11093 11028"/>
                              <a:gd name="T29" fmla="*/ T28 w 72"/>
                              <a:gd name="T30" fmla="+- 0 2796 2741"/>
                              <a:gd name="T31" fmla="*/ 2796 h 55"/>
                              <a:gd name="T32" fmla="+- 0 11099 11028"/>
                              <a:gd name="T33" fmla="*/ T32 w 72"/>
                              <a:gd name="T34" fmla="+- 0 2789 2741"/>
                              <a:gd name="T35" fmla="*/ 2789 h 55"/>
                              <a:gd name="T36" fmla="+- 0 11095 11028"/>
                              <a:gd name="T37" fmla="*/ T36 w 72"/>
                              <a:gd name="T38" fmla="+- 0 2778 2741"/>
                              <a:gd name="T39" fmla="*/ 2778 h 55"/>
                              <a:gd name="T40" fmla="+- 0 11095 11028"/>
                              <a:gd name="T41" fmla="*/ T40 w 72"/>
                              <a:gd name="T42" fmla="+- 0 2777 2741"/>
                              <a:gd name="T43" fmla="*/ 2777 h 55"/>
                              <a:gd name="T44" fmla="+- 0 11062 11028"/>
                              <a:gd name="T45" fmla="*/ T44 w 72"/>
                              <a:gd name="T46" fmla="+- 0 2741 2741"/>
                              <a:gd name="T47" fmla="*/ 2741 h 55"/>
                              <a:gd name="T48" fmla="+- 0 11053 11028"/>
                              <a:gd name="T49" fmla="*/ T48 w 72"/>
                              <a:gd name="T50" fmla="+- 0 2742 2741"/>
                              <a:gd name="T51" fmla="*/ 2742 h 55"/>
                              <a:gd name="T52" fmla="+- 0 11045 11028"/>
                              <a:gd name="T53" fmla="*/ T52 w 72"/>
                              <a:gd name="T54" fmla="+- 0 2743 2741"/>
                              <a:gd name="T55" fmla="*/ 2743 h 55"/>
                              <a:gd name="T56" fmla="+- 0 11037 11028"/>
                              <a:gd name="T57" fmla="*/ T56 w 72"/>
                              <a:gd name="T58" fmla="+- 0 2744 2741"/>
                              <a:gd name="T59" fmla="*/ 2744 h 55"/>
                              <a:gd name="T60" fmla="+- 0 11031 11028"/>
                              <a:gd name="T61" fmla="*/ T60 w 72"/>
                              <a:gd name="T62" fmla="+- 0 2751 2741"/>
                              <a:gd name="T63" fmla="*/ 2751 h 55"/>
                              <a:gd name="T64" fmla="+- 0 11028 11028"/>
                              <a:gd name="T65" fmla="*/ T64 w 72"/>
                              <a:gd name="T66" fmla="+- 0 2764 2741"/>
                              <a:gd name="T67" fmla="*/ 2764 h 55"/>
                              <a:gd name="T68" fmla="+- 0 11030 11028"/>
                              <a:gd name="T69" fmla="*/ T68 w 72"/>
                              <a:gd name="T70" fmla="+- 0 2773 2741"/>
                              <a:gd name="T71" fmla="*/ 2773 h 55"/>
                              <a:gd name="T72" fmla="+- 0 11036 11028"/>
                              <a:gd name="T73" fmla="*/ T72 w 72"/>
                              <a:gd name="T74" fmla="+- 0 2778 2741"/>
                              <a:gd name="T75" fmla="*/ 2778 h 55"/>
                              <a:gd name="T76" fmla="+- 0 11043 11028"/>
                              <a:gd name="T77" fmla="*/ T76 w 72"/>
                              <a:gd name="T78" fmla="+- 0 2780 2741"/>
                              <a:gd name="T79" fmla="*/ 2780 h 55"/>
                              <a:gd name="T80" fmla="+- 0 11053 11028"/>
                              <a:gd name="T81" fmla="*/ T80 w 72"/>
                              <a:gd name="T82" fmla="+- 0 2777 2741"/>
                              <a:gd name="T83" fmla="*/ 2777 h 55"/>
                              <a:gd name="T84" fmla="+- 0 11095 11028"/>
                              <a:gd name="T85" fmla="*/ T84 w 72"/>
                              <a:gd name="T86" fmla="+- 0 2777 2741"/>
                              <a:gd name="T87" fmla="*/ 2777 h 55"/>
                              <a:gd name="T88" fmla="+- 0 11092 11028"/>
                              <a:gd name="T89" fmla="*/ T88 w 72"/>
                              <a:gd name="T90" fmla="+- 0 2771 2741"/>
                              <a:gd name="T91" fmla="*/ 2771 h 55"/>
                              <a:gd name="T92" fmla="+- 0 11086 11028"/>
                              <a:gd name="T93" fmla="*/ T92 w 72"/>
                              <a:gd name="T94" fmla="+- 0 2768 2741"/>
                              <a:gd name="T95" fmla="*/ 2768 h 55"/>
                              <a:gd name="T96" fmla="+- 0 11085 11028"/>
                              <a:gd name="T97" fmla="*/ T96 w 72"/>
                              <a:gd name="T98" fmla="+- 0 2763 2741"/>
                              <a:gd name="T99" fmla="*/ 2763 h 55"/>
                              <a:gd name="T100" fmla="+- 0 11089 11028"/>
                              <a:gd name="T101" fmla="*/ T100 w 72"/>
                              <a:gd name="T102" fmla="+- 0 2758 2741"/>
                              <a:gd name="T103" fmla="*/ 2758 h 55"/>
                              <a:gd name="T104" fmla="+- 0 11086 11028"/>
                              <a:gd name="T105" fmla="*/ T104 w 72"/>
                              <a:gd name="T106" fmla="+- 0 2751 2741"/>
                              <a:gd name="T107" fmla="*/ 2751 h 55"/>
                              <a:gd name="T108" fmla="+- 0 11076 11028"/>
                              <a:gd name="T109" fmla="*/ T108 w 72"/>
                              <a:gd name="T110" fmla="+- 0 2750 2741"/>
                              <a:gd name="T111" fmla="*/ 2750 h 55"/>
                              <a:gd name="T112" fmla="+- 0 11070 11028"/>
                              <a:gd name="T113" fmla="*/ T112 w 72"/>
                              <a:gd name="T114" fmla="+- 0 2746 2741"/>
                              <a:gd name="T115" fmla="*/ 2746 h 55"/>
                              <a:gd name="T116" fmla="+- 0 11068 11028"/>
                              <a:gd name="T117" fmla="*/ T116 w 72"/>
                              <a:gd name="T118" fmla="+- 0 2743 2741"/>
                              <a:gd name="T119" fmla="*/ 2743 h 55"/>
                              <a:gd name="T120" fmla="+- 0 11062 11028"/>
                              <a:gd name="T121" fmla="*/ T120 w 72"/>
                              <a:gd name="T122" fmla="+- 0 2741 2741"/>
                              <a:gd name="T123" fmla="*/ 274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2" h="55">
                                <a:moveTo>
                                  <a:pt x="67" y="36"/>
                                </a:moveTo>
                                <a:lnTo>
                                  <a:pt x="25" y="36"/>
                                </a:lnTo>
                                <a:lnTo>
                                  <a:pt x="31" y="39"/>
                                </a:lnTo>
                                <a:lnTo>
                                  <a:pt x="32" y="46"/>
                                </a:lnTo>
                                <a:lnTo>
                                  <a:pt x="38" y="50"/>
                                </a:lnTo>
                                <a:lnTo>
                                  <a:pt x="47" y="51"/>
                                </a:lnTo>
                                <a:lnTo>
                                  <a:pt x="55" y="52"/>
                                </a:lnTo>
                                <a:lnTo>
                                  <a:pt x="65" y="55"/>
                                </a:lnTo>
                                <a:lnTo>
                                  <a:pt x="71" y="48"/>
                                </a:lnTo>
                                <a:lnTo>
                                  <a:pt x="67" y="37"/>
                                </a:lnTo>
                                <a:lnTo>
                                  <a:pt x="67" y="36"/>
                                </a:lnTo>
                                <a:close/>
                                <a:moveTo>
                                  <a:pt x="34" y="0"/>
                                </a:moveTo>
                                <a:lnTo>
                                  <a:pt x="25" y="1"/>
                                </a:lnTo>
                                <a:lnTo>
                                  <a:pt x="17" y="2"/>
                                </a:lnTo>
                                <a:lnTo>
                                  <a:pt x="9" y="3"/>
                                </a:lnTo>
                                <a:lnTo>
                                  <a:pt x="3" y="10"/>
                                </a:lnTo>
                                <a:lnTo>
                                  <a:pt x="0" y="23"/>
                                </a:lnTo>
                                <a:lnTo>
                                  <a:pt x="2" y="32"/>
                                </a:lnTo>
                                <a:lnTo>
                                  <a:pt x="8" y="37"/>
                                </a:lnTo>
                                <a:lnTo>
                                  <a:pt x="15" y="39"/>
                                </a:lnTo>
                                <a:lnTo>
                                  <a:pt x="25" y="36"/>
                                </a:lnTo>
                                <a:lnTo>
                                  <a:pt x="67" y="36"/>
                                </a:lnTo>
                                <a:lnTo>
                                  <a:pt x="64" y="30"/>
                                </a:lnTo>
                                <a:lnTo>
                                  <a:pt x="58" y="27"/>
                                </a:lnTo>
                                <a:lnTo>
                                  <a:pt x="57" y="22"/>
                                </a:lnTo>
                                <a:lnTo>
                                  <a:pt x="61" y="17"/>
                                </a:lnTo>
                                <a:lnTo>
                                  <a:pt x="58" y="10"/>
                                </a:lnTo>
                                <a:lnTo>
                                  <a:pt x="48" y="9"/>
                                </a:lnTo>
                                <a:lnTo>
                                  <a:pt x="42" y="5"/>
                                </a:lnTo>
                                <a:lnTo>
                                  <a:pt x="40" y="2"/>
                                </a:lnTo>
                                <a:lnTo>
                                  <a:pt x="34"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2677"/>
                        <wps:cNvSpPr>
                          <a:spLocks/>
                        </wps:cNvSpPr>
                        <wps:spPr bwMode="auto">
                          <a:xfrm>
                            <a:off x="11027" y="2741"/>
                            <a:ext cx="72" cy="55"/>
                          </a:xfrm>
                          <a:custGeom>
                            <a:avLst/>
                            <a:gdLst>
                              <a:gd name="T0" fmla="+- 0 11093 11028"/>
                              <a:gd name="T1" fmla="*/ T0 w 72"/>
                              <a:gd name="T2" fmla="+- 0 2774 2741"/>
                              <a:gd name="T3" fmla="*/ 2774 h 55"/>
                              <a:gd name="T4" fmla="+- 0 11095 11028"/>
                              <a:gd name="T5" fmla="*/ T4 w 72"/>
                              <a:gd name="T6" fmla="+- 0 2778 2741"/>
                              <a:gd name="T7" fmla="*/ 2778 h 55"/>
                              <a:gd name="T8" fmla="+- 0 11099 11028"/>
                              <a:gd name="T9" fmla="*/ T8 w 72"/>
                              <a:gd name="T10" fmla="+- 0 2789 2741"/>
                              <a:gd name="T11" fmla="*/ 2789 h 55"/>
                              <a:gd name="T12" fmla="+- 0 11096 11028"/>
                              <a:gd name="T13" fmla="*/ T12 w 72"/>
                              <a:gd name="T14" fmla="+- 0 2793 2741"/>
                              <a:gd name="T15" fmla="*/ 2793 h 55"/>
                              <a:gd name="T16" fmla="+- 0 11093 11028"/>
                              <a:gd name="T17" fmla="*/ T16 w 72"/>
                              <a:gd name="T18" fmla="+- 0 2796 2741"/>
                              <a:gd name="T19" fmla="*/ 2796 h 55"/>
                              <a:gd name="T20" fmla="+- 0 11083 11028"/>
                              <a:gd name="T21" fmla="*/ T20 w 72"/>
                              <a:gd name="T22" fmla="+- 0 2793 2741"/>
                              <a:gd name="T23" fmla="*/ 2793 h 55"/>
                              <a:gd name="T24" fmla="+- 0 11079 11028"/>
                              <a:gd name="T25" fmla="*/ T24 w 72"/>
                              <a:gd name="T26" fmla="+- 0 2793 2741"/>
                              <a:gd name="T27" fmla="*/ 2793 h 55"/>
                              <a:gd name="T28" fmla="+- 0 11075 11028"/>
                              <a:gd name="T29" fmla="*/ T28 w 72"/>
                              <a:gd name="T30" fmla="+- 0 2792 2741"/>
                              <a:gd name="T31" fmla="*/ 2792 h 55"/>
                              <a:gd name="T32" fmla="+- 0 11066 11028"/>
                              <a:gd name="T33" fmla="*/ T32 w 72"/>
                              <a:gd name="T34" fmla="+- 0 2791 2741"/>
                              <a:gd name="T35" fmla="*/ 2791 h 55"/>
                              <a:gd name="T36" fmla="+- 0 11063 11028"/>
                              <a:gd name="T37" fmla="*/ T36 w 72"/>
                              <a:gd name="T38" fmla="+- 0 2788 2741"/>
                              <a:gd name="T39" fmla="*/ 2788 h 55"/>
                              <a:gd name="T40" fmla="+- 0 11060 11028"/>
                              <a:gd name="T41" fmla="*/ T40 w 72"/>
                              <a:gd name="T42" fmla="+- 0 2787 2741"/>
                              <a:gd name="T43" fmla="*/ 2787 h 55"/>
                              <a:gd name="T44" fmla="+- 0 11059 11028"/>
                              <a:gd name="T45" fmla="*/ T44 w 72"/>
                              <a:gd name="T46" fmla="+- 0 2780 2741"/>
                              <a:gd name="T47" fmla="*/ 2780 h 55"/>
                              <a:gd name="T48" fmla="+- 0 11056 11028"/>
                              <a:gd name="T49" fmla="*/ T48 w 72"/>
                              <a:gd name="T50" fmla="+- 0 2779 2741"/>
                              <a:gd name="T51" fmla="*/ 2779 h 55"/>
                              <a:gd name="T52" fmla="+- 0 11053 11028"/>
                              <a:gd name="T53" fmla="*/ T52 w 72"/>
                              <a:gd name="T54" fmla="+- 0 2777 2741"/>
                              <a:gd name="T55" fmla="*/ 2777 h 55"/>
                              <a:gd name="T56" fmla="+- 0 11043 11028"/>
                              <a:gd name="T57" fmla="*/ T56 w 72"/>
                              <a:gd name="T58" fmla="+- 0 2780 2741"/>
                              <a:gd name="T59" fmla="*/ 2780 h 55"/>
                              <a:gd name="T60" fmla="+- 0 11039 11028"/>
                              <a:gd name="T61" fmla="*/ T60 w 72"/>
                              <a:gd name="T62" fmla="+- 0 2779 2741"/>
                              <a:gd name="T63" fmla="*/ 2779 h 55"/>
                              <a:gd name="T64" fmla="+- 0 11036 11028"/>
                              <a:gd name="T65" fmla="*/ T64 w 72"/>
                              <a:gd name="T66" fmla="+- 0 2778 2741"/>
                              <a:gd name="T67" fmla="*/ 2778 h 55"/>
                              <a:gd name="T68" fmla="+- 0 11030 11028"/>
                              <a:gd name="T69" fmla="*/ T68 w 72"/>
                              <a:gd name="T70" fmla="+- 0 2773 2741"/>
                              <a:gd name="T71" fmla="*/ 2773 h 55"/>
                              <a:gd name="T72" fmla="+- 0 11029 11028"/>
                              <a:gd name="T73" fmla="*/ T72 w 72"/>
                              <a:gd name="T74" fmla="+- 0 2769 2741"/>
                              <a:gd name="T75" fmla="*/ 2769 h 55"/>
                              <a:gd name="T76" fmla="+- 0 11028 11028"/>
                              <a:gd name="T77" fmla="*/ T76 w 72"/>
                              <a:gd name="T78" fmla="+- 0 2764 2741"/>
                              <a:gd name="T79" fmla="*/ 2764 h 55"/>
                              <a:gd name="T80" fmla="+- 0 11031 11028"/>
                              <a:gd name="T81" fmla="*/ T80 w 72"/>
                              <a:gd name="T82" fmla="+- 0 2751 2741"/>
                              <a:gd name="T83" fmla="*/ 2751 h 55"/>
                              <a:gd name="T84" fmla="+- 0 11035 11028"/>
                              <a:gd name="T85" fmla="*/ T84 w 72"/>
                              <a:gd name="T86" fmla="+- 0 2747 2741"/>
                              <a:gd name="T87" fmla="*/ 2747 h 55"/>
                              <a:gd name="T88" fmla="+- 0 11037 11028"/>
                              <a:gd name="T89" fmla="*/ T88 w 72"/>
                              <a:gd name="T90" fmla="+- 0 2744 2741"/>
                              <a:gd name="T91" fmla="*/ 2744 h 55"/>
                              <a:gd name="T92" fmla="+- 0 11045 11028"/>
                              <a:gd name="T93" fmla="*/ T92 w 72"/>
                              <a:gd name="T94" fmla="+- 0 2743 2741"/>
                              <a:gd name="T95" fmla="*/ 2743 h 55"/>
                              <a:gd name="T96" fmla="+- 0 11049 11028"/>
                              <a:gd name="T97" fmla="*/ T96 w 72"/>
                              <a:gd name="T98" fmla="+- 0 2743 2741"/>
                              <a:gd name="T99" fmla="*/ 2743 h 55"/>
                              <a:gd name="T100" fmla="+- 0 11053 11028"/>
                              <a:gd name="T101" fmla="*/ T100 w 72"/>
                              <a:gd name="T102" fmla="+- 0 2742 2741"/>
                              <a:gd name="T103" fmla="*/ 2742 h 55"/>
                              <a:gd name="T104" fmla="+- 0 11062 11028"/>
                              <a:gd name="T105" fmla="*/ T104 w 72"/>
                              <a:gd name="T106" fmla="+- 0 2741 2741"/>
                              <a:gd name="T107" fmla="*/ 2741 h 55"/>
                              <a:gd name="T108" fmla="+- 0 11066 11028"/>
                              <a:gd name="T109" fmla="*/ T108 w 72"/>
                              <a:gd name="T110" fmla="+- 0 2743 2741"/>
                              <a:gd name="T111" fmla="*/ 2743 h 55"/>
                              <a:gd name="T112" fmla="+- 0 11068 11028"/>
                              <a:gd name="T113" fmla="*/ T112 w 72"/>
                              <a:gd name="T114" fmla="+- 0 2743 2741"/>
                              <a:gd name="T115" fmla="*/ 2743 h 55"/>
                              <a:gd name="T116" fmla="+- 0 11070 11028"/>
                              <a:gd name="T117" fmla="*/ T116 w 72"/>
                              <a:gd name="T118" fmla="+- 0 2746 2741"/>
                              <a:gd name="T119" fmla="*/ 2746 h 55"/>
                              <a:gd name="T120" fmla="+- 0 11072 11028"/>
                              <a:gd name="T121" fmla="*/ T120 w 72"/>
                              <a:gd name="T122" fmla="+- 0 2748 2741"/>
                              <a:gd name="T123" fmla="*/ 2748 h 55"/>
                              <a:gd name="T124" fmla="+- 0 11076 11028"/>
                              <a:gd name="T125" fmla="*/ T124 w 72"/>
                              <a:gd name="T126" fmla="+- 0 2750 2741"/>
                              <a:gd name="T127" fmla="*/ 2750 h 55"/>
                              <a:gd name="T128" fmla="+- 0 11086 11028"/>
                              <a:gd name="T129" fmla="*/ T128 w 72"/>
                              <a:gd name="T130" fmla="+- 0 2751 2741"/>
                              <a:gd name="T131" fmla="*/ 2751 h 55"/>
                              <a:gd name="T132" fmla="+- 0 11088 11028"/>
                              <a:gd name="T133" fmla="*/ T132 w 72"/>
                              <a:gd name="T134" fmla="+- 0 2755 2741"/>
                              <a:gd name="T135" fmla="*/ 2755 h 55"/>
                              <a:gd name="T136" fmla="+- 0 11089 11028"/>
                              <a:gd name="T137" fmla="*/ T136 w 72"/>
                              <a:gd name="T138" fmla="+- 0 2758 2741"/>
                              <a:gd name="T139" fmla="*/ 2758 h 55"/>
                              <a:gd name="T140" fmla="+- 0 11085 11028"/>
                              <a:gd name="T141" fmla="*/ T140 w 72"/>
                              <a:gd name="T142" fmla="+- 0 2763 2741"/>
                              <a:gd name="T143" fmla="*/ 2763 h 55"/>
                              <a:gd name="T144" fmla="+- 0 11085 11028"/>
                              <a:gd name="T145" fmla="*/ T144 w 72"/>
                              <a:gd name="T146" fmla="+- 0 2765 2741"/>
                              <a:gd name="T147" fmla="*/ 2765 h 55"/>
                              <a:gd name="T148" fmla="+- 0 11086 11028"/>
                              <a:gd name="T149" fmla="*/ T148 w 72"/>
                              <a:gd name="T150" fmla="+- 0 2768 2741"/>
                              <a:gd name="T151" fmla="*/ 2768 h 55"/>
                              <a:gd name="T152" fmla="+- 0 11092 11028"/>
                              <a:gd name="T153" fmla="*/ T152 w 72"/>
                              <a:gd name="T154" fmla="+- 0 2771 2741"/>
                              <a:gd name="T155" fmla="*/ 2771 h 55"/>
                              <a:gd name="T156" fmla="+- 0 11093 11028"/>
                              <a:gd name="T157" fmla="*/ T156 w 72"/>
                              <a:gd name="T158" fmla="+- 0 2774 2741"/>
                              <a:gd name="T159" fmla="*/ 277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 h="55">
                                <a:moveTo>
                                  <a:pt x="65" y="33"/>
                                </a:moveTo>
                                <a:lnTo>
                                  <a:pt x="67" y="37"/>
                                </a:lnTo>
                                <a:lnTo>
                                  <a:pt x="71" y="48"/>
                                </a:lnTo>
                                <a:lnTo>
                                  <a:pt x="68" y="52"/>
                                </a:lnTo>
                                <a:lnTo>
                                  <a:pt x="65" y="55"/>
                                </a:lnTo>
                                <a:lnTo>
                                  <a:pt x="55" y="52"/>
                                </a:lnTo>
                                <a:lnTo>
                                  <a:pt x="51" y="52"/>
                                </a:lnTo>
                                <a:lnTo>
                                  <a:pt x="47" y="51"/>
                                </a:lnTo>
                                <a:lnTo>
                                  <a:pt x="38" y="50"/>
                                </a:lnTo>
                                <a:lnTo>
                                  <a:pt x="35" y="47"/>
                                </a:lnTo>
                                <a:lnTo>
                                  <a:pt x="32" y="46"/>
                                </a:lnTo>
                                <a:lnTo>
                                  <a:pt x="31" y="39"/>
                                </a:lnTo>
                                <a:lnTo>
                                  <a:pt x="28" y="38"/>
                                </a:lnTo>
                                <a:lnTo>
                                  <a:pt x="25" y="36"/>
                                </a:lnTo>
                                <a:lnTo>
                                  <a:pt x="15" y="39"/>
                                </a:lnTo>
                                <a:lnTo>
                                  <a:pt x="11" y="38"/>
                                </a:lnTo>
                                <a:lnTo>
                                  <a:pt x="8" y="37"/>
                                </a:lnTo>
                                <a:lnTo>
                                  <a:pt x="2" y="32"/>
                                </a:lnTo>
                                <a:lnTo>
                                  <a:pt x="1" y="28"/>
                                </a:lnTo>
                                <a:lnTo>
                                  <a:pt x="0" y="23"/>
                                </a:lnTo>
                                <a:lnTo>
                                  <a:pt x="3" y="10"/>
                                </a:lnTo>
                                <a:lnTo>
                                  <a:pt x="7" y="6"/>
                                </a:lnTo>
                                <a:lnTo>
                                  <a:pt x="9" y="3"/>
                                </a:lnTo>
                                <a:lnTo>
                                  <a:pt x="17" y="2"/>
                                </a:lnTo>
                                <a:lnTo>
                                  <a:pt x="21" y="2"/>
                                </a:lnTo>
                                <a:lnTo>
                                  <a:pt x="25" y="1"/>
                                </a:lnTo>
                                <a:lnTo>
                                  <a:pt x="34" y="0"/>
                                </a:lnTo>
                                <a:lnTo>
                                  <a:pt x="38" y="2"/>
                                </a:lnTo>
                                <a:lnTo>
                                  <a:pt x="40" y="2"/>
                                </a:lnTo>
                                <a:lnTo>
                                  <a:pt x="42" y="5"/>
                                </a:lnTo>
                                <a:lnTo>
                                  <a:pt x="44" y="7"/>
                                </a:lnTo>
                                <a:lnTo>
                                  <a:pt x="48" y="9"/>
                                </a:lnTo>
                                <a:lnTo>
                                  <a:pt x="58" y="10"/>
                                </a:lnTo>
                                <a:lnTo>
                                  <a:pt x="60" y="14"/>
                                </a:lnTo>
                                <a:lnTo>
                                  <a:pt x="61" y="17"/>
                                </a:lnTo>
                                <a:lnTo>
                                  <a:pt x="57" y="22"/>
                                </a:lnTo>
                                <a:lnTo>
                                  <a:pt x="57" y="24"/>
                                </a:lnTo>
                                <a:lnTo>
                                  <a:pt x="58" y="27"/>
                                </a:lnTo>
                                <a:lnTo>
                                  <a:pt x="64" y="30"/>
                                </a:lnTo>
                                <a:lnTo>
                                  <a:pt x="65" y="33"/>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3" name="AutoShape 2676"/>
                        <wps:cNvSpPr>
                          <a:spLocks/>
                        </wps:cNvSpPr>
                        <wps:spPr bwMode="auto">
                          <a:xfrm>
                            <a:off x="10569" y="4335"/>
                            <a:ext cx="41" cy="40"/>
                          </a:xfrm>
                          <a:custGeom>
                            <a:avLst/>
                            <a:gdLst>
                              <a:gd name="T0" fmla="+- 0 10597 10569"/>
                              <a:gd name="T1" fmla="*/ T0 w 41"/>
                              <a:gd name="T2" fmla="+- 0 4360 4335"/>
                              <a:gd name="T3" fmla="*/ 4360 h 40"/>
                              <a:gd name="T4" fmla="+- 0 10581 10569"/>
                              <a:gd name="T5" fmla="*/ T4 w 41"/>
                              <a:gd name="T6" fmla="+- 0 4360 4335"/>
                              <a:gd name="T7" fmla="*/ 4360 h 40"/>
                              <a:gd name="T8" fmla="+- 0 10584 10569"/>
                              <a:gd name="T9" fmla="*/ T8 w 41"/>
                              <a:gd name="T10" fmla="+- 0 4361 4335"/>
                              <a:gd name="T11" fmla="*/ 4361 h 40"/>
                              <a:gd name="T12" fmla="+- 0 10585 10569"/>
                              <a:gd name="T13" fmla="*/ T12 w 41"/>
                              <a:gd name="T14" fmla="+- 0 4364 4335"/>
                              <a:gd name="T15" fmla="*/ 4364 h 40"/>
                              <a:gd name="T16" fmla="+- 0 10586 10569"/>
                              <a:gd name="T17" fmla="*/ T16 w 41"/>
                              <a:gd name="T18" fmla="+- 0 4368 4335"/>
                              <a:gd name="T19" fmla="*/ 4368 h 40"/>
                              <a:gd name="T20" fmla="+- 0 10587 10569"/>
                              <a:gd name="T21" fmla="*/ T20 w 41"/>
                              <a:gd name="T22" fmla="+- 0 4373 4335"/>
                              <a:gd name="T23" fmla="*/ 4373 h 40"/>
                              <a:gd name="T24" fmla="+- 0 10590 10569"/>
                              <a:gd name="T25" fmla="*/ T24 w 41"/>
                              <a:gd name="T26" fmla="+- 0 4375 4335"/>
                              <a:gd name="T27" fmla="*/ 4375 h 40"/>
                              <a:gd name="T28" fmla="+- 0 10593 10569"/>
                              <a:gd name="T29" fmla="*/ T28 w 41"/>
                              <a:gd name="T30" fmla="+- 0 4375 4335"/>
                              <a:gd name="T31" fmla="*/ 4375 h 40"/>
                              <a:gd name="T32" fmla="+- 0 10597 10569"/>
                              <a:gd name="T33" fmla="*/ T32 w 41"/>
                              <a:gd name="T34" fmla="+- 0 4373 4335"/>
                              <a:gd name="T35" fmla="*/ 4373 h 40"/>
                              <a:gd name="T36" fmla="+- 0 10598 10569"/>
                              <a:gd name="T37" fmla="*/ T36 w 41"/>
                              <a:gd name="T38" fmla="+- 0 4368 4335"/>
                              <a:gd name="T39" fmla="*/ 4368 h 40"/>
                              <a:gd name="T40" fmla="+- 0 10599 10569"/>
                              <a:gd name="T41" fmla="*/ T40 w 41"/>
                              <a:gd name="T42" fmla="+- 0 4366 4335"/>
                              <a:gd name="T43" fmla="*/ 4366 h 40"/>
                              <a:gd name="T44" fmla="+- 0 10599 10569"/>
                              <a:gd name="T45" fmla="*/ T44 w 41"/>
                              <a:gd name="T46" fmla="+- 0 4362 4335"/>
                              <a:gd name="T47" fmla="*/ 4362 h 40"/>
                              <a:gd name="T48" fmla="+- 0 10597 10569"/>
                              <a:gd name="T49" fmla="*/ T48 w 41"/>
                              <a:gd name="T50" fmla="+- 0 4360 4335"/>
                              <a:gd name="T51" fmla="*/ 4360 h 40"/>
                              <a:gd name="T52" fmla="+- 0 10585 10569"/>
                              <a:gd name="T53" fmla="*/ T52 w 41"/>
                              <a:gd name="T54" fmla="+- 0 4335 4335"/>
                              <a:gd name="T55" fmla="*/ 4335 h 40"/>
                              <a:gd name="T56" fmla="+- 0 10581 10569"/>
                              <a:gd name="T57" fmla="*/ T56 w 41"/>
                              <a:gd name="T58" fmla="+- 0 4336 4335"/>
                              <a:gd name="T59" fmla="*/ 4336 h 40"/>
                              <a:gd name="T60" fmla="+- 0 10576 10569"/>
                              <a:gd name="T61" fmla="*/ T60 w 41"/>
                              <a:gd name="T62" fmla="+- 0 4337 4335"/>
                              <a:gd name="T63" fmla="*/ 4337 h 40"/>
                              <a:gd name="T64" fmla="+- 0 10574 10569"/>
                              <a:gd name="T65" fmla="*/ T64 w 41"/>
                              <a:gd name="T66" fmla="+- 0 4341 4335"/>
                              <a:gd name="T67" fmla="*/ 4341 h 40"/>
                              <a:gd name="T68" fmla="+- 0 10576 10569"/>
                              <a:gd name="T69" fmla="*/ T68 w 41"/>
                              <a:gd name="T70" fmla="+- 0 4345 4335"/>
                              <a:gd name="T71" fmla="*/ 4345 h 40"/>
                              <a:gd name="T72" fmla="+- 0 10576 10569"/>
                              <a:gd name="T73" fmla="*/ T72 w 41"/>
                              <a:gd name="T74" fmla="+- 0 4350 4335"/>
                              <a:gd name="T75" fmla="*/ 4350 h 40"/>
                              <a:gd name="T76" fmla="+- 0 10572 10569"/>
                              <a:gd name="T77" fmla="*/ T76 w 41"/>
                              <a:gd name="T78" fmla="+- 0 4360 4335"/>
                              <a:gd name="T79" fmla="*/ 4360 h 40"/>
                              <a:gd name="T80" fmla="+- 0 10569 10569"/>
                              <a:gd name="T81" fmla="*/ T80 w 41"/>
                              <a:gd name="T82" fmla="+- 0 4364 4335"/>
                              <a:gd name="T83" fmla="*/ 4364 h 40"/>
                              <a:gd name="T84" fmla="+- 0 10570 10569"/>
                              <a:gd name="T85" fmla="*/ T84 w 41"/>
                              <a:gd name="T86" fmla="+- 0 4367 4335"/>
                              <a:gd name="T87" fmla="*/ 4367 h 40"/>
                              <a:gd name="T88" fmla="+- 0 10571 10569"/>
                              <a:gd name="T89" fmla="*/ T88 w 41"/>
                              <a:gd name="T90" fmla="+- 0 4370 4335"/>
                              <a:gd name="T91" fmla="*/ 4370 h 40"/>
                              <a:gd name="T92" fmla="+- 0 10573 10569"/>
                              <a:gd name="T93" fmla="*/ T92 w 41"/>
                              <a:gd name="T94" fmla="+- 0 4371 4335"/>
                              <a:gd name="T95" fmla="*/ 4371 h 40"/>
                              <a:gd name="T96" fmla="+- 0 10576 10569"/>
                              <a:gd name="T97" fmla="*/ T96 w 41"/>
                              <a:gd name="T98" fmla="+- 0 4369 4335"/>
                              <a:gd name="T99" fmla="*/ 4369 h 40"/>
                              <a:gd name="T100" fmla="+- 0 10578 10569"/>
                              <a:gd name="T101" fmla="*/ T100 w 41"/>
                              <a:gd name="T102" fmla="+- 0 4367 4335"/>
                              <a:gd name="T103" fmla="*/ 4367 h 40"/>
                              <a:gd name="T104" fmla="+- 0 10576 10569"/>
                              <a:gd name="T105" fmla="*/ T104 w 41"/>
                              <a:gd name="T106" fmla="+- 0 4363 4335"/>
                              <a:gd name="T107" fmla="*/ 4363 h 40"/>
                              <a:gd name="T108" fmla="+- 0 10577 10569"/>
                              <a:gd name="T109" fmla="*/ T108 w 41"/>
                              <a:gd name="T110" fmla="+- 0 4361 4335"/>
                              <a:gd name="T111" fmla="*/ 4361 h 40"/>
                              <a:gd name="T112" fmla="+- 0 10581 10569"/>
                              <a:gd name="T113" fmla="*/ T112 w 41"/>
                              <a:gd name="T114" fmla="+- 0 4360 4335"/>
                              <a:gd name="T115" fmla="*/ 4360 h 40"/>
                              <a:gd name="T116" fmla="+- 0 10597 10569"/>
                              <a:gd name="T117" fmla="*/ T116 w 41"/>
                              <a:gd name="T118" fmla="+- 0 4360 4335"/>
                              <a:gd name="T119" fmla="*/ 4360 h 40"/>
                              <a:gd name="T120" fmla="+- 0 10594 10569"/>
                              <a:gd name="T121" fmla="*/ T120 w 41"/>
                              <a:gd name="T122" fmla="+- 0 4356 4335"/>
                              <a:gd name="T123" fmla="*/ 4356 h 40"/>
                              <a:gd name="T124" fmla="+- 0 10595 10569"/>
                              <a:gd name="T125" fmla="*/ T124 w 41"/>
                              <a:gd name="T126" fmla="+- 0 4352 4335"/>
                              <a:gd name="T127" fmla="*/ 4352 h 40"/>
                              <a:gd name="T128" fmla="+- 0 10598 10569"/>
                              <a:gd name="T129" fmla="*/ T128 w 41"/>
                              <a:gd name="T130" fmla="+- 0 4351 4335"/>
                              <a:gd name="T131" fmla="*/ 4351 h 40"/>
                              <a:gd name="T132" fmla="+- 0 10600 10569"/>
                              <a:gd name="T133" fmla="*/ T132 w 41"/>
                              <a:gd name="T134" fmla="+- 0 4348 4335"/>
                              <a:gd name="T135" fmla="*/ 4348 h 40"/>
                              <a:gd name="T136" fmla="+- 0 10604 10569"/>
                              <a:gd name="T137" fmla="*/ T136 w 41"/>
                              <a:gd name="T138" fmla="+- 0 4345 4335"/>
                              <a:gd name="T139" fmla="*/ 4345 h 40"/>
                              <a:gd name="T140" fmla="+- 0 10607 10569"/>
                              <a:gd name="T141" fmla="*/ T140 w 41"/>
                              <a:gd name="T142" fmla="+- 0 4343 4335"/>
                              <a:gd name="T143" fmla="*/ 4343 h 40"/>
                              <a:gd name="T144" fmla="+- 0 10608 10569"/>
                              <a:gd name="T145" fmla="*/ T144 w 41"/>
                              <a:gd name="T146" fmla="+- 0 4342 4335"/>
                              <a:gd name="T147" fmla="*/ 4342 h 40"/>
                              <a:gd name="T148" fmla="+- 0 10599 10569"/>
                              <a:gd name="T149" fmla="*/ T148 w 41"/>
                              <a:gd name="T150" fmla="+- 0 4342 4335"/>
                              <a:gd name="T151" fmla="*/ 4342 h 40"/>
                              <a:gd name="T152" fmla="+- 0 10597 10569"/>
                              <a:gd name="T153" fmla="*/ T152 w 41"/>
                              <a:gd name="T154" fmla="+- 0 4342 4335"/>
                              <a:gd name="T155" fmla="*/ 4342 h 40"/>
                              <a:gd name="T156" fmla="+- 0 10595 10569"/>
                              <a:gd name="T157" fmla="*/ T156 w 41"/>
                              <a:gd name="T158" fmla="+- 0 4341 4335"/>
                              <a:gd name="T159" fmla="*/ 4341 h 40"/>
                              <a:gd name="T160" fmla="+- 0 10593 10569"/>
                              <a:gd name="T161" fmla="*/ T160 w 41"/>
                              <a:gd name="T162" fmla="+- 0 4339 4335"/>
                              <a:gd name="T163" fmla="*/ 4339 h 40"/>
                              <a:gd name="T164" fmla="+- 0 10589 10569"/>
                              <a:gd name="T165" fmla="*/ T164 w 41"/>
                              <a:gd name="T166" fmla="+- 0 4337 4335"/>
                              <a:gd name="T167" fmla="*/ 4337 h 40"/>
                              <a:gd name="T168" fmla="+- 0 10585 10569"/>
                              <a:gd name="T169" fmla="*/ T168 w 41"/>
                              <a:gd name="T170" fmla="+- 0 4335 4335"/>
                              <a:gd name="T171" fmla="*/ 4335 h 40"/>
                              <a:gd name="T172" fmla="+- 0 10607 10569"/>
                              <a:gd name="T173" fmla="*/ T172 w 41"/>
                              <a:gd name="T174" fmla="+- 0 4335 4335"/>
                              <a:gd name="T175" fmla="*/ 4335 h 40"/>
                              <a:gd name="T176" fmla="+- 0 10604 10569"/>
                              <a:gd name="T177" fmla="*/ T176 w 41"/>
                              <a:gd name="T178" fmla="+- 0 4336 4335"/>
                              <a:gd name="T179" fmla="*/ 4336 h 40"/>
                              <a:gd name="T180" fmla="+- 0 10602 10569"/>
                              <a:gd name="T181" fmla="*/ T180 w 41"/>
                              <a:gd name="T182" fmla="+- 0 4341 4335"/>
                              <a:gd name="T183" fmla="*/ 4341 h 40"/>
                              <a:gd name="T184" fmla="+- 0 10602 10569"/>
                              <a:gd name="T185" fmla="*/ T184 w 41"/>
                              <a:gd name="T186" fmla="+- 0 4341 4335"/>
                              <a:gd name="T187" fmla="*/ 4341 h 40"/>
                              <a:gd name="T188" fmla="+- 0 10599 10569"/>
                              <a:gd name="T189" fmla="*/ T188 w 41"/>
                              <a:gd name="T190" fmla="+- 0 4342 4335"/>
                              <a:gd name="T191" fmla="*/ 4342 h 40"/>
                              <a:gd name="T192" fmla="+- 0 10608 10569"/>
                              <a:gd name="T193" fmla="*/ T192 w 41"/>
                              <a:gd name="T194" fmla="+- 0 4342 4335"/>
                              <a:gd name="T195" fmla="*/ 4342 h 40"/>
                              <a:gd name="T196" fmla="+- 0 10610 10569"/>
                              <a:gd name="T197" fmla="*/ T196 w 41"/>
                              <a:gd name="T198" fmla="+- 0 4341 4335"/>
                              <a:gd name="T199" fmla="*/ 4341 h 40"/>
                              <a:gd name="T200" fmla="+- 0 10610 10569"/>
                              <a:gd name="T201" fmla="*/ T200 w 41"/>
                              <a:gd name="T202" fmla="+- 0 4338 4335"/>
                              <a:gd name="T203" fmla="*/ 4338 h 40"/>
                              <a:gd name="T204" fmla="+- 0 10607 10569"/>
                              <a:gd name="T205" fmla="*/ T204 w 41"/>
                              <a:gd name="T206" fmla="+- 0 4335 4335"/>
                              <a:gd name="T207" fmla="*/ 4335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 h="40">
                                <a:moveTo>
                                  <a:pt x="28" y="25"/>
                                </a:moveTo>
                                <a:lnTo>
                                  <a:pt x="12" y="25"/>
                                </a:lnTo>
                                <a:lnTo>
                                  <a:pt x="15" y="26"/>
                                </a:lnTo>
                                <a:lnTo>
                                  <a:pt x="16" y="29"/>
                                </a:lnTo>
                                <a:lnTo>
                                  <a:pt x="17" y="33"/>
                                </a:lnTo>
                                <a:lnTo>
                                  <a:pt x="18" y="38"/>
                                </a:lnTo>
                                <a:lnTo>
                                  <a:pt x="21" y="40"/>
                                </a:lnTo>
                                <a:lnTo>
                                  <a:pt x="24" y="40"/>
                                </a:lnTo>
                                <a:lnTo>
                                  <a:pt x="28" y="38"/>
                                </a:lnTo>
                                <a:lnTo>
                                  <a:pt x="29" y="33"/>
                                </a:lnTo>
                                <a:lnTo>
                                  <a:pt x="30" y="31"/>
                                </a:lnTo>
                                <a:lnTo>
                                  <a:pt x="30" y="27"/>
                                </a:lnTo>
                                <a:lnTo>
                                  <a:pt x="28" y="25"/>
                                </a:lnTo>
                                <a:close/>
                                <a:moveTo>
                                  <a:pt x="16" y="0"/>
                                </a:moveTo>
                                <a:lnTo>
                                  <a:pt x="12" y="1"/>
                                </a:lnTo>
                                <a:lnTo>
                                  <a:pt x="7" y="2"/>
                                </a:lnTo>
                                <a:lnTo>
                                  <a:pt x="5" y="6"/>
                                </a:lnTo>
                                <a:lnTo>
                                  <a:pt x="7" y="10"/>
                                </a:lnTo>
                                <a:lnTo>
                                  <a:pt x="7" y="15"/>
                                </a:lnTo>
                                <a:lnTo>
                                  <a:pt x="3" y="25"/>
                                </a:lnTo>
                                <a:lnTo>
                                  <a:pt x="0" y="29"/>
                                </a:lnTo>
                                <a:lnTo>
                                  <a:pt x="1" y="32"/>
                                </a:lnTo>
                                <a:lnTo>
                                  <a:pt x="2" y="35"/>
                                </a:lnTo>
                                <a:lnTo>
                                  <a:pt x="4" y="36"/>
                                </a:lnTo>
                                <a:lnTo>
                                  <a:pt x="7" y="34"/>
                                </a:lnTo>
                                <a:lnTo>
                                  <a:pt x="9" y="32"/>
                                </a:lnTo>
                                <a:lnTo>
                                  <a:pt x="7" y="28"/>
                                </a:lnTo>
                                <a:lnTo>
                                  <a:pt x="8" y="26"/>
                                </a:lnTo>
                                <a:lnTo>
                                  <a:pt x="12" y="25"/>
                                </a:lnTo>
                                <a:lnTo>
                                  <a:pt x="28" y="25"/>
                                </a:lnTo>
                                <a:lnTo>
                                  <a:pt x="25" y="21"/>
                                </a:lnTo>
                                <a:lnTo>
                                  <a:pt x="26" y="17"/>
                                </a:lnTo>
                                <a:lnTo>
                                  <a:pt x="29" y="16"/>
                                </a:lnTo>
                                <a:lnTo>
                                  <a:pt x="31" y="13"/>
                                </a:lnTo>
                                <a:lnTo>
                                  <a:pt x="35" y="10"/>
                                </a:lnTo>
                                <a:lnTo>
                                  <a:pt x="38" y="8"/>
                                </a:lnTo>
                                <a:lnTo>
                                  <a:pt x="39" y="7"/>
                                </a:lnTo>
                                <a:lnTo>
                                  <a:pt x="30" y="7"/>
                                </a:lnTo>
                                <a:lnTo>
                                  <a:pt x="28" y="7"/>
                                </a:lnTo>
                                <a:lnTo>
                                  <a:pt x="26" y="6"/>
                                </a:lnTo>
                                <a:lnTo>
                                  <a:pt x="24" y="4"/>
                                </a:lnTo>
                                <a:lnTo>
                                  <a:pt x="20" y="2"/>
                                </a:lnTo>
                                <a:lnTo>
                                  <a:pt x="16" y="0"/>
                                </a:lnTo>
                                <a:close/>
                                <a:moveTo>
                                  <a:pt x="38" y="0"/>
                                </a:moveTo>
                                <a:lnTo>
                                  <a:pt x="35" y="1"/>
                                </a:lnTo>
                                <a:lnTo>
                                  <a:pt x="33" y="6"/>
                                </a:lnTo>
                                <a:lnTo>
                                  <a:pt x="30" y="7"/>
                                </a:lnTo>
                                <a:lnTo>
                                  <a:pt x="39" y="7"/>
                                </a:lnTo>
                                <a:lnTo>
                                  <a:pt x="41" y="6"/>
                                </a:lnTo>
                                <a:lnTo>
                                  <a:pt x="41" y="3"/>
                                </a:lnTo>
                                <a:lnTo>
                                  <a:pt x="38"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2675"/>
                        <wps:cNvSpPr>
                          <a:spLocks/>
                        </wps:cNvSpPr>
                        <wps:spPr bwMode="auto">
                          <a:xfrm>
                            <a:off x="10569" y="4335"/>
                            <a:ext cx="41" cy="40"/>
                          </a:xfrm>
                          <a:custGeom>
                            <a:avLst/>
                            <a:gdLst>
                              <a:gd name="T0" fmla="+- 0 10610 10569"/>
                              <a:gd name="T1" fmla="*/ T0 w 41"/>
                              <a:gd name="T2" fmla="+- 0 4341 4335"/>
                              <a:gd name="T3" fmla="*/ 4341 h 40"/>
                              <a:gd name="T4" fmla="+- 0 10606 10569"/>
                              <a:gd name="T5" fmla="*/ T4 w 41"/>
                              <a:gd name="T6" fmla="+- 0 4344 4335"/>
                              <a:gd name="T7" fmla="*/ 4344 h 40"/>
                              <a:gd name="T8" fmla="+- 0 10600 10569"/>
                              <a:gd name="T9" fmla="*/ T8 w 41"/>
                              <a:gd name="T10" fmla="+- 0 4348 4335"/>
                              <a:gd name="T11" fmla="*/ 4348 h 40"/>
                              <a:gd name="T12" fmla="+- 0 10598 10569"/>
                              <a:gd name="T13" fmla="*/ T12 w 41"/>
                              <a:gd name="T14" fmla="+- 0 4351 4335"/>
                              <a:gd name="T15" fmla="*/ 4351 h 40"/>
                              <a:gd name="T16" fmla="+- 0 10595 10569"/>
                              <a:gd name="T17" fmla="*/ T16 w 41"/>
                              <a:gd name="T18" fmla="+- 0 4353 4335"/>
                              <a:gd name="T19" fmla="*/ 4353 h 40"/>
                              <a:gd name="T20" fmla="+- 0 10599 10569"/>
                              <a:gd name="T21" fmla="*/ T20 w 41"/>
                              <a:gd name="T22" fmla="+- 0 4362 4335"/>
                              <a:gd name="T23" fmla="*/ 4362 h 40"/>
                              <a:gd name="T24" fmla="+- 0 10599 10569"/>
                              <a:gd name="T25" fmla="*/ T24 w 41"/>
                              <a:gd name="T26" fmla="+- 0 4368 4335"/>
                              <a:gd name="T27" fmla="*/ 4368 h 40"/>
                              <a:gd name="T28" fmla="+- 0 10595 10569"/>
                              <a:gd name="T29" fmla="*/ T28 w 41"/>
                              <a:gd name="T30" fmla="+- 0 4374 4335"/>
                              <a:gd name="T31" fmla="*/ 4374 h 40"/>
                              <a:gd name="T32" fmla="+- 0 10590 10569"/>
                              <a:gd name="T33" fmla="*/ T32 w 41"/>
                              <a:gd name="T34" fmla="+- 0 4375 4335"/>
                              <a:gd name="T35" fmla="*/ 4375 h 40"/>
                              <a:gd name="T36" fmla="+- 0 10587 10569"/>
                              <a:gd name="T37" fmla="*/ T36 w 41"/>
                              <a:gd name="T38" fmla="+- 0 4373 4335"/>
                              <a:gd name="T39" fmla="*/ 4373 h 40"/>
                              <a:gd name="T40" fmla="+- 0 10585 10569"/>
                              <a:gd name="T41" fmla="*/ T40 w 41"/>
                              <a:gd name="T42" fmla="+- 0 4366 4335"/>
                              <a:gd name="T43" fmla="*/ 4366 h 40"/>
                              <a:gd name="T44" fmla="+- 0 10584 10569"/>
                              <a:gd name="T45" fmla="*/ T44 w 41"/>
                              <a:gd name="T46" fmla="+- 0 4361 4335"/>
                              <a:gd name="T47" fmla="*/ 4361 h 40"/>
                              <a:gd name="T48" fmla="+- 0 10581 10569"/>
                              <a:gd name="T49" fmla="*/ T48 w 41"/>
                              <a:gd name="T50" fmla="+- 0 4360 4335"/>
                              <a:gd name="T51" fmla="*/ 4360 h 40"/>
                              <a:gd name="T52" fmla="+- 0 10577 10569"/>
                              <a:gd name="T53" fmla="*/ T52 w 41"/>
                              <a:gd name="T54" fmla="+- 0 4362 4335"/>
                              <a:gd name="T55" fmla="*/ 4362 h 40"/>
                              <a:gd name="T56" fmla="+- 0 10578 10569"/>
                              <a:gd name="T57" fmla="*/ T56 w 41"/>
                              <a:gd name="T58" fmla="+- 0 4367 4335"/>
                              <a:gd name="T59" fmla="*/ 4367 h 40"/>
                              <a:gd name="T60" fmla="+- 0 10576 10569"/>
                              <a:gd name="T61" fmla="*/ T60 w 41"/>
                              <a:gd name="T62" fmla="+- 0 4369 4335"/>
                              <a:gd name="T63" fmla="*/ 4369 h 40"/>
                              <a:gd name="T64" fmla="+- 0 10572 10569"/>
                              <a:gd name="T65" fmla="*/ T64 w 41"/>
                              <a:gd name="T66" fmla="+- 0 4370 4335"/>
                              <a:gd name="T67" fmla="*/ 4370 h 40"/>
                              <a:gd name="T68" fmla="+- 0 10570 10569"/>
                              <a:gd name="T69" fmla="*/ T68 w 41"/>
                              <a:gd name="T70" fmla="+- 0 4367 4335"/>
                              <a:gd name="T71" fmla="*/ 4367 h 40"/>
                              <a:gd name="T72" fmla="+- 0 10569 10569"/>
                              <a:gd name="T73" fmla="*/ T72 w 41"/>
                              <a:gd name="T74" fmla="+- 0 4364 4335"/>
                              <a:gd name="T75" fmla="*/ 4364 h 40"/>
                              <a:gd name="T76" fmla="+- 0 10573 10569"/>
                              <a:gd name="T77" fmla="*/ T76 w 41"/>
                              <a:gd name="T78" fmla="+- 0 4358 4335"/>
                              <a:gd name="T79" fmla="*/ 4358 h 40"/>
                              <a:gd name="T80" fmla="+- 0 10576 10569"/>
                              <a:gd name="T81" fmla="*/ T80 w 41"/>
                              <a:gd name="T82" fmla="+- 0 4350 4335"/>
                              <a:gd name="T83" fmla="*/ 4350 h 40"/>
                              <a:gd name="T84" fmla="+- 0 10576 10569"/>
                              <a:gd name="T85" fmla="*/ T84 w 41"/>
                              <a:gd name="T86" fmla="+- 0 4345 4335"/>
                              <a:gd name="T87" fmla="*/ 4345 h 40"/>
                              <a:gd name="T88" fmla="+- 0 10575 10569"/>
                              <a:gd name="T89" fmla="*/ T88 w 41"/>
                              <a:gd name="T90" fmla="+- 0 4339 4335"/>
                              <a:gd name="T91" fmla="*/ 4339 h 40"/>
                              <a:gd name="T92" fmla="+- 0 10581 10569"/>
                              <a:gd name="T93" fmla="*/ T92 w 41"/>
                              <a:gd name="T94" fmla="+- 0 4336 4335"/>
                              <a:gd name="T95" fmla="*/ 4336 h 40"/>
                              <a:gd name="T96" fmla="+- 0 10585 10569"/>
                              <a:gd name="T97" fmla="*/ T96 w 41"/>
                              <a:gd name="T98" fmla="+- 0 4335 4335"/>
                              <a:gd name="T99" fmla="*/ 4335 h 40"/>
                              <a:gd name="T100" fmla="+- 0 10591 10569"/>
                              <a:gd name="T101" fmla="*/ T100 w 41"/>
                              <a:gd name="T102" fmla="+- 0 4338 4335"/>
                              <a:gd name="T103" fmla="*/ 4338 h 40"/>
                              <a:gd name="T104" fmla="+- 0 10595 10569"/>
                              <a:gd name="T105" fmla="*/ T104 w 41"/>
                              <a:gd name="T106" fmla="+- 0 4341 4335"/>
                              <a:gd name="T107" fmla="*/ 4341 h 40"/>
                              <a:gd name="T108" fmla="+- 0 10597 10569"/>
                              <a:gd name="T109" fmla="*/ T108 w 41"/>
                              <a:gd name="T110" fmla="+- 0 4342 4335"/>
                              <a:gd name="T111" fmla="*/ 4342 h 40"/>
                              <a:gd name="T112" fmla="+- 0 10600 10569"/>
                              <a:gd name="T113" fmla="*/ T112 w 41"/>
                              <a:gd name="T114" fmla="+- 0 4342 4335"/>
                              <a:gd name="T115" fmla="*/ 4342 h 40"/>
                              <a:gd name="T116" fmla="+- 0 10604 10569"/>
                              <a:gd name="T117" fmla="*/ T116 w 41"/>
                              <a:gd name="T118" fmla="+- 0 4336 4335"/>
                              <a:gd name="T119" fmla="*/ 4336 h 40"/>
                              <a:gd name="T120" fmla="+- 0 10607 10569"/>
                              <a:gd name="T121" fmla="*/ T120 w 41"/>
                              <a:gd name="T122" fmla="+- 0 4335 4335"/>
                              <a:gd name="T123" fmla="*/ 4335 h 40"/>
                              <a:gd name="T124" fmla="+- 0 10610 10569"/>
                              <a:gd name="T125" fmla="*/ T124 w 41"/>
                              <a:gd name="T126" fmla="+- 0 4339 4335"/>
                              <a:gd name="T127" fmla="*/ 433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 h="40">
                                <a:moveTo>
                                  <a:pt x="41" y="4"/>
                                </a:moveTo>
                                <a:lnTo>
                                  <a:pt x="41" y="6"/>
                                </a:lnTo>
                                <a:lnTo>
                                  <a:pt x="38" y="8"/>
                                </a:lnTo>
                                <a:lnTo>
                                  <a:pt x="37" y="9"/>
                                </a:lnTo>
                                <a:lnTo>
                                  <a:pt x="35" y="10"/>
                                </a:lnTo>
                                <a:lnTo>
                                  <a:pt x="31" y="13"/>
                                </a:lnTo>
                                <a:lnTo>
                                  <a:pt x="30" y="15"/>
                                </a:lnTo>
                                <a:lnTo>
                                  <a:pt x="29" y="16"/>
                                </a:lnTo>
                                <a:lnTo>
                                  <a:pt x="26" y="17"/>
                                </a:lnTo>
                                <a:lnTo>
                                  <a:pt x="26" y="18"/>
                                </a:lnTo>
                                <a:lnTo>
                                  <a:pt x="25" y="21"/>
                                </a:lnTo>
                                <a:lnTo>
                                  <a:pt x="30" y="27"/>
                                </a:lnTo>
                                <a:lnTo>
                                  <a:pt x="30" y="30"/>
                                </a:lnTo>
                                <a:lnTo>
                                  <a:pt x="30" y="33"/>
                                </a:lnTo>
                                <a:lnTo>
                                  <a:pt x="28" y="38"/>
                                </a:lnTo>
                                <a:lnTo>
                                  <a:pt x="26" y="39"/>
                                </a:lnTo>
                                <a:lnTo>
                                  <a:pt x="24" y="40"/>
                                </a:lnTo>
                                <a:lnTo>
                                  <a:pt x="21" y="40"/>
                                </a:lnTo>
                                <a:lnTo>
                                  <a:pt x="20" y="39"/>
                                </a:lnTo>
                                <a:lnTo>
                                  <a:pt x="18" y="38"/>
                                </a:lnTo>
                                <a:lnTo>
                                  <a:pt x="17" y="33"/>
                                </a:lnTo>
                                <a:lnTo>
                                  <a:pt x="16" y="31"/>
                                </a:lnTo>
                                <a:lnTo>
                                  <a:pt x="16" y="29"/>
                                </a:lnTo>
                                <a:lnTo>
                                  <a:pt x="15" y="26"/>
                                </a:lnTo>
                                <a:lnTo>
                                  <a:pt x="13" y="25"/>
                                </a:lnTo>
                                <a:lnTo>
                                  <a:pt x="12" y="25"/>
                                </a:lnTo>
                                <a:lnTo>
                                  <a:pt x="8" y="26"/>
                                </a:lnTo>
                                <a:lnTo>
                                  <a:pt x="8" y="27"/>
                                </a:lnTo>
                                <a:lnTo>
                                  <a:pt x="7" y="28"/>
                                </a:lnTo>
                                <a:lnTo>
                                  <a:pt x="9" y="32"/>
                                </a:lnTo>
                                <a:lnTo>
                                  <a:pt x="8" y="33"/>
                                </a:lnTo>
                                <a:lnTo>
                                  <a:pt x="7" y="34"/>
                                </a:lnTo>
                                <a:lnTo>
                                  <a:pt x="4" y="36"/>
                                </a:lnTo>
                                <a:lnTo>
                                  <a:pt x="3" y="35"/>
                                </a:lnTo>
                                <a:lnTo>
                                  <a:pt x="2" y="35"/>
                                </a:lnTo>
                                <a:lnTo>
                                  <a:pt x="1" y="32"/>
                                </a:lnTo>
                                <a:lnTo>
                                  <a:pt x="0" y="31"/>
                                </a:lnTo>
                                <a:lnTo>
                                  <a:pt x="0" y="29"/>
                                </a:lnTo>
                                <a:lnTo>
                                  <a:pt x="3" y="25"/>
                                </a:lnTo>
                                <a:lnTo>
                                  <a:pt x="4" y="23"/>
                                </a:lnTo>
                                <a:lnTo>
                                  <a:pt x="5" y="21"/>
                                </a:lnTo>
                                <a:lnTo>
                                  <a:pt x="7" y="15"/>
                                </a:lnTo>
                                <a:lnTo>
                                  <a:pt x="7" y="12"/>
                                </a:lnTo>
                                <a:lnTo>
                                  <a:pt x="7" y="10"/>
                                </a:lnTo>
                                <a:lnTo>
                                  <a:pt x="5" y="6"/>
                                </a:lnTo>
                                <a:lnTo>
                                  <a:pt x="6" y="4"/>
                                </a:lnTo>
                                <a:lnTo>
                                  <a:pt x="7" y="2"/>
                                </a:lnTo>
                                <a:lnTo>
                                  <a:pt x="12" y="1"/>
                                </a:lnTo>
                                <a:lnTo>
                                  <a:pt x="14" y="1"/>
                                </a:lnTo>
                                <a:lnTo>
                                  <a:pt x="16" y="0"/>
                                </a:lnTo>
                                <a:lnTo>
                                  <a:pt x="20" y="2"/>
                                </a:lnTo>
                                <a:lnTo>
                                  <a:pt x="22" y="3"/>
                                </a:lnTo>
                                <a:lnTo>
                                  <a:pt x="24" y="4"/>
                                </a:lnTo>
                                <a:lnTo>
                                  <a:pt x="26" y="6"/>
                                </a:lnTo>
                                <a:lnTo>
                                  <a:pt x="28" y="7"/>
                                </a:lnTo>
                                <a:lnTo>
                                  <a:pt x="30" y="7"/>
                                </a:lnTo>
                                <a:lnTo>
                                  <a:pt x="31" y="7"/>
                                </a:lnTo>
                                <a:lnTo>
                                  <a:pt x="33" y="6"/>
                                </a:lnTo>
                                <a:lnTo>
                                  <a:pt x="35" y="1"/>
                                </a:lnTo>
                                <a:lnTo>
                                  <a:pt x="37" y="1"/>
                                </a:lnTo>
                                <a:lnTo>
                                  <a:pt x="38" y="0"/>
                                </a:lnTo>
                                <a:lnTo>
                                  <a:pt x="41" y="3"/>
                                </a:lnTo>
                                <a:lnTo>
                                  <a:pt x="41" y="4"/>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AutoShape 2674"/>
                        <wps:cNvSpPr>
                          <a:spLocks/>
                        </wps:cNvSpPr>
                        <wps:spPr bwMode="auto">
                          <a:xfrm>
                            <a:off x="10547" y="4342"/>
                            <a:ext cx="20" cy="21"/>
                          </a:xfrm>
                          <a:custGeom>
                            <a:avLst/>
                            <a:gdLst>
                              <a:gd name="T0" fmla="+- 0 10562 10547"/>
                              <a:gd name="T1" fmla="*/ T0 w 20"/>
                              <a:gd name="T2" fmla="+- 0 4343 4343"/>
                              <a:gd name="T3" fmla="*/ 4343 h 21"/>
                              <a:gd name="T4" fmla="+- 0 10558 10547"/>
                              <a:gd name="T5" fmla="*/ T4 w 20"/>
                              <a:gd name="T6" fmla="+- 0 4344 4343"/>
                              <a:gd name="T7" fmla="*/ 4344 h 21"/>
                              <a:gd name="T8" fmla="+- 0 10556 10547"/>
                              <a:gd name="T9" fmla="*/ T8 w 20"/>
                              <a:gd name="T10" fmla="+- 0 4345 4343"/>
                              <a:gd name="T11" fmla="*/ 4345 h 21"/>
                              <a:gd name="T12" fmla="+- 0 10555 10547"/>
                              <a:gd name="T13" fmla="*/ T12 w 20"/>
                              <a:gd name="T14" fmla="+- 0 4348 4343"/>
                              <a:gd name="T15" fmla="*/ 4348 h 21"/>
                              <a:gd name="T16" fmla="+- 0 10552 10547"/>
                              <a:gd name="T17" fmla="*/ T16 w 20"/>
                              <a:gd name="T18" fmla="+- 0 4350 4343"/>
                              <a:gd name="T19" fmla="*/ 4350 h 21"/>
                              <a:gd name="T20" fmla="+- 0 10549 10547"/>
                              <a:gd name="T21" fmla="*/ T20 w 20"/>
                              <a:gd name="T22" fmla="+- 0 4352 4343"/>
                              <a:gd name="T23" fmla="*/ 4352 h 21"/>
                              <a:gd name="T24" fmla="+- 0 10547 10547"/>
                              <a:gd name="T25" fmla="*/ T24 w 20"/>
                              <a:gd name="T26" fmla="+- 0 4356 4343"/>
                              <a:gd name="T27" fmla="*/ 4356 h 21"/>
                              <a:gd name="T28" fmla="+- 0 10548 10547"/>
                              <a:gd name="T29" fmla="*/ T28 w 20"/>
                              <a:gd name="T30" fmla="+- 0 4360 4343"/>
                              <a:gd name="T31" fmla="*/ 4360 h 21"/>
                              <a:gd name="T32" fmla="+- 0 10549 10547"/>
                              <a:gd name="T33" fmla="*/ T32 w 20"/>
                              <a:gd name="T34" fmla="+- 0 4361 4343"/>
                              <a:gd name="T35" fmla="*/ 4361 h 21"/>
                              <a:gd name="T36" fmla="+- 0 10549 10547"/>
                              <a:gd name="T37" fmla="*/ T36 w 20"/>
                              <a:gd name="T38" fmla="+- 0 4362 4343"/>
                              <a:gd name="T39" fmla="*/ 4362 h 21"/>
                              <a:gd name="T40" fmla="+- 0 10553 10547"/>
                              <a:gd name="T41" fmla="*/ T40 w 20"/>
                              <a:gd name="T42" fmla="+- 0 4363 4343"/>
                              <a:gd name="T43" fmla="*/ 4363 h 21"/>
                              <a:gd name="T44" fmla="+- 0 10556 10547"/>
                              <a:gd name="T45" fmla="*/ T44 w 20"/>
                              <a:gd name="T46" fmla="+- 0 4362 4343"/>
                              <a:gd name="T47" fmla="*/ 4362 h 21"/>
                              <a:gd name="T48" fmla="+- 0 10557 10547"/>
                              <a:gd name="T49" fmla="*/ T48 w 20"/>
                              <a:gd name="T50" fmla="+- 0 4358 4343"/>
                              <a:gd name="T51" fmla="*/ 4358 h 21"/>
                              <a:gd name="T52" fmla="+- 0 10561 10547"/>
                              <a:gd name="T53" fmla="*/ T52 w 20"/>
                              <a:gd name="T54" fmla="+- 0 4357 4343"/>
                              <a:gd name="T55" fmla="*/ 4357 h 21"/>
                              <a:gd name="T56" fmla="+- 0 10565 10547"/>
                              <a:gd name="T57" fmla="*/ T56 w 20"/>
                              <a:gd name="T58" fmla="+- 0 4357 4343"/>
                              <a:gd name="T59" fmla="*/ 4357 h 21"/>
                              <a:gd name="T60" fmla="+- 0 10567 10547"/>
                              <a:gd name="T61" fmla="*/ T60 w 20"/>
                              <a:gd name="T62" fmla="+- 0 4354 4343"/>
                              <a:gd name="T63" fmla="*/ 4354 h 21"/>
                              <a:gd name="T64" fmla="+- 0 10565 10547"/>
                              <a:gd name="T65" fmla="*/ T64 w 20"/>
                              <a:gd name="T66" fmla="+- 0 4349 4343"/>
                              <a:gd name="T67" fmla="*/ 4349 h 21"/>
                              <a:gd name="T68" fmla="+- 0 10564 10547"/>
                              <a:gd name="T69" fmla="*/ T68 w 20"/>
                              <a:gd name="T70" fmla="+- 0 4346 4343"/>
                              <a:gd name="T71" fmla="*/ 4346 h 21"/>
                              <a:gd name="T72" fmla="+- 0 10564 10547"/>
                              <a:gd name="T73" fmla="*/ T72 w 20"/>
                              <a:gd name="T74" fmla="+- 0 4344 4343"/>
                              <a:gd name="T75" fmla="*/ 4344 h 21"/>
                              <a:gd name="T76" fmla="+- 0 10562 10547"/>
                              <a:gd name="T77" fmla="*/ T76 w 20"/>
                              <a:gd name="T78" fmla="+- 0 4343 4343"/>
                              <a:gd name="T79" fmla="*/ 4343 h 21"/>
                              <a:gd name="T80" fmla="+- 0 10565 10547"/>
                              <a:gd name="T81" fmla="*/ T80 w 20"/>
                              <a:gd name="T82" fmla="+- 0 4357 4343"/>
                              <a:gd name="T83" fmla="*/ 4357 h 21"/>
                              <a:gd name="T84" fmla="+- 0 10561 10547"/>
                              <a:gd name="T85" fmla="*/ T84 w 20"/>
                              <a:gd name="T86" fmla="+- 0 4357 4343"/>
                              <a:gd name="T87" fmla="*/ 4357 h 21"/>
                              <a:gd name="T88" fmla="+- 0 10565 10547"/>
                              <a:gd name="T89" fmla="*/ T88 w 20"/>
                              <a:gd name="T90" fmla="+- 0 4357 4343"/>
                              <a:gd name="T91" fmla="*/ 4357 h 21"/>
                              <a:gd name="T92" fmla="+- 0 10565 10547"/>
                              <a:gd name="T93" fmla="*/ T92 w 20"/>
                              <a:gd name="T94" fmla="+- 0 4357 4343"/>
                              <a:gd name="T95" fmla="*/ 435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 h="21">
                                <a:moveTo>
                                  <a:pt x="15" y="0"/>
                                </a:moveTo>
                                <a:lnTo>
                                  <a:pt x="11" y="1"/>
                                </a:lnTo>
                                <a:lnTo>
                                  <a:pt x="9" y="2"/>
                                </a:lnTo>
                                <a:lnTo>
                                  <a:pt x="8" y="5"/>
                                </a:lnTo>
                                <a:lnTo>
                                  <a:pt x="5" y="7"/>
                                </a:lnTo>
                                <a:lnTo>
                                  <a:pt x="2" y="9"/>
                                </a:lnTo>
                                <a:lnTo>
                                  <a:pt x="0" y="13"/>
                                </a:lnTo>
                                <a:lnTo>
                                  <a:pt x="1" y="17"/>
                                </a:lnTo>
                                <a:lnTo>
                                  <a:pt x="2" y="18"/>
                                </a:lnTo>
                                <a:lnTo>
                                  <a:pt x="2" y="19"/>
                                </a:lnTo>
                                <a:lnTo>
                                  <a:pt x="6" y="20"/>
                                </a:lnTo>
                                <a:lnTo>
                                  <a:pt x="9" y="19"/>
                                </a:lnTo>
                                <a:lnTo>
                                  <a:pt x="10" y="15"/>
                                </a:lnTo>
                                <a:lnTo>
                                  <a:pt x="14" y="14"/>
                                </a:lnTo>
                                <a:lnTo>
                                  <a:pt x="18" y="14"/>
                                </a:lnTo>
                                <a:lnTo>
                                  <a:pt x="20" y="11"/>
                                </a:lnTo>
                                <a:lnTo>
                                  <a:pt x="18" y="6"/>
                                </a:lnTo>
                                <a:lnTo>
                                  <a:pt x="17" y="3"/>
                                </a:lnTo>
                                <a:lnTo>
                                  <a:pt x="17" y="1"/>
                                </a:lnTo>
                                <a:lnTo>
                                  <a:pt x="15" y="0"/>
                                </a:lnTo>
                                <a:close/>
                                <a:moveTo>
                                  <a:pt x="18" y="14"/>
                                </a:moveTo>
                                <a:lnTo>
                                  <a:pt x="14" y="14"/>
                                </a:lnTo>
                                <a:lnTo>
                                  <a:pt x="18" y="14"/>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2673"/>
                        <wps:cNvSpPr>
                          <a:spLocks/>
                        </wps:cNvSpPr>
                        <wps:spPr bwMode="auto">
                          <a:xfrm>
                            <a:off x="10547" y="4342"/>
                            <a:ext cx="20" cy="21"/>
                          </a:xfrm>
                          <a:custGeom>
                            <a:avLst/>
                            <a:gdLst>
                              <a:gd name="T0" fmla="+- 0 10565 10547"/>
                              <a:gd name="T1" fmla="*/ T0 w 20"/>
                              <a:gd name="T2" fmla="+- 0 4347 4343"/>
                              <a:gd name="T3" fmla="*/ 4347 h 21"/>
                              <a:gd name="T4" fmla="+- 0 10565 10547"/>
                              <a:gd name="T5" fmla="*/ T4 w 20"/>
                              <a:gd name="T6" fmla="+- 0 4349 4343"/>
                              <a:gd name="T7" fmla="*/ 4349 h 21"/>
                              <a:gd name="T8" fmla="+- 0 10567 10547"/>
                              <a:gd name="T9" fmla="*/ T8 w 20"/>
                              <a:gd name="T10" fmla="+- 0 4354 4343"/>
                              <a:gd name="T11" fmla="*/ 4354 h 21"/>
                              <a:gd name="T12" fmla="+- 0 10566 10547"/>
                              <a:gd name="T13" fmla="*/ T12 w 20"/>
                              <a:gd name="T14" fmla="+- 0 4356 4343"/>
                              <a:gd name="T15" fmla="*/ 4356 h 21"/>
                              <a:gd name="T16" fmla="+- 0 10565 10547"/>
                              <a:gd name="T17" fmla="*/ T16 w 20"/>
                              <a:gd name="T18" fmla="+- 0 4357 4343"/>
                              <a:gd name="T19" fmla="*/ 4357 h 21"/>
                              <a:gd name="T20" fmla="+- 0 10561 10547"/>
                              <a:gd name="T21" fmla="*/ T20 w 20"/>
                              <a:gd name="T22" fmla="+- 0 4357 4343"/>
                              <a:gd name="T23" fmla="*/ 4357 h 21"/>
                              <a:gd name="T24" fmla="+- 0 10559 10547"/>
                              <a:gd name="T25" fmla="*/ T24 w 20"/>
                              <a:gd name="T26" fmla="+- 0 4357 4343"/>
                              <a:gd name="T27" fmla="*/ 4357 h 21"/>
                              <a:gd name="T28" fmla="+- 0 10557 10547"/>
                              <a:gd name="T29" fmla="*/ T28 w 20"/>
                              <a:gd name="T30" fmla="+- 0 4358 4343"/>
                              <a:gd name="T31" fmla="*/ 4358 h 21"/>
                              <a:gd name="T32" fmla="+- 0 10556 10547"/>
                              <a:gd name="T33" fmla="*/ T32 w 20"/>
                              <a:gd name="T34" fmla="+- 0 4362 4343"/>
                              <a:gd name="T35" fmla="*/ 4362 h 21"/>
                              <a:gd name="T36" fmla="+- 0 10554 10547"/>
                              <a:gd name="T37" fmla="*/ T36 w 20"/>
                              <a:gd name="T38" fmla="+- 0 4363 4343"/>
                              <a:gd name="T39" fmla="*/ 4363 h 21"/>
                              <a:gd name="T40" fmla="+- 0 10553 10547"/>
                              <a:gd name="T41" fmla="*/ T40 w 20"/>
                              <a:gd name="T42" fmla="+- 0 4363 4343"/>
                              <a:gd name="T43" fmla="*/ 4363 h 21"/>
                              <a:gd name="T44" fmla="+- 0 10549 10547"/>
                              <a:gd name="T45" fmla="*/ T44 w 20"/>
                              <a:gd name="T46" fmla="+- 0 4362 4343"/>
                              <a:gd name="T47" fmla="*/ 4362 h 21"/>
                              <a:gd name="T48" fmla="+- 0 10549 10547"/>
                              <a:gd name="T49" fmla="*/ T48 w 20"/>
                              <a:gd name="T50" fmla="+- 0 4361 4343"/>
                              <a:gd name="T51" fmla="*/ 4361 h 21"/>
                              <a:gd name="T52" fmla="+- 0 10548 10547"/>
                              <a:gd name="T53" fmla="*/ T52 w 20"/>
                              <a:gd name="T54" fmla="+- 0 4360 4343"/>
                              <a:gd name="T55" fmla="*/ 4360 h 21"/>
                              <a:gd name="T56" fmla="+- 0 10547 10547"/>
                              <a:gd name="T57" fmla="*/ T56 w 20"/>
                              <a:gd name="T58" fmla="+- 0 4356 4343"/>
                              <a:gd name="T59" fmla="*/ 4356 h 21"/>
                              <a:gd name="T60" fmla="+- 0 10548 10547"/>
                              <a:gd name="T61" fmla="*/ T60 w 20"/>
                              <a:gd name="T62" fmla="+- 0 4354 4343"/>
                              <a:gd name="T63" fmla="*/ 4354 h 21"/>
                              <a:gd name="T64" fmla="+- 0 10549 10547"/>
                              <a:gd name="T65" fmla="*/ T64 w 20"/>
                              <a:gd name="T66" fmla="+- 0 4352 4343"/>
                              <a:gd name="T67" fmla="*/ 4352 h 21"/>
                              <a:gd name="T68" fmla="+- 0 10552 10547"/>
                              <a:gd name="T69" fmla="*/ T68 w 20"/>
                              <a:gd name="T70" fmla="+- 0 4350 4343"/>
                              <a:gd name="T71" fmla="*/ 4350 h 21"/>
                              <a:gd name="T72" fmla="+- 0 10554 10547"/>
                              <a:gd name="T73" fmla="*/ T72 w 20"/>
                              <a:gd name="T74" fmla="+- 0 4349 4343"/>
                              <a:gd name="T75" fmla="*/ 4349 h 21"/>
                              <a:gd name="T76" fmla="+- 0 10555 10547"/>
                              <a:gd name="T77" fmla="*/ T76 w 20"/>
                              <a:gd name="T78" fmla="+- 0 4348 4343"/>
                              <a:gd name="T79" fmla="*/ 4348 h 21"/>
                              <a:gd name="T80" fmla="+- 0 10556 10547"/>
                              <a:gd name="T81" fmla="*/ T80 w 20"/>
                              <a:gd name="T82" fmla="+- 0 4345 4343"/>
                              <a:gd name="T83" fmla="*/ 4345 h 21"/>
                              <a:gd name="T84" fmla="+- 0 10557 10547"/>
                              <a:gd name="T85" fmla="*/ T84 w 20"/>
                              <a:gd name="T86" fmla="+- 0 4345 4343"/>
                              <a:gd name="T87" fmla="*/ 4345 h 21"/>
                              <a:gd name="T88" fmla="+- 0 10558 10547"/>
                              <a:gd name="T89" fmla="*/ T88 w 20"/>
                              <a:gd name="T90" fmla="+- 0 4344 4343"/>
                              <a:gd name="T91" fmla="*/ 4344 h 21"/>
                              <a:gd name="T92" fmla="+- 0 10562 10547"/>
                              <a:gd name="T93" fmla="*/ T92 w 20"/>
                              <a:gd name="T94" fmla="+- 0 4343 4343"/>
                              <a:gd name="T95" fmla="*/ 4343 h 21"/>
                              <a:gd name="T96" fmla="+- 0 10563 10547"/>
                              <a:gd name="T97" fmla="*/ T96 w 20"/>
                              <a:gd name="T98" fmla="+- 0 4344 4343"/>
                              <a:gd name="T99" fmla="*/ 4344 h 21"/>
                              <a:gd name="T100" fmla="+- 0 10564 10547"/>
                              <a:gd name="T101" fmla="*/ T100 w 20"/>
                              <a:gd name="T102" fmla="+- 0 4344 4343"/>
                              <a:gd name="T103" fmla="*/ 4344 h 21"/>
                              <a:gd name="T104" fmla="+- 0 10564 10547"/>
                              <a:gd name="T105" fmla="*/ T104 w 20"/>
                              <a:gd name="T106" fmla="+- 0 4346 4343"/>
                              <a:gd name="T107" fmla="*/ 4346 h 21"/>
                              <a:gd name="T108" fmla="+- 0 10565 10547"/>
                              <a:gd name="T109" fmla="*/ T108 w 20"/>
                              <a:gd name="T110" fmla="+- 0 4347 4343"/>
                              <a:gd name="T111" fmla="*/ 434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0" h="21">
                                <a:moveTo>
                                  <a:pt x="18" y="4"/>
                                </a:moveTo>
                                <a:lnTo>
                                  <a:pt x="18" y="6"/>
                                </a:lnTo>
                                <a:lnTo>
                                  <a:pt x="20" y="11"/>
                                </a:lnTo>
                                <a:lnTo>
                                  <a:pt x="19" y="13"/>
                                </a:lnTo>
                                <a:lnTo>
                                  <a:pt x="18" y="14"/>
                                </a:lnTo>
                                <a:lnTo>
                                  <a:pt x="14" y="14"/>
                                </a:lnTo>
                                <a:lnTo>
                                  <a:pt x="12" y="14"/>
                                </a:lnTo>
                                <a:lnTo>
                                  <a:pt x="10" y="15"/>
                                </a:lnTo>
                                <a:lnTo>
                                  <a:pt x="9" y="19"/>
                                </a:lnTo>
                                <a:lnTo>
                                  <a:pt x="7" y="20"/>
                                </a:lnTo>
                                <a:lnTo>
                                  <a:pt x="6" y="20"/>
                                </a:lnTo>
                                <a:lnTo>
                                  <a:pt x="2" y="19"/>
                                </a:lnTo>
                                <a:lnTo>
                                  <a:pt x="2" y="18"/>
                                </a:lnTo>
                                <a:lnTo>
                                  <a:pt x="1" y="17"/>
                                </a:lnTo>
                                <a:lnTo>
                                  <a:pt x="0" y="13"/>
                                </a:lnTo>
                                <a:lnTo>
                                  <a:pt x="1" y="11"/>
                                </a:lnTo>
                                <a:lnTo>
                                  <a:pt x="2" y="9"/>
                                </a:lnTo>
                                <a:lnTo>
                                  <a:pt x="5" y="7"/>
                                </a:lnTo>
                                <a:lnTo>
                                  <a:pt x="7" y="6"/>
                                </a:lnTo>
                                <a:lnTo>
                                  <a:pt x="8" y="5"/>
                                </a:lnTo>
                                <a:lnTo>
                                  <a:pt x="9" y="2"/>
                                </a:lnTo>
                                <a:lnTo>
                                  <a:pt x="10" y="2"/>
                                </a:lnTo>
                                <a:lnTo>
                                  <a:pt x="11" y="1"/>
                                </a:lnTo>
                                <a:lnTo>
                                  <a:pt x="15" y="0"/>
                                </a:lnTo>
                                <a:lnTo>
                                  <a:pt x="16" y="1"/>
                                </a:lnTo>
                                <a:lnTo>
                                  <a:pt x="17" y="1"/>
                                </a:lnTo>
                                <a:lnTo>
                                  <a:pt x="17" y="3"/>
                                </a:lnTo>
                                <a:lnTo>
                                  <a:pt x="18" y="4"/>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 name="Freeform 2672"/>
                        <wps:cNvSpPr>
                          <a:spLocks/>
                        </wps:cNvSpPr>
                        <wps:spPr bwMode="auto">
                          <a:xfrm>
                            <a:off x="10003" y="2910"/>
                            <a:ext cx="18" cy="13"/>
                          </a:xfrm>
                          <a:custGeom>
                            <a:avLst/>
                            <a:gdLst>
                              <a:gd name="T0" fmla="+- 0 10012 10003"/>
                              <a:gd name="T1" fmla="*/ T0 w 18"/>
                              <a:gd name="T2" fmla="+- 0 2911 2911"/>
                              <a:gd name="T3" fmla="*/ 2911 h 13"/>
                              <a:gd name="T4" fmla="+- 0 10006 10003"/>
                              <a:gd name="T5" fmla="*/ T4 w 18"/>
                              <a:gd name="T6" fmla="+- 0 2912 2911"/>
                              <a:gd name="T7" fmla="*/ 2912 h 13"/>
                              <a:gd name="T8" fmla="+- 0 10003 10003"/>
                              <a:gd name="T9" fmla="*/ T8 w 18"/>
                              <a:gd name="T10" fmla="+- 0 2916 2911"/>
                              <a:gd name="T11" fmla="*/ 2916 h 13"/>
                              <a:gd name="T12" fmla="+- 0 10006 10003"/>
                              <a:gd name="T13" fmla="*/ T12 w 18"/>
                              <a:gd name="T14" fmla="+- 0 2920 2911"/>
                              <a:gd name="T15" fmla="*/ 2920 h 13"/>
                              <a:gd name="T16" fmla="+- 0 10009 10003"/>
                              <a:gd name="T17" fmla="*/ T16 w 18"/>
                              <a:gd name="T18" fmla="+- 0 2923 2911"/>
                              <a:gd name="T19" fmla="*/ 2923 h 13"/>
                              <a:gd name="T20" fmla="+- 0 10014 10003"/>
                              <a:gd name="T21" fmla="*/ T20 w 18"/>
                              <a:gd name="T22" fmla="+- 0 2924 2911"/>
                              <a:gd name="T23" fmla="*/ 2924 h 13"/>
                              <a:gd name="T24" fmla="+- 0 10018 10003"/>
                              <a:gd name="T25" fmla="*/ T24 w 18"/>
                              <a:gd name="T26" fmla="+- 0 2922 2911"/>
                              <a:gd name="T27" fmla="*/ 2922 h 13"/>
                              <a:gd name="T28" fmla="+- 0 10021 10003"/>
                              <a:gd name="T29" fmla="*/ T28 w 18"/>
                              <a:gd name="T30" fmla="+- 0 2919 2911"/>
                              <a:gd name="T31" fmla="*/ 2919 h 13"/>
                              <a:gd name="T32" fmla="+- 0 10020 10003"/>
                              <a:gd name="T33" fmla="*/ T32 w 18"/>
                              <a:gd name="T34" fmla="+- 0 2915 2911"/>
                              <a:gd name="T35" fmla="*/ 2915 h 13"/>
                              <a:gd name="T36" fmla="+- 0 10016 10003"/>
                              <a:gd name="T37" fmla="*/ T36 w 18"/>
                              <a:gd name="T38" fmla="+- 0 2912 2911"/>
                              <a:gd name="T39" fmla="*/ 2912 h 13"/>
                              <a:gd name="T40" fmla="+- 0 10012 10003"/>
                              <a:gd name="T41" fmla="*/ T40 w 18"/>
                              <a:gd name="T42" fmla="+- 0 2911 2911"/>
                              <a:gd name="T43" fmla="*/ 291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 h="13">
                                <a:moveTo>
                                  <a:pt x="9" y="0"/>
                                </a:moveTo>
                                <a:lnTo>
                                  <a:pt x="3" y="1"/>
                                </a:lnTo>
                                <a:lnTo>
                                  <a:pt x="0" y="5"/>
                                </a:lnTo>
                                <a:lnTo>
                                  <a:pt x="3" y="9"/>
                                </a:lnTo>
                                <a:lnTo>
                                  <a:pt x="6" y="12"/>
                                </a:lnTo>
                                <a:lnTo>
                                  <a:pt x="11" y="13"/>
                                </a:lnTo>
                                <a:lnTo>
                                  <a:pt x="15" y="11"/>
                                </a:lnTo>
                                <a:lnTo>
                                  <a:pt x="18" y="8"/>
                                </a:lnTo>
                                <a:lnTo>
                                  <a:pt x="17" y="4"/>
                                </a:lnTo>
                                <a:lnTo>
                                  <a:pt x="13" y="1"/>
                                </a:lnTo>
                                <a:lnTo>
                                  <a:pt x="9"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2671"/>
                        <wps:cNvSpPr>
                          <a:spLocks/>
                        </wps:cNvSpPr>
                        <wps:spPr bwMode="auto">
                          <a:xfrm>
                            <a:off x="10003" y="2910"/>
                            <a:ext cx="18" cy="13"/>
                          </a:xfrm>
                          <a:custGeom>
                            <a:avLst/>
                            <a:gdLst>
                              <a:gd name="T0" fmla="+- 0 10021 10003"/>
                              <a:gd name="T1" fmla="*/ T0 w 18"/>
                              <a:gd name="T2" fmla="+- 0 2917 2911"/>
                              <a:gd name="T3" fmla="*/ 2917 h 13"/>
                              <a:gd name="T4" fmla="+- 0 10021 10003"/>
                              <a:gd name="T5" fmla="*/ T4 w 18"/>
                              <a:gd name="T6" fmla="+- 0 2919 2911"/>
                              <a:gd name="T7" fmla="*/ 2919 h 13"/>
                              <a:gd name="T8" fmla="+- 0 10018 10003"/>
                              <a:gd name="T9" fmla="*/ T8 w 18"/>
                              <a:gd name="T10" fmla="+- 0 2922 2911"/>
                              <a:gd name="T11" fmla="*/ 2922 h 13"/>
                              <a:gd name="T12" fmla="+- 0 10017 10003"/>
                              <a:gd name="T13" fmla="*/ T12 w 18"/>
                              <a:gd name="T14" fmla="+- 0 2923 2911"/>
                              <a:gd name="T15" fmla="*/ 2923 h 13"/>
                              <a:gd name="T16" fmla="+- 0 10014 10003"/>
                              <a:gd name="T17" fmla="*/ T16 w 18"/>
                              <a:gd name="T18" fmla="+- 0 2924 2911"/>
                              <a:gd name="T19" fmla="*/ 2924 h 13"/>
                              <a:gd name="T20" fmla="+- 0 10009 10003"/>
                              <a:gd name="T21" fmla="*/ T20 w 18"/>
                              <a:gd name="T22" fmla="+- 0 2923 2911"/>
                              <a:gd name="T23" fmla="*/ 2923 h 13"/>
                              <a:gd name="T24" fmla="+- 0 10007 10003"/>
                              <a:gd name="T25" fmla="*/ T24 w 18"/>
                              <a:gd name="T26" fmla="+- 0 2921 2911"/>
                              <a:gd name="T27" fmla="*/ 2921 h 13"/>
                              <a:gd name="T28" fmla="+- 0 10006 10003"/>
                              <a:gd name="T29" fmla="*/ T28 w 18"/>
                              <a:gd name="T30" fmla="+- 0 2920 2911"/>
                              <a:gd name="T31" fmla="*/ 2920 h 13"/>
                              <a:gd name="T32" fmla="+- 0 10003 10003"/>
                              <a:gd name="T33" fmla="*/ T32 w 18"/>
                              <a:gd name="T34" fmla="+- 0 2916 2911"/>
                              <a:gd name="T35" fmla="*/ 2916 h 13"/>
                              <a:gd name="T36" fmla="+- 0 10004 10003"/>
                              <a:gd name="T37" fmla="*/ T36 w 18"/>
                              <a:gd name="T38" fmla="+- 0 2914 2911"/>
                              <a:gd name="T39" fmla="*/ 2914 h 13"/>
                              <a:gd name="T40" fmla="+- 0 10006 10003"/>
                              <a:gd name="T41" fmla="*/ T40 w 18"/>
                              <a:gd name="T42" fmla="+- 0 2912 2911"/>
                              <a:gd name="T43" fmla="*/ 2912 h 13"/>
                              <a:gd name="T44" fmla="+- 0 10012 10003"/>
                              <a:gd name="T45" fmla="*/ T44 w 18"/>
                              <a:gd name="T46" fmla="+- 0 2911 2911"/>
                              <a:gd name="T47" fmla="*/ 2911 h 13"/>
                              <a:gd name="T48" fmla="+- 0 10014 10003"/>
                              <a:gd name="T49" fmla="*/ T48 w 18"/>
                              <a:gd name="T50" fmla="+- 0 2911 2911"/>
                              <a:gd name="T51" fmla="*/ 2911 h 13"/>
                              <a:gd name="T52" fmla="+- 0 10016 10003"/>
                              <a:gd name="T53" fmla="*/ T52 w 18"/>
                              <a:gd name="T54" fmla="+- 0 2912 2911"/>
                              <a:gd name="T55" fmla="*/ 2912 h 13"/>
                              <a:gd name="T56" fmla="+- 0 10020 10003"/>
                              <a:gd name="T57" fmla="*/ T56 w 18"/>
                              <a:gd name="T58" fmla="+- 0 2915 2911"/>
                              <a:gd name="T59" fmla="*/ 2915 h 13"/>
                              <a:gd name="T60" fmla="+- 0 10021 10003"/>
                              <a:gd name="T61" fmla="*/ T60 w 18"/>
                              <a:gd name="T62" fmla="+- 0 2917 2911"/>
                              <a:gd name="T63" fmla="*/ 2917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 h="13">
                                <a:moveTo>
                                  <a:pt x="18" y="6"/>
                                </a:moveTo>
                                <a:lnTo>
                                  <a:pt x="18" y="8"/>
                                </a:lnTo>
                                <a:lnTo>
                                  <a:pt x="15" y="11"/>
                                </a:lnTo>
                                <a:lnTo>
                                  <a:pt x="14" y="12"/>
                                </a:lnTo>
                                <a:lnTo>
                                  <a:pt x="11" y="13"/>
                                </a:lnTo>
                                <a:lnTo>
                                  <a:pt x="6" y="12"/>
                                </a:lnTo>
                                <a:lnTo>
                                  <a:pt x="4" y="10"/>
                                </a:lnTo>
                                <a:lnTo>
                                  <a:pt x="3" y="9"/>
                                </a:lnTo>
                                <a:lnTo>
                                  <a:pt x="0" y="5"/>
                                </a:lnTo>
                                <a:lnTo>
                                  <a:pt x="1" y="3"/>
                                </a:lnTo>
                                <a:lnTo>
                                  <a:pt x="3" y="1"/>
                                </a:lnTo>
                                <a:lnTo>
                                  <a:pt x="9" y="0"/>
                                </a:lnTo>
                                <a:lnTo>
                                  <a:pt x="11" y="0"/>
                                </a:lnTo>
                                <a:lnTo>
                                  <a:pt x="13" y="1"/>
                                </a:lnTo>
                                <a:lnTo>
                                  <a:pt x="17" y="4"/>
                                </a:lnTo>
                                <a:lnTo>
                                  <a:pt x="18" y="6"/>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9" name="Picture 26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635" y="2377"/>
                            <a:ext cx="509"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0" name="Freeform 2669"/>
                        <wps:cNvSpPr>
                          <a:spLocks/>
                        </wps:cNvSpPr>
                        <wps:spPr bwMode="auto">
                          <a:xfrm>
                            <a:off x="9973" y="2933"/>
                            <a:ext cx="28" cy="20"/>
                          </a:xfrm>
                          <a:custGeom>
                            <a:avLst/>
                            <a:gdLst>
                              <a:gd name="T0" fmla="+- 0 9983 9973"/>
                              <a:gd name="T1" fmla="*/ T0 w 28"/>
                              <a:gd name="T2" fmla="+- 0 2933 2933"/>
                              <a:gd name="T3" fmla="*/ 2933 h 20"/>
                              <a:gd name="T4" fmla="+- 0 9977 9973"/>
                              <a:gd name="T5" fmla="*/ T4 w 28"/>
                              <a:gd name="T6" fmla="+- 0 2936 2933"/>
                              <a:gd name="T7" fmla="*/ 2936 h 20"/>
                              <a:gd name="T8" fmla="+- 0 9974 9973"/>
                              <a:gd name="T9" fmla="*/ T8 w 28"/>
                              <a:gd name="T10" fmla="+- 0 2942 2933"/>
                              <a:gd name="T11" fmla="*/ 2942 h 20"/>
                              <a:gd name="T12" fmla="+- 0 9973 9973"/>
                              <a:gd name="T13" fmla="*/ T12 w 28"/>
                              <a:gd name="T14" fmla="+- 0 2947 2933"/>
                              <a:gd name="T15" fmla="*/ 2947 h 20"/>
                              <a:gd name="T16" fmla="+- 0 9976 9973"/>
                              <a:gd name="T17" fmla="*/ T16 w 28"/>
                              <a:gd name="T18" fmla="+- 0 2950 2933"/>
                              <a:gd name="T19" fmla="*/ 2950 h 20"/>
                              <a:gd name="T20" fmla="+- 0 9981 9973"/>
                              <a:gd name="T21" fmla="*/ T20 w 28"/>
                              <a:gd name="T22" fmla="+- 0 2953 2933"/>
                              <a:gd name="T23" fmla="*/ 2953 h 20"/>
                              <a:gd name="T24" fmla="+- 0 9989 9973"/>
                              <a:gd name="T25" fmla="*/ T24 w 28"/>
                              <a:gd name="T26" fmla="+- 0 2952 2933"/>
                              <a:gd name="T27" fmla="*/ 2952 h 20"/>
                              <a:gd name="T28" fmla="+- 0 9992 9973"/>
                              <a:gd name="T29" fmla="*/ T28 w 28"/>
                              <a:gd name="T30" fmla="+- 0 2951 2933"/>
                              <a:gd name="T31" fmla="*/ 2951 h 20"/>
                              <a:gd name="T32" fmla="+- 0 9998 9973"/>
                              <a:gd name="T33" fmla="*/ T32 w 28"/>
                              <a:gd name="T34" fmla="+- 0 2950 2933"/>
                              <a:gd name="T35" fmla="*/ 2950 h 20"/>
                              <a:gd name="T36" fmla="+- 0 10001 9973"/>
                              <a:gd name="T37" fmla="*/ T36 w 28"/>
                              <a:gd name="T38" fmla="+- 0 2946 2933"/>
                              <a:gd name="T39" fmla="*/ 2946 h 20"/>
                              <a:gd name="T40" fmla="+- 0 10000 9973"/>
                              <a:gd name="T41" fmla="*/ T40 w 28"/>
                              <a:gd name="T42" fmla="+- 0 2939 2933"/>
                              <a:gd name="T43" fmla="*/ 2939 h 20"/>
                              <a:gd name="T44" fmla="+- 0 9997 9973"/>
                              <a:gd name="T45" fmla="*/ T44 w 28"/>
                              <a:gd name="T46" fmla="+- 0 2936 2933"/>
                              <a:gd name="T47" fmla="*/ 2936 h 20"/>
                              <a:gd name="T48" fmla="+- 0 9994 9973"/>
                              <a:gd name="T49" fmla="*/ T48 w 28"/>
                              <a:gd name="T50" fmla="+- 0 2935 2933"/>
                              <a:gd name="T51" fmla="*/ 2935 h 20"/>
                              <a:gd name="T52" fmla="+- 0 9983 9973"/>
                              <a:gd name="T53" fmla="*/ T52 w 28"/>
                              <a:gd name="T54" fmla="+- 0 2933 2933"/>
                              <a:gd name="T55" fmla="*/ 29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 h="20">
                                <a:moveTo>
                                  <a:pt x="10" y="0"/>
                                </a:moveTo>
                                <a:lnTo>
                                  <a:pt x="4" y="3"/>
                                </a:lnTo>
                                <a:lnTo>
                                  <a:pt x="1" y="9"/>
                                </a:lnTo>
                                <a:lnTo>
                                  <a:pt x="0" y="14"/>
                                </a:lnTo>
                                <a:lnTo>
                                  <a:pt x="3" y="17"/>
                                </a:lnTo>
                                <a:lnTo>
                                  <a:pt x="8" y="20"/>
                                </a:lnTo>
                                <a:lnTo>
                                  <a:pt x="16" y="19"/>
                                </a:lnTo>
                                <a:lnTo>
                                  <a:pt x="19" y="18"/>
                                </a:lnTo>
                                <a:lnTo>
                                  <a:pt x="25" y="17"/>
                                </a:lnTo>
                                <a:lnTo>
                                  <a:pt x="28" y="13"/>
                                </a:lnTo>
                                <a:lnTo>
                                  <a:pt x="27" y="6"/>
                                </a:lnTo>
                                <a:lnTo>
                                  <a:pt x="24" y="3"/>
                                </a:lnTo>
                                <a:lnTo>
                                  <a:pt x="21" y="2"/>
                                </a:lnTo>
                                <a:lnTo>
                                  <a:pt x="10"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2668"/>
                        <wps:cNvSpPr>
                          <a:spLocks/>
                        </wps:cNvSpPr>
                        <wps:spPr bwMode="auto">
                          <a:xfrm>
                            <a:off x="9973" y="2933"/>
                            <a:ext cx="28" cy="20"/>
                          </a:xfrm>
                          <a:custGeom>
                            <a:avLst/>
                            <a:gdLst>
                              <a:gd name="T0" fmla="+- 0 9998 9973"/>
                              <a:gd name="T1" fmla="*/ T0 w 28"/>
                              <a:gd name="T2" fmla="+- 0 2937 2933"/>
                              <a:gd name="T3" fmla="*/ 2937 h 20"/>
                              <a:gd name="T4" fmla="+- 0 10000 9973"/>
                              <a:gd name="T5" fmla="*/ T4 w 28"/>
                              <a:gd name="T6" fmla="+- 0 2939 2933"/>
                              <a:gd name="T7" fmla="*/ 2939 h 20"/>
                              <a:gd name="T8" fmla="+- 0 10001 9973"/>
                              <a:gd name="T9" fmla="*/ T8 w 28"/>
                              <a:gd name="T10" fmla="+- 0 2946 2933"/>
                              <a:gd name="T11" fmla="*/ 2946 h 20"/>
                              <a:gd name="T12" fmla="+- 0 9999 9973"/>
                              <a:gd name="T13" fmla="*/ T12 w 28"/>
                              <a:gd name="T14" fmla="+- 0 2948 2933"/>
                              <a:gd name="T15" fmla="*/ 2948 h 20"/>
                              <a:gd name="T16" fmla="+- 0 9998 9973"/>
                              <a:gd name="T17" fmla="*/ T16 w 28"/>
                              <a:gd name="T18" fmla="+- 0 2950 2933"/>
                              <a:gd name="T19" fmla="*/ 2950 h 20"/>
                              <a:gd name="T20" fmla="+- 0 9994 9973"/>
                              <a:gd name="T21" fmla="*/ T20 w 28"/>
                              <a:gd name="T22" fmla="+- 0 2951 2933"/>
                              <a:gd name="T23" fmla="*/ 2951 h 20"/>
                              <a:gd name="T24" fmla="+- 0 9992 9973"/>
                              <a:gd name="T25" fmla="*/ T24 w 28"/>
                              <a:gd name="T26" fmla="+- 0 2951 2933"/>
                              <a:gd name="T27" fmla="*/ 2951 h 20"/>
                              <a:gd name="T28" fmla="+- 0 9989 9973"/>
                              <a:gd name="T29" fmla="*/ T28 w 28"/>
                              <a:gd name="T30" fmla="+- 0 2952 2933"/>
                              <a:gd name="T31" fmla="*/ 2952 h 20"/>
                              <a:gd name="T32" fmla="+- 0 9981 9973"/>
                              <a:gd name="T33" fmla="*/ T32 w 28"/>
                              <a:gd name="T34" fmla="+- 0 2953 2933"/>
                              <a:gd name="T35" fmla="*/ 2953 h 20"/>
                              <a:gd name="T36" fmla="+- 0 9978 9973"/>
                              <a:gd name="T37" fmla="*/ T36 w 28"/>
                              <a:gd name="T38" fmla="+- 0 2951 2933"/>
                              <a:gd name="T39" fmla="*/ 2951 h 20"/>
                              <a:gd name="T40" fmla="+- 0 9976 9973"/>
                              <a:gd name="T41" fmla="*/ T40 w 28"/>
                              <a:gd name="T42" fmla="+- 0 2950 2933"/>
                              <a:gd name="T43" fmla="*/ 2950 h 20"/>
                              <a:gd name="T44" fmla="+- 0 9973 9973"/>
                              <a:gd name="T45" fmla="*/ T44 w 28"/>
                              <a:gd name="T46" fmla="+- 0 2947 2933"/>
                              <a:gd name="T47" fmla="*/ 2947 h 20"/>
                              <a:gd name="T48" fmla="+- 0 9973 9973"/>
                              <a:gd name="T49" fmla="*/ T48 w 28"/>
                              <a:gd name="T50" fmla="+- 0 2944 2933"/>
                              <a:gd name="T51" fmla="*/ 2944 h 20"/>
                              <a:gd name="T52" fmla="+- 0 9974 9973"/>
                              <a:gd name="T53" fmla="*/ T52 w 28"/>
                              <a:gd name="T54" fmla="+- 0 2942 2933"/>
                              <a:gd name="T55" fmla="*/ 2942 h 20"/>
                              <a:gd name="T56" fmla="+- 0 9977 9973"/>
                              <a:gd name="T57" fmla="*/ T56 w 28"/>
                              <a:gd name="T58" fmla="+- 0 2936 2933"/>
                              <a:gd name="T59" fmla="*/ 2936 h 20"/>
                              <a:gd name="T60" fmla="+- 0 9980 9973"/>
                              <a:gd name="T61" fmla="*/ T60 w 28"/>
                              <a:gd name="T62" fmla="+- 0 2935 2933"/>
                              <a:gd name="T63" fmla="*/ 2935 h 20"/>
                              <a:gd name="T64" fmla="+- 0 9983 9973"/>
                              <a:gd name="T65" fmla="*/ T64 w 28"/>
                              <a:gd name="T66" fmla="+- 0 2933 2933"/>
                              <a:gd name="T67" fmla="*/ 2933 h 20"/>
                              <a:gd name="T68" fmla="+- 0 9989 9973"/>
                              <a:gd name="T69" fmla="*/ T68 w 28"/>
                              <a:gd name="T70" fmla="+- 0 2934 2933"/>
                              <a:gd name="T71" fmla="*/ 2934 h 20"/>
                              <a:gd name="T72" fmla="+- 0 9992 9973"/>
                              <a:gd name="T73" fmla="*/ T72 w 28"/>
                              <a:gd name="T74" fmla="+- 0 2935 2933"/>
                              <a:gd name="T75" fmla="*/ 2935 h 20"/>
                              <a:gd name="T76" fmla="+- 0 9994 9973"/>
                              <a:gd name="T77" fmla="*/ T76 w 28"/>
                              <a:gd name="T78" fmla="+- 0 2935 2933"/>
                              <a:gd name="T79" fmla="*/ 2935 h 20"/>
                              <a:gd name="T80" fmla="+- 0 9997 9973"/>
                              <a:gd name="T81" fmla="*/ T80 w 28"/>
                              <a:gd name="T82" fmla="+- 0 2936 2933"/>
                              <a:gd name="T83" fmla="*/ 2936 h 20"/>
                              <a:gd name="T84" fmla="+- 0 9998 9973"/>
                              <a:gd name="T85" fmla="*/ T84 w 28"/>
                              <a:gd name="T86" fmla="+- 0 2937 2933"/>
                              <a:gd name="T87" fmla="*/ 293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 h="20">
                                <a:moveTo>
                                  <a:pt x="25" y="4"/>
                                </a:moveTo>
                                <a:lnTo>
                                  <a:pt x="27" y="6"/>
                                </a:lnTo>
                                <a:lnTo>
                                  <a:pt x="28" y="13"/>
                                </a:lnTo>
                                <a:lnTo>
                                  <a:pt x="26" y="15"/>
                                </a:lnTo>
                                <a:lnTo>
                                  <a:pt x="25" y="17"/>
                                </a:lnTo>
                                <a:lnTo>
                                  <a:pt x="21" y="18"/>
                                </a:lnTo>
                                <a:lnTo>
                                  <a:pt x="19" y="18"/>
                                </a:lnTo>
                                <a:lnTo>
                                  <a:pt x="16" y="19"/>
                                </a:lnTo>
                                <a:lnTo>
                                  <a:pt x="8" y="20"/>
                                </a:lnTo>
                                <a:lnTo>
                                  <a:pt x="5" y="18"/>
                                </a:lnTo>
                                <a:lnTo>
                                  <a:pt x="3" y="17"/>
                                </a:lnTo>
                                <a:lnTo>
                                  <a:pt x="0" y="14"/>
                                </a:lnTo>
                                <a:lnTo>
                                  <a:pt x="0" y="11"/>
                                </a:lnTo>
                                <a:lnTo>
                                  <a:pt x="1" y="9"/>
                                </a:lnTo>
                                <a:lnTo>
                                  <a:pt x="4" y="3"/>
                                </a:lnTo>
                                <a:lnTo>
                                  <a:pt x="7" y="2"/>
                                </a:lnTo>
                                <a:lnTo>
                                  <a:pt x="10" y="0"/>
                                </a:lnTo>
                                <a:lnTo>
                                  <a:pt x="16" y="1"/>
                                </a:lnTo>
                                <a:lnTo>
                                  <a:pt x="19" y="2"/>
                                </a:lnTo>
                                <a:lnTo>
                                  <a:pt x="21" y="2"/>
                                </a:lnTo>
                                <a:lnTo>
                                  <a:pt x="24" y="3"/>
                                </a:lnTo>
                                <a:lnTo>
                                  <a:pt x="25" y="4"/>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2" name="Freeform 2667"/>
                        <wps:cNvSpPr>
                          <a:spLocks/>
                        </wps:cNvSpPr>
                        <wps:spPr bwMode="auto">
                          <a:xfrm>
                            <a:off x="9450" y="2823"/>
                            <a:ext cx="17" cy="13"/>
                          </a:xfrm>
                          <a:custGeom>
                            <a:avLst/>
                            <a:gdLst>
                              <a:gd name="T0" fmla="+- 0 9463 9451"/>
                              <a:gd name="T1" fmla="*/ T0 w 17"/>
                              <a:gd name="T2" fmla="+- 0 2823 2823"/>
                              <a:gd name="T3" fmla="*/ 2823 h 13"/>
                              <a:gd name="T4" fmla="+- 0 9457 9451"/>
                              <a:gd name="T5" fmla="*/ T4 w 17"/>
                              <a:gd name="T6" fmla="+- 0 2824 2823"/>
                              <a:gd name="T7" fmla="*/ 2824 h 13"/>
                              <a:gd name="T8" fmla="+- 0 9453 9451"/>
                              <a:gd name="T9" fmla="*/ T8 w 17"/>
                              <a:gd name="T10" fmla="+- 0 2826 2823"/>
                              <a:gd name="T11" fmla="*/ 2826 h 13"/>
                              <a:gd name="T12" fmla="+- 0 9451 9451"/>
                              <a:gd name="T13" fmla="*/ T12 w 17"/>
                              <a:gd name="T14" fmla="+- 0 2829 2823"/>
                              <a:gd name="T15" fmla="*/ 2829 h 13"/>
                              <a:gd name="T16" fmla="+- 0 9451 9451"/>
                              <a:gd name="T17" fmla="*/ T16 w 17"/>
                              <a:gd name="T18" fmla="+- 0 2833 2823"/>
                              <a:gd name="T19" fmla="*/ 2833 h 13"/>
                              <a:gd name="T20" fmla="+- 0 9455 9451"/>
                              <a:gd name="T21" fmla="*/ T20 w 17"/>
                              <a:gd name="T22" fmla="+- 0 2836 2823"/>
                              <a:gd name="T23" fmla="*/ 2836 h 13"/>
                              <a:gd name="T24" fmla="+- 0 9460 9451"/>
                              <a:gd name="T25" fmla="*/ T24 w 17"/>
                              <a:gd name="T26" fmla="+- 0 2836 2823"/>
                              <a:gd name="T27" fmla="*/ 2836 h 13"/>
                              <a:gd name="T28" fmla="+- 0 9465 9451"/>
                              <a:gd name="T29" fmla="*/ T28 w 17"/>
                              <a:gd name="T30" fmla="+- 0 2833 2823"/>
                              <a:gd name="T31" fmla="*/ 2833 h 13"/>
                              <a:gd name="T32" fmla="+- 0 9467 9451"/>
                              <a:gd name="T33" fmla="*/ T32 w 17"/>
                              <a:gd name="T34" fmla="+- 0 2829 2823"/>
                              <a:gd name="T35" fmla="*/ 2829 h 13"/>
                              <a:gd name="T36" fmla="+- 0 9466 9451"/>
                              <a:gd name="T37" fmla="*/ T36 w 17"/>
                              <a:gd name="T38" fmla="+- 0 2826 2823"/>
                              <a:gd name="T39" fmla="*/ 2826 h 13"/>
                              <a:gd name="T40" fmla="+- 0 9463 9451"/>
                              <a:gd name="T41" fmla="*/ T40 w 17"/>
                              <a:gd name="T42" fmla="+- 0 2823 2823"/>
                              <a:gd name="T43" fmla="*/ 282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3">
                                <a:moveTo>
                                  <a:pt x="12" y="0"/>
                                </a:moveTo>
                                <a:lnTo>
                                  <a:pt x="6" y="1"/>
                                </a:lnTo>
                                <a:lnTo>
                                  <a:pt x="2" y="3"/>
                                </a:lnTo>
                                <a:lnTo>
                                  <a:pt x="0" y="6"/>
                                </a:lnTo>
                                <a:lnTo>
                                  <a:pt x="0" y="10"/>
                                </a:lnTo>
                                <a:lnTo>
                                  <a:pt x="4" y="13"/>
                                </a:lnTo>
                                <a:lnTo>
                                  <a:pt x="9" y="13"/>
                                </a:lnTo>
                                <a:lnTo>
                                  <a:pt x="14" y="10"/>
                                </a:lnTo>
                                <a:lnTo>
                                  <a:pt x="16" y="6"/>
                                </a:lnTo>
                                <a:lnTo>
                                  <a:pt x="15" y="3"/>
                                </a:lnTo>
                                <a:lnTo>
                                  <a:pt x="12"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2666"/>
                        <wps:cNvSpPr>
                          <a:spLocks/>
                        </wps:cNvSpPr>
                        <wps:spPr bwMode="auto">
                          <a:xfrm>
                            <a:off x="9450" y="2823"/>
                            <a:ext cx="17" cy="13"/>
                          </a:xfrm>
                          <a:custGeom>
                            <a:avLst/>
                            <a:gdLst>
                              <a:gd name="T0" fmla="+- 0 9465 9451"/>
                              <a:gd name="T1" fmla="*/ T0 w 17"/>
                              <a:gd name="T2" fmla="+- 0 2825 2823"/>
                              <a:gd name="T3" fmla="*/ 2825 h 13"/>
                              <a:gd name="T4" fmla="+- 0 9466 9451"/>
                              <a:gd name="T5" fmla="*/ T4 w 17"/>
                              <a:gd name="T6" fmla="+- 0 2826 2823"/>
                              <a:gd name="T7" fmla="*/ 2826 h 13"/>
                              <a:gd name="T8" fmla="+- 0 9467 9451"/>
                              <a:gd name="T9" fmla="*/ T8 w 17"/>
                              <a:gd name="T10" fmla="+- 0 2829 2823"/>
                              <a:gd name="T11" fmla="*/ 2829 h 13"/>
                              <a:gd name="T12" fmla="+- 0 9466 9451"/>
                              <a:gd name="T13" fmla="*/ T12 w 17"/>
                              <a:gd name="T14" fmla="+- 0 2830 2823"/>
                              <a:gd name="T15" fmla="*/ 2830 h 13"/>
                              <a:gd name="T16" fmla="+- 0 9465 9451"/>
                              <a:gd name="T17" fmla="*/ T16 w 17"/>
                              <a:gd name="T18" fmla="+- 0 2833 2823"/>
                              <a:gd name="T19" fmla="*/ 2833 h 13"/>
                              <a:gd name="T20" fmla="+- 0 9460 9451"/>
                              <a:gd name="T21" fmla="*/ T20 w 17"/>
                              <a:gd name="T22" fmla="+- 0 2836 2823"/>
                              <a:gd name="T23" fmla="*/ 2836 h 13"/>
                              <a:gd name="T24" fmla="+- 0 9457 9451"/>
                              <a:gd name="T25" fmla="*/ T24 w 17"/>
                              <a:gd name="T26" fmla="+- 0 2836 2823"/>
                              <a:gd name="T27" fmla="*/ 2836 h 13"/>
                              <a:gd name="T28" fmla="+- 0 9455 9451"/>
                              <a:gd name="T29" fmla="*/ T28 w 17"/>
                              <a:gd name="T30" fmla="+- 0 2836 2823"/>
                              <a:gd name="T31" fmla="*/ 2836 h 13"/>
                              <a:gd name="T32" fmla="+- 0 9451 9451"/>
                              <a:gd name="T33" fmla="*/ T32 w 17"/>
                              <a:gd name="T34" fmla="+- 0 2833 2823"/>
                              <a:gd name="T35" fmla="*/ 2833 h 13"/>
                              <a:gd name="T36" fmla="+- 0 9451 9451"/>
                              <a:gd name="T37" fmla="*/ T36 w 17"/>
                              <a:gd name="T38" fmla="+- 0 2831 2823"/>
                              <a:gd name="T39" fmla="*/ 2831 h 13"/>
                              <a:gd name="T40" fmla="+- 0 9451 9451"/>
                              <a:gd name="T41" fmla="*/ T40 w 17"/>
                              <a:gd name="T42" fmla="+- 0 2829 2823"/>
                              <a:gd name="T43" fmla="*/ 2829 h 13"/>
                              <a:gd name="T44" fmla="+- 0 9453 9451"/>
                              <a:gd name="T45" fmla="*/ T44 w 17"/>
                              <a:gd name="T46" fmla="+- 0 2826 2823"/>
                              <a:gd name="T47" fmla="*/ 2826 h 13"/>
                              <a:gd name="T48" fmla="+- 0 9455 9451"/>
                              <a:gd name="T49" fmla="*/ T48 w 17"/>
                              <a:gd name="T50" fmla="+- 0 2825 2823"/>
                              <a:gd name="T51" fmla="*/ 2825 h 13"/>
                              <a:gd name="T52" fmla="+- 0 9457 9451"/>
                              <a:gd name="T53" fmla="*/ T52 w 17"/>
                              <a:gd name="T54" fmla="+- 0 2824 2823"/>
                              <a:gd name="T55" fmla="*/ 2824 h 13"/>
                              <a:gd name="T56" fmla="+- 0 9463 9451"/>
                              <a:gd name="T57" fmla="*/ T56 w 17"/>
                              <a:gd name="T58" fmla="+- 0 2823 2823"/>
                              <a:gd name="T59" fmla="*/ 2823 h 13"/>
                              <a:gd name="T60" fmla="+- 0 9465 9451"/>
                              <a:gd name="T61" fmla="*/ T60 w 17"/>
                              <a:gd name="T62" fmla="+- 0 2825 2823"/>
                              <a:gd name="T63" fmla="*/ 282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13">
                                <a:moveTo>
                                  <a:pt x="14" y="2"/>
                                </a:moveTo>
                                <a:lnTo>
                                  <a:pt x="15" y="3"/>
                                </a:lnTo>
                                <a:lnTo>
                                  <a:pt x="16" y="6"/>
                                </a:lnTo>
                                <a:lnTo>
                                  <a:pt x="15" y="7"/>
                                </a:lnTo>
                                <a:lnTo>
                                  <a:pt x="14" y="10"/>
                                </a:lnTo>
                                <a:lnTo>
                                  <a:pt x="9" y="13"/>
                                </a:lnTo>
                                <a:lnTo>
                                  <a:pt x="6" y="13"/>
                                </a:lnTo>
                                <a:lnTo>
                                  <a:pt x="4" y="13"/>
                                </a:lnTo>
                                <a:lnTo>
                                  <a:pt x="0" y="10"/>
                                </a:lnTo>
                                <a:lnTo>
                                  <a:pt x="0" y="8"/>
                                </a:lnTo>
                                <a:lnTo>
                                  <a:pt x="0" y="6"/>
                                </a:lnTo>
                                <a:lnTo>
                                  <a:pt x="2" y="3"/>
                                </a:lnTo>
                                <a:lnTo>
                                  <a:pt x="4" y="2"/>
                                </a:lnTo>
                                <a:lnTo>
                                  <a:pt x="6" y="1"/>
                                </a:lnTo>
                                <a:lnTo>
                                  <a:pt x="12" y="0"/>
                                </a:lnTo>
                                <a:lnTo>
                                  <a:pt x="14"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4" name="Freeform 2665"/>
                        <wps:cNvSpPr>
                          <a:spLocks/>
                        </wps:cNvSpPr>
                        <wps:spPr bwMode="auto">
                          <a:xfrm>
                            <a:off x="9406" y="2830"/>
                            <a:ext cx="14" cy="23"/>
                          </a:xfrm>
                          <a:custGeom>
                            <a:avLst/>
                            <a:gdLst>
                              <a:gd name="T0" fmla="+- 0 9412 9407"/>
                              <a:gd name="T1" fmla="*/ T0 w 14"/>
                              <a:gd name="T2" fmla="+- 0 2831 2831"/>
                              <a:gd name="T3" fmla="*/ 2831 h 23"/>
                              <a:gd name="T4" fmla="+- 0 9408 9407"/>
                              <a:gd name="T5" fmla="*/ T4 w 14"/>
                              <a:gd name="T6" fmla="+- 0 2832 2831"/>
                              <a:gd name="T7" fmla="*/ 2832 h 23"/>
                              <a:gd name="T8" fmla="+- 0 9407 9407"/>
                              <a:gd name="T9" fmla="*/ T8 w 14"/>
                              <a:gd name="T10" fmla="+- 0 2835 2831"/>
                              <a:gd name="T11" fmla="*/ 2835 h 23"/>
                              <a:gd name="T12" fmla="+- 0 9411 9407"/>
                              <a:gd name="T13" fmla="*/ T12 w 14"/>
                              <a:gd name="T14" fmla="+- 0 2837 2831"/>
                              <a:gd name="T15" fmla="*/ 2837 h 23"/>
                              <a:gd name="T16" fmla="+- 0 9413 9407"/>
                              <a:gd name="T17" fmla="*/ T16 w 14"/>
                              <a:gd name="T18" fmla="+- 0 2841 2831"/>
                              <a:gd name="T19" fmla="*/ 2841 h 23"/>
                              <a:gd name="T20" fmla="+- 0 9411 9407"/>
                              <a:gd name="T21" fmla="*/ T20 w 14"/>
                              <a:gd name="T22" fmla="+- 0 2847 2831"/>
                              <a:gd name="T23" fmla="*/ 2847 h 23"/>
                              <a:gd name="T24" fmla="+- 0 9414 9407"/>
                              <a:gd name="T25" fmla="*/ T24 w 14"/>
                              <a:gd name="T26" fmla="+- 0 2851 2831"/>
                              <a:gd name="T27" fmla="*/ 2851 h 23"/>
                              <a:gd name="T28" fmla="+- 0 9419 9407"/>
                              <a:gd name="T29" fmla="*/ T28 w 14"/>
                              <a:gd name="T30" fmla="+- 0 2853 2831"/>
                              <a:gd name="T31" fmla="*/ 2853 h 23"/>
                              <a:gd name="T32" fmla="+- 0 9420 9407"/>
                              <a:gd name="T33" fmla="*/ T32 w 14"/>
                              <a:gd name="T34" fmla="+- 0 2852 2831"/>
                              <a:gd name="T35" fmla="*/ 2852 h 23"/>
                              <a:gd name="T36" fmla="+- 0 9421 9407"/>
                              <a:gd name="T37" fmla="*/ T36 w 14"/>
                              <a:gd name="T38" fmla="+- 0 2851 2831"/>
                              <a:gd name="T39" fmla="*/ 2851 h 23"/>
                              <a:gd name="T40" fmla="+- 0 9419 9407"/>
                              <a:gd name="T41" fmla="*/ T40 w 14"/>
                              <a:gd name="T42" fmla="+- 0 2848 2831"/>
                              <a:gd name="T43" fmla="*/ 2848 h 23"/>
                              <a:gd name="T44" fmla="+- 0 9419 9407"/>
                              <a:gd name="T45" fmla="*/ T44 w 14"/>
                              <a:gd name="T46" fmla="+- 0 2844 2831"/>
                              <a:gd name="T47" fmla="*/ 2844 h 23"/>
                              <a:gd name="T48" fmla="+- 0 9420 9407"/>
                              <a:gd name="T49" fmla="*/ T48 w 14"/>
                              <a:gd name="T50" fmla="+- 0 2839 2831"/>
                              <a:gd name="T51" fmla="*/ 2839 h 23"/>
                              <a:gd name="T52" fmla="+- 0 9418 9407"/>
                              <a:gd name="T53" fmla="*/ T52 w 14"/>
                              <a:gd name="T54" fmla="+- 0 2835 2831"/>
                              <a:gd name="T55" fmla="*/ 2835 h 23"/>
                              <a:gd name="T56" fmla="+- 0 9415 9407"/>
                              <a:gd name="T57" fmla="*/ T56 w 14"/>
                              <a:gd name="T58" fmla="+- 0 2832 2831"/>
                              <a:gd name="T59" fmla="*/ 2832 h 23"/>
                              <a:gd name="T60" fmla="+- 0 9412 9407"/>
                              <a:gd name="T61" fmla="*/ T60 w 14"/>
                              <a:gd name="T62" fmla="+- 0 2831 2831"/>
                              <a:gd name="T63" fmla="*/ 283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23">
                                <a:moveTo>
                                  <a:pt x="5" y="0"/>
                                </a:moveTo>
                                <a:lnTo>
                                  <a:pt x="1" y="1"/>
                                </a:lnTo>
                                <a:lnTo>
                                  <a:pt x="0" y="4"/>
                                </a:lnTo>
                                <a:lnTo>
                                  <a:pt x="4" y="6"/>
                                </a:lnTo>
                                <a:lnTo>
                                  <a:pt x="6" y="10"/>
                                </a:lnTo>
                                <a:lnTo>
                                  <a:pt x="4" y="16"/>
                                </a:lnTo>
                                <a:lnTo>
                                  <a:pt x="7" y="20"/>
                                </a:lnTo>
                                <a:lnTo>
                                  <a:pt x="12" y="22"/>
                                </a:lnTo>
                                <a:lnTo>
                                  <a:pt x="13" y="21"/>
                                </a:lnTo>
                                <a:lnTo>
                                  <a:pt x="14" y="20"/>
                                </a:lnTo>
                                <a:lnTo>
                                  <a:pt x="12" y="17"/>
                                </a:lnTo>
                                <a:lnTo>
                                  <a:pt x="12" y="13"/>
                                </a:lnTo>
                                <a:lnTo>
                                  <a:pt x="13" y="8"/>
                                </a:lnTo>
                                <a:lnTo>
                                  <a:pt x="11" y="4"/>
                                </a:lnTo>
                                <a:lnTo>
                                  <a:pt x="8" y="1"/>
                                </a:lnTo>
                                <a:lnTo>
                                  <a:pt x="5"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2664"/>
                        <wps:cNvSpPr>
                          <a:spLocks/>
                        </wps:cNvSpPr>
                        <wps:spPr bwMode="auto">
                          <a:xfrm>
                            <a:off x="9406" y="2830"/>
                            <a:ext cx="14" cy="23"/>
                          </a:xfrm>
                          <a:custGeom>
                            <a:avLst/>
                            <a:gdLst>
                              <a:gd name="T0" fmla="+- 0 9419 9407"/>
                              <a:gd name="T1" fmla="*/ T0 w 14"/>
                              <a:gd name="T2" fmla="+- 0 2847 2831"/>
                              <a:gd name="T3" fmla="*/ 2847 h 23"/>
                              <a:gd name="T4" fmla="+- 0 9419 9407"/>
                              <a:gd name="T5" fmla="*/ T4 w 14"/>
                              <a:gd name="T6" fmla="+- 0 2848 2831"/>
                              <a:gd name="T7" fmla="*/ 2848 h 23"/>
                              <a:gd name="T8" fmla="+- 0 9421 9407"/>
                              <a:gd name="T9" fmla="*/ T8 w 14"/>
                              <a:gd name="T10" fmla="+- 0 2851 2831"/>
                              <a:gd name="T11" fmla="*/ 2851 h 23"/>
                              <a:gd name="T12" fmla="+- 0 9420 9407"/>
                              <a:gd name="T13" fmla="*/ T12 w 14"/>
                              <a:gd name="T14" fmla="+- 0 2852 2831"/>
                              <a:gd name="T15" fmla="*/ 2852 h 23"/>
                              <a:gd name="T16" fmla="+- 0 9419 9407"/>
                              <a:gd name="T17" fmla="*/ T16 w 14"/>
                              <a:gd name="T18" fmla="+- 0 2853 2831"/>
                              <a:gd name="T19" fmla="*/ 2853 h 23"/>
                              <a:gd name="T20" fmla="+- 0 9414 9407"/>
                              <a:gd name="T21" fmla="*/ T20 w 14"/>
                              <a:gd name="T22" fmla="+- 0 2851 2831"/>
                              <a:gd name="T23" fmla="*/ 2851 h 23"/>
                              <a:gd name="T24" fmla="+- 0 9412 9407"/>
                              <a:gd name="T25" fmla="*/ T24 w 14"/>
                              <a:gd name="T26" fmla="+- 0 2849 2831"/>
                              <a:gd name="T27" fmla="*/ 2849 h 23"/>
                              <a:gd name="T28" fmla="+- 0 9411 9407"/>
                              <a:gd name="T29" fmla="*/ T28 w 14"/>
                              <a:gd name="T30" fmla="+- 0 2847 2831"/>
                              <a:gd name="T31" fmla="*/ 2847 h 23"/>
                              <a:gd name="T32" fmla="+- 0 9413 9407"/>
                              <a:gd name="T33" fmla="*/ T32 w 14"/>
                              <a:gd name="T34" fmla="+- 0 2841 2831"/>
                              <a:gd name="T35" fmla="*/ 2841 h 23"/>
                              <a:gd name="T36" fmla="+- 0 9412 9407"/>
                              <a:gd name="T37" fmla="*/ T36 w 14"/>
                              <a:gd name="T38" fmla="+- 0 2839 2831"/>
                              <a:gd name="T39" fmla="*/ 2839 h 23"/>
                              <a:gd name="T40" fmla="+- 0 9411 9407"/>
                              <a:gd name="T41" fmla="*/ T40 w 14"/>
                              <a:gd name="T42" fmla="+- 0 2837 2831"/>
                              <a:gd name="T43" fmla="*/ 2837 h 23"/>
                              <a:gd name="T44" fmla="+- 0 9407 9407"/>
                              <a:gd name="T45" fmla="*/ T44 w 14"/>
                              <a:gd name="T46" fmla="+- 0 2835 2831"/>
                              <a:gd name="T47" fmla="*/ 2835 h 23"/>
                              <a:gd name="T48" fmla="+- 0 9408 9407"/>
                              <a:gd name="T49" fmla="*/ T48 w 14"/>
                              <a:gd name="T50" fmla="+- 0 2833 2831"/>
                              <a:gd name="T51" fmla="*/ 2833 h 23"/>
                              <a:gd name="T52" fmla="+- 0 9408 9407"/>
                              <a:gd name="T53" fmla="*/ T52 w 14"/>
                              <a:gd name="T54" fmla="+- 0 2832 2831"/>
                              <a:gd name="T55" fmla="*/ 2832 h 23"/>
                              <a:gd name="T56" fmla="+- 0 9412 9407"/>
                              <a:gd name="T57" fmla="*/ T56 w 14"/>
                              <a:gd name="T58" fmla="+- 0 2831 2831"/>
                              <a:gd name="T59" fmla="*/ 2831 h 23"/>
                              <a:gd name="T60" fmla="+- 0 9413 9407"/>
                              <a:gd name="T61" fmla="*/ T60 w 14"/>
                              <a:gd name="T62" fmla="+- 0 2831 2831"/>
                              <a:gd name="T63" fmla="*/ 2831 h 23"/>
                              <a:gd name="T64" fmla="+- 0 9415 9407"/>
                              <a:gd name="T65" fmla="*/ T64 w 14"/>
                              <a:gd name="T66" fmla="+- 0 2832 2831"/>
                              <a:gd name="T67" fmla="*/ 2832 h 23"/>
                              <a:gd name="T68" fmla="+- 0 9418 9407"/>
                              <a:gd name="T69" fmla="*/ T68 w 14"/>
                              <a:gd name="T70" fmla="+- 0 2835 2831"/>
                              <a:gd name="T71" fmla="*/ 2835 h 23"/>
                              <a:gd name="T72" fmla="+- 0 9419 9407"/>
                              <a:gd name="T73" fmla="*/ T72 w 14"/>
                              <a:gd name="T74" fmla="+- 0 2837 2831"/>
                              <a:gd name="T75" fmla="*/ 2837 h 23"/>
                              <a:gd name="T76" fmla="+- 0 9420 9407"/>
                              <a:gd name="T77" fmla="*/ T76 w 14"/>
                              <a:gd name="T78" fmla="+- 0 2839 2831"/>
                              <a:gd name="T79" fmla="*/ 2839 h 23"/>
                              <a:gd name="T80" fmla="+- 0 9419 9407"/>
                              <a:gd name="T81" fmla="*/ T80 w 14"/>
                              <a:gd name="T82" fmla="+- 0 2844 2831"/>
                              <a:gd name="T83" fmla="*/ 2844 h 23"/>
                              <a:gd name="T84" fmla="+- 0 9419 9407"/>
                              <a:gd name="T85" fmla="*/ T84 w 14"/>
                              <a:gd name="T86" fmla="+- 0 2847 2831"/>
                              <a:gd name="T87" fmla="*/ 28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 h="23">
                                <a:moveTo>
                                  <a:pt x="12" y="16"/>
                                </a:moveTo>
                                <a:lnTo>
                                  <a:pt x="12" y="17"/>
                                </a:lnTo>
                                <a:lnTo>
                                  <a:pt x="14" y="20"/>
                                </a:lnTo>
                                <a:lnTo>
                                  <a:pt x="13" y="21"/>
                                </a:lnTo>
                                <a:lnTo>
                                  <a:pt x="12" y="22"/>
                                </a:lnTo>
                                <a:lnTo>
                                  <a:pt x="7" y="20"/>
                                </a:lnTo>
                                <a:lnTo>
                                  <a:pt x="5" y="18"/>
                                </a:lnTo>
                                <a:lnTo>
                                  <a:pt x="4" y="16"/>
                                </a:lnTo>
                                <a:lnTo>
                                  <a:pt x="6" y="10"/>
                                </a:lnTo>
                                <a:lnTo>
                                  <a:pt x="5" y="8"/>
                                </a:lnTo>
                                <a:lnTo>
                                  <a:pt x="4" y="6"/>
                                </a:lnTo>
                                <a:lnTo>
                                  <a:pt x="0" y="4"/>
                                </a:lnTo>
                                <a:lnTo>
                                  <a:pt x="1" y="2"/>
                                </a:lnTo>
                                <a:lnTo>
                                  <a:pt x="1" y="1"/>
                                </a:lnTo>
                                <a:lnTo>
                                  <a:pt x="5" y="0"/>
                                </a:lnTo>
                                <a:lnTo>
                                  <a:pt x="6" y="0"/>
                                </a:lnTo>
                                <a:lnTo>
                                  <a:pt x="8" y="1"/>
                                </a:lnTo>
                                <a:lnTo>
                                  <a:pt x="11" y="4"/>
                                </a:lnTo>
                                <a:lnTo>
                                  <a:pt x="12" y="6"/>
                                </a:lnTo>
                                <a:lnTo>
                                  <a:pt x="13" y="8"/>
                                </a:lnTo>
                                <a:lnTo>
                                  <a:pt x="12" y="13"/>
                                </a:lnTo>
                                <a:lnTo>
                                  <a:pt x="12" y="16"/>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6" name="Freeform 2663"/>
                        <wps:cNvSpPr>
                          <a:spLocks/>
                        </wps:cNvSpPr>
                        <wps:spPr bwMode="auto">
                          <a:xfrm>
                            <a:off x="9173" y="2858"/>
                            <a:ext cx="16" cy="18"/>
                          </a:xfrm>
                          <a:custGeom>
                            <a:avLst/>
                            <a:gdLst>
                              <a:gd name="T0" fmla="+- 0 9177 9173"/>
                              <a:gd name="T1" fmla="*/ T0 w 16"/>
                              <a:gd name="T2" fmla="+- 0 2858 2858"/>
                              <a:gd name="T3" fmla="*/ 2858 h 18"/>
                              <a:gd name="T4" fmla="+- 0 9174 9173"/>
                              <a:gd name="T5" fmla="*/ T4 w 16"/>
                              <a:gd name="T6" fmla="+- 0 2861 2858"/>
                              <a:gd name="T7" fmla="*/ 2861 h 18"/>
                              <a:gd name="T8" fmla="+- 0 9173 9173"/>
                              <a:gd name="T9" fmla="*/ T8 w 16"/>
                              <a:gd name="T10" fmla="+- 0 2866 2858"/>
                              <a:gd name="T11" fmla="*/ 2866 h 18"/>
                              <a:gd name="T12" fmla="+- 0 9174 9173"/>
                              <a:gd name="T13" fmla="*/ T12 w 16"/>
                              <a:gd name="T14" fmla="+- 0 2870 2858"/>
                              <a:gd name="T15" fmla="*/ 2870 h 18"/>
                              <a:gd name="T16" fmla="+- 0 9177 9173"/>
                              <a:gd name="T17" fmla="*/ T16 w 16"/>
                              <a:gd name="T18" fmla="+- 0 2874 2858"/>
                              <a:gd name="T19" fmla="*/ 2874 h 18"/>
                              <a:gd name="T20" fmla="+- 0 9180 9173"/>
                              <a:gd name="T21" fmla="*/ T20 w 16"/>
                              <a:gd name="T22" fmla="+- 0 2875 2858"/>
                              <a:gd name="T23" fmla="*/ 2875 h 18"/>
                              <a:gd name="T24" fmla="+- 0 9183 9173"/>
                              <a:gd name="T25" fmla="*/ T24 w 16"/>
                              <a:gd name="T26" fmla="+- 0 2875 2858"/>
                              <a:gd name="T27" fmla="*/ 2875 h 18"/>
                              <a:gd name="T28" fmla="+- 0 9186 9173"/>
                              <a:gd name="T29" fmla="*/ T28 w 16"/>
                              <a:gd name="T30" fmla="+- 0 2874 2858"/>
                              <a:gd name="T31" fmla="*/ 2874 h 18"/>
                              <a:gd name="T32" fmla="+- 0 9188 9173"/>
                              <a:gd name="T33" fmla="*/ T32 w 16"/>
                              <a:gd name="T34" fmla="+- 0 2870 2858"/>
                              <a:gd name="T35" fmla="*/ 2870 h 18"/>
                              <a:gd name="T36" fmla="+- 0 9188 9173"/>
                              <a:gd name="T37" fmla="*/ T36 w 16"/>
                              <a:gd name="T38" fmla="+- 0 2866 2858"/>
                              <a:gd name="T39" fmla="*/ 2866 h 18"/>
                              <a:gd name="T40" fmla="+- 0 9187 9173"/>
                              <a:gd name="T41" fmla="*/ T40 w 16"/>
                              <a:gd name="T42" fmla="+- 0 2861 2858"/>
                              <a:gd name="T43" fmla="*/ 2861 h 18"/>
                              <a:gd name="T44" fmla="+- 0 9183 9173"/>
                              <a:gd name="T45" fmla="*/ T44 w 16"/>
                              <a:gd name="T46" fmla="+- 0 2859 2858"/>
                              <a:gd name="T47" fmla="*/ 2859 h 18"/>
                              <a:gd name="T48" fmla="+- 0 9177 9173"/>
                              <a:gd name="T49" fmla="*/ T48 w 16"/>
                              <a:gd name="T50" fmla="+- 0 2858 2858"/>
                              <a:gd name="T51" fmla="*/ 285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8">
                                <a:moveTo>
                                  <a:pt x="4" y="0"/>
                                </a:moveTo>
                                <a:lnTo>
                                  <a:pt x="1" y="3"/>
                                </a:lnTo>
                                <a:lnTo>
                                  <a:pt x="0" y="8"/>
                                </a:lnTo>
                                <a:lnTo>
                                  <a:pt x="1" y="12"/>
                                </a:lnTo>
                                <a:lnTo>
                                  <a:pt x="4" y="16"/>
                                </a:lnTo>
                                <a:lnTo>
                                  <a:pt x="7" y="17"/>
                                </a:lnTo>
                                <a:lnTo>
                                  <a:pt x="10" y="17"/>
                                </a:lnTo>
                                <a:lnTo>
                                  <a:pt x="13" y="16"/>
                                </a:lnTo>
                                <a:lnTo>
                                  <a:pt x="15" y="12"/>
                                </a:lnTo>
                                <a:lnTo>
                                  <a:pt x="15" y="8"/>
                                </a:lnTo>
                                <a:lnTo>
                                  <a:pt x="14" y="3"/>
                                </a:lnTo>
                                <a:lnTo>
                                  <a:pt x="10" y="1"/>
                                </a:lnTo>
                                <a:lnTo>
                                  <a:pt x="4"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2662"/>
                        <wps:cNvSpPr>
                          <a:spLocks/>
                        </wps:cNvSpPr>
                        <wps:spPr bwMode="auto">
                          <a:xfrm>
                            <a:off x="9173" y="2858"/>
                            <a:ext cx="16" cy="18"/>
                          </a:xfrm>
                          <a:custGeom>
                            <a:avLst/>
                            <a:gdLst>
                              <a:gd name="T0" fmla="+- 0 9185 9173"/>
                              <a:gd name="T1" fmla="*/ T0 w 16"/>
                              <a:gd name="T2" fmla="+- 0 2860 2858"/>
                              <a:gd name="T3" fmla="*/ 2860 h 18"/>
                              <a:gd name="T4" fmla="+- 0 9187 9173"/>
                              <a:gd name="T5" fmla="*/ T4 w 16"/>
                              <a:gd name="T6" fmla="+- 0 2861 2858"/>
                              <a:gd name="T7" fmla="*/ 2861 h 18"/>
                              <a:gd name="T8" fmla="+- 0 9188 9173"/>
                              <a:gd name="T9" fmla="*/ T8 w 16"/>
                              <a:gd name="T10" fmla="+- 0 2866 2858"/>
                              <a:gd name="T11" fmla="*/ 2866 h 18"/>
                              <a:gd name="T12" fmla="+- 0 9188 9173"/>
                              <a:gd name="T13" fmla="*/ T12 w 16"/>
                              <a:gd name="T14" fmla="+- 0 2868 2858"/>
                              <a:gd name="T15" fmla="*/ 2868 h 18"/>
                              <a:gd name="T16" fmla="+- 0 9188 9173"/>
                              <a:gd name="T17" fmla="*/ T16 w 16"/>
                              <a:gd name="T18" fmla="+- 0 2870 2858"/>
                              <a:gd name="T19" fmla="*/ 2870 h 18"/>
                              <a:gd name="T20" fmla="+- 0 9186 9173"/>
                              <a:gd name="T21" fmla="*/ T20 w 16"/>
                              <a:gd name="T22" fmla="+- 0 2874 2858"/>
                              <a:gd name="T23" fmla="*/ 2874 h 18"/>
                              <a:gd name="T24" fmla="+- 0 9184 9173"/>
                              <a:gd name="T25" fmla="*/ T24 w 16"/>
                              <a:gd name="T26" fmla="+- 0 2875 2858"/>
                              <a:gd name="T27" fmla="*/ 2875 h 18"/>
                              <a:gd name="T28" fmla="+- 0 9183 9173"/>
                              <a:gd name="T29" fmla="*/ T28 w 16"/>
                              <a:gd name="T30" fmla="+- 0 2875 2858"/>
                              <a:gd name="T31" fmla="*/ 2875 h 18"/>
                              <a:gd name="T32" fmla="+- 0 9180 9173"/>
                              <a:gd name="T33" fmla="*/ T32 w 16"/>
                              <a:gd name="T34" fmla="+- 0 2875 2858"/>
                              <a:gd name="T35" fmla="*/ 2875 h 18"/>
                              <a:gd name="T36" fmla="+- 0 9179 9173"/>
                              <a:gd name="T37" fmla="*/ T36 w 16"/>
                              <a:gd name="T38" fmla="+- 0 2875 2858"/>
                              <a:gd name="T39" fmla="*/ 2875 h 18"/>
                              <a:gd name="T40" fmla="+- 0 9177 9173"/>
                              <a:gd name="T41" fmla="*/ T40 w 16"/>
                              <a:gd name="T42" fmla="+- 0 2874 2858"/>
                              <a:gd name="T43" fmla="*/ 2874 h 18"/>
                              <a:gd name="T44" fmla="+- 0 9174 9173"/>
                              <a:gd name="T45" fmla="*/ T44 w 16"/>
                              <a:gd name="T46" fmla="+- 0 2870 2858"/>
                              <a:gd name="T47" fmla="*/ 2870 h 18"/>
                              <a:gd name="T48" fmla="+- 0 9174 9173"/>
                              <a:gd name="T49" fmla="*/ T48 w 16"/>
                              <a:gd name="T50" fmla="+- 0 2868 2858"/>
                              <a:gd name="T51" fmla="*/ 2868 h 18"/>
                              <a:gd name="T52" fmla="+- 0 9173 9173"/>
                              <a:gd name="T53" fmla="*/ T52 w 16"/>
                              <a:gd name="T54" fmla="+- 0 2866 2858"/>
                              <a:gd name="T55" fmla="*/ 2866 h 18"/>
                              <a:gd name="T56" fmla="+- 0 9174 9173"/>
                              <a:gd name="T57" fmla="*/ T56 w 16"/>
                              <a:gd name="T58" fmla="+- 0 2861 2858"/>
                              <a:gd name="T59" fmla="*/ 2861 h 18"/>
                              <a:gd name="T60" fmla="+- 0 9176 9173"/>
                              <a:gd name="T61" fmla="*/ T60 w 16"/>
                              <a:gd name="T62" fmla="+- 0 2860 2858"/>
                              <a:gd name="T63" fmla="*/ 2860 h 18"/>
                              <a:gd name="T64" fmla="+- 0 9177 9173"/>
                              <a:gd name="T65" fmla="*/ T64 w 16"/>
                              <a:gd name="T66" fmla="+- 0 2858 2858"/>
                              <a:gd name="T67" fmla="*/ 2858 h 18"/>
                              <a:gd name="T68" fmla="+- 0 9183 9173"/>
                              <a:gd name="T69" fmla="*/ T68 w 16"/>
                              <a:gd name="T70" fmla="+- 0 2859 2858"/>
                              <a:gd name="T71" fmla="*/ 2859 h 18"/>
                              <a:gd name="T72" fmla="+- 0 9185 9173"/>
                              <a:gd name="T73" fmla="*/ T72 w 16"/>
                              <a:gd name="T74" fmla="+- 0 2860 2858"/>
                              <a:gd name="T75" fmla="*/ 2860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 h="18">
                                <a:moveTo>
                                  <a:pt x="12" y="2"/>
                                </a:moveTo>
                                <a:lnTo>
                                  <a:pt x="14" y="3"/>
                                </a:lnTo>
                                <a:lnTo>
                                  <a:pt x="15" y="8"/>
                                </a:lnTo>
                                <a:lnTo>
                                  <a:pt x="15" y="10"/>
                                </a:lnTo>
                                <a:lnTo>
                                  <a:pt x="15" y="12"/>
                                </a:lnTo>
                                <a:lnTo>
                                  <a:pt x="13" y="16"/>
                                </a:lnTo>
                                <a:lnTo>
                                  <a:pt x="11" y="17"/>
                                </a:lnTo>
                                <a:lnTo>
                                  <a:pt x="10" y="17"/>
                                </a:lnTo>
                                <a:lnTo>
                                  <a:pt x="7" y="17"/>
                                </a:lnTo>
                                <a:lnTo>
                                  <a:pt x="6" y="17"/>
                                </a:lnTo>
                                <a:lnTo>
                                  <a:pt x="4" y="16"/>
                                </a:lnTo>
                                <a:lnTo>
                                  <a:pt x="1" y="12"/>
                                </a:lnTo>
                                <a:lnTo>
                                  <a:pt x="1" y="10"/>
                                </a:lnTo>
                                <a:lnTo>
                                  <a:pt x="0" y="8"/>
                                </a:lnTo>
                                <a:lnTo>
                                  <a:pt x="1" y="3"/>
                                </a:lnTo>
                                <a:lnTo>
                                  <a:pt x="3" y="2"/>
                                </a:lnTo>
                                <a:lnTo>
                                  <a:pt x="4" y="0"/>
                                </a:lnTo>
                                <a:lnTo>
                                  <a:pt x="10" y="1"/>
                                </a:lnTo>
                                <a:lnTo>
                                  <a:pt x="12"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8" name="AutoShape 2661"/>
                        <wps:cNvSpPr>
                          <a:spLocks/>
                        </wps:cNvSpPr>
                        <wps:spPr bwMode="auto">
                          <a:xfrm>
                            <a:off x="9047" y="2873"/>
                            <a:ext cx="58" cy="54"/>
                          </a:xfrm>
                          <a:custGeom>
                            <a:avLst/>
                            <a:gdLst>
                              <a:gd name="T0" fmla="+- 0 9101 9048"/>
                              <a:gd name="T1" fmla="*/ T0 w 58"/>
                              <a:gd name="T2" fmla="+- 0 2920 2874"/>
                              <a:gd name="T3" fmla="*/ 2920 h 54"/>
                              <a:gd name="T4" fmla="+- 0 9068 9048"/>
                              <a:gd name="T5" fmla="*/ T4 w 58"/>
                              <a:gd name="T6" fmla="+- 0 2920 2874"/>
                              <a:gd name="T7" fmla="*/ 2920 h 54"/>
                              <a:gd name="T8" fmla="+- 0 9071 9048"/>
                              <a:gd name="T9" fmla="*/ T8 w 58"/>
                              <a:gd name="T10" fmla="+- 0 2921 2874"/>
                              <a:gd name="T11" fmla="*/ 2921 h 54"/>
                              <a:gd name="T12" fmla="+- 0 9073 9048"/>
                              <a:gd name="T13" fmla="*/ T12 w 58"/>
                              <a:gd name="T14" fmla="+- 0 2922 2874"/>
                              <a:gd name="T15" fmla="*/ 2922 h 54"/>
                              <a:gd name="T16" fmla="+- 0 9077 9048"/>
                              <a:gd name="T17" fmla="*/ T16 w 58"/>
                              <a:gd name="T18" fmla="+- 0 2926 2874"/>
                              <a:gd name="T19" fmla="*/ 2926 h 54"/>
                              <a:gd name="T20" fmla="+- 0 9082 9048"/>
                              <a:gd name="T21" fmla="*/ T20 w 58"/>
                              <a:gd name="T22" fmla="+- 0 2927 2874"/>
                              <a:gd name="T23" fmla="*/ 2927 h 54"/>
                              <a:gd name="T24" fmla="+- 0 9087 9048"/>
                              <a:gd name="T25" fmla="*/ T24 w 58"/>
                              <a:gd name="T26" fmla="+- 0 2927 2874"/>
                              <a:gd name="T27" fmla="*/ 2927 h 54"/>
                              <a:gd name="T28" fmla="+- 0 9092 9048"/>
                              <a:gd name="T29" fmla="*/ T28 w 58"/>
                              <a:gd name="T30" fmla="+- 0 2926 2874"/>
                              <a:gd name="T31" fmla="*/ 2926 h 54"/>
                              <a:gd name="T32" fmla="+- 0 9097 9048"/>
                              <a:gd name="T33" fmla="*/ T32 w 58"/>
                              <a:gd name="T34" fmla="+- 0 2924 2874"/>
                              <a:gd name="T35" fmla="*/ 2924 h 54"/>
                              <a:gd name="T36" fmla="+- 0 9101 9048"/>
                              <a:gd name="T37" fmla="*/ T36 w 58"/>
                              <a:gd name="T38" fmla="+- 0 2920 2874"/>
                              <a:gd name="T39" fmla="*/ 2920 h 54"/>
                              <a:gd name="T40" fmla="+- 0 9051 9048"/>
                              <a:gd name="T41" fmla="*/ T40 w 58"/>
                              <a:gd name="T42" fmla="+- 0 2903 2874"/>
                              <a:gd name="T43" fmla="*/ 2903 h 54"/>
                              <a:gd name="T44" fmla="+- 0 9048 9048"/>
                              <a:gd name="T45" fmla="*/ T44 w 58"/>
                              <a:gd name="T46" fmla="+- 0 2906 2874"/>
                              <a:gd name="T47" fmla="*/ 2906 h 54"/>
                              <a:gd name="T48" fmla="+- 0 9048 9048"/>
                              <a:gd name="T49" fmla="*/ T48 w 58"/>
                              <a:gd name="T50" fmla="+- 0 2910 2874"/>
                              <a:gd name="T51" fmla="*/ 2910 h 54"/>
                              <a:gd name="T52" fmla="+- 0 9050 9048"/>
                              <a:gd name="T53" fmla="*/ T52 w 58"/>
                              <a:gd name="T54" fmla="+- 0 2915 2874"/>
                              <a:gd name="T55" fmla="*/ 2915 h 54"/>
                              <a:gd name="T56" fmla="+- 0 9056 9048"/>
                              <a:gd name="T57" fmla="*/ T56 w 58"/>
                              <a:gd name="T58" fmla="+- 0 2919 2874"/>
                              <a:gd name="T59" fmla="*/ 2919 h 54"/>
                              <a:gd name="T60" fmla="+- 0 9062 9048"/>
                              <a:gd name="T61" fmla="*/ T60 w 58"/>
                              <a:gd name="T62" fmla="+- 0 2921 2874"/>
                              <a:gd name="T63" fmla="*/ 2921 h 54"/>
                              <a:gd name="T64" fmla="+- 0 9068 9048"/>
                              <a:gd name="T65" fmla="*/ T64 w 58"/>
                              <a:gd name="T66" fmla="+- 0 2920 2874"/>
                              <a:gd name="T67" fmla="*/ 2920 h 54"/>
                              <a:gd name="T68" fmla="+- 0 9101 9048"/>
                              <a:gd name="T69" fmla="*/ T68 w 58"/>
                              <a:gd name="T70" fmla="+- 0 2920 2874"/>
                              <a:gd name="T71" fmla="*/ 2920 h 54"/>
                              <a:gd name="T72" fmla="+- 0 9102 9048"/>
                              <a:gd name="T73" fmla="*/ T72 w 58"/>
                              <a:gd name="T74" fmla="+- 0 2919 2874"/>
                              <a:gd name="T75" fmla="*/ 2919 h 54"/>
                              <a:gd name="T76" fmla="+- 0 9103 9048"/>
                              <a:gd name="T77" fmla="*/ T76 w 58"/>
                              <a:gd name="T78" fmla="+- 0 2911 2874"/>
                              <a:gd name="T79" fmla="*/ 2911 h 54"/>
                              <a:gd name="T80" fmla="+- 0 9104 9048"/>
                              <a:gd name="T81" fmla="*/ T80 w 58"/>
                              <a:gd name="T82" fmla="+- 0 2908 2874"/>
                              <a:gd name="T83" fmla="*/ 2908 h 54"/>
                              <a:gd name="T84" fmla="+- 0 9056 9048"/>
                              <a:gd name="T85" fmla="*/ T84 w 58"/>
                              <a:gd name="T86" fmla="+- 0 2908 2874"/>
                              <a:gd name="T87" fmla="*/ 2908 h 54"/>
                              <a:gd name="T88" fmla="+- 0 9051 9048"/>
                              <a:gd name="T89" fmla="*/ T88 w 58"/>
                              <a:gd name="T90" fmla="+- 0 2903 2874"/>
                              <a:gd name="T91" fmla="*/ 2903 h 54"/>
                              <a:gd name="T92" fmla="+- 0 9104 9048"/>
                              <a:gd name="T93" fmla="*/ T92 w 58"/>
                              <a:gd name="T94" fmla="+- 0 2893 2874"/>
                              <a:gd name="T95" fmla="*/ 2893 h 54"/>
                              <a:gd name="T96" fmla="+- 0 9062 9048"/>
                              <a:gd name="T97" fmla="*/ T96 w 58"/>
                              <a:gd name="T98" fmla="+- 0 2893 2874"/>
                              <a:gd name="T99" fmla="*/ 2893 h 54"/>
                              <a:gd name="T100" fmla="+- 0 9064 9048"/>
                              <a:gd name="T101" fmla="*/ T100 w 58"/>
                              <a:gd name="T102" fmla="+- 0 2898 2874"/>
                              <a:gd name="T103" fmla="*/ 2898 h 54"/>
                              <a:gd name="T104" fmla="+- 0 9061 9048"/>
                              <a:gd name="T105" fmla="*/ T104 w 58"/>
                              <a:gd name="T106" fmla="+- 0 2905 2874"/>
                              <a:gd name="T107" fmla="*/ 2905 h 54"/>
                              <a:gd name="T108" fmla="+- 0 9056 9048"/>
                              <a:gd name="T109" fmla="*/ T108 w 58"/>
                              <a:gd name="T110" fmla="+- 0 2908 2874"/>
                              <a:gd name="T111" fmla="*/ 2908 h 54"/>
                              <a:gd name="T112" fmla="+- 0 9104 9048"/>
                              <a:gd name="T113" fmla="*/ T112 w 58"/>
                              <a:gd name="T114" fmla="+- 0 2908 2874"/>
                              <a:gd name="T115" fmla="*/ 2908 h 54"/>
                              <a:gd name="T116" fmla="+- 0 9104 9048"/>
                              <a:gd name="T117" fmla="*/ T116 w 58"/>
                              <a:gd name="T118" fmla="+- 0 2906 2874"/>
                              <a:gd name="T119" fmla="*/ 2906 h 54"/>
                              <a:gd name="T120" fmla="+- 0 9104 9048"/>
                              <a:gd name="T121" fmla="*/ T120 w 58"/>
                              <a:gd name="T122" fmla="+- 0 2903 2874"/>
                              <a:gd name="T123" fmla="*/ 2903 h 54"/>
                              <a:gd name="T124" fmla="+- 0 9104 9048"/>
                              <a:gd name="T125" fmla="*/ T124 w 58"/>
                              <a:gd name="T126" fmla="+- 0 2899 2874"/>
                              <a:gd name="T127" fmla="*/ 2899 h 54"/>
                              <a:gd name="T128" fmla="+- 0 9104 9048"/>
                              <a:gd name="T129" fmla="*/ T128 w 58"/>
                              <a:gd name="T130" fmla="+- 0 2893 2874"/>
                              <a:gd name="T131" fmla="*/ 2893 h 54"/>
                              <a:gd name="T132" fmla="+- 0 9054 9048"/>
                              <a:gd name="T133" fmla="*/ T132 w 58"/>
                              <a:gd name="T134" fmla="+- 0 2877 2874"/>
                              <a:gd name="T135" fmla="*/ 2877 h 54"/>
                              <a:gd name="T136" fmla="+- 0 9051 9048"/>
                              <a:gd name="T137" fmla="*/ T136 w 58"/>
                              <a:gd name="T138" fmla="+- 0 2879 2874"/>
                              <a:gd name="T139" fmla="*/ 2879 h 54"/>
                              <a:gd name="T140" fmla="+- 0 9051 9048"/>
                              <a:gd name="T141" fmla="*/ T140 w 58"/>
                              <a:gd name="T142" fmla="+- 0 2887 2874"/>
                              <a:gd name="T143" fmla="*/ 2887 h 54"/>
                              <a:gd name="T144" fmla="+- 0 9051 9048"/>
                              <a:gd name="T145" fmla="*/ T144 w 58"/>
                              <a:gd name="T146" fmla="+- 0 2890 2874"/>
                              <a:gd name="T147" fmla="*/ 2890 h 54"/>
                              <a:gd name="T148" fmla="+- 0 9054 9048"/>
                              <a:gd name="T149" fmla="*/ T148 w 58"/>
                              <a:gd name="T150" fmla="+- 0 2894 2874"/>
                              <a:gd name="T151" fmla="*/ 2894 h 54"/>
                              <a:gd name="T152" fmla="+- 0 9062 9048"/>
                              <a:gd name="T153" fmla="*/ T152 w 58"/>
                              <a:gd name="T154" fmla="+- 0 2893 2874"/>
                              <a:gd name="T155" fmla="*/ 2893 h 54"/>
                              <a:gd name="T156" fmla="+- 0 9104 9048"/>
                              <a:gd name="T157" fmla="*/ T156 w 58"/>
                              <a:gd name="T158" fmla="+- 0 2893 2874"/>
                              <a:gd name="T159" fmla="*/ 2893 h 54"/>
                              <a:gd name="T160" fmla="+- 0 9104 9048"/>
                              <a:gd name="T161" fmla="*/ T160 w 58"/>
                              <a:gd name="T162" fmla="+- 0 2893 2874"/>
                              <a:gd name="T163" fmla="*/ 2893 h 54"/>
                              <a:gd name="T164" fmla="+- 0 9105 9048"/>
                              <a:gd name="T165" fmla="*/ T164 w 58"/>
                              <a:gd name="T166" fmla="+- 0 2884 2874"/>
                              <a:gd name="T167" fmla="*/ 2884 h 54"/>
                              <a:gd name="T168" fmla="+- 0 9103 9048"/>
                              <a:gd name="T169" fmla="*/ T168 w 58"/>
                              <a:gd name="T170" fmla="+- 0 2881 2874"/>
                              <a:gd name="T171" fmla="*/ 2881 h 54"/>
                              <a:gd name="T172" fmla="+- 0 9068 9048"/>
                              <a:gd name="T173" fmla="*/ T172 w 58"/>
                              <a:gd name="T174" fmla="+- 0 2881 2874"/>
                              <a:gd name="T175" fmla="*/ 2881 h 54"/>
                              <a:gd name="T176" fmla="+- 0 9063 9048"/>
                              <a:gd name="T177" fmla="*/ T176 w 58"/>
                              <a:gd name="T178" fmla="+- 0 2880 2874"/>
                              <a:gd name="T179" fmla="*/ 2880 h 54"/>
                              <a:gd name="T180" fmla="+- 0 9058 9048"/>
                              <a:gd name="T181" fmla="*/ T180 w 58"/>
                              <a:gd name="T182" fmla="+- 0 2880 2874"/>
                              <a:gd name="T183" fmla="*/ 2880 h 54"/>
                              <a:gd name="T184" fmla="+- 0 9054 9048"/>
                              <a:gd name="T185" fmla="*/ T184 w 58"/>
                              <a:gd name="T186" fmla="+- 0 2877 2874"/>
                              <a:gd name="T187" fmla="*/ 2877 h 54"/>
                              <a:gd name="T188" fmla="+- 0 9083 9048"/>
                              <a:gd name="T189" fmla="*/ T188 w 58"/>
                              <a:gd name="T190" fmla="+- 0 2874 2874"/>
                              <a:gd name="T191" fmla="*/ 2874 h 54"/>
                              <a:gd name="T192" fmla="+- 0 9078 9048"/>
                              <a:gd name="T193" fmla="*/ T192 w 58"/>
                              <a:gd name="T194" fmla="+- 0 2875 2874"/>
                              <a:gd name="T195" fmla="*/ 2875 h 54"/>
                              <a:gd name="T196" fmla="+- 0 9073 9048"/>
                              <a:gd name="T197" fmla="*/ T196 w 58"/>
                              <a:gd name="T198" fmla="+- 0 2879 2874"/>
                              <a:gd name="T199" fmla="*/ 2879 h 54"/>
                              <a:gd name="T200" fmla="+- 0 9068 9048"/>
                              <a:gd name="T201" fmla="*/ T200 w 58"/>
                              <a:gd name="T202" fmla="+- 0 2881 2874"/>
                              <a:gd name="T203" fmla="*/ 2881 h 54"/>
                              <a:gd name="T204" fmla="+- 0 9103 9048"/>
                              <a:gd name="T205" fmla="*/ T204 w 58"/>
                              <a:gd name="T206" fmla="+- 0 2881 2874"/>
                              <a:gd name="T207" fmla="*/ 2881 h 54"/>
                              <a:gd name="T208" fmla="+- 0 9101 9048"/>
                              <a:gd name="T209" fmla="*/ T208 w 58"/>
                              <a:gd name="T210" fmla="+- 0 2878 2874"/>
                              <a:gd name="T211" fmla="*/ 2878 h 54"/>
                              <a:gd name="T212" fmla="+- 0 9094 9048"/>
                              <a:gd name="T213" fmla="*/ T212 w 58"/>
                              <a:gd name="T214" fmla="+- 0 2875 2874"/>
                              <a:gd name="T215" fmla="*/ 2875 h 54"/>
                              <a:gd name="T216" fmla="+- 0 9088 9048"/>
                              <a:gd name="T217" fmla="*/ T216 w 58"/>
                              <a:gd name="T218" fmla="+- 0 2874 2874"/>
                              <a:gd name="T219" fmla="*/ 2874 h 54"/>
                              <a:gd name="T220" fmla="+- 0 9083 9048"/>
                              <a:gd name="T221" fmla="*/ T220 w 58"/>
                              <a:gd name="T222" fmla="+- 0 2874 2874"/>
                              <a:gd name="T223" fmla="*/ 287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 h="54">
                                <a:moveTo>
                                  <a:pt x="53" y="46"/>
                                </a:moveTo>
                                <a:lnTo>
                                  <a:pt x="20" y="46"/>
                                </a:lnTo>
                                <a:lnTo>
                                  <a:pt x="23" y="47"/>
                                </a:lnTo>
                                <a:lnTo>
                                  <a:pt x="25" y="48"/>
                                </a:lnTo>
                                <a:lnTo>
                                  <a:pt x="29" y="52"/>
                                </a:lnTo>
                                <a:lnTo>
                                  <a:pt x="34" y="53"/>
                                </a:lnTo>
                                <a:lnTo>
                                  <a:pt x="39" y="53"/>
                                </a:lnTo>
                                <a:lnTo>
                                  <a:pt x="44" y="52"/>
                                </a:lnTo>
                                <a:lnTo>
                                  <a:pt x="49" y="50"/>
                                </a:lnTo>
                                <a:lnTo>
                                  <a:pt x="53" y="46"/>
                                </a:lnTo>
                                <a:close/>
                                <a:moveTo>
                                  <a:pt x="3" y="29"/>
                                </a:moveTo>
                                <a:lnTo>
                                  <a:pt x="0" y="32"/>
                                </a:lnTo>
                                <a:lnTo>
                                  <a:pt x="0" y="36"/>
                                </a:lnTo>
                                <a:lnTo>
                                  <a:pt x="2" y="41"/>
                                </a:lnTo>
                                <a:lnTo>
                                  <a:pt x="8" y="45"/>
                                </a:lnTo>
                                <a:lnTo>
                                  <a:pt x="14" y="47"/>
                                </a:lnTo>
                                <a:lnTo>
                                  <a:pt x="20" y="46"/>
                                </a:lnTo>
                                <a:lnTo>
                                  <a:pt x="53" y="46"/>
                                </a:lnTo>
                                <a:lnTo>
                                  <a:pt x="54" y="45"/>
                                </a:lnTo>
                                <a:lnTo>
                                  <a:pt x="55" y="37"/>
                                </a:lnTo>
                                <a:lnTo>
                                  <a:pt x="56" y="34"/>
                                </a:lnTo>
                                <a:lnTo>
                                  <a:pt x="8" y="34"/>
                                </a:lnTo>
                                <a:lnTo>
                                  <a:pt x="3" y="29"/>
                                </a:lnTo>
                                <a:close/>
                                <a:moveTo>
                                  <a:pt x="56" y="19"/>
                                </a:moveTo>
                                <a:lnTo>
                                  <a:pt x="14" y="19"/>
                                </a:lnTo>
                                <a:lnTo>
                                  <a:pt x="16" y="24"/>
                                </a:lnTo>
                                <a:lnTo>
                                  <a:pt x="13" y="31"/>
                                </a:lnTo>
                                <a:lnTo>
                                  <a:pt x="8" y="34"/>
                                </a:lnTo>
                                <a:lnTo>
                                  <a:pt x="56" y="34"/>
                                </a:lnTo>
                                <a:lnTo>
                                  <a:pt x="56" y="32"/>
                                </a:lnTo>
                                <a:lnTo>
                                  <a:pt x="56" y="29"/>
                                </a:lnTo>
                                <a:lnTo>
                                  <a:pt x="56" y="25"/>
                                </a:lnTo>
                                <a:lnTo>
                                  <a:pt x="56" y="19"/>
                                </a:lnTo>
                                <a:close/>
                                <a:moveTo>
                                  <a:pt x="6" y="3"/>
                                </a:moveTo>
                                <a:lnTo>
                                  <a:pt x="3" y="5"/>
                                </a:lnTo>
                                <a:lnTo>
                                  <a:pt x="3" y="13"/>
                                </a:lnTo>
                                <a:lnTo>
                                  <a:pt x="3" y="16"/>
                                </a:lnTo>
                                <a:lnTo>
                                  <a:pt x="6" y="20"/>
                                </a:lnTo>
                                <a:lnTo>
                                  <a:pt x="14" y="19"/>
                                </a:lnTo>
                                <a:lnTo>
                                  <a:pt x="56" y="19"/>
                                </a:lnTo>
                                <a:lnTo>
                                  <a:pt x="57" y="10"/>
                                </a:lnTo>
                                <a:lnTo>
                                  <a:pt x="55" y="7"/>
                                </a:lnTo>
                                <a:lnTo>
                                  <a:pt x="20" y="7"/>
                                </a:lnTo>
                                <a:lnTo>
                                  <a:pt x="15" y="6"/>
                                </a:lnTo>
                                <a:lnTo>
                                  <a:pt x="10" y="6"/>
                                </a:lnTo>
                                <a:lnTo>
                                  <a:pt x="6" y="3"/>
                                </a:lnTo>
                                <a:close/>
                                <a:moveTo>
                                  <a:pt x="35" y="0"/>
                                </a:moveTo>
                                <a:lnTo>
                                  <a:pt x="30" y="1"/>
                                </a:lnTo>
                                <a:lnTo>
                                  <a:pt x="25" y="5"/>
                                </a:lnTo>
                                <a:lnTo>
                                  <a:pt x="20" y="7"/>
                                </a:lnTo>
                                <a:lnTo>
                                  <a:pt x="55" y="7"/>
                                </a:lnTo>
                                <a:lnTo>
                                  <a:pt x="53" y="4"/>
                                </a:lnTo>
                                <a:lnTo>
                                  <a:pt x="46" y="1"/>
                                </a:lnTo>
                                <a:lnTo>
                                  <a:pt x="40" y="0"/>
                                </a:lnTo>
                                <a:lnTo>
                                  <a:pt x="35"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2660"/>
                        <wps:cNvSpPr>
                          <a:spLocks/>
                        </wps:cNvSpPr>
                        <wps:spPr bwMode="auto">
                          <a:xfrm>
                            <a:off x="9047" y="2873"/>
                            <a:ext cx="58" cy="54"/>
                          </a:xfrm>
                          <a:custGeom>
                            <a:avLst/>
                            <a:gdLst>
                              <a:gd name="T0" fmla="+- 0 9104 9048"/>
                              <a:gd name="T1" fmla="*/ T0 w 58"/>
                              <a:gd name="T2" fmla="+- 0 2897 2874"/>
                              <a:gd name="T3" fmla="*/ 2897 h 54"/>
                              <a:gd name="T4" fmla="+- 0 9104 9048"/>
                              <a:gd name="T5" fmla="*/ T4 w 58"/>
                              <a:gd name="T6" fmla="+- 0 2899 2874"/>
                              <a:gd name="T7" fmla="*/ 2899 h 54"/>
                              <a:gd name="T8" fmla="+- 0 9104 9048"/>
                              <a:gd name="T9" fmla="*/ T8 w 58"/>
                              <a:gd name="T10" fmla="+- 0 2905 2874"/>
                              <a:gd name="T11" fmla="*/ 2905 h 54"/>
                              <a:gd name="T12" fmla="+- 0 9104 9048"/>
                              <a:gd name="T13" fmla="*/ T12 w 58"/>
                              <a:gd name="T14" fmla="+- 0 2908 2874"/>
                              <a:gd name="T15" fmla="*/ 2908 h 54"/>
                              <a:gd name="T16" fmla="+- 0 9103 9048"/>
                              <a:gd name="T17" fmla="*/ T16 w 58"/>
                              <a:gd name="T18" fmla="+- 0 2911 2874"/>
                              <a:gd name="T19" fmla="*/ 2911 h 54"/>
                              <a:gd name="T20" fmla="+- 0 9102 9048"/>
                              <a:gd name="T21" fmla="*/ T20 w 58"/>
                              <a:gd name="T22" fmla="+- 0 2919 2874"/>
                              <a:gd name="T23" fmla="*/ 2919 h 54"/>
                              <a:gd name="T24" fmla="+- 0 9099 9048"/>
                              <a:gd name="T25" fmla="*/ T24 w 58"/>
                              <a:gd name="T26" fmla="+- 0 2922 2874"/>
                              <a:gd name="T27" fmla="*/ 2922 h 54"/>
                              <a:gd name="T28" fmla="+- 0 9097 9048"/>
                              <a:gd name="T29" fmla="*/ T28 w 58"/>
                              <a:gd name="T30" fmla="+- 0 2924 2874"/>
                              <a:gd name="T31" fmla="*/ 2924 h 54"/>
                              <a:gd name="T32" fmla="+- 0 9092 9048"/>
                              <a:gd name="T33" fmla="*/ T32 w 58"/>
                              <a:gd name="T34" fmla="+- 0 2926 2874"/>
                              <a:gd name="T35" fmla="*/ 2926 h 54"/>
                              <a:gd name="T36" fmla="+- 0 9090 9048"/>
                              <a:gd name="T37" fmla="*/ T36 w 58"/>
                              <a:gd name="T38" fmla="+- 0 2926 2874"/>
                              <a:gd name="T39" fmla="*/ 2926 h 54"/>
                              <a:gd name="T40" fmla="+- 0 9087 9048"/>
                              <a:gd name="T41" fmla="*/ T40 w 58"/>
                              <a:gd name="T42" fmla="+- 0 2927 2874"/>
                              <a:gd name="T43" fmla="*/ 2927 h 54"/>
                              <a:gd name="T44" fmla="+- 0 9082 9048"/>
                              <a:gd name="T45" fmla="*/ T44 w 58"/>
                              <a:gd name="T46" fmla="+- 0 2927 2874"/>
                              <a:gd name="T47" fmla="*/ 2927 h 54"/>
                              <a:gd name="T48" fmla="+- 0 9080 9048"/>
                              <a:gd name="T49" fmla="*/ T48 w 58"/>
                              <a:gd name="T50" fmla="+- 0 2926 2874"/>
                              <a:gd name="T51" fmla="*/ 2926 h 54"/>
                              <a:gd name="T52" fmla="+- 0 9077 9048"/>
                              <a:gd name="T53" fmla="*/ T52 w 58"/>
                              <a:gd name="T54" fmla="+- 0 2926 2874"/>
                              <a:gd name="T55" fmla="*/ 2926 h 54"/>
                              <a:gd name="T56" fmla="+- 0 9073 9048"/>
                              <a:gd name="T57" fmla="*/ T56 w 58"/>
                              <a:gd name="T58" fmla="+- 0 2922 2874"/>
                              <a:gd name="T59" fmla="*/ 2922 h 54"/>
                              <a:gd name="T60" fmla="+- 0 9071 9048"/>
                              <a:gd name="T61" fmla="*/ T60 w 58"/>
                              <a:gd name="T62" fmla="+- 0 2921 2874"/>
                              <a:gd name="T63" fmla="*/ 2921 h 54"/>
                              <a:gd name="T64" fmla="+- 0 9068 9048"/>
                              <a:gd name="T65" fmla="*/ T64 w 58"/>
                              <a:gd name="T66" fmla="+- 0 2920 2874"/>
                              <a:gd name="T67" fmla="*/ 2920 h 54"/>
                              <a:gd name="T68" fmla="+- 0 9062 9048"/>
                              <a:gd name="T69" fmla="*/ T68 w 58"/>
                              <a:gd name="T70" fmla="+- 0 2921 2874"/>
                              <a:gd name="T71" fmla="*/ 2921 h 54"/>
                              <a:gd name="T72" fmla="+- 0 9059 9048"/>
                              <a:gd name="T73" fmla="*/ T72 w 58"/>
                              <a:gd name="T74" fmla="+- 0 2920 2874"/>
                              <a:gd name="T75" fmla="*/ 2920 h 54"/>
                              <a:gd name="T76" fmla="+- 0 9056 9048"/>
                              <a:gd name="T77" fmla="*/ T76 w 58"/>
                              <a:gd name="T78" fmla="+- 0 2919 2874"/>
                              <a:gd name="T79" fmla="*/ 2919 h 54"/>
                              <a:gd name="T80" fmla="+- 0 9050 9048"/>
                              <a:gd name="T81" fmla="*/ T80 w 58"/>
                              <a:gd name="T82" fmla="+- 0 2915 2874"/>
                              <a:gd name="T83" fmla="*/ 2915 h 54"/>
                              <a:gd name="T84" fmla="+- 0 9049 9048"/>
                              <a:gd name="T85" fmla="*/ T84 w 58"/>
                              <a:gd name="T86" fmla="+- 0 2912 2874"/>
                              <a:gd name="T87" fmla="*/ 2912 h 54"/>
                              <a:gd name="T88" fmla="+- 0 9048 9048"/>
                              <a:gd name="T89" fmla="*/ T88 w 58"/>
                              <a:gd name="T90" fmla="+- 0 2910 2874"/>
                              <a:gd name="T91" fmla="*/ 2910 h 54"/>
                              <a:gd name="T92" fmla="+- 0 9048 9048"/>
                              <a:gd name="T93" fmla="*/ T92 w 58"/>
                              <a:gd name="T94" fmla="+- 0 2906 2874"/>
                              <a:gd name="T95" fmla="*/ 2906 h 54"/>
                              <a:gd name="T96" fmla="+- 0 9049 9048"/>
                              <a:gd name="T97" fmla="*/ T96 w 58"/>
                              <a:gd name="T98" fmla="+- 0 2904 2874"/>
                              <a:gd name="T99" fmla="*/ 2904 h 54"/>
                              <a:gd name="T100" fmla="+- 0 9051 9048"/>
                              <a:gd name="T101" fmla="*/ T100 w 58"/>
                              <a:gd name="T102" fmla="+- 0 2903 2874"/>
                              <a:gd name="T103" fmla="*/ 2903 h 54"/>
                              <a:gd name="T104" fmla="+- 0 9056 9048"/>
                              <a:gd name="T105" fmla="*/ T104 w 58"/>
                              <a:gd name="T106" fmla="+- 0 2908 2874"/>
                              <a:gd name="T107" fmla="*/ 2908 h 54"/>
                              <a:gd name="T108" fmla="+- 0 9058 9048"/>
                              <a:gd name="T109" fmla="*/ T108 w 58"/>
                              <a:gd name="T110" fmla="+- 0 2906 2874"/>
                              <a:gd name="T111" fmla="*/ 2906 h 54"/>
                              <a:gd name="T112" fmla="+- 0 9061 9048"/>
                              <a:gd name="T113" fmla="*/ T112 w 58"/>
                              <a:gd name="T114" fmla="+- 0 2905 2874"/>
                              <a:gd name="T115" fmla="*/ 2905 h 54"/>
                              <a:gd name="T116" fmla="+- 0 9064 9048"/>
                              <a:gd name="T117" fmla="*/ T116 w 58"/>
                              <a:gd name="T118" fmla="+- 0 2898 2874"/>
                              <a:gd name="T119" fmla="*/ 2898 h 54"/>
                              <a:gd name="T120" fmla="+- 0 9063 9048"/>
                              <a:gd name="T121" fmla="*/ T120 w 58"/>
                              <a:gd name="T122" fmla="+- 0 2896 2874"/>
                              <a:gd name="T123" fmla="*/ 2896 h 54"/>
                              <a:gd name="T124" fmla="+- 0 9062 9048"/>
                              <a:gd name="T125" fmla="*/ T124 w 58"/>
                              <a:gd name="T126" fmla="+- 0 2893 2874"/>
                              <a:gd name="T127" fmla="*/ 2893 h 54"/>
                              <a:gd name="T128" fmla="+- 0 9054 9048"/>
                              <a:gd name="T129" fmla="*/ T128 w 58"/>
                              <a:gd name="T130" fmla="+- 0 2894 2874"/>
                              <a:gd name="T131" fmla="*/ 2894 h 54"/>
                              <a:gd name="T132" fmla="+- 0 9052 9048"/>
                              <a:gd name="T133" fmla="*/ T132 w 58"/>
                              <a:gd name="T134" fmla="+- 0 2891 2874"/>
                              <a:gd name="T135" fmla="*/ 2891 h 54"/>
                              <a:gd name="T136" fmla="+- 0 9051 9048"/>
                              <a:gd name="T137" fmla="*/ T136 w 58"/>
                              <a:gd name="T138" fmla="+- 0 2890 2874"/>
                              <a:gd name="T139" fmla="*/ 2890 h 54"/>
                              <a:gd name="T140" fmla="+- 0 9051 9048"/>
                              <a:gd name="T141" fmla="*/ T140 w 58"/>
                              <a:gd name="T142" fmla="+- 0 2887 2874"/>
                              <a:gd name="T143" fmla="*/ 2887 h 54"/>
                              <a:gd name="T144" fmla="+- 0 9051 9048"/>
                              <a:gd name="T145" fmla="*/ T144 w 58"/>
                              <a:gd name="T146" fmla="+- 0 2885 2874"/>
                              <a:gd name="T147" fmla="*/ 2885 h 54"/>
                              <a:gd name="T148" fmla="+- 0 9051 9048"/>
                              <a:gd name="T149" fmla="*/ T148 w 58"/>
                              <a:gd name="T150" fmla="+- 0 2883 2874"/>
                              <a:gd name="T151" fmla="*/ 2883 h 54"/>
                              <a:gd name="T152" fmla="+- 0 9051 9048"/>
                              <a:gd name="T153" fmla="*/ T152 w 58"/>
                              <a:gd name="T154" fmla="+- 0 2879 2874"/>
                              <a:gd name="T155" fmla="*/ 2879 h 54"/>
                              <a:gd name="T156" fmla="+- 0 9052 9048"/>
                              <a:gd name="T157" fmla="*/ T156 w 58"/>
                              <a:gd name="T158" fmla="+- 0 2878 2874"/>
                              <a:gd name="T159" fmla="*/ 2878 h 54"/>
                              <a:gd name="T160" fmla="+- 0 9054 9048"/>
                              <a:gd name="T161" fmla="*/ T160 w 58"/>
                              <a:gd name="T162" fmla="+- 0 2877 2874"/>
                              <a:gd name="T163" fmla="*/ 2877 h 54"/>
                              <a:gd name="T164" fmla="+- 0 9058 9048"/>
                              <a:gd name="T165" fmla="*/ T164 w 58"/>
                              <a:gd name="T166" fmla="+- 0 2880 2874"/>
                              <a:gd name="T167" fmla="*/ 2880 h 54"/>
                              <a:gd name="T168" fmla="+- 0 9060 9048"/>
                              <a:gd name="T169" fmla="*/ T168 w 58"/>
                              <a:gd name="T170" fmla="+- 0 2880 2874"/>
                              <a:gd name="T171" fmla="*/ 2880 h 54"/>
                              <a:gd name="T172" fmla="+- 0 9063 9048"/>
                              <a:gd name="T173" fmla="*/ T172 w 58"/>
                              <a:gd name="T174" fmla="+- 0 2880 2874"/>
                              <a:gd name="T175" fmla="*/ 2880 h 54"/>
                              <a:gd name="T176" fmla="+- 0 9068 9048"/>
                              <a:gd name="T177" fmla="*/ T176 w 58"/>
                              <a:gd name="T178" fmla="+- 0 2881 2874"/>
                              <a:gd name="T179" fmla="*/ 2881 h 54"/>
                              <a:gd name="T180" fmla="+- 0 9071 9048"/>
                              <a:gd name="T181" fmla="*/ T180 w 58"/>
                              <a:gd name="T182" fmla="+- 0 2880 2874"/>
                              <a:gd name="T183" fmla="*/ 2880 h 54"/>
                              <a:gd name="T184" fmla="+- 0 9073 9048"/>
                              <a:gd name="T185" fmla="*/ T184 w 58"/>
                              <a:gd name="T186" fmla="+- 0 2879 2874"/>
                              <a:gd name="T187" fmla="*/ 2879 h 54"/>
                              <a:gd name="T188" fmla="+- 0 9078 9048"/>
                              <a:gd name="T189" fmla="*/ T188 w 58"/>
                              <a:gd name="T190" fmla="+- 0 2875 2874"/>
                              <a:gd name="T191" fmla="*/ 2875 h 54"/>
                              <a:gd name="T192" fmla="+- 0 9081 9048"/>
                              <a:gd name="T193" fmla="*/ T192 w 58"/>
                              <a:gd name="T194" fmla="+- 0 2874 2874"/>
                              <a:gd name="T195" fmla="*/ 2874 h 54"/>
                              <a:gd name="T196" fmla="+- 0 9083 9048"/>
                              <a:gd name="T197" fmla="*/ T196 w 58"/>
                              <a:gd name="T198" fmla="+- 0 2874 2874"/>
                              <a:gd name="T199" fmla="*/ 2874 h 54"/>
                              <a:gd name="T200" fmla="+- 0 9088 9048"/>
                              <a:gd name="T201" fmla="*/ T200 w 58"/>
                              <a:gd name="T202" fmla="+- 0 2874 2874"/>
                              <a:gd name="T203" fmla="*/ 2874 h 54"/>
                              <a:gd name="T204" fmla="+- 0 9090 9048"/>
                              <a:gd name="T205" fmla="*/ T204 w 58"/>
                              <a:gd name="T206" fmla="+- 0 2874 2874"/>
                              <a:gd name="T207" fmla="*/ 2874 h 54"/>
                              <a:gd name="T208" fmla="+- 0 9094 9048"/>
                              <a:gd name="T209" fmla="*/ T208 w 58"/>
                              <a:gd name="T210" fmla="+- 0 2875 2874"/>
                              <a:gd name="T211" fmla="*/ 2875 h 54"/>
                              <a:gd name="T212" fmla="+- 0 9101 9048"/>
                              <a:gd name="T213" fmla="*/ T212 w 58"/>
                              <a:gd name="T214" fmla="+- 0 2878 2874"/>
                              <a:gd name="T215" fmla="*/ 2878 h 54"/>
                              <a:gd name="T216" fmla="+- 0 9103 9048"/>
                              <a:gd name="T217" fmla="*/ T216 w 58"/>
                              <a:gd name="T218" fmla="+- 0 2881 2874"/>
                              <a:gd name="T219" fmla="*/ 2881 h 54"/>
                              <a:gd name="T220" fmla="+- 0 9105 9048"/>
                              <a:gd name="T221" fmla="*/ T220 w 58"/>
                              <a:gd name="T222" fmla="+- 0 2884 2874"/>
                              <a:gd name="T223" fmla="*/ 2884 h 54"/>
                              <a:gd name="T224" fmla="+- 0 9104 9048"/>
                              <a:gd name="T225" fmla="*/ T224 w 58"/>
                              <a:gd name="T226" fmla="+- 0 2893 2874"/>
                              <a:gd name="T227" fmla="*/ 2893 h 54"/>
                              <a:gd name="T228" fmla="+- 0 9104 9048"/>
                              <a:gd name="T229" fmla="*/ T228 w 58"/>
                              <a:gd name="T230" fmla="+- 0 2897 2874"/>
                              <a:gd name="T231" fmla="*/ 2897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8" h="54">
                                <a:moveTo>
                                  <a:pt x="56" y="23"/>
                                </a:moveTo>
                                <a:lnTo>
                                  <a:pt x="56" y="25"/>
                                </a:lnTo>
                                <a:lnTo>
                                  <a:pt x="56" y="31"/>
                                </a:lnTo>
                                <a:lnTo>
                                  <a:pt x="56" y="34"/>
                                </a:lnTo>
                                <a:lnTo>
                                  <a:pt x="55" y="37"/>
                                </a:lnTo>
                                <a:lnTo>
                                  <a:pt x="54" y="45"/>
                                </a:lnTo>
                                <a:lnTo>
                                  <a:pt x="51" y="48"/>
                                </a:lnTo>
                                <a:lnTo>
                                  <a:pt x="49" y="50"/>
                                </a:lnTo>
                                <a:lnTo>
                                  <a:pt x="44" y="52"/>
                                </a:lnTo>
                                <a:lnTo>
                                  <a:pt x="42" y="52"/>
                                </a:lnTo>
                                <a:lnTo>
                                  <a:pt x="39" y="53"/>
                                </a:lnTo>
                                <a:lnTo>
                                  <a:pt x="34" y="53"/>
                                </a:lnTo>
                                <a:lnTo>
                                  <a:pt x="32" y="52"/>
                                </a:lnTo>
                                <a:lnTo>
                                  <a:pt x="29" y="52"/>
                                </a:lnTo>
                                <a:lnTo>
                                  <a:pt x="25" y="48"/>
                                </a:lnTo>
                                <a:lnTo>
                                  <a:pt x="23" y="47"/>
                                </a:lnTo>
                                <a:lnTo>
                                  <a:pt x="20" y="46"/>
                                </a:lnTo>
                                <a:lnTo>
                                  <a:pt x="14" y="47"/>
                                </a:lnTo>
                                <a:lnTo>
                                  <a:pt x="11" y="46"/>
                                </a:lnTo>
                                <a:lnTo>
                                  <a:pt x="8" y="45"/>
                                </a:lnTo>
                                <a:lnTo>
                                  <a:pt x="2" y="41"/>
                                </a:lnTo>
                                <a:lnTo>
                                  <a:pt x="1" y="38"/>
                                </a:lnTo>
                                <a:lnTo>
                                  <a:pt x="0" y="36"/>
                                </a:lnTo>
                                <a:lnTo>
                                  <a:pt x="0" y="32"/>
                                </a:lnTo>
                                <a:lnTo>
                                  <a:pt x="1" y="30"/>
                                </a:lnTo>
                                <a:lnTo>
                                  <a:pt x="3" y="29"/>
                                </a:lnTo>
                                <a:lnTo>
                                  <a:pt x="8" y="34"/>
                                </a:lnTo>
                                <a:lnTo>
                                  <a:pt x="10" y="32"/>
                                </a:lnTo>
                                <a:lnTo>
                                  <a:pt x="13" y="31"/>
                                </a:lnTo>
                                <a:lnTo>
                                  <a:pt x="16" y="24"/>
                                </a:lnTo>
                                <a:lnTo>
                                  <a:pt x="15" y="22"/>
                                </a:lnTo>
                                <a:lnTo>
                                  <a:pt x="14" y="19"/>
                                </a:lnTo>
                                <a:lnTo>
                                  <a:pt x="6" y="20"/>
                                </a:lnTo>
                                <a:lnTo>
                                  <a:pt x="4" y="17"/>
                                </a:lnTo>
                                <a:lnTo>
                                  <a:pt x="3" y="16"/>
                                </a:lnTo>
                                <a:lnTo>
                                  <a:pt x="3" y="13"/>
                                </a:lnTo>
                                <a:lnTo>
                                  <a:pt x="3" y="11"/>
                                </a:lnTo>
                                <a:lnTo>
                                  <a:pt x="3" y="9"/>
                                </a:lnTo>
                                <a:lnTo>
                                  <a:pt x="3" y="5"/>
                                </a:lnTo>
                                <a:lnTo>
                                  <a:pt x="4" y="4"/>
                                </a:lnTo>
                                <a:lnTo>
                                  <a:pt x="6" y="3"/>
                                </a:lnTo>
                                <a:lnTo>
                                  <a:pt x="10" y="6"/>
                                </a:lnTo>
                                <a:lnTo>
                                  <a:pt x="12" y="6"/>
                                </a:lnTo>
                                <a:lnTo>
                                  <a:pt x="15" y="6"/>
                                </a:lnTo>
                                <a:lnTo>
                                  <a:pt x="20" y="7"/>
                                </a:lnTo>
                                <a:lnTo>
                                  <a:pt x="23" y="6"/>
                                </a:lnTo>
                                <a:lnTo>
                                  <a:pt x="25" y="5"/>
                                </a:lnTo>
                                <a:lnTo>
                                  <a:pt x="30" y="1"/>
                                </a:lnTo>
                                <a:lnTo>
                                  <a:pt x="33" y="0"/>
                                </a:lnTo>
                                <a:lnTo>
                                  <a:pt x="35" y="0"/>
                                </a:lnTo>
                                <a:lnTo>
                                  <a:pt x="40" y="0"/>
                                </a:lnTo>
                                <a:lnTo>
                                  <a:pt x="42" y="0"/>
                                </a:lnTo>
                                <a:lnTo>
                                  <a:pt x="46" y="1"/>
                                </a:lnTo>
                                <a:lnTo>
                                  <a:pt x="53" y="4"/>
                                </a:lnTo>
                                <a:lnTo>
                                  <a:pt x="55" y="7"/>
                                </a:lnTo>
                                <a:lnTo>
                                  <a:pt x="57" y="10"/>
                                </a:lnTo>
                                <a:lnTo>
                                  <a:pt x="56" y="19"/>
                                </a:lnTo>
                                <a:lnTo>
                                  <a:pt x="56" y="23"/>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0" name="Freeform 2659"/>
                        <wps:cNvSpPr>
                          <a:spLocks/>
                        </wps:cNvSpPr>
                        <wps:spPr bwMode="auto">
                          <a:xfrm>
                            <a:off x="9053" y="2939"/>
                            <a:ext cx="16" cy="15"/>
                          </a:xfrm>
                          <a:custGeom>
                            <a:avLst/>
                            <a:gdLst>
                              <a:gd name="T0" fmla="+- 0 9064 9053"/>
                              <a:gd name="T1" fmla="*/ T0 w 16"/>
                              <a:gd name="T2" fmla="+- 0 2940 2940"/>
                              <a:gd name="T3" fmla="*/ 2940 h 15"/>
                              <a:gd name="T4" fmla="+- 0 9061 9053"/>
                              <a:gd name="T5" fmla="*/ T4 w 16"/>
                              <a:gd name="T6" fmla="+- 0 2940 2940"/>
                              <a:gd name="T7" fmla="*/ 2940 h 15"/>
                              <a:gd name="T8" fmla="+- 0 9058 9053"/>
                              <a:gd name="T9" fmla="*/ T8 w 16"/>
                              <a:gd name="T10" fmla="+- 0 2941 2940"/>
                              <a:gd name="T11" fmla="*/ 2941 h 15"/>
                              <a:gd name="T12" fmla="+- 0 9055 9053"/>
                              <a:gd name="T13" fmla="*/ T12 w 16"/>
                              <a:gd name="T14" fmla="+- 0 2943 2940"/>
                              <a:gd name="T15" fmla="*/ 2943 h 15"/>
                              <a:gd name="T16" fmla="+- 0 9053 9053"/>
                              <a:gd name="T17" fmla="*/ T16 w 16"/>
                              <a:gd name="T18" fmla="+- 0 2948 2940"/>
                              <a:gd name="T19" fmla="*/ 2948 h 15"/>
                              <a:gd name="T20" fmla="+- 0 9053 9053"/>
                              <a:gd name="T21" fmla="*/ T20 w 16"/>
                              <a:gd name="T22" fmla="+- 0 2951 2940"/>
                              <a:gd name="T23" fmla="*/ 2951 h 15"/>
                              <a:gd name="T24" fmla="+- 0 9056 9053"/>
                              <a:gd name="T25" fmla="*/ T24 w 16"/>
                              <a:gd name="T26" fmla="+- 0 2953 2940"/>
                              <a:gd name="T27" fmla="*/ 2953 h 15"/>
                              <a:gd name="T28" fmla="+- 0 9058 9053"/>
                              <a:gd name="T29" fmla="*/ T28 w 16"/>
                              <a:gd name="T30" fmla="+- 0 2954 2940"/>
                              <a:gd name="T31" fmla="*/ 2954 h 15"/>
                              <a:gd name="T32" fmla="+- 0 9061 9053"/>
                              <a:gd name="T33" fmla="*/ T32 w 16"/>
                              <a:gd name="T34" fmla="+- 0 2954 2940"/>
                              <a:gd name="T35" fmla="*/ 2954 h 15"/>
                              <a:gd name="T36" fmla="+- 0 9062 9053"/>
                              <a:gd name="T37" fmla="*/ T36 w 16"/>
                              <a:gd name="T38" fmla="+- 0 2952 2940"/>
                              <a:gd name="T39" fmla="*/ 2952 h 15"/>
                              <a:gd name="T40" fmla="+- 0 9062 9053"/>
                              <a:gd name="T41" fmla="*/ T40 w 16"/>
                              <a:gd name="T42" fmla="+- 0 2950 2940"/>
                              <a:gd name="T43" fmla="*/ 2950 h 15"/>
                              <a:gd name="T44" fmla="+- 0 9064 9053"/>
                              <a:gd name="T45" fmla="*/ T44 w 16"/>
                              <a:gd name="T46" fmla="+- 0 2948 2940"/>
                              <a:gd name="T47" fmla="*/ 2948 h 15"/>
                              <a:gd name="T48" fmla="+- 0 9067 9053"/>
                              <a:gd name="T49" fmla="*/ T48 w 16"/>
                              <a:gd name="T50" fmla="+- 0 2947 2940"/>
                              <a:gd name="T51" fmla="*/ 2947 h 15"/>
                              <a:gd name="T52" fmla="+- 0 9068 9053"/>
                              <a:gd name="T53" fmla="*/ T52 w 16"/>
                              <a:gd name="T54" fmla="+- 0 2945 2940"/>
                              <a:gd name="T55" fmla="*/ 2945 h 15"/>
                              <a:gd name="T56" fmla="+- 0 9069 9053"/>
                              <a:gd name="T57" fmla="*/ T56 w 16"/>
                              <a:gd name="T58" fmla="+- 0 2942 2940"/>
                              <a:gd name="T59" fmla="*/ 2942 h 15"/>
                              <a:gd name="T60" fmla="+- 0 9067 9053"/>
                              <a:gd name="T61" fmla="*/ T60 w 16"/>
                              <a:gd name="T62" fmla="+- 0 2940 2940"/>
                              <a:gd name="T63" fmla="*/ 2940 h 15"/>
                              <a:gd name="T64" fmla="+- 0 9064 9053"/>
                              <a:gd name="T65" fmla="*/ T64 w 16"/>
                              <a:gd name="T66" fmla="+- 0 2940 2940"/>
                              <a:gd name="T67" fmla="*/ 29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 h="15">
                                <a:moveTo>
                                  <a:pt x="11" y="0"/>
                                </a:moveTo>
                                <a:lnTo>
                                  <a:pt x="8" y="0"/>
                                </a:lnTo>
                                <a:lnTo>
                                  <a:pt x="5" y="1"/>
                                </a:lnTo>
                                <a:lnTo>
                                  <a:pt x="2" y="3"/>
                                </a:lnTo>
                                <a:lnTo>
                                  <a:pt x="0" y="8"/>
                                </a:lnTo>
                                <a:lnTo>
                                  <a:pt x="0" y="11"/>
                                </a:lnTo>
                                <a:lnTo>
                                  <a:pt x="3" y="13"/>
                                </a:lnTo>
                                <a:lnTo>
                                  <a:pt x="5" y="14"/>
                                </a:lnTo>
                                <a:lnTo>
                                  <a:pt x="8" y="14"/>
                                </a:lnTo>
                                <a:lnTo>
                                  <a:pt x="9" y="12"/>
                                </a:lnTo>
                                <a:lnTo>
                                  <a:pt x="9" y="10"/>
                                </a:lnTo>
                                <a:lnTo>
                                  <a:pt x="11" y="8"/>
                                </a:lnTo>
                                <a:lnTo>
                                  <a:pt x="14" y="7"/>
                                </a:lnTo>
                                <a:lnTo>
                                  <a:pt x="15" y="5"/>
                                </a:lnTo>
                                <a:lnTo>
                                  <a:pt x="16" y="2"/>
                                </a:lnTo>
                                <a:lnTo>
                                  <a:pt x="14" y="0"/>
                                </a:lnTo>
                                <a:lnTo>
                                  <a:pt x="11"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2658"/>
                        <wps:cNvSpPr>
                          <a:spLocks/>
                        </wps:cNvSpPr>
                        <wps:spPr bwMode="auto">
                          <a:xfrm>
                            <a:off x="9053" y="2939"/>
                            <a:ext cx="16" cy="15"/>
                          </a:xfrm>
                          <a:custGeom>
                            <a:avLst/>
                            <a:gdLst>
                              <a:gd name="T0" fmla="+- 0 9068 9053"/>
                              <a:gd name="T1" fmla="*/ T0 w 16"/>
                              <a:gd name="T2" fmla="+- 0 2941 2940"/>
                              <a:gd name="T3" fmla="*/ 2941 h 15"/>
                              <a:gd name="T4" fmla="+- 0 9069 9053"/>
                              <a:gd name="T5" fmla="*/ T4 w 16"/>
                              <a:gd name="T6" fmla="+- 0 2942 2940"/>
                              <a:gd name="T7" fmla="*/ 2942 h 15"/>
                              <a:gd name="T8" fmla="+- 0 9068 9053"/>
                              <a:gd name="T9" fmla="*/ T8 w 16"/>
                              <a:gd name="T10" fmla="+- 0 2945 2940"/>
                              <a:gd name="T11" fmla="*/ 2945 h 15"/>
                              <a:gd name="T12" fmla="+- 0 9068 9053"/>
                              <a:gd name="T13" fmla="*/ T12 w 16"/>
                              <a:gd name="T14" fmla="+- 0 2946 2940"/>
                              <a:gd name="T15" fmla="*/ 2946 h 15"/>
                              <a:gd name="T16" fmla="+- 0 9067 9053"/>
                              <a:gd name="T17" fmla="*/ T16 w 16"/>
                              <a:gd name="T18" fmla="+- 0 2947 2940"/>
                              <a:gd name="T19" fmla="*/ 2947 h 15"/>
                              <a:gd name="T20" fmla="+- 0 9064 9053"/>
                              <a:gd name="T21" fmla="*/ T20 w 16"/>
                              <a:gd name="T22" fmla="+- 0 2948 2940"/>
                              <a:gd name="T23" fmla="*/ 2948 h 15"/>
                              <a:gd name="T24" fmla="+- 0 9063 9053"/>
                              <a:gd name="T25" fmla="*/ T24 w 16"/>
                              <a:gd name="T26" fmla="+- 0 2949 2940"/>
                              <a:gd name="T27" fmla="*/ 2949 h 15"/>
                              <a:gd name="T28" fmla="+- 0 9062 9053"/>
                              <a:gd name="T29" fmla="*/ T28 w 16"/>
                              <a:gd name="T30" fmla="+- 0 2950 2940"/>
                              <a:gd name="T31" fmla="*/ 2950 h 15"/>
                              <a:gd name="T32" fmla="+- 0 9062 9053"/>
                              <a:gd name="T33" fmla="*/ T32 w 16"/>
                              <a:gd name="T34" fmla="+- 0 2952 2940"/>
                              <a:gd name="T35" fmla="*/ 2952 h 15"/>
                              <a:gd name="T36" fmla="+- 0 9061 9053"/>
                              <a:gd name="T37" fmla="*/ T36 w 16"/>
                              <a:gd name="T38" fmla="+- 0 2953 2940"/>
                              <a:gd name="T39" fmla="*/ 2953 h 15"/>
                              <a:gd name="T40" fmla="+- 0 9061 9053"/>
                              <a:gd name="T41" fmla="*/ T40 w 16"/>
                              <a:gd name="T42" fmla="+- 0 2954 2940"/>
                              <a:gd name="T43" fmla="*/ 2954 h 15"/>
                              <a:gd name="T44" fmla="+- 0 9058 9053"/>
                              <a:gd name="T45" fmla="*/ T44 w 16"/>
                              <a:gd name="T46" fmla="+- 0 2954 2940"/>
                              <a:gd name="T47" fmla="*/ 2954 h 15"/>
                              <a:gd name="T48" fmla="+- 0 9057 9053"/>
                              <a:gd name="T49" fmla="*/ T48 w 16"/>
                              <a:gd name="T50" fmla="+- 0 2954 2940"/>
                              <a:gd name="T51" fmla="*/ 2954 h 15"/>
                              <a:gd name="T52" fmla="+- 0 9056 9053"/>
                              <a:gd name="T53" fmla="*/ T52 w 16"/>
                              <a:gd name="T54" fmla="+- 0 2953 2940"/>
                              <a:gd name="T55" fmla="*/ 2953 h 15"/>
                              <a:gd name="T56" fmla="+- 0 9053 9053"/>
                              <a:gd name="T57" fmla="*/ T56 w 16"/>
                              <a:gd name="T58" fmla="+- 0 2951 2940"/>
                              <a:gd name="T59" fmla="*/ 2951 h 15"/>
                              <a:gd name="T60" fmla="+- 0 9053 9053"/>
                              <a:gd name="T61" fmla="*/ T60 w 16"/>
                              <a:gd name="T62" fmla="+- 0 2950 2940"/>
                              <a:gd name="T63" fmla="*/ 2950 h 15"/>
                              <a:gd name="T64" fmla="+- 0 9053 9053"/>
                              <a:gd name="T65" fmla="*/ T64 w 16"/>
                              <a:gd name="T66" fmla="+- 0 2948 2940"/>
                              <a:gd name="T67" fmla="*/ 2948 h 15"/>
                              <a:gd name="T68" fmla="+- 0 9064 9053"/>
                              <a:gd name="T69" fmla="*/ T68 w 16"/>
                              <a:gd name="T70" fmla="+- 0 2940 2940"/>
                              <a:gd name="T71" fmla="*/ 2940 h 15"/>
                              <a:gd name="T72" fmla="+- 0 9067 9053"/>
                              <a:gd name="T73" fmla="*/ T72 w 16"/>
                              <a:gd name="T74" fmla="+- 0 2940 2940"/>
                              <a:gd name="T75" fmla="*/ 2940 h 15"/>
                              <a:gd name="T76" fmla="+- 0 9068 9053"/>
                              <a:gd name="T77" fmla="*/ T76 w 16"/>
                              <a:gd name="T78" fmla="+- 0 2941 2940"/>
                              <a:gd name="T79" fmla="*/ 294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 h="15">
                                <a:moveTo>
                                  <a:pt x="15" y="1"/>
                                </a:moveTo>
                                <a:lnTo>
                                  <a:pt x="16" y="2"/>
                                </a:lnTo>
                                <a:lnTo>
                                  <a:pt x="15" y="5"/>
                                </a:lnTo>
                                <a:lnTo>
                                  <a:pt x="15" y="6"/>
                                </a:lnTo>
                                <a:lnTo>
                                  <a:pt x="14" y="7"/>
                                </a:lnTo>
                                <a:lnTo>
                                  <a:pt x="11" y="8"/>
                                </a:lnTo>
                                <a:lnTo>
                                  <a:pt x="10" y="9"/>
                                </a:lnTo>
                                <a:lnTo>
                                  <a:pt x="9" y="10"/>
                                </a:lnTo>
                                <a:lnTo>
                                  <a:pt x="9" y="12"/>
                                </a:lnTo>
                                <a:lnTo>
                                  <a:pt x="8" y="13"/>
                                </a:lnTo>
                                <a:lnTo>
                                  <a:pt x="8" y="14"/>
                                </a:lnTo>
                                <a:lnTo>
                                  <a:pt x="5" y="14"/>
                                </a:lnTo>
                                <a:lnTo>
                                  <a:pt x="4" y="14"/>
                                </a:lnTo>
                                <a:lnTo>
                                  <a:pt x="3" y="13"/>
                                </a:lnTo>
                                <a:lnTo>
                                  <a:pt x="0" y="11"/>
                                </a:lnTo>
                                <a:lnTo>
                                  <a:pt x="0" y="10"/>
                                </a:lnTo>
                                <a:lnTo>
                                  <a:pt x="0" y="8"/>
                                </a:lnTo>
                                <a:lnTo>
                                  <a:pt x="11" y="0"/>
                                </a:lnTo>
                                <a:lnTo>
                                  <a:pt x="14" y="0"/>
                                </a:lnTo>
                                <a:lnTo>
                                  <a:pt x="15" y="1"/>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2" name="Freeform 2657"/>
                        <wps:cNvSpPr>
                          <a:spLocks/>
                        </wps:cNvSpPr>
                        <wps:spPr bwMode="auto">
                          <a:xfrm>
                            <a:off x="9033" y="2912"/>
                            <a:ext cx="12" cy="10"/>
                          </a:xfrm>
                          <a:custGeom>
                            <a:avLst/>
                            <a:gdLst>
                              <a:gd name="T0" fmla="+- 0 9038 9034"/>
                              <a:gd name="T1" fmla="*/ T0 w 12"/>
                              <a:gd name="T2" fmla="+- 0 2913 2913"/>
                              <a:gd name="T3" fmla="*/ 2913 h 10"/>
                              <a:gd name="T4" fmla="+- 0 9036 9034"/>
                              <a:gd name="T5" fmla="*/ T4 w 12"/>
                              <a:gd name="T6" fmla="+- 0 2913 2913"/>
                              <a:gd name="T7" fmla="*/ 2913 h 10"/>
                              <a:gd name="T8" fmla="+- 0 9036 9034"/>
                              <a:gd name="T9" fmla="*/ T8 w 12"/>
                              <a:gd name="T10" fmla="+- 0 2913 2913"/>
                              <a:gd name="T11" fmla="*/ 2913 h 10"/>
                              <a:gd name="T12" fmla="+- 0 9034 9034"/>
                              <a:gd name="T13" fmla="*/ T12 w 12"/>
                              <a:gd name="T14" fmla="+- 0 2915 2913"/>
                              <a:gd name="T15" fmla="*/ 2915 h 10"/>
                              <a:gd name="T16" fmla="+- 0 9034 9034"/>
                              <a:gd name="T17" fmla="*/ T16 w 12"/>
                              <a:gd name="T18" fmla="+- 0 2917 2913"/>
                              <a:gd name="T19" fmla="*/ 2917 h 10"/>
                              <a:gd name="T20" fmla="+- 0 9035 9034"/>
                              <a:gd name="T21" fmla="*/ T20 w 12"/>
                              <a:gd name="T22" fmla="+- 0 2921 2913"/>
                              <a:gd name="T23" fmla="*/ 2921 h 10"/>
                              <a:gd name="T24" fmla="+- 0 9038 9034"/>
                              <a:gd name="T25" fmla="*/ T24 w 12"/>
                              <a:gd name="T26" fmla="+- 0 2923 2913"/>
                              <a:gd name="T27" fmla="*/ 2923 h 10"/>
                              <a:gd name="T28" fmla="+- 0 9043 9034"/>
                              <a:gd name="T29" fmla="*/ T28 w 12"/>
                              <a:gd name="T30" fmla="+- 0 2922 2913"/>
                              <a:gd name="T31" fmla="*/ 2922 h 10"/>
                              <a:gd name="T32" fmla="+- 0 9045 9034"/>
                              <a:gd name="T33" fmla="*/ T32 w 12"/>
                              <a:gd name="T34" fmla="+- 0 2919 2913"/>
                              <a:gd name="T35" fmla="*/ 2919 h 10"/>
                              <a:gd name="T36" fmla="+- 0 9043 9034"/>
                              <a:gd name="T37" fmla="*/ T36 w 12"/>
                              <a:gd name="T38" fmla="+- 0 2916 2913"/>
                              <a:gd name="T39" fmla="*/ 2916 h 10"/>
                              <a:gd name="T40" fmla="+- 0 9041 9034"/>
                              <a:gd name="T41" fmla="*/ T40 w 12"/>
                              <a:gd name="T42" fmla="+- 0 2914 2913"/>
                              <a:gd name="T43" fmla="*/ 2914 h 10"/>
                              <a:gd name="T44" fmla="+- 0 9038 9034"/>
                              <a:gd name="T45" fmla="*/ T44 w 12"/>
                              <a:gd name="T46" fmla="+- 0 2913 2913"/>
                              <a:gd name="T47" fmla="*/ 291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0">
                                <a:moveTo>
                                  <a:pt x="4" y="0"/>
                                </a:moveTo>
                                <a:lnTo>
                                  <a:pt x="2" y="0"/>
                                </a:lnTo>
                                <a:lnTo>
                                  <a:pt x="0" y="2"/>
                                </a:lnTo>
                                <a:lnTo>
                                  <a:pt x="0" y="4"/>
                                </a:lnTo>
                                <a:lnTo>
                                  <a:pt x="1" y="8"/>
                                </a:lnTo>
                                <a:lnTo>
                                  <a:pt x="4" y="10"/>
                                </a:lnTo>
                                <a:lnTo>
                                  <a:pt x="9" y="9"/>
                                </a:lnTo>
                                <a:lnTo>
                                  <a:pt x="11" y="6"/>
                                </a:lnTo>
                                <a:lnTo>
                                  <a:pt x="9" y="3"/>
                                </a:lnTo>
                                <a:lnTo>
                                  <a:pt x="7" y="1"/>
                                </a:lnTo>
                                <a:lnTo>
                                  <a:pt x="4"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2656"/>
                        <wps:cNvSpPr>
                          <a:spLocks/>
                        </wps:cNvSpPr>
                        <wps:spPr bwMode="auto">
                          <a:xfrm>
                            <a:off x="9033" y="2912"/>
                            <a:ext cx="12" cy="10"/>
                          </a:xfrm>
                          <a:custGeom>
                            <a:avLst/>
                            <a:gdLst>
                              <a:gd name="T0" fmla="+- 0 9042 9034"/>
                              <a:gd name="T1" fmla="*/ T0 w 12"/>
                              <a:gd name="T2" fmla="+- 0 2915 2913"/>
                              <a:gd name="T3" fmla="*/ 2915 h 10"/>
                              <a:gd name="T4" fmla="+- 0 9043 9034"/>
                              <a:gd name="T5" fmla="*/ T4 w 12"/>
                              <a:gd name="T6" fmla="+- 0 2916 2913"/>
                              <a:gd name="T7" fmla="*/ 2916 h 10"/>
                              <a:gd name="T8" fmla="+- 0 9045 9034"/>
                              <a:gd name="T9" fmla="*/ T8 w 12"/>
                              <a:gd name="T10" fmla="+- 0 2919 2913"/>
                              <a:gd name="T11" fmla="*/ 2919 h 10"/>
                              <a:gd name="T12" fmla="+- 0 9044 9034"/>
                              <a:gd name="T13" fmla="*/ T12 w 12"/>
                              <a:gd name="T14" fmla="+- 0 2921 2913"/>
                              <a:gd name="T15" fmla="*/ 2921 h 10"/>
                              <a:gd name="T16" fmla="+- 0 9043 9034"/>
                              <a:gd name="T17" fmla="*/ T16 w 12"/>
                              <a:gd name="T18" fmla="+- 0 2922 2913"/>
                              <a:gd name="T19" fmla="*/ 2922 h 10"/>
                              <a:gd name="T20" fmla="+- 0 9038 9034"/>
                              <a:gd name="T21" fmla="*/ T20 w 12"/>
                              <a:gd name="T22" fmla="+- 0 2923 2913"/>
                              <a:gd name="T23" fmla="*/ 2923 h 10"/>
                              <a:gd name="T24" fmla="+- 0 9036 9034"/>
                              <a:gd name="T25" fmla="*/ T24 w 12"/>
                              <a:gd name="T26" fmla="+- 0 2922 2913"/>
                              <a:gd name="T27" fmla="*/ 2922 h 10"/>
                              <a:gd name="T28" fmla="+- 0 9035 9034"/>
                              <a:gd name="T29" fmla="*/ T28 w 12"/>
                              <a:gd name="T30" fmla="+- 0 2921 2913"/>
                              <a:gd name="T31" fmla="*/ 2921 h 10"/>
                              <a:gd name="T32" fmla="+- 0 9034 9034"/>
                              <a:gd name="T33" fmla="*/ T32 w 12"/>
                              <a:gd name="T34" fmla="+- 0 2917 2913"/>
                              <a:gd name="T35" fmla="*/ 2917 h 10"/>
                              <a:gd name="T36" fmla="+- 0 9034 9034"/>
                              <a:gd name="T37" fmla="*/ T36 w 12"/>
                              <a:gd name="T38" fmla="+- 0 2916 2913"/>
                              <a:gd name="T39" fmla="*/ 2916 h 10"/>
                              <a:gd name="T40" fmla="+- 0 9034 9034"/>
                              <a:gd name="T41" fmla="*/ T40 w 12"/>
                              <a:gd name="T42" fmla="+- 0 2915 2913"/>
                              <a:gd name="T43" fmla="*/ 2915 h 10"/>
                              <a:gd name="T44" fmla="+- 0 9036 9034"/>
                              <a:gd name="T45" fmla="*/ T44 w 12"/>
                              <a:gd name="T46" fmla="+- 0 2913 2913"/>
                              <a:gd name="T47" fmla="*/ 2913 h 10"/>
                              <a:gd name="T48" fmla="+- 0 9036 9034"/>
                              <a:gd name="T49" fmla="*/ T48 w 12"/>
                              <a:gd name="T50" fmla="+- 0 2913 2913"/>
                              <a:gd name="T51" fmla="*/ 2913 h 10"/>
                              <a:gd name="T52" fmla="+- 0 9038 9034"/>
                              <a:gd name="T53" fmla="*/ T52 w 12"/>
                              <a:gd name="T54" fmla="+- 0 2913 2913"/>
                              <a:gd name="T55" fmla="*/ 2913 h 10"/>
                              <a:gd name="T56" fmla="+- 0 9041 9034"/>
                              <a:gd name="T57" fmla="*/ T56 w 12"/>
                              <a:gd name="T58" fmla="+- 0 2914 2913"/>
                              <a:gd name="T59" fmla="*/ 2914 h 10"/>
                              <a:gd name="T60" fmla="+- 0 9042 9034"/>
                              <a:gd name="T61" fmla="*/ T60 w 12"/>
                              <a:gd name="T62" fmla="+- 0 2915 2913"/>
                              <a:gd name="T63" fmla="*/ 291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 h="10">
                                <a:moveTo>
                                  <a:pt x="8" y="2"/>
                                </a:moveTo>
                                <a:lnTo>
                                  <a:pt x="9" y="3"/>
                                </a:lnTo>
                                <a:lnTo>
                                  <a:pt x="11" y="6"/>
                                </a:lnTo>
                                <a:lnTo>
                                  <a:pt x="10" y="8"/>
                                </a:lnTo>
                                <a:lnTo>
                                  <a:pt x="9" y="9"/>
                                </a:lnTo>
                                <a:lnTo>
                                  <a:pt x="4" y="10"/>
                                </a:lnTo>
                                <a:lnTo>
                                  <a:pt x="2" y="9"/>
                                </a:lnTo>
                                <a:lnTo>
                                  <a:pt x="1" y="8"/>
                                </a:lnTo>
                                <a:lnTo>
                                  <a:pt x="0" y="4"/>
                                </a:lnTo>
                                <a:lnTo>
                                  <a:pt x="0" y="3"/>
                                </a:lnTo>
                                <a:lnTo>
                                  <a:pt x="0" y="2"/>
                                </a:lnTo>
                                <a:lnTo>
                                  <a:pt x="2" y="0"/>
                                </a:lnTo>
                                <a:lnTo>
                                  <a:pt x="4" y="0"/>
                                </a:lnTo>
                                <a:lnTo>
                                  <a:pt x="7" y="1"/>
                                </a:lnTo>
                                <a:lnTo>
                                  <a:pt x="8"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 name="Freeform 2655"/>
                        <wps:cNvSpPr>
                          <a:spLocks/>
                        </wps:cNvSpPr>
                        <wps:spPr bwMode="auto">
                          <a:xfrm>
                            <a:off x="8974" y="2677"/>
                            <a:ext cx="12" cy="11"/>
                          </a:xfrm>
                          <a:custGeom>
                            <a:avLst/>
                            <a:gdLst>
                              <a:gd name="T0" fmla="+- 0 8980 8975"/>
                              <a:gd name="T1" fmla="*/ T0 w 12"/>
                              <a:gd name="T2" fmla="+- 0 2677 2677"/>
                              <a:gd name="T3" fmla="*/ 2677 h 11"/>
                              <a:gd name="T4" fmla="+- 0 8977 8975"/>
                              <a:gd name="T5" fmla="*/ T4 w 12"/>
                              <a:gd name="T6" fmla="+- 0 2678 2677"/>
                              <a:gd name="T7" fmla="*/ 2678 h 11"/>
                              <a:gd name="T8" fmla="+- 0 8975 8975"/>
                              <a:gd name="T9" fmla="*/ T8 w 12"/>
                              <a:gd name="T10" fmla="+- 0 2680 2677"/>
                              <a:gd name="T11" fmla="*/ 2680 h 11"/>
                              <a:gd name="T12" fmla="+- 0 8975 8975"/>
                              <a:gd name="T13" fmla="*/ T12 w 12"/>
                              <a:gd name="T14" fmla="+- 0 2683 2677"/>
                              <a:gd name="T15" fmla="*/ 2683 h 11"/>
                              <a:gd name="T16" fmla="+- 0 8976 8975"/>
                              <a:gd name="T17" fmla="*/ T16 w 12"/>
                              <a:gd name="T18" fmla="+- 0 2686 2677"/>
                              <a:gd name="T19" fmla="*/ 2686 h 11"/>
                              <a:gd name="T20" fmla="+- 0 8979 8975"/>
                              <a:gd name="T21" fmla="*/ T20 w 12"/>
                              <a:gd name="T22" fmla="+- 0 2688 2677"/>
                              <a:gd name="T23" fmla="*/ 2688 h 11"/>
                              <a:gd name="T24" fmla="+- 0 8983 8975"/>
                              <a:gd name="T25" fmla="*/ T24 w 12"/>
                              <a:gd name="T26" fmla="+- 0 2686 2677"/>
                              <a:gd name="T27" fmla="*/ 2686 h 11"/>
                              <a:gd name="T28" fmla="+- 0 8986 8975"/>
                              <a:gd name="T29" fmla="*/ T28 w 12"/>
                              <a:gd name="T30" fmla="+- 0 2684 2677"/>
                              <a:gd name="T31" fmla="*/ 2684 h 11"/>
                              <a:gd name="T32" fmla="+- 0 8986 8975"/>
                              <a:gd name="T33" fmla="*/ T32 w 12"/>
                              <a:gd name="T34" fmla="+- 0 2680 2677"/>
                              <a:gd name="T35" fmla="*/ 2680 h 11"/>
                              <a:gd name="T36" fmla="+- 0 8984 8975"/>
                              <a:gd name="T37" fmla="*/ T36 w 12"/>
                              <a:gd name="T38" fmla="+- 0 2677 2677"/>
                              <a:gd name="T39" fmla="*/ 2677 h 11"/>
                              <a:gd name="T40" fmla="+- 0 8980 8975"/>
                              <a:gd name="T41" fmla="*/ T40 w 12"/>
                              <a:gd name="T42" fmla="+- 0 2677 2677"/>
                              <a:gd name="T43" fmla="*/ 267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11">
                                <a:moveTo>
                                  <a:pt x="5" y="0"/>
                                </a:moveTo>
                                <a:lnTo>
                                  <a:pt x="2" y="1"/>
                                </a:lnTo>
                                <a:lnTo>
                                  <a:pt x="0" y="3"/>
                                </a:lnTo>
                                <a:lnTo>
                                  <a:pt x="0" y="6"/>
                                </a:lnTo>
                                <a:lnTo>
                                  <a:pt x="1" y="9"/>
                                </a:lnTo>
                                <a:lnTo>
                                  <a:pt x="4" y="11"/>
                                </a:lnTo>
                                <a:lnTo>
                                  <a:pt x="8" y="9"/>
                                </a:lnTo>
                                <a:lnTo>
                                  <a:pt x="11" y="7"/>
                                </a:lnTo>
                                <a:lnTo>
                                  <a:pt x="11" y="3"/>
                                </a:lnTo>
                                <a:lnTo>
                                  <a:pt x="9" y="0"/>
                                </a:lnTo>
                                <a:lnTo>
                                  <a:pt x="5"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2654"/>
                        <wps:cNvSpPr>
                          <a:spLocks/>
                        </wps:cNvSpPr>
                        <wps:spPr bwMode="auto">
                          <a:xfrm>
                            <a:off x="8974" y="2677"/>
                            <a:ext cx="12" cy="11"/>
                          </a:xfrm>
                          <a:custGeom>
                            <a:avLst/>
                            <a:gdLst>
                              <a:gd name="T0" fmla="+- 0 8985 8975"/>
                              <a:gd name="T1" fmla="*/ T0 w 12"/>
                              <a:gd name="T2" fmla="+- 0 2679 2677"/>
                              <a:gd name="T3" fmla="*/ 2679 h 11"/>
                              <a:gd name="T4" fmla="+- 0 8986 8975"/>
                              <a:gd name="T5" fmla="*/ T4 w 12"/>
                              <a:gd name="T6" fmla="+- 0 2680 2677"/>
                              <a:gd name="T7" fmla="*/ 2680 h 11"/>
                              <a:gd name="T8" fmla="+- 0 8986 8975"/>
                              <a:gd name="T9" fmla="*/ T8 w 12"/>
                              <a:gd name="T10" fmla="+- 0 2684 2677"/>
                              <a:gd name="T11" fmla="*/ 2684 h 11"/>
                              <a:gd name="T12" fmla="+- 0 8985 8975"/>
                              <a:gd name="T13" fmla="*/ T12 w 12"/>
                              <a:gd name="T14" fmla="+- 0 2685 2677"/>
                              <a:gd name="T15" fmla="*/ 2685 h 11"/>
                              <a:gd name="T16" fmla="+- 0 8983 8975"/>
                              <a:gd name="T17" fmla="*/ T16 w 12"/>
                              <a:gd name="T18" fmla="+- 0 2686 2677"/>
                              <a:gd name="T19" fmla="*/ 2686 h 11"/>
                              <a:gd name="T20" fmla="+- 0 8979 8975"/>
                              <a:gd name="T21" fmla="*/ T20 w 12"/>
                              <a:gd name="T22" fmla="+- 0 2688 2677"/>
                              <a:gd name="T23" fmla="*/ 2688 h 11"/>
                              <a:gd name="T24" fmla="+- 0 8977 8975"/>
                              <a:gd name="T25" fmla="*/ T24 w 12"/>
                              <a:gd name="T26" fmla="+- 0 2687 2677"/>
                              <a:gd name="T27" fmla="*/ 2687 h 11"/>
                              <a:gd name="T28" fmla="+- 0 8976 8975"/>
                              <a:gd name="T29" fmla="*/ T28 w 12"/>
                              <a:gd name="T30" fmla="+- 0 2686 2677"/>
                              <a:gd name="T31" fmla="*/ 2686 h 11"/>
                              <a:gd name="T32" fmla="+- 0 8975 8975"/>
                              <a:gd name="T33" fmla="*/ T32 w 12"/>
                              <a:gd name="T34" fmla="+- 0 2683 2677"/>
                              <a:gd name="T35" fmla="*/ 2683 h 11"/>
                              <a:gd name="T36" fmla="+- 0 8975 8975"/>
                              <a:gd name="T37" fmla="*/ T36 w 12"/>
                              <a:gd name="T38" fmla="+- 0 2682 2677"/>
                              <a:gd name="T39" fmla="*/ 2682 h 11"/>
                              <a:gd name="T40" fmla="+- 0 8975 8975"/>
                              <a:gd name="T41" fmla="*/ T40 w 12"/>
                              <a:gd name="T42" fmla="+- 0 2680 2677"/>
                              <a:gd name="T43" fmla="*/ 2680 h 11"/>
                              <a:gd name="T44" fmla="+- 0 8977 8975"/>
                              <a:gd name="T45" fmla="*/ T44 w 12"/>
                              <a:gd name="T46" fmla="+- 0 2678 2677"/>
                              <a:gd name="T47" fmla="*/ 2678 h 11"/>
                              <a:gd name="T48" fmla="+- 0 8978 8975"/>
                              <a:gd name="T49" fmla="*/ T48 w 12"/>
                              <a:gd name="T50" fmla="+- 0 2678 2677"/>
                              <a:gd name="T51" fmla="*/ 2678 h 11"/>
                              <a:gd name="T52" fmla="+- 0 8980 8975"/>
                              <a:gd name="T53" fmla="*/ T52 w 12"/>
                              <a:gd name="T54" fmla="+- 0 2677 2677"/>
                              <a:gd name="T55" fmla="*/ 2677 h 11"/>
                              <a:gd name="T56" fmla="+- 0 8984 8975"/>
                              <a:gd name="T57" fmla="*/ T56 w 12"/>
                              <a:gd name="T58" fmla="+- 0 2677 2677"/>
                              <a:gd name="T59" fmla="*/ 2677 h 11"/>
                              <a:gd name="T60" fmla="+- 0 8985 8975"/>
                              <a:gd name="T61" fmla="*/ T60 w 12"/>
                              <a:gd name="T62" fmla="+- 0 2679 2677"/>
                              <a:gd name="T63" fmla="*/ 267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 h="11">
                                <a:moveTo>
                                  <a:pt x="10" y="2"/>
                                </a:moveTo>
                                <a:lnTo>
                                  <a:pt x="11" y="3"/>
                                </a:lnTo>
                                <a:lnTo>
                                  <a:pt x="11" y="7"/>
                                </a:lnTo>
                                <a:lnTo>
                                  <a:pt x="10" y="8"/>
                                </a:lnTo>
                                <a:lnTo>
                                  <a:pt x="8" y="9"/>
                                </a:lnTo>
                                <a:lnTo>
                                  <a:pt x="4" y="11"/>
                                </a:lnTo>
                                <a:lnTo>
                                  <a:pt x="2" y="10"/>
                                </a:lnTo>
                                <a:lnTo>
                                  <a:pt x="1" y="9"/>
                                </a:lnTo>
                                <a:lnTo>
                                  <a:pt x="0" y="6"/>
                                </a:lnTo>
                                <a:lnTo>
                                  <a:pt x="0" y="5"/>
                                </a:lnTo>
                                <a:lnTo>
                                  <a:pt x="0" y="3"/>
                                </a:lnTo>
                                <a:lnTo>
                                  <a:pt x="2" y="1"/>
                                </a:lnTo>
                                <a:lnTo>
                                  <a:pt x="3" y="1"/>
                                </a:lnTo>
                                <a:lnTo>
                                  <a:pt x="5" y="0"/>
                                </a:lnTo>
                                <a:lnTo>
                                  <a:pt x="9" y="0"/>
                                </a:lnTo>
                                <a:lnTo>
                                  <a:pt x="10" y="2"/>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AutoShape 2653"/>
                        <wps:cNvSpPr>
                          <a:spLocks/>
                        </wps:cNvSpPr>
                        <wps:spPr bwMode="auto">
                          <a:xfrm>
                            <a:off x="8959" y="2652"/>
                            <a:ext cx="27" cy="19"/>
                          </a:xfrm>
                          <a:custGeom>
                            <a:avLst/>
                            <a:gdLst>
                              <a:gd name="T0" fmla="+- 0 8966 8960"/>
                              <a:gd name="T1" fmla="*/ T0 w 27"/>
                              <a:gd name="T2" fmla="+- 0 2653 2653"/>
                              <a:gd name="T3" fmla="*/ 2653 h 19"/>
                              <a:gd name="T4" fmla="+- 0 8962 8960"/>
                              <a:gd name="T5" fmla="*/ T4 w 27"/>
                              <a:gd name="T6" fmla="+- 0 2654 2653"/>
                              <a:gd name="T7" fmla="*/ 2654 h 19"/>
                              <a:gd name="T8" fmla="+- 0 8960 8960"/>
                              <a:gd name="T9" fmla="*/ T8 w 27"/>
                              <a:gd name="T10" fmla="+- 0 2655 2653"/>
                              <a:gd name="T11" fmla="*/ 2655 h 19"/>
                              <a:gd name="T12" fmla="+- 0 8960 8960"/>
                              <a:gd name="T13" fmla="*/ T12 w 27"/>
                              <a:gd name="T14" fmla="+- 0 2658 2653"/>
                              <a:gd name="T15" fmla="*/ 2658 h 19"/>
                              <a:gd name="T16" fmla="+- 0 8964 8960"/>
                              <a:gd name="T17" fmla="*/ T16 w 27"/>
                              <a:gd name="T18" fmla="+- 0 2659 2653"/>
                              <a:gd name="T19" fmla="*/ 2659 h 19"/>
                              <a:gd name="T20" fmla="+- 0 8966 8960"/>
                              <a:gd name="T21" fmla="*/ T20 w 27"/>
                              <a:gd name="T22" fmla="+- 0 2661 2653"/>
                              <a:gd name="T23" fmla="*/ 2661 h 19"/>
                              <a:gd name="T24" fmla="+- 0 8969 8960"/>
                              <a:gd name="T25" fmla="*/ T24 w 27"/>
                              <a:gd name="T26" fmla="+- 0 2661 2653"/>
                              <a:gd name="T27" fmla="*/ 2661 h 19"/>
                              <a:gd name="T28" fmla="+- 0 8972 8960"/>
                              <a:gd name="T29" fmla="*/ T28 w 27"/>
                              <a:gd name="T30" fmla="+- 0 2663 2653"/>
                              <a:gd name="T31" fmla="*/ 2663 h 19"/>
                              <a:gd name="T32" fmla="+- 0 8972 8960"/>
                              <a:gd name="T33" fmla="*/ T32 w 27"/>
                              <a:gd name="T34" fmla="+- 0 2669 2653"/>
                              <a:gd name="T35" fmla="*/ 2669 h 19"/>
                              <a:gd name="T36" fmla="+- 0 8976 8960"/>
                              <a:gd name="T37" fmla="*/ T36 w 27"/>
                              <a:gd name="T38" fmla="+- 0 2671 2653"/>
                              <a:gd name="T39" fmla="*/ 2671 h 19"/>
                              <a:gd name="T40" fmla="+- 0 8984 8960"/>
                              <a:gd name="T41" fmla="*/ T40 w 27"/>
                              <a:gd name="T42" fmla="+- 0 2671 2653"/>
                              <a:gd name="T43" fmla="*/ 2671 h 19"/>
                              <a:gd name="T44" fmla="+- 0 8987 8960"/>
                              <a:gd name="T45" fmla="*/ T44 w 27"/>
                              <a:gd name="T46" fmla="+- 0 2667 2653"/>
                              <a:gd name="T47" fmla="*/ 2667 h 19"/>
                              <a:gd name="T48" fmla="+- 0 8986 8960"/>
                              <a:gd name="T49" fmla="*/ T48 w 27"/>
                              <a:gd name="T50" fmla="+- 0 2664 2653"/>
                              <a:gd name="T51" fmla="*/ 2664 h 19"/>
                              <a:gd name="T52" fmla="+- 0 8985 8960"/>
                              <a:gd name="T53" fmla="*/ T52 w 27"/>
                              <a:gd name="T54" fmla="+- 0 2663 2653"/>
                              <a:gd name="T55" fmla="*/ 2663 h 19"/>
                              <a:gd name="T56" fmla="+- 0 8979 8960"/>
                              <a:gd name="T57" fmla="*/ T56 w 27"/>
                              <a:gd name="T58" fmla="+- 0 2663 2653"/>
                              <a:gd name="T59" fmla="*/ 2663 h 19"/>
                              <a:gd name="T60" fmla="+- 0 8975 8960"/>
                              <a:gd name="T61" fmla="*/ T60 w 27"/>
                              <a:gd name="T62" fmla="+- 0 2660 2653"/>
                              <a:gd name="T63" fmla="*/ 2660 h 19"/>
                              <a:gd name="T64" fmla="+- 0 8975 8960"/>
                              <a:gd name="T65" fmla="*/ T64 w 27"/>
                              <a:gd name="T66" fmla="+- 0 2656 2653"/>
                              <a:gd name="T67" fmla="*/ 2656 h 19"/>
                              <a:gd name="T68" fmla="+- 0 8971 8960"/>
                              <a:gd name="T69" fmla="*/ T68 w 27"/>
                              <a:gd name="T70" fmla="+- 0 2653 2653"/>
                              <a:gd name="T71" fmla="*/ 2653 h 19"/>
                              <a:gd name="T72" fmla="+- 0 8966 8960"/>
                              <a:gd name="T73" fmla="*/ T72 w 27"/>
                              <a:gd name="T74" fmla="+- 0 2653 2653"/>
                              <a:gd name="T75" fmla="*/ 2653 h 19"/>
                              <a:gd name="T76" fmla="+- 0 8984 8960"/>
                              <a:gd name="T77" fmla="*/ T76 w 27"/>
                              <a:gd name="T78" fmla="+- 0 2662 2653"/>
                              <a:gd name="T79" fmla="*/ 2662 h 19"/>
                              <a:gd name="T80" fmla="+- 0 8979 8960"/>
                              <a:gd name="T81" fmla="*/ T80 w 27"/>
                              <a:gd name="T82" fmla="+- 0 2663 2653"/>
                              <a:gd name="T83" fmla="*/ 2663 h 19"/>
                              <a:gd name="T84" fmla="+- 0 8985 8960"/>
                              <a:gd name="T85" fmla="*/ T84 w 27"/>
                              <a:gd name="T86" fmla="+- 0 2663 2653"/>
                              <a:gd name="T87" fmla="*/ 2663 h 19"/>
                              <a:gd name="T88" fmla="+- 0 8984 8960"/>
                              <a:gd name="T89" fmla="*/ T88 w 27"/>
                              <a:gd name="T90" fmla="+- 0 2662 2653"/>
                              <a:gd name="T91" fmla="*/ 266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 h="19">
                                <a:moveTo>
                                  <a:pt x="6" y="0"/>
                                </a:moveTo>
                                <a:lnTo>
                                  <a:pt x="2" y="1"/>
                                </a:lnTo>
                                <a:lnTo>
                                  <a:pt x="0" y="2"/>
                                </a:lnTo>
                                <a:lnTo>
                                  <a:pt x="0" y="5"/>
                                </a:lnTo>
                                <a:lnTo>
                                  <a:pt x="4" y="6"/>
                                </a:lnTo>
                                <a:lnTo>
                                  <a:pt x="6" y="8"/>
                                </a:lnTo>
                                <a:lnTo>
                                  <a:pt x="9" y="8"/>
                                </a:lnTo>
                                <a:lnTo>
                                  <a:pt x="12" y="10"/>
                                </a:lnTo>
                                <a:lnTo>
                                  <a:pt x="12" y="16"/>
                                </a:lnTo>
                                <a:lnTo>
                                  <a:pt x="16" y="18"/>
                                </a:lnTo>
                                <a:lnTo>
                                  <a:pt x="24" y="18"/>
                                </a:lnTo>
                                <a:lnTo>
                                  <a:pt x="27" y="14"/>
                                </a:lnTo>
                                <a:lnTo>
                                  <a:pt x="26" y="11"/>
                                </a:lnTo>
                                <a:lnTo>
                                  <a:pt x="25" y="10"/>
                                </a:lnTo>
                                <a:lnTo>
                                  <a:pt x="19" y="10"/>
                                </a:lnTo>
                                <a:lnTo>
                                  <a:pt x="15" y="7"/>
                                </a:lnTo>
                                <a:lnTo>
                                  <a:pt x="15" y="3"/>
                                </a:lnTo>
                                <a:lnTo>
                                  <a:pt x="11" y="0"/>
                                </a:lnTo>
                                <a:lnTo>
                                  <a:pt x="6" y="0"/>
                                </a:lnTo>
                                <a:close/>
                                <a:moveTo>
                                  <a:pt x="24" y="9"/>
                                </a:moveTo>
                                <a:lnTo>
                                  <a:pt x="19" y="10"/>
                                </a:lnTo>
                                <a:lnTo>
                                  <a:pt x="25" y="10"/>
                                </a:lnTo>
                                <a:lnTo>
                                  <a:pt x="24" y="9"/>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2652"/>
                        <wps:cNvSpPr>
                          <a:spLocks/>
                        </wps:cNvSpPr>
                        <wps:spPr bwMode="auto">
                          <a:xfrm>
                            <a:off x="8959" y="2652"/>
                            <a:ext cx="27" cy="19"/>
                          </a:xfrm>
                          <a:custGeom>
                            <a:avLst/>
                            <a:gdLst>
                              <a:gd name="T0" fmla="+- 0 8985 8960"/>
                              <a:gd name="T1" fmla="*/ T0 w 27"/>
                              <a:gd name="T2" fmla="+- 0 2663 2653"/>
                              <a:gd name="T3" fmla="*/ 2663 h 19"/>
                              <a:gd name="T4" fmla="+- 0 8986 8960"/>
                              <a:gd name="T5" fmla="*/ T4 w 27"/>
                              <a:gd name="T6" fmla="+- 0 2664 2653"/>
                              <a:gd name="T7" fmla="*/ 2664 h 19"/>
                              <a:gd name="T8" fmla="+- 0 8987 8960"/>
                              <a:gd name="T9" fmla="*/ T8 w 27"/>
                              <a:gd name="T10" fmla="+- 0 2667 2653"/>
                              <a:gd name="T11" fmla="*/ 2667 h 19"/>
                              <a:gd name="T12" fmla="+- 0 8986 8960"/>
                              <a:gd name="T13" fmla="*/ T12 w 27"/>
                              <a:gd name="T14" fmla="+- 0 2668 2653"/>
                              <a:gd name="T15" fmla="*/ 2668 h 19"/>
                              <a:gd name="T16" fmla="+- 0 8984 8960"/>
                              <a:gd name="T17" fmla="*/ T16 w 27"/>
                              <a:gd name="T18" fmla="+- 0 2671 2653"/>
                              <a:gd name="T19" fmla="*/ 2671 h 19"/>
                              <a:gd name="T20" fmla="+- 0 8976 8960"/>
                              <a:gd name="T21" fmla="*/ T20 w 27"/>
                              <a:gd name="T22" fmla="+- 0 2671 2653"/>
                              <a:gd name="T23" fmla="*/ 2671 h 19"/>
                              <a:gd name="T24" fmla="+- 0 8973 8960"/>
                              <a:gd name="T25" fmla="*/ T24 w 27"/>
                              <a:gd name="T26" fmla="+- 0 2670 2653"/>
                              <a:gd name="T27" fmla="*/ 2670 h 19"/>
                              <a:gd name="T28" fmla="+- 0 8972 8960"/>
                              <a:gd name="T29" fmla="*/ T28 w 27"/>
                              <a:gd name="T30" fmla="+- 0 2669 2653"/>
                              <a:gd name="T31" fmla="*/ 2669 h 19"/>
                              <a:gd name="T32" fmla="+- 0 8972 8960"/>
                              <a:gd name="T33" fmla="*/ T32 w 27"/>
                              <a:gd name="T34" fmla="+- 0 2663 2653"/>
                              <a:gd name="T35" fmla="*/ 2663 h 19"/>
                              <a:gd name="T36" fmla="+- 0 8970 8960"/>
                              <a:gd name="T37" fmla="*/ T36 w 27"/>
                              <a:gd name="T38" fmla="+- 0 2662 2653"/>
                              <a:gd name="T39" fmla="*/ 2662 h 19"/>
                              <a:gd name="T40" fmla="+- 0 8969 8960"/>
                              <a:gd name="T41" fmla="*/ T40 w 27"/>
                              <a:gd name="T42" fmla="+- 0 2661 2653"/>
                              <a:gd name="T43" fmla="*/ 2661 h 19"/>
                              <a:gd name="T44" fmla="+- 0 8966 8960"/>
                              <a:gd name="T45" fmla="*/ T44 w 27"/>
                              <a:gd name="T46" fmla="+- 0 2661 2653"/>
                              <a:gd name="T47" fmla="*/ 2661 h 19"/>
                              <a:gd name="T48" fmla="+- 0 8965 8960"/>
                              <a:gd name="T49" fmla="*/ T48 w 27"/>
                              <a:gd name="T50" fmla="+- 0 2660 2653"/>
                              <a:gd name="T51" fmla="*/ 2660 h 19"/>
                              <a:gd name="T52" fmla="+- 0 8964 8960"/>
                              <a:gd name="T53" fmla="*/ T52 w 27"/>
                              <a:gd name="T54" fmla="+- 0 2659 2653"/>
                              <a:gd name="T55" fmla="*/ 2659 h 19"/>
                              <a:gd name="T56" fmla="+- 0 8960 8960"/>
                              <a:gd name="T57" fmla="*/ T56 w 27"/>
                              <a:gd name="T58" fmla="+- 0 2658 2653"/>
                              <a:gd name="T59" fmla="*/ 2658 h 19"/>
                              <a:gd name="T60" fmla="+- 0 8960 8960"/>
                              <a:gd name="T61" fmla="*/ T60 w 27"/>
                              <a:gd name="T62" fmla="+- 0 2656 2653"/>
                              <a:gd name="T63" fmla="*/ 2656 h 19"/>
                              <a:gd name="T64" fmla="+- 0 8960 8960"/>
                              <a:gd name="T65" fmla="*/ T64 w 27"/>
                              <a:gd name="T66" fmla="+- 0 2655 2653"/>
                              <a:gd name="T67" fmla="*/ 2655 h 19"/>
                              <a:gd name="T68" fmla="+- 0 8962 8960"/>
                              <a:gd name="T69" fmla="*/ T68 w 27"/>
                              <a:gd name="T70" fmla="+- 0 2654 2653"/>
                              <a:gd name="T71" fmla="*/ 2654 h 19"/>
                              <a:gd name="T72" fmla="+- 0 8963 8960"/>
                              <a:gd name="T73" fmla="*/ T72 w 27"/>
                              <a:gd name="T74" fmla="+- 0 2654 2653"/>
                              <a:gd name="T75" fmla="*/ 2654 h 19"/>
                              <a:gd name="T76" fmla="+- 0 8966 8960"/>
                              <a:gd name="T77" fmla="*/ T76 w 27"/>
                              <a:gd name="T78" fmla="+- 0 2653 2653"/>
                              <a:gd name="T79" fmla="*/ 2653 h 19"/>
                              <a:gd name="T80" fmla="+- 0 8971 8960"/>
                              <a:gd name="T81" fmla="*/ T80 w 27"/>
                              <a:gd name="T82" fmla="+- 0 2653 2653"/>
                              <a:gd name="T83" fmla="*/ 2653 h 19"/>
                              <a:gd name="T84" fmla="+- 0 8973 8960"/>
                              <a:gd name="T85" fmla="*/ T84 w 27"/>
                              <a:gd name="T86" fmla="+- 0 2655 2653"/>
                              <a:gd name="T87" fmla="*/ 2655 h 19"/>
                              <a:gd name="T88" fmla="+- 0 8975 8960"/>
                              <a:gd name="T89" fmla="*/ T88 w 27"/>
                              <a:gd name="T90" fmla="+- 0 2656 2653"/>
                              <a:gd name="T91" fmla="*/ 2656 h 19"/>
                              <a:gd name="T92" fmla="+- 0 8975 8960"/>
                              <a:gd name="T93" fmla="*/ T92 w 27"/>
                              <a:gd name="T94" fmla="+- 0 2660 2653"/>
                              <a:gd name="T95" fmla="*/ 2660 h 19"/>
                              <a:gd name="T96" fmla="+- 0 8977 8960"/>
                              <a:gd name="T97" fmla="*/ T96 w 27"/>
                              <a:gd name="T98" fmla="+- 0 2662 2653"/>
                              <a:gd name="T99" fmla="*/ 2662 h 19"/>
                              <a:gd name="T100" fmla="+- 0 8979 8960"/>
                              <a:gd name="T101" fmla="*/ T100 w 27"/>
                              <a:gd name="T102" fmla="+- 0 2663 2653"/>
                              <a:gd name="T103" fmla="*/ 2663 h 19"/>
                              <a:gd name="T104" fmla="+- 0 8984 8960"/>
                              <a:gd name="T105" fmla="*/ T104 w 27"/>
                              <a:gd name="T106" fmla="+- 0 2662 2653"/>
                              <a:gd name="T107" fmla="*/ 2662 h 19"/>
                              <a:gd name="T108" fmla="+- 0 8985 8960"/>
                              <a:gd name="T109" fmla="*/ T108 w 27"/>
                              <a:gd name="T110" fmla="+- 0 2663 2653"/>
                              <a:gd name="T111" fmla="*/ 266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 h="19">
                                <a:moveTo>
                                  <a:pt x="25" y="10"/>
                                </a:moveTo>
                                <a:lnTo>
                                  <a:pt x="26" y="11"/>
                                </a:lnTo>
                                <a:lnTo>
                                  <a:pt x="27" y="14"/>
                                </a:lnTo>
                                <a:lnTo>
                                  <a:pt x="26" y="15"/>
                                </a:lnTo>
                                <a:lnTo>
                                  <a:pt x="24" y="18"/>
                                </a:lnTo>
                                <a:lnTo>
                                  <a:pt x="16" y="18"/>
                                </a:lnTo>
                                <a:lnTo>
                                  <a:pt x="13" y="17"/>
                                </a:lnTo>
                                <a:lnTo>
                                  <a:pt x="12" y="16"/>
                                </a:lnTo>
                                <a:lnTo>
                                  <a:pt x="12" y="10"/>
                                </a:lnTo>
                                <a:lnTo>
                                  <a:pt x="10" y="9"/>
                                </a:lnTo>
                                <a:lnTo>
                                  <a:pt x="9" y="8"/>
                                </a:lnTo>
                                <a:lnTo>
                                  <a:pt x="6" y="8"/>
                                </a:lnTo>
                                <a:lnTo>
                                  <a:pt x="5" y="7"/>
                                </a:lnTo>
                                <a:lnTo>
                                  <a:pt x="4" y="6"/>
                                </a:lnTo>
                                <a:lnTo>
                                  <a:pt x="0" y="5"/>
                                </a:lnTo>
                                <a:lnTo>
                                  <a:pt x="0" y="3"/>
                                </a:lnTo>
                                <a:lnTo>
                                  <a:pt x="0" y="2"/>
                                </a:lnTo>
                                <a:lnTo>
                                  <a:pt x="2" y="1"/>
                                </a:lnTo>
                                <a:lnTo>
                                  <a:pt x="3" y="1"/>
                                </a:lnTo>
                                <a:lnTo>
                                  <a:pt x="6" y="0"/>
                                </a:lnTo>
                                <a:lnTo>
                                  <a:pt x="11" y="0"/>
                                </a:lnTo>
                                <a:lnTo>
                                  <a:pt x="13" y="2"/>
                                </a:lnTo>
                                <a:lnTo>
                                  <a:pt x="15" y="3"/>
                                </a:lnTo>
                                <a:lnTo>
                                  <a:pt x="15" y="7"/>
                                </a:lnTo>
                                <a:lnTo>
                                  <a:pt x="17" y="9"/>
                                </a:lnTo>
                                <a:lnTo>
                                  <a:pt x="19" y="10"/>
                                </a:lnTo>
                                <a:lnTo>
                                  <a:pt x="24" y="9"/>
                                </a:lnTo>
                                <a:lnTo>
                                  <a:pt x="25" y="10"/>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AutoShape 2651"/>
                        <wps:cNvSpPr>
                          <a:spLocks/>
                        </wps:cNvSpPr>
                        <wps:spPr bwMode="auto">
                          <a:xfrm>
                            <a:off x="8926" y="2640"/>
                            <a:ext cx="28" cy="22"/>
                          </a:xfrm>
                          <a:custGeom>
                            <a:avLst/>
                            <a:gdLst>
                              <a:gd name="T0" fmla="+- 0 8945 8927"/>
                              <a:gd name="T1" fmla="*/ T0 w 28"/>
                              <a:gd name="T2" fmla="+- 0 2649 2640"/>
                              <a:gd name="T3" fmla="*/ 2649 h 22"/>
                              <a:gd name="T4" fmla="+- 0 8934 8927"/>
                              <a:gd name="T5" fmla="*/ T4 w 28"/>
                              <a:gd name="T6" fmla="+- 0 2649 2640"/>
                              <a:gd name="T7" fmla="*/ 2649 h 22"/>
                              <a:gd name="T8" fmla="+- 0 8937 8927"/>
                              <a:gd name="T9" fmla="*/ T8 w 28"/>
                              <a:gd name="T10" fmla="+- 0 2650 2640"/>
                              <a:gd name="T11" fmla="*/ 2650 h 22"/>
                              <a:gd name="T12" fmla="+- 0 8940 8927"/>
                              <a:gd name="T13" fmla="*/ T12 w 28"/>
                              <a:gd name="T14" fmla="+- 0 2652 2640"/>
                              <a:gd name="T15" fmla="*/ 2652 h 22"/>
                              <a:gd name="T16" fmla="+- 0 8943 8927"/>
                              <a:gd name="T17" fmla="*/ T16 w 28"/>
                              <a:gd name="T18" fmla="+- 0 2655 2640"/>
                              <a:gd name="T19" fmla="*/ 2655 h 22"/>
                              <a:gd name="T20" fmla="+- 0 8944 8927"/>
                              <a:gd name="T21" fmla="*/ T20 w 28"/>
                              <a:gd name="T22" fmla="+- 0 2659 2640"/>
                              <a:gd name="T23" fmla="*/ 2659 h 22"/>
                              <a:gd name="T24" fmla="+- 0 8946 8927"/>
                              <a:gd name="T25" fmla="*/ T24 w 28"/>
                              <a:gd name="T26" fmla="+- 0 2661 2640"/>
                              <a:gd name="T27" fmla="*/ 2661 h 22"/>
                              <a:gd name="T28" fmla="+- 0 8949 8927"/>
                              <a:gd name="T29" fmla="*/ T28 w 28"/>
                              <a:gd name="T30" fmla="+- 0 2662 2640"/>
                              <a:gd name="T31" fmla="*/ 2662 h 22"/>
                              <a:gd name="T32" fmla="+- 0 8951 8927"/>
                              <a:gd name="T33" fmla="*/ T32 w 28"/>
                              <a:gd name="T34" fmla="+- 0 2661 2640"/>
                              <a:gd name="T35" fmla="*/ 2661 h 22"/>
                              <a:gd name="T36" fmla="+- 0 8954 8927"/>
                              <a:gd name="T37" fmla="*/ T36 w 28"/>
                              <a:gd name="T38" fmla="+- 0 2660 2640"/>
                              <a:gd name="T39" fmla="*/ 2660 h 22"/>
                              <a:gd name="T40" fmla="+- 0 8954 8927"/>
                              <a:gd name="T41" fmla="*/ T40 w 28"/>
                              <a:gd name="T42" fmla="+- 0 2656 2640"/>
                              <a:gd name="T43" fmla="*/ 2656 h 22"/>
                              <a:gd name="T44" fmla="+- 0 8948 8927"/>
                              <a:gd name="T45" fmla="*/ T44 w 28"/>
                              <a:gd name="T46" fmla="+- 0 2653 2640"/>
                              <a:gd name="T47" fmla="*/ 2653 h 22"/>
                              <a:gd name="T48" fmla="+- 0 8945 8927"/>
                              <a:gd name="T49" fmla="*/ T48 w 28"/>
                              <a:gd name="T50" fmla="+- 0 2649 2640"/>
                              <a:gd name="T51" fmla="*/ 2649 h 22"/>
                              <a:gd name="T52" fmla="+- 0 8945 8927"/>
                              <a:gd name="T53" fmla="*/ T52 w 28"/>
                              <a:gd name="T54" fmla="+- 0 2649 2640"/>
                              <a:gd name="T55" fmla="*/ 2649 h 22"/>
                              <a:gd name="T56" fmla="+- 0 8935 8927"/>
                              <a:gd name="T57" fmla="*/ T56 w 28"/>
                              <a:gd name="T58" fmla="+- 0 2640 2640"/>
                              <a:gd name="T59" fmla="*/ 2640 h 22"/>
                              <a:gd name="T60" fmla="+- 0 8931 8927"/>
                              <a:gd name="T61" fmla="*/ T60 w 28"/>
                              <a:gd name="T62" fmla="+- 0 2640 2640"/>
                              <a:gd name="T63" fmla="*/ 2640 h 22"/>
                              <a:gd name="T64" fmla="+- 0 8929 8927"/>
                              <a:gd name="T65" fmla="*/ T64 w 28"/>
                              <a:gd name="T66" fmla="+- 0 2641 2640"/>
                              <a:gd name="T67" fmla="*/ 2641 h 22"/>
                              <a:gd name="T68" fmla="+- 0 8927 8927"/>
                              <a:gd name="T69" fmla="*/ T68 w 28"/>
                              <a:gd name="T70" fmla="+- 0 2643 2640"/>
                              <a:gd name="T71" fmla="*/ 2643 h 22"/>
                              <a:gd name="T72" fmla="+- 0 8927 8927"/>
                              <a:gd name="T73" fmla="*/ T72 w 28"/>
                              <a:gd name="T74" fmla="+- 0 2647 2640"/>
                              <a:gd name="T75" fmla="*/ 2647 h 22"/>
                              <a:gd name="T76" fmla="+- 0 8929 8927"/>
                              <a:gd name="T77" fmla="*/ T76 w 28"/>
                              <a:gd name="T78" fmla="+- 0 2650 2640"/>
                              <a:gd name="T79" fmla="*/ 2650 h 22"/>
                              <a:gd name="T80" fmla="+- 0 8934 8927"/>
                              <a:gd name="T81" fmla="*/ T80 w 28"/>
                              <a:gd name="T82" fmla="+- 0 2649 2640"/>
                              <a:gd name="T83" fmla="*/ 2649 h 22"/>
                              <a:gd name="T84" fmla="+- 0 8945 8927"/>
                              <a:gd name="T85" fmla="*/ T84 w 28"/>
                              <a:gd name="T86" fmla="+- 0 2649 2640"/>
                              <a:gd name="T87" fmla="*/ 2649 h 22"/>
                              <a:gd name="T88" fmla="+- 0 8944 8927"/>
                              <a:gd name="T89" fmla="*/ T88 w 28"/>
                              <a:gd name="T90" fmla="+- 0 2645 2640"/>
                              <a:gd name="T91" fmla="*/ 2645 h 22"/>
                              <a:gd name="T92" fmla="+- 0 8940 8927"/>
                              <a:gd name="T93" fmla="*/ T92 w 28"/>
                              <a:gd name="T94" fmla="+- 0 2642 2640"/>
                              <a:gd name="T95" fmla="*/ 2642 h 22"/>
                              <a:gd name="T96" fmla="+- 0 8935 8927"/>
                              <a:gd name="T97" fmla="*/ T96 w 28"/>
                              <a:gd name="T98" fmla="+- 0 2640 2640"/>
                              <a:gd name="T99" fmla="*/ 264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 h="22">
                                <a:moveTo>
                                  <a:pt x="18" y="9"/>
                                </a:moveTo>
                                <a:lnTo>
                                  <a:pt x="7" y="9"/>
                                </a:lnTo>
                                <a:lnTo>
                                  <a:pt x="10" y="10"/>
                                </a:lnTo>
                                <a:lnTo>
                                  <a:pt x="13" y="12"/>
                                </a:lnTo>
                                <a:lnTo>
                                  <a:pt x="16" y="15"/>
                                </a:lnTo>
                                <a:lnTo>
                                  <a:pt x="17" y="19"/>
                                </a:lnTo>
                                <a:lnTo>
                                  <a:pt x="19" y="21"/>
                                </a:lnTo>
                                <a:lnTo>
                                  <a:pt x="22" y="22"/>
                                </a:lnTo>
                                <a:lnTo>
                                  <a:pt x="24" y="21"/>
                                </a:lnTo>
                                <a:lnTo>
                                  <a:pt x="27" y="20"/>
                                </a:lnTo>
                                <a:lnTo>
                                  <a:pt x="27" y="16"/>
                                </a:lnTo>
                                <a:lnTo>
                                  <a:pt x="21" y="13"/>
                                </a:lnTo>
                                <a:lnTo>
                                  <a:pt x="18" y="9"/>
                                </a:lnTo>
                                <a:close/>
                                <a:moveTo>
                                  <a:pt x="8" y="0"/>
                                </a:moveTo>
                                <a:lnTo>
                                  <a:pt x="4" y="0"/>
                                </a:lnTo>
                                <a:lnTo>
                                  <a:pt x="2" y="1"/>
                                </a:lnTo>
                                <a:lnTo>
                                  <a:pt x="0" y="3"/>
                                </a:lnTo>
                                <a:lnTo>
                                  <a:pt x="0" y="7"/>
                                </a:lnTo>
                                <a:lnTo>
                                  <a:pt x="2" y="10"/>
                                </a:lnTo>
                                <a:lnTo>
                                  <a:pt x="7" y="9"/>
                                </a:lnTo>
                                <a:lnTo>
                                  <a:pt x="18" y="9"/>
                                </a:lnTo>
                                <a:lnTo>
                                  <a:pt x="17" y="5"/>
                                </a:lnTo>
                                <a:lnTo>
                                  <a:pt x="13" y="2"/>
                                </a:lnTo>
                                <a:lnTo>
                                  <a:pt x="8"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2650"/>
                        <wps:cNvSpPr>
                          <a:spLocks/>
                        </wps:cNvSpPr>
                        <wps:spPr bwMode="auto">
                          <a:xfrm>
                            <a:off x="8926" y="2640"/>
                            <a:ext cx="28" cy="22"/>
                          </a:xfrm>
                          <a:custGeom>
                            <a:avLst/>
                            <a:gdLst>
                              <a:gd name="T0" fmla="+- 0 8946 8927"/>
                              <a:gd name="T1" fmla="*/ T0 w 28"/>
                              <a:gd name="T2" fmla="+- 0 2651 2640"/>
                              <a:gd name="T3" fmla="*/ 2651 h 22"/>
                              <a:gd name="T4" fmla="+- 0 8948 8927"/>
                              <a:gd name="T5" fmla="*/ T4 w 28"/>
                              <a:gd name="T6" fmla="+- 0 2653 2640"/>
                              <a:gd name="T7" fmla="*/ 2653 h 22"/>
                              <a:gd name="T8" fmla="+- 0 8954 8927"/>
                              <a:gd name="T9" fmla="*/ T8 w 28"/>
                              <a:gd name="T10" fmla="+- 0 2656 2640"/>
                              <a:gd name="T11" fmla="*/ 2656 h 22"/>
                              <a:gd name="T12" fmla="+- 0 8954 8927"/>
                              <a:gd name="T13" fmla="*/ T12 w 28"/>
                              <a:gd name="T14" fmla="+- 0 2659 2640"/>
                              <a:gd name="T15" fmla="*/ 2659 h 22"/>
                              <a:gd name="T16" fmla="+- 0 8954 8927"/>
                              <a:gd name="T17" fmla="*/ T16 w 28"/>
                              <a:gd name="T18" fmla="+- 0 2660 2640"/>
                              <a:gd name="T19" fmla="*/ 2660 h 22"/>
                              <a:gd name="T20" fmla="+- 0 8951 8927"/>
                              <a:gd name="T21" fmla="*/ T20 w 28"/>
                              <a:gd name="T22" fmla="+- 0 2661 2640"/>
                              <a:gd name="T23" fmla="*/ 2661 h 22"/>
                              <a:gd name="T24" fmla="+- 0 8950 8927"/>
                              <a:gd name="T25" fmla="*/ T24 w 28"/>
                              <a:gd name="T26" fmla="+- 0 2662 2640"/>
                              <a:gd name="T27" fmla="*/ 2662 h 22"/>
                              <a:gd name="T28" fmla="+- 0 8949 8927"/>
                              <a:gd name="T29" fmla="*/ T28 w 28"/>
                              <a:gd name="T30" fmla="+- 0 2662 2640"/>
                              <a:gd name="T31" fmla="*/ 2662 h 22"/>
                              <a:gd name="T32" fmla="+- 0 8946 8927"/>
                              <a:gd name="T33" fmla="*/ T32 w 28"/>
                              <a:gd name="T34" fmla="+- 0 2661 2640"/>
                              <a:gd name="T35" fmla="*/ 2661 h 22"/>
                              <a:gd name="T36" fmla="+- 0 8945 8927"/>
                              <a:gd name="T37" fmla="*/ T36 w 28"/>
                              <a:gd name="T38" fmla="+- 0 2660 2640"/>
                              <a:gd name="T39" fmla="*/ 2660 h 22"/>
                              <a:gd name="T40" fmla="+- 0 8944 8927"/>
                              <a:gd name="T41" fmla="*/ T40 w 28"/>
                              <a:gd name="T42" fmla="+- 0 2659 2640"/>
                              <a:gd name="T43" fmla="*/ 2659 h 22"/>
                              <a:gd name="T44" fmla="+- 0 8943 8927"/>
                              <a:gd name="T45" fmla="*/ T44 w 28"/>
                              <a:gd name="T46" fmla="+- 0 2655 2640"/>
                              <a:gd name="T47" fmla="*/ 2655 h 22"/>
                              <a:gd name="T48" fmla="+- 0 8942 8927"/>
                              <a:gd name="T49" fmla="*/ T48 w 28"/>
                              <a:gd name="T50" fmla="+- 0 2654 2640"/>
                              <a:gd name="T51" fmla="*/ 2654 h 22"/>
                              <a:gd name="T52" fmla="+- 0 8940 8927"/>
                              <a:gd name="T53" fmla="*/ T52 w 28"/>
                              <a:gd name="T54" fmla="+- 0 2652 2640"/>
                              <a:gd name="T55" fmla="*/ 2652 h 22"/>
                              <a:gd name="T56" fmla="+- 0 8937 8927"/>
                              <a:gd name="T57" fmla="*/ T56 w 28"/>
                              <a:gd name="T58" fmla="+- 0 2650 2640"/>
                              <a:gd name="T59" fmla="*/ 2650 h 22"/>
                              <a:gd name="T60" fmla="+- 0 8936 8927"/>
                              <a:gd name="T61" fmla="*/ T60 w 28"/>
                              <a:gd name="T62" fmla="+- 0 2650 2640"/>
                              <a:gd name="T63" fmla="*/ 2650 h 22"/>
                              <a:gd name="T64" fmla="+- 0 8934 8927"/>
                              <a:gd name="T65" fmla="*/ T64 w 28"/>
                              <a:gd name="T66" fmla="+- 0 2649 2640"/>
                              <a:gd name="T67" fmla="*/ 2649 h 22"/>
                              <a:gd name="T68" fmla="+- 0 8929 8927"/>
                              <a:gd name="T69" fmla="*/ T68 w 28"/>
                              <a:gd name="T70" fmla="+- 0 2650 2640"/>
                              <a:gd name="T71" fmla="*/ 2650 h 22"/>
                              <a:gd name="T72" fmla="+- 0 8927 8927"/>
                              <a:gd name="T73" fmla="*/ T72 w 28"/>
                              <a:gd name="T74" fmla="+- 0 2648 2640"/>
                              <a:gd name="T75" fmla="*/ 2648 h 22"/>
                              <a:gd name="T76" fmla="+- 0 8927 8927"/>
                              <a:gd name="T77" fmla="*/ T76 w 28"/>
                              <a:gd name="T78" fmla="+- 0 2647 2640"/>
                              <a:gd name="T79" fmla="*/ 2647 h 22"/>
                              <a:gd name="T80" fmla="+- 0 8927 8927"/>
                              <a:gd name="T81" fmla="*/ T80 w 28"/>
                              <a:gd name="T82" fmla="+- 0 2643 2640"/>
                              <a:gd name="T83" fmla="*/ 2643 h 22"/>
                              <a:gd name="T84" fmla="+- 0 8928 8927"/>
                              <a:gd name="T85" fmla="*/ T84 w 28"/>
                              <a:gd name="T86" fmla="+- 0 2642 2640"/>
                              <a:gd name="T87" fmla="*/ 2642 h 22"/>
                              <a:gd name="T88" fmla="+- 0 8929 8927"/>
                              <a:gd name="T89" fmla="*/ T88 w 28"/>
                              <a:gd name="T90" fmla="+- 0 2641 2640"/>
                              <a:gd name="T91" fmla="*/ 2641 h 22"/>
                              <a:gd name="T92" fmla="+- 0 8931 8927"/>
                              <a:gd name="T93" fmla="*/ T92 w 28"/>
                              <a:gd name="T94" fmla="+- 0 2640 2640"/>
                              <a:gd name="T95" fmla="*/ 2640 h 22"/>
                              <a:gd name="T96" fmla="+- 0 8933 8927"/>
                              <a:gd name="T97" fmla="*/ T96 w 28"/>
                              <a:gd name="T98" fmla="+- 0 2640 2640"/>
                              <a:gd name="T99" fmla="*/ 2640 h 22"/>
                              <a:gd name="T100" fmla="+- 0 8935 8927"/>
                              <a:gd name="T101" fmla="*/ T100 w 28"/>
                              <a:gd name="T102" fmla="+- 0 2640 2640"/>
                              <a:gd name="T103" fmla="*/ 2640 h 22"/>
                              <a:gd name="T104" fmla="+- 0 8940 8927"/>
                              <a:gd name="T105" fmla="*/ T104 w 28"/>
                              <a:gd name="T106" fmla="+- 0 2642 2640"/>
                              <a:gd name="T107" fmla="*/ 2642 h 22"/>
                              <a:gd name="T108" fmla="+- 0 8942 8927"/>
                              <a:gd name="T109" fmla="*/ T108 w 28"/>
                              <a:gd name="T110" fmla="+- 0 2644 2640"/>
                              <a:gd name="T111" fmla="*/ 2644 h 22"/>
                              <a:gd name="T112" fmla="+- 0 8944 8927"/>
                              <a:gd name="T113" fmla="*/ T112 w 28"/>
                              <a:gd name="T114" fmla="+- 0 2645 2640"/>
                              <a:gd name="T115" fmla="*/ 2645 h 22"/>
                              <a:gd name="T116" fmla="+- 0 8945 8927"/>
                              <a:gd name="T117" fmla="*/ T116 w 28"/>
                              <a:gd name="T118" fmla="+- 0 2649 2640"/>
                              <a:gd name="T119" fmla="*/ 2649 h 22"/>
                              <a:gd name="T120" fmla="+- 0 8946 8927"/>
                              <a:gd name="T121" fmla="*/ T120 w 28"/>
                              <a:gd name="T122" fmla="+- 0 2651 2640"/>
                              <a:gd name="T123" fmla="*/ 265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 h="22">
                                <a:moveTo>
                                  <a:pt x="19" y="11"/>
                                </a:moveTo>
                                <a:lnTo>
                                  <a:pt x="21" y="13"/>
                                </a:lnTo>
                                <a:lnTo>
                                  <a:pt x="27" y="16"/>
                                </a:lnTo>
                                <a:lnTo>
                                  <a:pt x="27" y="19"/>
                                </a:lnTo>
                                <a:lnTo>
                                  <a:pt x="27" y="20"/>
                                </a:lnTo>
                                <a:lnTo>
                                  <a:pt x="24" y="21"/>
                                </a:lnTo>
                                <a:lnTo>
                                  <a:pt x="23" y="22"/>
                                </a:lnTo>
                                <a:lnTo>
                                  <a:pt x="22" y="22"/>
                                </a:lnTo>
                                <a:lnTo>
                                  <a:pt x="19" y="21"/>
                                </a:lnTo>
                                <a:lnTo>
                                  <a:pt x="18" y="20"/>
                                </a:lnTo>
                                <a:lnTo>
                                  <a:pt x="17" y="19"/>
                                </a:lnTo>
                                <a:lnTo>
                                  <a:pt x="16" y="15"/>
                                </a:lnTo>
                                <a:lnTo>
                                  <a:pt x="15" y="14"/>
                                </a:lnTo>
                                <a:lnTo>
                                  <a:pt x="13" y="12"/>
                                </a:lnTo>
                                <a:lnTo>
                                  <a:pt x="10" y="10"/>
                                </a:lnTo>
                                <a:lnTo>
                                  <a:pt x="9" y="10"/>
                                </a:lnTo>
                                <a:lnTo>
                                  <a:pt x="7" y="9"/>
                                </a:lnTo>
                                <a:lnTo>
                                  <a:pt x="2" y="10"/>
                                </a:lnTo>
                                <a:lnTo>
                                  <a:pt x="0" y="8"/>
                                </a:lnTo>
                                <a:lnTo>
                                  <a:pt x="0" y="7"/>
                                </a:lnTo>
                                <a:lnTo>
                                  <a:pt x="0" y="3"/>
                                </a:lnTo>
                                <a:lnTo>
                                  <a:pt x="1" y="2"/>
                                </a:lnTo>
                                <a:lnTo>
                                  <a:pt x="2" y="1"/>
                                </a:lnTo>
                                <a:lnTo>
                                  <a:pt x="4" y="0"/>
                                </a:lnTo>
                                <a:lnTo>
                                  <a:pt x="6" y="0"/>
                                </a:lnTo>
                                <a:lnTo>
                                  <a:pt x="8" y="0"/>
                                </a:lnTo>
                                <a:lnTo>
                                  <a:pt x="13" y="2"/>
                                </a:lnTo>
                                <a:lnTo>
                                  <a:pt x="15" y="4"/>
                                </a:lnTo>
                                <a:lnTo>
                                  <a:pt x="17" y="5"/>
                                </a:lnTo>
                                <a:lnTo>
                                  <a:pt x="18" y="9"/>
                                </a:lnTo>
                                <a:lnTo>
                                  <a:pt x="19" y="11"/>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0" name="Picture 26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951" y="2203"/>
                            <a:ext cx="1848"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1" name="Freeform 2648"/>
                        <wps:cNvSpPr>
                          <a:spLocks/>
                        </wps:cNvSpPr>
                        <wps:spPr bwMode="auto">
                          <a:xfrm>
                            <a:off x="7168" y="3961"/>
                            <a:ext cx="13" cy="13"/>
                          </a:xfrm>
                          <a:custGeom>
                            <a:avLst/>
                            <a:gdLst>
                              <a:gd name="T0" fmla="+- 0 7173 7169"/>
                              <a:gd name="T1" fmla="*/ T0 w 13"/>
                              <a:gd name="T2" fmla="+- 0 3962 3962"/>
                              <a:gd name="T3" fmla="*/ 3962 h 13"/>
                              <a:gd name="T4" fmla="+- 0 7170 7169"/>
                              <a:gd name="T5" fmla="*/ T4 w 13"/>
                              <a:gd name="T6" fmla="+- 0 3963 3962"/>
                              <a:gd name="T7" fmla="*/ 3963 h 13"/>
                              <a:gd name="T8" fmla="+- 0 7169 7169"/>
                              <a:gd name="T9" fmla="*/ T8 w 13"/>
                              <a:gd name="T10" fmla="+- 0 3967 3962"/>
                              <a:gd name="T11" fmla="*/ 3967 h 13"/>
                              <a:gd name="T12" fmla="+- 0 7169 7169"/>
                              <a:gd name="T13" fmla="*/ T12 w 13"/>
                              <a:gd name="T14" fmla="+- 0 3970 3962"/>
                              <a:gd name="T15" fmla="*/ 3970 h 13"/>
                              <a:gd name="T16" fmla="+- 0 7171 7169"/>
                              <a:gd name="T17" fmla="*/ T16 w 13"/>
                              <a:gd name="T18" fmla="+- 0 3973 3962"/>
                              <a:gd name="T19" fmla="*/ 3973 h 13"/>
                              <a:gd name="T20" fmla="+- 0 7174 7169"/>
                              <a:gd name="T21" fmla="*/ T20 w 13"/>
                              <a:gd name="T22" fmla="+- 0 3974 3962"/>
                              <a:gd name="T23" fmla="*/ 3974 h 13"/>
                              <a:gd name="T24" fmla="+- 0 7178 7169"/>
                              <a:gd name="T25" fmla="*/ T24 w 13"/>
                              <a:gd name="T26" fmla="+- 0 3975 3962"/>
                              <a:gd name="T27" fmla="*/ 3975 h 13"/>
                              <a:gd name="T28" fmla="+- 0 7180 7169"/>
                              <a:gd name="T29" fmla="*/ T28 w 13"/>
                              <a:gd name="T30" fmla="+- 0 3973 3962"/>
                              <a:gd name="T31" fmla="*/ 3973 h 13"/>
                              <a:gd name="T32" fmla="+- 0 7181 7169"/>
                              <a:gd name="T33" fmla="*/ T32 w 13"/>
                              <a:gd name="T34" fmla="+- 0 3970 3962"/>
                              <a:gd name="T35" fmla="*/ 3970 h 13"/>
                              <a:gd name="T36" fmla="+- 0 7181 7169"/>
                              <a:gd name="T37" fmla="*/ T36 w 13"/>
                              <a:gd name="T38" fmla="+- 0 3967 3962"/>
                              <a:gd name="T39" fmla="*/ 3967 h 13"/>
                              <a:gd name="T40" fmla="+- 0 7180 7169"/>
                              <a:gd name="T41" fmla="*/ T40 w 13"/>
                              <a:gd name="T42" fmla="+- 0 3965 3962"/>
                              <a:gd name="T43" fmla="*/ 3965 h 13"/>
                              <a:gd name="T44" fmla="+- 0 7177 7169"/>
                              <a:gd name="T45" fmla="*/ T44 w 13"/>
                              <a:gd name="T46" fmla="+- 0 3963 3962"/>
                              <a:gd name="T47" fmla="*/ 3963 h 13"/>
                              <a:gd name="T48" fmla="+- 0 7173 7169"/>
                              <a:gd name="T49" fmla="*/ T48 w 13"/>
                              <a:gd name="T50" fmla="+- 0 3962 3962"/>
                              <a:gd name="T51" fmla="*/ 396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3">
                                <a:moveTo>
                                  <a:pt x="4" y="0"/>
                                </a:moveTo>
                                <a:lnTo>
                                  <a:pt x="1" y="1"/>
                                </a:lnTo>
                                <a:lnTo>
                                  <a:pt x="0" y="5"/>
                                </a:lnTo>
                                <a:lnTo>
                                  <a:pt x="0" y="8"/>
                                </a:lnTo>
                                <a:lnTo>
                                  <a:pt x="2" y="11"/>
                                </a:lnTo>
                                <a:lnTo>
                                  <a:pt x="5" y="12"/>
                                </a:lnTo>
                                <a:lnTo>
                                  <a:pt x="9" y="13"/>
                                </a:lnTo>
                                <a:lnTo>
                                  <a:pt x="11" y="11"/>
                                </a:lnTo>
                                <a:lnTo>
                                  <a:pt x="12" y="8"/>
                                </a:lnTo>
                                <a:lnTo>
                                  <a:pt x="12" y="5"/>
                                </a:lnTo>
                                <a:lnTo>
                                  <a:pt x="11" y="3"/>
                                </a:lnTo>
                                <a:lnTo>
                                  <a:pt x="8" y="1"/>
                                </a:lnTo>
                                <a:lnTo>
                                  <a:pt x="4"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2647"/>
                        <wps:cNvSpPr>
                          <a:spLocks/>
                        </wps:cNvSpPr>
                        <wps:spPr bwMode="auto">
                          <a:xfrm>
                            <a:off x="7168" y="3961"/>
                            <a:ext cx="13" cy="13"/>
                          </a:xfrm>
                          <a:custGeom>
                            <a:avLst/>
                            <a:gdLst>
                              <a:gd name="T0" fmla="+- 0 7181 7169"/>
                              <a:gd name="T1" fmla="*/ T0 w 13"/>
                              <a:gd name="T2" fmla="+- 0 3969 3962"/>
                              <a:gd name="T3" fmla="*/ 3969 h 13"/>
                              <a:gd name="T4" fmla="+- 0 7181 7169"/>
                              <a:gd name="T5" fmla="*/ T4 w 13"/>
                              <a:gd name="T6" fmla="+- 0 3970 3962"/>
                              <a:gd name="T7" fmla="*/ 3970 h 13"/>
                              <a:gd name="T8" fmla="+- 0 7180 7169"/>
                              <a:gd name="T9" fmla="*/ T8 w 13"/>
                              <a:gd name="T10" fmla="+- 0 3973 3962"/>
                              <a:gd name="T11" fmla="*/ 3973 h 13"/>
                              <a:gd name="T12" fmla="+- 0 7180 7169"/>
                              <a:gd name="T13" fmla="*/ T12 w 13"/>
                              <a:gd name="T14" fmla="+- 0 3973 3962"/>
                              <a:gd name="T15" fmla="*/ 3973 h 13"/>
                              <a:gd name="T16" fmla="+- 0 7178 7169"/>
                              <a:gd name="T17" fmla="*/ T16 w 13"/>
                              <a:gd name="T18" fmla="+- 0 3975 3962"/>
                              <a:gd name="T19" fmla="*/ 3975 h 13"/>
                              <a:gd name="T20" fmla="+- 0 7174 7169"/>
                              <a:gd name="T21" fmla="*/ T20 w 13"/>
                              <a:gd name="T22" fmla="+- 0 3974 3962"/>
                              <a:gd name="T23" fmla="*/ 3974 h 13"/>
                              <a:gd name="T24" fmla="+- 0 7172 7169"/>
                              <a:gd name="T25" fmla="*/ T24 w 13"/>
                              <a:gd name="T26" fmla="+- 0 3973 3962"/>
                              <a:gd name="T27" fmla="*/ 3973 h 13"/>
                              <a:gd name="T28" fmla="+- 0 7171 7169"/>
                              <a:gd name="T29" fmla="*/ T28 w 13"/>
                              <a:gd name="T30" fmla="+- 0 3973 3962"/>
                              <a:gd name="T31" fmla="*/ 3973 h 13"/>
                              <a:gd name="T32" fmla="+- 0 7169 7169"/>
                              <a:gd name="T33" fmla="*/ T32 w 13"/>
                              <a:gd name="T34" fmla="+- 0 3970 3962"/>
                              <a:gd name="T35" fmla="*/ 3970 h 13"/>
                              <a:gd name="T36" fmla="+- 0 7169 7169"/>
                              <a:gd name="T37" fmla="*/ T36 w 13"/>
                              <a:gd name="T38" fmla="+- 0 3968 3962"/>
                              <a:gd name="T39" fmla="*/ 3968 h 13"/>
                              <a:gd name="T40" fmla="+- 0 7169 7169"/>
                              <a:gd name="T41" fmla="*/ T40 w 13"/>
                              <a:gd name="T42" fmla="+- 0 3967 3962"/>
                              <a:gd name="T43" fmla="*/ 3967 h 13"/>
                              <a:gd name="T44" fmla="+- 0 7170 7169"/>
                              <a:gd name="T45" fmla="*/ T44 w 13"/>
                              <a:gd name="T46" fmla="+- 0 3963 3962"/>
                              <a:gd name="T47" fmla="*/ 3963 h 13"/>
                              <a:gd name="T48" fmla="+- 0 7171 7169"/>
                              <a:gd name="T49" fmla="*/ T48 w 13"/>
                              <a:gd name="T50" fmla="+- 0 3962 3962"/>
                              <a:gd name="T51" fmla="*/ 3962 h 13"/>
                              <a:gd name="T52" fmla="+- 0 7173 7169"/>
                              <a:gd name="T53" fmla="*/ T52 w 13"/>
                              <a:gd name="T54" fmla="+- 0 3962 3962"/>
                              <a:gd name="T55" fmla="*/ 3962 h 13"/>
                              <a:gd name="T56" fmla="+- 0 7177 7169"/>
                              <a:gd name="T57" fmla="*/ T56 w 13"/>
                              <a:gd name="T58" fmla="+- 0 3963 3962"/>
                              <a:gd name="T59" fmla="*/ 3963 h 13"/>
                              <a:gd name="T60" fmla="+- 0 7179 7169"/>
                              <a:gd name="T61" fmla="*/ T60 w 13"/>
                              <a:gd name="T62" fmla="+- 0 3964 3962"/>
                              <a:gd name="T63" fmla="*/ 3964 h 13"/>
                              <a:gd name="T64" fmla="+- 0 7180 7169"/>
                              <a:gd name="T65" fmla="*/ T64 w 13"/>
                              <a:gd name="T66" fmla="+- 0 3965 3962"/>
                              <a:gd name="T67" fmla="*/ 3965 h 13"/>
                              <a:gd name="T68" fmla="+- 0 7181 7169"/>
                              <a:gd name="T69" fmla="*/ T68 w 13"/>
                              <a:gd name="T70" fmla="+- 0 3967 3962"/>
                              <a:gd name="T71" fmla="*/ 3967 h 13"/>
                              <a:gd name="T72" fmla="+- 0 7181 7169"/>
                              <a:gd name="T73" fmla="*/ T72 w 13"/>
                              <a:gd name="T74" fmla="+- 0 3969 3962"/>
                              <a:gd name="T75" fmla="*/ 396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 h="13">
                                <a:moveTo>
                                  <a:pt x="12" y="7"/>
                                </a:moveTo>
                                <a:lnTo>
                                  <a:pt x="12" y="8"/>
                                </a:lnTo>
                                <a:lnTo>
                                  <a:pt x="11" y="11"/>
                                </a:lnTo>
                                <a:lnTo>
                                  <a:pt x="9" y="13"/>
                                </a:lnTo>
                                <a:lnTo>
                                  <a:pt x="5" y="12"/>
                                </a:lnTo>
                                <a:lnTo>
                                  <a:pt x="3" y="11"/>
                                </a:lnTo>
                                <a:lnTo>
                                  <a:pt x="2" y="11"/>
                                </a:lnTo>
                                <a:lnTo>
                                  <a:pt x="0" y="8"/>
                                </a:lnTo>
                                <a:lnTo>
                                  <a:pt x="0" y="6"/>
                                </a:lnTo>
                                <a:lnTo>
                                  <a:pt x="0" y="5"/>
                                </a:lnTo>
                                <a:lnTo>
                                  <a:pt x="1" y="1"/>
                                </a:lnTo>
                                <a:lnTo>
                                  <a:pt x="2" y="0"/>
                                </a:lnTo>
                                <a:lnTo>
                                  <a:pt x="4" y="0"/>
                                </a:lnTo>
                                <a:lnTo>
                                  <a:pt x="8" y="1"/>
                                </a:lnTo>
                                <a:lnTo>
                                  <a:pt x="10" y="2"/>
                                </a:lnTo>
                                <a:lnTo>
                                  <a:pt x="11" y="3"/>
                                </a:lnTo>
                                <a:lnTo>
                                  <a:pt x="12" y="5"/>
                                </a:lnTo>
                                <a:lnTo>
                                  <a:pt x="12" y="7"/>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3" name="Freeform 2646"/>
                        <wps:cNvSpPr>
                          <a:spLocks/>
                        </wps:cNvSpPr>
                        <wps:spPr bwMode="auto">
                          <a:xfrm>
                            <a:off x="6967" y="4096"/>
                            <a:ext cx="18" cy="16"/>
                          </a:xfrm>
                          <a:custGeom>
                            <a:avLst/>
                            <a:gdLst>
                              <a:gd name="T0" fmla="+- 0 6974 6967"/>
                              <a:gd name="T1" fmla="*/ T0 w 18"/>
                              <a:gd name="T2" fmla="+- 0 4097 4097"/>
                              <a:gd name="T3" fmla="*/ 4097 h 16"/>
                              <a:gd name="T4" fmla="+- 0 6971 6967"/>
                              <a:gd name="T5" fmla="*/ T4 w 18"/>
                              <a:gd name="T6" fmla="+- 0 4097 4097"/>
                              <a:gd name="T7" fmla="*/ 4097 h 16"/>
                              <a:gd name="T8" fmla="+- 0 6968 6967"/>
                              <a:gd name="T9" fmla="*/ T8 w 18"/>
                              <a:gd name="T10" fmla="+- 0 4100 4097"/>
                              <a:gd name="T11" fmla="*/ 4100 h 16"/>
                              <a:gd name="T12" fmla="+- 0 6967 6967"/>
                              <a:gd name="T13" fmla="*/ T12 w 18"/>
                              <a:gd name="T14" fmla="+- 0 4104 4097"/>
                              <a:gd name="T15" fmla="*/ 4104 h 16"/>
                              <a:gd name="T16" fmla="+- 0 6971 6967"/>
                              <a:gd name="T17" fmla="*/ T16 w 18"/>
                              <a:gd name="T18" fmla="+- 0 4108 4097"/>
                              <a:gd name="T19" fmla="*/ 4108 h 16"/>
                              <a:gd name="T20" fmla="+- 0 6974 6967"/>
                              <a:gd name="T21" fmla="*/ T20 w 18"/>
                              <a:gd name="T22" fmla="+- 0 4111 4097"/>
                              <a:gd name="T23" fmla="*/ 4111 h 16"/>
                              <a:gd name="T24" fmla="+- 0 6978 6967"/>
                              <a:gd name="T25" fmla="*/ T24 w 18"/>
                              <a:gd name="T26" fmla="+- 0 4112 4097"/>
                              <a:gd name="T27" fmla="*/ 4112 h 16"/>
                              <a:gd name="T28" fmla="+- 0 6981 6967"/>
                              <a:gd name="T29" fmla="*/ T28 w 18"/>
                              <a:gd name="T30" fmla="+- 0 4112 4097"/>
                              <a:gd name="T31" fmla="*/ 4112 h 16"/>
                              <a:gd name="T32" fmla="+- 0 6985 6967"/>
                              <a:gd name="T33" fmla="*/ T32 w 18"/>
                              <a:gd name="T34" fmla="+- 0 4109 4097"/>
                              <a:gd name="T35" fmla="*/ 4109 h 16"/>
                              <a:gd name="T36" fmla="+- 0 6985 6967"/>
                              <a:gd name="T37" fmla="*/ T36 w 18"/>
                              <a:gd name="T38" fmla="+- 0 4105 4097"/>
                              <a:gd name="T39" fmla="*/ 4105 h 16"/>
                              <a:gd name="T40" fmla="+- 0 6982 6967"/>
                              <a:gd name="T41" fmla="*/ T40 w 18"/>
                              <a:gd name="T42" fmla="+- 0 4102 4097"/>
                              <a:gd name="T43" fmla="*/ 4102 h 16"/>
                              <a:gd name="T44" fmla="+- 0 6979 6967"/>
                              <a:gd name="T45" fmla="*/ T44 w 18"/>
                              <a:gd name="T46" fmla="+- 0 4099 4097"/>
                              <a:gd name="T47" fmla="*/ 4099 h 16"/>
                              <a:gd name="T48" fmla="+- 0 6974 6967"/>
                              <a:gd name="T49" fmla="*/ T48 w 18"/>
                              <a:gd name="T50" fmla="+- 0 4097 4097"/>
                              <a:gd name="T51" fmla="*/ 409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16">
                                <a:moveTo>
                                  <a:pt x="7" y="0"/>
                                </a:moveTo>
                                <a:lnTo>
                                  <a:pt x="4" y="0"/>
                                </a:lnTo>
                                <a:lnTo>
                                  <a:pt x="1" y="3"/>
                                </a:lnTo>
                                <a:lnTo>
                                  <a:pt x="0" y="7"/>
                                </a:lnTo>
                                <a:lnTo>
                                  <a:pt x="4" y="11"/>
                                </a:lnTo>
                                <a:lnTo>
                                  <a:pt x="7" y="14"/>
                                </a:lnTo>
                                <a:lnTo>
                                  <a:pt x="11" y="15"/>
                                </a:lnTo>
                                <a:lnTo>
                                  <a:pt x="14" y="15"/>
                                </a:lnTo>
                                <a:lnTo>
                                  <a:pt x="18" y="12"/>
                                </a:lnTo>
                                <a:lnTo>
                                  <a:pt x="18" y="8"/>
                                </a:lnTo>
                                <a:lnTo>
                                  <a:pt x="15" y="5"/>
                                </a:lnTo>
                                <a:lnTo>
                                  <a:pt x="12" y="2"/>
                                </a:lnTo>
                                <a:lnTo>
                                  <a:pt x="7" y="0"/>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2645"/>
                        <wps:cNvSpPr>
                          <a:spLocks/>
                        </wps:cNvSpPr>
                        <wps:spPr bwMode="auto">
                          <a:xfrm>
                            <a:off x="6967" y="4096"/>
                            <a:ext cx="18" cy="16"/>
                          </a:xfrm>
                          <a:custGeom>
                            <a:avLst/>
                            <a:gdLst>
                              <a:gd name="T0" fmla="+- 0 6981 6967"/>
                              <a:gd name="T1" fmla="*/ T0 w 18"/>
                              <a:gd name="T2" fmla="+- 0 4101 4097"/>
                              <a:gd name="T3" fmla="*/ 4101 h 16"/>
                              <a:gd name="T4" fmla="+- 0 6982 6967"/>
                              <a:gd name="T5" fmla="*/ T4 w 18"/>
                              <a:gd name="T6" fmla="+- 0 4102 4097"/>
                              <a:gd name="T7" fmla="*/ 4102 h 16"/>
                              <a:gd name="T8" fmla="+- 0 6985 6967"/>
                              <a:gd name="T9" fmla="*/ T8 w 18"/>
                              <a:gd name="T10" fmla="+- 0 4105 4097"/>
                              <a:gd name="T11" fmla="*/ 4105 h 16"/>
                              <a:gd name="T12" fmla="+- 0 6985 6967"/>
                              <a:gd name="T13" fmla="*/ T12 w 18"/>
                              <a:gd name="T14" fmla="+- 0 4107 4097"/>
                              <a:gd name="T15" fmla="*/ 4107 h 16"/>
                              <a:gd name="T16" fmla="+- 0 6985 6967"/>
                              <a:gd name="T17" fmla="*/ T16 w 18"/>
                              <a:gd name="T18" fmla="+- 0 4109 4097"/>
                              <a:gd name="T19" fmla="*/ 4109 h 16"/>
                              <a:gd name="T20" fmla="+- 0 6981 6967"/>
                              <a:gd name="T21" fmla="*/ T20 w 18"/>
                              <a:gd name="T22" fmla="+- 0 4112 4097"/>
                              <a:gd name="T23" fmla="*/ 4112 h 16"/>
                              <a:gd name="T24" fmla="+- 0 6979 6967"/>
                              <a:gd name="T25" fmla="*/ T24 w 18"/>
                              <a:gd name="T26" fmla="+- 0 4112 4097"/>
                              <a:gd name="T27" fmla="*/ 4112 h 16"/>
                              <a:gd name="T28" fmla="+- 0 6978 6967"/>
                              <a:gd name="T29" fmla="*/ T28 w 18"/>
                              <a:gd name="T30" fmla="+- 0 4112 4097"/>
                              <a:gd name="T31" fmla="*/ 4112 h 16"/>
                              <a:gd name="T32" fmla="+- 0 6974 6967"/>
                              <a:gd name="T33" fmla="*/ T32 w 18"/>
                              <a:gd name="T34" fmla="+- 0 4111 4097"/>
                              <a:gd name="T35" fmla="*/ 4111 h 16"/>
                              <a:gd name="T36" fmla="+- 0 6973 6967"/>
                              <a:gd name="T37" fmla="*/ T36 w 18"/>
                              <a:gd name="T38" fmla="+- 0 4110 4097"/>
                              <a:gd name="T39" fmla="*/ 4110 h 16"/>
                              <a:gd name="T40" fmla="+- 0 6971 6967"/>
                              <a:gd name="T41" fmla="*/ T40 w 18"/>
                              <a:gd name="T42" fmla="+- 0 4108 4097"/>
                              <a:gd name="T43" fmla="*/ 4108 h 16"/>
                              <a:gd name="T44" fmla="+- 0 6967 6967"/>
                              <a:gd name="T45" fmla="*/ T44 w 18"/>
                              <a:gd name="T46" fmla="+- 0 4104 4097"/>
                              <a:gd name="T47" fmla="*/ 4104 h 16"/>
                              <a:gd name="T48" fmla="+- 0 6968 6967"/>
                              <a:gd name="T49" fmla="*/ T48 w 18"/>
                              <a:gd name="T50" fmla="+- 0 4101 4097"/>
                              <a:gd name="T51" fmla="*/ 4101 h 16"/>
                              <a:gd name="T52" fmla="+- 0 6968 6967"/>
                              <a:gd name="T53" fmla="*/ T52 w 18"/>
                              <a:gd name="T54" fmla="+- 0 4100 4097"/>
                              <a:gd name="T55" fmla="*/ 4100 h 16"/>
                              <a:gd name="T56" fmla="+- 0 6971 6967"/>
                              <a:gd name="T57" fmla="*/ T56 w 18"/>
                              <a:gd name="T58" fmla="+- 0 4097 4097"/>
                              <a:gd name="T59" fmla="*/ 4097 h 16"/>
                              <a:gd name="T60" fmla="+- 0 6972 6967"/>
                              <a:gd name="T61" fmla="*/ T60 w 18"/>
                              <a:gd name="T62" fmla="+- 0 4097 4097"/>
                              <a:gd name="T63" fmla="*/ 4097 h 16"/>
                              <a:gd name="T64" fmla="+- 0 6974 6967"/>
                              <a:gd name="T65" fmla="*/ T64 w 18"/>
                              <a:gd name="T66" fmla="+- 0 4097 4097"/>
                              <a:gd name="T67" fmla="*/ 4097 h 16"/>
                              <a:gd name="T68" fmla="+- 0 6979 6967"/>
                              <a:gd name="T69" fmla="*/ T68 w 18"/>
                              <a:gd name="T70" fmla="+- 0 4099 4097"/>
                              <a:gd name="T71" fmla="*/ 4099 h 16"/>
                              <a:gd name="T72" fmla="+- 0 6981 6967"/>
                              <a:gd name="T73" fmla="*/ T72 w 18"/>
                              <a:gd name="T74" fmla="+- 0 4101 4097"/>
                              <a:gd name="T75" fmla="*/ 410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 h="16">
                                <a:moveTo>
                                  <a:pt x="14" y="4"/>
                                </a:moveTo>
                                <a:lnTo>
                                  <a:pt x="15" y="5"/>
                                </a:lnTo>
                                <a:lnTo>
                                  <a:pt x="18" y="8"/>
                                </a:lnTo>
                                <a:lnTo>
                                  <a:pt x="18" y="10"/>
                                </a:lnTo>
                                <a:lnTo>
                                  <a:pt x="18" y="12"/>
                                </a:lnTo>
                                <a:lnTo>
                                  <a:pt x="14" y="15"/>
                                </a:lnTo>
                                <a:lnTo>
                                  <a:pt x="12" y="15"/>
                                </a:lnTo>
                                <a:lnTo>
                                  <a:pt x="11" y="15"/>
                                </a:lnTo>
                                <a:lnTo>
                                  <a:pt x="7" y="14"/>
                                </a:lnTo>
                                <a:lnTo>
                                  <a:pt x="6" y="13"/>
                                </a:lnTo>
                                <a:lnTo>
                                  <a:pt x="4" y="11"/>
                                </a:lnTo>
                                <a:lnTo>
                                  <a:pt x="0" y="7"/>
                                </a:lnTo>
                                <a:lnTo>
                                  <a:pt x="1" y="4"/>
                                </a:lnTo>
                                <a:lnTo>
                                  <a:pt x="1" y="3"/>
                                </a:lnTo>
                                <a:lnTo>
                                  <a:pt x="4" y="0"/>
                                </a:lnTo>
                                <a:lnTo>
                                  <a:pt x="5" y="0"/>
                                </a:lnTo>
                                <a:lnTo>
                                  <a:pt x="7" y="0"/>
                                </a:lnTo>
                                <a:lnTo>
                                  <a:pt x="12" y="2"/>
                                </a:lnTo>
                                <a:lnTo>
                                  <a:pt x="14" y="4"/>
                                </a:lnTo>
                                <a:close/>
                              </a:path>
                            </a:pathLst>
                          </a:custGeom>
                          <a:noFill/>
                          <a:ln w="10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5" name="AutoShape 2644"/>
                        <wps:cNvSpPr>
                          <a:spLocks/>
                        </wps:cNvSpPr>
                        <wps:spPr bwMode="auto">
                          <a:xfrm>
                            <a:off x="6630" y="2710"/>
                            <a:ext cx="52" cy="39"/>
                          </a:xfrm>
                          <a:custGeom>
                            <a:avLst/>
                            <a:gdLst>
                              <a:gd name="T0" fmla="+- 0 6660 6630"/>
                              <a:gd name="T1" fmla="*/ T0 w 52"/>
                              <a:gd name="T2" fmla="+- 0 2710 2710"/>
                              <a:gd name="T3" fmla="*/ 2710 h 39"/>
                              <a:gd name="T4" fmla="+- 0 6654 6630"/>
                              <a:gd name="T5" fmla="*/ T4 w 52"/>
                              <a:gd name="T6" fmla="+- 0 2711 2710"/>
                              <a:gd name="T7" fmla="*/ 2711 h 39"/>
                              <a:gd name="T8" fmla="+- 0 6649 6630"/>
                              <a:gd name="T9" fmla="*/ T8 w 52"/>
                              <a:gd name="T10" fmla="+- 0 2714 2710"/>
                              <a:gd name="T11" fmla="*/ 2714 h 39"/>
                              <a:gd name="T12" fmla="+- 0 6645 6630"/>
                              <a:gd name="T13" fmla="*/ T12 w 52"/>
                              <a:gd name="T14" fmla="+- 0 2718 2710"/>
                              <a:gd name="T15" fmla="*/ 2718 h 39"/>
                              <a:gd name="T16" fmla="+- 0 6641 6630"/>
                              <a:gd name="T17" fmla="*/ T16 w 52"/>
                              <a:gd name="T18" fmla="+- 0 2721 2710"/>
                              <a:gd name="T19" fmla="*/ 2721 h 39"/>
                              <a:gd name="T20" fmla="+- 0 6637 6630"/>
                              <a:gd name="T21" fmla="*/ T20 w 52"/>
                              <a:gd name="T22" fmla="+- 0 2724 2710"/>
                              <a:gd name="T23" fmla="*/ 2724 h 39"/>
                              <a:gd name="T24" fmla="+- 0 6634 6630"/>
                              <a:gd name="T25" fmla="*/ T24 w 52"/>
                              <a:gd name="T26" fmla="+- 0 2727 2710"/>
                              <a:gd name="T27" fmla="*/ 2727 h 39"/>
                              <a:gd name="T28" fmla="+- 0 6631 6630"/>
                              <a:gd name="T29" fmla="*/ T28 w 52"/>
                              <a:gd name="T30" fmla="+- 0 2729 2710"/>
                              <a:gd name="T31" fmla="*/ 2729 h 39"/>
                              <a:gd name="T32" fmla="+- 0 6630 6630"/>
                              <a:gd name="T33" fmla="*/ T32 w 52"/>
                              <a:gd name="T34" fmla="+- 0 2734 2710"/>
                              <a:gd name="T35" fmla="*/ 2734 h 39"/>
                              <a:gd name="T36" fmla="+- 0 6630 6630"/>
                              <a:gd name="T37" fmla="*/ T36 w 52"/>
                              <a:gd name="T38" fmla="+- 0 2742 2710"/>
                              <a:gd name="T39" fmla="*/ 2742 h 39"/>
                              <a:gd name="T40" fmla="+- 0 6635 6630"/>
                              <a:gd name="T41" fmla="*/ T40 w 52"/>
                              <a:gd name="T42" fmla="+- 0 2747 2710"/>
                              <a:gd name="T43" fmla="*/ 2747 h 39"/>
                              <a:gd name="T44" fmla="+- 0 6643 6630"/>
                              <a:gd name="T45" fmla="*/ T44 w 52"/>
                              <a:gd name="T46" fmla="+- 0 2749 2710"/>
                              <a:gd name="T47" fmla="*/ 2749 h 39"/>
                              <a:gd name="T48" fmla="+- 0 6650 6630"/>
                              <a:gd name="T49" fmla="*/ T48 w 52"/>
                              <a:gd name="T50" fmla="+- 0 2747 2710"/>
                              <a:gd name="T51" fmla="*/ 2747 h 39"/>
                              <a:gd name="T52" fmla="+- 0 6656 6630"/>
                              <a:gd name="T53" fmla="*/ T52 w 52"/>
                              <a:gd name="T54" fmla="+- 0 2740 2710"/>
                              <a:gd name="T55" fmla="*/ 2740 h 39"/>
                              <a:gd name="T56" fmla="+- 0 6663 6630"/>
                              <a:gd name="T57" fmla="*/ T56 w 52"/>
                              <a:gd name="T58" fmla="+- 0 2738 2710"/>
                              <a:gd name="T59" fmla="*/ 2738 h 39"/>
                              <a:gd name="T60" fmla="+- 0 6676 6630"/>
                              <a:gd name="T61" fmla="*/ T60 w 52"/>
                              <a:gd name="T62" fmla="+- 0 2738 2710"/>
                              <a:gd name="T63" fmla="*/ 2738 h 39"/>
                              <a:gd name="T64" fmla="+- 0 6677 6630"/>
                              <a:gd name="T65" fmla="*/ T64 w 52"/>
                              <a:gd name="T66" fmla="+- 0 2737 2710"/>
                              <a:gd name="T67" fmla="*/ 2737 h 39"/>
                              <a:gd name="T68" fmla="+- 0 6680 6630"/>
                              <a:gd name="T69" fmla="*/ T68 w 52"/>
                              <a:gd name="T70" fmla="+- 0 2733 2710"/>
                              <a:gd name="T71" fmla="*/ 2733 h 39"/>
                              <a:gd name="T72" fmla="+- 0 6681 6630"/>
                              <a:gd name="T73" fmla="*/ T72 w 52"/>
                              <a:gd name="T74" fmla="+- 0 2728 2710"/>
                              <a:gd name="T75" fmla="*/ 2728 h 39"/>
                              <a:gd name="T76" fmla="+- 0 6681 6630"/>
                              <a:gd name="T77" fmla="*/ T76 w 52"/>
                              <a:gd name="T78" fmla="+- 0 2723 2710"/>
                              <a:gd name="T79" fmla="*/ 2723 h 39"/>
                              <a:gd name="T80" fmla="+- 0 6679 6630"/>
                              <a:gd name="T81" fmla="*/ T80 w 52"/>
                              <a:gd name="T82" fmla="+- 0 2717 2710"/>
                              <a:gd name="T83" fmla="*/ 2717 h 39"/>
                              <a:gd name="T84" fmla="+- 0 6674 6630"/>
                              <a:gd name="T85" fmla="*/ T84 w 52"/>
                              <a:gd name="T86" fmla="+- 0 2714 2710"/>
                              <a:gd name="T87" fmla="*/ 2714 h 39"/>
                              <a:gd name="T88" fmla="+- 0 6669 6630"/>
                              <a:gd name="T89" fmla="*/ T88 w 52"/>
                              <a:gd name="T90" fmla="+- 0 2711 2710"/>
                              <a:gd name="T91" fmla="*/ 2711 h 39"/>
                              <a:gd name="T92" fmla="+- 0 6665 6630"/>
                              <a:gd name="T93" fmla="*/ T92 w 52"/>
                              <a:gd name="T94" fmla="+- 0 2710 2710"/>
                              <a:gd name="T95" fmla="*/ 2710 h 39"/>
                              <a:gd name="T96" fmla="+- 0 6660 6630"/>
                              <a:gd name="T97" fmla="*/ T96 w 52"/>
                              <a:gd name="T98" fmla="+- 0 2710 2710"/>
                              <a:gd name="T99" fmla="*/ 2710 h 39"/>
                              <a:gd name="T100" fmla="+- 0 6676 6630"/>
                              <a:gd name="T101" fmla="*/ T100 w 52"/>
                              <a:gd name="T102" fmla="+- 0 2738 2710"/>
                              <a:gd name="T103" fmla="*/ 2738 h 39"/>
                              <a:gd name="T104" fmla="+- 0 6663 6630"/>
                              <a:gd name="T105" fmla="*/ T104 w 52"/>
                              <a:gd name="T106" fmla="+- 0 2738 2710"/>
                              <a:gd name="T107" fmla="*/ 2738 h 39"/>
                              <a:gd name="T108" fmla="+- 0 6672 6630"/>
                              <a:gd name="T109" fmla="*/ T108 w 52"/>
                              <a:gd name="T110" fmla="+- 0 2740 2710"/>
                              <a:gd name="T111" fmla="*/ 2740 h 39"/>
                              <a:gd name="T112" fmla="+- 0 6676 6630"/>
                              <a:gd name="T113" fmla="*/ T112 w 52"/>
                              <a:gd name="T114" fmla="+- 0 2738 2710"/>
                              <a:gd name="T115" fmla="*/ 273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2" h="39">
                                <a:moveTo>
                                  <a:pt x="30" y="0"/>
                                </a:moveTo>
                                <a:lnTo>
                                  <a:pt x="24" y="1"/>
                                </a:lnTo>
                                <a:lnTo>
                                  <a:pt x="19" y="4"/>
                                </a:lnTo>
                                <a:lnTo>
                                  <a:pt x="15" y="8"/>
                                </a:lnTo>
                                <a:lnTo>
                                  <a:pt x="11" y="11"/>
                                </a:lnTo>
                                <a:lnTo>
                                  <a:pt x="7" y="14"/>
                                </a:lnTo>
                                <a:lnTo>
                                  <a:pt x="4" y="17"/>
                                </a:lnTo>
                                <a:lnTo>
                                  <a:pt x="1" y="19"/>
                                </a:lnTo>
                                <a:lnTo>
                                  <a:pt x="0" y="24"/>
                                </a:lnTo>
                                <a:lnTo>
                                  <a:pt x="0" y="32"/>
                                </a:lnTo>
                                <a:lnTo>
                                  <a:pt x="5" y="37"/>
                                </a:lnTo>
                                <a:lnTo>
                                  <a:pt x="13" y="39"/>
                                </a:lnTo>
                                <a:lnTo>
                                  <a:pt x="20" y="37"/>
                                </a:lnTo>
                                <a:lnTo>
                                  <a:pt x="26" y="30"/>
                                </a:lnTo>
                                <a:lnTo>
                                  <a:pt x="33" y="28"/>
                                </a:lnTo>
                                <a:lnTo>
                                  <a:pt x="46" y="28"/>
                                </a:lnTo>
                                <a:lnTo>
                                  <a:pt x="47" y="27"/>
                                </a:lnTo>
                                <a:lnTo>
                                  <a:pt x="50" y="23"/>
                                </a:lnTo>
                                <a:lnTo>
                                  <a:pt x="51" y="18"/>
                                </a:lnTo>
                                <a:lnTo>
                                  <a:pt x="51" y="13"/>
                                </a:lnTo>
                                <a:lnTo>
                                  <a:pt x="49" y="7"/>
                                </a:lnTo>
                                <a:lnTo>
                                  <a:pt x="44" y="4"/>
                                </a:lnTo>
                                <a:lnTo>
                                  <a:pt x="39" y="1"/>
                                </a:lnTo>
                                <a:lnTo>
                                  <a:pt x="35" y="0"/>
                                </a:lnTo>
                                <a:lnTo>
                                  <a:pt x="30" y="0"/>
                                </a:lnTo>
                                <a:close/>
                                <a:moveTo>
                                  <a:pt x="46" y="28"/>
                                </a:moveTo>
                                <a:lnTo>
                                  <a:pt x="33" y="28"/>
                                </a:lnTo>
                                <a:lnTo>
                                  <a:pt x="42" y="30"/>
                                </a:lnTo>
                                <a:lnTo>
                                  <a:pt x="46" y="28"/>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6" name="Picture 26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16" y="2678"/>
                            <a:ext cx="499"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Picture 26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276" y="2370"/>
                            <a:ext cx="12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8" name="AutoShape 2641"/>
                        <wps:cNvSpPr>
                          <a:spLocks/>
                        </wps:cNvSpPr>
                        <wps:spPr bwMode="auto">
                          <a:xfrm>
                            <a:off x="2086" y="2200"/>
                            <a:ext cx="8012" cy="6933"/>
                          </a:xfrm>
                          <a:custGeom>
                            <a:avLst/>
                            <a:gdLst>
                              <a:gd name="T0" fmla="+- 0 2087 2087"/>
                              <a:gd name="T1" fmla="*/ T0 w 8012"/>
                              <a:gd name="T2" fmla="+- 0 7969 2200"/>
                              <a:gd name="T3" fmla="*/ 7969 h 6933"/>
                              <a:gd name="T4" fmla="+- 0 2562 2087"/>
                              <a:gd name="T5" fmla="*/ T4 w 8012"/>
                              <a:gd name="T6" fmla="+- 0 6996 2200"/>
                              <a:gd name="T7" fmla="*/ 6996 h 6933"/>
                              <a:gd name="T8" fmla="+- 0 2564 2087"/>
                              <a:gd name="T9" fmla="*/ T8 w 8012"/>
                              <a:gd name="T10" fmla="+- 0 7003 2200"/>
                              <a:gd name="T11" fmla="*/ 7003 h 6933"/>
                              <a:gd name="T12" fmla="+- 0 2567 2087"/>
                              <a:gd name="T13" fmla="*/ T12 w 8012"/>
                              <a:gd name="T14" fmla="+- 0 6981 2200"/>
                              <a:gd name="T15" fmla="*/ 6981 h 6933"/>
                              <a:gd name="T16" fmla="+- 0 2571 2087"/>
                              <a:gd name="T17" fmla="*/ T16 w 8012"/>
                              <a:gd name="T18" fmla="+- 0 6997 2200"/>
                              <a:gd name="T19" fmla="*/ 6997 h 6933"/>
                              <a:gd name="T20" fmla="+- 0 2578 2087"/>
                              <a:gd name="T21" fmla="*/ T20 w 8012"/>
                              <a:gd name="T22" fmla="+- 0 7005 2200"/>
                              <a:gd name="T23" fmla="*/ 7005 h 6933"/>
                              <a:gd name="T24" fmla="+- 0 2573 2087"/>
                              <a:gd name="T25" fmla="*/ T24 w 8012"/>
                              <a:gd name="T26" fmla="+- 0 7020 2200"/>
                              <a:gd name="T27" fmla="*/ 7020 h 6933"/>
                              <a:gd name="T28" fmla="+- 0 2582 2087"/>
                              <a:gd name="T29" fmla="*/ T28 w 8012"/>
                              <a:gd name="T30" fmla="+- 0 6960 2200"/>
                              <a:gd name="T31" fmla="*/ 6960 h 6933"/>
                              <a:gd name="T32" fmla="+- 0 2595 2087"/>
                              <a:gd name="T33" fmla="*/ T32 w 8012"/>
                              <a:gd name="T34" fmla="+- 0 6993 2200"/>
                              <a:gd name="T35" fmla="*/ 6993 h 6933"/>
                              <a:gd name="T36" fmla="+- 0 2589 2087"/>
                              <a:gd name="T37" fmla="*/ T36 w 8012"/>
                              <a:gd name="T38" fmla="+- 0 6997 2200"/>
                              <a:gd name="T39" fmla="*/ 6997 h 6933"/>
                              <a:gd name="T40" fmla="+- 0 2590 2087"/>
                              <a:gd name="T41" fmla="*/ T40 w 8012"/>
                              <a:gd name="T42" fmla="+- 0 6973 2200"/>
                              <a:gd name="T43" fmla="*/ 6973 h 6933"/>
                              <a:gd name="T44" fmla="+- 0 2608 2087"/>
                              <a:gd name="T45" fmla="*/ T44 w 8012"/>
                              <a:gd name="T46" fmla="+- 0 7027 2200"/>
                              <a:gd name="T47" fmla="*/ 7027 h 6933"/>
                              <a:gd name="T48" fmla="+- 0 2604 2087"/>
                              <a:gd name="T49" fmla="*/ T48 w 8012"/>
                              <a:gd name="T50" fmla="+- 0 7033 2200"/>
                              <a:gd name="T51" fmla="*/ 7033 h 6933"/>
                              <a:gd name="T52" fmla="+- 0 2596 2087"/>
                              <a:gd name="T53" fmla="*/ T52 w 8012"/>
                              <a:gd name="T54" fmla="+- 0 7001 2200"/>
                              <a:gd name="T55" fmla="*/ 7001 h 6933"/>
                              <a:gd name="T56" fmla="+- 0 2637 2087"/>
                              <a:gd name="T57" fmla="*/ T56 w 8012"/>
                              <a:gd name="T58" fmla="+- 0 7033 2200"/>
                              <a:gd name="T59" fmla="*/ 7033 h 6933"/>
                              <a:gd name="T60" fmla="+- 0 2629 2087"/>
                              <a:gd name="T61" fmla="*/ T60 w 8012"/>
                              <a:gd name="T62" fmla="+- 0 7037 2200"/>
                              <a:gd name="T63" fmla="*/ 7037 h 6933"/>
                              <a:gd name="T64" fmla="+- 0 2637 2087"/>
                              <a:gd name="T65" fmla="*/ T64 w 8012"/>
                              <a:gd name="T66" fmla="+- 0 7008 2200"/>
                              <a:gd name="T67" fmla="*/ 7008 h 6933"/>
                              <a:gd name="T68" fmla="+- 0 2645 2087"/>
                              <a:gd name="T69" fmla="*/ T68 w 8012"/>
                              <a:gd name="T70" fmla="+- 0 7012 2200"/>
                              <a:gd name="T71" fmla="*/ 7012 h 6933"/>
                              <a:gd name="T72" fmla="+- 0 3564 2087"/>
                              <a:gd name="T73" fmla="*/ T72 w 8012"/>
                              <a:gd name="T74" fmla="+- 0 6340 2200"/>
                              <a:gd name="T75" fmla="*/ 6340 h 6933"/>
                              <a:gd name="T76" fmla="+- 0 3584 2087"/>
                              <a:gd name="T77" fmla="*/ T76 w 8012"/>
                              <a:gd name="T78" fmla="+- 0 6360 2200"/>
                              <a:gd name="T79" fmla="*/ 6360 h 6933"/>
                              <a:gd name="T80" fmla="+- 0 3586 2087"/>
                              <a:gd name="T81" fmla="*/ T80 w 8012"/>
                              <a:gd name="T82" fmla="+- 0 6369 2200"/>
                              <a:gd name="T83" fmla="*/ 6369 h 6933"/>
                              <a:gd name="T84" fmla="+- 0 3596 2087"/>
                              <a:gd name="T85" fmla="*/ T84 w 8012"/>
                              <a:gd name="T86" fmla="+- 0 6391 2200"/>
                              <a:gd name="T87" fmla="*/ 6391 h 6933"/>
                              <a:gd name="T88" fmla="+- 0 3606 2087"/>
                              <a:gd name="T89" fmla="*/ T88 w 8012"/>
                              <a:gd name="T90" fmla="+- 0 6376 2200"/>
                              <a:gd name="T91" fmla="*/ 6376 h 6933"/>
                              <a:gd name="T92" fmla="+- 0 3615 2087"/>
                              <a:gd name="T93" fmla="*/ T92 w 8012"/>
                              <a:gd name="T94" fmla="+- 0 6353 2200"/>
                              <a:gd name="T95" fmla="*/ 6353 h 6933"/>
                              <a:gd name="T96" fmla="+- 0 3612 2087"/>
                              <a:gd name="T97" fmla="*/ T96 w 8012"/>
                              <a:gd name="T98" fmla="+- 0 6357 2200"/>
                              <a:gd name="T99" fmla="*/ 6357 h 6933"/>
                              <a:gd name="T100" fmla="+- 0 3610 2087"/>
                              <a:gd name="T101" fmla="*/ T100 w 8012"/>
                              <a:gd name="T102" fmla="+- 0 6401 2200"/>
                              <a:gd name="T103" fmla="*/ 6401 h 6933"/>
                              <a:gd name="T104" fmla="+- 0 3620 2087"/>
                              <a:gd name="T105" fmla="*/ T104 w 8012"/>
                              <a:gd name="T106" fmla="+- 0 6413 2200"/>
                              <a:gd name="T107" fmla="*/ 6413 h 6933"/>
                              <a:gd name="T108" fmla="+- 0 3623 2087"/>
                              <a:gd name="T109" fmla="*/ T108 w 8012"/>
                              <a:gd name="T110" fmla="+- 0 6396 2200"/>
                              <a:gd name="T111" fmla="*/ 6396 h 6933"/>
                              <a:gd name="T112" fmla="+- 0 3632 2087"/>
                              <a:gd name="T113" fmla="*/ T112 w 8012"/>
                              <a:gd name="T114" fmla="+- 0 6415 2200"/>
                              <a:gd name="T115" fmla="*/ 6415 h 6933"/>
                              <a:gd name="T116" fmla="+- 0 3635 2087"/>
                              <a:gd name="T117" fmla="*/ T116 w 8012"/>
                              <a:gd name="T118" fmla="+- 0 6418 2200"/>
                              <a:gd name="T119" fmla="*/ 6418 h 6933"/>
                              <a:gd name="T120" fmla="+- 0 3621 2087"/>
                              <a:gd name="T121" fmla="*/ T120 w 8012"/>
                              <a:gd name="T122" fmla="+- 0 6442 2200"/>
                              <a:gd name="T123" fmla="*/ 6442 h 6933"/>
                              <a:gd name="T124" fmla="+- 0 3635 2087"/>
                              <a:gd name="T125" fmla="*/ T124 w 8012"/>
                              <a:gd name="T126" fmla="+- 0 6455 2200"/>
                              <a:gd name="T127" fmla="*/ 6455 h 6933"/>
                              <a:gd name="T128" fmla="+- 0 3644 2087"/>
                              <a:gd name="T129" fmla="*/ T128 w 8012"/>
                              <a:gd name="T130" fmla="+- 0 6466 2200"/>
                              <a:gd name="T131" fmla="*/ 6466 h 6933"/>
                              <a:gd name="T132" fmla="+- 0 4671 2087"/>
                              <a:gd name="T133" fmla="*/ T132 w 8012"/>
                              <a:gd name="T134" fmla="+- 0 8955 2200"/>
                              <a:gd name="T135" fmla="*/ 8955 h 6933"/>
                              <a:gd name="T136" fmla="+- 0 4650 2087"/>
                              <a:gd name="T137" fmla="*/ T136 w 8012"/>
                              <a:gd name="T138" fmla="+- 0 8945 2200"/>
                              <a:gd name="T139" fmla="*/ 8945 h 6933"/>
                              <a:gd name="T140" fmla="+- 0 4618 2087"/>
                              <a:gd name="T141" fmla="*/ T140 w 8012"/>
                              <a:gd name="T142" fmla="+- 0 8939 2200"/>
                              <a:gd name="T143" fmla="*/ 8939 h 6933"/>
                              <a:gd name="T144" fmla="+- 0 4622 2087"/>
                              <a:gd name="T145" fmla="*/ T144 w 8012"/>
                              <a:gd name="T146" fmla="+- 0 8950 2200"/>
                              <a:gd name="T147" fmla="*/ 8950 h 6933"/>
                              <a:gd name="T148" fmla="+- 0 4652 2087"/>
                              <a:gd name="T149" fmla="*/ T148 w 8012"/>
                              <a:gd name="T150" fmla="+- 0 8957 2200"/>
                              <a:gd name="T151" fmla="*/ 8957 h 6933"/>
                              <a:gd name="T152" fmla="+- 0 4676 2087"/>
                              <a:gd name="T153" fmla="*/ T152 w 8012"/>
                              <a:gd name="T154" fmla="+- 0 8982 2200"/>
                              <a:gd name="T155" fmla="*/ 8982 h 6933"/>
                              <a:gd name="T156" fmla="+- 0 4736 2087"/>
                              <a:gd name="T157" fmla="*/ T156 w 8012"/>
                              <a:gd name="T158" fmla="+- 0 5490 2200"/>
                              <a:gd name="T159" fmla="*/ 5490 h 6933"/>
                              <a:gd name="T160" fmla="+- 0 4849 2087"/>
                              <a:gd name="T161" fmla="*/ T160 w 8012"/>
                              <a:gd name="T162" fmla="+- 0 5534 2200"/>
                              <a:gd name="T163" fmla="*/ 5534 h 6933"/>
                              <a:gd name="T164" fmla="+- 0 4849 2087"/>
                              <a:gd name="T165" fmla="*/ T164 w 8012"/>
                              <a:gd name="T166" fmla="+- 0 5541 2200"/>
                              <a:gd name="T167" fmla="*/ 5541 h 6933"/>
                              <a:gd name="T168" fmla="+- 0 4875 2087"/>
                              <a:gd name="T169" fmla="*/ T168 w 8012"/>
                              <a:gd name="T170" fmla="+- 0 8983 2200"/>
                              <a:gd name="T171" fmla="*/ 8983 h 6933"/>
                              <a:gd name="T172" fmla="+- 0 4891 2087"/>
                              <a:gd name="T173" fmla="*/ T172 w 8012"/>
                              <a:gd name="T174" fmla="+- 0 5519 2200"/>
                              <a:gd name="T175" fmla="*/ 5519 h 6933"/>
                              <a:gd name="T176" fmla="+- 0 4890 2087"/>
                              <a:gd name="T177" fmla="*/ T176 w 8012"/>
                              <a:gd name="T178" fmla="+- 0 5528 2200"/>
                              <a:gd name="T179" fmla="*/ 5528 h 6933"/>
                              <a:gd name="T180" fmla="+- 0 4891 2087"/>
                              <a:gd name="T181" fmla="*/ T180 w 8012"/>
                              <a:gd name="T182" fmla="+- 0 9005 2200"/>
                              <a:gd name="T183" fmla="*/ 9005 h 6933"/>
                              <a:gd name="T184" fmla="+- 0 4904 2087"/>
                              <a:gd name="T185" fmla="*/ T184 w 8012"/>
                              <a:gd name="T186" fmla="+- 0 9125 2200"/>
                              <a:gd name="T187" fmla="*/ 9125 h 6933"/>
                              <a:gd name="T188" fmla="+- 0 4911 2087"/>
                              <a:gd name="T189" fmla="*/ T188 w 8012"/>
                              <a:gd name="T190" fmla="+- 0 9017 2200"/>
                              <a:gd name="T191" fmla="*/ 9017 h 6933"/>
                              <a:gd name="T192" fmla="+- 0 4913 2087"/>
                              <a:gd name="T193" fmla="*/ T192 w 8012"/>
                              <a:gd name="T194" fmla="+- 0 9022 2200"/>
                              <a:gd name="T195" fmla="*/ 9022 h 6933"/>
                              <a:gd name="T196" fmla="+- 0 4919 2087"/>
                              <a:gd name="T197" fmla="*/ T196 w 8012"/>
                              <a:gd name="T198" fmla="+- 0 9054 2200"/>
                              <a:gd name="T199" fmla="*/ 9054 h 6933"/>
                              <a:gd name="T200" fmla="+- 0 4928 2087"/>
                              <a:gd name="T201" fmla="*/ T200 w 8012"/>
                              <a:gd name="T202" fmla="+- 0 9105 2200"/>
                              <a:gd name="T203" fmla="*/ 9105 h 6933"/>
                              <a:gd name="T204" fmla="+- 0 4931 2087"/>
                              <a:gd name="T205" fmla="*/ T204 w 8012"/>
                              <a:gd name="T206" fmla="+- 0 9109 2200"/>
                              <a:gd name="T207" fmla="*/ 9109 h 6933"/>
                              <a:gd name="T208" fmla="+- 0 4923 2087"/>
                              <a:gd name="T209" fmla="*/ T208 w 8012"/>
                              <a:gd name="T210" fmla="+- 0 9080 2200"/>
                              <a:gd name="T211" fmla="*/ 9080 h 6933"/>
                              <a:gd name="T212" fmla="+- 0 4960 2087"/>
                              <a:gd name="T213" fmla="*/ T212 w 8012"/>
                              <a:gd name="T214" fmla="+- 0 5565 2200"/>
                              <a:gd name="T215" fmla="*/ 5565 h 6933"/>
                              <a:gd name="T216" fmla="+- 0 4932 2087"/>
                              <a:gd name="T217" fmla="*/ T216 w 8012"/>
                              <a:gd name="T218" fmla="+- 0 5558 2200"/>
                              <a:gd name="T219" fmla="*/ 5558 h 6933"/>
                              <a:gd name="T220" fmla="+- 0 4964 2087"/>
                              <a:gd name="T221" fmla="*/ T220 w 8012"/>
                              <a:gd name="T222" fmla="+- 0 5601 2200"/>
                              <a:gd name="T223" fmla="*/ 5601 h 6933"/>
                              <a:gd name="T224" fmla="+- 0 4961 2087"/>
                              <a:gd name="T225" fmla="*/ T224 w 8012"/>
                              <a:gd name="T226" fmla="+- 0 5603 2200"/>
                              <a:gd name="T227" fmla="*/ 5603 h 6933"/>
                              <a:gd name="T228" fmla="+- 0 9938 2087"/>
                              <a:gd name="T229" fmla="*/ T228 w 8012"/>
                              <a:gd name="T230" fmla="+- 0 2200 2200"/>
                              <a:gd name="T231" fmla="*/ 2200 h 6933"/>
                              <a:gd name="T232" fmla="+- 0 9931 2087"/>
                              <a:gd name="T233" fmla="*/ T232 w 8012"/>
                              <a:gd name="T234" fmla="+- 0 2229 2200"/>
                              <a:gd name="T235" fmla="*/ 2229 h 6933"/>
                              <a:gd name="T236" fmla="+- 0 10092 2087"/>
                              <a:gd name="T237" fmla="*/ T236 w 8012"/>
                              <a:gd name="T238" fmla="+- 0 2226 2200"/>
                              <a:gd name="T239" fmla="*/ 2226 h 6933"/>
                              <a:gd name="T240" fmla="+- 0 10095 2087"/>
                              <a:gd name="T241" fmla="*/ T240 w 8012"/>
                              <a:gd name="T242" fmla="+- 0 2242 2200"/>
                              <a:gd name="T243" fmla="*/ 2242 h 6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012" h="6933">
                                <a:moveTo>
                                  <a:pt x="12" y="5767"/>
                                </a:moveTo>
                                <a:lnTo>
                                  <a:pt x="12" y="5765"/>
                                </a:lnTo>
                                <a:lnTo>
                                  <a:pt x="11" y="5764"/>
                                </a:lnTo>
                                <a:lnTo>
                                  <a:pt x="9" y="5763"/>
                                </a:lnTo>
                                <a:lnTo>
                                  <a:pt x="6" y="5762"/>
                                </a:lnTo>
                                <a:lnTo>
                                  <a:pt x="4" y="5762"/>
                                </a:lnTo>
                                <a:lnTo>
                                  <a:pt x="2" y="5764"/>
                                </a:lnTo>
                                <a:lnTo>
                                  <a:pt x="1" y="5766"/>
                                </a:lnTo>
                                <a:lnTo>
                                  <a:pt x="0" y="5769"/>
                                </a:lnTo>
                                <a:lnTo>
                                  <a:pt x="1" y="5771"/>
                                </a:lnTo>
                                <a:lnTo>
                                  <a:pt x="4" y="5772"/>
                                </a:lnTo>
                                <a:lnTo>
                                  <a:pt x="7" y="5772"/>
                                </a:lnTo>
                                <a:lnTo>
                                  <a:pt x="10" y="5771"/>
                                </a:lnTo>
                                <a:lnTo>
                                  <a:pt x="12" y="5769"/>
                                </a:lnTo>
                                <a:lnTo>
                                  <a:pt x="12" y="5767"/>
                                </a:lnTo>
                                <a:moveTo>
                                  <a:pt x="477" y="4801"/>
                                </a:moveTo>
                                <a:lnTo>
                                  <a:pt x="477" y="4798"/>
                                </a:lnTo>
                                <a:lnTo>
                                  <a:pt x="475" y="4796"/>
                                </a:lnTo>
                                <a:lnTo>
                                  <a:pt x="474" y="4794"/>
                                </a:lnTo>
                                <a:lnTo>
                                  <a:pt x="472" y="4794"/>
                                </a:lnTo>
                                <a:lnTo>
                                  <a:pt x="470" y="4794"/>
                                </a:lnTo>
                                <a:lnTo>
                                  <a:pt x="467" y="4795"/>
                                </a:lnTo>
                                <a:lnTo>
                                  <a:pt x="466" y="4798"/>
                                </a:lnTo>
                                <a:lnTo>
                                  <a:pt x="468" y="4801"/>
                                </a:lnTo>
                                <a:lnTo>
                                  <a:pt x="471" y="4803"/>
                                </a:lnTo>
                                <a:lnTo>
                                  <a:pt x="474" y="4804"/>
                                </a:lnTo>
                                <a:lnTo>
                                  <a:pt x="477" y="4803"/>
                                </a:lnTo>
                                <a:lnTo>
                                  <a:pt x="477" y="4801"/>
                                </a:lnTo>
                                <a:moveTo>
                                  <a:pt x="492" y="4800"/>
                                </a:moveTo>
                                <a:lnTo>
                                  <a:pt x="492" y="4796"/>
                                </a:lnTo>
                                <a:lnTo>
                                  <a:pt x="491" y="4793"/>
                                </a:lnTo>
                                <a:lnTo>
                                  <a:pt x="488" y="4791"/>
                                </a:lnTo>
                                <a:lnTo>
                                  <a:pt x="486" y="4788"/>
                                </a:lnTo>
                                <a:lnTo>
                                  <a:pt x="484" y="4784"/>
                                </a:lnTo>
                                <a:lnTo>
                                  <a:pt x="482" y="4782"/>
                                </a:lnTo>
                                <a:lnTo>
                                  <a:pt x="480" y="4781"/>
                                </a:lnTo>
                                <a:lnTo>
                                  <a:pt x="477" y="4781"/>
                                </a:lnTo>
                                <a:lnTo>
                                  <a:pt x="473" y="4780"/>
                                </a:lnTo>
                                <a:lnTo>
                                  <a:pt x="471" y="4782"/>
                                </a:lnTo>
                                <a:lnTo>
                                  <a:pt x="473" y="4786"/>
                                </a:lnTo>
                                <a:lnTo>
                                  <a:pt x="474" y="4788"/>
                                </a:lnTo>
                                <a:lnTo>
                                  <a:pt x="477" y="4791"/>
                                </a:lnTo>
                                <a:lnTo>
                                  <a:pt x="479" y="4793"/>
                                </a:lnTo>
                                <a:lnTo>
                                  <a:pt x="482" y="4795"/>
                                </a:lnTo>
                                <a:lnTo>
                                  <a:pt x="484" y="4797"/>
                                </a:lnTo>
                                <a:lnTo>
                                  <a:pt x="485" y="4801"/>
                                </a:lnTo>
                                <a:lnTo>
                                  <a:pt x="487" y="4802"/>
                                </a:lnTo>
                                <a:lnTo>
                                  <a:pt x="490" y="4802"/>
                                </a:lnTo>
                                <a:lnTo>
                                  <a:pt x="492" y="4800"/>
                                </a:lnTo>
                                <a:moveTo>
                                  <a:pt x="500" y="4812"/>
                                </a:moveTo>
                                <a:lnTo>
                                  <a:pt x="499" y="4809"/>
                                </a:lnTo>
                                <a:lnTo>
                                  <a:pt x="497" y="4808"/>
                                </a:lnTo>
                                <a:lnTo>
                                  <a:pt x="494" y="4806"/>
                                </a:lnTo>
                                <a:lnTo>
                                  <a:pt x="491" y="4805"/>
                                </a:lnTo>
                                <a:lnTo>
                                  <a:pt x="487" y="4806"/>
                                </a:lnTo>
                                <a:lnTo>
                                  <a:pt x="484" y="4808"/>
                                </a:lnTo>
                                <a:lnTo>
                                  <a:pt x="481" y="4809"/>
                                </a:lnTo>
                                <a:lnTo>
                                  <a:pt x="478" y="4810"/>
                                </a:lnTo>
                                <a:lnTo>
                                  <a:pt x="476" y="4812"/>
                                </a:lnTo>
                                <a:lnTo>
                                  <a:pt x="475" y="4814"/>
                                </a:lnTo>
                                <a:lnTo>
                                  <a:pt x="477" y="4817"/>
                                </a:lnTo>
                                <a:lnTo>
                                  <a:pt x="481" y="4819"/>
                                </a:lnTo>
                                <a:lnTo>
                                  <a:pt x="486" y="4820"/>
                                </a:lnTo>
                                <a:lnTo>
                                  <a:pt x="490" y="4820"/>
                                </a:lnTo>
                                <a:lnTo>
                                  <a:pt x="493" y="4819"/>
                                </a:lnTo>
                                <a:lnTo>
                                  <a:pt x="496" y="4817"/>
                                </a:lnTo>
                                <a:lnTo>
                                  <a:pt x="498" y="4815"/>
                                </a:lnTo>
                                <a:lnTo>
                                  <a:pt x="500" y="4812"/>
                                </a:lnTo>
                                <a:moveTo>
                                  <a:pt x="501" y="4766"/>
                                </a:moveTo>
                                <a:lnTo>
                                  <a:pt x="500" y="4763"/>
                                </a:lnTo>
                                <a:lnTo>
                                  <a:pt x="498" y="4761"/>
                                </a:lnTo>
                                <a:lnTo>
                                  <a:pt x="495" y="4760"/>
                                </a:lnTo>
                                <a:lnTo>
                                  <a:pt x="491" y="4761"/>
                                </a:lnTo>
                                <a:lnTo>
                                  <a:pt x="490" y="4764"/>
                                </a:lnTo>
                                <a:lnTo>
                                  <a:pt x="492" y="4767"/>
                                </a:lnTo>
                                <a:lnTo>
                                  <a:pt x="494" y="4768"/>
                                </a:lnTo>
                                <a:lnTo>
                                  <a:pt x="498" y="4769"/>
                                </a:lnTo>
                                <a:lnTo>
                                  <a:pt x="500" y="4768"/>
                                </a:lnTo>
                                <a:lnTo>
                                  <a:pt x="501" y="4766"/>
                                </a:lnTo>
                                <a:moveTo>
                                  <a:pt x="509" y="4795"/>
                                </a:moveTo>
                                <a:lnTo>
                                  <a:pt x="508" y="4793"/>
                                </a:lnTo>
                                <a:lnTo>
                                  <a:pt x="507" y="4791"/>
                                </a:lnTo>
                                <a:lnTo>
                                  <a:pt x="505" y="4791"/>
                                </a:lnTo>
                                <a:lnTo>
                                  <a:pt x="504" y="4790"/>
                                </a:lnTo>
                                <a:lnTo>
                                  <a:pt x="499" y="4789"/>
                                </a:lnTo>
                                <a:lnTo>
                                  <a:pt x="497" y="4791"/>
                                </a:lnTo>
                                <a:lnTo>
                                  <a:pt x="497" y="4792"/>
                                </a:lnTo>
                                <a:lnTo>
                                  <a:pt x="498" y="4794"/>
                                </a:lnTo>
                                <a:lnTo>
                                  <a:pt x="499" y="4796"/>
                                </a:lnTo>
                                <a:lnTo>
                                  <a:pt x="502" y="4797"/>
                                </a:lnTo>
                                <a:lnTo>
                                  <a:pt x="505" y="4797"/>
                                </a:lnTo>
                                <a:lnTo>
                                  <a:pt x="507" y="4797"/>
                                </a:lnTo>
                                <a:lnTo>
                                  <a:pt x="509" y="4795"/>
                                </a:lnTo>
                                <a:moveTo>
                                  <a:pt x="515" y="4774"/>
                                </a:moveTo>
                                <a:lnTo>
                                  <a:pt x="515" y="4771"/>
                                </a:lnTo>
                                <a:lnTo>
                                  <a:pt x="512" y="4769"/>
                                </a:lnTo>
                                <a:lnTo>
                                  <a:pt x="508" y="4770"/>
                                </a:lnTo>
                                <a:lnTo>
                                  <a:pt x="505" y="4771"/>
                                </a:lnTo>
                                <a:lnTo>
                                  <a:pt x="503" y="4773"/>
                                </a:lnTo>
                                <a:lnTo>
                                  <a:pt x="503" y="4775"/>
                                </a:lnTo>
                                <a:lnTo>
                                  <a:pt x="505" y="4777"/>
                                </a:lnTo>
                                <a:lnTo>
                                  <a:pt x="508" y="4778"/>
                                </a:lnTo>
                                <a:lnTo>
                                  <a:pt x="512" y="4778"/>
                                </a:lnTo>
                                <a:lnTo>
                                  <a:pt x="514" y="4777"/>
                                </a:lnTo>
                                <a:lnTo>
                                  <a:pt x="515" y="4776"/>
                                </a:lnTo>
                                <a:lnTo>
                                  <a:pt x="515" y="4774"/>
                                </a:lnTo>
                                <a:moveTo>
                                  <a:pt x="521" y="4830"/>
                                </a:moveTo>
                                <a:lnTo>
                                  <a:pt x="521" y="4827"/>
                                </a:lnTo>
                                <a:lnTo>
                                  <a:pt x="520" y="4825"/>
                                </a:lnTo>
                                <a:lnTo>
                                  <a:pt x="517" y="4823"/>
                                </a:lnTo>
                                <a:lnTo>
                                  <a:pt x="515" y="4822"/>
                                </a:lnTo>
                                <a:lnTo>
                                  <a:pt x="511" y="4822"/>
                                </a:lnTo>
                                <a:lnTo>
                                  <a:pt x="510" y="4824"/>
                                </a:lnTo>
                                <a:lnTo>
                                  <a:pt x="510" y="4826"/>
                                </a:lnTo>
                                <a:lnTo>
                                  <a:pt x="512" y="4829"/>
                                </a:lnTo>
                                <a:lnTo>
                                  <a:pt x="514" y="4832"/>
                                </a:lnTo>
                                <a:lnTo>
                                  <a:pt x="517" y="4833"/>
                                </a:lnTo>
                                <a:lnTo>
                                  <a:pt x="520" y="4832"/>
                                </a:lnTo>
                                <a:lnTo>
                                  <a:pt x="521" y="4830"/>
                                </a:lnTo>
                                <a:moveTo>
                                  <a:pt x="522" y="4808"/>
                                </a:moveTo>
                                <a:lnTo>
                                  <a:pt x="522" y="4805"/>
                                </a:lnTo>
                                <a:lnTo>
                                  <a:pt x="520" y="4803"/>
                                </a:lnTo>
                                <a:lnTo>
                                  <a:pt x="518" y="4801"/>
                                </a:lnTo>
                                <a:lnTo>
                                  <a:pt x="515" y="4800"/>
                                </a:lnTo>
                                <a:lnTo>
                                  <a:pt x="512" y="4800"/>
                                </a:lnTo>
                                <a:lnTo>
                                  <a:pt x="509" y="4801"/>
                                </a:lnTo>
                                <a:lnTo>
                                  <a:pt x="508" y="4803"/>
                                </a:lnTo>
                                <a:lnTo>
                                  <a:pt x="508" y="4807"/>
                                </a:lnTo>
                                <a:lnTo>
                                  <a:pt x="510" y="4810"/>
                                </a:lnTo>
                                <a:lnTo>
                                  <a:pt x="513" y="4812"/>
                                </a:lnTo>
                                <a:lnTo>
                                  <a:pt x="516" y="4813"/>
                                </a:lnTo>
                                <a:lnTo>
                                  <a:pt x="519" y="4811"/>
                                </a:lnTo>
                                <a:lnTo>
                                  <a:pt x="521" y="4810"/>
                                </a:lnTo>
                                <a:lnTo>
                                  <a:pt x="522" y="4808"/>
                                </a:lnTo>
                                <a:moveTo>
                                  <a:pt x="550" y="4833"/>
                                </a:moveTo>
                                <a:lnTo>
                                  <a:pt x="550" y="4831"/>
                                </a:lnTo>
                                <a:lnTo>
                                  <a:pt x="548" y="4829"/>
                                </a:lnTo>
                                <a:lnTo>
                                  <a:pt x="544" y="4828"/>
                                </a:lnTo>
                                <a:lnTo>
                                  <a:pt x="541" y="4828"/>
                                </a:lnTo>
                                <a:lnTo>
                                  <a:pt x="538" y="4828"/>
                                </a:lnTo>
                                <a:lnTo>
                                  <a:pt x="537" y="4830"/>
                                </a:lnTo>
                                <a:lnTo>
                                  <a:pt x="537" y="4833"/>
                                </a:lnTo>
                                <a:lnTo>
                                  <a:pt x="538" y="4836"/>
                                </a:lnTo>
                                <a:lnTo>
                                  <a:pt x="542" y="4837"/>
                                </a:lnTo>
                                <a:lnTo>
                                  <a:pt x="546" y="4837"/>
                                </a:lnTo>
                                <a:lnTo>
                                  <a:pt x="549" y="4835"/>
                                </a:lnTo>
                                <a:lnTo>
                                  <a:pt x="550" y="4833"/>
                                </a:lnTo>
                                <a:moveTo>
                                  <a:pt x="558" y="4812"/>
                                </a:moveTo>
                                <a:lnTo>
                                  <a:pt x="558" y="4809"/>
                                </a:lnTo>
                                <a:lnTo>
                                  <a:pt x="557" y="4807"/>
                                </a:lnTo>
                                <a:lnTo>
                                  <a:pt x="554" y="4805"/>
                                </a:lnTo>
                                <a:lnTo>
                                  <a:pt x="551" y="4806"/>
                                </a:lnTo>
                                <a:lnTo>
                                  <a:pt x="550" y="4808"/>
                                </a:lnTo>
                                <a:lnTo>
                                  <a:pt x="547" y="4810"/>
                                </a:lnTo>
                                <a:lnTo>
                                  <a:pt x="543" y="4811"/>
                                </a:lnTo>
                                <a:lnTo>
                                  <a:pt x="542" y="4814"/>
                                </a:lnTo>
                                <a:lnTo>
                                  <a:pt x="542" y="4817"/>
                                </a:lnTo>
                                <a:lnTo>
                                  <a:pt x="544" y="4819"/>
                                </a:lnTo>
                                <a:lnTo>
                                  <a:pt x="549" y="4818"/>
                                </a:lnTo>
                                <a:lnTo>
                                  <a:pt x="553" y="4817"/>
                                </a:lnTo>
                                <a:lnTo>
                                  <a:pt x="557" y="4815"/>
                                </a:lnTo>
                                <a:lnTo>
                                  <a:pt x="558" y="4812"/>
                                </a:lnTo>
                                <a:moveTo>
                                  <a:pt x="1486" y="4134"/>
                                </a:moveTo>
                                <a:lnTo>
                                  <a:pt x="1486" y="4132"/>
                                </a:lnTo>
                                <a:lnTo>
                                  <a:pt x="1482" y="4130"/>
                                </a:lnTo>
                                <a:lnTo>
                                  <a:pt x="1479" y="4130"/>
                                </a:lnTo>
                                <a:lnTo>
                                  <a:pt x="1476" y="4131"/>
                                </a:lnTo>
                                <a:lnTo>
                                  <a:pt x="1475" y="4133"/>
                                </a:lnTo>
                                <a:lnTo>
                                  <a:pt x="1474" y="4136"/>
                                </a:lnTo>
                                <a:lnTo>
                                  <a:pt x="1475" y="4139"/>
                                </a:lnTo>
                                <a:lnTo>
                                  <a:pt x="1477" y="4140"/>
                                </a:lnTo>
                                <a:lnTo>
                                  <a:pt x="1479" y="4140"/>
                                </a:lnTo>
                                <a:lnTo>
                                  <a:pt x="1480" y="4137"/>
                                </a:lnTo>
                                <a:lnTo>
                                  <a:pt x="1482" y="4135"/>
                                </a:lnTo>
                                <a:lnTo>
                                  <a:pt x="1486" y="4134"/>
                                </a:lnTo>
                                <a:moveTo>
                                  <a:pt x="1500" y="4166"/>
                                </a:moveTo>
                                <a:lnTo>
                                  <a:pt x="1500" y="4163"/>
                                </a:lnTo>
                                <a:lnTo>
                                  <a:pt x="1499" y="4162"/>
                                </a:lnTo>
                                <a:lnTo>
                                  <a:pt x="1498" y="4160"/>
                                </a:lnTo>
                                <a:lnTo>
                                  <a:pt x="1497" y="4160"/>
                                </a:lnTo>
                                <a:lnTo>
                                  <a:pt x="1494" y="4160"/>
                                </a:lnTo>
                                <a:lnTo>
                                  <a:pt x="1492" y="4161"/>
                                </a:lnTo>
                                <a:lnTo>
                                  <a:pt x="1491" y="4162"/>
                                </a:lnTo>
                                <a:lnTo>
                                  <a:pt x="1489" y="4165"/>
                                </a:lnTo>
                                <a:lnTo>
                                  <a:pt x="1489" y="4169"/>
                                </a:lnTo>
                                <a:lnTo>
                                  <a:pt x="1491" y="4172"/>
                                </a:lnTo>
                                <a:lnTo>
                                  <a:pt x="1495" y="4173"/>
                                </a:lnTo>
                                <a:lnTo>
                                  <a:pt x="1498" y="4173"/>
                                </a:lnTo>
                                <a:lnTo>
                                  <a:pt x="1499" y="4169"/>
                                </a:lnTo>
                                <a:lnTo>
                                  <a:pt x="1500" y="4166"/>
                                </a:lnTo>
                                <a:moveTo>
                                  <a:pt x="1515" y="4188"/>
                                </a:moveTo>
                                <a:lnTo>
                                  <a:pt x="1514" y="4184"/>
                                </a:lnTo>
                                <a:lnTo>
                                  <a:pt x="1511" y="4182"/>
                                </a:lnTo>
                                <a:lnTo>
                                  <a:pt x="1507" y="4184"/>
                                </a:lnTo>
                                <a:lnTo>
                                  <a:pt x="1505" y="4186"/>
                                </a:lnTo>
                                <a:lnTo>
                                  <a:pt x="1505" y="4188"/>
                                </a:lnTo>
                                <a:lnTo>
                                  <a:pt x="1506" y="4190"/>
                                </a:lnTo>
                                <a:lnTo>
                                  <a:pt x="1509" y="4191"/>
                                </a:lnTo>
                                <a:lnTo>
                                  <a:pt x="1511" y="4191"/>
                                </a:lnTo>
                                <a:lnTo>
                                  <a:pt x="1514" y="4190"/>
                                </a:lnTo>
                                <a:lnTo>
                                  <a:pt x="1515" y="4188"/>
                                </a:lnTo>
                                <a:moveTo>
                                  <a:pt x="1528" y="4172"/>
                                </a:moveTo>
                                <a:lnTo>
                                  <a:pt x="1527" y="4170"/>
                                </a:lnTo>
                                <a:lnTo>
                                  <a:pt x="1524" y="4171"/>
                                </a:lnTo>
                                <a:lnTo>
                                  <a:pt x="1522" y="4171"/>
                                </a:lnTo>
                                <a:lnTo>
                                  <a:pt x="1519" y="4173"/>
                                </a:lnTo>
                                <a:lnTo>
                                  <a:pt x="1519" y="4176"/>
                                </a:lnTo>
                                <a:lnTo>
                                  <a:pt x="1520" y="4178"/>
                                </a:lnTo>
                                <a:lnTo>
                                  <a:pt x="1522" y="4180"/>
                                </a:lnTo>
                                <a:lnTo>
                                  <a:pt x="1524" y="4180"/>
                                </a:lnTo>
                                <a:lnTo>
                                  <a:pt x="1526" y="4178"/>
                                </a:lnTo>
                                <a:lnTo>
                                  <a:pt x="1528" y="4176"/>
                                </a:lnTo>
                                <a:lnTo>
                                  <a:pt x="1528" y="4174"/>
                                </a:lnTo>
                                <a:lnTo>
                                  <a:pt x="1528" y="4172"/>
                                </a:lnTo>
                                <a:moveTo>
                                  <a:pt x="1529" y="4155"/>
                                </a:moveTo>
                                <a:lnTo>
                                  <a:pt x="1528" y="4153"/>
                                </a:lnTo>
                                <a:lnTo>
                                  <a:pt x="1527" y="4151"/>
                                </a:lnTo>
                                <a:lnTo>
                                  <a:pt x="1524" y="4149"/>
                                </a:lnTo>
                                <a:lnTo>
                                  <a:pt x="1522" y="4149"/>
                                </a:lnTo>
                                <a:lnTo>
                                  <a:pt x="1520" y="4151"/>
                                </a:lnTo>
                                <a:lnTo>
                                  <a:pt x="1519" y="4153"/>
                                </a:lnTo>
                                <a:lnTo>
                                  <a:pt x="1519" y="4156"/>
                                </a:lnTo>
                                <a:lnTo>
                                  <a:pt x="1520" y="4157"/>
                                </a:lnTo>
                                <a:lnTo>
                                  <a:pt x="1523" y="4158"/>
                                </a:lnTo>
                                <a:lnTo>
                                  <a:pt x="1525" y="4157"/>
                                </a:lnTo>
                                <a:lnTo>
                                  <a:pt x="1527" y="4157"/>
                                </a:lnTo>
                                <a:lnTo>
                                  <a:pt x="1529" y="4155"/>
                                </a:lnTo>
                                <a:moveTo>
                                  <a:pt x="1533" y="4210"/>
                                </a:moveTo>
                                <a:lnTo>
                                  <a:pt x="1532" y="4208"/>
                                </a:lnTo>
                                <a:lnTo>
                                  <a:pt x="1530" y="4206"/>
                                </a:lnTo>
                                <a:lnTo>
                                  <a:pt x="1527" y="4205"/>
                                </a:lnTo>
                                <a:lnTo>
                                  <a:pt x="1526" y="4203"/>
                                </a:lnTo>
                                <a:lnTo>
                                  <a:pt x="1525" y="4202"/>
                                </a:lnTo>
                                <a:lnTo>
                                  <a:pt x="1523" y="4201"/>
                                </a:lnTo>
                                <a:lnTo>
                                  <a:pt x="1521" y="4203"/>
                                </a:lnTo>
                                <a:lnTo>
                                  <a:pt x="1520" y="4205"/>
                                </a:lnTo>
                                <a:lnTo>
                                  <a:pt x="1520" y="4209"/>
                                </a:lnTo>
                                <a:lnTo>
                                  <a:pt x="1521" y="4212"/>
                                </a:lnTo>
                                <a:lnTo>
                                  <a:pt x="1521" y="4215"/>
                                </a:lnTo>
                                <a:lnTo>
                                  <a:pt x="1524" y="4217"/>
                                </a:lnTo>
                                <a:lnTo>
                                  <a:pt x="1529" y="4218"/>
                                </a:lnTo>
                                <a:lnTo>
                                  <a:pt x="1532" y="4216"/>
                                </a:lnTo>
                                <a:lnTo>
                                  <a:pt x="1533" y="4213"/>
                                </a:lnTo>
                                <a:lnTo>
                                  <a:pt x="1533" y="4210"/>
                                </a:lnTo>
                                <a:moveTo>
                                  <a:pt x="1544" y="4208"/>
                                </a:moveTo>
                                <a:lnTo>
                                  <a:pt x="1543" y="4206"/>
                                </a:lnTo>
                                <a:lnTo>
                                  <a:pt x="1542" y="4204"/>
                                </a:lnTo>
                                <a:lnTo>
                                  <a:pt x="1540" y="4202"/>
                                </a:lnTo>
                                <a:lnTo>
                                  <a:pt x="1539" y="4200"/>
                                </a:lnTo>
                                <a:lnTo>
                                  <a:pt x="1540" y="4198"/>
                                </a:lnTo>
                                <a:lnTo>
                                  <a:pt x="1538" y="4196"/>
                                </a:lnTo>
                                <a:lnTo>
                                  <a:pt x="1536" y="4196"/>
                                </a:lnTo>
                                <a:lnTo>
                                  <a:pt x="1534" y="4196"/>
                                </a:lnTo>
                                <a:lnTo>
                                  <a:pt x="1533" y="4199"/>
                                </a:lnTo>
                                <a:lnTo>
                                  <a:pt x="1533" y="4201"/>
                                </a:lnTo>
                                <a:lnTo>
                                  <a:pt x="1535" y="4205"/>
                                </a:lnTo>
                                <a:lnTo>
                                  <a:pt x="1538" y="4207"/>
                                </a:lnTo>
                                <a:lnTo>
                                  <a:pt x="1542" y="4209"/>
                                </a:lnTo>
                                <a:lnTo>
                                  <a:pt x="1544" y="4208"/>
                                </a:lnTo>
                                <a:moveTo>
                                  <a:pt x="1548" y="4218"/>
                                </a:moveTo>
                                <a:lnTo>
                                  <a:pt x="1545" y="4215"/>
                                </a:lnTo>
                                <a:lnTo>
                                  <a:pt x="1542" y="4215"/>
                                </a:lnTo>
                                <a:lnTo>
                                  <a:pt x="1540" y="4216"/>
                                </a:lnTo>
                                <a:lnTo>
                                  <a:pt x="1539" y="4218"/>
                                </a:lnTo>
                                <a:lnTo>
                                  <a:pt x="1540" y="4220"/>
                                </a:lnTo>
                                <a:lnTo>
                                  <a:pt x="1541" y="4221"/>
                                </a:lnTo>
                                <a:lnTo>
                                  <a:pt x="1544" y="4222"/>
                                </a:lnTo>
                                <a:lnTo>
                                  <a:pt x="1546" y="4222"/>
                                </a:lnTo>
                                <a:lnTo>
                                  <a:pt x="1548" y="4221"/>
                                </a:lnTo>
                                <a:lnTo>
                                  <a:pt x="1548" y="4218"/>
                                </a:lnTo>
                                <a:moveTo>
                                  <a:pt x="1548" y="4239"/>
                                </a:moveTo>
                                <a:lnTo>
                                  <a:pt x="1546" y="4236"/>
                                </a:lnTo>
                                <a:lnTo>
                                  <a:pt x="1543" y="4233"/>
                                </a:lnTo>
                                <a:lnTo>
                                  <a:pt x="1538" y="4231"/>
                                </a:lnTo>
                                <a:lnTo>
                                  <a:pt x="1534" y="4232"/>
                                </a:lnTo>
                                <a:lnTo>
                                  <a:pt x="1532" y="4234"/>
                                </a:lnTo>
                                <a:lnTo>
                                  <a:pt x="1532" y="4236"/>
                                </a:lnTo>
                                <a:lnTo>
                                  <a:pt x="1532" y="4239"/>
                                </a:lnTo>
                                <a:lnTo>
                                  <a:pt x="1534" y="4242"/>
                                </a:lnTo>
                                <a:lnTo>
                                  <a:pt x="1539" y="4245"/>
                                </a:lnTo>
                                <a:lnTo>
                                  <a:pt x="1544" y="4245"/>
                                </a:lnTo>
                                <a:lnTo>
                                  <a:pt x="1548" y="4243"/>
                                </a:lnTo>
                                <a:lnTo>
                                  <a:pt x="1548" y="4239"/>
                                </a:lnTo>
                                <a:moveTo>
                                  <a:pt x="1557" y="4266"/>
                                </a:moveTo>
                                <a:lnTo>
                                  <a:pt x="1555" y="4260"/>
                                </a:lnTo>
                                <a:lnTo>
                                  <a:pt x="1555" y="4257"/>
                                </a:lnTo>
                                <a:lnTo>
                                  <a:pt x="1552" y="4255"/>
                                </a:lnTo>
                                <a:lnTo>
                                  <a:pt x="1548" y="4255"/>
                                </a:lnTo>
                                <a:lnTo>
                                  <a:pt x="1545" y="4257"/>
                                </a:lnTo>
                                <a:lnTo>
                                  <a:pt x="1546" y="4262"/>
                                </a:lnTo>
                                <a:lnTo>
                                  <a:pt x="1546" y="4263"/>
                                </a:lnTo>
                                <a:lnTo>
                                  <a:pt x="1547" y="4266"/>
                                </a:lnTo>
                                <a:lnTo>
                                  <a:pt x="1548" y="4268"/>
                                </a:lnTo>
                                <a:lnTo>
                                  <a:pt x="1550" y="4271"/>
                                </a:lnTo>
                                <a:lnTo>
                                  <a:pt x="1553" y="4271"/>
                                </a:lnTo>
                                <a:lnTo>
                                  <a:pt x="1555" y="4269"/>
                                </a:lnTo>
                                <a:lnTo>
                                  <a:pt x="1557" y="4266"/>
                                </a:lnTo>
                                <a:moveTo>
                                  <a:pt x="2596" y="6775"/>
                                </a:moveTo>
                                <a:lnTo>
                                  <a:pt x="2596" y="6771"/>
                                </a:lnTo>
                                <a:lnTo>
                                  <a:pt x="2594" y="6767"/>
                                </a:lnTo>
                                <a:lnTo>
                                  <a:pt x="2592" y="6765"/>
                                </a:lnTo>
                                <a:lnTo>
                                  <a:pt x="2592" y="6764"/>
                                </a:lnTo>
                                <a:lnTo>
                                  <a:pt x="2588" y="6764"/>
                                </a:lnTo>
                                <a:lnTo>
                                  <a:pt x="2585" y="6761"/>
                                </a:lnTo>
                                <a:lnTo>
                                  <a:pt x="2586" y="6758"/>
                                </a:lnTo>
                                <a:lnTo>
                                  <a:pt x="2584" y="6755"/>
                                </a:lnTo>
                                <a:lnTo>
                                  <a:pt x="2580" y="6753"/>
                                </a:lnTo>
                                <a:lnTo>
                                  <a:pt x="2577" y="6752"/>
                                </a:lnTo>
                                <a:lnTo>
                                  <a:pt x="2573" y="6753"/>
                                </a:lnTo>
                                <a:lnTo>
                                  <a:pt x="2569" y="6752"/>
                                </a:lnTo>
                                <a:lnTo>
                                  <a:pt x="2567" y="6748"/>
                                </a:lnTo>
                                <a:lnTo>
                                  <a:pt x="2567" y="6747"/>
                                </a:lnTo>
                                <a:lnTo>
                                  <a:pt x="2563" y="6745"/>
                                </a:lnTo>
                                <a:lnTo>
                                  <a:pt x="2557" y="6745"/>
                                </a:lnTo>
                                <a:lnTo>
                                  <a:pt x="2554" y="6744"/>
                                </a:lnTo>
                                <a:lnTo>
                                  <a:pt x="2553" y="6743"/>
                                </a:lnTo>
                                <a:lnTo>
                                  <a:pt x="2550" y="6741"/>
                                </a:lnTo>
                                <a:lnTo>
                                  <a:pt x="2549" y="6741"/>
                                </a:lnTo>
                                <a:lnTo>
                                  <a:pt x="2546" y="6740"/>
                                </a:lnTo>
                                <a:lnTo>
                                  <a:pt x="2541" y="6741"/>
                                </a:lnTo>
                                <a:lnTo>
                                  <a:pt x="2536" y="6741"/>
                                </a:lnTo>
                                <a:lnTo>
                                  <a:pt x="2531" y="6739"/>
                                </a:lnTo>
                                <a:lnTo>
                                  <a:pt x="2527" y="6739"/>
                                </a:lnTo>
                                <a:lnTo>
                                  <a:pt x="2525" y="6740"/>
                                </a:lnTo>
                                <a:lnTo>
                                  <a:pt x="2524" y="6742"/>
                                </a:lnTo>
                                <a:lnTo>
                                  <a:pt x="2524" y="6744"/>
                                </a:lnTo>
                                <a:lnTo>
                                  <a:pt x="2526" y="6746"/>
                                </a:lnTo>
                                <a:lnTo>
                                  <a:pt x="2530" y="6744"/>
                                </a:lnTo>
                                <a:lnTo>
                                  <a:pt x="2533" y="6745"/>
                                </a:lnTo>
                                <a:lnTo>
                                  <a:pt x="2533" y="6749"/>
                                </a:lnTo>
                                <a:lnTo>
                                  <a:pt x="2535" y="6750"/>
                                </a:lnTo>
                                <a:lnTo>
                                  <a:pt x="2541" y="6749"/>
                                </a:lnTo>
                                <a:lnTo>
                                  <a:pt x="2543" y="6748"/>
                                </a:lnTo>
                                <a:lnTo>
                                  <a:pt x="2545" y="6748"/>
                                </a:lnTo>
                                <a:lnTo>
                                  <a:pt x="2546" y="6748"/>
                                </a:lnTo>
                                <a:lnTo>
                                  <a:pt x="2547" y="6751"/>
                                </a:lnTo>
                                <a:lnTo>
                                  <a:pt x="2550" y="6753"/>
                                </a:lnTo>
                                <a:lnTo>
                                  <a:pt x="2554" y="6754"/>
                                </a:lnTo>
                                <a:lnTo>
                                  <a:pt x="2559" y="6755"/>
                                </a:lnTo>
                                <a:lnTo>
                                  <a:pt x="2565" y="6757"/>
                                </a:lnTo>
                                <a:lnTo>
                                  <a:pt x="2568" y="6760"/>
                                </a:lnTo>
                                <a:lnTo>
                                  <a:pt x="2570" y="6763"/>
                                </a:lnTo>
                                <a:lnTo>
                                  <a:pt x="2573" y="6765"/>
                                </a:lnTo>
                                <a:lnTo>
                                  <a:pt x="2577" y="6765"/>
                                </a:lnTo>
                                <a:lnTo>
                                  <a:pt x="2580" y="6768"/>
                                </a:lnTo>
                                <a:lnTo>
                                  <a:pt x="2578" y="6772"/>
                                </a:lnTo>
                                <a:lnTo>
                                  <a:pt x="2580" y="6776"/>
                                </a:lnTo>
                                <a:lnTo>
                                  <a:pt x="2584" y="6780"/>
                                </a:lnTo>
                                <a:lnTo>
                                  <a:pt x="2589" y="6782"/>
                                </a:lnTo>
                                <a:lnTo>
                                  <a:pt x="2593" y="6781"/>
                                </a:lnTo>
                                <a:lnTo>
                                  <a:pt x="2595" y="6779"/>
                                </a:lnTo>
                                <a:lnTo>
                                  <a:pt x="2596" y="6775"/>
                                </a:lnTo>
                                <a:moveTo>
                                  <a:pt x="2665" y="3292"/>
                                </a:moveTo>
                                <a:lnTo>
                                  <a:pt x="2664" y="3285"/>
                                </a:lnTo>
                                <a:lnTo>
                                  <a:pt x="2660" y="3283"/>
                                </a:lnTo>
                                <a:lnTo>
                                  <a:pt x="2657" y="3283"/>
                                </a:lnTo>
                                <a:lnTo>
                                  <a:pt x="2653" y="3285"/>
                                </a:lnTo>
                                <a:lnTo>
                                  <a:pt x="2649" y="3290"/>
                                </a:lnTo>
                                <a:lnTo>
                                  <a:pt x="2650" y="3294"/>
                                </a:lnTo>
                                <a:lnTo>
                                  <a:pt x="2655" y="3296"/>
                                </a:lnTo>
                                <a:lnTo>
                                  <a:pt x="2659" y="3297"/>
                                </a:lnTo>
                                <a:lnTo>
                                  <a:pt x="2663" y="3296"/>
                                </a:lnTo>
                                <a:lnTo>
                                  <a:pt x="2664" y="3294"/>
                                </a:lnTo>
                                <a:lnTo>
                                  <a:pt x="2665" y="3292"/>
                                </a:lnTo>
                                <a:moveTo>
                                  <a:pt x="2772" y="3340"/>
                                </a:moveTo>
                                <a:lnTo>
                                  <a:pt x="2771" y="3335"/>
                                </a:lnTo>
                                <a:lnTo>
                                  <a:pt x="2762" y="3334"/>
                                </a:lnTo>
                                <a:lnTo>
                                  <a:pt x="2758" y="3331"/>
                                </a:lnTo>
                                <a:lnTo>
                                  <a:pt x="2757" y="3327"/>
                                </a:lnTo>
                                <a:lnTo>
                                  <a:pt x="2754" y="3326"/>
                                </a:lnTo>
                                <a:lnTo>
                                  <a:pt x="2749" y="3327"/>
                                </a:lnTo>
                                <a:lnTo>
                                  <a:pt x="2747" y="3330"/>
                                </a:lnTo>
                                <a:lnTo>
                                  <a:pt x="2748" y="3333"/>
                                </a:lnTo>
                                <a:lnTo>
                                  <a:pt x="2751" y="3337"/>
                                </a:lnTo>
                                <a:lnTo>
                                  <a:pt x="2757" y="3340"/>
                                </a:lnTo>
                                <a:lnTo>
                                  <a:pt x="2762" y="3341"/>
                                </a:lnTo>
                                <a:lnTo>
                                  <a:pt x="2766" y="3341"/>
                                </a:lnTo>
                                <a:lnTo>
                                  <a:pt x="2769" y="3341"/>
                                </a:lnTo>
                                <a:lnTo>
                                  <a:pt x="2772" y="3340"/>
                                </a:lnTo>
                                <a:moveTo>
                                  <a:pt x="2798" y="6784"/>
                                </a:moveTo>
                                <a:lnTo>
                                  <a:pt x="2796" y="6782"/>
                                </a:lnTo>
                                <a:lnTo>
                                  <a:pt x="2794" y="6781"/>
                                </a:lnTo>
                                <a:lnTo>
                                  <a:pt x="2791" y="6781"/>
                                </a:lnTo>
                                <a:lnTo>
                                  <a:pt x="2789" y="6782"/>
                                </a:lnTo>
                                <a:lnTo>
                                  <a:pt x="2788" y="6783"/>
                                </a:lnTo>
                                <a:lnTo>
                                  <a:pt x="2788" y="6785"/>
                                </a:lnTo>
                                <a:lnTo>
                                  <a:pt x="2787" y="6786"/>
                                </a:lnTo>
                                <a:lnTo>
                                  <a:pt x="2789" y="6788"/>
                                </a:lnTo>
                                <a:lnTo>
                                  <a:pt x="2792" y="6789"/>
                                </a:lnTo>
                                <a:lnTo>
                                  <a:pt x="2795" y="6788"/>
                                </a:lnTo>
                                <a:lnTo>
                                  <a:pt x="2798" y="6786"/>
                                </a:lnTo>
                                <a:lnTo>
                                  <a:pt x="2798" y="6784"/>
                                </a:lnTo>
                                <a:moveTo>
                                  <a:pt x="2809" y="3321"/>
                                </a:moveTo>
                                <a:lnTo>
                                  <a:pt x="2804" y="3319"/>
                                </a:lnTo>
                                <a:lnTo>
                                  <a:pt x="2800" y="3317"/>
                                </a:lnTo>
                                <a:lnTo>
                                  <a:pt x="2795" y="3318"/>
                                </a:lnTo>
                                <a:lnTo>
                                  <a:pt x="2792" y="3319"/>
                                </a:lnTo>
                                <a:lnTo>
                                  <a:pt x="2788" y="3320"/>
                                </a:lnTo>
                                <a:lnTo>
                                  <a:pt x="2787" y="3323"/>
                                </a:lnTo>
                                <a:lnTo>
                                  <a:pt x="2790" y="3328"/>
                                </a:lnTo>
                                <a:lnTo>
                                  <a:pt x="2794" y="3330"/>
                                </a:lnTo>
                                <a:lnTo>
                                  <a:pt x="2799" y="3329"/>
                                </a:lnTo>
                                <a:lnTo>
                                  <a:pt x="2803" y="3328"/>
                                </a:lnTo>
                                <a:lnTo>
                                  <a:pt x="2809" y="3326"/>
                                </a:lnTo>
                                <a:lnTo>
                                  <a:pt x="2809" y="3321"/>
                                </a:lnTo>
                                <a:moveTo>
                                  <a:pt x="2814" y="6802"/>
                                </a:moveTo>
                                <a:lnTo>
                                  <a:pt x="2810" y="6800"/>
                                </a:lnTo>
                                <a:lnTo>
                                  <a:pt x="2809" y="6799"/>
                                </a:lnTo>
                                <a:lnTo>
                                  <a:pt x="2807" y="6799"/>
                                </a:lnTo>
                                <a:lnTo>
                                  <a:pt x="2805" y="6801"/>
                                </a:lnTo>
                                <a:lnTo>
                                  <a:pt x="2804" y="6803"/>
                                </a:lnTo>
                                <a:lnTo>
                                  <a:pt x="2804" y="6805"/>
                                </a:lnTo>
                                <a:lnTo>
                                  <a:pt x="2805" y="6806"/>
                                </a:lnTo>
                                <a:lnTo>
                                  <a:pt x="2808" y="6806"/>
                                </a:lnTo>
                                <a:lnTo>
                                  <a:pt x="2810" y="6806"/>
                                </a:lnTo>
                                <a:lnTo>
                                  <a:pt x="2814" y="6805"/>
                                </a:lnTo>
                                <a:lnTo>
                                  <a:pt x="2814" y="6802"/>
                                </a:lnTo>
                                <a:moveTo>
                                  <a:pt x="2824" y="6931"/>
                                </a:moveTo>
                                <a:lnTo>
                                  <a:pt x="2824" y="6928"/>
                                </a:lnTo>
                                <a:lnTo>
                                  <a:pt x="2821" y="6927"/>
                                </a:lnTo>
                                <a:lnTo>
                                  <a:pt x="2817" y="6925"/>
                                </a:lnTo>
                                <a:lnTo>
                                  <a:pt x="2815" y="6926"/>
                                </a:lnTo>
                                <a:lnTo>
                                  <a:pt x="2814" y="6928"/>
                                </a:lnTo>
                                <a:lnTo>
                                  <a:pt x="2815" y="6931"/>
                                </a:lnTo>
                                <a:lnTo>
                                  <a:pt x="2819" y="6933"/>
                                </a:lnTo>
                                <a:lnTo>
                                  <a:pt x="2822" y="6932"/>
                                </a:lnTo>
                                <a:lnTo>
                                  <a:pt x="2824" y="6931"/>
                                </a:lnTo>
                                <a:moveTo>
                                  <a:pt x="2827" y="6820"/>
                                </a:moveTo>
                                <a:lnTo>
                                  <a:pt x="2825" y="6819"/>
                                </a:lnTo>
                                <a:lnTo>
                                  <a:pt x="2824" y="6817"/>
                                </a:lnTo>
                                <a:lnTo>
                                  <a:pt x="2823" y="6816"/>
                                </a:lnTo>
                                <a:lnTo>
                                  <a:pt x="2821" y="6816"/>
                                </a:lnTo>
                                <a:lnTo>
                                  <a:pt x="2819" y="6817"/>
                                </a:lnTo>
                                <a:lnTo>
                                  <a:pt x="2819" y="6819"/>
                                </a:lnTo>
                                <a:lnTo>
                                  <a:pt x="2819" y="6820"/>
                                </a:lnTo>
                                <a:lnTo>
                                  <a:pt x="2820" y="6822"/>
                                </a:lnTo>
                                <a:lnTo>
                                  <a:pt x="2822" y="6822"/>
                                </a:lnTo>
                                <a:lnTo>
                                  <a:pt x="2824" y="6822"/>
                                </a:lnTo>
                                <a:lnTo>
                                  <a:pt x="2826" y="6822"/>
                                </a:lnTo>
                                <a:lnTo>
                                  <a:pt x="2827" y="6820"/>
                                </a:lnTo>
                                <a:moveTo>
                                  <a:pt x="2841" y="6851"/>
                                </a:moveTo>
                                <a:lnTo>
                                  <a:pt x="2839" y="6849"/>
                                </a:lnTo>
                                <a:lnTo>
                                  <a:pt x="2838" y="6848"/>
                                </a:lnTo>
                                <a:lnTo>
                                  <a:pt x="2836" y="6848"/>
                                </a:lnTo>
                                <a:lnTo>
                                  <a:pt x="2834" y="6849"/>
                                </a:lnTo>
                                <a:lnTo>
                                  <a:pt x="2832" y="6850"/>
                                </a:lnTo>
                                <a:lnTo>
                                  <a:pt x="2832" y="6852"/>
                                </a:lnTo>
                                <a:lnTo>
                                  <a:pt x="2832" y="6854"/>
                                </a:lnTo>
                                <a:lnTo>
                                  <a:pt x="2834" y="6855"/>
                                </a:lnTo>
                                <a:lnTo>
                                  <a:pt x="2837" y="6854"/>
                                </a:lnTo>
                                <a:lnTo>
                                  <a:pt x="2839" y="6854"/>
                                </a:lnTo>
                                <a:lnTo>
                                  <a:pt x="2841" y="6853"/>
                                </a:lnTo>
                                <a:lnTo>
                                  <a:pt x="2841" y="6851"/>
                                </a:lnTo>
                                <a:moveTo>
                                  <a:pt x="2844" y="6909"/>
                                </a:moveTo>
                                <a:lnTo>
                                  <a:pt x="2843" y="6907"/>
                                </a:lnTo>
                                <a:lnTo>
                                  <a:pt x="2842" y="6906"/>
                                </a:lnTo>
                                <a:lnTo>
                                  <a:pt x="2841" y="6905"/>
                                </a:lnTo>
                                <a:lnTo>
                                  <a:pt x="2839" y="6905"/>
                                </a:lnTo>
                                <a:lnTo>
                                  <a:pt x="2837" y="6907"/>
                                </a:lnTo>
                                <a:lnTo>
                                  <a:pt x="2836" y="6909"/>
                                </a:lnTo>
                                <a:lnTo>
                                  <a:pt x="2836" y="6911"/>
                                </a:lnTo>
                                <a:lnTo>
                                  <a:pt x="2837" y="6912"/>
                                </a:lnTo>
                                <a:lnTo>
                                  <a:pt x="2839" y="6912"/>
                                </a:lnTo>
                                <a:lnTo>
                                  <a:pt x="2841" y="6912"/>
                                </a:lnTo>
                                <a:lnTo>
                                  <a:pt x="2843" y="6911"/>
                                </a:lnTo>
                                <a:lnTo>
                                  <a:pt x="2844" y="6909"/>
                                </a:lnTo>
                                <a:moveTo>
                                  <a:pt x="2848" y="6883"/>
                                </a:moveTo>
                                <a:lnTo>
                                  <a:pt x="2846" y="6880"/>
                                </a:lnTo>
                                <a:lnTo>
                                  <a:pt x="2845" y="6878"/>
                                </a:lnTo>
                                <a:lnTo>
                                  <a:pt x="2843" y="6877"/>
                                </a:lnTo>
                                <a:lnTo>
                                  <a:pt x="2841" y="6876"/>
                                </a:lnTo>
                                <a:lnTo>
                                  <a:pt x="2839" y="6876"/>
                                </a:lnTo>
                                <a:lnTo>
                                  <a:pt x="2837" y="6877"/>
                                </a:lnTo>
                                <a:lnTo>
                                  <a:pt x="2836" y="6878"/>
                                </a:lnTo>
                                <a:lnTo>
                                  <a:pt x="2836" y="6880"/>
                                </a:lnTo>
                                <a:lnTo>
                                  <a:pt x="2838" y="6880"/>
                                </a:lnTo>
                                <a:lnTo>
                                  <a:pt x="2839" y="6881"/>
                                </a:lnTo>
                                <a:lnTo>
                                  <a:pt x="2838" y="6883"/>
                                </a:lnTo>
                                <a:lnTo>
                                  <a:pt x="2839" y="6885"/>
                                </a:lnTo>
                                <a:lnTo>
                                  <a:pt x="2840" y="6885"/>
                                </a:lnTo>
                                <a:lnTo>
                                  <a:pt x="2843" y="6886"/>
                                </a:lnTo>
                                <a:lnTo>
                                  <a:pt x="2847" y="6886"/>
                                </a:lnTo>
                                <a:lnTo>
                                  <a:pt x="2848" y="6883"/>
                                </a:lnTo>
                                <a:moveTo>
                                  <a:pt x="2873" y="3365"/>
                                </a:moveTo>
                                <a:lnTo>
                                  <a:pt x="2870" y="3363"/>
                                </a:lnTo>
                                <a:lnTo>
                                  <a:pt x="2869" y="3362"/>
                                </a:lnTo>
                                <a:lnTo>
                                  <a:pt x="2867" y="3361"/>
                                </a:lnTo>
                                <a:lnTo>
                                  <a:pt x="2863" y="3362"/>
                                </a:lnTo>
                                <a:lnTo>
                                  <a:pt x="2860" y="3361"/>
                                </a:lnTo>
                                <a:lnTo>
                                  <a:pt x="2857" y="3358"/>
                                </a:lnTo>
                                <a:lnTo>
                                  <a:pt x="2853" y="3357"/>
                                </a:lnTo>
                                <a:lnTo>
                                  <a:pt x="2848" y="3356"/>
                                </a:lnTo>
                                <a:lnTo>
                                  <a:pt x="2845" y="3358"/>
                                </a:lnTo>
                                <a:lnTo>
                                  <a:pt x="2844" y="3361"/>
                                </a:lnTo>
                                <a:lnTo>
                                  <a:pt x="2845" y="3364"/>
                                </a:lnTo>
                                <a:lnTo>
                                  <a:pt x="2848" y="3368"/>
                                </a:lnTo>
                                <a:lnTo>
                                  <a:pt x="2853" y="3370"/>
                                </a:lnTo>
                                <a:lnTo>
                                  <a:pt x="2860" y="3371"/>
                                </a:lnTo>
                                <a:lnTo>
                                  <a:pt x="2866" y="3370"/>
                                </a:lnTo>
                                <a:lnTo>
                                  <a:pt x="2872" y="3370"/>
                                </a:lnTo>
                                <a:lnTo>
                                  <a:pt x="2873" y="3365"/>
                                </a:lnTo>
                                <a:moveTo>
                                  <a:pt x="2877" y="3401"/>
                                </a:moveTo>
                                <a:lnTo>
                                  <a:pt x="2876" y="3397"/>
                                </a:lnTo>
                                <a:lnTo>
                                  <a:pt x="2872" y="3395"/>
                                </a:lnTo>
                                <a:lnTo>
                                  <a:pt x="2868" y="3395"/>
                                </a:lnTo>
                                <a:lnTo>
                                  <a:pt x="2862" y="3395"/>
                                </a:lnTo>
                                <a:lnTo>
                                  <a:pt x="2861" y="3399"/>
                                </a:lnTo>
                                <a:lnTo>
                                  <a:pt x="2864" y="3402"/>
                                </a:lnTo>
                                <a:lnTo>
                                  <a:pt x="2867" y="3403"/>
                                </a:lnTo>
                                <a:lnTo>
                                  <a:pt x="2870" y="3404"/>
                                </a:lnTo>
                                <a:lnTo>
                                  <a:pt x="2874" y="3403"/>
                                </a:lnTo>
                                <a:lnTo>
                                  <a:pt x="2877" y="3401"/>
                                </a:lnTo>
                                <a:moveTo>
                                  <a:pt x="7858" y="22"/>
                                </a:moveTo>
                                <a:lnTo>
                                  <a:pt x="7858" y="17"/>
                                </a:lnTo>
                                <a:lnTo>
                                  <a:pt x="7857" y="14"/>
                                </a:lnTo>
                                <a:lnTo>
                                  <a:pt x="7855" y="13"/>
                                </a:lnTo>
                                <a:lnTo>
                                  <a:pt x="7853" y="9"/>
                                </a:lnTo>
                                <a:lnTo>
                                  <a:pt x="7854" y="7"/>
                                </a:lnTo>
                                <a:lnTo>
                                  <a:pt x="7855" y="1"/>
                                </a:lnTo>
                                <a:lnTo>
                                  <a:pt x="7851" y="0"/>
                                </a:lnTo>
                                <a:lnTo>
                                  <a:pt x="7850" y="4"/>
                                </a:lnTo>
                                <a:lnTo>
                                  <a:pt x="7846" y="7"/>
                                </a:lnTo>
                                <a:lnTo>
                                  <a:pt x="7841" y="6"/>
                                </a:lnTo>
                                <a:lnTo>
                                  <a:pt x="7837" y="10"/>
                                </a:lnTo>
                                <a:lnTo>
                                  <a:pt x="7836" y="16"/>
                                </a:lnTo>
                                <a:lnTo>
                                  <a:pt x="7835" y="26"/>
                                </a:lnTo>
                                <a:lnTo>
                                  <a:pt x="7837" y="28"/>
                                </a:lnTo>
                                <a:lnTo>
                                  <a:pt x="7838" y="29"/>
                                </a:lnTo>
                                <a:lnTo>
                                  <a:pt x="7844" y="29"/>
                                </a:lnTo>
                                <a:lnTo>
                                  <a:pt x="7846" y="27"/>
                                </a:lnTo>
                                <a:lnTo>
                                  <a:pt x="7846" y="24"/>
                                </a:lnTo>
                                <a:lnTo>
                                  <a:pt x="7849" y="22"/>
                                </a:lnTo>
                                <a:lnTo>
                                  <a:pt x="7855" y="25"/>
                                </a:lnTo>
                                <a:lnTo>
                                  <a:pt x="7858" y="22"/>
                                </a:lnTo>
                                <a:moveTo>
                                  <a:pt x="8011" y="38"/>
                                </a:moveTo>
                                <a:lnTo>
                                  <a:pt x="8011" y="33"/>
                                </a:lnTo>
                                <a:lnTo>
                                  <a:pt x="8005" y="26"/>
                                </a:lnTo>
                                <a:lnTo>
                                  <a:pt x="8000" y="25"/>
                                </a:lnTo>
                                <a:lnTo>
                                  <a:pt x="7996" y="26"/>
                                </a:lnTo>
                                <a:lnTo>
                                  <a:pt x="7994" y="29"/>
                                </a:lnTo>
                                <a:lnTo>
                                  <a:pt x="7994" y="33"/>
                                </a:lnTo>
                                <a:lnTo>
                                  <a:pt x="7995" y="37"/>
                                </a:lnTo>
                                <a:lnTo>
                                  <a:pt x="7998" y="41"/>
                                </a:lnTo>
                                <a:lnTo>
                                  <a:pt x="8002" y="43"/>
                                </a:lnTo>
                                <a:lnTo>
                                  <a:pt x="8006" y="43"/>
                                </a:lnTo>
                                <a:lnTo>
                                  <a:pt x="8008" y="42"/>
                                </a:lnTo>
                                <a:lnTo>
                                  <a:pt x="8009" y="41"/>
                                </a:lnTo>
                                <a:lnTo>
                                  <a:pt x="8011" y="38"/>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9" name="Picture 26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 y="2108"/>
                            <a:ext cx="11620" cy="7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0" name="AutoShape 2639"/>
                        <wps:cNvSpPr>
                          <a:spLocks/>
                        </wps:cNvSpPr>
                        <wps:spPr bwMode="auto">
                          <a:xfrm>
                            <a:off x="7827" y="5878"/>
                            <a:ext cx="3189" cy="3118"/>
                          </a:xfrm>
                          <a:custGeom>
                            <a:avLst/>
                            <a:gdLst>
                              <a:gd name="T0" fmla="+- 0 7848 7827"/>
                              <a:gd name="T1" fmla="*/ T0 w 3189"/>
                              <a:gd name="T2" fmla="+- 0 7130 5878"/>
                              <a:gd name="T3" fmla="*/ 7130 h 3118"/>
                              <a:gd name="T4" fmla="+- 0 7839 7827"/>
                              <a:gd name="T5" fmla="*/ T4 w 3189"/>
                              <a:gd name="T6" fmla="+- 0 7130 5878"/>
                              <a:gd name="T7" fmla="*/ 7130 h 3118"/>
                              <a:gd name="T8" fmla="+- 0 7830 7827"/>
                              <a:gd name="T9" fmla="*/ T8 w 3189"/>
                              <a:gd name="T10" fmla="+- 0 7136 5878"/>
                              <a:gd name="T11" fmla="*/ 7136 h 3118"/>
                              <a:gd name="T12" fmla="+- 0 7827 7827"/>
                              <a:gd name="T13" fmla="*/ T12 w 3189"/>
                              <a:gd name="T14" fmla="+- 0 7144 5878"/>
                              <a:gd name="T15" fmla="*/ 7144 h 3118"/>
                              <a:gd name="T16" fmla="+- 0 7836 7827"/>
                              <a:gd name="T17" fmla="*/ T16 w 3189"/>
                              <a:gd name="T18" fmla="+- 0 7148 5878"/>
                              <a:gd name="T19" fmla="*/ 7148 h 3118"/>
                              <a:gd name="T20" fmla="+- 0 7844 7827"/>
                              <a:gd name="T21" fmla="*/ T20 w 3189"/>
                              <a:gd name="T22" fmla="+- 0 7141 5878"/>
                              <a:gd name="T23" fmla="*/ 7141 h 3118"/>
                              <a:gd name="T24" fmla="+- 0 8038 7827"/>
                              <a:gd name="T25" fmla="*/ T24 w 3189"/>
                              <a:gd name="T26" fmla="+- 0 8817 5878"/>
                              <a:gd name="T27" fmla="*/ 8817 h 3118"/>
                              <a:gd name="T28" fmla="+- 0 8035 7827"/>
                              <a:gd name="T29" fmla="*/ T28 w 3189"/>
                              <a:gd name="T30" fmla="+- 0 8814 5878"/>
                              <a:gd name="T31" fmla="*/ 8814 h 3118"/>
                              <a:gd name="T32" fmla="+- 0 8023 7827"/>
                              <a:gd name="T33" fmla="*/ T32 w 3189"/>
                              <a:gd name="T34" fmla="+- 0 8809 5878"/>
                              <a:gd name="T35" fmla="*/ 8809 h 3118"/>
                              <a:gd name="T36" fmla="+- 0 8018 7827"/>
                              <a:gd name="T37" fmla="*/ T36 w 3189"/>
                              <a:gd name="T38" fmla="+- 0 8798 5878"/>
                              <a:gd name="T39" fmla="*/ 8798 h 3118"/>
                              <a:gd name="T40" fmla="+- 0 8025 7827"/>
                              <a:gd name="T41" fmla="*/ T40 w 3189"/>
                              <a:gd name="T42" fmla="+- 0 8788 5878"/>
                              <a:gd name="T43" fmla="*/ 8788 h 3118"/>
                              <a:gd name="T44" fmla="+- 0 8016 7827"/>
                              <a:gd name="T45" fmla="*/ T44 w 3189"/>
                              <a:gd name="T46" fmla="+- 0 8785 5878"/>
                              <a:gd name="T47" fmla="*/ 8785 h 3118"/>
                              <a:gd name="T48" fmla="+- 0 8007 7827"/>
                              <a:gd name="T49" fmla="*/ T48 w 3189"/>
                              <a:gd name="T50" fmla="+- 0 8795 5878"/>
                              <a:gd name="T51" fmla="*/ 8795 h 3118"/>
                              <a:gd name="T52" fmla="+- 0 8007 7827"/>
                              <a:gd name="T53" fmla="*/ T52 w 3189"/>
                              <a:gd name="T54" fmla="+- 0 8806 5878"/>
                              <a:gd name="T55" fmla="*/ 8806 h 3118"/>
                              <a:gd name="T56" fmla="+- 0 8006 7827"/>
                              <a:gd name="T57" fmla="*/ T56 w 3189"/>
                              <a:gd name="T58" fmla="+- 0 8813 5878"/>
                              <a:gd name="T59" fmla="*/ 8813 h 3118"/>
                              <a:gd name="T60" fmla="+- 0 8000 7827"/>
                              <a:gd name="T61" fmla="*/ T60 w 3189"/>
                              <a:gd name="T62" fmla="+- 0 8824 5878"/>
                              <a:gd name="T63" fmla="*/ 8824 h 3118"/>
                              <a:gd name="T64" fmla="+- 0 8003 7827"/>
                              <a:gd name="T65" fmla="*/ T64 w 3189"/>
                              <a:gd name="T66" fmla="+- 0 8831 5878"/>
                              <a:gd name="T67" fmla="*/ 8831 h 3118"/>
                              <a:gd name="T68" fmla="+- 0 8009 7827"/>
                              <a:gd name="T69" fmla="*/ T68 w 3189"/>
                              <a:gd name="T70" fmla="+- 0 8824 5878"/>
                              <a:gd name="T71" fmla="*/ 8824 h 3118"/>
                              <a:gd name="T72" fmla="+- 0 8020 7827"/>
                              <a:gd name="T73" fmla="*/ T72 w 3189"/>
                              <a:gd name="T74" fmla="+- 0 8823 5878"/>
                              <a:gd name="T75" fmla="*/ 8823 h 3118"/>
                              <a:gd name="T76" fmla="+- 0 8028 7827"/>
                              <a:gd name="T77" fmla="*/ T76 w 3189"/>
                              <a:gd name="T78" fmla="+- 0 8830 5878"/>
                              <a:gd name="T79" fmla="*/ 8830 h 3118"/>
                              <a:gd name="T80" fmla="+- 0 8037 7827"/>
                              <a:gd name="T81" fmla="*/ T80 w 3189"/>
                              <a:gd name="T82" fmla="+- 0 8821 5878"/>
                              <a:gd name="T83" fmla="*/ 8821 h 3118"/>
                              <a:gd name="T84" fmla="+- 0 8039 7827"/>
                              <a:gd name="T85" fmla="*/ T84 w 3189"/>
                              <a:gd name="T86" fmla="+- 0 8801 5878"/>
                              <a:gd name="T87" fmla="*/ 8801 h 3118"/>
                              <a:gd name="T88" fmla="+- 0 8034 7827"/>
                              <a:gd name="T89" fmla="*/ T88 w 3189"/>
                              <a:gd name="T90" fmla="+- 0 8796 5878"/>
                              <a:gd name="T91" fmla="*/ 8796 h 3118"/>
                              <a:gd name="T92" fmla="+- 0 8025 7827"/>
                              <a:gd name="T93" fmla="*/ T92 w 3189"/>
                              <a:gd name="T94" fmla="+- 0 8801 5878"/>
                              <a:gd name="T95" fmla="*/ 8801 h 3118"/>
                              <a:gd name="T96" fmla="+- 0 8032 7827"/>
                              <a:gd name="T97" fmla="*/ T96 w 3189"/>
                              <a:gd name="T98" fmla="+- 0 8806 5878"/>
                              <a:gd name="T99" fmla="*/ 8806 h 3118"/>
                              <a:gd name="T100" fmla="+- 0 8039 7827"/>
                              <a:gd name="T101" fmla="*/ T100 w 3189"/>
                              <a:gd name="T102" fmla="+- 0 8801 5878"/>
                              <a:gd name="T103" fmla="*/ 8801 h 3118"/>
                              <a:gd name="T104" fmla="+- 0 8045 7827"/>
                              <a:gd name="T105" fmla="*/ T104 w 3189"/>
                              <a:gd name="T106" fmla="+- 0 8822 5878"/>
                              <a:gd name="T107" fmla="*/ 8822 h 3118"/>
                              <a:gd name="T108" fmla="+- 0 8041 7827"/>
                              <a:gd name="T109" fmla="*/ T108 w 3189"/>
                              <a:gd name="T110" fmla="+- 0 8827 5878"/>
                              <a:gd name="T111" fmla="*/ 8827 h 3118"/>
                              <a:gd name="T112" fmla="+- 0 8044 7827"/>
                              <a:gd name="T113" fmla="*/ T112 w 3189"/>
                              <a:gd name="T114" fmla="+- 0 8831 5878"/>
                              <a:gd name="T115" fmla="*/ 8831 h 3118"/>
                              <a:gd name="T116" fmla="+- 0 8053 7827"/>
                              <a:gd name="T117" fmla="*/ T116 w 3189"/>
                              <a:gd name="T118" fmla="+- 0 8827 5878"/>
                              <a:gd name="T119" fmla="*/ 8827 h 3118"/>
                              <a:gd name="T120" fmla="+- 0 8064 7827"/>
                              <a:gd name="T121" fmla="*/ T120 w 3189"/>
                              <a:gd name="T122" fmla="+- 0 8807 5878"/>
                              <a:gd name="T123" fmla="*/ 8807 h 3118"/>
                              <a:gd name="T124" fmla="+- 0 8059 7827"/>
                              <a:gd name="T125" fmla="*/ T124 w 3189"/>
                              <a:gd name="T126" fmla="+- 0 8804 5878"/>
                              <a:gd name="T127" fmla="*/ 8804 h 3118"/>
                              <a:gd name="T128" fmla="+- 0 8048 7827"/>
                              <a:gd name="T129" fmla="*/ T128 w 3189"/>
                              <a:gd name="T130" fmla="+- 0 8806 5878"/>
                              <a:gd name="T131" fmla="*/ 8806 h 3118"/>
                              <a:gd name="T132" fmla="+- 0 8045 7827"/>
                              <a:gd name="T133" fmla="*/ T132 w 3189"/>
                              <a:gd name="T134" fmla="+- 0 8812 5878"/>
                              <a:gd name="T135" fmla="*/ 8812 h 3118"/>
                              <a:gd name="T136" fmla="+- 0 8053 7827"/>
                              <a:gd name="T137" fmla="*/ T136 w 3189"/>
                              <a:gd name="T138" fmla="+- 0 8817 5878"/>
                              <a:gd name="T139" fmla="*/ 8817 h 3118"/>
                              <a:gd name="T140" fmla="+- 0 8064 7827"/>
                              <a:gd name="T141" fmla="*/ T140 w 3189"/>
                              <a:gd name="T142" fmla="+- 0 8815 5878"/>
                              <a:gd name="T143" fmla="*/ 8815 h 3118"/>
                              <a:gd name="T144" fmla="+- 0 8070 7827"/>
                              <a:gd name="T145" fmla="*/ T144 w 3189"/>
                              <a:gd name="T146" fmla="+- 0 7664 5878"/>
                              <a:gd name="T147" fmla="*/ 7664 h 3118"/>
                              <a:gd name="T148" fmla="+- 0 8062 7827"/>
                              <a:gd name="T149" fmla="*/ T148 w 3189"/>
                              <a:gd name="T150" fmla="+- 0 7664 5878"/>
                              <a:gd name="T151" fmla="*/ 7664 h 3118"/>
                              <a:gd name="T152" fmla="+- 0 8059 7827"/>
                              <a:gd name="T153" fmla="*/ T152 w 3189"/>
                              <a:gd name="T154" fmla="+- 0 7672 5878"/>
                              <a:gd name="T155" fmla="*/ 7672 h 3118"/>
                              <a:gd name="T156" fmla="+- 0 8068 7827"/>
                              <a:gd name="T157" fmla="*/ T156 w 3189"/>
                              <a:gd name="T158" fmla="+- 0 7672 5878"/>
                              <a:gd name="T159" fmla="*/ 7672 h 3118"/>
                              <a:gd name="T160" fmla="+- 0 8110 7827"/>
                              <a:gd name="T161" fmla="*/ T160 w 3189"/>
                              <a:gd name="T162" fmla="+- 0 8988 5878"/>
                              <a:gd name="T163" fmla="*/ 8988 h 3118"/>
                              <a:gd name="T164" fmla="+- 0 8104 7827"/>
                              <a:gd name="T165" fmla="*/ T164 w 3189"/>
                              <a:gd name="T166" fmla="+- 0 8981 5878"/>
                              <a:gd name="T167" fmla="*/ 8981 h 3118"/>
                              <a:gd name="T168" fmla="+- 0 8096 7827"/>
                              <a:gd name="T169" fmla="*/ T168 w 3189"/>
                              <a:gd name="T170" fmla="+- 0 8982 5878"/>
                              <a:gd name="T171" fmla="*/ 8982 h 3118"/>
                              <a:gd name="T172" fmla="+- 0 8096 7827"/>
                              <a:gd name="T173" fmla="*/ T172 w 3189"/>
                              <a:gd name="T174" fmla="+- 0 8987 5878"/>
                              <a:gd name="T175" fmla="*/ 8987 h 3118"/>
                              <a:gd name="T176" fmla="+- 0 8098 7827"/>
                              <a:gd name="T177" fmla="*/ T176 w 3189"/>
                              <a:gd name="T178" fmla="+- 0 8993 5878"/>
                              <a:gd name="T179" fmla="*/ 8993 h 3118"/>
                              <a:gd name="T180" fmla="+- 0 8104 7827"/>
                              <a:gd name="T181" fmla="*/ T180 w 3189"/>
                              <a:gd name="T182" fmla="+- 0 8995 5878"/>
                              <a:gd name="T183" fmla="*/ 8995 h 3118"/>
                              <a:gd name="T184" fmla="+- 0 8110 7827"/>
                              <a:gd name="T185" fmla="*/ T184 w 3189"/>
                              <a:gd name="T186" fmla="+- 0 8991 5878"/>
                              <a:gd name="T187" fmla="*/ 8991 h 3118"/>
                              <a:gd name="T188" fmla="+- 0 11011 7827"/>
                              <a:gd name="T189" fmla="*/ T188 w 3189"/>
                              <a:gd name="T190" fmla="+- 0 5886 5878"/>
                              <a:gd name="T191" fmla="*/ 5886 h 3118"/>
                              <a:gd name="T192" fmla="+- 0 11007 7827"/>
                              <a:gd name="T193" fmla="*/ T192 w 3189"/>
                              <a:gd name="T194" fmla="+- 0 5878 5878"/>
                              <a:gd name="T195" fmla="*/ 5878 h 3118"/>
                              <a:gd name="T196" fmla="+- 0 11001 7827"/>
                              <a:gd name="T197" fmla="*/ T196 w 3189"/>
                              <a:gd name="T198" fmla="+- 0 5883 5878"/>
                              <a:gd name="T199" fmla="*/ 5883 h 3118"/>
                              <a:gd name="T200" fmla="+- 0 11005 7827"/>
                              <a:gd name="T201" fmla="*/ T200 w 3189"/>
                              <a:gd name="T202" fmla="+- 0 5889 5878"/>
                              <a:gd name="T203" fmla="*/ 5889 h 3118"/>
                              <a:gd name="T204" fmla="+- 0 11011 7827"/>
                              <a:gd name="T205" fmla="*/ T204 w 3189"/>
                              <a:gd name="T206" fmla="+- 0 5892 5878"/>
                              <a:gd name="T207" fmla="*/ 5892 h 3118"/>
                              <a:gd name="T208" fmla="+- 0 11013 7827"/>
                              <a:gd name="T209" fmla="*/ T208 w 3189"/>
                              <a:gd name="T210" fmla="+- 0 5929 5878"/>
                              <a:gd name="T211" fmla="*/ 5929 h 3118"/>
                              <a:gd name="T212" fmla="+- 0 11006 7827"/>
                              <a:gd name="T213" fmla="*/ T212 w 3189"/>
                              <a:gd name="T214" fmla="+- 0 5928 5878"/>
                              <a:gd name="T215" fmla="*/ 5928 h 3118"/>
                              <a:gd name="T216" fmla="+- 0 11005 7827"/>
                              <a:gd name="T217" fmla="*/ T216 w 3189"/>
                              <a:gd name="T218" fmla="+- 0 5934 5878"/>
                              <a:gd name="T219" fmla="*/ 5934 h 3118"/>
                              <a:gd name="T220" fmla="+- 0 11013 7827"/>
                              <a:gd name="T221" fmla="*/ T220 w 3189"/>
                              <a:gd name="T222" fmla="+- 0 5936 5878"/>
                              <a:gd name="T223" fmla="*/ 5936 h 3118"/>
                              <a:gd name="T224" fmla="+- 0 11016 7827"/>
                              <a:gd name="T225" fmla="*/ T224 w 3189"/>
                              <a:gd name="T226" fmla="+- 0 5910 5878"/>
                              <a:gd name="T227" fmla="*/ 5910 h 3118"/>
                              <a:gd name="T228" fmla="+- 0 11008 7827"/>
                              <a:gd name="T229" fmla="*/ T228 w 3189"/>
                              <a:gd name="T230" fmla="+- 0 5906 5878"/>
                              <a:gd name="T231" fmla="*/ 5906 h 3118"/>
                              <a:gd name="T232" fmla="+- 0 11008 7827"/>
                              <a:gd name="T233" fmla="*/ T232 w 3189"/>
                              <a:gd name="T234" fmla="+- 0 5915 5878"/>
                              <a:gd name="T235" fmla="*/ 5915 h 3118"/>
                              <a:gd name="T236" fmla="+- 0 11016 7827"/>
                              <a:gd name="T237" fmla="*/ T236 w 3189"/>
                              <a:gd name="T238" fmla="+- 0 5913 5878"/>
                              <a:gd name="T239" fmla="*/ 5913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89" h="3118">
                                <a:moveTo>
                                  <a:pt x="25" y="1256"/>
                                </a:moveTo>
                                <a:lnTo>
                                  <a:pt x="24" y="1253"/>
                                </a:lnTo>
                                <a:lnTo>
                                  <a:pt x="21" y="1252"/>
                                </a:lnTo>
                                <a:lnTo>
                                  <a:pt x="18" y="1251"/>
                                </a:lnTo>
                                <a:lnTo>
                                  <a:pt x="15" y="1251"/>
                                </a:lnTo>
                                <a:lnTo>
                                  <a:pt x="12" y="1252"/>
                                </a:lnTo>
                                <a:lnTo>
                                  <a:pt x="10" y="1255"/>
                                </a:lnTo>
                                <a:lnTo>
                                  <a:pt x="7" y="1257"/>
                                </a:lnTo>
                                <a:lnTo>
                                  <a:pt x="3" y="1258"/>
                                </a:lnTo>
                                <a:lnTo>
                                  <a:pt x="1" y="1260"/>
                                </a:lnTo>
                                <a:lnTo>
                                  <a:pt x="0" y="1262"/>
                                </a:lnTo>
                                <a:lnTo>
                                  <a:pt x="0" y="1266"/>
                                </a:lnTo>
                                <a:lnTo>
                                  <a:pt x="1" y="1268"/>
                                </a:lnTo>
                                <a:lnTo>
                                  <a:pt x="4" y="1270"/>
                                </a:lnTo>
                                <a:lnTo>
                                  <a:pt x="9" y="1270"/>
                                </a:lnTo>
                                <a:lnTo>
                                  <a:pt x="13" y="1269"/>
                                </a:lnTo>
                                <a:lnTo>
                                  <a:pt x="14" y="1266"/>
                                </a:lnTo>
                                <a:lnTo>
                                  <a:pt x="17" y="1263"/>
                                </a:lnTo>
                                <a:lnTo>
                                  <a:pt x="21" y="1261"/>
                                </a:lnTo>
                                <a:lnTo>
                                  <a:pt x="25" y="1256"/>
                                </a:lnTo>
                                <a:moveTo>
                                  <a:pt x="211" y="2939"/>
                                </a:moveTo>
                                <a:lnTo>
                                  <a:pt x="210" y="2937"/>
                                </a:lnTo>
                                <a:lnTo>
                                  <a:pt x="209" y="2936"/>
                                </a:lnTo>
                                <a:lnTo>
                                  <a:pt x="208" y="2936"/>
                                </a:lnTo>
                                <a:lnTo>
                                  <a:pt x="205" y="2936"/>
                                </a:lnTo>
                                <a:lnTo>
                                  <a:pt x="201" y="2934"/>
                                </a:lnTo>
                                <a:lnTo>
                                  <a:pt x="196" y="2931"/>
                                </a:lnTo>
                                <a:lnTo>
                                  <a:pt x="193" y="2928"/>
                                </a:lnTo>
                                <a:lnTo>
                                  <a:pt x="190" y="2925"/>
                                </a:lnTo>
                                <a:lnTo>
                                  <a:pt x="191" y="2920"/>
                                </a:lnTo>
                                <a:lnTo>
                                  <a:pt x="199" y="2919"/>
                                </a:lnTo>
                                <a:lnTo>
                                  <a:pt x="200" y="2914"/>
                                </a:lnTo>
                                <a:lnTo>
                                  <a:pt x="198" y="2910"/>
                                </a:lnTo>
                                <a:lnTo>
                                  <a:pt x="196" y="2907"/>
                                </a:lnTo>
                                <a:lnTo>
                                  <a:pt x="193" y="2906"/>
                                </a:lnTo>
                                <a:lnTo>
                                  <a:pt x="189" y="2907"/>
                                </a:lnTo>
                                <a:lnTo>
                                  <a:pt x="187" y="2911"/>
                                </a:lnTo>
                                <a:lnTo>
                                  <a:pt x="184" y="2914"/>
                                </a:lnTo>
                                <a:lnTo>
                                  <a:pt x="180" y="2917"/>
                                </a:lnTo>
                                <a:lnTo>
                                  <a:pt x="178" y="2921"/>
                                </a:lnTo>
                                <a:lnTo>
                                  <a:pt x="180" y="2924"/>
                                </a:lnTo>
                                <a:lnTo>
                                  <a:pt x="180" y="2928"/>
                                </a:lnTo>
                                <a:lnTo>
                                  <a:pt x="177" y="2930"/>
                                </a:lnTo>
                                <a:lnTo>
                                  <a:pt x="177" y="2933"/>
                                </a:lnTo>
                                <a:lnTo>
                                  <a:pt x="179" y="2935"/>
                                </a:lnTo>
                                <a:lnTo>
                                  <a:pt x="178" y="2939"/>
                                </a:lnTo>
                                <a:lnTo>
                                  <a:pt x="174" y="2943"/>
                                </a:lnTo>
                                <a:lnTo>
                                  <a:pt x="173" y="2946"/>
                                </a:lnTo>
                                <a:lnTo>
                                  <a:pt x="173" y="2951"/>
                                </a:lnTo>
                                <a:lnTo>
                                  <a:pt x="176" y="2953"/>
                                </a:lnTo>
                                <a:lnTo>
                                  <a:pt x="181" y="2954"/>
                                </a:lnTo>
                                <a:lnTo>
                                  <a:pt x="184" y="2951"/>
                                </a:lnTo>
                                <a:lnTo>
                                  <a:pt x="182" y="2946"/>
                                </a:lnTo>
                                <a:lnTo>
                                  <a:pt x="185" y="2943"/>
                                </a:lnTo>
                                <a:lnTo>
                                  <a:pt x="190" y="2944"/>
                                </a:lnTo>
                                <a:lnTo>
                                  <a:pt x="193" y="2945"/>
                                </a:lnTo>
                                <a:lnTo>
                                  <a:pt x="195" y="2950"/>
                                </a:lnTo>
                                <a:lnTo>
                                  <a:pt x="198" y="2951"/>
                                </a:lnTo>
                                <a:lnTo>
                                  <a:pt x="201" y="2952"/>
                                </a:lnTo>
                                <a:lnTo>
                                  <a:pt x="204" y="2951"/>
                                </a:lnTo>
                                <a:lnTo>
                                  <a:pt x="209" y="2945"/>
                                </a:lnTo>
                                <a:lnTo>
                                  <a:pt x="210" y="2943"/>
                                </a:lnTo>
                                <a:lnTo>
                                  <a:pt x="210" y="2942"/>
                                </a:lnTo>
                                <a:lnTo>
                                  <a:pt x="211" y="2939"/>
                                </a:lnTo>
                                <a:moveTo>
                                  <a:pt x="212" y="2923"/>
                                </a:moveTo>
                                <a:lnTo>
                                  <a:pt x="211" y="2921"/>
                                </a:lnTo>
                                <a:lnTo>
                                  <a:pt x="210" y="2919"/>
                                </a:lnTo>
                                <a:lnTo>
                                  <a:pt x="207" y="2918"/>
                                </a:lnTo>
                                <a:lnTo>
                                  <a:pt x="204" y="2918"/>
                                </a:lnTo>
                                <a:lnTo>
                                  <a:pt x="200" y="2920"/>
                                </a:lnTo>
                                <a:lnTo>
                                  <a:pt x="198" y="2923"/>
                                </a:lnTo>
                                <a:lnTo>
                                  <a:pt x="198" y="2927"/>
                                </a:lnTo>
                                <a:lnTo>
                                  <a:pt x="200" y="2929"/>
                                </a:lnTo>
                                <a:lnTo>
                                  <a:pt x="205" y="2928"/>
                                </a:lnTo>
                                <a:lnTo>
                                  <a:pt x="209" y="2927"/>
                                </a:lnTo>
                                <a:lnTo>
                                  <a:pt x="211" y="2925"/>
                                </a:lnTo>
                                <a:lnTo>
                                  <a:pt x="212" y="2923"/>
                                </a:lnTo>
                                <a:moveTo>
                                  <a:pt x="226" y="2949"/>
                                </a:moveTo>
                                <a:lnTo>
                                  <a:pt x="225" y="2945"/>
                                </a:lnTo>
                                <a:lnTo>
                                  <a:pt x="218" y="2944"/>
                                </a:lnTo>
                                <a:lnTo>
                                  <a:pt x="215" y="2945"/>
                                </a:lnTo>
                                <a:lnTo>
                                  <a:pt x="214" y="2947"/>
                                </a:lnTo>
                                <a:lnTo>
                                  <a:pt x="214" y="2949"/>
                                </a:lnTo>
                                <a:lnTo>
                                  <a:pt x="215" y="2952"/>
                                </a:lnTo>
                                <a:lnTo>
                                  <a:pt x="217" y="2953"/>
                                </a:lnTo>
                                <a:lnTo>
                                  <a:pt x="219" y="2953"/>
                                </a:lnTo>
                                <a:lnTo>
                                  <a:pt x="221" y="2952"/>
                                </a:lnTo>
                                <a:lnTo>
                                  <a:pt x="226" y="2949"/>
                                </a:lnTo>
                                <a:moveTo>
                                  <a:pt x="238" y="2934"/>
                                </a:moveTo>
                                <a:lnTo>
                                  <a:pt x="238" y="2931"/>
                                </a:lnTo>
                                <a:lnTo>
                                  <a:pt x="237" y="2929"/>
                                </a:lnTo>
                                <a:lnTo>
                                  <a:pt x="236" y="2928"/>
                                </a:lnTo>
                                <a:lnTo>
                                  <a:pt x="235" y="2926"/>
                                </a:lnTo>
                                <a:lnTo>
                                  <a:pt x="232" y="2926"/>
                                </a:lnTo>
                                <a:lnTo>
                                  <a:pt x="227" y="2929"/>
                                </a:lnTo>
                                <a:lnTo>
                                  <a:pt x="224" y="2929"/>
                                </a:lnTo>
                                <a:lnTo>
                                  <a:pt x="221" y="2928"/>
                                </a:lnTo>
                                <a:lnTo>
                                  <a:pt x="219" y="2930"/>
                                </a:lnTo>
                                <a:lnTo>
                                  <a:pt x="217" y="2933"/>
                                </a:lnTo>
                                <a:lnTo>
                                  <a:pt x="218" y="2934"/>
                                </a:lnTo>
                                <a:lnTo>
                                  <a:pt x="218" y="2936"/>
                                </a:lnTo>
                                <a:lnTo>
                                  <a:pt x="222" y="2937"/>
                                </a:lnTo>
                                <a:lnTo>
                                  <a:pt x="226" y="2939"/>
                                </a:lnTo>
                                <a:lnTo>
                                  <a:pt x="230" y="2942"/>
                                </a:lnTo>
                                <a:lnTo>
                                  <a:pt x="235" y="2941"/>
                                </a:lnTo>
                                <a:lnTo>
                                  <a:pt x="237" y="2937"/>
                                </a:lnTo>
                                <a:lnTo>
                                  <a:pt x="238" y="2934"/>
                                </a:lnTo>
                                <a:moveTo>
                                  <a:pt x="244" y="1790"/>
                                </a:moveTo>
                                <a:lnTo>
                                  <a:pt x="243" y="1786"/>
                                </a:lnTo>
                                <a:lnTo>
                                  <a:pt x="240" y="1785"/>
                                </a:lnTo>
                                <a:lnTo>
                                  <a:pt x="238" y="1785"/>
                                </a:lnTo>
                                <a:lnTo>
                                  <a:pt x="235" y="1786"/>
                                </a:lnTo>
                                <a:lnTo>
                                  <a:pt x="231" y="1790"/>
                                </a:lnTo>
                                <a:lnTo>
                                  <a:pt x="231" y="1793"/>
                                </a:lnTo>
                                <a:lnTo>
                                  <a:pt x="232" y="1794"/>
                                </a:lnTo>
                                <a:lnTo>
                                  <a:pt x="234" y="1795"/>
                                </a:lnTo>
                                <a:lnTo>
                                  <a:pt x="238" y="1795"/>
                                </a:lnTo>
                                <a:lnTo>
                                  <a:pt x="241" y="1794"/>
                                </a:lnTo>
                                <a:lnTo>
                                  <a:pt x="243" y="1793"/>
                                </a:lnTo>
                                <a:lnTo>
                                  <a:pt x="244" y="1790"/>
                                </a:lnTo>
                                <a:moveTo>
                                  <a:pt x="283" y="3110"/>
                                </a:moveTo>
                                <a:lnTo>
                                  <a:pt x="282" y="3107"/>
                                </a:lnTo>
                                <a:lnTo>
                                  <a:pt x="280" y="3105"/>
                                </a:lnTo>
                                <a:lnTo>
                                  <a:pt x="277" y="3103"/>
                                </a:lnTo>
                                <a:lnTo>
                                  <a:pt x="274" y="3103"/>
                                </a:lnTo>
                                <a:lnTo>
                                  <a:pt x="271" y="3102"/>
                                </a:lnTo>
                                <a:lnTo>
                                  <a:pt x="269" y="3104"/>
                                </a:lnTo>
                                <a:lnTo>
                                  <a:pt x="269" y="3105"/>
                                </a:lnTo>
                                <a:lnTo>
                                  <a:pt x="269" y="3107"/>
                                </a:lnTo>
                                <a:lnTo>
                                  <a:pt x="269" y="3109"/>
                                </a:lnTo>
                                <a:lnTo>
                                  <a:pt x="272" y="3110"/>
                                </a:lnTo>
                                <a:lnTo>
                                  <a:pt x="273" y="3113"/>
                                </a:lnTo>
                                <a:lnTo>
                                  <a:pt x="271" y="3115"/>
                                </a:lnTo>
                                <a:lnTo>
                                  <a:pt x="272" y="3117"/>
                                </a:lnTo>
                                <a:lnTo>
                                  <a:pt x="274" y="3117"/>
                                </a:lnTo>
                                <a:lnTo>
                                  <a:pt x="277" y="3117"/>
                                </a:lnTo>
                                <a:lnTo>
                                  <a:pt x="280" y="3116"/>
                                </a:lnTo>
                                <a:lnTo>
                                  <a:pt x="282" y="3115"/>
                                </a:lnTo>
                                <a:lnTo>
                                  <a:pt x="283" y="3113"/>
                                </a:lnTo>
                                <a:lnTo>
                                  <a:pt x="283" y="3110"/>
                                </a:lnTo>
                                <a:moveTo>
                                  <a:pt x="3185" y="11"/>
                                </a:moveTo>
                                <a:lnTo>
                                  <a:pt x="3184" y="8"/>
                                </a:lnTo>
                                <a:lnTo>
                                  <a:pt x="3183" y="5"/>
                                </a:lnTo>
                                <a:lnTo>
                                  <a:pt x="3182" y="2"/>
                                </a:lnTo>
                                <a:lnTo>
                                  <a:pt x="3180" y="0"/>
                                </a:lnTo>
                                <a:lnTo>
                                  <a:pt x="3177" y="0"/>
                                </a:lnTo>
                                <a:lnTo>
                                  <a:pt x="3175" y="2"/>
                                </a:lnTo>
                                <a:lnTo>
                                  <a:pt x="3174" y="5"/>
                                </a:lnTo>
                                <a:lnTo>
                                  <a:pt x="3175" y="7"/>
                                </a:lnTo>
                                <a:lnTo>
                                  <a:pt x="3176" y="9"/>
                                </a:lnTo>
                                <a:lnTo>
                                  <a:pt x="3178" y="11"/>
                                </a:lnTo>
                                <a:lnTo>
                                  <a:pt x="3180" y="14"/>
                                </a:lnTo>
                                <a:lnTo>
                                  <a:pt x="3182" y="14"/>
                                </a:lnTo>
                                <a:lnTo>
                                  <a:pt x="3184" y="14"/>
                                </a:lnTo>
                                <a:lnTo>
                                  <a:pt x="3185" y="11"/>
                                </a:lnTo>
                                <a:moveTo>
                                  <a:pt x="3188" y="54"/>
                                </a:moveTo>
                                <a:lnTo>
                                  <a:pt x="3186" y="51"/>
                                </a:lnTo>
                                <a:lnTo>
                                  <a:pt x="3184" y="50"/>
                                </a:lnTo>
                                <a:lnTo>
                                  <a:pt x="3181" y="49"/>
                                </a:lnTo>
                                <a:lnTo>
                                  <a:pt x="3179" y="50"/>
                                </a:lnTo>
                                <a:lnTo>
                                  <a:pt x="3179" y="52"/>
                                </a:lnTo>
                                <a:lnTo>
                                  <a:pt x="3179" y="54"/>
                                </a:lnTo>
                                <a:lnTo>
                                  <a:pt x="3178" y="56"/>
                                </a:lnTo>
                                <a:lnTo>
                                  <a:pt x="3179" y="58"/>
                                </a:lnTo>
                                <a:lnTo>
                                  <a:pt x="3183" y="59"/>
                                </a:lnTo>
                                <a:lnTo>
                                  <a:pt x="3186" y="58"/>
                                </a:lnTo>
                                <a:lnTo>
                                  <a:pt x="3187" y="56"/>
                                </a:lnTo>
                                <a:lnTo>
                                  <a:pt x="3188" y="54"/>
                                </a:lnTo>
                                <a:moveTo>
                                  <a:pt x="3189" y="32"/>
                                </a:moveTo>
                                <a:lnTo>
                                  <a:pt x="3187" y="31"/>
                                </a:lnTo>
                                <a:lnTo>
                                  <a:pt x="3184" y="28"/>
                                </a:lnTo>
                                <a:lnTo>
                                  <a:pt x="3181" y="28"/>
                                </a:lnTo>
                                <a:lnTo>
                                  <a:pt x="3181" y="31"/>
                                </a:lnTo>
                                <a:lnTo>
                                  <a:pt x="3180" y="35"/>
                                </a:lnTo>
                                <a:lnTo>
                                  <a:pt x="3181" y="37"/>
                                </a:lnTo>
                                <a:lnTo>
                                  <a:pt x="3184" y="39"/>
                                </a:lnTo>
                                <a:lnTo>
                                  <a:pt x="3187" y="38"/>
                                </a:lnTo>
                                <a:lnTo>
                                  <a:pt x="3189" y="35"/>
                                </a:lnTo>
                                <a:lnTo>
                                  <a:pt x="3189" y="32"/>
                                </a:lnTo>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Line 2638"/>
                        <wps:cNvCnPr>
                          <a:cxnSpLocks noChangeShapeType="1"/>
                        </wps:cNvCnPr>
                        <wps:spPr bwMode="auto">
                          <a:xfrm>
                            <a:off x="840" y="92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2" name="Line 2637"/>
                        <wps:cNvCnPr>
                          <a:cxnSpLocks noChangeShapeType="1"/>
                        </wps:cNvCnPr>
                        <wps:spPr bwMode="auto">
                          <a:xfrm>
                            <a:off x="840" y="995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3" name="Line 2636"/>
                        <wps:cNvCnPr>
                          <a:cxnSpLocks noChangeShapeType="1"/>
                        </wps:cNvCnPr>
                        <wps:spPr bwMode="auto">
                          <a:xfrm>
                            <a:off x="840" y="104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4" name="Line 2635"/>
                        <wps:cNvCnPr>
                          <a:cxnSpLocks noChangeShapeType="1"/>
                        </wps:cNvCnPr>
                        <wps:spPr bwMode="auto">
                          <a:xfrm>
                            <a:off x="840" y="1195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5" name="Line 2634"/>
                        <wps:cNvCnPr>
                          <a:cxnSpLocks noChangeShapeType="1"/>
                        </wps:cNvCnPr>
                        <wps:spPr bwMode="auto">
                          <a:xfrm>
                            <a:off x="840" y="124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6" name="Line 2633"/>
                        <wps:cNvCnPr>
                          <a:cxnSpLocks noChangeShapeType="1"/>
                        </wps:cNvCnPr>
                        <wps:spPr bwMode="auto">
                          <a:xfrm>
                            <a:off x="840" y="1315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07" name="Line 2632"/>
                        <wps:cNvCnPr>
                          <a:cxnSpLocks noChangeShapeType="1"/>
                        </wps:cNvCnPr>
                        <wps:spPr bwMode="auto">
                          <a:xfrm>
                            <a:off x="840" y="1383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08" name="Picture 26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0" y="93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9" name="Picture 26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0" y="1004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0" name="Picture 26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0" y="105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1" name="Picture 26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0" y="1204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2" name="Picture 26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00" y="1256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Picture 26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0" y="1324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4" name="Picture 26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00" y="1392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5" name="Line 2624"/>
                        <wps:cNvCnPr>
                          <a:cxnSpLocks noChangeShapeType="1"/>
                        </wps:cNvCnPr>
                        <wps:spPr bwMode="auto">
                          <a:xfrm>
                            <a:off x="3080" y="994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16" name="Line 2623"/>
                        <wps:cNvCnPr>
                          <a:cxnSpLocks noChangeShapeType="1"/>
                        </wps:cNvCnPr>
                        <wps:spPr bwMode="auto">
                          <a:xfrm>
                            <a:off x="3080" y="1110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17" name="Line 2622"/>
                        <wps:cNvCnPr>
                          <a:cxnSpLocks noChangeShapeType="1"/>
                        </wps:cNvCnPr>
                        <wps:spPr bwMode="auto">
                          <a:xfrm>
                            <a:off x="3080" y="1194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18" name="Line 2621"/>
                        <wps:cNvCnPr>
                          <a:cxnSpLocks noChangeShapeType="1"/>
                        </wps:cNvCnPr>
                        <wps:spPr bwMode="auto">
                          <a:xfrm>
                            <a:off x="3080" y="1262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19" name="Line 2620"/>
                        <wps:cNvCnPr>
                          <a:cxnSpLocks noChangeShapeType="1"/>
                        </wps:cNvCnPr>
                        <wps:spPr bwMode="auto">
                          <a:xfrm>
                            <a:off x="3080" y="1314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20" name="Line 2619"/>
                        <wps:cNvCnPr>
                          <a:cxnSpLocks noChangeShapeType="1"/>
                        </wps:cNvCnPr>
                        <wps:spPr bwMode="auto">
                          <a:xfrm>
                            <a:off x="3080" y="1430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21" name="Picture 26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935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2" name="Picture 26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40" y="100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3" name="Picture 26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1119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4" name="Picture 26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120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5" name="Picture 26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1271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26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132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7" name="Picture 26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40" y="1439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8" name="Line 2611"/>
                        <wps:cNvCnPr>
                          <a:cxnSpLocks noChangeShapeType="1"/>
                        </wps:cNvCnPr>
                        <wps:spPr bwMode="auto">
                          <a:xfrm>
                            <a:off x="5320" y="984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29" name="Line 2610"/>
                        <wps:cNvCnPr>
                          <a:cxnSpLocks noChangeShapeType="1"/>
                        </wps:cNvCnPr>
                        <wps:spPr bwMode="auto">
                          <a:xfrm>
                            <a:off x="5320" y="1336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0" name="Picture 26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80" y="99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1" name="Picture 26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80" y="1045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2" name="Picture 26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80" y="1161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3" name="Picture 26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80" y="121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4" name="Picture 26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080" y="1345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5" name="Picture 26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80" y="1397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6" name="Picture 26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080" y="1449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7" name="Line 2602"/>
                        <wps:cNvCnPr>
                          <a:cxnSpLocks noChangeShapeType="1"/>
                        </wps:cNvCnPr>
                        <wps:spPr bwMode="auto">
                          <a:xfrm>
                            <a:off x="7560" y="92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38" name="Line 2601"/>
                        <wps:cNvCnPr>
                          <a:cxnSpLocks noChangeShapeType="1"/>
                        </wps:cNvCnPr>
                        <wps:spPr bwMode="auto">
                          <a:xfrm>
                            <a:off x="7560" y="1011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39" name="Line 2600"/>
                        <wps:cNvCnPr>
                          <a:cxnSpLocks noChangeShapeType="1"/>
                        </wps:cNvCnPr>
                        <wps:spPr bwMode="auto">
                          <a:xfrm>
                            <a:off x="7560" y="112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40" name="Line 2599"/>
                        <wps:cNvCnPr>
                          <a:cxnSpLocks noChangeShapeType="1"/>
                        </wps:cNvCnPr>
                        <wps:spPr bwMode="auto">
                          <a:xfrm>
                            <a:off x="7560" y="1259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41" name="Line 2598"/>
                        <wps:cNvCnPr>
                          <a:cxnSpLocks noChangeShapeType="1"/>
                        </wps:cNvCnPr>
                        <wps:spPr bwMode="auto">
                          <a:xfrm>
                            <a:off x="7560" y="1395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42" name="Line 2597"/>
                        <wps:cNvCnPr>
                          <a:cxnSpLocks noChangeShapeType="1"/>
                        </wps:cNvCnPr>
                        <wps:spPr bwMode="auto">
                          <a:xfrm>
                            <a:off x="7560" y="14470"/>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3" name="Picture 25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0" y="935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4" name="Picture 25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0" y="1019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5" name="Picture 25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20" y="1135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6" name="Picture 25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20" y="1267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7" name="Picture 25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20" y="1351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8" name="Picture 25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0" y="1403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9" name="Picture 25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320" y="1455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0" name="Line 2589"/>
                        <wps:cNvCnPr>
                          <a:cxnSpLocks noChangeShapeType="1"/>
                        </wps:cNvCnPr>
                        <wps:spPr bwMode="auto">
                          <a:xfrm>
                            <a:off x="9800" y="1062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51" name="Line 2588"/>
                        <wps:cNvCnPr>
                          <a:cxnSpLocks noChangeShapeType="1"/>
                        </wps:cNvCnPr>
                        <wps:spPr bwMode="auto">
                          <a:xfrm>
                            <a:off x="9800" y="1162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52" name="Line 2587"/>
                        <wps:cNvCnPr>
                          <a:cxnSpLocks noChangeShapeType="1"/>
                        </wps:cNvCnPr>
                        <wps:spPr bwMode="auto">
                          <a:xfrm>
                            <a:off x="9800" y="1282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wps:wsp>
                        <wps:cNvPr id="2853" name="Line 2586"/>
                        <wps:cNvCnPr>
                          <a:cxnSpLocks noChangeShapeType="1"/>
                        </wps:cNvCnPr>
                        <wps:spPr bwMode="auto">
                          <a:xfrm>
                            <a:off x="9800" y="14303"/>
                            <a:ext cx="520" cy="0"/>
                          </a:xfrm>
                          <a:prstGeom prst="line">
                            <a:avLst/>
                          </a:prstGeom>
                          <a:noFill/>
                          <a:ln w="12700">
                            <a:solidFill>
                              <a:srgbClr val="0099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4" name="Picture 25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60" y="987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5" name="Picture 25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60" y="1071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6" name="Picture 25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560" y="1171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7" name="Picture 25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60" y="1223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8" name="Picture 25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560" y="1291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9" name="Picture 25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560" y="14393"/>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5DC577C" id="Group 2543" o:spid="_x0000_s1026" style="position:absolute;margin-left:0;margin-top:12.65pt;width:601.9pt;height:669.9pt;z-index:-251564032;mso-position-horizontal:left;mso-position-horizontal-relative:page;mso-position-vertical-relative:margin" coordorigin=",1642" coordsize="12038,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">
                <v:rect id="Rectangle 2720" o:spid="_x0000_s1027" style="position:absolute;top:1642;width:280;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" fillcolor="#e8e8e9" stroked="f"/>
                <v:shape id="AutoShape 2718" o:spid="_x0000_s1028" style="position:absolute;left:275;top:7714;width:622;height:316;visibility:visible;mso-wrap-style:square;v-text-anchor:top" coordsize="62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" path="m9,65l8,63,6,61,4,60r-1,l1,60,,61r,3l1,65r1,1l4,66r4,1l9,65m60,1l58,,55,,54,2r1,1l55,4r2,2l58,6,59,4,60,3r,-2m80,16l78,13,72,12r-3,2l69,15r,2l71,19r2,1l76,20r2,-1l80,16t1,74l79,87,77,86r-2,l73,87r-1,2l72,90r2,2l77,93r3,-1l81,90m192,82r-2,-3l188,78r-3,l183,80r1,2l185,84r1,1l188,85r3,-1l192,82t71,32l263,112r-1,-1l260,111r-2,l257,113r,2l258,116r3,1l263,116r,-2m458,158r-2,-2l454,156r-2,1l451,158r-1,2l451,162r3,l456,162r2,-1l458,158m621,310r-2,-3l617,305r-3,l612,307r-1,3l612,313r3,2l618,315r2,-2l621,310e" fillcolor="#d1d2d3" stroked="f">
                  <v:path arrowok="t" o:connecttype="custom" o:connectlocs="8,7778;4,7775;1,7775;0,7779;2,7781;8,7782;60,7716;55,7715;55,7718;57,7721;59,7719;60,7716;78,7728;69,7729;69,7732;73,7735;78,7734;81,7805;77,7801;73,7802;72,7805;77,7808;81,7805;190,7794;185,7793;184,7797;186,7800;191,7799;263,7829;262,7826;258,7826;257,7830;261,7832;263,7829;456,7871;452,7872;450,7875;454,7877;458,7876;621,8025;617,8020;612,8022;612,8028;618,8030;621,8025" o:connectangles="0,0,0,0,0,0,0,0,0,0,0,0,0,0,0,0,0,0,0,0,0,0,0,0,0,0,0,0,0,0,0,0,0,0,0,0,0,0,0,0,0,0,0,0,0"/>
                </v:shape>
                <v:shape id="Freeform 2717" o:spid="_x0000_s1029" style="position:absolute;left:275;top:7774;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" path="m7,2l8,3,9,5,8,6r,1l4,6,3,6,2,6,1,5,,5,,4,,1,,,1,,3,,4,,6,1,7,2xe" filled="f" strokecolor="white" strokeweight=".03mm">
                  <v:path arrowok="t" o:connecttype="custom" o:connectlocs="7,7777;8,7778;9,7780;8,7781;8,7782;4,7781;3,7781;2,7781;1,7780;0,7780;0,7779;0,7776;0,7775;1,7775;3,7775;3,7775;4,7775;6,7776;7,7777" o:connectangles="0,0,0,0,0,0,0,0,0,0,0,0,0,0,0,0,0,0,0"/>
                </v:shape>
                <v:shape id="Freeform 2716" o:spid="_x0000_s1030" style="position:absolute;left:246;top:768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" path="m2,l1,,,2,,3,1,5,2,6,4,7,6,6,7,5,8,3,7,1,4,,2,xe" fillcolor="#d1d2d3" stroked="f">
                  <v:path arrowok="t" o:connecttype="custom" o:connectlocs="2,7680;1,7680;0,7682;0,7683;1,7685;2,7686;4,7687;6,7686;7,7685;8,7683;7,7681;4,7680;2,7680" o:connectangles="0,0,0,0,0,0,0,0,0,0,0,0,0"/>
                </v:shape>
                <v:shape id="Freeform 2715" o:spid="_x0000_s1031" style="position:absolute;left:246;top:7680;width:9;height:7;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" path="m7,6l6,6,4,7,3,7,2,6,1,5,1,4,,3,,2,,1,1,,2,,3,,4,,7,1r,1l8,3,7,5r,1xe" filled="f" strokecolor="white" strokeweight=".03mm">
                  <v:path arrowok="t" o:connecttype="custom" o:connectlocs="7,7686;6,7686;4,7687;3,7687;2,7686;1,7685;1,7684;0,7683;0,7682;0,7681;1,7680;2,7680;3,7680;4,7680;7,7681;7,7682;8,7683;7,7685;7,7686" o:connectangles="0,0,0,0,0,0,0,0,0,0,0,0,0,0,0,0,0,0,0"/>
                </v:shape>
                <v:shape id="Freeform 2714" o:spid="_x0000_s1032" style="position:absolute;left:58;top:6813;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" path="m2,l,1,,5,,7,2,8,6,7,7,5,6,2,5,1,2,xe" fillcolor="#d1d2d3" stroked="f">
                  <v:path arrowok="t" o:connecttype="custom" o:connectlocs="2,6813;0,6814;0,6818;0,6820;2,6821;6,6820;7,6818;6,6815;5,6814;2,6813" o:connectangles="0,0,0,0,0,0,0,0,0,0"/>
                </v:shape>
                <v:shape id="Freeform 2713" o:spid="_x0000_s1033" style="position:absolute;left:58;top:6813;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" path="m6,6r,1l2,8,1,7,,7,,5,,4,,3,,1r1,l2,,5,1r1,l6,2,7,5,6,6xe" filled="f" strokecolor="white" strokeweight=".03mm">
                  <v:path arrowok="t" o:connecttype="custom" o:connectlocs="6,6819;6,6820;2,6821;1,6820;0,6820;0,6818;0,6817;0,6816;0,6814;1,6814;2,6813;5,6814;6,6814;6,6815;7,6818;6,6819" o:connectangles="0,0,0,0,0,0,0,0,0,0,0,0,0,0,0,0"/>
                </v:shape>
                <v:shape id="AutoShape 2712" o:spid="_x0000_s1034" style="position:absolute;left:174;top:6913;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" path="m18,10l8,10r2,1l10,13r2,2l15,15r2,l18,14r1,-2l18,10xm5,l2,1,,3,,6,1,8,3,9r2,1l8,10r10,l17,9,16,8,14,7,12,6r,-3l10,1,8,,5,xe" fillcolor="#d1d2d3" stroked="f">
                  <v:path arrowok="t" o:connecttype="custom" o:connectlocs="18,6923;8,6923;10,6924;10,6926;12,6928;15,6928;17,6928;18,6927;19,6925;18,6923;5,6913;2,6914;0,6916;0,6919;1,6921;3,6922;5,6923;8,6923;18,6923;17,6922;16,6921;14,6920;12,6919;12,6916;10,6914;8,6913;5,6913" o:connectangles="0,0,0,0,0,0,0,0,0,0,0,0,0,0,0,0,0,0,0,0,0,0,0,0,0,0,0"/>
                </v:shape>
                <v:shape id="Freeform 2711" o:spid="_x0000_s1035" style="position:absolute;left:174;top:6913;width:19;height:15;visibility:visible;mso-wrap-style:square;v-text-anchor:top"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" path="m16,8r1,1l19,12r-1,1l18,14r-1,1l16,15r-1,l12,15,11,14,10,13r,-2l9,10r-1,l5,10r-1,l3,9,1,8,1,7,,6,,3,1,2,2,1,5,,7,,8,r2,1l11,2r1,1l12,6r1,1l14,7r2,1xe" filled="f" strokecolor="white" strokeweight=".03mm">
                  <v:path arrowok="t" o:connecttype="custom" o:connectlocs="16,6921;17,6922;19,6925;18,6926;18,6927;17,6928;16,6928;15,6928;12,6928;11,6927;10,6926;10,6924;9,6923;8,6923;5,6923;4,6923;3,6922;1,6921;1,6920;0,6919;0,6916;1,6915;2,6914;5,6913;7,6913;8,6913;10,6914;11,6915;12,6916;12,6919;13,6920;14,6920;16,6921;16,6921" o:connectangles="0,0,0,0,0,0,0,0,0,0,0,0,0,0,0,0,0,0,0,0,0,0,0,0,0,0,0,0,0,0,0,0,0,0"/>
                </v:shape>
                <v:shape id="Freeform 2710" o:spid="_x0000_s1036" style="position:absolute;left:97;top:6844;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" path="m3,l1,1,,2,1,5r,1l2,7,5,9r4,2l11,10,10,6,9,3,6,1,4,,3,xe" fillcolor="#d1d2d3" stroked="f">
                  <v:path arrowok="t" o:connecttype="custom" o:connectlocs="3,6844;1,6845;0,6846;1,6849;1,6850;2,6851;5,6853;9,6855;11,6854;10,6850;9,6847;6,6845;4,6844;3,6844" o:connectangles="0,0,0,0,0,0,0,0,0,0,0,0,0,0"/>
                </v:shape>
                <v:shape id="Freeform 2709" o:spid="_x0000_s1037" style="position:absolute;left:97;top:6844;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" path="m6,10l,2,1,1,3,,4,,6,1,9,3r,1l10,6r1,4l9,11,7,10r-1,xe" filled="f" strokecolor="white" strokeweight=".03mm">
                  <v:path arrowok="t" o:connecttype="custom" o:connectlocs="6,6854;0,6846;1,6845;1,6845;3,6844;4,6844;6,6845;9,6847;9,6848;10,6850;11,6854;9,6855;9,6855;7,6854;6,6854" o:connectangles="0,0,0,0,0,0,0,0,0,0,0,0,0,0,0"/>
                </v:shape>
                <v:shape id="Freeform 2708" o:spid="_x0000_s1038" style="position:absolute;left:273;top:7176;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" path="m4,l2,1r,1l1,3,,6,2,8,4,9r2,l8,6,8,4,7,1,4,xe" fillcolor="#d1d2d3" stroked="f">
                  <v:path arrowok="t" o:connecttype="custom" o:connectlocs="4,7176;2,7177;2,7178;1,7179;0,7182;2,7184;4,7185;6,7185;8,7182;8,7180;7,7177;4,7176" o:connectangles="0,0,0,0,0,0,0,0,0,0,0,0"/>
                </v:shape>
                <v:shape id="Freeform 2707" o:spid="_x0000_s1039" style="position:absolute;left:273;top:7176;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" path="m6,1r1,l8,4r,1l8,6,6,9,5,9,4,9,2,8,1,7,,6,1,3,2,2,2,1,4,,6,1xe" filled="f" strokecolor="white" strokeweight=".03mm">
                  <v:path arrowok="t" o:connecttype="custom" o:connectlocs="6,7177;7,7177;8,7180;8,7181;8,7182;6,7185;5,7185;4,7185;2,7184;1,7183;0,7182;1,7179;2,7178;2,7177;4,7176;6,7177" o:connectangles="0,0,0,0,0,0,0,0,0,0,0,0,0,0,0,0"/>
                </v:shape>
                <v:shape id="AutoShape 2706" o:spid="_x0000_s1040" style="position:absolute;left:125;top:7121;width:342;height:275;visibility:visible;mso-wrap-style:square;v-text-anchor:top" coordsize="34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" path="m7,236r,-2l4,232r-2,l,233r,1l,237r1,1l3,238r2,-1l7,236m181,4l178,1,175,r-2,1l171,3r-1,2l170,7r2,2l175,10r5,-2l181,4m341,274r,-2l340,270r,-2l338,267r-2,1l335,269r-1,1l334,271r,1l335,274r2,l340,275r1,-1e" fillcolor="#d1d2d3" stroked="f">
                  <v:path arrowok="t" o:connecttype="custom" o:connectlocs="7,7357;7,7355;4,7353;2,7353;0,7354;0,7355;0,7358;1,7359;3,7359;5,7358;7,7357;181,7125;178,7122;175,7121;173,7122;171,7124;170,7126;170,7128;172,7130;175,7131;180,7129;181,7125;341,7395;341,7393;340,7391;340,7389;338,7388;336,7389;335,7390;334,7391;334,7392;334,7393;335,7395;337,7395;340,7396;341,7395" o:connectangles="0,0,0,0,0,0,0,0,0,0,0,0,0,0,0,0,0,0,0,0,0,0,0,0,0,0,0,0,0,0,0,0,0,0,0,0"/>
                </v:shape>
                <v:shape id="Freeform 2705" o:spid="_x0000_s1041" style="position:absolute;left:125;top:7352;width:8;height:7;visibility:visible;mso-wrap-style:square;v-text-anchor:top"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" path="m4,l5,,8,2r,1l8,4,6,5,5,5,4,6,2,6,1,5,,3,1,2,1,1,3,,4,xe" filled="f" strokecolor="white" strokeweight=".03mm">
                  <v:path arrowok="t" o:connecttype="custom" o:connectlocs="4,7353;5,7353;8,7355;8,7356;8,7357;6,7358;5,7358;4,7359;2,7359;1,7358;1,7358;0,7356;1,7355;1,7354;3,7353;4,7353" o:connectangles="0,0,0,0,0,0,0,0,0,0,0,0,0,0,0,0"/>
                </v:shape>
                <v:shape id="Freeform 2704" o:spid="_x0000_s1042" style="position:absolute;left:222;top:7299;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" path="m6,l3,1,1,3,,6,2,8,4,9r2,l10,8,11,6r,-2l10,2,8,1,6,xe" fillcolor="#d1d2d3" stroked="f">
                  <v:path arrowok="t" o:connecttype="custom" o:connectlocs="6,7299;3,7300;1,7302;0,7305;2,7307;4,7308;6,7308;10,7307;11,7305;11,7303;10,7301;8,7300;6,7299" o:connectangles="0,0,0,0,0,0,0,0,0,0,0,0,0"/>
                </v:shape>
                <v:shape id="Freeform 2703" o:spid="_x0000_s1043" style="position:absolute;left:222;top:7299;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" path="m11,7l10,8,6,9,5,9,4,9,2,8,1,7,,6,1,3,2,2,3,1,6,,7,1r1,l10,2r,1l11,4r,2l11,7xe" filled="f" strokecolor="white" strokeweight=".03mm">
                  <v:path arrowok="t" o:connecttype="custom" o:connectlocs="11,7306;10,7307;6,7308;5,7308;4,7308;2,7307;1,7306;0,7305;1,7302;2,7301;3,7300;6,7299;7,7300;8,7300;10,7301;10,7302;11,7303;11,7305;11,7306" o:connectangles="0,0,0,0,0,0,0,0,0,0,0,0,0,0,0,0,0,0,0"/>
                </v:shape>
                <v:shape id="AutoShape 2702" o:spid="_x0000_s1044" style="position:absolute;left:401;top:7260;width:528;height:382;visibility:visible;mso-wrap-style:square;v-text-anchor:top" coordsize="5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" path="m9,300l8,296,6,295r-3,l2,296r,2l2,300r-1,2l3,304r5,-2l9,300t5,29l13,325,9,323r-4,l3,325r-1,1l,328r2,2l7,331r3,l14,329t24,8l38,335r-3,-1l32,334r-1,l30,335r,2l30,338r1,1l33,339r2,l38,337m96,321r-2,-3l91,317r-3,1l87,320r-2,2l87,324r3,1l93,325r2,-2l96,321t16,3l112,322r-2,-2l107,320r-2,1l104,322r,2l105,326r3,l110,326r2,-2m127,338r,-1l126,336r-1,-1l123,333r-1,-2l122,329r-2,-2l117,326r-2,1l116,330r1,3l119,338r2,2l124,341r2,-1l127,338t14,-1l140,334r,-2l139,329r-2,-1l134,327r-1,1l133,331r,2l134,335r2,1l138,338r3,-1m216,378r-3,-7l209,367r-4,-1l201,364r-2,-4l195,359r-3,l190,361r-1,3l190,367r2,3l196,373r6,-2l206,374r,5l210,381r4,l216,378m440,1l439,r-1,l436,1r-2,1l431,4r,3l432,9r1,1l436,12r2,-1l436,9r,-1l437,7r2,-2l440,3r,-2m468,37r-2,-3l462,32r-4,l455,33r-1,3l455,39r3,1l462,41r5,l468,37t3,19l471,53r-3,-3l464,50r-3,1l460,53r,3l462,58r2,1l466,59r2,l470,58r1,-2m485,36r-2,-2l480,34r-3,l473,35r,3l476,41r3,1l483,42r2,-2l485,36t31,35l516,69r-1,-1l513,65r-5,l505,65r-4,l500,67r1,4l502,74r3,3l507,77r1,-2l509,73r-2,-3l509,69r5,4l516,71t12,23l526,92r-2,-1l520,91r-1,2l520,95r,1l522,98r3,l527,96r1,-2e" fillcolor="#d1d2d3" stroked="f">
                  <v:path arrowok="t" o:connecttype="custom" o:connectlocs="6,7556;2,7559;3,7565;14,7590;5,7584;0,7589;10,7592;38,7596;31,7595;30,7599;35,7600;94,7579;87,7581;90,7586;96,7582;110,7581;104,7583;108,7587;127,7599;125,7596;122,7590;115,7588;119,7599;126,7601;140,7595;137,7589;133,7592;136,7597;216,7639;209,7628;199,7621;190,7622;192,7631;206,7635;214,7642;439,7261;434,7263;432,7270;438,7272;437,7268;440,7262;462,7293;454,7297;462,7302;471,7317;464,7311;460,7317;466,7320;471,7317;480,7295;473,7299;483,7303;516,7332;513,7326;501,7326;502,7335;508,7336;509,7330;528,7355;520,7352;520,7357;527,7357" o:connectangles="0,0,0,0,0,0,0,0,0,0,0,0,0,0,0,0,0,0,0,0,0,0,0,0,0,0,0,0,0,0,0,0,0,0,0,0,0,0,0,0,0,0,0,0,0,0,0,0,0,0,0,0,0,0,0,0,0,0,0,0,0,0"/>
                </v:shape>
                <v:shape id="Picture 2701" o:spid="_x0000_s1045" type="#_x0000_t75" style="position:absolute;left:600;top:7485;width:34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">
                  <v:imagedata r:id="rId67" o:title=""/>
                </v:shape>
                <v:shape id="AutoShape 2700" o:spid="_x0000_s1046" style="position:absolute;left:268;top:7605;width:1145;height:1014;visibility:visible;mso-wrap-style:square;v-text-anchor:top" coordsize="1145,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" path="m21,993r,-1l20,988r-4,-3l10,986r-4,2l2,990,,994r,4l3,1000r3,l7,999,5,996r2,-2l10,992r2,l14,992r4,3l21,993t5,16l26,1007r-1,-2l22,1002r-3,-1l16,1003r-2,2l13,1007r1,2l15,1012r4,1l25,1012r1,-3m690,175r,-3l688,170r-3,-1l682,169r-3,1l678,172r,3l680,177r2,1l685,179r4,-2l690,175m723,5l721,1,718,r-3,1l713,3r-1,2l714,7r3,1l720,8r3,-1l723,5t7,133l730,135r-4,-2l724,132r-3,1l720,135r3,3l724,139r2,1l728,140r2,-2m754,141r-1,-4l751,135r-4,l745,136r,2l746,140r,2l748,143r4,l754,141t8,55l762,193r-2,-1l756,192r-2,1l753,194r-1,1l753,197r2,1l760,199r2,-3m783,45r-1,-3l779,40r-3,-1l775,40r-1,1l774,44r2,2l779,47r2,-1l783,45t22,3l804,46r-3,-1l799,45r-4,1l794,47r,3l796,51r3,-1l801,51r1,2l803,53r1,-1l805,51r,-1l805,48t21,111l826,157r-3,-2l820,154r-5,2l815,159r2,l819,159r3,1l824,160r2,-1m833,165r,-1l832,162r-2,-2l828,160r-2,2l826,164r1,1l829,166r3,l833,165t13,19l845,183r-2,-1l841,182r-1,1l840,184r1,1l842,187r2,l846,186r,-2m864,163r-2,-3l860,159r-3,2l855,162r-1,2l855,166r3,1l860,166r3,-1l864,163t38,67l901,229r-1,-2l899,226r-2,-1l895,224r-1,1l892,226r,1l893,229r1,2l896,232r2,l902,232r,-2m1144,274r,-2l1143,271r1,-3l1142,267r-2,l1138,268r-1,2l1138,271r,1l1139,274r2,1l1143,275r1,-1e" fillcolor="#d1d2d3" stroked="f">
                  <v:path arrowok="t" o:connecttype="custom" o:connectlocs="20,8594;6,8594;0,8604;7,8605;10,8598;18,8601;26,8613;19,8607;13,8613;19,8619;690,7781;685,7775;678,7778;682,7784;690,7781;718,7606;712,7611;720,7614;730,7744;724,7738;723,7744;728,7746;753,7743;745,7742;746,7748;754,7747;760,7798;753,7800;755,7804;783,7651;776,7645;774,7650;781,7652;804,7652;795,7652;796,7657;802,7659;805,7657;805,7654;823,7761;815,7765;822,7766;833,7771;830,7766;826,7770;832,7772;845,7789;840,7789;842,7793;846,7790;860,7765;854,7770;860,7772;902,7836;899,7832;894,7831;893,7835;898,7838;1144,7880;1144,7874;1138,7874;1138,7878;1143,7881" o:connectangles="0,0,0,0,0,0,0,0,0,0,0,0,0,0,0,0,0,0,0,0,0,0,0,0,0,0,0,0,0,0,0,0,0,0,0,0,0,0,0,0,0,0,0,0,0,0,0,0,0,0,0,0,0,0,0,0,0,0,0,0,0,0,0"/>
                </v:shape>
                <v:shape id="Freeform 2699" o:spid="_x0000_s1047" style="position:absolute;left:268;top:8591;width:21;height: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" path="m19,2r1,1l21,8,20,9r-2,1l14,7r-2,l10,7,7,9,6,10,5,11r2,3l6,15r-3,l2,14,,13,,9,1,7,2,5,6,3,8,2,10,1,16,r3,2xe" filled="f" strokecolor="white" strokeweight=".03mm">
                  <v:path arrowok="t" o:connecttype="custom" o:connectlocs="19,8593;20,8594;21,8599;20,8600;18,8601;14,8598;12,8598;10,8598;7,8600;6,8601;5,8602;7,8605;7,8605;6,8606;3,8606;2,8605;0,8604;0,8600;1,8598;2,8596;6,8594;8,8593;10,8592;16,8591;19,8593" o:connectangles="0,0,0,0,0,0,0,0,0,0,0,0,0,0,0,0,0,0,0,0,0,0,0,0,0"/>
                </v:shape>
                <v:shape id="Freeform 2698" o:spid="_x0000_s1048" style="position:absolute;left:299;top:8620;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" path="m5,l2,1,,4,,7r2,3l4,12r4,l10,10r,-3l10,4,9,3,5,xe" fillcolor="#d1d2d3" stroked="f">
                  <v:path arrowok="t" o:connecttype="custom" o:connectlocs="5,8620;2,8621;0,8624;0,8627;2,8630;4,8632;8,8632;10,8630;10,8627;10,8624;9,8623;5,8620" o:connectangles="0,0,0,0,0,0,0,0,0,0,0,0"/>
                </v:shape>
                <v:shape id="Freeform 2697" o:spid="_x0000_s1049" style="position:absolute;left:9741;top:7905;width:10;height:25;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" path="m6,l4,1,2,3,1,7r,4l,14r1,3l4,18r1,3l3,24r2,1l8,25,9,24r1,-1l10,21r,-1l7,18r,-3l8,11,8,8,9,5,8,3,8,1,6,xe" fillcolor="#d1d2d3" stroked="f">
                  <v:path arrowok="t" o:connecttype="custom" o:connectlocs="6,7905;4,7906;2,7908;1,7912;1,7916;0,7919;1,7922;4,7923;5,7926;3,7929;5,7930;8,7930;9,7929;10,7928;10,7926;10,7925;7,7923;7,7920;8,7916;8,7913;9,7910;8,7908;8,7906;6,7905" o:connectangles="0,0,0,0,0,0,0,0,0,0,0,0,0,0,0,0,0,0,0,0,0,0,0,0"/>
                </v:shape>
                <v:shape id="AutoShape 2696" o:spid="_x0000_s1050" style="position:absolute;left:9750;top:7372;width:1403;height:667;visibility:visible;mso-wrap-style:square;v-text-anchor:top" coordsize="14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" path="m14,506r-1,-2l12,503r-3,l6,505r1,4l7,512r-1,3l5,518r-3,2l1,522,,524r1,2l2,526r2,1l6,526r2,-1l10,523r2,-4l11,515r1,-4l14,508r,-2m132,356r,-3l129,350r-3,l123,352r-2,1l119,356r-1,2l118,360r1,2l121,361r2,l126,361r1,l129,360r3,-4m560,106r-1,-3l556,103r-4,l546,104r-1,3l548,109r2,1l554,110r3,-1l560,106m727,25r-1,-1l724,22r-1,-2l725,17r-1,-2l722,13r-3,l717,15r-2,3l717,22r-2,3l727,25t4,3l730,26r-2,l727,25r-12,l708,25r-1,3l710,31r3,2l717,34r5,-1l728,32r3,-2l731,28m767,14r,l766,11,763,9,759,7r-2,1l754,8r-2,2l747,11r-7,3l735,13,734,9,731,8,729,7r-2,2l727,15r1,4l732,22r3,3l736,30r5,3l747,33r4,-2l752,25r3,-2l759,22r3,-1l764,19r2,-2l767,14m919,90r-1,-2l917,87r-3,l912,89r,2l913,93r1,1l916,94r2,-2l919,90t5,-64l924,24r-2,-1l918,24r-2,2l916,28r1,2l920,30r2,l924,28r,-2m931,175r,-1l929,173r-2,-2l926,169r-2,-1l921,169r-2,2l919,174r1,2l923,174r2,2l926,180r2,l930,180r1,-2l931,175t9,-74l939,100r-3,1l932,101r-4,l925,103r-3,3l920,109r-4,3l915,115r1,4l919,122r5,1l928,122r,-4l932,118r1,8l937,125r2,-3l939,119r,-1l938,118r-3,-1l934,114r,-3l936,108r3,-1l940,104r,-3m957,3l956,r-3,l950,1r-1,5l946,10r-3,2l939,15r-5,3l930,21r-2,3l930,27r4,-2l937,24r2,-3l943,19r5,-3l951,13r1,-3l954,6r3,-3m1008,228r-1,-4l1004,223r-3,3l999,228r-2,2l998,233r4,1l1005,233r2,-2l1008,228t9,-23l1016,202r-3,-2l1011,201r-4,1l1003,204r-3,2l995,208r-2,3l992,215r2,3l998,217r3,-1l1004,215r3,-2l1007,209r2,-1l1011,209r2,l1015,208r1,l1017,205t294,154l1310,357r-1,-1l1307,355r-2,-3l1302,353r,4l1303,360r,4l1305,365r4,-1l1311,362r,-3m1318,380r-3,-3l1313,376r-2,l1309,378r,3l1310,384r1,3l1314,387r3,-3l1318,380t9,32l1326,408r-3,-1l1321,409r-1,2l1320,413r,2l1321,418r4,l1326,415r1,-3m1340,418r-1,-4l1339,411r-1,-4l1335,408r-2,3l1332,414r,3l1334,419r3,1l1340,418t44,223l1382,639r-2,1l1377,641r-4,3l1371,648r1,4l1372,656r-2,4l1370,663r1,3l1374,666r2,-4l1378,659r-1,-3l1377,653r-1,-4l1377,647r2,-1l1381,645r3,-4m1403,550r-1,-4l1401,543r-3,l1395,547r-2,3l1394,554r-1,3l1390,559r-2,4l1388,567r-1,4l1384,575r-2,4l1382,582r,3l1382,588r1,2l1383,594r1,l1388,593r-2,-10l1389,578r2,-5l1394,569r3,-4l1399,562r2,-4l1402,554r1,-4e" fillcolor="#d1d2d3" stroked="f">
                  <v:path arrowok="t" o:connecttype="custom" o:connectlocs="7,7882;0,7897;10,7896;132,7729;119,7729;126,7734;556,7476;554,7483;723,7393;715,7391;728,7399;713,7406;767,7387;754,7381;731,7381;735,7398;755,7396;919,7463;913,7466;924,7397;920,7403;931,7547;919,7544;928,7553;936,7474;916,7485;928,7491;939,7491;939,7480;950,7374;930,7394;943,7392;1008,7601;998,7606;1016,7575;995,7581;1004,7588;1015,7581;1307,7728;1305,7738;1313,7749;1314,7760;1321,7782;1326,7788;1335,7781;1340,7791;1371,8021;1374,8039;1377,8020;1401,7916;1390,7932;1382,7955;1388,7966;1399,7935" o:connectangles="0,0,0,0,0,0,0,0,0,0,0,0,0,0,0,0,0,0,0,0,0,0,0,0,0,0,0,0,0,0,0,0,0,0,0,0,0,0,0,0,0,0,0,0,0,0,0,0,0,0,0,0,0,0"/>
                </v:shape>
                <v:shape id="Picture 2695" o:spid="_x0000_s1051" type="#_x0000_t75" style="position:absolute;left:10581;top:8552;width:15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">
                  <v:imagedata r:id="rId68" o:title=""/>
                </v:shape>
                <v:shape id="AutoShape 2694" o:spid="_x0000_s1052" style="position:absolute;left:9716;top:7366;width:1417;height:1168;visibility:visible;mso-wrap-style:square;v-text-anchor:top" coordsize="141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" path="m481,820r-432,l44,820r-1,2l42,826r2,4l44,836r-1,6l41,848r-3,6l37,856r-3,6l32,864r-4,2l24,866r-5,-2l15,864r-3,2l9,870r-1,4l6,880r,4l4,888r-2,2l2,894,,896r2,2l9,898r3,-2l15,896r3,4l21,902r,2l24,906r4,2l29,912r-2,4l29,920r6,2l39,924r3,4l48,930r17,l71,928r4,2l77,932r12,l96,930r8,l105,928r2,-2l107,924r3,-2l113,918r4,-2l120,916r4,-2l126,910r4,-2l139,908r3,4l147,910r4,-2l154,906r,-4l156,898r5,-2l165,892r4,-4l174,886r6,2l185,888r4,2l193,890r4,-2l204,886r26,l236,888r4,l244,890r4,2l252,894r5,l263,892r19,l283,898r5,l288,892r2,l292,890r5,2l301,892r1,-2l304,888r2,-2l308,884r3,-4l315,876r4,-4l321,866r,-2l327,858r8,-4l342,852r7,l355,850r2,-4l361,844r4,-2l371,840r7,l384,838r3,-2l397,830r5,-2l408,826r6,l421,832r10,l444,830r10,-2l458,826r4,-2l471,822r10,-2m757,999r-2,-2l754,996r-3,l749,996r-3,3l744,998r,-1l744,994r1,-2l746,990r-2,-3l738,987r-5,l729,991r-6,1l716,991r-5,l707,992r-2,2l704,998r,2l704,1001r,1l706,1005r3,3l715,1007r4,-1l723,1005r4,1l729,1009r4,1l736,1009r2,-2l738,1005r,-1l737,1003r3,-2l743,1002r3,l749,1004r2,l752,1004r2,-1l755,1002r1,-1l757,1000r,-1m845,10l844,7,842,5,838,3r-2,1l835,6r,1l835,9r,1l836,12r4,1l842,14r2,-1l844,12r1,-2m1305,862r-629,l670,862r-2,4l667,868r-1,4l667,876r4,4l680,880r6,2l689,886r2,2l689,892r-6,2l682,900r2,4l686,908r5,l692,914r-1,4l691,924r,6l689,934r-2,4l683,938r-3,-4l676,936r-1,4l677,944r6,l685,948r-2,4l686,956r6,l695,958r2,2l700,962r4,2l707,962r2,l709,958r-3,l703,954r-2,-4l700,948r,-4l702,942r3,-2l709,938r4,-4l720,930r6,-10l734,914r10,-4l751,908r7,l763,904r5,-4l771,894r1,-6l775,884r1,-6l780,876r7,l792,872r,-6l796,864r3,l801,866r-1,2l800,872r-1,4l798,880r,4l795,888r-5,l787,892r2,6l787,902r-2,4l780,912r-8,4l767,920r-5,6l759,934r-1,8l755,948r-3,8l746,960r-7,2l724,962r-3,4l719,968r1,4l722,974r3,2l727,976r2,-2l737,974r2,-2l741,970r13,l758,968r2,-2l760,962r1,-2l764,958r3,-4l769,948r2,-4l772,940r1,-4l774,936r1,-6l779,928r6,l786,930r,2l784,936r1,4l786,942r1,4l788,950r,4l783,958r-1,6l784,968r-1,4l781,976r-3,4l776,982r-3,2l769,984r-3,2l764,988r-1,4l763,994r1,2l776,996r3,-4l790,992r3,2l795,996r2,2l796,1000r2,4l801,1006r2,4l802,1016r2,4l807,1026r1,8l808,1040r-2,6l801,1050r-3,2l795,1054r-2,6l791,1066r,6l792,1076r1,4l796,1084r1,4l799,1092r-1,6l795,1100r2,4l802,1106r5,2l813,1106r3,2l817,1112r1,l819,1114r2,4l825,1120r12,l843,1118r4,2l847,1124r4,2l857,1124r5,2l866,1128r3,4l870,1140r4,4l878,1144r4,2l885,1148r4,2l893,1148r4,-2l905,1140r3,-4l913,1132r5,-4l926,1128r3,-2l934,1126r2,-2l936,1122r-1,-2l930,1120r,-2l930,1116r4,-2l938,1112r4,l951,1110r3,2l955,1114r,2l952,1120r-5,4l945,1126r-2,2l935,1128r-1,2l933,1132r2,l938,1136r4,l943,1132r3,-2l950,1128r9,l961,1130r,2l959,1134r-2,2l952,1136r-3,-2l948,1134r-1,2l946,1136r-1,4l946,1142r5,-2l953,1140r2,2l956,1144r-1,l956,1148r6,l965,1152r-1,4l966,1158r3,-2l972,1158r1,4l974,1164r-1,2l973,1168r4,l980,1166r1,-2l981,1160r-1,-2l976,1158r-1,-2l974,1154r1,-2l990,1152r3,-2l998,1148r6,-2l1010,1144r3,-4l1016,1136r5,-4l1024,1128r6,-2l1038,1126r6,-2l1052,1120r4,-4l1060,1114r8,l1071,1118r12,l1089,1114r5,2l1096,1118r5,l1106,1114r4,-2l1112,1110r3,-2l1116,1106r,-2l1120,1102r4,2l1128,1102r4,-10l1132,1086r1,-6l1135,1074r4,-6l1144,1060r3,-6l1151,1052r2,-6l1153,1040r2,-4l1157,1032r3,-4l1163,1026r3,-4l1170,1022r2,-2l1175,1014r1,-6l1179,1004r3,-4l1186,998r4,2l1193,998r2,-2l1196,994r,-2l1196,990r1,-4l1197,984r3,-4l1206,980r2,-2l1208,970r1,-4l1212,962r3,-4l1218,956r4,-2l1226,954r4,-4l1234,946r2,-6l1236,932r-2,-2l1234,928r,-2l1236,924r2,-2l1242,922r5,-2l1252,916r4,-4l1258,906r4,-4l1266,900r4,-2l1275,896r4,-2l1281,890r2,-2l1285,884r4,-4l1301,880r2,-4l1300,874r1,-2l1303,870r1,-4l1304,864r1,-2m1417,574r-2,-4l1410,568r-2,-6l1411,552r-2,-4l1407,546r-6,l1398,540r1,-8l1397,526r-2,-4l1390,518r-9,-2l1377,510r5,-8l1378,498r-11,4l1363,498r,-6l1365,484r7,-10l1375,466r3,-6l1379,454r1,-8l1376,444r-3,4l1370,452r2,6l1368,460r-3,-2l1362,458r,-4l1360,450r-2,-4l1356,444r1,-6l1354,436r-2,l1350,438r-1,4l1349,446r2,2l1350,450r-1,2l1346,454r-4,l1339,452r,-8l1339,440r1,-4l1341,432r,-6l1342,420r-1,-4l1338,414r-1,-4l1338,404r,-4l1336,396r-3,-4l1329,390r-2,-2l1326,384r-1,-2l1324,378r2,-4l1331,376r2,-4l1334,368r-1,-2l1330,366r-2,-2l1328,360r-1,-2l1327,356r-3,-2l1321,360r-4,l1314,358r-2,-4l1312,352r-2,-2l1307,352r-2,-2l1306,346r1,-2l1304,342r-3,4l1298,346r-3,-2l1294,340r2,-2l1297,336r,-4l1295,330r-4,-2l1286,332r-3,-2l1283,326r-2,-2l1279,322r-2,l1275,326r-5,l1267,324r,-6l1265,316r-4,l1259,314r1,-6l1260,298r2,-4l1265,290r1,-2l1267,284r-3,-2l1261,284r-3,l1257,280r-1,-4l1257,274r1,-4l1261,266r2,-4l1263,260r1,-2l1264,256r1,-6l1266,244r,-10l1266,232r-3,-2l1259,228r-3,-2l1253,222r-1,-4l1253,210r,-6l1254,188r1,-6l1256,178r1,-4l1257,168r2,-4l1263,160r,-4l1261,152r-4,-2l1253,150r-4,-2l1248,146r-3,-2l1240,142r,-2l1239,138r2,-6l1239,130r-2,-2l1234,128r-1,4l1227,132r-3,2l1222,138r-4,2l1214,140r-3,-2l1210,134r,-4l1212,126r,-4l1209,120r-1,-4l1208,112r1,-6l1211,104r2,-4l1214,94r1,-6l1214,84r-2,-4l1209,80r,-2l1208,76r3,-4l1212,70r-1,-4l1210,64r-2,-2l1202,62r-1,-4l1202,54r4,-2l1209,44r-1,-2l1207,40r-7,2l1197,36r6,-8l1203,22r-3,-6l1199,12r,-6l1197,4,1195,r-4,l1188,6r-4,2l1179,8r-2,2l1177,12r-1,6l1174,24r-2,4l1169,34r-3,6l1166,46r-3,4l1159,52r-4,4l1150,58r-3,4l1146,66r2,2l1153,66r8,l1163,70r,6l1160,78r-3,-2l1153,76r-4,2l1146,80r-1,2l1143,86r2,6l1144,98r,4l1141,106r-5,-2l1133,108r-2,6l1131,118r3,4l1135,126r-1,6l1132,136r-2,6l1129,150r2,6l1129,164r-7,10l1115,182r-3,6l1112,196r-1,6l1111,208r-3,6l1102,220r-4,4l1093,228r-2,6l1091,238r-2,4l1086,248r-4,4l1076,256r-6,2l1065,256r-11,4l1048,260r-5,-2l1038,254r-1,-4l1033,248r-6,l1024,244r1,-6l1024,234r-1,-2l1022,230r-1,-2l1016,226r-2,l1010,224r-5,-2l1000,224r-4,-2l991,222r-1,-2l988,218r-1,-6l985,208r-1,-2l982,204r-3,-2l974,202r-4,-2l970,194r-3,-2l962,192r-5,-2l952,190r-3,-2l947,184r-1,-4l947,178r1,-2l945,174r-3,4l939,178r-3,-2l935,172r,-2l934,168r-1,l929,166r-5,-2l919,164r-5,-2l913,160r-2,-2l910,152r1,-8l913,142r3,-2l918,138r2,-2l923,132r3,-4l929,126r2,l934,124r1,-2l937,118r2,-4l942,112r7,l951,108r-1,-2l943,106r-4,2l936,108r-1,-4l936,100r3,-2l941,94r1,-4l945,88r3,-2l957,86r2,2l958,90r2,2l965,90r2,-4l967,82r,-2l967,74r1,-2l969,70r6,-4l979,62r4,-2l983,58r-1,-4l980,52r-6,l973,48r2,-2l975,44r,-6l971,38r-1,4l967,44r-5,2l960,48r4,4l964,56r-2,2l960,60r-3,2l954,62r-2,-4l951,56r2,-4l950,50r-2,4l945,56r-3,-2l941,52r,-2l945,48r2,-4l951,42r-1,-2l946,42r-7,l936,44r-1,4l932,50r-3,l925,52r-6,l918,50r-1,-2l919,46r,-2l917,42r-3,2l913,50r-3,-2l911,46r-1,-2l908,42r-3,l902,46r-4,2l895,46r-3,-2l888,42r-3,-4l883,36r-4,l874,38r-3,-2l868,34r-1,-2l869,30r1,-2l871,24r-2,-2l865,24r-2,2l864,30r-2,2l860,34r-7,l852,30r2,-2l854,24r-2,-4l849,20r-4,2l842,22r-2,-4l834,14r-10,l819,12r-4,l812,16r-1,2l813,22r2,2l817,26r4,l826,22r8,l836,26r-2,4l835,32r1,4l837,40r,4l836,48r-4,2l828,52r-5,2l817,56r-3,-2l811,52r-5,l803,54r-13,l786,52r1,-6l783,44r-3,6l776,52r-5,l767,54r-4,2l760,58r-1,4l758,66r3,2l761,70r-3,2l755,72r-2,-4l750,70r1,4l748,76r-9,l736,80r-1,4l736,84r,2l740,86r,4l739,92r-2,4l734,98r-4,l727,100r-2,4l724,106r-1,4l720,114r-5,2l710,118r-5,2l702,124r,4l702,132r2,4l707,138r5,-2l715,138r1,4l714,144r-3,l709,148r1,4l710,154r,4l707,160r-5,l700,158r,-4l701,152r1,-4l696,148r-3,4l694,156r-2,4l690,162r-3,l685,158r,-2l687,152r-1,-4l681,146r-11,l664,150r-3,4l660,156r-2,4l659,162r2,2l661,168r-1,2l658,172r-4,l653,168r-2,l648,170r-2,2l644,174r-3,2l636,176r-1,-4l636,170r6,l645,168r3,-4l650,160r1,-4l651,152r2,-2l657,148r2,-2l659,142r-1,-2l657,138r-9,-2l644,130r-1,-4l640,120r-4,-4l632,114r-3,2l626,114r-3,-2l620,110r,-4l617,106r-3,2l611,110r1,6l610,120r-3,2l603,122r-2,-2l601,116r5,-2l604,112r-2,l599,114r-1,4l595,120r-4,2l588,122r-4,2l581,126r4,6l583,136r-4,2l576,140r-4,-2l570,136r3,-4l572,124r-3,l567,128r-1,4l567,136r-1,l565,138r-2,l559,136r-3,-2l553,134r-2,2l550,138r1,4l552,146r4,2l557,150r1,4l556,158r-2,l551,160r-3,-2l545,156r1,-4l544,150r-4,-2l537,150r1,6l539,160r3,2l543,166r-1,4l541,172r-4,l537,168r-3,-4l529,160r-7,l520,162r,4l521,168r5,l526,172r-6,2l517,178r-1,4l517,186r4,l522,190r-1,4l519,196r-5,l512,200r1,4l510,206r-6,l501,204r,-4l498,200r-2,4l490,204r-1,-2l492,198r,-2l490,194r-3,-2l482,194r-3,2l477,198r1,2l481,200r2,2l484,204r-1,2l479,208r-2,2l477,214r3,2l487,216r3,4l489,222r-1,4l488,230r-4,l484,226r-6,l476,228r3,4l478,236r-1,4l473,242r-5,2l465,240r2,-6l466,230r-3,-4l461,222r-3,-6l459,210r4,-4l462,204r-1,-2l457,202r-4,4l450,210r-1,6l445,220r-5,2l434,226r-7,4l425,232r-2,4l422,242r-1,6l422,252r1,4l423,262r-1,4l420,270r-2,4l414,276r-5,6l400,284r-5,6l393,296r-3,6l386,306r-13,14l364,324r-9,2l347,328r-6,2l334,332r-5,4l323,338r-6,-2l301,336r-7,2l288,342r-4,2l279,346r-4,2l267,348r-5,2l257,352r-6,2l246,360r-6,2l235,364r-4,l226,362r-3,l220,358r-4,l214,364r-3,l207,362r,-4l212,354r,-2l210,350r-2,l207,354r-2,2l203,356r-2,2l202,362r-2,2l197,364r-4,2l188,366r-3,2l185,372r-3,2l176,374r-5,2l169,378r-3,4l162,384r-3,2l157,390r-4,2l147,396r-6,2l136,398r-5,2l126,404r-4,4l119,410r-3,4l114,420r-3,4l107,426r-3,l101,422r-1,-4l99,414r2,-4l107,408r1,-2l108,402r-4,-2l99,402r-4,4l95,412r-2,6l91,424r-3,2l84,430r-2,2l81,434r,2l86,438r1,4l87,446r-1,4l83,454r-2,4l82,464r-2,4l76,470r-4,2l67,476r-3,4l64,484r-3,4l58,492r-2,4l55,500r1,4l56,506r3,4l60,514r-2,6l60,526r4,4l65,536r-1,4l66,546r5,2l73,554r,6l71,566r-3,2l66,572r1,6l63,580r-4,-2l57,576r,-6l58,566r3,-4l60,560r-1,-4l56,556r-3,4l51,560r2,-4l53,552r1,-2l53,546r-3,-2l47,546r-1,2l45,552r2,8l48,564r2,4l53,570r1,4l54,578r-1,4l52,582r-2,2l47,586r-4,l42,582r-1,-4l41,574r,-4l41,568r-1,-2l39,564r-3,l33,566r-2,2l31,572r,4l33,580r2,4l39,588r6,6l46,598r-1,6l46,608r4,2l52,616r-3,16l46,636r,4l46,642r1,6l49,654r4,2l54,660r1,4l55,668r-1,2l54,674r1,4l57,680r2,4l61,688r,4l61,698r-3,4l55,710r-1,6l54,722r-1,6l51,734r-1,8l50,750r2,6l54,760r1,4l55,772r-1,4l54,782r3,4l57,792r-2,4l56,800r3,4l58,808r-3,4l53,814r-2,4l489,818r7,-2l500,814r3,-2l509,810r6,-4l522,806r9,-2l551,804r8,2l581,806r6,-2l596,804r2,2l600,808r1,2l603,814r4,2l610,820r,4l613,828r10,l628,824r11,l642,826r-1,4l642,834r2,4l648,840r7,l658,838r,-4l666,834r3,2l670,838r,4l668,844r-3,2l665,850r2,2l669,852r3,-4l675,850r3,2l680,854r-1,4l677,860r629,l1312,858r4,-2l1318,850r2,-2l1322,846r5,-4l1331,836r1,-2l1334,830r3,-6l1339,816r2,-6l1343,804r3,-6l1351,792r4,-6l1358,780r4,-6l1369,758r3,-6l1375,746r5,-8l1384,734r6,-4l1393,726r2,-4l1396,718r-2,-6l1396,706r4,-4l1403,694r,-12l1402,676r-1,-2l1396,670r-1,-6l1398,652r3,-6l1403,638r1,-8l1406,622r4,-6l1411,608r1,-6l1412,596r-1,-6l1412,586r2,-2l1416,580r1,-6e" fillcolor="#d1d2d3" stroked="f">
                  <v:path arrowok="t" o:connecttype="custom" o:connectlocs="0,8263;107,8291;236,8255;342,8219;749,8363;729,8376;835,7376;692,8281;700,8315;800,8239;727,8343;788,8317;802,8383;819,8481;934,8493;950,8495;974,8531;1060,8481;1153,8407;1212,8329;1285,8251;1378,7865;1349,7813;1331,7743;1297,7703;1257,7647;1263,7527;1209,7487;1197,7403;1148,7435;1131,7523;1027,7615;957,7557;920,7503;960,7459;962,7425;917,7415;869,7389;834,7389;759,7429;715,7483;692,7527;635,7539;614,7475;569,7491;538,7523;513,7571;490,7587;449,7583;341,7697;207,7725;141,7765;82,7799;64,7897;50,7911;31,7943;61,8059;496,8183;644,8205;1322,8213;1403,8061" o:connectangles="0,0,0,0,0,0,0,0,0,0,0,0,0,0,0,0,0,0,0,0,0,0,0,0,0,0,0,0,0,0,0,0,0,0,0,0,0,0,0,0,0,0,0,0,0,0,0,0,0,0,0,0,0,0,0,0,0,0,0,0,0"/>
                </v:shape>
                <v:shape id="Freeform 2693" o:spid="_x0000_s1053" style="position:absolute;left:10550;top:7370;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" path="m11,7r,1l10,10,9,11r-1,l6,10r-1,l4,10,2,9,1,8,1,7,,5,1,4,1,3,2,1r1,l4,,8,2r2,1l10,4r1,2l11,7xe" filled="f" strokecolor="white" strokeweight=".03mm">
                  <v:path arrowok="t" o:connecttype="custom" o:connectlocs="11,7377;11,7378;10,7380;9,7381;8,7381;6,7380;5,7380;4,7380;2,7379;1,7378;1,7377;0,7375;1,7374;1,7373;2,7371;3,7371;4,7370;8,7372;10,7373;10,7374;11,7376;11,7377" o:connectangles="0,0,0,0,0,0,0,0,0,0,0,0,0,0,0,0,0,0,0,0,0,0"/>
                </v:shape>
                <v:shape id="Freeform 2692" o:spid="_x0000_s1054" style="position:absolute;left:10891;top:7358;width:13;height:9;visibility:visible;mso-wrap-style:square;v-text-anchor:top" coordsize="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" path="m7,l2,2,,5,,8,3,9,6,8,9,7,12,5r,-3l10,1,7,xe" fillcolor="#d1d2d3" stroked="f">
                  <v:path arrowok="t" o:connecttype="custom" o:connectlocs="7,7358;2,7360;0,7363;0,7366;3,7367;6,7366;9,7365;12,7363;12,7360;10,7359;7,7358" o:connectangles="0,0,0,0,0,0,0,0,0,0,0"/>
                </v:shape>
                <v:shape id="Picture 2691" o:spid="_x0000_s1055" type="#_x0000_t75" style="position:absolute;left:11170;top:8375;width:618;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">
                  <v:imagedata r:id="rId69" o:title=""/>
                </v:shape>
                <v:shape id="AutoShape 2690" o:spid="_x0000_s1056" style="position:absolute;left:11421;top:7215;width:356;height:199;visibility:visible;mso-wrap-style:square;v-text-anchor:top" coordsize="35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" path="m18,41l17,39,14,36r-3,l8,39,7,42r2,5l7,51,3,52,1,54,,57r1,2l4,60r2,l8,59r2,-3l11,52r2,-3l16,47r2,-2l18,41m36,61l34,57,33,54,32,52,31,50,29,47r-3,l23,49r-2,2l21,54r,1l21,56r2,1l24,58r-1,4l26,64r7,1l35,63r1,-2m42,81r,-2l41,79r-4,l34,77r1,-4l32,71,28,69r-3,2l26,74r1,3l30,81r3,2l38,85r3,-1l42,81m58,28l50,26,45,24,40,23,37,19,36,15,34,11,30,7,27,5,25,4,20,2,16,1,13,,10,2,8,5r,2l8,10r5,2l17,15r4,1l25,20r3,7l33,31r6,3l44,35r5,l51,34r6,-1l58,28t6,49l63,74,60,72,57,70,54,69,51,67,50,62,48,59,46,55r-3,l42,58r-1,3l42,65r2,7l46,74r4,2l52,78r,3l55,83r3,3l61,85r1,-3l64,80r,-3m100,88l98,86,94,85r-3,1l89,88r-1,3l88,95r2,2l94,98r3,l99,95r1,-3l100,88t24,108l123,193r,-2l123,190r-1,-2l119,187r-4,-2l112,184r-3,-1l108,180r-2,-1l103,181r-1,2l102,184r,2l103,188r3,2l108,191r3,-1l113,191r1,2l116,195r2,3l120,198r2,l124,196m125,73r,l125,68r-1,-4l121,59r-5,-4l109,52r-3,-2l102,48,98,45,94,39,90,37,89,36r-4,1l82,35,80,32,77,31,74,30r-2,3l74,36r3,4l82,42r4,3l89,50r3,4l95,58r5,3l106,62r4,2l112,67r1,3l112,74r2,1l117,73r2,l122,75r3,-2m148,119r-1,-3l147,115r-2,-3l139,108r-4,-3l131,102r-1,-4l132,95r-3,-4l121,89r-6,l113,91r-3,3l107,102r1,6l111,114r3,1l115,116r5,-1l125,117r3,4l133,124r5,2l142,126r3,l147,124r,-2l148,119t27,-3l175,110r-2,-6l168,100r-3,-5l163,89r,-6l165,78r-1,-4l162,70r-2,-1l156,65r-4,l150,68r-1,4l152,76r,4l151,85r1,5l154,95r2,4l160,101r2,4l164,110r2,4l166,117r3,2l171,119r4,-3m195,158r,-3l194,152r-1,-4l190,145r-4,-1l183,143r-3,-1l177,141r,-1l175,138r-3,-3l169,133r-4,-1l161,132r-3,2l156,137r2,4l166,140r3,3l169,147r2,4l172,155r4,3l181,159r5,1l192,161r3,-3m329,154r-2,-3l323,151r-4,l316,152r-2,1l312,156r-1,1l311,159r1,1l313,161r3,1l318,161r1,-2l321,159r2,l326,159r2,-2l329,154t13,20l342,173r-2,-1l339,172r-3,l334,173r-1,3l333,177r1,1l336,178r4,l342,176r,-2m355,191r,-4l353,186r-2,l348,187r-4,2l342,192r,2l344,196r5,l352,195r2,-1l355,191e" fillcolor="#d1d2d3" stroked="f">
                  <v:path arrowok="t" o:connecttype="custom" o:connectlocs="8,7254;1,7269;8,7274;18,7260;32,7267;21,7266;24,7273;36,7276;34,7292;26,7289;41,7299;40,7238;27,7220;10,7217;17,7230;39,7249;58,7243;54,7284;43,7270;46,7289;58,7301;100,7303;88,7306;99,7310;123,7406;112,7399;102,7398;108,7406;118,7413;125,7288;109,7267;90,7252;77,7246;82,7257;100,7276;112,7289;125,7288;139,7323;129,7306;107,7317;120,7330;142,7341;175,7331;163,7304;160,7284;152,7291;156,7314;166,7332;195,7370;183,7358;172,7350;156,7352;171,7366;192,7376;319,7366;311,7374;319,7374;326,7374;340,7387;333,7392;342,7389;348,7402;349,7411" o:connectangles="0,0,0,0,0,0,0,0,0,0,0,0,0,0,0,0,0,0,0,0,0,0,0,0,0,0,0,0,0,0,0,0,0,0,0,0,0,0,0,0,0,0,0,0,0,0,0,0,0,0,0,0,0,0,0,0,0,0,0,0,0,0,0"/>
                </v:shape>
                <v:shape id="Picture 2689" o:spid="_x0000_s1057" type="#_x0000_t75" style="position:absolute;left:11571;top:7712;width:142;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">
                  <v:imagedata r:id="rId70" o:title=""/>
                </v:shape>
                <v:shape id="AutoShape 2688" o:spid="_x0000_s1058" style="position:absolute;left:10868;top:7028;width:926;height:718;visibility:visible;mso-wrap-style:square;v-text-anchor:top" coordsize="92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" path="m101,258r-1,-3l100,254r-1,-1l97,252r-3,-1l91,253r-3,1l85,252r-2,3l85,257r2,2l91,259r1,2l92,262r1,2l95,264r3,-1l100,261r,-2l101,258m213,117r,-2l212,113r-4,-1l205,113r-4,1l199,117r1,4l203,123r5,1l211,122r2,-3l213,117t34,24l244,139r-3,l238,140r-2,2l236,145r2,2l242,147r3,-1l247,144r,-3m275,28r-1,-6l254,21r-6,1l243,24r-5,3l237,30r3,3l244,34r5,-3l255,31r8,1l268,31r1,-1l275,28t,123l274,149r-3,-1l268,147r-5,-1l261,149r-1,3l262,155r2,1l267,157r3,l273,155r2,-4m289,36r-3,-2l283,33r-5,2l276,38r-1,3l277,43r4,-1l285,41r3,-2l289,36t39,281l326,314r-5,-1l316,312r-5,2l307,314r-4,l301,312r1,-2l302,308r3,-3l311,307r3,-2l315,304r,-4l314,297r-2,-1l310,295r-4,l301,296r-4,l291,295r-2,-3l288,288r2,-3l295,284r2,-4l297,279r,-3l296,275r-1,-2l291,272r-3,1l286,277r-3,2l278,279r-4,l270,279r-2,-2l268,276r,-4l268,270r2,-5l268,263r-3,l263,261r-1,-3l261,255r,-1l262,250r-1,-4l260,243r-1,-2l258,240r-3,-1l251,237r-8,-2l240,231r1,-5l239,223r-3,-1l235,218r,-5l238,209r3,-2l245,206r4,2l253,206r4,-3l260,197r,-4l260,184r,-7l259,173r-2,-3l254,166r-3,-2l250,163r-6,-1l238,164r-6,-1l226,163r-4,-3l219,157r-6,-6l210,149r-4,-1l202,148r-4,1l195,149r-3,l191,146r1,-4l193,139r2,-1l195,137r1,-2l197,129r-1,-5l192,120r-3,-4l187,114r-4,-3l179,109r-2,-1l174,107r-4,-2l166,102r,-5l163,95r-4,2l156,95r1,-4l154,89r-5,-1l144,87r-6,2l134,87r-1,-4l131,80r-3,-4l127,76r-3,-2l117,76r-7,-1l101,73,90,71,77,66,67,60,60,52,52,49,45,48,42,47r-1,l38,46,16,176r-2,5l13,184r-2,2l9,189r,4l10,196r3,1l14,199r,4l,277r4,1l10,277r9,1l32,278r9,2l47,283r4,3l54,292r6,l63,285r5,-4l77,277r6,l84,277r2,-3l85,270r,-3l85,265r-1,-4l82,258r-3,-3l75,254r-4,-1l68,251r-3,l61,253r-3,-1l55,250r1,-3l62,246r4,-1l72,246r6,1l84,248r5,l94,248r2,-2l95,245r-1,-2l93,241r-1,-2l92,237r2,-2l97,234r3,3l102,239r2,2l107,240r1,-3l108,234r-2,-3l105,227r,-5l108,220r3,l114,222r-1,5l117,229r5,1l126,227r,-6l127,220r4,-2l136,219r6,1l148,226r5,3l157,232r4,1l165,234r5,l179,234r5,2l188,239r4,4l192,250r,2l194,259r2,9l200,272r4,2l208,278r4,3l216,286r,9l220,300r5,2l230,305r3,4l238,311r6,-1l252,311r8,5l268,318r7,l280,319r4,3l289,323r6,l300,325r5,4l309,329r3,-2l317,326r7,l327,323r1,-1l328,318r,-1m332,285r-1,-2l329,283r-3,l324,285r-2,2l322,289r1,1l324,292r3,1l329,292r,-2l329,289r1,-2l332,286r,-1m352,297r,-3l349,292r-3,-2l342,289r-3,l335,288r-3,2l332,295r1,3l337,300r5,2l346,302r4,-2l352,297m360,5l359,3,356,1,353,r-4,1l347,3r-1,2l346,8r,3l349,12r8,-1l360,8r,-3m365,310r-2,-1l361,310r-2,1l357,313r-2,l352,313r-1,-1l352,310r-1,-2l349,307r-2,l345,310r,2l345,313r,2l347,318r4,1l355,319r5,-1l363,316r,-3l364,312r1,-2m367,270r,-2l366,265r-1,-2l365,261r1,-3l365,256r,-3l363,252r-7,4l356,259r4,1l361,262r-2,3l359,266r1,2l361,271r2,1l365,272r2,-2m378,45r-1,-4l373,38r-7,l362,40r-1,4l360,47r,3l364,52r10,-2l378,45t50,238l428,280r-1,l426,278r-3,-1l421,276r-6,-3l411,273r-3,1l406,276r,3l407,281r4,-1l414,281r2,4l420,286r6,l428,283t9,91l437,371r-1,-1l435,368r-2,-1l429,367r-4,-1l421,366r-3,-3l420,358r-2,-3l414,353r-3,l409,354r-1,2l409,359r2,1l413,361r2,1l416,365r2,3l420,371r3,3l427,375r4,1l434,376r3,-2m438,46r-3,-3l430,44r-4,2l425,50r,2l425,54r1,4l428,59r1,1l434,60r3,-3l436,54r1,-4l438,46t1,54l437,98r-3,l430,99r-4,2l423,103r-1,4l419,109r-2,-1l415,106r-1,-2l412,102r-4,l405,104r,2l405,113r2,5l407,123r,3l404,129r-1,l399,129r-4,-1l391,124r-3,2l387,128r,2l387,133r-2,4l381,140r-3,3l376,146r-3,3l369,150r-3,l364,148r-4,l354,150r-4,l347,151r-2,-2l346,144r-3,-2l339,148r-6,2l325,151r-6,l312,149r-6,-1l300,146r-7,-1l287,145r-4,3l283,153r1,4l288,160r2,1l293,163r8,-2l304,163r1,1l304,168r3,2l313,168r6,1l324,173r4,2l332,178r6,l352,175r7,-2l365,171r2,-3l368,168r5,-2l379,166r1,l385,165r5,-1l392,161r,-1l390,158r1,-2l391,155r4,-2l399,151r1,l407,152r4,-1l412,150r4,-3l417,145r,-1l416,141r,-6l418,132r4,1l423,132r2,l430,130r1,-1l433,127r1,-8l433,115r1,-4l436,109r1,-2l439,100m457,64r-1,-3l452,60r-6,1l444,65r2,3l448,70r3,l453,69r3,-3l457,64t1,295l456,357r-4,l449,359r-3,1l445,363r,3l447,367r2,-1l452,366r4,-2l458,362r,-3m464,106r-1,-4l458,96r-4,-4l451,89r-3,-3l445,83r-1,-3l441,76r-4,-3l435,72r-2,-1l428,69r-5,-3l418,64r-5,-3l411,57r-4,-2l404,52r-3,1l400,54r,1l400,57r2,3l404,63r5,2l413,68r4,4l420,75r4,1l428,78r6,l439,81r2,4l443,89r2,3l447,100r-1,5l443,108r-1,4l442,116r1,3l445,123r3,2l451,125r3,-1l457,121r1,-2l458,116r1,-2l461,113r1,-3l464,106t24,-9l486,94r-3,l479,95r-1,2l477,100r1,3l481,105r4,-1l488,100r,-3m506,113r-3,-3l500,110r-4,1l494,114r1,4l497,120r3,-1l501,119r2,-1l506,116r,-3m516,134r-1,-3l513,130r-3,l508,132r-1,3l507,137r-1,2l505,143r1,2l509,146r2,-1l510,140r1,-2l515,136r1,-2m548,186r,-4l548,178r-3,-3l538,175r-3,-3l534,168r-2,-2l529,165r-2,-3l526,159r,-3l528,154r-2,-3l521,151r-2,-1l517,148r-3,1l513,152r-2,5l509,164r3,5l518,172r3,3l524,178r1,3l523,185r1,4l527,191r2,3l532,197r4,1l541,199r4,-2l547,194r1,-4l548,186m877,546r,-3l876,542r-1,-1l872,541r-2,2l869,546r1,2l872,549r2,l876,547r1,-1m880,437r,-4l879,431r-2,l875,431r-2,1l871,434r,4l872,440r2,2l876,442r3,-2l880,437t2,74l882,508r-1,-2l880,504r-2,-1l875,504r-2,2l875,510r-2,1l870,511r-3,-1l865,508r-1,-4l867,500r,-4l866,493r-3,-1l859,494r-3,3l855,504r,7l858,517r1,7l859,531r4,2l868,529r2,2l869,533r1,2l873,534r2,l876,532r2,-2l877,529r,-3l878,522r3,-6l882,511t7,50l889,557r-4,-5l881,551r-3,l876,552r-2,3l873,559r,5l875,567r2,1l880,568r4,-1l887,565r2,-4m902,606r-2,-3l896,602r-4,l888,605r-2,3l887,613r1,3l890,620r4,1l897,620r2,-2l899,614r1,-3l902,606t2,-160l904,445r-2,l900,445r-2,l896,446r-1,2l895,450r2,1l899,452r3,-1l904,449r,-1l904,446t2,29l905,473r-2,-1l900,472r-3,1l894,475r-1,3l894,481r3,1l900,482r3,-2l905,478r1,-3m906,555r-1,-3l903,550r-3,-1l897,550r-2,3l895,557r1,2l898,560r3,1l904,560r2,-2l906,555t1,-38l905,515r-2,l902,516r-3,2l895,519r-1,3l896,524r2,1l901,525r3,-2l907,520r,-3m908,457r-1,-2l904,455r-3,l898,457r-1,2l897,462r2,2l903,465r2,-1l906,462r1,-2l908,457t4,121l910,576r-5,l903,574r,-4l901,569r-2,l897,571r,3l898,576r2,1l902,578r4,l908,581r-1,3l908,585r2,-2l911,582r1,-4m916,689r-2,-3l912,683r-1,-2l908,680r-3,3l904,686r,4l906,693r1,2l910,696r5,-3l916,689t1,-30l917,655r-1,-4l912,649r-5,-1l904,651r,8l905,663r2,3l910,667r2,l914,667r2,-3l917,659t3,-155l919,501r-3,-1l911,501r-3,3l910,508r,4l911,517r,5l910,528r-1,5l905,538r,4l906,545r2,1l912,544r2,-3l915,537r1,-5l917,525r,-6l915,514r1,-4l920,507r,-3m925,715r-3,-3l919,711r-2,l914,712r-2,1l912,716r5,1l920,718r4,l925,715e" fillcolor="#d1d2d3" stroked="f">
                  <v:path arrowok="t" o:connecttype="custom" o:connectlocs="93,7292;211,7150;254,7049;268,7175;277,7071;302,7336;295,7312;268,7300;251,7265;260,7225;210,7177;189,7144;149,7116;52,7077;4,7306;85,7295;78,7275;102,7267;126,7249;192,7280;260,7344;328,7346;330,7315;350,7328;363,7337;351,7347;356,7284;361,7072;406,7307;421,7394;427,7403;436,7082;405,7132;385,7165;333,7178;305,7192;380,7194;416,7175;436,7137;452,7385;448,7114;400,7083;446,7133;488,7125;495,7146;506,7173;529,7193;521,7203;876,7570;871,7462;870,7539;868,7557;881,7579;888,7633;896,7474;894,7509;904,7588;908,7485;905,7604;912,7606;916,7679;908,7532;917,7547" o:connectangles="0,0,0,0,0,0,0,0,0,0,0,0,0,0,0,0,0,0,0,0,0,0,0,0,0,0,0,0,0,0,0,0,0,0,0,0,0,0,0,0,0,0,0,0,0,0,0,0,0,0,0,0,0,0,0,0,0,0,0,0,0,0,0"/>
                </v:shape>
                <v:shape id="Freeform 2687" o:spid="_x0000_s1059" style="position:absolute;left:10868;top:7073;width:329;height:284;visibility:visible;mso-wrap-style:square;v-text-anchor:top" coordsize="32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" path="m327,270r1,1l328,276r-2,2l324,280r-7,l314,281r-2,l309,283r-1,l305,283r-5,-4l297,278r-2,-1l289,277r-3,l284,276r-4,-3l278,273r-3,-1l268,272r-3,-1l260,270r-8,-5l247,264r-3,l238,265r-2,-1l233,263r-3,-4l228,257r-3,-1l220,254r-2,-2l216,249r,-9l214,237r-2,-2l207,231r-2,-2l204,228r-4,-2l199,225r-3,-3l194,213r-1,-3l192,206r,-9l189,194r-1,-1l184,190r-2,l179,188r-9,l166,188r-1,l161,187r-2,l157,186r-4,-3l152,182r-4,-2l142,174r-4,-1l136,173r-5,-1l128,173r-2,2l126,181r-2,1l122,184r-5,-1l115,182r-2,-1l114,176r-2,-2l111,174r-3,l107,175r-2,1l105,181r1,2l106,185r2,3l108,190r,1l107,195r-1,l104,195r-2,-2l101,192r-1,-1l97,188r-2,l94,189r-2,2l92,192r,1l93,195r1,1l94,197r2,3l95,201r-1,1l89,202r-1,l84,202r-6,-1l75,200r-3,l66,199r-11,5l58,206r1,l61,207r4,-2l67,205r1,l71,207r2,l75,208r4,1l81,210r1,2l84,216r,2l85,219r,2l85,222r,2l86,228r-1,1l83,231r-6,l75,232r-2,1l68,235r-3,2l63,239r-3,7l56,246r-2,l51,240r-2,-1l47,237r-6,-3l38,233r-6,-1l19,232r-6,-1l10,231r-6,1l,231,14,157r,-4l13,152r,-1l10,150,9,148r,-1l9,143r1,-1l11,140r2,-2l14,136r,-1l16,130,38,r1,l41,1r1,l45,2r7,1l55,4r5,2l67,14r4,3l77,20r13,5l97,26r4,2l110,29r4,1l117,30r7,-2l126,30r2,l131,34r2,2l133,37r1,4l136,41r2,2l144,41r3,l149,42r5,1l156,44r1,1l156,49r2,1l159,51r4,-2l165,50r1,1l166,56r2,2l170,59r4,2l177,62r2,1l183,65r2,1l187,68r2,2l191,72r1,2l196,78r1,3l197,83r-1,6l195,91r,1l193,93r,1l192,96r-1,4l192,102r,1l195,103r1,l198,103r4,-1l205,102r1,l210,103r2,1l213,105r3,3l218,109r1,2l222,114r1,1l226,117r6,l235,118r3,l244,116r3,l260,131r,5l260,138r,4l251,161r-2,1l245,160r-2,1l241,161r-3,2l237,164r-2,3l235,172r1,2l236,176r3,1l240,178r1,2l240,185r1,2l243,189r8,2l254,193r1,l258,194r1,1l260,197r1,3l262,202r,2l261,209r1,2l262,212r1,3l265,216r,1l268,217r1,1l270,219r-2,5l268,225r8,8l278,233r5,l285,231r1,l288,227r2,l291,226r4,1l296,229r1,1l297,234r-1,2l295,238r-5,1l289,240r-1,2l289,246r12,4l306,249r3,l310,250r4,1l315,253r,1l315,258r-2,1l311,261r-6,-2l303,261r-1,1l301,266r1,1l303,268r4,l308,268r3,l316,266r3,1l321,267r5,1l327,270xe" filled="f" strokecolor="white" strokeweight=".03mm">
                  <v:path arrowok="t" o:connecttype="custom" o:connectlocs="317,7354;300,7353;280,7347;252,7339;230,7333;216,7314;200,7300;192,7271;170,7262;153,7257;131,7246;117,7257;108,7248;108,7262;102,7267;92,7265;96,7274;78,7275;59,7280;73,7281;84,7292;85,7303;65,7311;49,7313;13,7305;13,7226;10,7216;38,7074;55,7078;97,7100;126,7104;136,7115;156,7118;165,7124;177,7136;191,7146;195,7165;192,7176;205,7176;218,7183;235,7192;260,7212;241,7235;236,7250;243,7263;260,7271;262,7286;270,7293;285,7305;296,7303;289,7314;310,7324;311,7335;303,7342;321,7341" o:connectangles="0,0,0,0,0,0,0,0,0,0,0,0,0,0,0,0,0,0,0,0,0,0,0,0,0,0,0,0,0,0,0,0,0,0,0,0,0,0,0,0,0,0,0,0,0,0,0,0,0,0,0,0,0,0,0"/>
                </v:shape>
                <v:shape id="AutoShape 2686" o:spid="_x0000_s1060" style="position:absolute;left:6718;top:2603;width:5320;height:6589;visibility:visible;mso-wrap-style:square;v-text-anchor:top" coordsize="5320,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" path="m59,1800r-11,l46,1820r9,l59,1800m476,1240r-7,-20l453,1220r1,20l476,1240m845,2560r-5,l841,2580r2,l845,2560m977,1080r-5,-20l969,1080r8,m1225,2160r-10,l1222,2180r3,-20m1250,2180r-26,l1228,2200r21,l1250,2180m1869,200r-7,-20l1852,180r-2,20l1869,200m3119,360r-5,-20l3109,360r10,m3887,1800r-2,-20l3883,1780r-1,20l3887,1800t102,2333l3988,4131r-2,-1l3983,4130r-3,1l3976,4133r-1,2l3976,4137r1,2l3979,4138r9,-2l3989,4133t12,-18l3999,4112r-6,-2l3990,4112r,4l3991,4119r2,3l3996,4122r3,-2l4001,4118r,-3m4137,4041r-1,-3l4135,4036r-3,-3l4129,4033r-2,3l4127,4037r-1,1l4125,4042r1,3l4130,4045r3,l4136,4043r1,-2m4156,1360r-3,-20l4147,1360r9,m4313,6564r-3,-3l4304,6562r-4,2l4298,6567r-3,3l4289,6572r-2,4l4285,6578r-1,3l4283,6585r2,4l4291,6589r4,-1l4298,6586r1,-2l4298,6581r,-3l4300,6575r3,-2l4305,6572r3,-2l4310,6569r2,-2l4313,6564t80,-2679l4392,3882r-3,-2l4384,3881r-4,1l4377,3884r-1,3l4376,3891r,2l4377,3896r2,1l4382,3897r3,-1l4386,3891r2,-3l4392,3888r1,-3m4405,3860r,-3l4401,3855r-3,1l4396,3859r,2l4397,3864r4,l4405,3860t10,-230l4414,3629r-2,1l4411,3631r,2l4412,3633r1,1l4414,3633r1,-1l4415,3630t9,141l4424,3769r-1,-1l4422,3769r-2,l4418,3770r-1,2l4418,3773r1,l4420,3774r3,-2l4424,3771t1,-98l4425,3671r-1,-2l4422,3668r-2,2l4418,3672r,2l4419,3676r3,1l4424,3676r1,-3m4429,3817r-3,-3l4420,3814r-4,2l4412,3820r-2,5l4409,3829r2,3l4414,3831r5,-1l4425,3827r3,-5l4429,3817t1,-120l4429,3694r-3,l4425,3694r-2,2l4423,3698r,3l4425,3702r2,l4429,3700r1,-3m4430,3755r-1,-4l4427,3748r-3,l4423,3752r-1,2l4423,3757r1,2l4425,3762r4,-1l4430,3755t1,-34l4430,3719r-1,-2l4427,3718r-1,2l4425,3722r,2l4426,3726r3,l4431,3725r,-4m4541,5612r-2,-1l4537,5610r-3,1l4532,5612r-2,2l4529,5617r2,2l4534,5620r3,-1l4539,5617r1,-2l4541,5612m4857,4132r-2,-3l4850,4129r-3,1l4843,4132r-2,2l4839,4137r1,1l4840,4140r4,1l4848,4141r5,-2l4856,4136r1,-4m4890,5516r-1,-2l4887,5512r-2,l4881,5512r-2,2l4879,5516r,2l4881,5519r2,1l4886,5521r2,-2l4890,5516m5303,467r,-3l5301,462r-3,-1l5294,461r-6,1l5285,465r,4l5286,473r3,4l5293,478r5,-3l5301,472r1,-3l5303,467t17,-167l5281,300r-14,-20l5254,280r,120l5232,400r-3,-20l5252,380r2,20l5254,280r-24,l5221,260r-17,l5200,240r-41,l5159,320r-1,20l5147,340r-1,-20l5159,320r,-80l5136,240r,100l5122,340r2,-20l5133,320r3,20l5136,240r-31,l5101,260r6,l5110,280r18,l5130,300r-7,l5123,320r-33,l5089,300r6,l5093,280r-16,l5073,260r-11,l5060,240r-4,l5054,220r-32,l5013,200r-38,l4956,180r-31,l4925,600r-10,l4913,620r-27,l4884,600r27,l4910,580r15,l4925,600r,-420l4918,180r-11,-20l4880,160r-16,-20l4838,140r-14,-20l4747,120r-9,-20l4712,100,4687,80r-99,l4582,60r-6,20l4571,80r-7,-20l4559,80r-15,l4535,100r-51,l4482,120r-17,l4460,100r-21,l4431,120r-10,l4411,100r-26,l4383,120r7,l4394,140r13,l4406,160r-9,l4400,180r34,l4444,200r7,l4454,220r18,l4471,240r-6,l4463,260r-4,l4453,280r-9,l4436,260r-13,l4419,240r-63,l4355,220r-3,l4349,200r-36,l4317,220r-4,l4306,240r-109,l4190,260r-5,l4182,240r-4,20l4153,260r1,20l4136,280r1,20l4146,300r,20l4121,320r-3,-20l4121,300r-2,-20l4062,280r-3,-20l4053,260r-6,-20l4041,220r-9,l4025,200r-19,l3998,180r-142,l3846,200r-6,l3833,220r-10,l3812,240r-25,l3773,260r-15,-20l3736,240r-6,-20l3679,220r-2,-20l3630,200r-18,l3616,180r6,l3630,200r6,-20l3635,180r-3,-20l3609,160r-12,-20l3526,140r-16,20l3466,160r-10,-20l3447,140r-17,20l3357,160r-15,20l3316,180r-9,-20l3282,160r5,20l3310,180r8,20l3312,200r-8,20l3271,220r-2,20l3267,240r-1,20l3296,260r-2,-20l3309,240r2,20l3312,260r-5,20l3319,280r4,20l3328,300r3,20l3348,320r-1,20l3290,340r1,20l3305,360r2,20l3279,380r-6,-20l3263,380r-6,-20l3195,360r-3,20l3194,380r1,20l3139,400r-8,-20l3111,380r-3,-20l3098,360r-4,20l3098,400r6,l3115,420r4,20l3116,440r2,20l3122,460r1,20l3120,500r-12,l3104,480r-12,l3085,500r-11,-20l3071,480r-5,-20l3032,460r-3,-20l2997,440r,-20l3007,420r-2,-20l2970,400r-1,-20l2988,380r-5,-20l2977,360r-2,-20l2972,340r-5,-20l2963,340r-19,l2948,320r1,l2946,300r-13,l2934,280r-26,l2908,260r-43,l2860,240r-9,l2852,260r-4,l2844,240r-7,l2835,260r-2,20l2817,280r2,-20l2806,260r-4,20l2796,280r-3,-20l2745,260r-4,-20l2738,240r-2,20l2730,260r2,20l2717,280r1,20l2736,300r,20l2752,320r1,20l2760,340r-3,20l2752,360r-8,-20l2741,360r-11,l2729,340r-12,l2717,360r-19,l2689,380r-30,l2661,360r-13,l2651,380r-12,l2642,360r-11,l2629,380r-29,l2596,360r7,l2601,340r-8,l2595,360r-10,l2583,340r-106,l2473,360r-18,l2455,400r-3,20l2442,420r,-20l2455,400r,-40l2450,360r-2,20l2437,380r2,20l2425,400r-1,-20l2426,380r-3,-20l2410,360r-3,-20l2390,340r3,20l2403,360r-4,20l2360,380r-10,-20l2305,360r-1,20l2303,380r,20l2330,400r-1,-20l2345,380r,20l2334,400r-3,20l2307,420r1,20l2294,440r-1,20l2300,460r4,20l2308,460r1,20l2304,480r-11,l2290,460r-9,l2276,480r-37,l2238,500r7,l2244,520r-3,l2236,540r-13,l2222,520r12,l2236,500r-8,l2227,480r4,-20l2245,460r2,-20l2233,440r6,-20l2268,420r4,-20l2274,400r1,-20l2274,380r2,-20l2288,360r2,-20l2291,340r-3,-20l2284,340r-9,l2279,320r9,l2292,320r2,-20l2303,300r2,-20l2321,280r-1,-20l2323,240r9,l2333,220r1,l2330,200r8,l2339,180r-13,l2323,160r-14,l2312,140r-3,l2307,120r-4,l2303,160r-4,20l2294,180r-3,-20l2282,160r-1,-20l2294,140r2,20l2303,160r,-40l2287,120r-1,-20l2272,100r-2,20l2255,120r2,-20l2246,100r2,-20l2216,80r-3,-20l2196,60r-5,-20l2188,60r-5,l2180,40r-8,l2171,60r-4,l2162,40r-6,l2151,60r-29,l2121,80r-31,l2096,100r2,l2094,120r-37,l2060,100r-3,l2058,80r6,l2062,60r-47,l2010,80r-10,l1997,60r-5,l1987,80r-23,l1967,60r18,l1985,40r-4,l1981,20r1,l1980,r-15,l1959,20r-6,l1947,r-32,l1913,20r-17,l1893,40r3,l1892,60r-4,l1886,80r-2,l1884,100r2,l1891,120r-10,l1882,140r25,l1908,160r1,l1906,180r-12,l1894,220r-4,20l1882,240r-2,-20l1894,220r,-40l1879,180r-10,20l1876,200r4,20l1853,220r1,20l1850,240r-1,20l1845,240r-2,l1842,260r-11,l1831,280r-14,l1820,260r-11,l1806,280r-6,l1796,300r-4,-20l1793,280r4,-20l1766,260r-4,20l1757,260r-8,l1746,280r-2,l1747,300r-8,l1744,280r-17,l1728,300r10,l1732,320r-36,l1691,340r-15,l1670,360r-20,l1654,380r-26,l1630,400r-1,l1628,420r-12,l1616,440r-4,l1608,420r-20,l1582,440r11,l1589,460r-3,l1583,480r-2,l1585,500r37,l1619,520r-10,l1615,540r18,l1633,560r-22,l1610,580r-19,l1586,600r-49,l1529,620r-49,l1470,640r-13,l1461,660r14,l1472,680r18,l1492,700r2,l1494,720r12,l1504,740r49,l1558,760r17,l1576,780r38,l1620,800r2,l1619,820r-1,l1619,840r10,l1633,860r12,l1649,880r7,l1659,900r1,l1659,920r-47,l1612,1180r-3,20l1594,1200r-5,-20l1565,1180r-2,20l1551,1200r-4,-20l1530,1180r-6,-20l1528,1160r-4,-20l1519,1140r-1,-20l1515,1120r-2,-20l1490,1100r-4,-20l1483,1060r32,l1519,1080r2,l1523,1100r24,l1547,1120r-16,l1529,1140r7,l1537,1160r55,l1596,1180r16,l1612,920r-1,-20l1608,880r-4,l1598,860r-5,l1590,840r9,l1602,820r3,l1608,800r-73,l1532,780r-17,l1510,760r-8,20l1494,780r-7,-20l1451,760r-3,20l1443,760r-14,l1428,780r-12,l1417,800r10,l1430,780r4,l1438,800r11,l1447,820r-30,l1414,800r-24,l1385,820r-1,l1388,840r14,l1407,860r62,l1470,880r16,l1486,900r-23,l1462,880r-89,l1371,860r5,l1375,840r-14,l1363,820r-4,l1357,800r3,l1358,780r-11,l1347,760r-9,l1336,740r-21,l1318,760r15,l1335,780r5,l1341,800r-4,l1336,820r-20,l1312,840r1,l1313,860r-6,l1306,880r18,l1328,900r10,l1342,920r10,l1356,940r14,l1370,960r-2,l1366,980r-4,l1363,1000r3,l1367,1020r9,l1379,1040r8,l1388,1060r1,l1393,1080r11,l1405,1060r36,l1449,1040r6,l1458,1060r8,l1461,1080r-31,l1425,1100r-3,l1425,1120r-2,l1425,1140r20,l1449,1160r4,l1454,1180r-3,l1449,1200r-8,l1440,1220r3,l1443,1240r-5,l1432,1260r-12,l1420,1280r-15,l1409,1300r-85,l1322,1280r30,l1358,1260r17,l1379,1240r7,l1383,1220r1,l1389,1200r7,l1400,1180r1,l1400,1160r-8,l1390,1140r10,l1401,1120r-21,l1371,1100r-16,l1352,1080r-3,l1347,1060r-1,l1348,1040r-10,l1335,1020r-3,l1327,1000r-1,l1324,980r-3,l1322,960r-2,l1317,940r-3,l1310,920r-7,l1305,900r-29,l1270,880r-6,l1272,860r2,l1273,840r-1,l1272,820r-2,-20l1265,780r-3,l1260,760r-112,l1145,780r-1,l1145,800r4,20l1156,820r2,20l1156,860r,20l1158,880r-4,20l1143,900r-5,20l1126,920r,20l1128,940r-3,20l1155,960r-3,20l1157,980r1,20l1164,1020r7,l1170,1040r-14,l1157,1060r8,l1167,1080r9,l1173,1060r32,l1205,1080r3,l1213,1100r13,l1233,1120r18,l1251,1140r-5,l1245,1160r1,l1244,1180r-7,l1234,1160r-17,l1210,1140r-18,l1197,1120r-47,l1144,1100r-9,20l1127,1120r-8,-20l1095,1100r-5,-20l992,1080r-5,-20l982,1060r-5,20l978,1080r,20l964,1100r6,20l979,1120r4,20l988,1120r4,20l1003,1140r,20l966,1160r,20l973,1180r-3,20l945,1200r-1,-20l956,1180r-1,-20l941,1160r-1,-20l932,1140r-4,20l909,1160r-4,20l894,1180r,20l871,1200r-2,-20l848,1180r-1,20l820,1200r-1,20l821,1220r-4,20l811,1240r-2,-20l801,1220r-1,20l761,1240r2,-20l788,1220r-1,-20l778,1200r1,-20l798,1180r2,-20l778,1160r-8,20l751,1180r-3,20l751,1220r-19,l734,1200r-8,l721,1220r-33,l685,1240r-5,l675,1260r-27,l642,1280r9,l649,1300r-7,l638,1280r4,l634,1260r-3,20l624,1280r-6,20l610,1300r1,20l616,1320r,20l610,1360r-8,-20l596,1360r-46,l547,1340r-19,l524,1320r-3,l528,1300r8,l540,1280r27,l572,1300r3,-20l573,1260r-23,l546,1240r-63,l490,1260r4,l496,1280r-2,l494,1300r-2,l490,1320r-1,l487,1340r25,l516,1360r-2,l515,1380r2,l516,1400r-6,l512,1420r-21,l498,1400r-55,l440,1420r-24,l407,1440r-9,l391,1460r-7,l384,1480r3,l393,1500r15,l414,1520r-2,l407,1540r-7,-20l395,1540r-20,l369,1520r-50,l313,1500r-20,l293,1520r-10,l287,1540r17,l308,1560r13,l326,1540r5,l335,1560r2,l342,1580r-6,l331,1600r-13,l312,1580r-33,l275,1560r-37,l237,1540r3,l237,1520r-6,l229,1500r-12,l216,1480r6,l223,1460r-4,l216,1440r-32,l179,1420r-15,l165,1400r62,l233,1420r70,l311,1440r38,l362,1420r24,l395,1400r5,l406,1380r9,l418,1360r-4,-20l399,1340r-2,-20l396,1320r-6,-20l366,1300r-8,-20l316,1280r-6,-20l293,1260r-8,-20l267,1240r-13,-20l221,1220r-4,-20l203,1200r-7,20l190,1220r-2,-20l163,1200r,200l142,1400r-3,-20l129,1380r1,-20l145,1360r4,20l161,1380r2,20l163,1200r-14,l152,1220r-12,l141,1200r-29,l108,1180r-44,l62,1200r-31,l27,1220r-6,l16,1240r-10,l8,1260r-7,l,1280r4,l2,1300r22,l28,1320r20,l51,1340r4,l53,1360r-11,l42,1380r-9,l31,1400r6,l38,1420r16,l58,1440r2,l65,1460r-2,l63,1480r4,l65,1500r8,l75,1520r-13,l63,1540r21,l85,1560r-4,l80,1580r21,l99,1600r-9,l89,1620r13,l106,1640r5,-20l114,1640r20,l138,1660r3,l144,1680r-7,l134,1700r-14,l119,1720r-7,l108,1740r-12,l94,1760r-12,l81,1780r-22,l60,1800r4,l66,1820r-3,l69,1840r24,l130,1840r-1,20l100,1860r-7,-20l88,1860r-36,l53,1880r2,l55,1900r-8,l44,1920r-8,l36,1940r3,l40,1960r3,l45,1980r-6,l39,2000r9,l49,2020r3,l55,2040r9,l66,2060r9,l74,2080r29,l107,2100r8,l120,2080r22,l149,2100r5,l157,2080r10,l169,2100r-2,l166,2120r7,l172,2140r-8,l167,2160r19,l184,2180r24,l207,2200r23,l229,2220r2,l230,2240r-35,l196,2260r12,l207,2280r11,l221,2300r15,l232,2280r67,l302,2300r-5,l297,2320r9,l311,2340r8,l320,2320r13,l335,2340r11,l346,2360r-4,l344,2380r19,l363,2360r6,l376,2380r24,l406,2360r10,l419,2380r1,l422,2400r24,l444,2380r11,l459,2400r36,l499,2420r7,l508,2400r4,l514,2420r-8,l509,2440r-4,l501,2460r14,l516,2480r-10,l505,2500r-5,l500,2540r-23,l479,2520r19,l500,2540r,-40l474,2500r-3,20l465,2500r-3,l459,2520r1,l458,2540r9,l467,2560r-12,l459,2580r2,l458,2600r-2,l454,2580r-3,l455,2560r-11,l447,2580r4,l449,2600r-8,l442,2620r-34,l409,2640r26,l437,2660r54,l493,2680r14,l514,2700r58,l575,2720r78,l653,2740r43,l697,2760r14,l711,2740r29,l742,2760r5,l753,2780r4,l758,2760r4,l765,2780r22,l793,2800r38,l831,2780r14,l841,2760r-17,l820,2740r-13,l809,2720r-11,l796,2700r-1,l797,2680r-9,l788,2660r-22,l767,2640r14,l781,2620r7,l790,2600r40,l831,2580r4,l838,2560r-13,l825,2540r8,l831,2520r-14,l812,2500r-23,l781,2480r-11,20l764,2480r-9,l752,2460r-3,l750,2440r-2,l748,2420r-4,l742,2400r3,l752,2380r6,l759,2360r20,l777,2380r34,l812,2360r-9,l802,2340r21,l824,2320r13,l841,2300r22,l867,2280r23,l886,2300r22,l911,2280r15,l924,2300r18,l945,2280r16,l966,2300r23,l990,2320r76,l1071,2300r26,l1100,2320r10,l1114,2300r27,l1140,2320r101,l1244,2300r2,l1244,2280r-22,l1218,2260r-27,l1191,2240r26,l1218,2220r-3,l1212,2200r4,l1220,2180r-7,l1215,2160r-7,l1210,2140r4,l1218,2120r4,l1225,2140r12,l1240,2120r5,20l1256,2140r1,-20l1301,2120r5,-20l1342,2100r3,-20l1424,2080r2,-20l1437,2060r,-20l1531,2040r,20l1550,2060r-1,20l1551,2080r2,20l1640,2100r-2,20l1630,2120r3,20l1643,2140r-2,-20l1686,2120r3,-20l1697,2100r5,-20l1741,2080r-4,20l1759,2100r12,20l1790,2120r9,20l1808,2140r10,20l1830,2180r9,l1845,2200r8,l1856,2220r12,l1872,2240r8,l1881,2260r25,l1908,2240r20,l1931,2260r73,l2005,2240r20,l2030,2260r11,l2044,2280r13,l2064,2300r22,l2089,2320r41,l2130,2300r14,l2146,2320r8,l2157,2340r32,l2192,2320r4,l2200,2300r3,l2208,2320r16,l2229,2300r12,l2244,2280r15,l2264,2260r4,l2269,2240r13,l2288,2260r5,-20l2322,2240r1,-20l2330,2220r3,20l2342,2240r1,-20l2355,2220r-3,20l2403,2240r3,20l2534,2260r4,-20l2541,2240r-1,-20l2522,2220r4,-20l2516,2200r-1,-20l2521,2180r1,-20l2525,2160r3,-20l2537,2140r-2,-20l2546,2120r3,20l2624,2140r2,20l2668,2160r2,20l2677,2180r3,20l2689,2200r,20l2763,2220r5,-20l2853,2200r2,20l2892,2220r1,20l2907,2240r2,20l3009,2260r3,-20l3049,2240r5,-20l3059,2220r5,20l3069,2220r11,l3082,2200r5,l3099,2180r46,l3146,2200r8,l3157,2180r9,l3169,2200r4,l3172,2180r21,l3197,2200r33,l3236,2220r5,l3246,2200r17,l3266,2180r9,l3279,2160r6,l3289,2140r-2,-20l3290,2120r3,-20l3294,2100r1,-20l3299,2080r1,-20l3312,2060r4,-20l3313,2020r-7,l3308,2000r-15,l3288,2020r-5,-20l3289,2000r3,-20l3294,1980r2,-20l3329,1960r5,-20l3383,1940r9,-20l3398,1920r3,20l3427,1940r4,20l3435,1940r3,l3442,1960r5,l3450,1940r12,l3464,1960r27,l3495,1980r12,l3510,2000r11,l3519,2020r10,l3532,2040r5,l3541,2060r10,l3550,2080r18,l3572,2100r2,l3574,2120r13,l3588,2140r1,l3594,2160r54,l3653,2180r5,l3661,2160r10,l3670,2180r24,l3693,2200r22,l3716,2220r16,l3732,2240r7,l3742,2260r64,l3798,2240r33,l3832,2220r15,l3852,2200r20,l3869,2220r6,l3869,2240r14,l3881,2260r-11,l3865,2280r-1,l3864,2300r3,l3864,2320r7,l3872,2340r-5,l3864,2360r-3,l3857,2380r-8,l3848,2400r13,l3860,2420r-27,l3831,2400r-4,20l3823,2400r-27,l3796,2420r-12,l3782,2440r2,l3785,2460r13,l3800,2480r-3,l3796,2500r5,l3803,2520r-2,l3801,2540r-19,l3780,2560r2,l3784,2580r13,l3795,2560r17,l3815,2540r1,l3818,2520r9,l3825,2540r10,l3836,2520r12,l3843,2540r64,l3909,2520r15,l3931,2500r11,l3945,2480r9,l3956,2460r2,l3959,2440r12,l3970,2420r6,l3979,2400r4,l3987,2380r14,l4002,2360r8,l4012,2340r2,l4017,2320r6,l4025,2300r,-20l4027,2280r6,-20l4038,2260r3,-20l4042,2240r1,-20l4046,2220r5,-20l4059,2200r1,-20l4068,2180r-2,-20l4063,2160r3,-20l4063,2140r-1,-20l4065,2100r-6,l4057,2080r4,-20l4050,2060r-6,-20l4041,2040r1,-20l4046,2020r,-20l4046,1980r-4,l4044,1960r11,l4055,1940r-2,l4052,1920r-14,l4038,1900r-4,l4034,1880r-2,l4035,1860r-1,l4030,1840r-1,l4029,1880r-7,l4025,1860r4,20l4029,1840r-35,l3993,1820r-15,l3971,1800r-11,l3957,1780r-4,l3950,1800r-21,l3929,1840r-1,l3928,1860r-12,l3918,1840r3,l3923,1820r5,l3929,1840r,-40l3917,1800r5,20l3912,1820r1,20l3902,1840r,20l3878,1860r2,-20l3892,1840r1,-20l3877,1820r2,-20l3874,1800r3,-20l3872,1780r-2,20l3867,1800r-3,20l3868,1820r2,20l3852,1840r,-20l3847,1820r-2,-20l3842,1780r-22,l3818,1800r-24,l3790,1780r-11,l3783,1760r13,l3801,1740r5,l3807,1720r10,l3821,1700r11,l3835,1680r5,l3844,1660r1,l3846,1640r1,l3850,1620r8,l3858,1600r5,l3869,1580r10,l3880,1560r6,l3885,1540r12,l3898,1520r-1,l3898,1500r1,l3900,1480r11,l3915,1460r7,l3920,1440r2,-20l3932,1420r8,-20l3967,1400r3,-20l4053,1380r6,20l4065,1380r-4,l4061,1360r40,l4102,1380r5,l4114,1360r33,l4145,1340r8,l4155,1340r-2,-20l4255,1320r,20l4244,1340r-3,20l4243,1360r4,20l4266,1380r7,-20l4284,1360r9,-20l4303,1360r25,l4335,1340r10,l4348,1320r35,l4376,1300r-8,l4357,1280r-8,20l4327,1300r4,-20l4326,1280r,-20l4329,1260r1,-20l4331,1240r,-20l4335,1220r9,-20l4349,1200r2,-20l4349,1180r,-20l4350,1140r12,l4364,1120r-4,l4361,1100r-3,l4362,1080r33,l4399,1060r60,l4459,1040r17,l4477,1060r1,20l4477,1080r-6,20l4484,1100r-1,20l4499,1120r2,20l4508,1140r-4,20l4513,1160r4,-20l4524,1140r5,-20l4530,1120r3,-20l4532,1080r5,l4545,1060r3,l4543,1040r19,l4565,1060r10,l4576,1040r3,l4576,1020r-16,l4557,1000r-9,l4546,980r1,l4545,960r4,l4554,940r58,l4609,960r-22,l4587,980r2,l4598,1000r3,l4601,1020r1,l4599,1040r15,l4618,1060r-3,l4613,1080r-3,l4622,1100r-1,l4615,1120r-10,-20l4602,1120r-5,l4591,1140r-13,l4575,1160r5,l4581,1180r-1,l4577,1200r-5,l4568,1220r-2,l4560,1240r-9,l4555,1260r-8,l4545,1280r3,20l4545,1300r-3,20l4541,1340r-4,l4531,1360r-4,l4526,1380r-20,l4502,1400r-4,l4492,1420r-5,l4486,1400r-4,l4479,1420r1,l4485,1440r9,l4495,1460r-3,20l4484,1480r-5,20l4475,1500r3,20l4479,1520r1,20l4482,1560r1,l4485,1580r2,l4489,1600r2,20l4494,1620r4,20l4502,1640r6,20l4512,1660r7,20l4527,1700r8,l4542,1720r4,l4551,1740r5,20l4560,1760r3,20l4567,1800r6,l4580,1820r6,l4591,1840r5,l4599,1860r3,l4604,1880r3,l4611,1900r12,l4624,1920r-1,l4626,1940r3,l4633,1920r3,l4641,1900r4,l4646,1880r11,l4660,1860r2,l4663,1840r2,l4671,1820r-7,l4663,1800r-5,l4660,1780r-5,l4659,1760r27,l4691,1740r8,l4701,1720r-11,l4686,1700r-2,l4686,1680r-3,l4688,1660r3,l4694,1640r42,l4737,1620r4,l4741,1600r-12,l4720,1580r-6,l4710,1560r-2,l4709,1540r3,l4711,1520r-3,l4708,1500r43,l4749,1480r-8,l4739,1460r-2,-20l4725,1440r1,20l4714,1460r-4,-20l4713,1440r-1,-20l4700,1420r-1,-20l4704,1400r2,-20l4707,1380r-1,-20l4681,1360r,20l4667,1380r-10,-20l4648,1360r6,-20l4651,1320r-8,l4645,1300r2,l4651,1280r11,l4660,1260r-1,l4659,1240r-2,l4654,1220r-2,l4652,1200r-5,l4649,1180r24,l4674,1160r18,l4690,1180r13,l4704,1160r-5,l4701,1140r11,l4715,1120r16,l4734,1140r,20l4737,1160r5,20l4747,1180r2,-20l4751,1160r-2,-20l4752,1140r3,-20l4761,1120r3,-20l4781,1100r3,-20l4846,1080r4,20l4864,1100r-1,20l4886,1120r,-20l4883,1100r-1,-20l4883,1060r12,l4894,1040r2,l4900,1020r7,l4907,1000r1,l4912,980r5,20l4921,980r-3,l4916,960r17,l4935,940r-7,l4929,920r7,l4936,940r8,l4946,920r13,l4964,900r8,l4976,880r3,l4983,860r15,l5002,840r4,-20l5030,820r9,-20l5057,800r6,20l5098,820r-2,-20l5099,800r-4,-20l5101,780r-2,-20l5072,760r-2,-20l5069,740r-6,-20l5043,720r-6,-20l5020,680r-9,-20l5005,660r-8,-20l4989,640r-5,-20l4971,620r2,20l4945,640r-6,-20l4934,620r-2,-20l4975,600r1,-20l4994,580r4,-20l4996,540r4,l5007,520r1,l5005,500r-9,l5000,480r-2,l4995,460r-28,l4961,440r-7,l4953,420r14,l4966,400r9,l4976,380r5,l4990,400r4,l4996,420r-6,l4993,440r27,l5023,460r3,20l5066,480r6,-20l5074,460r2,-20l5094,440r8,20l5113,440r8,20l5135,460r5,20l5155,480r-4,20l5179,500r-1,20l5193,520r2,-20l5209,500r2,20l5250,520r2,20l5274,540r,-20l5280,520r,20l5298,540r,-20l5310,520r-2,-20l5277,500r,-20l5280,480r1,-20l5288,460r1,-20l5278,440r-4,-20l5274,520r-11,l5265,500r6,l5274,520r,-100l5267,420r-1,-20l5281,400r4,-20l5280,380r-4,-20l5300,360r6,20l5295,380r4,20l5304,400r3,-20l5311,380r4,-20l5308,360r-4,-20l5299,340r6,-20l5320,320r,-20e" fillcolor="#d1d2d3" stroked="f">
                  <v:path arrowok="t" o:connecttype="custom" o:connectlocs="3882,4403;4147,3963;4388,6491;4419,6279;4429,6320;4879,8117;5146,2923;4925,3203;4471,2843;3856,2783;3267,2843;3123,3083;2833,2883;2601,2943;2308,3043;2275,2943;2248,2683;1959,2623;1817,2883;1583,3083;1656,3483;1608,3483;1463,3503;1363,3603;1352,3883;1272,3463;1208,3683;945,3803;721,3823;494,3863;287,4143;415,3983;27,3823;102,4223;45,4583;236,4903;516,5083;572,5303;838,5163;942,4903;1301,4723;1906,4863;2342,4843;3054,4823;3308,4603;3589,4743;3848,5003;3942,5103;4057,4683;3928,4443;3796,4363;4061,3983;4349,3803;4579,3643;4560,3843;4498,4243;4663,4403;4712,4023;4734,3763;4944,3543;4976,3183;5151,3103;5299,3003" o:connectangles="0,0,0,0,0,0,0,0,0,0,0,0,0,0,0,0,0,0,0,0,0,0,0,0,0,0,0,0,0,0,0,0,0,0,0,0,0,0,0,0,0,0,0,0,0,0,0,0,0,0,0,0,0,0,0,0,0,0,0,0,0,0,0"/>
                </v:shape>
                <v:shape id="Freeform 2685" o:spid="_x0000_s1061" style="position:absolute;left:12002;top:3064;width:19;height:17;visibility:visible;mso-wrap-style:square;v-text-anchor:top" coordsize="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" path="m17,2r1,1l18,6r,1l17,8r-1,3l15,12r-2,2l8,17,6,16r-2,l1,12,,10,,8,,4,1,3,3,1,9,r2,l13,r3,1l17,2xe" filled="f" strokecolor="white" strokeweight=".03mm">
                  <v:path arrowok="t" o:connecttype="custom" o:connectlocs="17,3066;18,3067;18,3070;18,3071;17,3072;16,3075;15,3076;13,3078;8,3081;6,3080;4,3080;1,3076;0,3074;0,3072;0,3068;1,3067;3,3065;9,3064;11,3064;13,3064;16,3065;17,3066" o:connectangles="0,0,0,0,0,0,0,0,0,0,0,0,0,0,0,0,0,0,0,0,0,0"/>
                </v:shape>
                <v:shape id="Freeform 2684" o:spid="_x0000_s1062" style="position:absolute;left:11647;top:4156;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" path="m3,l2,2,,3,2,8r2,5l9,17r6,3l20,21r5,3l29,28r4,1l37,30r2,-3l20,14,14,10,11,3,6,1,3,xe" fillcolor="#d1d2d3" stroked="f">
                  <v:path arrowok="t" o:connecttype="custom" o:connectlocs="3,4156;2,4158;0,4159;2,4164;4,4169;9,4173;15,4176;20,4177;25,4180;29,4184;33,4185;37,4186;39,4183;20,4170;14,4166;11,4159;6,4157;3,4156" o:connectangles="0,0,0,0,0,0,0,0,0,0,0,0,0,0,0,0,0,0"/>
                </v:shape>
                <v:shape id="Freeform 2683" o:spid="_x0000_s1063" style="position:absolute;left:11647;top:4156;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" path="m35,21r1,2l39,27r-1,2l37,30,33,29r-2,l29,28,25,24,23,23,20,21,15,20,12,18,,3,2,2,3,,6,1,8,2r3,1l14,10r3,2l20,14r7,2l31,18r1,1l34,20r1,1xe" filled="f" strokecolor="white" strokeweight=".03mm">
                  <v:path arrowok="t" o:connecttype="custom" o:connectlocs="35,4177;36,4179;39,4183;38,4185;37,4186;33,4185;31,4185;29,4184;25,4180;23,4179;20,4177;15,4176;12,4174;0,4159;2,4158;3,4156;6,4157;8,4158;11,4159;14,4166;17,4168;20,4170;27,4172;31,4174;32,4175;34,4176;35,4177" o:connectangles="0,0,0,0,0,0,0,0,0,0,0,0,0,0,0,0,0,0,0,0,0,0,0,0,0,0,0"/>
                </v:shape>
                <v:shape id="Freeform 2682" o:spid="_x0000_s1064" style="position:absolute;left:11576;top:4128;width:51;height:56;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" path="m11,l7,,3,2,1,5,,9r1,2l2,13,20,32r4,5l33,41r7,2l45,47r1,8l50,54,49,50r1,-9l48,37,45,34,41,32,35,30,32,27,30,23,26,19,19,17,16,12,19,6,16,2,11,xe" fillcolor="#d1d2d3" stroked="f">
                  <v:path arrowok="t" o:connecttype="custom" o:connectlocs="11,4129;7,4129;3,4131;1,4134;0,4138;1,4140;2,4142;20,4161;24,4166;33,4170;40,4172;45,4176;46,4184;50,4183;49,4179;50,4170;48,4166;45,4163;41,4161;35,4159;32,4156;30,4152;26,4148;19,4146;16,4141;19,4135;16,4131;11,4129" o:connectangles="0,0,0,0,0,0,0,0,0,0,0,0,0,0,0,0,0,0,0,0,0,0,0,0,0,0,0,0"/>
                </v:shape>
                <v:shape id="Freeform 2681" o:spid="_x0000_s1065" style="position:absolute;left:11576;top:4128;width:51;height:56;visibility:visible;mso-wrap-style:squar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" path="m50,49r-1,1l50,54r-1,l46,55,45,47,43,45,40,43,33,41,30,40,28,39,24,37,22,35,20,32,2,13,1,11,,9,1,5,2,3,3,2,7,,9,r2,l16,2r2,2l19,6r-3,6l17,14r2,3l26,19r2,3l30,23r2,4l33,28r2,2l41,32r2,1l45,34r3,3l49,38r1,3l50,46r,3xe" filled="f" strokecolor="white" strokeweight=".03mm">
                  <v:path arrowok="t" o:connecttype="custom" o:connectlocs="50,4178;49,4179;50,4183;49,4183;46,4184;45,4176;43,4174;40,4172;33,4170;30,4169;28,4168;24,4166;22,4164;20,4161;2,4142;1,4140;0,4138;1,4134;2,4132;3,4131;7,4129;9,4129;11,4129;16,4131;18,4133;19,4135;16,4141;17,4143;19,4146;26,4148;28,4151;30,4152;32,4156;33,4157;35,4159;41,4161;43,4162;45,4163;48,4166;49,4167;50,4170;50,4175;50,4178" o:connectangles="0,0,0,0,0,0,0,0,0,0,0,0,0,0,0,0,0,0,0,0,0,0,0,0,0,0,0,0,0,0,0,0,0,0,0,0,0,0,0,0,0,0,0"/>
                </v:shape>
                <v:shape id="Freeform 2680" o:spid="_x0000_s1066" style="position:absolute;left:11403;top:3826;width:29;height:76;visibility:visible;mso-wrap-style:square;v-text-anchor:top" coordsize="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" path="m21,l17,2,16,8r-2,4l10,15,6,19,2,24,,30r1,4l2,38r2,3l5,44r,5l4,55,1,60,,65r,5l2,73r3,2l8,74r,-4l9,66,8,61,9,56r1,-5l12,48r3,-3l18,42r3,-4l24,34r3,-3l28,26r1,-5l29,16,26,12r,-4l28,4,26,1,21,xe" fillcolor="#d1d2d3" stroked="f">
                  <v:path arrowok="t" o:connecttype="custom" o:connectlocs="21,3827;17,3829;16,3835;14,3839;10,3842;6,3846;2,3851;0,3857;1,3861;2,3865;4,3868;5,3871;5,3876;4,3882;1,3887;0,3892;0,3897;2,3900;5,3902;8,3901;8,3897;9,3893;8,3888;9,3883;10,3878;12,3875;15,3872;18,3869;21,3865;24,3861;27,3858;28,3853;29,3848;29,3843;26,3839;26,3835;28,3831;26,3828;21,3827" o:connectangles="0,0,0,0,0,0,0,0,0,0,0,0,0,0,0,0,0,0,0,0,0,0,0,0,0,0,0,0,0,0,0,0,0,0,0,0,0,0,0"/>
                </v:shape>
                <v:shape id="Freeform 2679" o:spid="_x0000_s1067" style="position:absolute;left:11403;top:3826;width:29;height:76;visibility:visible;mso-wrap-style:square;v-text-anchor:top" coordsize="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" path="m29,18l24,34r-2,2l12,48r-1,1l10,51,9,56,8,58r,3l9,66,8,68r,2l8,74r-2,l5,75,2,73,1,72,,70,,65,1,63r,-3l4,55,5,52r,-3l5,44r,-2l4,41,2,38r,-2l1,34,,30,1,27,2,24,6,19,8,17r2,-2l14,12r1,-2l16,8,17,2,20,1,21,r5,1l27,2r1,2l26,8r,2l26,12r3,4l29,18xe" filled="f" strokecolor="white" strokeweight=".03mm">
                  <v:path arrowok="t" o:connecttype="custom" o:connectlocs="29,3845;24,3861;22,3863;12,3875;11,3876;10,3878;9,3883;8,3885;8,3888;9,3893;8,3895;8,3897;8,3901;6,3901;5,3902;2,3900;1,3899;0,3897;0,3892;1,3890;1,3887;4,3882;5,3879;5,3876;5,3871;5,3869;4,3868;2,3865;2,3863;1,3861;0,3857;1,3854;2,3851;6,3846;8,3844;10,3842;14,3839;15,3837;16,3835;17,3829;20,3828;21,3827;26,3828;27,3829;28,3831;26,3835;26,3837;26,3839;29,3843;29,3845" o:connectangles="0,0,0,0,0,0,0,0,0,0,0,0,0,0,0,0,0,0,0,0,0,0,0,0,0,0,0,0,0,0,0,0,0,0,0,0,0,0,0,0,0,0,0,0,0,0,0,0,0,0"/>
                </v:shape>
                <v:shape id="AutoShape 2678" o:spid="_x0000_s1068" style="position:absolute;left:11027;top:2741;width:72;height:55;visibility:visible;mso-wrap-style:square;v-text-anchor:top" coordsize="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" path="m67,36r-42,l31,39r1,7l38,50r9,1l55,52r10,3l71,48,67,37r,-1xm34,l25,1,17,2,9,3,3,10,,23r2,9l8,37r7,2l25,36r42,l64,30,58,27,57,22r4,-5l58,10,48,9,42,5,40,2,34,xe" fillcolor="#d1d2d3" stroked="f">
                  <v:path arrowok="t" o:connecttype="custom" o:connectlocs="67,2777;25,2777;31,2780;32,2787;38,2791;47,2792;55,2793;65,2796;71,2789;67,2778;67,2777;34,2741;25,2742;17,2743;9,2744;3,2751;0,2764;2,2773;8,2778;15,2780;25,2777;67,2777;64,2771;58,2768;57,2763;61,2758;58,2751;48,2750;42,2746;40,2743;34,2741" o:connectangles="0,0,0,0,0,0,0,0,0,0,0,0,0,0,0,0,0,0,0,0,0,0,0,0,0,0,0,0,0,0,0"/>
                </v:shape>
                <v:shape id="Freeform 2677" o:spid="_x0000_s1069" style="position:absolute;left:11027;top:2741;width:72;height:55;visibility:visible;mso-wrap-style:square;v-text-anchor:top" coordsize="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" path="m65,33r2,4l71,48r-3,4l65,55,55,52r-4,l47,51,38,50,35,47,32,46,31,39,28,38,25,36,15,39,11,38,8,37,2,32,1,28,,23,3,10,7,6,9,3,17,2r4,l25,1,34,r4,2l40,2r2,3l44,7r4,2l58,10r2,4l61,17r-4,5l57,24r1,3l64,30r1,3xe" filled="f" strokecolor="white" strokeweight=".03mm">
                  <v:path arrowok="t" o:connecttype="custom" o:connectlocs="65,2774;67,2778;71,2789;68,2793;65,2796;55,2793;51,2793;47,2792;38,2791;35,2788;32,2787;31,2780;28,2779;25,2777;15,2780;11,2779;8,2778;2,2773;1,2769;0,2764;3,2751;7,2747;9,2744;17,2743;21,2743;25,2742;34,2741;38,2743;40,2743;42,2746;44,2748;48,2750;58,2751;60,2755;61,2758;57,2763;57,2765;58,2768;64,2771;65,2774" o:connectangles="0,0,0,0,0,0,0,0,0,0,0,0,0,0,0,0,0,0,0,0,0,0,0,0,0,0,0,0,0,0,0,0,0,0,0,0,0,0,0,0"/>
                </v:shape>
                <v:shape id="AutoShape 2676" o:spid="_x0000_s1070" style="position:absolute;left:10569;top:4335;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" path="m28,25r-16,l15,26r1,3l17,33r1,5l21,40r3,l28,38r1,-5l30,31r,-4l28,25xm16,l12,1,7,2,5,6r2,4l7,15,3,25,,29r1,3l2,35r2,1l7,34,9,32,7,28,8,26r4,-1l28,25,25,21r1,-4l29,16r2,-3l35,10,38,8,39,7r-9,l28,7,26,6,24,4,20,2,16,xm38,l35,1,33,6,30,7r9,l41,6r,-3l38,xe" fillcolor="#d1d2d3" stroked="f">
                  <v:path arrowok="t" o:connecttype="custom" o:connectlocs="28,4360;12,4360;15,4361;16,4364;17,4368;18,4373;21,4375;24,4375;28,4373;29,4368;30,4366;30,4362;28,4360;16,4335;12,4336;7,4337;5,4341;7,4345;7,4350;3,4360;0,4364;1,4367;2,4370;4,4371;7,4369;9,4367;7,4363;8,4361;12,4360;28,4360;25,4356;26,4352;29,4351;31,4348;35,4345;38,4343;39,4342;30,4342;28,4342;26,4341;24,4339;20,4337;16,4335;38,4335;35,4336;33,4341;33,4341;30,4342;39,4342;41,4341;41,4338;38,4335" o:connectangles="0,0,0,0,0,0,0,0,0,0,0,0,0,0,0,0,0,0,0,0,0,0,0,0,0,0,0,0,0,0,0,0,0,0,0,0,0,0,0,0,0,0,0,0,0,0,0,0,0,0,0,0"/>
                </v:shape>
                <v:shape id="Freeform 2675" o:spid="_x0000_s1071" style="position:absolute;left:10569;top:4335;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" path="m41,4r,2l38,8,37,9r-2,1l31,13r-1,2l29,16r-3,1l26,18r-1,3l30,27r,3l30,33r-2,5l26,39r-2,1l21,40,20,39,18,38,17,33,16,31r,-2l15,26,13,25r-1,l8,26r,1l7,28r2,4l8,33,7,34,4,36,3,35r-1,l1,32,,31,,29,3,25,4,23,5,21,7,15r,-3l7,10,5,6,6,4,7,2,12,1r2,l16,r4,2l22,3r2,1l26,6r2,1l30,7r1,l33,6,35,1r2,l38,r3,3l41,4xe" filled="f" strokecolor="white" strokeweight=".03mm">
                  <v:path arrowok="t" o:connecttype="custom" o:connectlocs="41,4341;37,4344;31,4348;29,4351;26,4353;30,4362;30,4368;26,4374;21,4375;18,4373;16,4366;15,4361;12,4360;8,4362;9,4367;7,4369;3,4370;1,4367;0,4364;4,4358;7,4350;7,4345;6,4339;12,4336;16,4335;22,4338;26,4341;28,4342;31,4342;35,4336;38,4335;41,4339" o:connectangles="0,0,0,0,0,0,0,0,0,0,0,0,0,0,0,0,0,0,0,0,0,0,0,0,0,0,0,0,0,0,0,0"/>
                </v:shape>
                <v:shape id="AutoShape 2674" o:spid="_x0000_s1072" style="position:absolute;left:10547;top:4342;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" path="m15,l11,1,9,2,8,5,5,7,2,9,,13r1,4l2,18r,1l6,20,9,19r1,-4l14,14r4,l20,11,18,6,17,3r,-2l15,xm18,14r-4,l18,14xe" fillcolor="#d1d2d3" stroked="f">
                  <v:path arrowok="t" o:connecttype="custom" o:connectlocs="15,4343;11,4344;9,4345;8,4348;5,4350;2,4352;0,4356;1,4360;2,4361;2,4362;6,4363;9,4362;10,4358;14,4357;18,4357;20,4354;18,4349;17,4346;17,4344;15,4343;18,4357;14,4357;18,4357;18,4357" o:connectangles="0,0,0,0,0,0,0,0,0,0,0,0,0,0,0,0,0,0,0,0,0,0,0,0"/>
                </v:shape>
                <v:shape id="Freeform 2673" o:spid="_x0000_s1073" style="position:absolute;left:10547;top:4342;width:20;height:21;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" path="m18,4r,2l20,11r-1,2l18,14r-4,l12,14r-2,1l9,19,7,20r-1,l2,19r,-1l1,17,,13,1,11,2,9,5,7,7,6,8,5,9,2r1,l11,1,15,r1,1l17,1r,2l18,4xe" filled="f" strokecolor="white" strokeweight=".03mm">
                  <v:path arrowok="t" o:connecttype="custom" o:connectlocs="18,4347;18,4349;20,4354;19,4356;18,4357;14,4357;12,4357;10,4358;9,4362;7,4363;6,4363;2,4362;2,4361;1,4360;0,4356;1,4354;2,4352;5,4350;7,4349;8,4348;9,4345;10,4345;11,4344;15,4343;16,4344;17,4344;17,4346;18,4347" o:connectangles="0,0,0,0,0,0,0,0,0,0,0,0,0,0,0,0,0,0,0,0,0,0,0,0,0,0,0,0"/>
                </v:shape>
                <v:shape id="Freeform 2672" o:spid="_x0000_s1074" style="position:absolute;left:10003;top:2910;width:18;height:13;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" path="m9,l3,1,,5,3,9r3,3l11,13r4,-2l18,8,17,4,13,1,9,xe" fillcolor="#d1d2d3" stroked="f">
                  <v:path arrowok="t" o:connecttype="custom" o:connectlocs="9,2911;3,2912;0,2916;3,2920;6,2923;11,2924;15,2922;18,2919;17,2915;13,2912;9,2911" o:connectangles="0,0,0,0,0,0,0,0,0,0,0"/>
                </v:shape>
                <v:shape id="Freeform 2671" o:spid="_x0000_s1075" style="position:absolute;left:10003;top:2910;width:18;height:13;visibility:visible;mso-wrap-style:square;v-text-anchor:top" coordsize="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" path="m18,6r,2l15,11r-1,1l11,13,6,12,4,10,3,9,,5,1,3,3,1,9,r2,l13,1r4,3l18,6xe" filled="f" strokecolor="white" strokeweight=".03mm">
                  <v:path arrowok="t" o:connecttype="custom" o:connectlocs="18,2917;18,2919;15,2922;14,2923;11,2924;6,2923;4,2921;3,2920;0,2916;1,2914;3,2912;9,2911;11,2911;13,2912;17,2915;18,2917" o:connectangles="0,0,0,0,0,0,0,0,0,0,0,0,0,0,0,0"/>
                </v:shape>
                <v:shape id="Picture 2670" o:spid="_x0000_s1076" type="#_x0000_t75" style="position:absolute;left:9635;top:2377;width:50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">
                  <v:imagedata r:id="rId71" o:title=""/>
                </v:shape>
                <v:shape id="Freeform 2669" o:spid="_x0000_s1077" style="position:absolute;left:9973;top:2933;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" path="m10,l4,3,1,9,,14r3,3l8,20r8,-1l19,18r6,-1l28,13,27,6,24,3,21,2,10,xe" fillcolor="#d1d2d3" stroked="f">
                  <v:path arrowok="t" o:connecttype="custom" o:connectlocs="10,2933;4,2936;1,2942;0,2947;3,2950;8,2953;16,2952;19,2951;25,2950;28,2946;27,2939;24,2936;21,2935;10,2933" o:connectangles="0,0,0,0,0,0,0,0,0,0,0,0,0,0"/>
                </v:shape>
                <v:shape id="Freeform 2668" o:spid="_x0000_s1078" style="position:absolute;left:9973;top:2933;width:28;height: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" path="m25,4r2,2l28,13r-2,2l25,17r-4,1l19,18r-3,1l8,20,5,18,3,17,,14,,11,1,9,4,3,7,2,10,r6,1l19,2r2,l24,3r1,1xe" filled="f" strokecolor="white" strokeweight=".03mm">
                  <v:path arrowok="t" o:connecttype="custom" o:connectlocs="25,2937;27,2939;28,2946;26,2948;25,2950;21,2951;19,2951;16,2952;8,2953;5,2951;3,2950;0,2947;0,2944;1,2942;4,2936;7,2935;10,2933;16,2934;19,2935;21,2935;24,2936;25,2937" o:connectangles="0,0,0,0,0,0,0,0,0,0,0,0,0,0,0,0,0,0,0,0,0,0"/>
                </v:shape>
                <v:shape id="Freeform 2667" o:spid="_x0000_s1079" style="position:absolute;left:9450;top:2823;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" path="m12,l6,1,2,3,,6r,4l4,13r5,l14,10,16,6,15,3,12,xe" fillcolor="#d1d2d3" stroked="f">
                  <v:path arrowok="t" o:connecttype="custom" o:connectlocs="12,2823;6,2824;2,2826;0,2829;0,2833;4,2836;9,2836;14,2833;16,2829;15,2826;12,2823" o:connectangles="0,0,0,0,0,0,0,0,0,0,0"/>
                </v:shape>
                <v:shape id="Freeform 2666" o:spid="_x0000_s1080" style="position:absolute;left:9450;top:2823;width:17;height:13;visibility:visible;mso-wrap-style:square;v-text-anchor:top" coordsize="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" path="m14,2r1,1l16,6,15,7r-1,3l9,13r-3,l4,13,,10,,8,,6,2,3,4,2,6,1,12,r2,2xe" filled="f" strokecolor="white" strokeweight=".03mm">
                  <v:path arrowok="t" o:connecttype="custom" o:connectlocs="14,2825;15,2826;16,2829;15,2830;14,2833;9,2836;6,2836;4,2836;0,2833;0,2831;0,2829;2,2826;4,2825;6,2824;12,2823;14,2825" o:connectangles="0,0,0,0,0,0,0,0,0,0,0,0,0,0,0,0"/>
                </v:shape>
                <v:shape id="Freeform 2665" o:spid="_x0000_s1081" style="position:absolute;left:9406;top:2830;width:14;height:23;visibility:visible;mso-wrap-style:square;v-text-anchor:top"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" path="m5,l1,1,,4,4,6r2,4l4,16r3,4l12,22r1,-1l14,20,12,17r,-4l13,8,11,4,8,1,5,xe" fillcolor="#d1d2d3" stroked="f">
                  <v:path arrowok="t" o:connecttype="custom" o:connectlocs="5,2831;1,2832;0,2835;4,2837;6,2841;4,2847;7,2851;12,2853;13,2852;14,2851;12,2848;12,2844;13,2839;11,2835;8,2832;5,2831" o:connectangles="0,0,0,0,0,0,0,0,0,0,0,0,0,0,0,0"/>
                </v:shape>
                <v:shape id="Freeform 2664" o:spid="_x0000_s1082" style="position:absolute;left:9406;top:2830;width:14;height:23;visibility:visible;mso-wrap-style:square;v-text-anchor:top" coordsize="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" path="m12,16r,1l14,20r-1,1l12,22,7,20,5,18,4,16,6,10,5,8,4,6,,4,1,2,1,1,5,,6,,8,1r3,3l12,6r1,2l12,13r,3xe" filled="f" strokecolor="white" strokeweight=".03mm">
                  <v:path arrowok="t" o:connecttype="custom" o:connectlocs="12,2847;12,2848;14,2851;13,2852;12,2853;7,2851;5,2849;4,2847;6,2841;5,2839;4,2837;0,2835;1,2833;1,2832;5,2831;6,2831;8,2832;11,2835;12,2837;13,2839;12,2844;12,2847" o:connectangles="0,0,0,0,0,0,0,0,0,0,0,0,0,0,0,0,0,0,0,0,0,0"/>
                </v:shape>
                <v:shape id="Freeform 2663" o:spid="_x0000_s1083" style="position:absolute;left:9173;top:2858;width:16;height:18;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" path="m4,l1,3,,8r1,4l4,16r3,1l10,17r3,-1l15,12r,-4l14,3,10,1,4,xe" fillcolor="#d1d2d3" stroked="f">
                  <v:path arrowok="t" o:connecttype="custom" o:connectlocs="4,2858;1,2861;0,2866;1,2870;4,2874;7,2875;10,2875;13,2874;15,2870;15,2866;14,2861;10,2859;4,2858" o:connectangles="0,0,0,0,0,0,0,0,0,0,0,0,0"/>
                </v:shape>
                <v:shape id="Freeform 2662" o:spid="_x0000_s1084" style="position:absolute;left:9173;top:2858;width:16;height:18;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" path="m12,2r2,1l15,8r,2l15,12r-2,4l11,17r-1,l7,17r-1,l4,16,1,12r,-2l,8,1,3,3,2,4,r6,1l12,2xe" filled="f" strokecolor="white" strokeweight=".03mm">
                  <v:path arrowok="t" o:connecttype="custom" o:connectlocs="12,2860;14,2861;15,2866;15,2868;15,2870;13,2874;11,2875;10,2875;7,2875;6,2875;4,2874;1,2870;1,2868;0,2866;1,2861;3,2860;4,2858;10,2859;12,2860" o:connectangles="0,0,0,0,0,0,0,0,0,0,0,0,0,0,0,0,0,0,0"/>
                </v:shape>
                <v:shape id="AutoShape 2661" o:spid="_x0000_s1085" style="position:absolute;left:9047;top:2873;width:58;height:54;visibility:visible;mso-wrap-style:square;v-text-anchor:top" coordsize="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" path="m53,46r-33,l23,47r2,1l29,52r5,1l39,53r5,-1l49,50r4,-4xm3,29l,32r,4l2,41r6,4l14,47r6,-1l53,46r1,-1l55,37r1,-3l8,34,3,29xm56,19r-42,l16,24r-3,7l8,34r48,l56,32r,-3l56,25r,-6xm6,3l3,5r,8l3,16r3,4l14,19r42,l57,10,55,7,20,7,15,6r-5,l6,3xm35,l30,1,25,5,20,7r35,l53,4,46,1,40,,35,xe" fillcolor="#d1d2d3" stroked="f">
                  <v:path arrowok="t" o:connecttype="custom" o:connectlocs="53,2920;20,2920;23,2921;25,2922;29,2926;34,2927;39,2927;44,2926;49,2924;53,2920;3,2903;0,2906;0,2910;2,2915;8,2919;14,2921;20,2920;53,2920;54,2919;55,2911;56,2908;8,2908;3,2903;56,2893;14,2893;16,2898;13,2905;8,2908;56,2908;56,2906;56,2903;56,2899;56,2893;6,2877;3,2879;3,2887;3,2890;6,2894;14,2893;56,2893;56,2893;57,2884;55,2881;20,2881;15,2880;10,2880;6,2877;35,2874;30,2875;25,2879;20,2881;55,2881;53,2878;46,2875;40,2874;35,2874" o:connectangles="0,0,0,0,0,0,0,0,0,0,0,0,0,0,0,0,0,0,0,0,0,0,0,0,0,0,0,0,0,0,0,0,0,0,0,0,0,0,0,0,0,0,0,0,0,0,0,0,0,0,0,0,0,0,0,0"/>
                </v:shape>
                <v:shape id="Freeform 2660" o:spid="_x0000_s1086" style="position:absolute;left:9047;top:2873;width:58;height:54;visibility:visible;mso-wrap-style:square;v-text-anchor:top" coordsize="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" path="m56,23r,2l56,31r,3l55,37r-1,8l51,48r-2,2l44,52r-2,l39,53r-5,l32,52r-3,l25,48,23,47,20,46r-6,1l11,46,8,45,2,41,1,38,,36,,32,1,30,3,29r5,5l10,32r3,-1l16,24,15,22,14,19,6,20,4,17,3,16r,-3l3,11,3,9,3,5,4,4,6,3r4,3l12,6r3,l20,7,23,6,25,5,30,1,33,r2,l40,r2,l46,1r7,3l55,7r2,3l56,19r,4xe" filled="f" strokecolor="white" strokeweight=".03mm">
                  <v:path arrowok="t" o:connecttype="custom" o:connectlocs="56,2897;56,2899;56,2905;56,2908;55,2911;54,2919;51,2922;49,2924;44,2926;42,2926;39,2927;34,2927;32,2926;29,2926;25,2922;23,2921;20,2920;14,2921;11,2920;8,2919;2,2915;1,2912;0,2910;0,2906;1,2904;3,2903;8,2908;10,2906;13,2905;16,2898;15,2896;14,2893;6,2894;4,2891;3,2890;3,2887;3,2885;3,2883;3,2879;4,2878;6,2877;10,2880;12,2880;15,2880;20,2881;23,2880;25,2879;30,2875;33,2874;35,2874;40,2874;42,2874;46,2875;53,2878;55,2881;57,2884;56,2893;56,2897" o:connectangles="0,0,0,0,0,0,0,0,0,0,0,0,0,0,0,0,0,0,0,0,0,0,0,0,0,0,0,0,0,0,0,0,0,0,0,0,0,0,0,0,0,0,0,0,0,0,0,0,0,0,0,0,0,0,0,0,0,0"/>
                </v:shape>
                <v:shape id="Freeform 2659" o:spid="_x0000_s1087" style="position:absolute;left:9053;top:2939;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" path="m11,l8,,5,1,2,3,,8r,3l3,13r2,1l8,14,9,12r,-2l11,8,14,7,15,5,16,2,14,,11,xe" fillcolor="#d1d2d3" stroked="f">
                  <v:path arrowok="t" o:connecttype="custom" o:connectlocs="11,2940;8,2940;5,2941;2,2943;0,2948;0,2951;3,2953;5,2954;8,2954;9,2952;9,2950;11,2948;14,2947;15,2945;16,2942;14,2940;11,2940" o:connectangles="0,0,0,0,0,0,0,0,0,0,0,0,0,0,0,0,0"/>
                </v:shape>
                <v:shape id="Freeform 2658" o:spid="_x0000_s1088" style="position:absolute;left:9053;top:2939;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" path="m15,1r1,1l15,5r,1l14,7,11,8,10,9,9,10r,2l8,13r,1l5,14r-1,l3,13,,11,,10,,8,11,r3,l15,1xe" filled="f" strokecolor="white" strokeweight=".03mm">
                  <v:path arrowok="t" o:connecttype="custom" o:connectlocs="15,2941;16,2942;15,2945;15,2946;14,2947;11,2948;10,2949;9,2950;9,2952;8,2953;8,2954;5,2954;4,2954;3,2953;0,2951;0,2950;0,2948;11,2940;14,2940;15,2941" o:connectangles="0,0,0,0,0,0,0,0,0,0,0,0,0,0,0,0,0,0,0,0"/>
                </v:shape>
                <v:shape id="Freeform 2657" o:spid="_x0000_s1089" style="position:absolute;left:9033;top:291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" path="m4,l2,,,2,,4,1,8r3,2l9,9,11,6,9,3,7,1,4,xe" fillcolor="#d1d2d3" stroked="f">
                  <v:path arrowok="t" o:connecttype="custom" o:connectlocs="4,2913;2,2913;2,2913;0,2915;0,2917;1,2921;4,2923;9,2922;11,2919;9,2916;7,2914;4,2913" o:connectangles="0,0,0,0,0,0,0,0,0,0,0,0"/>
                </v:shape>
                <v:shape id="Freeform 2656" o:spid="_x0000_s1090" style="position:absolute;left:9033;top:2912;width:12;height:1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" path="m8,2l9,3r2,3l10,8,9,9,4,10,2,9,1,8,,4,,3,,2,2,,4,,7,1,8,2xe" filled="f" strokecolor="white" strokeweight=".03mm">
                  <v:path arrowok="t" o:connecttype="custom" o:connectlocs="8,2915;9,2916;11,2919;10,2921;9,2922;4,2923;2,2922;1,2921;0,2917;0,2916;0,2915;2,2913;2,2913;4,2913;7,2914;8,2915" o:connectangles="0,0,0,0,0,0,0,0,0,0,0,0,0,0,0,0"/>
                </v:shape>
                <v:shape id="Freeform 2655" o:spid="_x0000_s1091" style="position:absolute;left:8974;top:2677;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" path="m5,l2,1,,3,,6,1,9r3,2l8,9,11,7r,-4l9,,5,xe" fillcolor="#d1d2d3" stroked="f">
                  <v:path arrowok="t" o:connecttype="custom" o:connectlocs="5,2677;2,2678;0,2680;0,2683;1,2686;4,2688;8,2686;11,2684;11,2680;9,2677;5,2677" o:connectangles="0,0,0,0,0,0,0,0,0,0,0"/>
                </v:shape>
                <v:shape id="Freeform 2654" o:spid="_x0000_s1092" style="position:absolute;left:8974;top:2677;width:12;height:11;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" path="m10,2r1,1l11,7,10,8,8,9,4,11,2,10,1,9,,6,,5,,3,2,1r1,l5,,9,r1,2xe" filled="f" strokecolor="white" strokeweight=".03mm">
                  <v:path arrowok="t" o:connecttype="custom" o:connectlocs="10,2679;11,2680;11,2684;10,2685;8,2686;4,2688;2,2687;1,2686;0,2683;0,2682;0,2680;2,2678;3,2678;5,2677;9,2677;10,2679" o:connectangles="0,0,0,0,0,0,0,0,0,0,0,0,0,0,0,0"/>
                </v:shape>
                <v:shape id="AutoShape 2653" o:spid="_x0000_s1093" style="position:absolute;left:8959;top:2652;width:27;height:19;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" path="m6,l2,1,,2,,5,4,6,6,8r3,l12,10r,6l16,18r8,l27,14,26,11,25,10r-6,l15,7r,-4l11,,6,xm24,9r-5,1l25,10,24,9xe" fillcolor="#d1d2d3" stroked="f">
                  <v:path arrowok="t" o:connecttype="custom" o:connectlocs="6,2653;2,2654;0,2655;0,2658;4,2659;6,2661;9,2661;12,2663;12,2669;16,2671;24,2671;27,2667;26,2664;25,2663;19,2663;15,2660;15,2656;11,2653;6,2653;24,2662;19,2663;25,2663;24,2662" o:connectangles="0,0,0,0,0,0,0,0,0,0,0,0,0,0,0,0,0,0,0,0,0,0,0"/>
                </v:shape>
                <v:shape id="Freeform 2652" o:spid="_x0000_s1094" style="position:absolute;left:8959;top:2652;width:27;height:19;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" path="m25,10r1,1l27,14r-1,1l24,18r-8,l13,17,12,16r,-6l10,9,9,8,6,8,5,7,4,6,,5,,3,,2,2,1r1,l6,r5,l13,2r2,1l15,7r2,2l19,10,24,9r1,1xe" filled="f" strokecolor="white" strokeweight=".03mm">
                  <v:path arrowok="t" o:connecttype="custom" o:connectlocs="25,2663;26,2664;27,2667;26,2668;24,2671;16,2671;13,2670;12,2669;12,2663;10,2662;9,2661;6,2661;5,2660;4,2659;0,2658;0,2656;0,2655;2,2654;3,2654;6,2653;11,2653;13,2655;15,2656;15,2660;17,2662;19,2663;24,2662;25,2663" o:connectangles="0,0,0,0,0,0,0,0,0,0,0,0,0,0,0,0,0,0,0,0,0,0,0,0,0,0,0,0"/>
                </v:shape>
                <v:shape id="AutoShape 2651" o:spid="_x0000_s1095" style="position:absolute;left:8926;top:2640;width:28;height:22;visibility:visible;mso-wrap-style:square;v-text-anchor:top" coordsize="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" path="m18,9l7,9r3,1l13,12r3,3l17,19r2,2l22,22r2,-1l27,20r,-4l21,13,18,9xm8,l4,,2,1,,3,,7r2,3l7,9r11,l17,5,13,2,8,xe" fillcolor="#d1d2d3" stroked="f">
                  <v:path arrowok="t" o:connecttype="custom" o:connectlocs="18,2649;7,2649;10,2650;13,2652;16,2655;17,2659;19,2661;22,2662;24,2661;27,2660;27,2656;21,2653;18,2649;18,2649;8,2640;4,2640;2,2641;0,2643;0,2647;2,2650;7,2649;18,2649;17,2645;13,2642;8,2640" o:connectangles="0,0,0,0,0,0,0,0,0,0,0,0,0,0,0,0,0,0,0,0,0,0,0,0,0"/>
                </v:shape>
                <v:shape id="Freeform 2650" o:spid="_x0000_s1096" style="position:absolute;left:8926;top:2640;width:28;height:22;visibility:visible;mso-wrap-style:square;v-text-anchor:top" coordsize="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" path="m19,11r2,2l27,16r,3l27,20r-3,1l23,22r-1,l19,21,18,20,17,19,16,15,15,14,13,12,10,10r-1,l7,9,2,10,,8,,7,,3,1,2,2,1,4,,6,,8,r5,2l15,4r2,1l18,9r1,2xe" filled="f" strokecolor="white" strokeweight=".03mm">
                  <v:path arrowok="t" o:connecttype="custom" o:connectlocs="19,2651;21,2653;27,2656;27,2659;27,2660;24,2661;23,2662;22,2662;19,2661;18,2660;17,2659;16,2655;15,2654;13,2652;10,2650;9,2650;7,2649;2,2650;0,2648;0,2647;0,2643;1,2642;2,2641;4,2640;6,2640;8,2640;13,2642;15,2644;17,2645;18,2649;19,2651" o:connectangles="0,0,0,0,0,0,0,0,0,0,0,0,0,0,0,0,0,0,0,0,0,0,0,0,0,0,0,0,0,0,0"/>
                </v:shape>
                <v:shape id="Picture 2649" o:spid="_x0000_s1097" type="#_x0000_t75" style="position:absolute;left:6951;top:2203;width:1848;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">
                  <v:imagedata r:id="rId72" o:title=""/>
                </v:shape>
                <v:shape id="Freeform 2648" o:spid="_x0000_s1098" style="position:absolute;left:7168;top:396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" path="m4,l1,1,,5,,8r2,3l5,12r4,1l11,11,12,8r,-3l11,3,8,1,4,xe" fillcolor="#d1d2d3" stroked="f">
                  <v:path arrowok="t" o:connecttype="custom" o:connectlocs="4,3962;1,3963;0,3967;0,3970;2,3973;5,3974;9,3975;11,3973;12,3970;12,3967;11,3965;8,3963;4,3962" o:connectangles="0,0,0,0,0,0,0,0,0,0,0,0,0"/>
                </v:shape>
                <v:shape id="Freeform 2647" o:spid="_x0000_s1099" style="position:absolute;left:7168;top:396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" path="m12,7r,1l11,11,9,13,5,12,3,11r-1,l,8,,6,,5,1,1,2,,4,,8,1r2,1l11,3r1,2l12,7xe" filled="f" strokecolor="white" strokeweight=".03mm">
                  <v:path arrowok="t" o:connecttype="custom" o:connectlocs="12,3969;12,3970;11,3973;11,3973;9,3975;5,3974;3,3973;2,3973;0,3970;0,3968;0,3967;1,3963;2,3962;4,3962;8,3963;10,3964;11,3965;12,3967;12,3969" o:connectangles="0,0,0,0,0,0,0,0,0,0,0,0,0,0,0,0,0,0,0"/>
                </v:shape>
                <v:shape id="Freeform 2646" o:spid="_x0000_s1100" style="position:absolute;left:6967;top:4096;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" path="m7,l4,,1,3,,7r4,4l7,14r4,1l14,15r4,-3l18,8,15,5,12,2,7,xe" fillcolor="#d1d2d3" stroked="f">
                  <v:path arrowok="t" o:connecttype="custom" o:connectlocs="7,4097;4,4097;1,4100;0,4104;4,4108;7,4111;11,4112;14,4112;18,4109;18,4105;15,4102;12,4099;7,4097" o:connectangles="0,0,0,0,0,0,0,0,0,0,0,0,0"/>
                </v:shape>
                <v:shape id="Freeform 2645" o:spid="_x0000_s1101" style="position:absolute;left:6967;top:4096;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" path="m14,4r1,1l18,8r,2l18,12r-4,3l12,15r-1,l7,14,6,13,4,11,,7,1,4,1,3,4,,5,,7,r5,2l14,4xe" filled="f" strokecolor="white" strokeweight=".03mm">
                  <v:path arrowok="t" o:connecttype="custom" o:connectlocs="14,4101;15,4102;18,4105;18,4107;18,4109;14,4112;12,4112;11,4112;7,4111;6,4110;4,4108;0,4104;1,4101;1,4100;4,4097;5,4097;7,4097;12,4099;14,4101" o:connectangles="0,0,0,0,0,0,0,0,0,0,0,0,0,0,0,0,0,0,0"/>
                </v:shape>
                <v:shape id="AutoShape 2644" o:spid="_x0000_s1102" style="position:absolute;left:6630;top:2710;width:52;height:39;visibility:visible;mso-wrap-style:square;v-text-anchor:top" coordsize="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" path="m30,l24,1,19,4,15,8r-4,3l7,14,4,17,1,19,,24r,8l5,37r8,2l20,37r6,-7l33,28r13,l47,27r3,-4l51,18r,-5l49,7,44,4,39,1,35,,30,xm46,28r-13,l42,30r4,-2xe" fillcolor="#d1d2d3" stroked="f">
                  <v:path arrowok="t" o:connecttype="custom" o:connectlocs="30,2710;24,2711;19,2714;15,2718;11,2721;7,2724;4,2727;1,2729;0,2734;0,2742;5,2747;13,2749;20,2747;26,2740;33,2738;46,2738;47,2737;50,2733;51,2728;51,2723;49,2717;44,2714;39,2711;35,2710;30,2710;46,2738;33,2738;42,2740;46,2738" o:connectangles="0,0,0,0,0,0,0,0,0,0,0,0,0,0,0,0,0,0,0,0,0,0,0,0,0,0,0,0,0"/>
                </v:shape>
                <v:shape id="Picture 2643" o:spid="_x0000_s1103" type="#_x0000_t75" style="position:absolute;left:6116;top:2678;width:499;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">
                  <v:imagedata r:id="rId73" o:title=""/>
                </v:shape>
                <v:shape id="Picture 2642" o:spid="_x0000_s1104" type="#_x0000_t75" style="position:absolute;left:11276;top:2370;width:12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">
                  <v:imagedata r:id="rId74" o:title=""/>
                </v:shape>
                <v:shape id="AutoShape 2641" o:spid="_x0000_s1105" style="position:absolute;left:2086;top:2200;width:8012;height:6933;visibility:visible;mso-wrap-style:square;v-text-anchor:top" coordsize="8012,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" path="m12,5767r,-2l11,5764r-2,-1l6,5762r-2,l2,5764r-1,2l,5769r1,2l4,5772r3,l10,5771r2,-2l12,5767m477,4801r,-3l475,4796r-1,-2l472,4794r-2,l467,4795r-1,3l468,4801r3,2l474,4804r3,-1l477,4801t15,-1l492,4796r-1,-3l488,4791r-2,-3l484,4784r-2,-2l480,4781r-3,l473,4780r-2,2l473,4786r1,2l477,4791r2,2l482,4795r2,2l485,4801r2,1l490,4802r2,-2m500,4812r-1,-3l497,4808r-3,-2l491,4805r-4,1l484,4808r-3,1l478,4810r-2,2l475,4814r2,3l481,4819r5,1l490,4820r3,-1l496,4817r2,-2l500,4812t1,-46l500,4763r-2,-2l495,4760r-4,1l490,4764r2,3l494,4768r4,1l500,4768r1,-2m509,4795r-1,-2l507,4791r-2,l504,4790r-5,-1l497,4791r,1l498,4794r1,2l502,4797r3,l507,4797r2,-2m515,4774r,-3l512,4769r-4,1l505,4771r-2,2l503,4775r2,2l508,4778r4,l514,4777r1,-1l515,4774t6,56l521,4827r-1,-2l517,4823r-2,-1l511,4822r-1,2l510,4826r2,3l514,4832r3,1l520,4832r1,-2m522,4808r,-3l520,4803r-2,-2l515,4800r-3,l509,4801r-1,2l508,4807r2,3l513,4812r3,1l519,4811r2,-1l522,4808t28,25l550,4831r-2,-2l544,4828r-3,l538,4828r-1,2l537,4833r1,3l542,4837r4,l549,4835r1,-2m558,4812r,-3l557,4807r-3,-2l551,4806r-1,2l547,4810r-4,1l542,4814r,3l544,4819r5,-1l553,4817r4,-2l558,4812t928,-678l1486,4132r-4,-2l1479,4130r-3,1l1475,4133r-1,3l1475,4139r2,1l1479,4140r1,-3l1482,4135r4,-1m1500,4166r,-3l1499,4162r-1,-2l1497,4160r-3,l1492,4161r-1,1l1489,4165r,4l1491,4172r4,1l1498,4173r1,-4l1500,4166t15,22l1514,4184r-3,-2l1507,4184r-2,2l1505,4188r1,2l1509,4191r2,l1514,4190r1,-2m1528,4172r-1,-2l1524,4171r-2,l1519,4173r,3l1520,4178r2,2l1524,4180r2,-2l1528,4176r,-2l1528,4172t1,-17l1528,4153r-1,-2l1524,4149r-2,l1520,4151r-1,2l1519,4156r1,1l1523,4158r2,-1l1527,4157r2,-2m1533,4210r-1,-2l1530,4206r-3,-1l1526,4203r-1,-1l1523,4201r-2,2l1520,4205r,4l1521,4212r,3l1524,4217r5,1l1532,4216r1,-3l1533,4210t11,-2l1543,4206r-1,-2l1540,4202r-1,-2l1540,4198r-2,-2l1536,4196r-2,l1533,4199r,2l1535,4205r3,2l1542,4209r2,-1m1548,4218r-3,-3l1542,4215r-2,1l1539,4218r1,2l1541,4221r3,1l1546,4222r2,-1l1548,4218t,21l1546,4236r-3,-3l1538,4231r-4,1l1532,4234r,2l1532,4239r2,3l1539,4245r5,l1548,4243r,-4m1557,4266r-2,-6l1555,4257r-3,-2l1548,4255r-3,2l1546,4262r,1l1547,4266r1,2l1550,4271r3,l1555,4269r2,-3m2596,6775r,-4l2594,6767r-2,-2l2592,6764r-4,l2585,6761r1,-3l2584,6755r-4,-2l2577,6752r-4,1l2569,6752r-2,-4l2567,6747r-4,-2l2557,6745r-3,-1l2553,6743r-3,-2l2549,6741r-3,-1l2541,6741r-5,l2531,6739r-4,l2525,6740r-1,2l2524,6744r2,2l2530,6744r3,1l2533,6749r2,1l2541,6749r2,-1l2545,6748r1,l2547,6751r3,2l2554,6754r5,1l2565,6757r3,3l2570,6763r3,2l2577,6765r3,3l2578,6772r2,4l2584,6780r5,2l2593,6781r2,-2l2596,6775t69,-3483l2664,3285r-4,-2l2657,3283r-4,2l2649,3290r1,4l2655,3296r4,1l2663,3296r1,-2l2665,3292t107,48l2771,3335r-9,-1l2758,3331r-1,-4l2754,3326r-5,1l2747,3330r1,3l2751,3337r6,3l2762,3341r4,l2769,3341r3,-1m2798,6784r-2,-2l2794,6781r-3,l2789,6782r-1,1l2788,6785r-1,1l2789,6788r3,1l2795,6788r3,-2l2798,6784t11,-3463l2804,3319r-4,-2l2795,3318r-3,1l2788,3320r-1,3l2790,3328r4,2l2799,3329r4,-1l2809,3326r,-5m2814,6802r-4,-2l2809,6799r-2,l2805,6801r-1,2l2804,6805r1,1l2808,6806r2,l2814,6805r,-3m2824,6931r,-3l2821,6927r-4,-2l2815,6926r-1,2l2815,6931r4,2l2822,6932r2,-1m2827,6820r-2,-1l2824,6817r-1,-1l2821,6816r-2,1l2819,6819r,1l2820,6822r2,l2824,6822r2,l2827,6820t14,31l2839,6849r-1,-1l2836,6848r-2,1l2832,6850r,2l2832,6854r2,1l2837,6854r2,l2841,6853r,-2m2844,6909r-1,-2l2842,6906r-1,-1l2839,6905r-2,2l2836,6909r,2l2837,6912r2,l2841,6912r2,-1l2844,6909t4,-26l2846,6880r-1,-2l2843,6877r-2,-1l2839,6876r-2,1l2836,6878r,2l2838,6880r1,1l2838,6883r1,2l2840,6885r3,1l2847,6886r1,-3m2873,3365r-3,-2l2869,3362r-2,-1l2863,3362r-3,-1l2857,3358r-4,-1l2848,3356r-3,2l2844,3361r1,3l2848,3368r5,2l2860,3371r6,-1l2872,3370r1,-5m2877,3401r-1,-4l2872,3395r-4,l2862,3395r-1,4l2864,3402r3,1l2870,3404r4,-1l2877,3401m7858,22r,-5l7857,14r-2,-1l7853,9r1,-2l7855,1,7851,r-1,4l7846,7r-5,-1l7837,10r-1,6l7835,26r2,2l7838,29r6,l7846,27r,-3l7849,22r6,3l7858,22t153,16l8011,33r-6,-7l8000,25r-4,1l7994,29r,4l7995,37r3,4l8002,43r4,l8008,42r1,-1l8011,38e" fillcolor="#d1d2d3" stroked="f">
                  <v:path arrowok="t" o:connecttype="custom" o:connectlocs="0,7969;475,6996;477,7003;480,6981;484,6997;491,7005;486,7020;495,6960;508,6993;502,6997;503,6973;521,7027;517,7033;509,7001;550,7033;542,7037;550,7008;558,7012;1477,6340;1497,6360;1499,6369;1509,6391;1519,6376;1528,6353;1525,6357;1523,6401;1533,6413;1536,6396;1545,6415;1548,6418;1534,6442;1548,6455;1557,6466;2584,8955;2563,8945;2531,8939;2535,8950;2565,8957;2589,8982;2649,5490;2762,5534;2762,5541;2788,8983;2804,5519;2803,5528;2804,9005;2817,9125;2824,9017;2826,9022;2832,9054;2841,9105;2844,9109;2836,9080;2873,5565;2845,5558;2877,5601;2874,5603;7851,2200;7844,2229;8005,2226;8008,2242" o:connectangles="0,0,0,0,0,0,0,0,0,0,0,0,0,0,0,0,0,0,0,0,0,0,0,0,0,0,0,0,0,0,0,0,0,0,0,0,0,0,0,0,0,0,0,0,0,0,0,0,0,0,0,0,0,0,0,0,0,0,0,0,0"/>
                </v:shape>
                <v:shape id="Picture 2640" o:spid="_x0000_s1106" type="#_x0000_t75" style="position:absolute;left:20;top:2108;width:11620;height:7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">
                  <v:imagedata r:id="rId75" o:title=""/>
                </v:shape>
                <v:shape id="AutoShape 2639" o:spid="_x0000_s1107" style="position:absolute;left:7827;top:5878;width:3189;height:3118;visibility:visible;mso-wrap-style:square;v-text-anchor:top" coordsize="318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" path="m25,1256r-1,-3l21,1252r-3,-1l15,1251r-3,1l10,1255r-3,2l3,1258r-2,2l,1262r,4l1,1268r3,2l9,1270r4,-1l14,1266r3,-3l21,1261r4,-5m211,2939r-1,-2l209,2936r-1,l205,2936r-4,-2l196,2931r-3,-3l190,2925r1,-5l199,2919r1,-5l198,2910r-2,-3l193,2906r-4,1l187,2911r-3,3l180,2917r-2,4l180,2924r,4l177,2930r,3l179,2935r-1,4l174,2943r-1,3l173,2951r3,2l181,2954r3,-3l182,2946r3,-3l190,2944r3,1l195,2950r3,1l201,2952r3,-1l209,2945r1,-2l210,2942r1,-3m212,2923r-1,-2l210,2919r-3,-1l204,2918r-4,2l198,2923r,4l200,2929r5,-1l209,2927r2,-2l212,2923t14,26l225,2945r-7,-1l215,2945r-1,2l214,2949r1,3l217,2953r2,l221,2952r5,-3m238,2934r,-3l237,2929r-1,-1l235,2926r-3,l227,2929r-3,l221,2928r-2,2l217,2933r1,1l218,2936r4,1l226,2939r4,3l235,2941r2,-4l238,2934t6,-1144l243,1786r-3,-1l238,1785r-3,1l231,1790r,3l232,1794r2,1l238,1795r3,-1l243,1793r1,-3m283,3110r-1,-3l280,3105r-3,-2l274,3103r-3,-1l269,3104r,1l269,3107r,2l272,3110r1,3l271,3115r1,2l274,3117r3,l280,3116r2,-1l283,3113r,-3m3185,11r-1,-3l3183,5r-1,-3l3180,r-3,l3175,2r-1,3l3175,7r1,2l3178,11r2,3l3182,14r2,l3185,11t3,43l3186,51r-2,-1l3181,49r-2,1l3179,52r,2l3178,56r1,2l3183,59r3,-1l3187,56r1,-2m3189,32r-2,-1l3184,28r-3,l3181,31r-1,4l3181,37r3,2l3187,38r2,-3l3189,32e" fillcolor="#d1d2d3" stroked="f">
                  <v:path arrowok="t" o:connecttype="custom" o:connectlocs="21,7130;12,7130;3,7136;0,7144;9,7148;17,7141;211,8817;208,8814;196,8809;191,8798;198,8788;189,8785;180,8795;180,8806;179,8813;173,8824;176,8831;182,8824;193,8823;201,8830;210,8821;212,8801;207,8796;198,8801;205,8806;212,8801;218,8822;214,8827;217,8831;226,8827;237,8807;232,8804;221,8806;218,8812;226,8817;237,8815;243,7664;235,7664;232,7672;241,7672;283,8988;277,8981;269,8982;269,8987;271,8993;277,8995;283,8991;3184,5886;3180,5878;3174,5883;3178,5889;3184,5892;3186,5929;3179,5928;3178,5934;3186,5936;3189,5910;3181,5906;3181,5915;3189,5913" o:connectangles="0,0,0,0,0,0,0,0,0,0,0,0,0,0,0,0,0,0,0,0,0,0,0,0,0,0,0,0,0,0,0,0,0,0,0,0,0,0,0,0,0,0,0,0,0,0,0,0,0,0,0,0,0,0,0,0,0,0,0,0"/>
                </v:shape>
                <v:line id="Line 2638" o:spid="_x0000_s1108" style="position:absolute;visibility:visible;mso-wrap-style:square" from="840,9270" to="136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" strokecolor="#09f" strokeweight="1pt"/>
                <v:line id="Line 2637" o:spid="_x0000_s1109" style="position:absolute;visibility:visible;mso-wrap-style:square" from="840,9950" to="1360,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" strokecolor="#09f" strokeweight="1pt"/>
                <v:line id="Line 2636" o:spid="_x0000_s1110" style="position:absolute;visibility:visible;mso-wrap-style:square" from="840,10470" to="1360,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" strokecolor="#09f" strokeweight="1pt"/>
                <v:line id="Line 2635" o:spid="_x0000_s1111" style="position:absolute;visibility:visible;mso-wrap-style:square" from="840,11950" to="1360,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" strokecolor="#09f" strokeweight="1pt"/>
                <v:line id="Line 2634" o:spid="_x0000_s1112" style="position:absolute;visibility:visible;mso-wrap-style:square" from="840,12470" to="1360,1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" strokecolor="#09f" strokeweight="1pt"/>
                <v:line id="Line 2633" o:spid="_x0000_s1113" style="position:absolute;visibility:visible;mso-wrap-style:square" from="840,13150" to="1360,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" strokecolor="#09f" strokeweight="1pt"/>
                <v:line id="Line 2632" o:spid="_x0000_s1114" style="position:absolute;visibility:visible;mso-wrap-style:square" from="840,13830" to="1360,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" strokecolor="#09f" strokeweight="1pt"/>
                <v:shape id="Picture 2631" o:spid="_x0000_s1115" type="#_x0000_t75" style="position:absolute;left:600;top:936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">
                  <v:imagedata r:id="rId76" o:title=""/>
                </v:shape>
                <v:shape id="Picture 2630" o:spid="_x0000_s1116" type="#_x0000_t75" style="position:absolute;left:600;top:1004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">
                  <v:imagedata r:id="rId77" o:title=""/>
                </v:shape>
                <v:shape id="Picture 2629" o:spid="_x0000_s1117" type="#_x0000_t75" style="position:absolute;left:600;top:1056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">
                  <v:imagedata r:id="rId76" o:title=""/>
                </v:shape>
                <v:shape id="Picture 2628" o:spid="_x0000_s1118" type="#_x0000_t75" style="position:absolute;left:600;top:1204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">
                  <v:imagedata r:id="rId76" o:title=""/>
                </v:shape>
                <v:shape id="Picture 2627" o:spid="_x0000_s1119" type="#_x0000_t75" style="position:absolute;left:600;top:1256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">
                  <v:imagedata r:id="rId77" o:title=""/>
                </v:shape>
                <v:shape id="Picture 2626" o:spid="_x0000_s1120" type="#_x0000_t75" style="position:absolute;left:600;top:1324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">
                  <v:imagedata r:id="rId76" o:title=""/>
                </v:shape>
                <v:shape id="Picture 2625" o:spid="_x0000_s1121" type="#_x0000_t75" style="position:absolute;left:600;top:1392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">
                  <v:imagedata r:id="rId76" o:title=""/>
                </v:shape>
                <v:line id="Line 2624" o:spid="_x0000_s1122" style="position:absolute;visibility:visible;mso-wrap-style:square" from="3080,9943" to="3600,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" strokecolor="#09f" strokeweight="1pt"/>
                <v:line id="Line 2623" o:spid="_x0000_s1123" style="position:absolute;visibility:visible;mso-wrap-style:square" from="3080,11103" to="3600,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" strokecolor="#09f" strokeweight="1pt"/>
                <v:line id="Line 2622" o:spid="_x0000_s1124" style="position:absolute;visibility:visible;mso-wrap-style:square" from="3080,11943" to="3600,1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" strokecolor="#09f" strokeweight="1pt"/>
                <v:line id="Line 2621" o:spid="_x0000_s1125" style="position:absolute;visibility:visible;mso-wrap-style:square" from="3080,12623" to="3600,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" strokecolor="#09f" strokeweight="1pt"/>
                <v:line id="Line 2620" o:spid="_x0000_s1126" style="position:absolute;visibility:visible;mso-wrap-style:square" from="3080,13143" to="3600,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" strokecolor="#09f" strokeweight="1pt"/>
                <v:line id="Line 2619" o:spid="_x0000_s1127" style="position:absolute;visibility:visible;mso-wrap-style:square" from="3080,14303" to="3600,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" strokecolor="#09f" strokeweight="1pt"/>
                <v:shape id="Picture 2618" o:spid="_x0000_s1128" type="#_x0000_t75" style="position:absolute;left:2840;top:935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">
                  <v:imagedata r:id="rId78" o:title=""/>
                </v:shape>
                <v:shape id="Picture 2617" o:spid="_x0000_s1129" type="#_x0000_t75" style="position:absolute;left:2840;top:100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">
                  <v:imagedata r:id="rId79" o:title=""/>
                </v:shape>
                <v:shape id="Picture 2616" o:spid="_x0000_s1130" type="#_x0000_t75" style="position:absolute;left:2840;top:1119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">
                  <v:imagedata r:id="rId78" o:title=""/>
                </v:shape>
                <v:shape id="Picture 2615" o:spid="_x0000_s1131" type="#_x0000_t75" style="position:absolute;left:2840;top:120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">
                  <v:imagedata r:id="rId78" o:title=""/>
                </v:shape>
                <v:shape id="Picture 2614" o:spid="_x0000_s1132" type="#_x0000_t75" style="position:absolute;left:2840;top:127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">
                  <v:imagedata r:id="rId78" o:title=""/>
                </v:shape>
                <v:shape id="Picture 2613" o:spid="_x0000_s1133" type="#_x0000_t75" style="position:absolute;left:2840;top:132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">
                  <v:imagedata r:id="rId78" o:title=""/>
                </v:shape>
                <v:shape id="Picture 2612" o:spid="_x0000_s1134" type="#_x0000_t75" style="position:absolute;left:2840;top:1439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">
                  <v:imagedata r:id="rId78" o:title=""/>
                </v:shape>
                <v:line id="Line 2611" o:spid="_x0000_s1135" style="position:absolute;visibility:visible;mso-wrap-style:square" from="5320,9843" to="584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" strokecolor="#09f" strokeweight="1pt"/>
                <v:line id="Line 2610" o:spid="_x0000_s1136" style="position:absolute;visibility:visible;mso-wrap-style:square" from="5320,13363" to="5840,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" strokecolor="#09f" strokeweight="1pt"/>
                <v:shape id="Picture 2609" o:spid="_x0000_s1137" type="#_x0000_t75" style="position:absolute;left:5080;top:99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">
                  <v:imagedata r:id="rId76" o:title=""/>
                </v:shape>
                <v:shape id="Picture 2608" o:spid="_x0000_s1138" type="#_x0000_t75" style="position:absolute;left:5080;top:1045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">
                  <v:imagedata r:id="rId77" o:title=""/>
                </v:shape>
                <v:shape id="Picture 2607" o:spid="_x0000_s1139" type="#_x0000_t75" style="position:absolute;left:5080;top:116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">
                  <v:imagedata r:id="rId76" o:title=""/>
                </v:shape>
                <v:shape id="Picture 2606" o:spid="_x0000_s1140" type="#_x0000_t75" style="position:absolute;left:5080;top:121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">
                  <v:imagedata r:id="rId77" o:title=""/>
                </v:shape>
                <v:shape id="Picture 2605" o:spid="_x0000_s1141" type="#_x0000_t75" style="position:absolute;left:5080;top:1345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">
                  <v:imagedata r:id="rId77" o:title=""/>
                </v:shape>
                <v:shape id="Picture 2604" o:spid="_x0000_s1142" type="#_x0000_t75" style="position:absolute;left:5080;top:1397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">
                  <v:imagedata r:id="rId76" o:title=""/>
                </v:shape>
                <v:shape id="Picture 2603" o:spid="_x0000_s1143" type="#_x0000_t75" style="position:absolute;left:5080;top:1449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">
                  <v:imagedata r:id="rId76" o:title=""/>
                </v:shape>
                <v:line id="Line 2602" o:spid="_x0000_s1144" style="position:absolute;visibility:visible;mso-wrap-style:square" from="7560,9270" to="808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" strokecolor="#09f" strokeweight="1pt"/>
                <v:line id="Line 2601" o:spid="_x0000_s1145" style="position:absolute;visibility:visible;mso-wrap-style:square" from="7560,10110" to="8080,1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" strokecolor="#09f" strokeweight="1pt"/>
                <v:line id="Line 2600" o:spid="_x0000_s1146" style="position:absolute;visibility:visible;mso-wrap-style:square" from="7560,11270" to="8080,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" strokecolor="#09f" strokeweight="1pt"/>
                <v:line id="Line 2599" o:spid="_x0000_s1147" style="position:absolute;visibility:visible;mso-wrap-style:square" from="7560,12590" to="8080,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" strokecolor="#09f" strokeweight="1pt"/>
                <v:line id="Line 2598" o:spid="_x0000_s1148" style="position:absolute;visibility:visible;mso-wrap-style:square" from="7560,13950" to="8080,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" strokecolor="#09f" strokeweight="1pt"/>
                <v:line id="Line 2597" o:spid="_x0000_s1149" style="position:absolute;visibility:visible;mso-wrap-style:square" from="7560,14470" to="8080,1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" strokecolor="#09f" strokeweight="1pt"/>
                <v:shape id="Picture 2596" o:spid="_x0000_s1150" type="#_x0000_t75" style="position:absolute;left:7320;top:935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">
                  <v:imagedata r:id="rId76" o:title=""/>
                </v:shape>
                <v:shape id="Picture 2595" o:spid="_x0000_s1151" type="#_x0000_t75" style="position:absolute;left:7320;top:1019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">
                  <v:imagedata r:id="rId76" o:title=""/>
                </v:shape>
                <v:shape id="Picture 2594" o:spid="_x0000_s1152" type="#_x0000_t75" style="position:absolute;left:7320;top:1135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">
                  <v:imagedata r:id="rId77" o:title=""/>
                </v:shape>
                <v:shape id="Picture 2593" o:spid="_x0000_s1153" type="#_x0000_t75" style="position:absolute;left:7320;top:1267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">
                  <v:imagedata r:id="rId77" o:title=""/>
                </v:shape>
                <v:shape id="Picture 2592" o:spid="_x0000_s1154" type="#_x0000_t75" style="position:absolute;left:7320;top:1351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">
                  <v:imagedata r:id="rId77" o:title=""/>
                </v:shape>
                <v:shape id="Picture 2591" o:spid="_x0000_s1155" type="#_x0000_t75" style="position:absolute;left:7320;top:1403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">
                  <v:imagedata r:id="rId76" o:title=""/>
                </v:shape>
                <v:shape id="Picture 2590" o:spid="_x0000_s1156" type="#_x0000_t75" style="position:absolute;left:7320;top:1455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">
                  <v:imagedata r:id="rId76" o:title=""/>
                </v:shape>
                <v:line id="Line 2589" o:spid="_x0000_s1157" style="position:absolute;visibility:visible;mso-wrap-style:square" from="9800,10623" to="10320,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" strokecolor="#09f" strokeweight="1pt"/>
                <v:line id="Line 2588" o:spid="_x0000_s1158" style="position:absolute;visibility:visible;mso-wrap-style:square" from="9800,11623" to="10320,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" strokecolor="#09f" strokeweight="1pt"/>
                <v:line id="Line 2587" o:spid="_x0000_s1159" style="position:absolute;visibility:visible;mso-wrap-style:square" from="9800,12823" to="10320,1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" strokecolor="#09f" strokeweight="1pt"/>
                <v:line id="Line 2586" o:spid="_x0000_s1160" style="position:absolute;visibility:visible;mso-wrap-style:square" from="9800,14303" to="10320,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" strokecolor="#09f" strokeweight="1pt"/>
                <v:shape id="Picture 2585" o:spid="_x0000_s1161" type="#_x0000_t75" style="position:absolute;left:9560;top:987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">
                  <v:imagedata r:id="rId78" o:title=""/>
                </v:shape>
                <v:shape id="Picture 2584" o:spid="_x0000_s1162" type="#_x0000_t75" style="position:absolute;left:9560;top:107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">
                  <v:imagedata r:id="rId78" o:title=""/>
                </v:shape>
                <v:shape id="Picture 2583" o:spid="_x0000_s1163" type="#_x0000_t75" style="position:absolute;left:9560;top:117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">
                  <v:imagedata r:id="rId79" o:title=""/>
                </v:shape>
                <v:shape id="Picture 2582" o:spid="_x0000_s1164" type="#_x0000_t75" style="position:absolute;left:9560;top:122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">
                  <v:imagedata r:id="rId78" o:title=""/>
                </v:shape>
                <v:shape id="Picture 2581" o:spid="_x0000_s1165" type="#_x0000_t75" style="position:absolute;left:9560;top:129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">
                  <v:imagedata r:id="rId79" o:title=""/>
                </v:shape>
                <v:shape id="Picture 2580" o:spid="_x0000_s1166" type="#_x0000_t75" style="position:absolute;left:9560;top:1439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">
                  <v:imagedata r:id="rId78" o:title=""/>
                </v:shape>
                <w10:wrap anchorx="page" anchory="margin"/>
              </v:group>
            </w:pict>
          </mc:Fallback>
        </mc:AlternateContent>
      </w:r>
      <w:r w:rsidR="007B16FC">
        <w:tab/>
      </w:r>
    </w:p>
    <w:p w14:paraId="70135501" w14:textId="77777777" w:rsidR="00153EF9" w:rsidRDefault="00153EF9" w:rsidP="00F90A9D">
      <w:pPr>
        <w:tabs>
          <w:tab w:val="left" w:pos="1168"/>
        </w:tabs>
      </w:pPr>
    </w:p>
    <w:p w14:paraId="30B0FCED" w14:textId="77777777" w:rsidR="00153EF9" w:rsidRDefault="00153EF9" w:rsidP="00F90A9D">
      <w:pPr>
        <w:tabs>
          <w:tab w:val="left" w:pos="1168"/>
        </w:tabs>
      </w:pPr>
    </w:p>
    <w:p w14:paraId="10E3E9CA" w14:textId="5B715E76" w:rsidR="00153EF9" w:rsidRDefault="00153EF9" w:rsidP="00F90A9D">
      <w:pPr>
        <w:tabs>
          <w:tab w:val="left" w:pos="1168"/>
        </w:tabs>
      </w:pPr>
    </w:p>
    <w:p w14:paraId="128CAE1F" w14:textId="3494462A" w:rsidR="00153EF9" w:rsidRDefault="00153EF9" w:rsidP="00F90A9D">
      <w:pPr>
        <w:tabs>
          <w:tab w:val="left" w:pos="1168"/>
        </w:tabs>
      </w:pPr>
    </w:p>
    <w:p w14:paraId="3A009688" w14:textId="4827C775" w:rsidR="00153EF9" w:rsidRDefault="00153EF9" w:rsidP="00F90A9D">
      <w:pPr>
        <w:tabs>
          <w:tab w:val="left" w:pos="1168"/>
        </w:tabs>
      </w:pPr>
    </w:p>
    <w:p w14:paraId="439BACE2" w14:textId="218E302D" w:rsidR="001D55B3" w:rsidRDefault="00C95DCF" w:rsidP="00F90A9D">
      <w:pPr>
        <w:tabs>
          <w:tab w:val="left" w:pos="1168"/>
        </w:tabs>
      </w:pPr>
      <w:r w:rsidRPr="00AA7A75">
        <w:rPr>
          <w:noProof/>
        </w:rPr>
        <mc:AlternateContent>
          <mc:Choice Requires="wps">
            <w:drawing>
              <wp:anchor distT="0" distB="0" distL="114300" distR="114300" simplePos="0" relativeHeight="253635584" behindDoc="0" locked="0" layoutInCell="1" allowOverlap="1" wp14:anchorId="4C934984" wp14:editId="76CE250B">
                <wp:simplePos x="0" y="0"/>
                <wp:positionH relativeFrom="margin">
                  <wp:posOffset>2963779</wp:posOffset>
                </wp:positionH>
                <wp:positionV relativeFrom="page">
                  <wp:posOffset>2619141</wp:posOffset>
                </wp:positionV>
                <wp:extent cx="279400" cy="183515"/>
                <wp:effectExtent l="0" t="0" r="0" b="6985"/>
                <wp:wrapNone/>
                <wp:docPr id="362" name="文字方塊 362"/>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7F57F7A7"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4984" id="文字方塊 362" o:spid="_x0000_s1070" type="#_x0000_t202" style="position:absolute;margin-left:233.35pt;margin-top:206.25pt;width:22pt;height:14.45pt;z-index:2536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" filled="f" stroked="f" strokeweight=".5pt">
                <v:textbox>
                  <w:txbxContent>
                    <w:p w14:paraId="7F57F7A7"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15</w:t>
                      </w:r>
                    </w:p>
                  </w:txbxContent>
                </v:textbox>
                <w10:wrap anchorx="margin" anchory="page"/>
              </v:shape>
            </w:pict>
          </mc:Fallback>
        </mc:AlternateContent>
      </w:r>
      <w:r w:rsidR="00CE35B3">
        <w:rPr>
          <w:noProof/>
        </w:rPr>
        <mc:AlternateContent>
          <mc:Choice Requires="wps">
            <w:drawing>
              <wp:anchor distT="0" distB="0" distL="114300" distR="114300" simplePos="0" relativeHeight="253587456" behindDoc="0" locked="0" layoutInCell="1" allowOverlap="1" wp14:anchorId="48C1FD0D" wp14:editId="75732178">
                <wp:simplePos x="0" y="0"/>
                <wp:positionH relativeFrom="column">
                  <wp:posOffset>36095</wp:posOffset>
                </wp:positionH>
                <wp:positionV relativeFrom="paragraph">
                  <wp:posOffset>164432</wp:posOffset>
                </wp:positionV>
                <wp:extent cx="279242" cy="183508"/>
                <wp:effectExtent l="0" t="0" r="0" b="0"/>
                <wp:wrapNone/>
                <wp:docPr id="2609" name="文字方塊 2609"/>
                <wp:cNvGraphicFramePr/>
                <a:graphic xmlns:a="http://schemas.openxmlformats.org/drawingml/2006/main">
                  <a:graphicData uri="http://schemas.microsoft.com/office/word/2010/wordprocessingShape">
                    <wps:wsp>
                      <wps:cNvSpPr txBox="1"/>
                      <wps:spPr>
                        <a:xfrm>
                          <a:off x="0" y="0"/>
                          <a:ext cx="279242" cy="183508"/>
                        </a:xfrm>
                        <a:prstGeom prst="rect">
                          <a:avLst/>
                        </a:prstGeom>
                        <a:noFill/>
                        <a:ln w="6350">
                          <a:noFill/>
                        </a:ln>
                      </wps:spPr>
                      <wps:txbx>
                        <w:txbxContent>
                          <w:p w14:paraId="4F6A2550"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1FD0D" id="文字方塊 2609" o:spid="_x0000_s1071" type="#_x0000_t202" style="position:absolute;margin-left:2.85pt;margin-top:12.95pt;width:22pt;height:14.45pt;z-index:25358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" filled="f" stroked="f" strokeweight=".5pt">
                <v:textbox>
                  <w:txbxContent>
                    <w:p w14:paraId="4F6A2550"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9</w:t>
                      </w:r>
                    </w:p>
                  </w:txbxContent>
                </v:textbox>
              </v:shape>
            </w:pict>
          </mc:Fallback>
        </mc:AlternateContent>
      </w:r>
    </w:p>
    <w:p w14:paraId="46442CE6" w14:textId="37547DAB" w:rsidR="001D55B3" w:rsidRDefault="00C95DCF" w:rsidP="00F90A9D">
      <w:pPr>
        <w:tabs>
          <w:tab w:val="left" w:pos="1168"/>
        </w:tabs>
      </w:pPr>
      <w:r w:rsidRPr="00AA7A75">
        <w:rPr>
          <w:noProof/>
        </w:rPr>
        <mc:AlternateContent>
          <mc:Choice Requires="wps">
            <w:drawing>
              <wp:anchor distT="0" distB="0" distL="114300" distR="114300" simplePos="0" relativeHeight="253637632" behindDoc="0" locked="0" layoutInCell="1" allowOverlap="1" wp14:anchorId="448558E4" wp14:editId="7B0166B0">
                <wp:simplePos x="0" y="0"/>
                <wp:positionH relativeFrom="margin">
                  <wp:posOffset>2992621</wp:posOffset>
                </wp:positionH>
                <wp:positionV relativeFrom="page">
                  <wp:posOffset>2827421</wp:posOffset>
                </wp:positionV>
                <wp:extent cx="279400" cy="183515"/>
                <wp:effectExtent l="0" t="0" r="0" b="6985"/>
                <wp:wrapNone/>
                <wp:docPr id="363" name="文字方塊 363"/>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F6876EF"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58E4" id="文字方塊 363" o:spid="_x0000_s1072" type="#_x0000_t202" style="position:absolute;margin-left:235.65pt;margin-top:222.65pt;width:22pt;height:14.45pt;z-index:2536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" filled="f" stroked="f" strokeweight=".5pt">
                <v:textbox>
                  <w:txbxContent>
                    <w:p w14:paraId="2F6876EF"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14</w:t>
                      </w:r>
                    </w:p>
                  </w:txbxContent>
                </v:textbox>
                <w10:wrap anchorx="margin" anchory="page"/>
              </v:shape>
            </w:pict>
          </mc:Fallback>
        </mc:AlternateContent>
      </w:r>
      <w:r w:rsidRPr="00AA7A75">
        <w:rPr>
          <w:noProof/>
        </w:rPr>
        <mc:AlternateContent>
          <mc:Choice Requires="wps">
            <w:drawing>
              <wp:anchor distT="0" distB="0" distL="114300" distR="114300" simplePos="0" relativeHeight="253627392" behindDoc="0" locked="0" layoutInCell="1" allowOverlap="1" wp14:anchorId="76A6445E" wp14:editId="2FB7AC92">
                <wp:simplePos x="0" y="0"/>
                <wp:positionH relativeFrom="margin">
                  <wp:posOffset>2370221</wp:posOffset>
                </wp:positionH>
                <wp:positionV relativeFrom="page">
                  <wp:posOffset>2883568</wp:posOffset>
                </wp:positionV>
                <wp:extent cx="279400" cy="183515"/>
                <wp:effectExtent l="0" t="0" r="0" b="6985"/>
                <wp:wrapNone/>
                <wp:docPr id="358" name="文字方塊 358"/>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47C45DB0"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45E" id="文字方塊 358" o:spid="_x0000_s1073" type="#_x0000_t202" style="position:absolute;margin-left:186.65pt;margin-top:227.05pt;width:22pt;height:14.45pt;z-index:2536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" filled="f" stroked="f" strokeweight=".5pt">
                <v:textbox>
                  <w:txbxContent>
                    <w:p w14:paraId="47C45DB0"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33</w:t>
                      </w:r>
                    </w:p>
                  </w:txbxContent>
                </v:textbox>
                <w10:wrap anchorx="margin" anchory="page"/>
              </v:shape>
            </w:pict>
          </mc:Fallback>
        </mc:AlternateContent>
      </w:r>
    </w:p>
    <w:p w14:paraId="407B4261" w14:textId="178F778C" w:rsidR="001D55B3" w:rsidRDefault="00C95DCF" w:rsidP="00F90A9D">
      <w:pPr>
        <w:tabs>
          <w:tab w:val="left" w:pos="1168"/>
        </w:tabs>
      </w:pPr>
      <w:r w:rsidRPr="00AA7A75">
        <w:rPr>
          <w:noProof/>
        </w:rPr>
        <mc:AlternateContent>
          <mc:Choice Requires="wps">
            <w:drawing>
              <wp:anchor distT="0" distB="0" distL="114300" distR="114300" simplePos="0" relativeHeight="253611008" behindDoc="0" locked="0" layoutInCell="1" allowOverlap="1" wp14:anchorId="12756A7C" wp14:editId="034C1140">
                <wp:simplePos x="0" y="0"/>
                <wp:positionH relativeFrom="margin">
                  <wp:posOffset>3158590</wp:posOffset>
                </wp:positionH>
                <wp:positionV relativeFrom="page">
                  <wp:posOffset>3147695</wp:posOffset>
                </wp:positionV>
                <wp:extent cx="279400" cy="183515"/>
                <wp:effectExtent l="0" t="0" r="0" b="6985"/>
                <wp:wrapNone/>
                <wp:docPr id="2634" name="文字方塊 2634"/>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AB8C0D2"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56A7C" id="文字方塊 2634" o:spid="_x0000_s1074" type="#_x0000_t202" style="position:absolute;margin-left:248.7pt;margin-top:247.85pt;width:22pt;height:14.45pt;z-index:2536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" filled="f" stroked="f" strokeweight=".5pt">
                <v:textbox>
                  <w:txbxContent>
                    <w:p w14:paraId="2AB8C0D2"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37</w:t>
                      </w:r>
                    </w:p>
                  </w:txbxContent>
                </v:textbox>
                <w10:wrap anchorx="margin" anchory="page"/>
              </v:shape>
            </w:pict>
          </mc:Fallback>
        </mc:AlternateContent>
      </w:r>
      <w:r>
        <w:rPr>
          <w:noProof/>
        </w:rPr>
        <mc:AlternateContent>
          <mc:Choice Requires="wps">
            <w:drawing>
              <wp:anchor distT="0" distB="0" distL="114300" distR="114300" simplePos="0" relativeHeight="253633536" behindDoc="0" locked="0" layoutInCell="1" allowOverlap="1" wp14:anchorId="68140468" wp14:editId="71DBD7F6">
                <wp:simplePos x="0" y="0"/>
                <wp:positionH relativeFrom="column">
                  <wp:posOffset>2237874</wp:posOffset>
                </wp:positionH>
                <wp:positionV relativeFrom="paragraph">
                  <wp:posOffset>108284</wp:posOffset>
                </wp:positionV>
                <wp:extent cx="281439" cy="186890"/>
                <wp:effectExtent l="0" t="0" r="0" b="3810"/>
                <wp:wrapNone/>
                <wp:docPr id="361" name="文字方塊 361"/>
                <wp:cNvGraphicFramePr/>
                <a:graphic xmlns:a="http://schemas.openxmlformats.org/drawingml/2006/main">
                  <a:graphicData uri="http://schemas.microsoft.com/office/word/2010/wordprocessingShape">
                    <wps:wsp>
                      <wps:cNvSpPr txBox="1"/>
                      <wps:spPr>
                        <a:xfrm>
                          <a:off x="0" y="0"/>
                          <a:ext cx="281439" cy="186890"/>
                        </a:xfrm>
                        <a:prstGeom prst="rect">
                          <a:avLst/>
                        </a:prstGeom>
                        <a:noFill/>
                        <a:ln w="6350">
                          <a:noFill/>
                        </a:ln>
                      </wps:spPr>
                      <wps:txbx>
                        <w:txbxContent>
                          <w:p w14:paraId="4AC72446"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0468" id="文字方塊 361" o:spid="_x0000_s1075" type="#_x0000_t202" style="position:absolute;margin-left:176.2pt;margin-top:8.55pt;width:22.15pt;height:14.7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" filled="f" stroked="f" strokeweight=".5pt">
                <v:textbox>
                  <w:txbxContent>
                    <w:p w14:paraId="4AC72446"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20</w:t>
                      </w:r>
                    </w:p>
                  </w:txbxContent>
                </v:textbox>
              </v:shape>
            </w:pict>
          </mc:Fallback>
        </mc:AlternateContent>
      </w:r>
      <w:r w:rsidRPr="00AA7A75">
        <w:rPr>
          <w:noProof/>
        </w:rPr>
        <mc:AlternateContent>
          <mc:Choice Requires="wps">
            <w:drawing>
              <wp:anchor distT="0" distB="0" distL="114300" distR="114300" simplePos="0" relativeHeight="253631488" behindDoc="0" locked="0" layoutInCell="1" allowOverlap="1" wp14:anchorId="72685E05" wp14:editId="3A1A451F">
                <wp:simplePos x="0" y="0"/>
                <wp:positionH relativeFrom="margin">
                  <wp:posOffset>2533282</wp:posOffset>
                </wp:positionH>
                <wp:positionV relativeFrom="page">
                  <wp:posOffset>3027045</wp:posOffset>
                </wp:positionV>
                <wp:extent cx="279400" cy="183515"/>
                <wp:effectExtent l="0" t="0" r="0" b="6985"/>
                <wp:wrapNone/>
                <wp:docPr id="360" name="文字方塊 360"/>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44520565"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5E05" id="文字方塊 360" o:spid="_x0000_s1076" type="#_x0000_t202" style="position:absolute;margin-left:199.45pt;margin-top:238.35pt;width:22pt;height:14.45pt;z-index:2536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" filled="f" stroked="f" strokeweight=".5pt">
                <v:textbox>
                  <w:txbxContent>
                    <w:p w14:paraId="44520565"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26</w:t>
                      </w:r>
                    </w:p>
                  </w:txbxContent>
                </v:textbox>
                <w10:wrap anchorx="margin" anchory="page"/>
              </v:shape>
            </w:pict>
          </mc:Fallback>
        </mc:AlternateContent>
      </w:r>
      <w:r w:rsidRPr="00AA7A75">
        <w:rPr>
          <w:noProof/>
        </w:rPr>
        <mc:AlternateContent>
          <mc:Choice Requires="wps">
            <w:drawing>
              <wp:anchor distT="0" distB="0" distL="114300" distR="114300" simplePos="0" relativeHeight="253629440" behindDoc="0" locked="0" layoutInCell="1" allowOverlap="1" wp14:anchorId="5D170475" wp14:editId="72F71E51">
                <wp:simplePos x="0" y="0"/>
                <wp:positionH relativeFrom="margin">
                  <wp:posOffset>2394284</wp:posOffset>
                </wp:positionH>
                <wp:positionV relativeFrom="page">
                  <wp:posOffset>3043989</wp:posOffset>
                </wp:positionV>
                <wp:extent cx="279400" cy="183515"/>
                <wp:effectExtent l="0" t="0" r="0" b="6985"/>
                <wp:wrapNone/>
                <wp:docPr id="359" name="文字方塊 359"/>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108B02B9"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70475" id="文字方塊 359" o:spid="_x0000_s1077" type="#_x0000_t202" style="position:absolute;margin-left:188.55pt;margin-top:239.7pt;width:22pt;height:14.45pt;z-index:2536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" filled="f" stroked="f" strokeweight=".5pt">
                <v:textbox>
                  <w:txbxContent>
                    <w:p w14:paraId="108B02B9"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38=8</w:t>
                      </w:r>
                    </w:p>
                  </w:txbxContent>
                </v:textbox>
                <w10:wrap anchorx="margin" anchory="page"/>
              </v:shape>
            </w:pict>
          </mc:Fallback>
        </mc:AlternateContent>
      </w:r>
      <w:r w:rsidR="00091280">
        <w:rPr>
          <w:noProof/>
        </w:rPr>
        <mc:AlternateContent>
          <mc:Choice Requires="wps">
            <w:drawing>
              <wp:anchor distT="0" distB="0" distL="114300" distR="114300" simplePos="0" relativeHeight="253623296" behindDoc="0" locked="0" layoutInCell="1" allowOverlap="1" wp14:anchorId="5461E67B" wp14:editId="279627F3">
                <wp:simplePos x="0" y="0"/>
                <wp:positionH relativeFrom="column">
                  <wp:posOffset>2667000</wp:posOffset>
                </wp:positionH>
                <wp:positionV relativeFrom="paragraph">
                  <wp:posOffset>104274</wp:posOffset>
                </wp:positionV>
                <wp:extent cx="279057" cy="183500"/>
                <wp:effectExtent l="0" t="0" r="0" b="0"/>
                <wp:wrapNone/>
                <wp:docPr id="356" name="文字方塊 356"/>
                <wp:cNvGraphicFramePr/>
                <a:graphic xmlns:a="http://schemas.openxmlformats.org/drawingml/2006/main">
                  <a:graphicData uri="http://schemas.microsoft.com/office/word/2010/wordprocessingShape">
                    <wps:wsp>
                      <wps:cNvSpPr txBox="1"/>
                      <wps:spPr>
                        <a:xfrm>
                          <a:off x="0" y="0"/>
                          <a:ext cx="279057" cy="183500"/>
                        </a:xfrm>
                        <a:prstGeom prst="rect">
                          <a:avLst/>
                        </a:prstGeom>
                        <a:noFill/>
                        <a:ln w="6350">
                          <a:noFill/>
                        </a:ln>
                      </wps:spPr>
                      <wps:txbx>
                        <w:txbxContent>
                          <w:p w14:paraId="79844655" w14:textId="77777777" w:rsidR="00EC7A2E" w:rsidRPr="00E7064E" w:rsidRDefault="00EC7A2E" w:rsidP="00091280">
                            <w:pPr>
                              <w:pStyle w:val="ae"/>
                              <w:spacing w:line="0" w:lineRule="atLeast"/>
                              <w:contextualSpacing/>
                              <w:rPr>
                                <w:b/>
                                <w:color w:val="FFFFFF" w:themeColor="background1"/>
                                <w:sz w:val="12"/>
                              </w:rPr>
                            </w:pPr>
                            <w:r>
                              <w:rPr>
                                <w:b/>
                                <w:color w:val="FFFFFF" w:themeColor="background1"/>
                                <w:sz w:val="1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1E67B" id="文字方塊 356" o:spid="_x0000_s1078" type="#_x0000_t202" style="position:absolute;margin-left:210pt;margin-top:8.2pt;width:21.95pt;height:14.45pt;z-index:25362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" filled="f" stroked="f" strokeweight=".5pt">
                <v:textbox>
                  <w:txbxContent>
                    <w:p w14:paraId="79844655" w14:textId="77777777" w:rsidR="00EC7A2E" w:rsidRPr="00E7064E" w:rsidRDefault="00EC7A2E" w:rsidP="00091280">
                      <w:pPr>
                        <w:pStyle w:val="aa"/>
                        <w:spacing w:line="0" w:lineRule="atLeast"/>
                        <w:contextualSpacing/>
                        <w:rPr>
                          <w:b/>
                          <w:color w:val="FFFFFF" w:themeColor="background1"/>
                          <w:sz w:val="12"/>
                        </w:rPr>
                      </w:pPr>
                      <w:r>
                        <w:rPr>
                          <w:b/>
                          <w:color w:val="FFFFFF" w:themeColor="background1"/>
                          <w:sz w:val="12"/>
                        </w:rPr>
                        <w:t>18</w:t>
                      </w:r>
                    </w:p>
                  </w:txbxContent>
                </v:textbox>
              </v:shape>
            </w:pict>
          </mc:Fallback>
        </mc:AlternateContent>
      </w:r>
      <w:r w:rsidR="00F42D55">
        <w:rPr>
          <w:noProof/>
        </w:rPr>
        <mc:AlternateContent>
          <mc:Choice Requires="wps">
            <w:drawing>
              <wp:anchor distT="0" distB="0" distL="114300" distR="114300" simplePos="0" relativeHeight="253604864" behindDoc="0" locked="0" layoutInCell="1" allowOverlap="1" wp14:anchorId="7FC79BD1" wp14:editId="453C089F">
                <wp:simplePos x="0" y="0"/>
                <wp:positionH relativeFrom="column">
                  <wp:posOffset>4756485</wp:posOffset>
                </wp:positionH>
                <wp:positionV relativeFrom="paragraph">
                  <wp:posOffset>176463</wp:posOffset>
                </wp:positionV>
                <wp:extent cx="279057" cy="183500"/>
                <wp:effectExtent l="0" t="0" r="0" b="0"/>
                <wp:wrapNone/>
                <wp:docPr id="2619" name="文字方塊 2619"/>
                <wp:cNvGraphicFramePr/>
                <a:graphic xmlns:a="http://schemas.openxmlformats.org/drawingml/2006/main">
                  <a:graphicData uri="http://schemas.microsoft.com/office/word/2010/wordprocessingShape">
                    <wps:wsp>
                      <wps:cNvSpPr txBox="1"/>
                      <wps:spPr>
                        <a:xfrm>
                          <a:off x="0" y="0"/>
                          <a:ext cx="279057" cy="183500"/>
                        </a:xfrm>
                        <a:prstGeom prst="rect">
                          <a:avLst/>
                        </a:prstGeom>
                        <a:noFill/>
                        <a:ln w="6350">
                          <a:noFill/>
                        </a:ln>
                      </wps:spPr>
                      <wps:txbx>
                        <w:txbxContent>
                          <w:p w14:paraId="54CFAFA8"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79BD1" id="文字方塊 2619" o:spid="_x0000_s1079" type="#_x0000_t202" style="position:absolute;margin-left:374.55pt;margin-top:13.9pt;width:21.95pt;height:14.45pt;z-index:25360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" filled="f" stroked="f" strokeweight=".5pt">
                <v:textbox>
                  <w:txbxContent>
                    <w:p w14:paraId="54CFAFA8"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25</w:t>
                      </w:r>
                    </w:p>
                  </w:txbxContent>
                </v:textbox>
              </v:shape>
            </w:pict>
          </mc:Fallback>
        </mc:AlternateContent>
      </w:r>
    </w:p>
    <w:p w14:paraId="53AE6060" w14:textId="31B064FC" w:rsidR="001D55B3" w:rsidRDefault="00091280" w:rsidP="00F90A9D">
      <w:pPr>
        <w:tabs>
          <w:tab w:val="left" w:pos="1168"/>
        </w:tabs>
      </w:pPr>
      <w:r w:rsidRPr="00AA7A75">
        <w:rPr>
          <w:noProof/>
        </w:rPr>
        <mc:AlternateContent>
          <mc:Choice Requires="wps">
            <w:drawing>
              <wp:anchor distT="0" distB="0" distL="114300" distR="114300" simplePos="0" relativeHeight="253625344" behindDoc="0" locked="0" layoutInCell="1" allowOverlap="1" wp14:anchorId="4A62CBC6" wp14:editId="10CCE7C3">
                <wp:simplePos x="0" y="0"/>
                <wp:positionH relativeFrom="margin">
                  <wp:posOffset>2506578</wp:posOffset>
                </wp:positionH>
                <wp:positionV relativeFrom="page">
                  <wp:posOffset>3240504</wp:posOffset>
                </wp:positionV>
                <wp:extent cx="276459" cy="215599"/>
                <wp:effectExtent l="0" t="0" r="0" b="0"/>
                <wp:wrapNone/>
                <wp:docPr id="357" name="文字方塊 357"/>
                <wp:cNvGraphicFramePr/>
                <a:graphic xmlns:a="http://schemas.openxmlformats.org/drawingml/2006/main">
                  <a:graphicData uri="http://schemas.microsoft.com/office/word/2010/wordprocessingShape">
                    <wps:wsp>
                      <wps:cNvSpPr txBox="1"/>
                      <wps:spPr>
                        <a:xfrm>
                          <a:off x="0" y="0"/>
                          <a:ext cx="276459" cy="215599"/>
                        </a:xfrm>
                        <a:prstGeom prst="rect">
                          <a:avLst/>
                        </a:prstGeom>
                        <a:noFill/>
                        <a:ln w="6350">
                          <a:noFill/>
                        </a:ln>
                      </wps:spPr>
                      <wps:txbx>
                        <w:txbxContent>
                          <w:p w14:paraId="088954C3" w14:textId="77777777" w:rsidR="00EC7A2E" w:rsidRPr="00E7064E" w:rsidRDefault="00EC7A2E" w:rsidP="00091280">
                            <w:pPr>
                              <w:pStyle w:val="ae"/>
                              <w:spacing w:line="0" w:lineRule="atLeast"/>
                              <w:contextualSpacing/>
                              <w:rPr>
                                <w:b/>
                                <w:color w:val="FFFFFF" w:themeColor="background1"/>
                                <w:sz w:val="12"/>
                              </w:rPr>
                            </w:pPr>
                            <w:r>
                              <w:rPr>
                                <w:b/>
                                <w:color w:val="FFFFFF" w:themeColor="background1"/>
                                <w:sz w:val="1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CBC6" id="文字方塊 357" o:spid="_x0000_s1080" type="#_x0000_t202" style="position:absolute;margin-left:197.35pt;margin-top:255.15pt;width:21.75pt;height:17pt;z-index:2536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" filled="f" stroked="f" strokeweight=".5pt">
                <v:textbox>
                  <w:txbxContent>
                    <w:p w14:paraId="088954C3" w14:textId="77777777" w:rsidR="00EC7A2E" w:rsidRPr="00E7064E" w:rsidRDefault="00EC7A2E" w:rsidP="00091280">
                      <w:pPr>
                        <w:pStyle w:val="aa"/>
                        <w:spacing w:line="0" w:lineRule="atLeast"/>
                        <w:contextualSpacing/>
                        <w:rPr>
                          <w:b/>
                          <w:color w:val="FFFFFF" w:themeColor="background1"/>
                          <w:sz w:val="12"/>
                        </w:rPr>
                      </w:pPr>
                      <w:r>
                        <w:rPr>
                          <w:b/>
                          <w:color w:val="FFFFFF" w:themeColor="background1"/>
                          <w:sz w:val="12"/>
                        </w:rPr>
                        <w:t>16</w:t>
                      </w:r>
                    </w:p>
                  </w:txbxContent>
                </v:textbox>
                <w10:wrap anchorx="margin" anchory="page"/>
              </v:shape>
            </w:pict>
          </mc:Fallback>
        </mc:AlternateContent>
      </w:r>
      <w:r w:rsidR="00F42D55">
        <w:rPr>
          <w:noProof/>
        </w:rPr>
        <mc:AlternateContent>
          <mc:Choice Requires="wps">
            <w:drawing>
              <wp:anchor distT="0" distB="0" distL="114300" distR="114300" simplePos="0" relativeHeight="253621248" behindDoc="0" locked="0" layoutInCell="1" allowOverlap="1" wp14:anchorId="418F89FB" wp14:editId="77155E8C">
                <wp:simplePos x="0" y="0"/>
                <wp:positionH relativeFrom="column">
                  <wp:posOffset>2731168</wp:posOffset>
                </wp:positionH>
                <wp:positionV relativeFrom="paragraph">
                  <wp:posOffset>208547</wp:posOffset>
                </wp:positionV>
                <wp:extent cx="279057" cy="183500"/>
                <wp:effectExtent l="0" t="0" r="0" b="0"/>
                <wp:wrapNone/>
                <wp:docPr id="355" name="文字方塊 355"/>
                <wp:cNvGraphicFramePr/>
                <a:graphic xmlns:a="http://schemas.openxmlformats.org/drawingml/2006/main">
                  <a:graphicData uri="http://schemas.microsoft.com/office/word/2010/wordprocessingShape">
                    <wps:wsp>
                      <wps:cNvSpPr txBox="1"/>
                      <wps:spPr>
                        <a:xfrm>
                          <a:off x="0" y="0"/>
                          <a:ext cx="279057" cy="183500"/>
                        </a:xfrm>
                        <a:prstGeom prst="rect">
                          <a:avLst/>
                        </a:prstGeom>
                        <a:noFill/>
                        <a:ln w="6350">
                          <a:noFill/>
                        </a:ln>
                      </wps:spPr>
                      <wps:txbx>
                        <w:txbxContent>
                          <w:p w14:paraId="1E31F505"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F89FB" id="文字方塊 355" o:spid="_x0000_s1081" type="#_x0000_t202" style="position:absolute;margin-left:215.05pt;margin-top:16.4pt;width:21.95pt;height:14.45pt;z-index:25362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" filled="f" stroked="f" strokeweight=".5pt">
                <v:textbox>
                  <w:txbxContent>
                    <w:p w14:paraId="1E31F505"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22</w:t>
                      </w:r>
                    </w:p>
                  </w:txbxContent>
                </v:textbox>
              </v:shape>
            </w:pict>
          </mc:Fallback>
        </mc:AlternateContent>
      </w:r>
      <w:r w:rsidR="00F42D55">
        <w:rPr>
          <w:noProof/>
        </w:rPr>
        <mc:AlternateContent>
          <mc:Choice Requires="wps">
            <w:drawing>
              <wp:anchor distT="0" distB="0" distL="114300" distR="114300" simplePos="0" relativeHeight="253619200" behindDoc="0" locked="0" layoutInCell="1" allowOverlap="1" wp14:anchorId="0CCE44B8" wp14:editId="65A060E0">
                <wp:simplePos x="0" y="0"/>
                <wp:positionH relativeFrom="column">
                  <wp:posOffset>2898274</wp:posOffset>
                </wp:positionH>
                <wp:positionV relativeFrom="paragraph">
                  <wp:posOffset>208547</wp:posOffset>
                </wp:positionV>
                <wp:extent cx="279242" cy="183508"/>
                <wp:effectExtent l="0" t="0" r="0" b="0"/>
                <wp:wrapNone/>
                <wp:docPr id="354" name="文字方塊 354"/>
                <wp:cNvGraphicFramePr/>
                <a:graphic xmlns:a="http://schemas.openxmlformats.org/drawingml/2006/main">
                  <a:graphicData uri="http://schemas.microsoft.com/office/word/2010/wordprocessingShape">
                    <wps:wsp>
                      <wps:cNvSpPr txBox="1"/>
                      <wps:spPr>
                        <a:xfrm>
                          <a:off x="0" y="0"/>
                          <a:ext cx="279242" cy="183508"/>
                        </a:xfrm>
                        <a:prstGeom prst="rect">
                          <a:avLst/>
                        </a:prstGeom>
                        <a:noFill/>
                        <a:ln w="6350">
                          <a:noFill/>
                        </a:ln>
                      </wps:spPr>
                      <wps:txbx>
                        <w:txbxContent>
                          <w:p w14:paraId="221F93C1" w14:textId="77777777" w:rsidR="00EC7A2E" w:rsidRPr="00E7064E" w:rsidRDefault="00EC7A2E" w:rsidP="00F42D55">
                            <w:pPr>
                              <w:pStyle w:val="ae"/>
                              <w:spacing w:line="0" w:lineRule="atLeast"/>
                              <w:contextualSpacing/>
                              <w:rPr>
                                <w:b/>
                                <w:color w:val="FFFFFF" w:themeColor="background1"/>
                                <w:sz w:val="12"/>
                              </w:rPr>
                            </w:pPr>
                            <w:r w:rsidRPr="00E7064E">
                              <w:rPr>
                                <w:rFonts w:hint="eastAsia"/>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E44B8" id="文字方塊 354" o:spid="_x0000_s1082" type="#_x0000_t202" style="position:absolute;margin-left:228.2pt;margin-top:16.4pt;width:22pt;height:14.45pt;z-index:25361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" filled="f" stroked="f" strokeweight=".5pt">
                <v:textbox>
                  <w:txbxContent>
                    <w:p w14:paraId="221F93C1" w14:textId="77777777" w:rsidR="00EC7A2E" w:rsidRPr="00E7064E" w:rsidRDefault="00EC7A2E" w:rsidP="00F42D55">
                      <w:pPr>
                        <w:pStyle w:val="aa"/>
                        <w:spacing w:line="0" w:lineRule="atLeast"/>
                        <w:contextualSpacing/>
                        <w:rPr>
                          <w:b/>
                          <w:color w:val="FFFFFF" w:themeColor="background1"/>
                          <w:sz w:val="12"/>
                        </w:rPr>
                      </w:pPr>
                      <w:r w:rsidRPr="00E7064E">
                        <w:rPr>
                          <w:rFonts w:hint="eastAsia"/>
                          <w:b/>
                          <w:color w:val="FFFFFF" w:themeColor="background1"/>
                          <w:sz w:val="12"/>
                        </w:rPr>
                        <w:t>1</w:t>
                      </w:r>
                    </w:p>
                  </w:txbxContent>
                </v:textbox>
              </v:shape>
            </w:pict>
          </mc:Fallback>
        </mc:AlternateContent>
      </w:r>
      <w:r w:rsidR="00F42D55" w:rsidRPr="00AA7A75">
        <w:rPr>
          <w:noProof/>
        </w:rPr>
        <mc:AlternateContent>
          <mc:Choice Requires="wps">
            <w:drawing>
              <wp:anchor distT="0" distB="0" distL="114300" distR="114300" simplePos="0" relativeHeight="253617152" behindDoc="0" locked="0" layoutInCell="1" allowOverlap="1" wp14:anchorId="34B11BF1" wp14:editId="47EED77D">
                <wp:simplePos x="0" y="0"/>
                <wp:positionH relativeFrom="margin">
                  <wp:posOffset>2767263</wp:posOffset>
                </wp:positionH>
                <wp:positionV relativeFrom="page">
                  <wp:posOffset>3276600</wp:posOffset>
                </wp:positionV>
                <wp:extent cx="279400" cy="183515"/>
                <wp:effectExtent l="0" t="0" r="0" b="6985"/>
                <wp:wrapNone/>
                <wp:docPr id="353" name="文字方塊 353"/>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72CAD510"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1BF1" id="文字方塊 353" o:spid="_x0000_s1083" type="#_x0000_t202" style="position:absolute;margin-left:217.9pt;margin-top:258pt;width:22pt;height:14.45pt;z-index:2536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" filled="f" stroked="f" strokeweight=".5pt">
                <v:textbox>
                  <w:txbxContent>
                    <w:p w14:paraId="72CAD510"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12</w:t>
                      </w:r>
                    </w:p>
                  </w:txbxContent>
                </v:textbox>
                <w10:wrap anchorx="margin" anchory="page"/>
              </v:shape>
            </w:pict>
          </mc:Fallback>
        </mc:AlternateContent>
      </w:r>
      <w:r w:rsidR="00F42D55" w:rsidRPr="00AA7A75">
        <w:rPr>
          <w:noProof/>
        </w:rPr>
        <mc:AlternateContent>
          <mc:Choice Requires="wps">
            <w:drawing>
              <wp:anchor distT="0" distB="0" distL="114300" distR="114300" simplePos="0" relativeHeight="253615104" behindDoc="0" locked="0" layoutInCell="1" allowOverlap="1" wp14:anchorId="1957CFD4" wp14:editId="24052887">
                <wp:simplePos x="0" y="0"/>
                <wp:positionH relativeFrom="margin">
                  <wp:posOffset>2903621</wp:posOffset>
                </wp:positionH>
                <wp:positionV relativeFrom="page">
                  <wp:posOffset>3272589</wp:posOffset>
                </wp:positionV>
                <wp:extent cx="279400" cy="183515"/>
                <wp:effectExtent l="0" t="0" r="0" b="6985"/>
                <wp:wrapNone/>
                <wp:docPr id="2636" name="文字方塊 2636"/>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621AEB03"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CFD4" id="文字方塊 2636" o:spid="_x0000_s1084" type="#_x0000_t202" style="position:absolute;margin-left:228.65pt;margin-top:257.7pt;width:22pt;height:14.45pt;z-index:2536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" filled="f" stroked="f" strokeweight=".5pt">
                <v:textbox>
                  <w:txbxContent>
                    <w:p w14:paraId="621AEB03"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34</w:t>
                      </w:r>
                    </w:p>
                  </w:txbxContent>
                </v:textbox>
                <w10:wrap anchorx="margin" anchory="page"/>
              </v:shape>
            </w:pict>
          </mc:Fallback>
        </mc:AlternateContent>
      </w:r>
      <w:r w:rsidR="00F42D55" w:rsidRPr="00AA7A75">
        <w:rPr>
          <w:noProof/>
        </w:rPr>
        <mc:AlternateContent>
          <mc:Choice Requires="wps">
            <w:drawing>
              <wp:anchor distT="0" distB="0" distL="114300" distR="114300" simplePos="0" relativeHeight="253613056" behindDoc="0" locked="0" layoutInCell="1" allowOverlap="1" wp14:anchorId="15D8CA4B" wp14:editId="11034F10">
                <wp:simplePos x="0" y="0"/>
                <wp:positionH relativeFrom="margin">
                  <wp:posOffset>3035968</wp:posOffset>
                </wp:positionH>
                <wp:positionV relativeFrom="page">
                  <wp:posOffset>3236495</wp:posOffset>
                </wp:positionV>
                <wp:extent cx="279400" cy="183515"/>
                <wp:effectExtent l="0" t="0" r="0" b="6985"/>
                <wp:wrapNone/>
                <wp:docPr id="2635" name="文字方塊 2635"/>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3047D4B3"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8CA4B" id="文字方塊 2635" o:spid="_x0000_s1085" type="#_x0000_t202" style="position:absolute;margin-left:239.05pt;margin-top:254.85pt;width:22pt;height:14.45pt;z-index:2536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" filled="f" stroked="f" strokeweight=".5pt">
                <v:textbox>
                  <w:txbxContent>
                    <w:p w14:paraId="3047D4B3"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31</w:t>
                      </w:r>
                    </w:p>
                  </w:txbxContent>
                </v:textbox>
                <w10:wrap anchorx="margin" anchory="page"/>
              </v:shape>
            </w:pict>
          </mc:Fallback>
        </mc:AlternateContent>
      </w:r>
      <w:r w:rsidR="00F42D55">
        <w:rPr>
          <w:noProof/>
        </w:rPr>
        <mc:AlternateContent>
          <mc:Choice Requires="wps">
            <w:drawing>
              <wp:anchor distT="0" distB="0" distL="114300" distR="114300" simplePos="0" relativeHeight="253608960" behindDoc="0" locked="0" layoutInCell="1" allowOverlap="1" wp14:anchorId="38A86551" wp14:editId="245F3B7A">
                <wp:simplePos x="0" y="0"/>
                <wp:positionH relativeFrom="column">
                  <wp:posOffset>3364832</wp:posOffset>
                </wp:positionH>
                <wp:positionV relativeFrom="paragraph">
                  <wp:posOffset>116305</wp:posOffset>
                </wp:positionV>
                <wp:extent cx="279057" cy="183500"/>
                <wp:effectExtent l="0" t="0" r="0" b="0"/>
                <wp:wrapNone/>
                <wp:docPr id="2621" name="文字方塊 2621"/>
                <wp:cNvGraphicFramePr/>
                <a:graphic xmlns:a="http://schemas.openxmlformats.org/drawingml/2006/main">
                  <a:graphicData uri="http://schemas.microsoft.com/office/word/2010/wordprocessingShape">
                    <wps:wsp>
                      <wps:cNvSpPr txBox="1"/>
                      <wps:spPr>
                        <a:xfrm>
                          <a:off x="0" y="0"/>
                          <a:ext cx="279057" cy="183500"/>
                        </a:xfrm>
                        <a:prstGeom prst="rect">
                          <a:avLst/>
                        </a:prstGeom>
                        <a:noFill/>
                        <a:ln w="6350">
                          <a:noFill/>
                        </a:ln>
                      </wps:spPr>
                      <wps:txbx>
                        <w:txbxContent>
                          <w:p w14:paraId="07832F71"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86551" id="文字方塊 2621" o:spid="_x0000_s1086" type="#_x0000_t202" style="position:absolute;margin-left:264.95pt;margin-top:9.15pt;width:21.95pt;height:14.45pt;z-index:25360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" filled="f" stroked="f" strokeweight=".5pt">
                <v:textbox>
                  <w:txbxContent>
                    <w:p w14:paraId="07832F71"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17</w:t>
                      </w:r>
                    </w:p>
                  </w:txbxContent>
                </v:textbox>
              </v:shape>
            </w:pict>
          </mc:Fallback>
        </mc:AlternateContent>
      </w:r>
      <w:r w:rsidR="00F42D55">
        <w:rPr>
          <w:noProof/>
        </w:rPr>
        <mc:AlternateContent>
          <mc:Choice Requires="wps">
            <w:drawing>
              <wp:anchor distT="0" distB="0" distL="114300" distR="114300" simplePos="0" relativeHeight="253606912" behindDoc="0" locked="0" layoutInCell="1" allowOverlap="1" wp14:anchorId="6D56D08B" wp14:editId="5AD25B47">
                <wp:simplePos x="0" y="0"/>
                <wp:positionH relativeFrom="column">
                  <wp:posOffset>3472815</wp:posOffset>
                </wp:positionH>
                <wp:positionV relativeFrom="paragraph">
                  <wp:posOffset>207979</wp:posOffset>
                </wp:positionV>
                <wp:extent cx="279242" cy="183508"/>
                <wp:effectExtent l="0" t="0" r="0" b="0"/>
                <wp:wrapNone/>
                <wp:docPr id="2620" name="文字方塊 2620"/>
                <wp:cNvGraphicFramePr/>
                <a:graphic xmlns:a="http://schemas.openxmlformats.org/drawingml/2006/main">
                  <a:graphicData uri="http://schemas.microsoft.com/office/word/2010/wordprocessingShape">
                    <wps:wsp>
                      <wps:cNvSpPr txBox="1"/>
                      <wps:spPr>
                        <a:xfrm>
                          <a:off x="0" y="0"/>
                          <a:ext cx="279242" cy="183508"/>
                        </a:xfrm>
                        <a:prstGeom prst="rect">
                          <a:avLst/>
                        </a:prstGeom>
                        <a:noFill/>
                        <a:ln w="6350">
                          <a:noFill/>
                        </a:ln>
                      </wps:spPr>
                      <wps:txbx>
                        <w:txbxContent>
                          <w:p w14:paraId="4757F4A1" w14:textId="77777777" w:rsidR="00EC7A2E" w:rsidRPr="00E7064E" w:rsidRDefault="00EC7A2E" w:rsidP="00F42D55">
                            <w:pPr>
                              <w:pStyle w:val="ae"/>
                              <w:spacing w:line="0" w:lineRule="atLeast"/>
                              <w:contextualSpacing/>
                              <w:rPr>
                                <w:b/>
                                <w:color w:val="FFFFFF" w:themeColor="background1"/>
                                <w:sz w:val="12"/>
                              </w:rPr>
                            </w:pPr>
                            <w:r>
                              <w:rPr>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6D08B" id="文字方塊 2620" o:spid="_x0000_s1087" type="#_x0000_t202" style="position:absolute;margin-left:273.45pt;margin-top:16.4pt;width:22pt;height:14.45pt;z-index:25360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" filled="f" stroked="f" strokeweight=".5pt">
                <v:textbox>
                  <w:txbxContent>
                    <w:p w14:paraId="4757F4A1" w14:textId="77777777" w:rsidR="00EC7A2E" w:rsidRPr="00E7064E" w:rsidRDefault="00EC7A2E" w:rsidP="00F42D55">
                      <w:pPr>
                        <w:pStyle w:val="aa"/>
                        <w:spacing w:line="0" w:lineRule="atLeast"/>
                        <w:contextualSpacing/>
                        <w:rPr>
                          <w:b/>
                          <w:color w:val="FFFFFF" w:themeColor="background1"/>
                          <w:sz w:val="12"/>
                        </w:rPr>
                      </w:pPr>
                      <w:r>
                        <w:rPr>
                          <w:b/>
                          <w:color w:val="FFFFFF" w:themeColor="background1"/>
                          <w:sz w:val="12"/>
                        </w:rPr>
                        <w:t>3</w:t>
                      </w:r>
                    </w:p>
                  </w:txbxContent>
                </v:textbox>
              </v:shape>
            </w:pict>
          </mc:Fallback>
        </mc:AlternateContent>
      </w:r>
    </w:p>
    <w:p w14:paraId="63B4143F" w14:textId="571EDFC7" w:rsidR="001D55B3" w:rsidRDefault="00C95DCF" w:rsidP="00F90A9D">
      <w:pPr>
        <w:tabs>
          <w:tab w:val="left" w:pos="1168"/>
        </w:tabs>
      </w:pPr>
      <w:r>
        <w:rPr>
          <w:noProof/>
        </w:rPr>
        <mc:AlternateContent>
          <mc:Choice Requires="wps">
            <w:drawing>
              <wp:anchor distT="0" distB="0" distL="114300" distR="114300" simplePos="0" relativeHeight="253639680" behindDoc="0" locked="0" layoutInCell="1" allowOverlap="1" wp14:anchorId="2A6A52FF" wp14:editId="0A7B28D8">
                <wp:simplePos x="0" y="0"/>
                <wp:positionH relativeFrom="column">
                  <wp:posOffset>3246956</wp:posOffset>
                </wp:positionH>
                <wp:positionV relativeFrom="paragraph">
                  <wp:posOffset>193808</wp:posOffset>
                </wp:positionV>
                <wp:extent cx="279057" cy="183500"/>
                <wp:effectExtent l="0" t="0" r="0" b="0"/>
                <wp:wrapNone/>
                <wp:docPr id="364" name="文字方塊 364"/>
                <wp:cNvGraphicFramePr/>
                <a:graphic xmlns:a="http://schemas.openxmlformats.org/drawingml/2006/main">
                  <a:graphicData uri="http://schemas.microsoft.com/office/word/2010/wordprocessingShape">
                    <wps:wsp>
                      <wps:cNvSpPr txBox="1"/>
                      <wps:spPr>
                        <a:xfrm>
                          <a:off x="0" y="0"/>
                          <a:ext cx="279057" cy="183500"/>
                        </a:xfrm>
                        <a:prstGeom prst="rect">
                          <a:avLst/>
                        </a:prstGeom>
                        <a:noFill/>
                        <a:ln w="6350">
                          <a:noFill/>
                        </a:ln>
                      </wps:spPr>
                      <wps:txbx>
                        <w:txbxContent>
                          <w:p w14:paraId="1E258CBD" w14:textId="77777777" w:rsidR="00EC7A2E" w:rsidRPr="00E7064E" w:rsidRDefault="00EC7A2E" w:rsidP="00C95DCF">
                            <w:pPr>
                              <w:pStyle w:val="ae"/>
                              <w:spacing w:line="0" w:lineRule="atLeast"/>
                              <w:contextualSpacing/>
                              <w:rPr>
                                <w:b/>
                                <w:color w:val="FFFFFF" w:themeColor="background1"/>
                                <w:sz w:val="12"/>
                              </w:rPr>
                            </w:pPr>
                            <w:r>
                              <w:rPr>
                                <w:b/>
                                <w:color w:val="FFFFFF" w:themeColor="background1"/>
                                <w:sz w:val="1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A52FF" id="文字方塊 364" o:spid="_x0000_s1088" type="#_x0000_t202" style="position:absolute;margin-left:255.65pt;margin-top:15.25pt;width:21.95pt;height:14.45pt;z-index:2536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" filled="f" stroked="f" strokeweight=".5pt">
                <v:textbox>
                  <w:txbxContent>
                    <w:p w14:paraId="1E258CBD" w14:textId="77777777" w:rsidR="00EC7A2E" w:rsidRPr="00E7064E" w:rsidRDefault="00EC7A2E" w:rsidP="00C95DCF">
                      <w:pPr>
                        <w:pStyle w:val="aa"/>
                        <w:spacing w:line="0" w:lineRule="atLeast"/>
                        <w:contextualSpacing/>
                        <w:rPr>
                          <w:b/>
                          <w:color w:val="FFFFFF" w:themeColor="background1"/>
                          <w:sz w:val="12"/>
                        </w:rPr>
                      </w:pPr>
                      <w:r>
                        <w:rPr>
                          <w:b/>
                          <w:color w:val="FFFFFF" w:themeColor="background1"/>
                          <w:sz w:val="12"/>
                        </w:rPr>
                        <w:t>21</w:t>
                      </w:r>
                    </w:p>
                  </w:txbxContent>
                </v:textbox>
              </v:shape>
            </w:pict>
          </mc:Fallback>
        </mc:AlternateContent>
      </w:r>
      <w:r w:rsidR="00CE35B3" w:rsidRPr="00CE35B3">
        <w:rPr>
          <w:noProof/>
        </w:rPr>
        <mc:AlternateContent>
          <mc:Choice Requires="wps">
            <w:drawing>
              <wp:anchor distT="0" distB="0" distL="114300" distR="114300" simplePos="0" relativeHeight="253582336" behindDoc="0" locked="0" layoutInCell="1" allowOverlap="1" wp14:anchorId="2CF977F5" wp14:editId="72AA13E8">
                <wp:simplePos x="0" y="0"/>
                <wp:positionH relativeFrom="margin">
                  <wp:posOffset>464820</wp:posOffset>
                </wp:positionH>
                <wp:positionV relativeFrom="page">
                  <wp:posOffset>3997960</wp:posOffset>
                </wp:positionV>
                <wp:extent cx="279400" cy="183515"/>
                <wp:effectExtent l="0" t="0" r="0" b="6985"/>
                <wp:wrapNone/>
                <wp:docPr id="2606" name="文字方塊 2606"/>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F1A3682"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977F5" id="文字方塊 2606" o:spid="_x0000_s1089" type="#_x0000_t202" style="position:absolute;margin-left:36.6pt;margin-top:314.8pt;width:22pt;height:14.45pt;z-index:25358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" filled="f" stroked="f" strokeweight=".5pt">
                <v:textbox>
                  <w:txbxContent>
                    <w:p w14:paraId="2F1A3682"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19</w:t>
                      </w:r>
                    </w:p>
                  </w:txbxContent>
                </v:textbox>
                <w10:wrap anchorx="margin" anchory="page"/>
              </v:shape>
            </w:pict>
          </mc:Fallback>
        </mc:AlternateContent>
      </w:r>
      <w:r w:rsidR="00CE35B3" w:rsidRPr="00CE35B3">
        <w:rPr>
          <w:noProof/>
        </w:rPr>
        <mc:AlternateContent>
          <mc:Choice Requires="wps">
            <w:drawing>
              <wp:anchor distT="0" distB="0" distL="114300" distR="114300" simplePos="0" relativeHeight="253581312" behindDoc="0" locked="0" layoutInCell="1" allowOverlap="1" wp14:anchorId="11A18544" wp14:editId="01CA9CF4">
                <wp:simplePos x="0" y="0"/>
                <wp:positionH relativeFrom="margin">
                  <wp:posOffset>212725</wp:posOffset>
                </wp:positionH>
                <wp:positionV relativeFrom="page">
                  <wp:posOffset>3629025</wp:posOffset>
                </wp:positionV>
                <wp:extent cx="279400" cy="183515"/>
                <wp:effectExtent l="0" t="0" r="0" b="6985"/>
                <wp:wrapNone/>
                <wp:docPr id="2605" name="文字方塊 2605"/>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05E6F3F"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8544" id="文字方塊 2605" o:spid="_x0000_s1090" type="#_x0000_t202" style="position:absolute;margin-left:16.75pt;margin-top:285.75pt;width:22pt;height:14.45pt;z-index:25358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" filled="f" stroked="f" strokeweight=".5pt">
                <v:textbox>
                  <w:txbxContent>
                    <w:p w14:paraId="205E6F3F"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4</w:t>
                      </w:r>
                    </w:p>
                  </w:txbxContent>
                </v:textbox>
                <w10:wrap anchorx="margin" anchory="page"/>
              </v:shape>
            </w:pict>
          </mc:Fallback>
        </mc:AlternateContent>
      </w:r>
      <w:r w:rsidR="00CE35B3" w:rsidRPr="00CE35B3">
        <w:rPr>
          <w:noProof/>
        </w:rPr>
        <mc:AlternateContent>
          <mc:Choice Requires="wps">
            <w:drawing>
              <wp:anchor distT="0" distB="0" distL="114300" distR="114300" simplePos="0" relativeHeight="253580288" behindDoc="0" locked="0" layoutInCell="1" allowOverlap="1" wp14:anchorId="52B0989D" wp14:editId="54F3DEE2">
                <wp:simplePos x="0" y="0"/>
                <wp:positionH relativeFrom="margin">
                  <wp:posOffset>152400</wp:posOffset>
                </wp:positionH>
                <wp:positionV relativeFrom="page">
                  <wp:posOffset>3865245</wp:posOffset>
                </wp:positionV>
                <wp:extent cx="279400" cy="183515"/>
                <wp:effectExtent l="0" t="0" r="0" b="6985"/>
                <wp:wrapNone/>
                <wp:docPr id="2604" name="文字方塊 2604"/>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0D90B844"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989D" id="文字方塊 2604" o:spid="_x0000_s1091" type="#_x0000_t202" style="position:absolute;margin-left:12pt;margin-top:304.35pt;width:22pt;height:14.45pt;z-index:25358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" filled="f" stroked="f" strokeweight=".5pt">
                <v:textbox>
                  <w:txbxContent>
                    <w:p w14:paraId="0D90B844"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24</w:t>
                      </w:r>
                    </w:p>
                  </w:txbxContent>
                </v:textbox>
                <w10:wrap anchorx="margin" anchory="page"/>
              </v:shape>
            </w:pict>
          </mc:Fallback>
        </mc:AlternateContent>
      </w:r>
    </w:p>
    <w:p w14:paraId="0E7998C5" w14:textId="42E2DCE0" w:rsidR="001D55B3" w:rsidRDefault="001D55B3" w:rsidP="00F90A9D">
      <w:pPr>
        <w:tabs>
          <w:tab w:val="left" w:pos="1168"/>
        </w:tabs>
      </w:pPr>
    </w:p>
    <w:p w14:paraId="69E675E9" w14:textId="263A26D0" w:rsidR="001D55B3" w:rsidRDefault="00677971" w:rsidP="00F90A9D">
      <w:pPr>
        <w:tabs>
          <w:tab w:val="left" w:pos="1168"/>
        </w:tabs>
      </w:pPr>
      <w:r>
        <w:rPr>
          <w:noProof/>
        </w:rPr>
        <mc:AlternateContent>
          <mc:Choice Requires="wpg">
            <w:drawing>
              <wp:anchor distT="0" distB="0" distL="114300" distR="114300" simplePos="0" relativeHeight="253602816" behindDoc="0" locked="0" layoutInCell="1" allowOverlap="1" wp14:anchorId="1FEFC5FE" wp14:editId="4D36D953">
                <wp:simplePos x="0" y="0"/>
                <wp:positionH relativeFrom="column">
                  <wp:posOffset>4319337</wp:posOffset>
                </wp:positionH>
                <wp:positionV relativeFrom="paragraph">
                  <wp:posOffset>220579</wp:posOffset>
                </wp:positionV>
                <wp:extent cx="2011947" cy="1651368"/>
                <wp:effectExtent l="0" t="0" r="0" b="6350"/>
                <wp:wrapNone/>
                <wp:docPr id="2618" name="群組 2618"/>
                <wp:cNvGraphicFramePr/>
                <a:graphic xmlns:a="http://schemas.openxmlformats.org/drawingml/2006/main">
                  <a:graphicData uri="http://schemas.microsoft.com/office/word/2010/wordprocessingGroup">
                    <wpg:wgp>
                      <wpg:cNvGrpSpPr/>
                      <wpg:grpSpPr>
                        <a:xfrm>
                          <a:off x="0" y="0"/>
                          <a:ext cx="2011947" cy="1651368"/>
                          <a:chOff x="0" y="0"/>
                          <a:chExt cx="2011947" cy="1651368"/>
                        </a:xfrm>
                      </wpg:grpSpPr>
                      <wps:wsp>
                        <wps:cNvPr id="2613" name="文字方塊 2613"/>
                        <wps:cNvSpPr txBox="1"/>
                        <wps:spPr>
                          <a:xfrm>
                            <a:off x="1732547" y="1467853"/>
                            <a:ext cx="279400" cy="183515"/>
                          </a:xfrm>
                          <a:prstGeom prst="rect">
                            <a:avLst/>
                          </a:prstGeom>
                          <a:noFill/>
                          <a:ln w="6350">
                            <a:noFill/>
                          </a:ln>
                        </wps:spPr>
                        <wps:txbx>
                          <w:txbxContent>
                            <w:p w14:paraId="4603D702"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4" name="文字方塊 2614"/>
                        <wps:cNvSpPr txBox="1"/>
                        <wps:spPr>
                          <a:xfrm>
                            <a:off x="1175084" y="902368"/>
                            <a:ext cx="279242" cy="183508"/>
                          </a:xfrm>
                          <a:prstGeom prst="rect">
                            <a:avLst/>
                          </a:prstGeom>
                          <a:noFill/>
                          <a:ln w="6350">
                            <a:noFill/>
                          </a:ln>
                        </wps:spPr>
                        <wps:txbx>
                          <w:txbxContent>
                            <w:p w14:paraId="1608BFC3"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5" name="文字方塊 2615"/>
                        <wps:cNvSpPr txBox="1"/>
                        <wps:spPr>
                          <a:xfrm>
                            <a:off x="0" y="116305"/>
                            <a:ext cx="279400" cy="183515"/>
                          </a:xfrm>
                          <a:prstGeom prst="rect">
                            <a:avLst/>
                          </a:prstGeom>
                          <a:noFill/>
                          <a:ln w="6350">
                            <a:noFill/>
                          </a:ln>
                        </wps:spPr>
                        <wps:txbx>
                          <w:txbxContent>
                            <w:p w14:paraId="43A3F2C8"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6" name="文字方塊 2616"/>
                        <wps:cNvSpPr txBox="1"/>
                        <wps:spPr>
                          <a:xfrm>
                            <a:off x="970547" y="0"/>
                            <a:ext cx="279400" cy="183515"/>
                          </a:xfrm>
                          <a:prstGeom prst="rect">
                            <a:avLst/>
                          </a:prstGeom>
                          <a:noFill/>
                          <a:ln w="6350">
                            <a:noFill/>
                          </a:ln>
                        </wps:spPr>
                        <wps:txbx>
                          <w:txbxContent>
                            <w:p w14:paraId="3B0051B3"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EFC5FE" id="群組 2618" o:spid="_x0000_s1092" style="position:absolute;margin-left:340.1pt;margin-top:17.35pt;width:158.4pt;height:130.05pt;z-index:253602816" coordsize="20119,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">
                <v:shape id="文字方塊 2613" o:spid="_x0000_s1093" type="#_x0000_t202" style="position:absolute;left:17325;top:14678;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h9cYA&#10;AADdAAAADwAAAGRycy9kb3ducmV2LnhtbESPT4vCMBTE74LfIbyFvWlqF0WqUaQgLst68M/F27N5&#10;tmWbl9pE7frpjSB4HGbmN8x03ppKXKlxpWUFg34EgjizuuRcwX637I1BOI+ssbJMCv7JwXzW7Uwx&#10;0fbGG7pufS4ChF2CCgrv60RKlxVk0PVtTRy8k20M+iCbXOoGbwFuKhlH0UgaLDksFFhTWlD2t70Y&#10;BT/pco2bY2zG9ypd/Z4W9Xl/GCr1+dEuJiA8tf4dfrW/tYJ4NPi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Hh9cYAAADdAAAADwAAAAAAAAAAAAAAAACYAgAAZHJz&#10;L2Rvd25yZXYueG1sUEsFBgAAAAAEAAQA9QAAAIsDAAAAAA==&#10;" filled="f" stroked="f" strokeweight=".5pt">
                  <v:textbox>
                    <w:txbxContent>
                      <w:p w14:paraId="4603D702"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27</w:t>
                        </w:r>
                      </w:p>
                    </w:txbxContent>
                  </v:textbox>
                </v:shape>
                <v:shape id="文字方塊 2614" o:spid="_x0000_s1094" type="#_x0000_t202" style="position:absolute;left:11750;top:9023;width:2793;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5gcYA&#10;AADdAAAADwAAAGRycy9kb3ducmV2LnhtbESPT4vCMBTE74LfIbyFvWlqWUWqUaQgLst68M/F27N5&#10;tmWbl9pE7frpjSB4HGbmN8x03ppKXKlxpWUFg34EgjizuuRcwX637I1BOI+ssbJMCv7JwXzW7Uwx&#10;0fbGG7pufS4ChF2CCgrv60RKlxVk0PVtTRy8k20M+iCbXOoGbwFuKhlH0UgaLDksFFhTWlD2t70Y&#10;BT/pco2bY2zG9ypd/Z4W9Xl/GCr1+dEuJiA8tf4dfrW/tYJ4NPi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h5gcYAAADdAAAADwAAAAAAAAAAAAAAAACYAgAAZHJz&#10;L2Rvd25yZXYueG1sUEsFBgAAAAAEAAQA9QAAAIsDAAAAAA==&#10;" filled="f" stroked="f" strokeweight=".5pt">
                  <v:textbox>
                    <w:txbxContent>
                      <w:p w14:paraId="1608BFC3"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5</w:t>
                        </w:r>
                      </w:p>
                    </w:txbxContent>
                  </v:textbox>
                </v:shape>
                <v:shape id="文字方塊 2615" o:spid="_x0000_s1095" type="#_x0000_t202" style="position:absolute;top:1163;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cGsYA&#10;AADdAAAADwAAAGRycy9kb3ducmV2LnhtbESPQYvCMBSE7wv+h/AWvK2pBUWqUaQgirgHtRdvz+bZ&#10;lm1eahO1u79+Iwgeh5n5hpktOlOLO7WusqxgOIhAEOdWV1woyI6rrwkI55E11pZJwS85WMx7HzNM&#10;tH3wnu4HX4gAYZeggtL7JpHS5SUZdAPbEAfvYluDPsi2kLrFR4CbWsZRNJYGKw4LJTaUlpT/HG5G&#10;wTZdfeP+HJvJX52ud5dlc81OI6X6n91yCsJT59/hV3ujFcTj4Qi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cGsYAAADdAAAADwAAAAAAAAAAAAAAAACYAgAAZHJz&#10;L2Rvd25yZXYueG1sUEsFBgAAAAAEAAQA9QAAAIsDAAAAAA==&#10;" filled="f" stroked="f" strokeweight=".5pt">
                  <v:textbox>
                    <w:txbxContent>
                      <w:p w14:paraId="43A3F2C8"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36</w:t>
                        </w:r>
                      </w:p>
                    </w:txbxContent>
                  </v:textbox>
                </v:shape>
                <v:shape id="文字方塊 2616" o:spid="_x0000_s1096" type="#_x0000_t202" style="position:absolute;left:9705;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bcYA&#10;AADdAAAADwAAAGRycy9kb3ducmV2LnhtbESPT4vCMBTE78J+h/AWvGlqwSLVKFIQF3EP/rl4e9s8&#10;27LNS22yWv30G0HwOMzMb5jZojO1uFLrKssKRsMIBHFudcWFguNhNZiAcB5ZY22ZFNzJwWL+0Zth&#10;qu2Nd3Td+0IECLsUFZTeN6mULi/JoBvahjh4Z9sa9EG2hdQt3gLc1DKOokQarDgslNhQVlL+u/8z&#10;CjbZ6ht3P7GZPOpsvT0vm8vxNFaq/9ktpyA8df4dfrW/tII4GSX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CbcYAAADdAAAADwAAAAAAAAAAAAAAAACYAgAAZHJz&#10;L2Rvd25yZXYueG1sUEsFBgAAAAAEAAQA9QAAAIsDAAAAAA==&#10;" filled="f" stroked="f" strokeweight=".5pt">
                  <v:textbox>
                    <w:txbxContent>
                      <w:p w14:paraId="3B0051B3"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30</w:t>
                        </w:r>
                      </w:p>
                    </w:txbxContent>
                  </v:textbox>
                </v:shape>
              </v:group>
            </w:pict>
          </mc:Fallback>
        </mc:AlternateContent>
      </w:r>
      <w:r>
        <w:rPr>
          <w:noProof/>
        </w:rPr>
        <mc:AlternateContent>
          <mc:Choice Requires="wps">
            <w:drawing>
              <wp:anchor distT="0" distB="0" distL="114300" distR="114300" simplePos="0" relativeHeight="253589504" behindDoc="0" locked="0" layoutInCell="1" allowOverlap="1" wp14:anchorId="65CE1E60" wp14:editId="4F75351F">
                <wp:simplePos x="0" y="0"/>
                <wp:positionH relativeFrom="column">
                  <wp:posOffset>2438233</wp:posOffset>
                </wp:positionH>
                <wp:positionV relativeFrom="paragraph">
                  <wp:posOffset>211989</wp:posOffset>
                </wp:positionV>
                <wp:extent cx="279242" cy="183508"/>
                <wp:effectExtent l="0" t="0" r="0" b="0"/>
                <wp:wrapNone/>
                <wp:docPr id="2610" name="文字方塊 2610"/>
                <wp:cNvGraphicFramePr/>
                <a:graphic xmlns:a="http://schemas.openxmlformats.org/drawingml/2006/main">
                  <a:graphicData uri="http://schemas.microsoft.com/office/word/2010/wordprocessingShape">
                    <wps:wsp>
                      <wps:cNvSpPr txBox="1"/>
                      <wps:spPr>
                        <a:xfrm>
                          <a:off x="0" y="0"/>
                          <a:ext cx="279242" cy="183508"/>
                        </a:xfrm>
                        <a:prstGeom prst="rect">
                          <a:avLst/>
                        </a:prstGeom>
                        <a:noFill/>
                        <a:ln w="6350">
                          <a:noFill/>
                        </a:ln>
                      </wps:spPr>
                      <wps:txbx>
                        <w:txbxContent>
                          <w:p w14:paraId="477D64F7"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E1E60" id="文字方塊 2610" o:spid="_x0000_s1097" type="#_x0000_t202" style="position:absolute;margin-left:192pt;margin-top:16.7pt;width:22pt;height:14.45pt;z-index:25358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" filled="f" stroked="f" strokeweight=".5pt">
                <v:textbox>
                  <w:txbxContent>
                    <w:p w14:paraId="477D64F7"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8</w:t>
                      </w:r>
                    </w:p>
                  </w:txbxContent>
                </v:textbox>
              </v:shape>
            </w:pict>
          </mc:Fallback>
        </mc:AlternateContent>
      </w:r>
      <w:r w:rsidR="00CE35B3" w:rsidRPr="00CE35B3">
        <w:rPr>
          <w:noProof/>
        </w:rPr>
        <mc:AlternateContent>
          <mc:Choice Requires="wps">
            <w:drawing>
              <wp:anchor distT="0" distB="0" distL="114300" distR="114300" simplePos="0" relativeHeight="253583360" behindDoc="0" locked="0" layoutInCell="1" allowOverlap="1" wp14:anchorId="1CA136A5" wp14:editId="5E83B981">
                <wp:simplePos x="0" y="0"/>
                <wp:positionH relativeFrom="margin">
                  <wp:posOffset>384810</wp:posOffset>
                </wp:positionH>
                <wp:positionV relativeFrom="page">
                  <wp:posOffset>4105776</wp:posOffset>
                </wp:positionV>
                <wp:extent cx="279400" cy="183515"/>
                <wp:effectExtent l="0" t="0" r="0" b="6985"/>
                <wp:wrapNone/>
                <wp:docPr id="2607" name="文字方塊 2607"/>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6223A1BE"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36A5" id="文字方塊 2607" o:spid="_x0000_s1098" type="#_x0000_t202" style="position:absolute;margin-left:30.3pt;margin-top:323.3pt;width:22pt;height:14.45pt;z-index:25358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" filled="f" stroked="f" strokeweight=".5pt">
                <v:textbox>
                  <w:txbxContent>
                    <w:p w14:paraId="6223A1BE"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13</w:t>
                      </w:r>
                    </w:p>
                  </w:txbxContent>
                </v:textbox>
                <w10:wrap anchorx="margin" anchory="page"/>
              </v:shape>
            </w:pict>
          </mc:Fallback>
        </mc:AlternateContent>
      </w:r>
      <w:r w:rsidR="00CE35B3" w:rsidRPr="00CE35B3">
        <w:rPr>
          <w:noProof/>
        </w:rPr>
        <mc:AlternateContent>
          <mc:Choice Requires="wps">
            <w:drawing>
              <wp:anchor distT="0" distB="0" distL="114300" distR="114300" simplePos="0" relativeHeight="253579264" behindDoc="0" locked="0" layoutInCell="1" allowOverlap="1" wp14:anchorId="3893C76F" wp14:editId="7E70827F">
                <wp:simplePos x="0" y="0"/>
                <wp:positionH relativeFrom="margin">
                  <wp:posOffset>11430</wp:posOffset>
                </wp:positionH>
                <wp:positionV relativeFrom="page">
                  <wp:posOffset>3933825</wp:posOffset>
                </wp:positionV>
                <wp:extent cx="280536" cy="183515"/>
                <wp:effectExtent l="0" t="0" r="0" b="6985"/>
                <wp:wrapNone/>
                <wp:docPr id="2603" name="文字方塊 2603"/>
                <wp:cNvGraphicFramePr/>
                <a:graphic xmlns:a="http://schemas.openxmlformats.org/drawingml/2006/main">
                  <a:graphicData uri="http://schemas.microsoft.com/office/word/2010/wordprocessingShape">
                    <wps:wsp>
                      <wps:cNvSpPr txBox="1"/>
                      <wps:spPr>
                        <a:xfrm>
                          <a:off x="0" y="0"/>
                          <a:ext cx="280536" cy="183515"/>
                        </a:xfrm>
                        <a:prstGeom prst="rect">
                          <a:avLst/>
                        </a:prstGeom>
                        <a:noFill/>
                        <a:ln w="6350">
                          <a:noFill/>
                        </a:ln>
                      </wps:spPr>
                      <wps:txbx>
                        <w:txbxContent>
                          <w:p w14:paraId="5A0B19D0"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3C76F" id="文字方塊 2603" o:spid="_x0000_s1099" type="#_x0000_t202" style="position:absolute;margin-left:.9pt;margin-top:309.75pt;width:22.1pt;height:14.45pt;z-index:25357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" filled="f" stroked="f" strokeweight=".5pt">
                <v:textbox>
                  <w:txbxContent>
                    <w:p w14:paraId="5A0B19D0"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23</w:t>
                      </w:r>
                    </w:p>
                  </w:txbxContent>
                </v:textbox>
                <w10:wrap anchorx="margin" anchory="page"/>
              </v:shape>
            </w:pict>
          </mc:Fallback>
        </mc:AlternateContent>
      </w:r>
    </w:p>
    <w:p w14:paraId="49465C43" w14:textId="2DBFFBA9" w:rsidR="001D55B3" w:rsidRDefault="00677971" w:rsidP="00F90A9D">
      <w:pPr>
        <w:tabs>
          <w:tab w:val="left" w:pos="1168"/>
        </w:tabs>
      </w:pPr>
      <w:r w:rsidRPr="00AA7A75">
        <w:rPr>
          <w:noProof/>
        </w:rPr>
        <mc:AlternateContent>
          <mc:Choice Requires="wps">
            <w:drawing>
              <wp:anchor distT="0" distB="0" distL="114300" distR="114300" simplePos="0" relativeHeight="253593600" behindDoc="0" locked="0" layoutInCell="1" allowOverlap="1" wp14:anchorId="6F246BE3" wp14:editId="3D4B2CE9">
                <wp:simplePos x="0" y="0"/>
                <wp:positionH relativeFrom="margin">
                  <wp:posOffset>2618874</wp:posOffset>
                </wp:positionH>
                <wp:positionV relativeFrom="page">
                  <wp:posOffset>4166937</wp:posOffset>
                </wp:positionV>
                <wp:extent cx="279400" cy="183515"/>
                <wp:effectExtent l="0" t="0" r="0" b="6985"/>
                <wp:wrapNone/>
                <wp:docPr id="2612" name="文字方塊 2612"/>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7B69FAF6"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6BE3" id="文字方塊 2612" o:spid="_x0000_s1100" type="#_x0000_t202" style="position:absolute;margin-left:206.2pt;margin-top:328.1pt;width:22pt;height:14.45pt;z-index:25359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" filled="f" stroked="f" strokeweight=".5pt">
                <v:textbox>
                  <w:txbxContent>
                    <w:p w14:paraId="7B69FAF6"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28</w:t>
                      </w:r>
                    </w:p>
                  </w:txbxContent>
                </v:textbox>
                <w10:wrap anchorx="margin" anchory="page"/>
              </v:shape>
            </w:pict>
          </mc:Fallback>
        </mc:AlternateContent>
      </w:r>
      <w:r w:rsidRPr="00AA7A75">
        <w:rPr>
          <w:noProof/>
        </w:rPr>
        <mc:AlternateContent>
          <mc:Choice Requires="wps">
            <w:drawing>
              <wp:anchor distT="0" distB="0" distL="114300" distR="114300" simplePos="0" relativeHeight="253591552" behindDoc="0" locked="0" layoutInCell="1" allowOverlap="1" wp14:anchorId="3A932073" wp14:editId="0806BA58">
                <wp:simplePos x="0" y="0"/>
                <wp:positionH relativeFrom="margin">
                  <wp:posOffset>2165684</wp:posOffset>
                </wp:positionH>
                <wp:positionV relativeFrom="page">
                  <wp:posOffset>4182010</wp:posOffset>
                </wp:positionV>
                <wp:extent cx="279400" cy="183515"/>
                <wp:effectExtent l="0" t="0" r="0" b="6985"/>
                <wp:wrapNone/>
                <wp:docPr id="2611" name="文字方塊 2611"/>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05C8F9F3" w14:textId="77777777" w:rsidR="00EC7A2E" w:rsidRPr="00E7064E" w:rsidRDefault="00EC7A2E" w:rsidP="00677971">
                            <w:pPr>
                              <w:pStyle w:val="ae"/>
                              <w:spacing w:line="0" w:lineRule="atLeast"/>
                              <w:contextualSpacing/>
                              <w:rPr>
                                <w:b/>
                                <w:color w:val="FFFFFF" w:themeColor="background1"/>
                                <w:sz w:val="12"/>
                              </w:rPr>
                            </w:pPr>
                            <w:r>
                              <w:rPr>
                                <w:b/>
                                <w:color w:val="FFFFFF" w:themeColor="background1"/>
                                <w:sz w:val="1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2073" id="文字方塊 2611" o:spid="_x0000_s1101" type="#_x0000_t202" style="position:absolute;margin-left:170.55pt;margin-top:329.3pt;width:22pt;height:14.45pt;z-index:25359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" filled="f" stroked="f" strokeweight=".5pt">
                <v:textbox>
                  <w:txbxContent>
                    <w:p w14:paraId="05C8F9F3" w14:textId="77777777" w:rsidR="00EC7A2E" w:rsidRPr="00E7064E" w:rsidRDefault="00EC7A2E" w:rsidP="00677971">
                      <w:pPr>
                        <w:pStyle w:val="aa"/>
                        <w:spacing w:line="0" w:lineRule="atLeast"/>
                        <w:contextualSpacing/>
                        <w:rPr>
                          <w:b/>
                          <w:color w:val="FFFFFF" w:themeColor="background1"/>
                          <w:sz w:val="12"/>
                        </w:rPr>
                      </w:pPr>
                      <w:r>
                        <w:rPr>
                          <w:b/>
                          <w:color w:val="FFFFFF" w:themeColor="background1"/>
                          <w:sz w:val="12"/>
                        </w:rPr>
                        <w:t>35</w:t>
                      </w:r>
                    </w:p>
                  </w:txbxContent>
                </v:textbox>
                <w10:wrap anchorx="margin" anchory="page"/>
              </v:shape>
            </w:pict>
          </mc:Fallback>
        </mc:AlternateContent>
      </w:r>
      <w:r w:rsidR="00CE35B3" w:rsidRPr="00AA7A75">
        <w:rPr>
          <w:noProof/>
        </w:rPr>
        <mc:AlternateContent>
          <mc:Choice Requires="wps">
            <w:drawing>
              <wp:anchor distT="0" distB="0" distL="114300" distR="114300" simplePos="0" relativeHeight="253585408" behindDoc="0" locked="0" layoutInCell="1" allowOverlap="1" wp14:anchorId="4170E518" wp14:editId="05277154">
                <wp:simplePos x="0" y="0"/>
                <wp:positionH relativeFrom="margin">
                  <wp:posOffset>508000</wp:posOffset>
                </wp:positionH>
                <wp:positionV relativeFrom="page">
                  <wp:posOffset>4166937</wp:posOffset>
                </wp:positionV>
                <wp:extent cx="279400" cy="183515"/>
                <wp:effectExtent l="0" t="0" r="0" b="6985"/>
                <wp:wrapNone/>
                <wp:docPr id="2608" name="文字方塊 2608"/>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622B2DB5" w14:textId="77777777" w:rsidR="00EC7A2E" w:rsidRPr="00E7064E" w:rsidRDefault="00EC7A2E" w:rsidP="00CE35B3">
                            <w:pPr>
                              <w:pStyle w:val="ae"/>
                              <w:spacing w:line="0" w:lineRule="atLeast"/>
                              <w:contextualSpacing/>
                              <w:rPr>
                                <w:b/>
                                <w:color w:val="FFFFFF" w:themeColor="background1"/>
                                <w:sz w:val="12"/>
                              </w:rPr>
                            </w:pPr>
                            <w:r>
                              <w:rPr>
                                <w:b/>
                                <w:color w:val="FFFFFF" w:themeColor="background1"/>
                                <w:sz w:val="1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E518" id="文字方塊 2608" o:spid="_x0000_s1102" type="#_x0000_t202" style="position:absolute;margin-left:40pt;margin-top:328.1pt;width:22pt;height:14.45pt;z-index:25358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" filled="f" stroked="f" strokeweight=".5pt">
                <v:textbox>
                  <w:txbxContent>
                    <w:p w14:paraId="622B2DB5" w14:textId="77777777" w:rsidR="00EC7A2E" w:rsidRPr="00E7064E" w:rsidRDefault="00EC7A2E" w:rsidP="00CE35B3">
                      <w:pPr>
                        <w:pStyle w:val="aa"/>
                        <w:spacing w:line="0" w:lineRule="atLeast"/>
                        <w:contextualSpacing/>
                        <w:rPr>
                          <w:b/>
                          <w:color w:val="FFFFFF" w:themeColor="background1"/>
                          <w:sz w:val="12"/>
                        </w:rPr>
                      </w:pPr>
                      <w:r>
                        <w:rPr>
                          <w:b/>
                          <w:color w:val="FFFFFF" w:themeColor="background1"/>
                          <w:sz w:val="12"/>
                        </w:rPr>
                        <w:t>11</w:t>
                      </w:r>
                    </w:p>
                  </w:txbxContent>
                </v:textbox>
                <w10:wrap anchorx="margin" anchory="page"/>
              </v:shape>
            </w:pict>
          </mc:Fallback>
        </mc:AlternateContent>
      </w:r>
    </w:p>
    <w:p w14:paraId="2B4E5068" w14:textId="32BC773A" w:rsidR="001D55B3" w:rsidRDefault="001D55B3" w:rsidP="00F90A9D">
      <w:pPr>
        <w:tabs>
          <w:tab w:val="left" w:pos="1168"/>
        </w:tabs>
      </w:pPr>
    </w:p>
    <w:p w14:paraId="766F65FE" w14:textId="5A6FA653" w:rsidR="001D55B3" w:rsidRDefault="006643E5" w:rsidP="00F90A9D">
      <w:pPr>
        <w:tabs>
          <w:tab w:val="left" w:pos="1168"/>
        </w:tabs>
      </w:pPr>
      <w:r>
        <w:rPr>
          <w:noProof/>
        </w:rPr>
        <mc:AlternateContent>
          <mc:Choice Requires="wpg">
            <w:drawing>
              <wp:anchor distT="0" distB="0" distL="114300" distR="114300" simplePos="0" relativeHeight="253577216" behindDoc="0" locked="0" layoutInCell="1" allowOverlap="1" wp14:anchorId="73BDF4B0" wp14:editId="4216004E">
                <wp:simplePos x="0" y="0"/>
                <wp:positionH relativeFrom="column">
                  <wp:posOffset>886326</wp:posOffset>
                </wp:positionH>
                <wp:positionV relativeFrom="paragraph">
                  <wp:posOffset>48126</wp:posOffset>
                </wp:positionV>
                <wp:extent cx="812800" cy="873326"/>
                <wp:effectExtent l="0" t="0" r="0" b="3175"/>
                <wp:wrapNone/>
                <wp:docPr id="2602" name="群組 2602"/>
                <wp:cNvGraphicFramePr/>
                <a:graphic xmlns:a="http://schemas.openxmlformats.org/drawingml/2006/main">
                  <a:graphicData uri="http://schemas.microsoft.com/office/word/2010/wordprocessingGroup">
                    <wpg:wgp>
                      <wpg:cNvGrpSpPr/>
                      <wpg:grpSpPr>
                        <a:xfrm>
                          <a:off x="0" y="0"/>
                          <a:ext cx="812800" cy="873326"/>
                          <a:chOff x="0" y="0"/>
                          <a:chExt cx="812800" cy="873326"/>
                        </a:xfrm>
                      </wpg:grpSpPr>
                      <wps:wsp>
                        <wps:cNvPr id="2595" name="文字方塊 2595"/>
                        <wps:cNvSpPr txBox="1"/>
                        <wps:spPr>
                          <a:xfrm>
                            <a:off x="0" y="689811"/>
                            <a:ext cx="279400" cy="183515"/>
                          </a:xfrm>
                          <a:prstGeom prst="rect">
                            <a:avLst/>
                          </a:prstGeom>
                          <a:noFill/>
                          <a:ln w="6350">
                            <a:noFill/>
                          </a:ln>
                        </wps:spPr>
                        <wps:txbx>
                          <w:txbxContent>
                            <w:p w14:paraId="5533CB5F"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6" name="文字方塊 2596"/>
                        <wps:cNvSpPr txBox="1"/>
                        <wps:spPr>
                          <a:xfrm>
                            <a:off x="204537" y="457200"/>
                            <a:ext cx="279400" cy="183515"/>
                          </a:xfrm>
                          <a:prstGeom prst="rect">
                            <a:avLst/>
                          </a:prstGeom>
                          <a:noFill/>
                          <a:ln w="6350">
                            <a:noFill/>
                          </a:ln>
                        </wps:spPr>
                        <wps:txbx>
                          <w:txbxContent>
                            <w:p w14:paraId="14C980D0"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7" name="文字方塊 2597"/>
                        <wps:cNvSpPr txBox="1"/>
                        <wps:spPr>
                          <a:xfrm>
                            <a:off x="336885" y="577516"/>
                            <a:ext cx="279400" cy="183515"/>
                          </a:xfrm>
                          <a:prstGeom prst="rect">
                            <a:avLst/>
                          </a:prstGeom>
                          <a:noFill/>
                          <a:ln w="6350">
                            <a:noFill/>
                          </a:ln>
                        </wps:spPr>
                        <wps:txbx>
                          <w:txbxContent>
                            <w:p w14:paraId="149F7F5B"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8" name="文字方塊 2598"/>
                        <wps:cNvSpPr txBox="1"/>
                        <wps:spPr>
                          <a:xfrm>
                            <a:off x="381000" y="449179"/>
                            <a:ext cx="279400" cy="183515"/>
                          </a:xfrm>
                          <a:prstGeom prst="rect">
                            <a:avLst/>
                          </a:prstGeom>
                          <a:noFill/>
                          <a:ln w="6350">
                            <a:noFill/>
                          </a:ln>
                        </wps:spPr>
                        <wps:txbx>
                          <w:txbxContent>
                            <w:p w14:paraId="12D2A7A6"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39=8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9" name="文字方塊 2599"/>
                        <wps:cNvSpPr txBox="1"/>
                        <wps:spPr>
                          <a:xfrm>
                            <a:off x="260751" y="260626"/>
                            <a:ext cx="279400" cy="183515"/>
                          </a:xfrm>
                          <a:prstGeom prst="rect">
                            <a:avLst/>
                          </a:prstGeom>
                          <a:noFill/>
                          <a:ln w="6350">
                            <a:noFill/>
                          </a:ln>
                        </wps:spPr>
                        <wps:txbx>
                          <w:txbxContent>
                            <w:p w14:paraId="6FF4A01A"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0" name="文字方塊 2600"/>
                        <wps:cNvSpPr txBox="1"/>
                        <wps:spPr>
                          <a:xfrm>
                            <a:off x="533400" y="312821"/>
                            <a:ext cx="279400" cy="183515"/>
                          </a:xfrm>
                          <a:prstGeom prst="rect">
                            <a:avLst/>
                          </a:prstGeom>
                          <a:noFill/>
                          <a:ln w="6350">
                            <a:noFill/>
                          </a:ln>
                        </wps:spPr>
                        <wps:txbx>
                          <w:txbxContent>
                            <w:p w14:paraId="54027CD8"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1" name="文字方塊 2601"/>
                        <wps:cNvSpPr txBox="1"/>
                        <wps:spPr>
                          <a:xfrm>
                            <a:off x="465221" y="0"/>
                            <a:ext cx="279400" cy="183515"/>
                          </a:xfrm>
                          <a:prstGeom prst="rect">
                            <a:avLst/>
                          </a:prstGeom>
                          <a:noFill/>
                          <a:ln w="6350">
                            <a:noFill/>
                          </a:ln>
                        </wps:spPr>
                        <wps:txbx>
                          <w:txbxContent>
                            <w:p w14:paraId="00697B78" w14:textId="77777777" w:rsidR="00EC7A2E" w:rsidRPr="00E7064E" w:rsidRDefault="00EC7A2E" w:rsidP="006643E5">
                              <w:pPr>
                                <w:pStyle w:val="ae"/>
                                <w:spacing w:line="0" w:lineRule="atLeast"/>
                                <w:contextualSpacing/>
                                <w:rPr>
                                  <w:b/>
                                  <w:color w:val="FFFFFF" w:themeColor="background1"/>
                                  <w:sz w:val="12"/>
                                </w:rPr>
                              </w:pPr>
                              <w:r>
                                <w:rPr>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DF4B0" id="群組 2602" o:spid="_x0000_s1103" style="position:absolute;margin-left:69.8pt;margin-top:3.8pt;width:64pt;height:68.75pt;z-index:253577216" coordsize="8128,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">
                <v:shape id="文字方塊 2595" o:spid="_x0000_s1104" type="#_x0000_t202" style="position:absolute;top:6898;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PMcA&#10;AADdAAAADwAAAGRycy9kb3ducmV2LnhtbESPT2vCQBTE70K/w/IKvenGQIqNbkQCUin2oPXS2zP7&#10;8gezb9PsqrGfvisIPQ4z8xtmsRxMKy7Uu8aygukkAkFcWN1wpeDwtR7PQDiPrLG1TApu5GCZPY0W&#10;mGp75R1d9r4SAcIuRQW1910qpStqMugmtiMOXml7gz7IvpK6x2uAm1bGUfQqDTYcFmrsKK+pOO3P&#10;RsFHvv7E3TE2s982f9+Wq+7n8J0o9fI8rOYgPA3+P/xob7SCOHlL4P4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yvjzHAAAA3QAAAA8AAAAAAAAAAAAAAAAAmAIAAGRy&#10;cy9kb3ducmV2LnhtbFBLBQYAAAAABAAEAPUAAACMAwAAAAA=&#10;" filled="f" stroked="f" strokeweight=".5pt">
                  <v:textbox>
                    <w:txbxContent>
                      <w:p w14:paraId="5533CB5F"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10</w:t>
                        </w:r>
                      </w:p>
                    </w:txbxContent>
                  </v:textbox>
                </v:shape>
                <v:shape id="文字方塊 2596" o:spid="_x0000_s1105" type="#_x0000_t202" style="position:absolute;left:2045;top:4572;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S8YA&#10;AADdAAAADwAAAGRycy9kb3ducmV2LnhtbESPT4vCMBTE7wt+h/AEb2tqQdFqFCnIiqwH/1y8PZtn&#10;W2xeapPVup/eLCx4HGbmN8xs0ZpK3KlxpWUFg34EgjizuuRcwfGw+hyDcB5ZY2WZFDzJwWLe+Zhh&#10;ou2Dd3Tf+1wECLsEFRTe14mULivIoOvbmjh4F9sY9EE2udQNPgLcVDKOopE0WHJYKLCmtKDsuv8x&#10;Cjbpaou7c2zGv1X69X1Z1rfjaahUr9supyA8tf4d/m+vtYJ4OBnB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gS8YAAADdAAAADwAAAAAAAAAAAAAAAACYAgAAZHJz&#10;L2Rvd25yZXYueG1sUEsFBgAAAAAEAAQA9QAAAIsDAAAAAA==&#10;" filled="f" stroked="f" strokeweight=".5pt">
                  <v:textbox>
                    <w:txbxContent>
                      <w:p w14:paraId="14C980D0"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2</w:t>
                        </w:r>
                      </w:p>
                    </w:txbxContent>
                  </v:textbox>
                </v:shape>
                <v:shape id="文字方塊 2597" o:spid="_x0000_s1106" type="#_x0000_t202" style="position:absolute;left:3368;top:5775;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F0MgA&#10;AADdAAAADwAAAGRycy9kb3ducmV2LnhtbESPT2vCQBTE70K/w/IKvemmATVNs4oEpCL1oPXS22v2&#10;5Q/Nvk2zW4399K4g9DjMzG+YbDmYVpyod41lBc+TCARxYXXDlYLjx3qcgHAeWWNrmRRcyMFy8TDK&#10;MNX2zHs6HXwlAoRdigpq77tUSlfUZNBNbEccvNL2Bn2QfSV1j+cAN62Mo2gmDTYcFmrsKK+p+D78&#10;GgXbfL3D/Vdskr82f3svV93P8XOq1NPjsHoF4Wnw/+F7e6MVxNOXO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IXQyAAAAN0AAAAPAAAAAAAAAAAAAAAAAJgCAABk&#10;cnMvZG93bnJldi54bWxQSwUGAAAAAAQABAD1AAAAjQMAAAAA&#10;" filled="f" stroked="f" strokeweight=".5pt">
                  <v:textbox>
                    <w:txbxContent>
                      <w:p w14:paraId="149F7F5B"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7</w:t>
                        </w:r>
                      </w:p>
                    </w:txbxContent>
                  </v:textbox>
                </v:shape>
                <v:shape id="文字方塊 2598" o:spid="_x0000_s1107" type="#_x0000_t202" style="position:absolute;left:3810;top:4491;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RosUA&#10;AADdAAAADwAAAGRycy9kb3ducmV2LnhtbERPTWvCQBC9C/0PyxR6000DERtdRQKhRexBm0tv0+yY&#10;BLOzaXabxP767qHg8fG+N7vJtGKg3jWWFTwvIhDEpdUNVwqKj3y+AuE8ssbWMim4kYPd9mG2wVTb&#10;kU80nH0lQgi7FBXU3neplK6syaBb2I44cBfbG/QB9pXUPY4h3LQyjqKlNNhwaKixo6ym8nr+MQoO&#10;Wf6Op6/YrH7b7PV42XffxWei1NPjtF+D8DT5u/jf/aYVxMlLmBv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xGixQAAAN0AAAAPAAAAAAAAAAAAAAAAAJgCAABkcnMv&#10;ZG93bnJldi54bWxQSwUGAAAAAAQABAD1AAAAigMAAAAA&#10;" filled="f" stroked="f" strokeweight=".5pt">
                  <v:textbox>
                    <w:txbxContent>
                      <w:p w14:paraId="12D2A7A6"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39=8</w:t>
                        </w:r>
                      </w:p>
                    </w:txbxContent>
                  </v:textbox>
                </v:shape>
                <v:shape id="文字方塊 2599" o:spid="_x0000_s1108" type="#_x0000_t202" style="position:absolute;left:2607;top:2606;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OccA&#10;AADdAAAADwAAAGRycy9kb3ducmV2LnhtbESPQWvCQBSE74X+h+UVequbBlJM6ioSCJVSD2ou3l6z&#10;zyQ0+zbNrpr217uC4HGYmW+Y2WI0nTjR4FrLCl4nEQjiyuqWawXlrniZgnAeWWNnmRT8kYPF/PFh&#10;hpm2Z97QaetrESDsMlTQeN9nUrqqIYNuYnvi4B3sYNAHOdRSD3gOcNPJOIrepMGWw0KDPeUNVT/b&#10;o1HwmRdr3HzHZvrf5R9fh2X/W+4TpZ6fxuU7CE+jv4dv7ZVWECdpCtc34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tDnHAAAA3QAAAA8AAAAAAAAAAAAAAAAAmAIAAGRy&#10;cy9kb3ducmV2LnhtbFBLBQYAAAAABAAEAPUAAACMAwAAAAA=&#10;" filled="f" stroked="f" strokeweight=".5pt">
                  <v:textbox>
                    <w:txbxContent>
                      <w:p w14:paraId="6FF4A01A"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29</w:t>
                        </w:r>
                      </w:p>
                    </w:txbxContent>
                  </v:textbox>
                </v:shape>
                <v:shape id="文字方塊 2600" o:spid="_x0000_s1109" type="#_x0000_t202" style="position:absolute;left:5334;top:3128;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pX8QA&#10;AADdAAAADwAAAGRycy9kb3ducmV2LnhtbERPTWuDQBC9F/Iflgn0VtcIDWKzShBCS2kPsV56m7oT&#10;lbiz1t0mJr++ewjk+Hjfm2I2gzjR5HrLClZRDIK4sbrnVkH9tXtKQTiPrHGwTAou5KDIFw8bzLQ9&#10;855OlW9FCGGXoYLO+zGT0jUdGXSRHYkDd7CTQR/g1Eo94TmEm0EmcbyWBnsODR2OVHbUHKs/o+C9&#10;3H3i/icx6XUoXz8O2/G3/n5W6nE5b19AeJr9XXxzv2kFyToO+8Ob8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6V/EAAAA3QAAAA8AAAAAAAAAAAAAAAAAmAIAAGRycy9k&#10;b3ducmV2LnhtbFBLBQYAAAAABAAEAPUAAACJAwAAAAA=&#10;" filled="f" stroked="f" strokeweight=".5pt">
                  <v:textbox>
                    <w:txbxContent>
                      <w:p w14:paraId="54027CD8"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32</w:t>
                        </w:r>
                      </w:p>
                    </w:txbxContent>
                  </v:textbox>
                </v:shape>
                <v:shape id="文字方塊 2601" o:spid="_x0000_s1110" type="#_x0000_t202" style="position:absolute;left:4652;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MxMcA&#10;AADdAAAADwAAAGRycy9kb3ducmV2LnhtbESPQWvCQBSE74X+h+UVvDUbAw2SZhUJSEuxh2guvT2z&#10;zySYfZtmt5r213cFweMwM98w+WoyvTjT6DrLCuZRDIK4trrjRkG13zwvQDiPrLG3TAp+ycFq+fiQ&#10;Y6bthUs673wjAoRdhgpa74dMSle3ZNBFdiAO3tGOBn2QYyP1iJcAN71M4jiVBjsOCy0OVLRUn3Y/&#10;RsFHsfnE8pCYxV9fvG2P6+G7+npRavY0rV9BeJr8PXxrv2sFSRrP4f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mTMTHAAAA3QAAAA8AAAAAAAAAAAAAAAAAmAIAAGRy&#10;cy9kb3ducmV2LnhtbFBLBQYAAAAABAAEAPUAAACMAwAAAAA=&#10;" filled="f" stroked="f" strokeweight=".5pt">
                  <v:textbox>
                    <w:txbxContent>
                      <w:p w14:paraId="00697B78" w14:textId="77777777" w:rsidR="00EC7A2E" w:rsidRPr="00E7064E" w:rsidRDefault="00EC7A2E" w:rsidP="006643E5">
                        <w:pPr>
                          <w:pStyle w:val="aa"/>
                          <w:spacing w:line="0" w:lineRule="atLeast"/>
                          <w:contextualSpacing/>
                          <w:rPr>
                            <w:b/>
                            <w:color w:val="FFFFFF" w:themeColor="background1"/>
                            <w:sz w:val="12"/>
                          </w:rPr>
                        </w:pPr>
                        <w:r>
                          <w:rPr>
                            <w:b/>
                            <w:color w:val="FFFFFF" w:themeColor="background1"/>
                            <w:sz w:val="12"/>
                          </w:rPr>
                          <w:t>6</w:t>
                        </w:r>
                      </w:p>
                    </w:txbxContent>
                  </v:textbox>
                </v:shape>
              </v:group>
            </w:pict>
          </mc:Fallback>
        </mc:AlternateContent>
      </w:r>
      <w:r w:rsidR="00AA7A75">
        <w:rPr>
          <w:noProof/>
        </w:rPr>
        <mc:AlternateContent>
          <mc:Choice Requires="wpg">
            <w:drawing>
              <wp:anchor distT="0" distB="0" distL="114300" distR="114300" simplePos="0" relativeHeight="251789312" behindDoc="0" locked="0" layoutInCell="1" allowOverlap="1" wp14:anchorId="475762BA" wp14:editId="10C69B86">
                <wp:simplePos x="0" y="0"/>
                <wp:positionH relativeFrom="column">
                  <wp:posOffset>-713874</wp:posOffset>
                </wp:positionH>
                <wp:positionV relativeFrom="paragraph">
                  <wp:posOffset>220579</wp:posOffset>
                </wp:positionV>
                <wp:extent cx="810561" cy="4853488"/>
                <wp:effectExtent l="0" t="0" r="0" b="4445"/>
                <wp:wrapNone/>
                <wp:docPr id="2586" name="群組 2586"/>
                <wp:cNvGraphicFramePr/>
                <a:graphic xmlns:a="http://schemas.openxmlformats.org/drawingml/2006/main">
                  <a:graphicData uri="http://schemas.microsoft.com/office/word/2010/wordprocessingGroup">
                    <wpg:wgp>
                      <wpg:cNvGrpSpPr/>
                      <wpg:grpSpPr>
                        <a:xfrm>
                          <a:off x="0" y="0"/>
                          <a:ext cx="810561" cy="4853488"/>
                          <a:chOff x="0" y="0"/>
                          <a:chExt cx="810561" cy="4853488"/>
                        </a:xfrm>
                      </wpg:grpSpPr>
                      <wps:wsp>
                        <wps:cNvPr id="45" name="文字方塊 45"/>
                        <wps:cNvSpPr txBox="1"/>
                        <wps:spPr>
                          <a:xfrm>
                            <a:off x="40106" y="0"/>
                            <a:ext cx="594522" cy="205757"/>
                          </a:xfrm>
                          <a:prstGeom prst="rect">
                            <a:avLst/>
                          </a:prstGeom>
                          <a:noFill/>
                          <a:ln w="6350">
                            <a:noFill/>
                          </a:ln>
                        </wps:spPr>
                        <wps:txbx>
                          <w:txbxContent>
                            <w:p w14:paraId="264A72B0" w14:textId="5264C5B5" w:rsidR="00EC7A2E" w:rsidRPr="004E1799" w:rsidRDefault="00EC7A2E" w:rsidP="001D55B3">
                              <w:pPr>
                                <w:pStyle w:val="ae"/>
                                <w:spacing w:line="0" w:lineRule="atLeast"/>
                                <w:contextualSpacing/>
                                <w:rPr>
                                  <w:b/>
                                  <w:sz w:val="12"/>
                                </w:rPr>
                              </w:pPr>
                              <w:r w:rsidRPr="007C3DB2">
                                <w:rPr>
                                  <w:rFonts w:hint="eastAsia"/>
                                  <w:b/>
                                  <w:sz w:val="12"/>
                                </w:rPr>
                                <w:t>阿爾巴尼亞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文字方塊 48"/>
                        <wps:cNvSpPr txBox="1"/>
                        <wps:spPr>
                          <a:xfrm>
                            <a:off x="44116" y="136358"/>
                            <a:ext cx="361871" cy="205740"/>
                          </a:xfrm>
                          <a:prstGeom prst="rect">
                            <a:avLst/>
                          </a:prstGeom>
                          <a:noFill/>
                          <a:ln w="6350">
                            <a:noFill/>
                          </a:ln>
                        </wps:spPr>
                        <wps:txbx>
                          <w:txbxContent>
                            <w:p w14:paraId="5CCED9DF" w14:textId="075AAFB1" w:rsidR="00EC7A2E" w:rsidRPr="00BF748E" w:rsidRDefault="00175832" w:rsidP="00BF748E">
                              <w:pPr>
                                <w:pStyle w:val="ae"/>
                                <w:spacing w:line="0" w:lineRule="atLeast"/>
                                <w:contextualSpacing/>
                                <w:rPr>
                                  <w:sz w:val="12"/>
                                </w:rPr>
                              </w:pPr>
                              <w:hyperlink w:anchor="圖表10：OGP網站及網頁的範例" w:history="1">
                                <w:r w:rsidR="00EC7A2E" w:rsidRPr="00E61201">
                                  <w:rPr>
                                    <w:rStyle w:val="a8"/>
                                    <w:rFonts w:hint="eastAsia"/>
                                    <w:sz w:val="12"/>
                                  </w:rPr>
                                  <w:t>網站</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8" name="文字方塊 2688"/>
                        <wps:cNvSpPr txBox="1"/>
                        <wps:spPr>
                          <a:xfrm>
                            <a:off x="24063" y="332874"/>
                            <a:ext cx="594360" cy="205740"/>
                          </a:xfrm>
                          <a:prstGeom prst="rect">
                            <a:avLst/>
                          </a:prstGeom>
                          <a:noFill/>
                          <a:ln w="6350">
                            <a:noFill/>
                          </a:ln>
                        </wps:spPr>
                        <wps:txbx>
                          <w:txbxContent>
                            <w:p w14:paraId="58800606" w14:textId="6F6659AC" w:rsidR="00EC7A2E" w:rsidRPr="004E1799" w:rsidRDefault="00EC7A2E" w:rsidP="004E1799">
                              <w:pPr>
                                <w:pStyle w:val="ae"/>
                                <w:spacing w:line="0" w:lineRule="atLeast"/>
                                <w:contextualSpacing/>
                                <w:rPr>
                                  <w:b/>
                                  <w:sz w:val="12"/>
                                </w:rPr>
                              </w:pPr>
                              <w:r w:rsidRPr="007C3DB2">
                                <w:rPr>
                                  <w:rFonts w:hint="eastAsia"/>
                                  <w:b/>
                                  <w:sz w:val="12"/>
                                </w:rPr>
                                <w:t>阿根廷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 name="文字方塊 2689"/>
                        <wps:cNvSpPr txBox="1"/>
                        <wps:spPr>
                          <a:xfrm>
                            <a:off x="28074" y="449179"/>
                            <a:ext cx="684992" cy="678530"/>
                          </a:xfrm>
                          <a:prstGeom prst="rect">
                            <a:avLst/>
                          </a:prstGeom>
                          <a:noFill/>
                          <a:ln w="6350">
                            <a:noFill/>
                          </a:ln>
                        </wps:spPr>
                        <wps:txbx>
                          <w:txbxContent>
                            <w:p w14:paraId="77C94198" w14:textId="7BE2470D" w:rsidR="00EC7A2E" w:rsidRPr="00BF748E" w:rsidRDefault="00175832" w:rsidP="00BF748E">
                              <w:pPr>
                                <w:pStyle w:val="ae"/>
                                <w:spacing w:line="0" w:lineRule="atLeast"/>
                                <w:contextualSpacing/>
                                <w:rPr>
                                  <w:sz w:val="12"/>
                                </w:rPr>
                              </w:pPr>
                              <w:hyperlink w:anchor="案例分析2：阿根廷" w:history="1">
                                <w:r w:rsidR="00EC7A2E" w:rsidRPr="00E61201">
                                  <w:rPr>
                                    <w:rStyle w:val="a8"/>
                                    <w:rFonts w:hint="eastAsia"/>
                                    <w:sz w:val="12"/>
                                  </w:rPr>
                                  <w:t>案例分析</w:t>
                                </w:r>
                              </w:hyperlink>
                            </w:p>
                            <w:p w14:paraId="7EE651C3" w14:textId="4D4ED56F" w:rsidR="00EC7A2E" w:rsidRPr="00BF748E" w:rsidRDefault="00175832" w:rsidP="00BF748E">
                              <w:pPr>
                                <w:pStyle w:val="ae"/>
                                <w:spacing w:line="0" w:lineRule="atLeast"/>
                                <w:contextualSpacing/>
                                <w:rPr>
                                  <w:sz w:val="12"/>
                                </w:rPr>
                              </w:pPr>
                              <w:hyperlink w:anchor="圖表10：OGP網站及網頁的範例" w:history="1">
                                <w:r w:rsidR="00EC7A2E" w:rsidRPr="00E61201">
                                  <w:rPr>
                                    <w:rStyle w:val="a8"/>
                                    <w:rFonts w:hint="eastAsia"/>
                                    <w:sz w:val="12"/>
                                  </w:rPr>
                                  <w:t>網站</w:t>
                                </w:r>
                              </w:hyperlink>
                            </w:p>
                            <w:p w14:paraId="64DB9542" w14:textId="0FA9D92C" w:rsidR="00EC7A2E" w:rsidRPr="007C329C" w:rsidRDefault="00EC7A2E" w:rsidP="00BF748E">
                              <w:pPr>
                                <w:pStyle w:val="ae"/>
                                <w:spacing w:line="0" w:lineRule="atLeast"/>
                                <w:contextualSpacing/>
                                <w:rPr>
                                  <w:color w:val="2E74B5" w:themeColor="accent1" w:themeShade="BF"/>
                                  <w:sz w:val="12"/>
                                  <w:u w:val="single"/>
                                </w:rPr>
                              </w:pPr>
                              <w:r w:rsidRPr="007C329C">
                                <w:rPr>
                                  <w:rFonts w:ascii="Times New Roman" w:hAnsi="Times New Roman" w:cs="Times New Roman" w:hint="eastAsia"/>
                                  <w:noProof/>
                                  <w:color w:val="2E74B5" w:themeColor="accent1" w:themeShade="BF"/>
                                  <w:sz w:val="12"/>
                                  <w:szCs w:val="12"/>
                                  <w:u w:val="single"/>
                                </w:rPr>
                                <w:t>回</w:t>
                              </w:r>
                              <w:r w:rsidRPr="007C329C">
                                <w:rPr>
                                  <w:rFonts w:hint="eastAsia"/>
                                  <w:color w:val="2E74B5" w:themeColor="accent1" w:themeShade="BF"/>
                                  <w:sz w:val="12"/>
                                  <w:u w:val="single"/>
                                </w:rPr>
                                <w:t>饋</w:t>
                              </w:r>
                            </w:p>
                            <w:p w14:paraId="56F9E2B6" w14:textId="4AE48E99" w:rsidR="00EC7A2E" w:rsidRPr="00BF748E" w:rsidRDefault="00175832" w:rsidP="00BF748E">
                              <w:pPr>
                                <w:pStyle w:val="ae"/>
                                <w:spacing w:line="0" w:lineRule="atLeast"/>
                                <w:contextualSpacing/>
                                <w:rPr>
                                  <w:sz w:val="12"/>
                                </w:rPr>
                              </w:pPr>
                              <w:hyperlink w:anchor="圖表18：呈現承諾狀態的操作介面範例" w:history="1">
                                <w:r w:rsidR="00EC7A2E" w:rsidRPr="002A2DB6">
                                  <w:rPr>
                                    <w:rStyle w:val="a8"/>
                                    <w:rFonts w:hint="eastAsia"/>
                                    <w:sz w:val="12"/>
                                  </w:rPr>
                                  <w:t>操作介面</w:t>
                                </w:r>
                              </w:hyperlink>
                            </w:p>
                            <w:p w14:paraId="4B7B42DF" w14:textId="24F834EC" w:rsidR="00EC7A2E" w:rsidRPr="00BF748E" w:rsidRDefault="00175832" w:rsidP="00BF748E">
                              <w:pPr>
                                <w:pStyle w:val="ae"/>
                                <w:spacing w:line="0" w:lineRule="atLeast"/>
                                <w:contextualSpacing/>
                                <w:rPr>
                                  <w:sz w:val="12"/>
                                </w:rPr>
                              </w:pPr>
                              <w:hyperlink w:anchor="圖表9：文件資料庫範例" w:history="1">
                                <w:r w:rsidR="00EC7A2E" w:rsidRPr="00A2110A">
                                  <w:rPr>
                                    <w:rStyle w:val="a8"/>
                                    <w:rFonts w:hint="eastAsia"/>
                                    <w:sz w:val="12"/>
                                  </w:rPr>
                                  <w:t>文件資料庫</w:t>
                                </w:r>
                              </w:hyperlink>
                            </w:p>
                            <w:p w14:paraId="52C14E49" w14:textId="2E553D36" w:rsidR="00EC7A2E" w:rsidRPr="00BF748E" w:rsidRDefault="00175832" w:rsidP="00BF748E">
                              <w:pPr>
                                <w:pStyle w:val="ae"/>
                                <w:spacing w:line="0" w:lineRule="atLeast"/>
                                <w:contextualSpacing/>
                                <w:rPr>
                                  <w:sz w:val="12"/>
                                </w:rPr>
                              </w:pPr>
                              <w:hyperlink w:anchor="哪些人應該參與行動方案的執行與監督？" w:history="1">
                                <w:r w:rsidR="00EC7A2E" w:rsidRPr="0072456A">
                                  <w:rPr>
                                    <w:rStyle w:val="a8"/>
                                    <w:rFonts w:hint="eastAsia"/>
                                    <w:sz w:val="12"/>
                                  </w:rPr>
                                  <w:t>公民社會聯盟</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 name="文字方塊 2690"/>
                        <wps:cNvSpPr txBox="1"/>
                        <wps:spPr>
                          <a:xfrm>
                            <a:off x="32085" y="1143000"/>
                            <a:ext cx="594522" cy="205757"/>
                          </a:xfrm>
                          <a:prstGeom prst="rect">
                            <a:avLst/>
                          </a:prstGeom>
                          <a:noFill/>
                          <a:ln w="6350">
                            <a:noFill/>
                          </a:ln>
                        </wps:spPr>
                        <wps:txbx>
                          <w:txbxContent>
                            <w:p w14:paraId="0A385A00" w14:textId="77ECC95F" w:rsidR="00EC7A2E" w:rsidRPr="004E1799" w:rsidRDefault="00EC7A2E" w:rsidP="00BF748E">
                              <w:pPr>
                                <w:pStyle w:val="ae"/>
                                <w:spacing w:line="0" w:lineRule="atLeast"/>
                                <w:contextualSpacing/>
                                <w:rPr>
                                  <w:b/>
                                  <w:sz w:val="12"/>
                                </w:rPr>
                              </w:pPr>
                              <w:r w:rsidRPr="007C3DB2">
                                <w:rPr>
                                  <w:rFonts w:hint="eastAsia"/>
                                  <w:b/>
                                  <w:sz w:val="12"/>
                                </w:rPr>
                                <w:t>亞美尼亞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 name="文字方塊 2691"/>
                        <wps:cNvSpPr txBox="1"/>
                        <wps:spPr>
                          <a:xfrm>
                            <a:off x="28074" y="1271337"/>
                            <a:ext cx="684530" cy="294030"/>
                          </a:xfrm>
                          <a:prstGeom prst="rect">
                            <a:avLst/>
                          </a:prstGeom>
                          <a:noFill/>
                          <a:ln w="6350">
                            <a:noFill/>
                          </a:ln>
                        </wps:spPr>
                        <wps:txbx>
                          <w:txbxContent>
                            <w:p w14:paraId="22708199" w14:textId="2F4DDCE8" w:rsidR="00EC7A2E" w:rsidRPr="00BF748E" w:rsidRDefault="00175832" w:rsidP="00BF748E">
                              <w:pPr>
                                <w:pStyle w:val="ae"/>
                                <w:spacing w:line="0" w:lineRule="atLeast"/>
                                <w:contextualSpacing/>
                                <w:rPr>
                                  <w:sz w:val="12"/>
                                </w:rPr>
                              </w:pPr>
                              <w:hyperlink w:anchor="範例：亞美尼亞" w:history="1">
                                <w:r w:rsidR="00EC7A2E" w:rsidRPr="00536FAD">
                                  <w:rPr>
                                    <w:rStyle w:val="a8"/>
                                    <w:rFonts w:hint="eastAsia"/>
                                    <w:sz w:val="12"/>
                                  </w:rPr>
                                  <w:t>溝通管道</w:t>
                                </w:r>
                              </w:hyperlink>
                            </w:p>
                            <w:p w14:paraId="512893F0" w14:textId="17CEB9E2" w:rsidR="00EC7A2E" w:rsidRPr="00BF748E" w:rsidRDefault="00175832" w:rsidP="00BF748E">
                              <w:pPr>
                                <w:pStyle w:val="ae"/>
                                <w:spacing w:line="0" w:lineRule="atLeast"/>
                                <w:contextualSpacing/>
                                <w:rPr>
                                  <w:sz w:val="12"/>
                                </w:rPr>
                              </w:pPr>
                              <w:hyperlink w:anchor="範例：亞美尼亞2" w:history="1">
                                <w:r w:rsidR="00EC7A2E" w:rsidRPr="000153A5">
                                  <w:rPr>
                                    <w:rStyle w:val="a8"/>
                                    <w:rFonts w:hint="eastAsia"/>
                                    <w:sz w:val="12"/>
                                  </w:rPr>
                                  <w:t>對外推廣</w:t>
                                </w:r>
                              </w:hyperlink>
                            </w:p>
                            <w:p w14:paraId="1CC0315C" w14:textId="77777777" w:rsidR="00EC7A2E" w:rsidRPr="00BF748E" w:rsidRDefault="00EC7A2E" w:rsidP="00BF748E">
                              <w:pPr>
                                <w:pStyle w:val="ae"/>
                                <w:spacing w:line="0" w:lineRule="atLeast"/>
                                <w:contextualSpacing/>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2" name="文字方塊 2692"/>
                        <wps:cNvSpPr txBox="1"/>
                        <wps:spPr>
                          <a:xfrm>
                            <a:off x="16042" y="1572126"/>
                            <a:ext cx="594522" cy="205757"/>
                          </a:xfrm>
                          <a:prstGeom prst="rect">
                            <a:avLst/>
                          </a:prstGeom>
                          <a:noFill/>
                          <a:ln w="6350">
                            <a:noFill/>
                          </a:ln>
                        </wps:spPr>
                        <wps:txbx>
                          <w:txbxContent>
                            <w:p w14:paraId="72B87D1D" w14:textId="1A566DBF" w:rsidR="00EC7A2E" w:rsidRPr="004E1799" w:rsidRDefault="00EC7A2E" w:rsidP="00BF748E">
                              <w:pPr>
                                <w:pStyle w:val="ae"/>
                                <w:spacing w:line="0" w:lineRule="atLeast"/>
                                <w:contextualSpacing/>
                                <w:rPr>
                                  <w:b/>
                                  <w:sz w:val="12"/>
                                </w:rPr>
                              </w:pPr>
                              <w:r w:rsidRPr="007C3DB2">
                                <w:rPr>
                                  <w:rFonts w:hint="eastAsia"/>
                                  <w:b/>
                                  <w:sz w:val="12"/>
                                </w:rPr>
                                <w:t>奧斯汀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3" name="文字方塊 2693"/>
                        <wps:cNvSpPr txBox="1"/>
                        <wps:spPr>
                          <a:xfrm>
                            <a:off x="20053" y="1684421"/>
                            <a:ext cx="684530" cy="196138"/>
                          </a:xfrm>
                          <a:prstGeom prst="rect">
                            <a:avLst/>
                          </a:prstGeom>
                          <a:noFill/>
                          <a:ln w="6350">
                            <a:noFill/>
                          </a:ln>
                        </wps:spPr>
                        <wps:txbx>
                          <w:txbxContent>
                            <w:p w14:paraId="17442C78" w14:textId="3B7B66F3" w:rsidR="00EC7A2E" w:rsidRPr="006E2ABB" w:rsidRDefault="00175832" w:rsidP="00BF748E">
                              <w:pPr>
                                <w:pStyle w:val="ae"/>
                                <w:spacing w:line="0" w:lineRule="atLeast"/>
                                <w:contextualSpacing/>
                                <w:rPr>
                                  <w:rFonts w:ascii="Times New Roman" w:hAnsi="Times New Roman" w:cs="Times New Roman"/>
                                  <w:sz w:val="12"/>
                                </w:rPr>
                              </w:pPr>
                              <w:hyperlink w:anchor="範例：奧斯汀" w:history="1">
                                <w:r w:rsidR="00EC7A2E" w:rsidRPr="004348B7">
                                  <w:rPr>
                                    <w:rStyle w:val="a8"/>
                                    <w:rFonts w:ascii="Times New Roman" w:hAnsi="Times New Roman" w:cs="Times New Roman" w:hint="eastAsia"/>
                                    <w:sz w:val="12"/>
                                  </w:rPr>
                                  <w:t>制定</w:t>
                                </w:r>
                                <w:r w:rsidR="00EC7A2E" w:rsidRPr="004348B7">
                                  <w:rPr>
                                    <w:rStyle w:val="a8"/>
                                    <w:rFonts w:ascii="Times New Roman" w:hAnsi="Times New Roman" w:cs="Times New Roman"/>
                                    <w:sz w:val="12"/>
                                  </w:rPr>
                                  <w:t>AP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4" name="文字方塊 2694"/>
                        <wps:cNvSpPr txBox="1"/>
                        <wps:spPr>
                          <a:xfrm>
                            <a:off x="24063" y="1905000"/>
                            <a:ext cx="594522" cy="205757"/>
                          </a:xfrm>
                          <a:prstGeom prst="rect">
                            <a:avLst/>
                          </a:prstGeom>
                          <a:noFill/>
                          <a:ln w="6350">
                            <a:noFill/>
                          </a:ln>
                        </wps:spPr>
                        <wps:txbx>
                          <w:txbxContent>
                            <w:p w14:paraId="31AFDFFF" w14:textId="08656C37" w:rsidR="00EC7A2E" w:rsidRPr="004E1799" w:rsidRDefault="00EC7A2E" w:rsidP="006E2ABB">
                              <w:pPr>
                                <w:pStyle w:val="ae"/>
                                <w:spacing w:line="0" w:lineRule="atLeast"/>
                                <w:contextualSpacing/>
                                <w:rPr>
                                  <w:b/>
                                  <w:sz w:val="12"/>
                                </w:rPr>
                              </w:pPr>
                              <w:r w:rsidRPr="007C3DB2">
                                <w:rPr>
                                  <w:rFonts w:hint="eastAsia"/>
                                  <w:b/>
                                  <w:sz w:val="12"/>
                                </w:rPr>
                                <w:t>澳大利亞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7" name="文字方塊 2697"/>
                        <wps:cNvSpPr txBox="1"/>
                        <wps:spPr>
                          <a:xfrm>
                            <a:off x="12032" y="2045368"/>
                            <a:ext cx="684992" cy="759307"/>
                          </a:xfrm>
                          <a:prstGeom prst="rect">
                            <a:avLst/>
                          </a:prstGeom>
                          <a:noFill/>
                          <a:ln w="6350">
                            <a:noFill/>
                          </a:ln>
                        </wps:spPr>
                        <wps:txbx>
                          <w:txbxContent>
                            <w:p w14:paraId="317A083B" w14:textId="3000C4AA" w:rsidR="00EC7A2E" w:rsidRPr="006E2ABB" w:rsidRDefault="00175832" w:rsidP="006E2ABB">
                              <w:pPr>
                                <w:pStyle w:val="ae"/>
                                <w:spacing w:line="0" w:lineRule="atLeast"/>
                                <w:contextualSpacing/>
                                <w:rPr>
                                  <w:rFonts w:ascii="Times New Roman" w:hAnsi="Times New Roman" w:cs="Times New Roman"/>
                                  <w:sz w:val="12"/>
                                </w:rPr>
                              </w:pPr>
                              <w:hyperlink w:anchor="案例分析5：澳大利亞" w:history="1">
                                <w:r w:rsidR="00EC7A2E" w:rsidRPr="00E61201">
                                  <w:rPr>
                                    <w:rStyle w:val="a8"/>
                                    <w:rFonts w:ascii="Times New Roman" w:hAnsi="Times New Roman" w:cs="Times New Roman"/>
                                    <w:sz w:val="12"/>
                                  </w:rPr>
                                  <w:t>案例分析</w:t>
                                </w:r>
                              </w:hyperlink>
                            </w:p>
                            <w:p w14:paraId="319A947A" w14:textId="064827E8" w:rsidR="00EC7A2E" w:rsidRPr="006E2ABB" w:rsidRDefault="00175832" w:rsidP="006E2ABB">
                              <w:pPr>
                                <w:pStyle w:val="ae"/>
                                <w:spacing w:line="0" w:lineRule="atLeast"/>
                                <w:contextualSpacing/>
                                <w:rPr>
                                  <w:rFonts w:ascii="Times New Roman" w:hAnsi="Times New Roman" w:cs="Times New Roman"/>
                                  <w:sz w:val="12"/>
                                </w:rPr>
                              </w:pPr>
                              <w:hyperlink w:anchor="範例：澳大利亞MSF" w:history="1">
                                <w:r w:rsidR="00EC7A2E" w:rsidRPr="00112F2F">
                                  <w:rPr>
                                    <w:rStyle w:val="a8"/>
                                    <w:rFonts w:ascii="Times New Roman" w:hAnsi="Times New Roman" w:cs="Times New Roman"/>
                                    <w:sz w:val="12"/>
                                  </w:rPr>
                                  <w:t>MSF</w:t>
                                </w:r>
                              </w:hyperlink>
                            </w:p>
                            <w:p w14:paraId="123EEC62" w14:textId="0EC485BE" w:rsidR="00EC7A2E" w:rsidRPr="006E2ABB" w:rsidRDefault="00175832" w:rsidP="006E2ABB">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sz w:val="12"/>
                                  </w:rPr>
                                  <w:t>網站</w:t>
                                </w:r>
                              </w:hyperlink>
                            </w:p>
                            <w:p w14:paraId="12FF19D6" w14:textId="7301B2F3" w:rsidR="00EC7A2E" w:rsidRPr="006E2ABB" w:rsidRDefault="00175832" w:rsidP="006E2ABB">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5F8EDCFD" w14:textId="17E2BE97" w:rsidR="00EC7A2E" w:rsidRPr="006E2ABB" w:rsidRDefault="00175832" w:rsidP="006E2ABB">
                              <w:pPr>
                                <w:pStyle w:val="ae"/>
                                <w:spacing w:line="0" w:lineRule="atLeast"/>
                                <w:contextualSpacing/>
                                <w:rPr>
                                  <w:rFonts w:ascii="Times New Roman" w:hAnsi="Times New Roman" w:cs="Times New Roman"/>
                                  <w:sz w:val="12"/>
                                </w:rPr>
                              </w:pPr>
                              <w:hyperlink w:anchor="圖表6：發布關鍵資訊的摘要" w:history="1">
                                <w:r w:rsidR="00EC7A2E" w:rsidRPr="001158E4">
                                  <w:rPr>
                                    <w:rStyle w:val="a8"/>
                                    <w:rFonts w:ascii="Times New Roman" w:hAnsi="Times New Roman" w:cs="Times New Roman"/>
                                    <w:sz w:val="12"/>
                                  </w:rPr>
                                  <w:t>通</w:t>
                                </w:r>
                                <w:r w:rsidR="00EC7A2E" w:rsidRPr="001158E4">
                                  <w:rPr>
                                    <w:rStyle w:val="a8"/>
                                    <w:rFonts w:ascii="Times New Roman" w:hAnsi="Times New Roman" w:cs="Times New Roman" w:hint="eastAsia"/>
                                    <w:sz w:val="12"/>
                                  </w:rPr>
                                  <w:t>告</w:t>
                                </w:r>
                                <w:r w:rsidR="00EC7A2E" w:rsidRPr="001158E4">
                                  <w:rPr>
                                    <w:rStyle w:val="a8"/>
                                    <w:rFonts w:ascii="Times New Roman" w:hAnsi="Times New Roman" w:cs="Times New Roman"/>
                                    <w:sz w:val="12"/>
                                  </w:rPr>
                                  <w:t>公眾</w:t>
                                </w:r>
                              </w:hyperlink>
                            </w:p>
                            <w:p w14:paraId="06C0C33C" w14:textId="3DE20056" w:rsidR="00EC7A2E" w:rsidRPr="006E2ABB" w:rsidRDefault="00175832" w:rsidP="006E2ABB">
                              <w:pPr>
                                <w:pStyle w:val="ae"/>
                                <w:spacing w:line="0" w:lineRule="atLeast"/>
                                <w:contextualSpacing/>
                                <w:rPr>
                                  <w:rFonts w:ascii="Times New Roman" w:hAnsi="Times New Roman" w:cs="Times New Roman"/>
                                  <w:sz w:val="12"/>
                                </w:rPr>
                              </w:pPr>
                              <w:hyperlink w:anchor="圖表21：公民社會聯盟職權範圍的範例" w:history="1">
                                <w:r w:rsidR="00EC7A2E" w:rsidRPr="00AC2390">
                                  <w:rPr>
                                    <w:rStyle w:val="a8"/>
                                    <w:rFonts w:ascii="Times New Roman" w:hAnsi="Times New Roman" w:cs="Times New Roman"/>
                                    <w:sz w:val="12"/>
                                  </w:rPr>
                                  <w:t>ToR</w:t>
                                </w:r>
                              </w:hyperlink>
                            </w:p>
                            <w:p w14:paraId="2C0E88CC" w14:textId="420A489D" w:rsidR="00EC7A2E" w:rsidRPr="006E2ABB" w:rsidRDefault="00175832" w:rsidP="006E2ABB">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sz w:val="12"/>
                                  </w:rPr>
                                  <w:t>文件資料庫</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8" name="文字方塊 2698"/>
                        <wps:cNvSpPr txBox="1"/>
                        <wps:spPr>
                          <a:xfrm>
                            <a:off x="24063" y="2839453"/>
                            <a:ext cx="594522" cy="205757"/>
                          </a:xfrm>
                          <a:prstGeom prst="rect">
                            <a:avLst/>
                          </a:prstGeom>
                          <a:noFill/>
                          <a:ln w="6350">
                            <a:noFill/>
                          </a:ln>
                        </wps:spPr>
                        <wps:txbx>
                          <w:txbxContent>
                            <w:p w14:paraId="5FD17475" w14:textId="7FF3FD72" w:rsidR="00EC7A2E" w:rsidRPr="004E1799" w:rsidRDefault="00EC7A2E" w:rsidP="006E2ABB">
                              <w:pPr>
                                <w:pStyle w:val="ae"/>
                                <w:spacing w:line="0" w:lineRule="atLeast"/>
                                <w:contextualSpacing/>
                                <w:rPr>
                                  <w:b/>
                                  <w:sz w:val="12"/>
                                </w:rPr>
                              </w:pPr>
                              <w:r w:rsidRPr="007C3DB2">
                                <w:rPr>
                                  <w:rFonts w:hint="eastAsia"/>
                                  <w:b/>
                                  <w:sz w:val="12"/>
                                </w:rPr>
                                <w:t>巴西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9" name="文字方塊 2699"/>
                        <wps:cNvSpPr txBox="1"/>
                        <wps:spPr>
                          <a:xfrm>
                            <a:off x="16042" y="2959768"/>
                            <a:ext cx="684530" cy="196138"/>
                          </a:xfrm>
                          <a:prstGeom prst="rect">
                            <a:avLst/>
                          </a:prstGeom>
                          <a:noFill/>
                          <a:ln w="6350">
                            <a:noFill/>
                          </a:ln>
                        </wps:spPr>
                        <wps:txbx>
                          <w:txbxContent>
                            <w:p w14:paraId="60887165" w14:textId="2D79B83D" w:rsidR="00EC7A2E" w:rsidRPr="006E2ABB" w:rsidRDefault="00175832" w:rsidP="00796EC0">
                              <w:pPr>
                                <w:pStyle w:val="ae"/>
                                <w:spacing w:line="0" w:lineRule="atLeast"/>
                                <w:contextualSpacing/>
                                <w:rPr>
                                  <w:rFonts w:ascii="Times New Roman" w:hAnsi="Times New Roman" w:cs="Times New Roman"/>
                                  <w:sz w:val="12"/>
                                </w:rPr>
                              </w:pPr>
                              <w:hyperlink w:anchor="範例：巴西" w:history="1">
                                <w:r w:rsidR="00EC7A2E" w:rsidRPr="006812BE">
                                  <w:rPr>
                                    <w:rStyle w:val="a8"/>
                                    <w:rFonts w:ascii="Times New Roman" w:hAnsi="Times New Roman" w:cs="Times New Roman"/>
                                    <w:sz w:val="12"/>
                                  </w:rPr>
                                  <w:t>MSF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0" name="文字方塊 2700"/>
                        <wps:cNvSpPr txBox="1"/>
                        <wps:spPr>
                          <a:xfrm>
                            <a:off x="12032" y="3168316"/>
                            <a:ext cx="798081" cy="205757"/>
                          </a:xfrm>
                          <a:prstGeom prst="rect">
                            <a:avLst/>
                          </a:prstGeom>
                          <a:noFill/>
                          <a:ln w="6350">
                            <a:noFill/>
                          </a:ln>
                        </wps:spPr>
                        <wps:txbx>
                          <w:txbxContent>
                            <w:p w14:paraId="20097A8F" w14:textId="2702A8A6" w:rsidR="00EC7A2E" w:rsidRPr="00796EC0" w:rsidRDefault="00EC7A2E" w:rsidP="00796EC0">
                              <w:pPr>
                                <w:pStyle w:val="ae"/>
                                <w:spacing w:line="0" w:lineRule="atLeast"/>
                                <w:contextualSpacing/>
                                <w:rPr>
                                  <w:b/>
                                  <w:sz w:val="12"/>
                                </w:rPr>
                              </w:pPr>
                              <w:r w:rsidRPr="007C3DB2">
                                <w:rPr>
                                  <w:b/>
                                  <w:sz w:val="12"/>
                                </w:rPr>
                                <w:t>布宜諾斯艾利斯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1" name="文字方塊 2701"/>
                        <wps:cNvSpPr txBox="1"/>
                        <wps:spPr>
                          <a:xfrm>
                            <a:off x="32085" y="3296653"/>
                            <a:ext cx="639203" cy="294030"/>
                          </a:xfrm>
                          <a:prstGeom prst="rect">
                            <a:avLst/>
                          </a:prstGeom>
                          <a:noFill/>
                          <a:ln w="6350">
                            <a:noFill/>
                          </a:ln>
                        </wps:spPr>
                        <wps:txbx>
                          <w:txbxContent>
                            <w:p w14:paraId="394F4346" w14:textId="1FFD5C47" w:rsidR="00EC7A2E" w:rsidRPr="00796EC0" w:rsidRDefault="00175832" w:rsidP="00796EC0">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sz w:val="12"/>
                                  </w:rPr>
                                  <w:t>文件資料庫</w:t>
                                </w:r>
                              </w:hyperlink>
                            </w:p>
                            <w:p w14:paraId="30D4B1F1" w14:textId="3771C92F" w:rsidR="00EC7A2E" w:rsidRPr="00796EC0" w:rsidRDefault="00175832" w:rsidP="00796EC0">
                              <w:pPr>
                                <w:pStyle w:val="ae"/>
                                <w:spacing w:line="0" w:lineRule="atLeast"/>
                                <w:contextualSpacing/>
                                <w:rPr>
                                  <w:rFonts w:ascii="Times New Roman" w:hAnsi="Times New Roman" w:cs="Times New Roman"/>
                                  <w:sz w:val="12"/>
                                </w:rPr>
                              </w:pPr>
                              <w:hyperlink w:anchor="範例：布宜諾斯艾利斯" w:history="1">
                                <w:r w:rsidR="00EC7A2E" w:rsidRPr="004348B7">
                                  <w:rPr>
                                    <w:rStyle w:val="a8"/>
                                    <w:rFonts w:ascii="Times New Roman" w:hAnsi="Times New Roman" w:cs="Times New Roman"/>
                                    <w:sz w:val="12"/>
                                  </w:rPr>
                                  <w:t>制定</w:t>
                                </w:r>
                                <w:r w:rsidR="00EC7A2E" w:rsidRPr="004348B7">
                                  <w:rPr>
                                    <w:rStyle w:val="a8"/>
                                    <w:rFonts w:ascii="Times New Roman" w:hAnsi="Times New Roman" w:cs="Times New Roman" w:hint="eastAsia"/>
                                    <w:sz w:val="12"/>
                                  </w:rPr>
                                  <w:t>A</w:t>
                                </w:r>
                                <w:r w:rsidR="00EC7A2E" w:rsidRPr="004348B7">
                                  <w:rPr>
                                    <w:rStyle w:val="a8"/>
                                    <w:rFonts w:ascii="Times New Roman" w:hAnsi="Times New Roman" w:cs="Times New Roman"/>
                                    <w:sz w:val="12"/>
                                  </w:rPr>
                                  <w:t>P</w:t>
                                </w:r>
                              </w:hyperlink>
                            </w:p>
                            <w:p w14:paraId="6ABB3866" w14:textId="77777777" w:rsidR="00EC7A2E" w:rsidRPr="00BF748E" w:rsidRDefault="00EC7A2E" w:rsidP="00796EC0">
                              <w:pPr>
                                <w:pStyle w:val="ae"/>
                                <w:spacing w:line="0" w:lineRule="atLeast"/>
                                <w:contextualSpacing/>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2" name="文字方塊 2702"/>
                        <wps:cNvSpPr txBox="1"/>
                        <wps:spPr>
                          <a:xfrm>
                            <a:off x="12032" y="3585410"/>
                            <a:ext cx="798081" cy="205757"/>
                          </a:xfrm>
                          <a:prstGeom prst="rect">
                            <a:avLst/>
                          </a:prstGeom>
                          <a:noFill/>
                          <a:ln w="6350">
                            <a:noFill/>
                          </a:ln>
                        </wps:spPr>
                        <wps:txbx>
                          <w:txbxContent>
                            <w:p w14:paraId="68C38795" w14:textId="02520ED9" w:rsidR="00EC7A2E" w:rsidRPr="00796EC0" w:rsidRDefault="00EC7A2E" w:rsidP="00796EC0">
                              <w:pPr>
                                <w:pStyle w:val="ae"/>
                                <w:spacing w:line="0" w:lineRule="atLeast"/>
                                <w:contextualSpacing/>
                                <w:rPr>
                                  <w:b/>
                                  <w:sz w:val="12"/>
                                </w:rPr>
                              </w:pPr>
                              <w:r w:rsidRPr="007C3DB2">
                                <w:rPr>
                                  <w:rFonts w:hint="eastAsia"/>
                                  <w:b/>
                                  <w:sz w:val="12"/>
                                </w:rPr>
                                <w:t>布吉納法索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5" name="文字方塊 2705"/>
                        <wps:cNvSpPr txBox="1"/>
                        <wps:spPr>
                          <a:xfrm>
                            <a:off x="28074" y="3717758"/>
                            <a:ext cx="429736" cy="294030"/>
                          </a:xfrm>
                          <a:prstGeom prst="rect">
                            <a:avLst/>
                          </a:prstGeom>
                          <a:noFill/>
                          <a:ln w="6350">
                            <a:noFill/>
                          </a:ln>
                        </wps:spPr>
                        <wps:txbx>
                          <w:txbxContent>
                            <w:p w14:paraId="5B5BDE27" w14:textId="08078B71" w:rsidR="00EC7A2E" w:rsidRDefault="00175832" w:rsidP="00796EC0">
                              <w:pPr>
                                <w:pStyle w:val="ae"/>
                                <w:spacing w:line="0" w:lineRule="atLeast"/>
                                <w:contextualSpacing/>
                                <w:rPr>
                                  <w:rFonts w:ascii="Times New Roman" w:hAnsi="Times New Roman" w:cs="Times New Roman"/>
                                  <w:sz w:val="12"/>
                                </w:rPr>
                              </w:pPr>
                              <w:hyperlink w:anchor="範例：布吉納法索MSF" w:history="1">
                                <w:r w:rsidR="00EC7A2E" w:rsidRPr="00A14720">
                                  <w:rPr>
                                    <w:rStyle w:val="a8"/>
                                    <w:rFonts w:ascii="Times New Roman" w:hAnsi="Times New Roman" w:cs="Times New Roman" w:hint="eastAsia"/>
                                    <w:sz w:val="12"/>
                                  </w:rPr>
                                  <w:t>M</w:t>
                                </w:r>
                                <w:r w:rsidR="00EC7A2E" w:rsidRPr="00A14720">
                                  <w:rPr>
                                    <w:rStyle w:val="a8"/>
                                    <w:rFonts w:ascii="Times New Roman" w:hAnsi="Times New Roman" w:cs="Times New Roman"/>
                                    <w:sz w:val="12"/>
                                  </w:rPr>
                                  <w:t>SF</w:t>
                                </w:r>
                              </w:hyperlink>
                            </w:p>
                            <w:p w14:paraId="6E66712E" w14:textId="2D4A801A" w:rsidR="00EC7A2E" w:rsidRPr="00796EC0" w:rsidRDefault="00175832" w:rsidP="00796EC0">
                              <w:pPr>
                                <w:pStyle w:val="ae"/>
                                <w:spacing w:line="0" w:lineRule="atLeast"/>
                                <w:contextualSpacing/>
                                <w:rPr>
                                  <w:rFonts w:ascii="Times New Roman" w:hAnsi="Times New Roman" w:cs="Times New Roman"/>
                                  <w:sz w:val="12"/>
                                </w:rPr>
                              </w:pPr>
                              <w:hyperlink w:anchor="圖表21：公民社會聯盟職權範圍的範例" w:history="1">
                                <w:r w:rsidR="00EC7A2E" w:rsidRPr="00AC2390">
                                  <w:rPr>
                                    <w:rStyle w:val="a8"/>
                                    <w:rFonts w:ascii="Times New Roman" w:hAnsi="Times New Roman" w:cs="Times New Roman"/>
                                    <w:sz w:val="12"/>
                                  </w:rPr>
                                  <w:t>ToR</w:t>
                                </w:r>
                              </w:hyperlink>
                            </w:p>
                            <w:p w14:paraId="6B10EAF1" w14:textId="77777777" w:rsidR="00EC7A2E" w:rsidRPr="00BF748E" w:rsidRDefault="00EC7A2E" w:rsidP="00796EC0">
                              <w:pPr>
                                <w:pStyle w:val="ae"/>
                                <w:spacing w:line="0" w:lineRule="atLeast"/>
                                <w:contextualSpacing/>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7" name="文字方塊 2707"/>
                        <wps:cNvSpPr txBox="1"/>
                        <wps:spPr>
                          <a:xfrm>
                            <a:off x="12032" y="4034589"/>
                            <a:ext cx="798081" cy="205757"/>
                          </a:xfrm>
                          <a:prstGeom prst="rect">
                            <a:avLst/>
                          </a:prstGeom>
                          <a:noFill/>
                          <a:ln w="6350">
                            <a:noFill/>
                          </a:ln>
                        </wps:spPr>
                        <wps:txbx>
                          <w:txbxContent>
                            <w:p w14:paraId="6BAB26DA" w14:textId="48FD9463" w:rsidR="00EC7A2E" w:rsidRPr="00796EC0" w:rsidRDefault="00EC7A2E" w:rsidP="00796EC0">
                              <w:pPr>
                                <w:pStyle w:val="ae"/>
                                <w:spacing w:line="0" w:lineRule="atLeast"/>
                                <w:contextualSpacing/>
                                <w:rPr>
                                  <w:b/>
                                  <w:sz w:val="12"/>
                                </w:rPr>
                              </w:pPr>
                              <w:r w:rsidRPr="007C3DB2">
                                <w:rPr>
                                  <w:rFonts w:hint="eastAsia"/>
                                  <w:b/>
                                  <w:sz w:val="12"/>
                                </w:rPr>
                                <w:t>加拿大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0" name="文字方塊 2710"/>
                        <wps:cNvSpPr txBox="1"/>
                        <wps:spPr>
                          <a:xfrm>
                            <a:off x="0" y="4174958"/>
                            <a:ext cx="810561" cy="678530"/>
                          </a:xfrm>
                          <a:prstGeom prst="rect">
                            <a:avLst/>
                          </a:prstGeom>
                          <a:noFill/>
                          <a:ln w="6350">
                            <a:noFill/>
                          </a:ln>
                        </wps:spPr>
                        <wps:txbx>
                          <w:txbxContent>
                            <w:p w14:paraId="749C08D7" w14:textId="6A573F54" w:rsidR="00EC7A2E" w:rsidRPr="00A8759A" w:rsidRDefault="00175832" w:rsidP="00A8759A">
                              <w:pPr>
                                <w:pStyle w:val="ae"/>
                                <w:spacing w:line="0" w:lineRule="atLeast"/>
                                <w:contextualSpacing/>
                                <w:rPr>
                                  <w:rFonts w:ascii="Times New Roman" w:hAnsi="Times New Roman" w:cs="Times New Roman"/>
                                  <w:sz w:val="12"/>
                                </w:rPr>
                              </w:pPr>
                              <w:hyperlink w:anchor="圖表6：發布關鍵資訊的摘要" w:history="1">
                                <w:r w:rsidR="00EC7A2E" w:rsidRPr="007D0C38">
                                  <w:rPr>
                                    <w:rStyle w:val="a8"/>
                                    <w:rFonts w:ascii="Times New Roman" w:hAnsi="Times New Roman" w:cs="Times New Roman"/>
                                    <w:sz w:val="12"/>
                                  </w:rPr>
                                  <w:t>通</w:t>
                                </w:r>
                                <w:r w:rsidR="00EC7A2E">
                                  <w:rPr>
                                    <w:rStyle w:val="a8"/>
                                    <w:rFonts w:ascii="Times New Roman" w:hAnsi="Times New Roman" w:cs="Times New Roman" w:hint="eastAsia"/>
                                    <w:sz w:val="12"/>
                                  </w:rPr>
                                  <w:t>告</w:t>
                                </w:r>
                                <w:r w:rsidR="00EC7A2E" w:rsidRPr="007D0C38">
                                  <w:rPr>
                                    <w:rStyle w:val="a8"/>
                                    <w:rFonts w:ascii="Times New Roman" w:hAnsi="Times New Roman" w:cs="Times New Roman"/>
                                    <w:sz w:val="12"/>
                                  </w:rPr>
                                  <w:t>公眾</w:t>
                                </w:r>
                              </w:hyperlink>
                            </w:p>
                            <w:p w14:paraId="210C20D6" w14:textId="25CC16A8" w:rsidR="00EC7A2E" w:rsidRPr="00A8759A" w:rsidRDefault="00175832" w:rsidP="00A8759A">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sz w:val="12"/>
                                  </w:rPr>
                                  <w:t>網站</w:t>
                                </w:r>
                              </w:hyperlink>
                            </w:p>
                            <w:p w14:paraId="6954679D" w14:textId="7B0715B7" w:rsidR="00EC7A2E" w:rsidRPr="00A8759A" w:rsidRDefault="00175832" w:rsidP="00A8759A">
                              <w:pPr>
                                <w:pStyle w:val="ae"/>
                                <w:spacing w:line="0" w:lineRule="atLeast"/>
                                <w:contextualSpacing/>
                                <w:rPr>
                                  <w:rFonts w:ascii="Times New Roman" w:hAnsi="Times New Roman" w:cs="Times New Roman"/>
                                  <w:sz w:val="12"/>
                                </w:rPr>
                              </w:pPr>
                              <w:hyperlink w:anchor="範例：加拿大與芬蘭" w:history="1">
                                <w:r w:rsidR="00EC7A2E" w:rsidRPr="00536FAD">
                                  <w:rPr>
                                    <w:rStyle w:val="a8"/>
                                    <w:rFonts w:ascii="Times New Roman" w:hAnsi="Times New Roman" w:cs="Times New Roman" w:hint="eastAsia"/>
                                    <w:sz w:val="12"/>
                                  </w:rPr>
                                  <w:t>無障礙</w:t>
                                </w:r>
                                <w:r w:rsidR="00EC7A2E" w:rsidRPr="00536FAD">
                                  <w:rPr>
                                    <w:rStyle w:val="a8"/>
                                    <w:rFonts w:ascii="Times New Roman" w:hAnsi="Times New Roman" w:cs="Times New Roman"/>
                                    <w:sz w:val="12"/>
                                  </w:rPr>
                                  <w:t>性</w:t>
                                </w:r>
                              </w:hyperlink>
                            </w:p>
                            <w:p w14:paraId="6617E2E0" w14:textId="4898C465" w:rsidR="00EC7A2E" w:rsidRPr="00A8759A" w:rsidRDefault="00175832" w:rsidP="00A8759A">
                              <w:pPr>
                                <w:pStyle w:val="ae"/>
                                <w:spacing w:line="0" w:lineRule="atLeast"/>
                                <w:contextualSpacing/>
                                <w:rPr>
                                  <w:rFonts w:ascii="Times New Roman" w:hAnsi="Times New Roman" w:cs="Times New Roman"/>
                                  <w:sz w:val="12"/>
                                </w:rPr>
                              </w:pPr>
                              <w:hyperlink w:anchor="範例：加拿大" w:history="1">
                                <w:r w:rsidR="00EC7A2E" w:rsidRPr="006B0E65">
                                  <w:rPr>
                                    <w:rStyle w:val="a8"/>
                                    <w:rFonts w:ascii="Times New Roman" w:hAnsi="Times New Roman" w:cs="Times New Roman"/>
                                    <w:sz w:val="12"/>
                                  </w:rPr>
                                  <w:t>MSF</w:t>
                                </w:r>
                              </w:hyperlink>
                            </w:p>
                            <w:p w14:paraId="23E1F082" w14:textId="75C9CCE9"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4A98FC2F" w14:textId="73075453" w:rsidR="00EC7A2E" w:rsidRPr="00A8759A" w:rsidRDefault="00175832" w:rsidP="00A8759A">
                              <w:pPr>
                                <w:pStyle w:val="ae"/>
                                <w:spacing w:line="0" w:lineRule="atLeast"/>
                                <w:contextualSpacing/>
                                <w:rPr>
                                  <w:rFonts w:ascii="Times New Roman" w:hAnsi="Times New Roman" w:cs="Times New Roman"/>
                                  <w:sz w:val="12"/>
                                </w:rPr>
                              </w:pPr>
                              <w:hyperlink w:anchor="哪些人應該參與行動方案的執行與監督？" w:history="1">
                                <w:r w:rsidR="00EC7A2E" w:rsidRPr="0072456A">
                                  <w:rPr>
                                    <w:rStyle w:val="a8"/>
                                    <w:rFonts w:ascii="Times New Roman" w:hAnsi="Times New Roman" w:cs="Times New Roman"/>
                                    <w:sz w:val="12"/>
                                  </w:rPr>
                                  <w:t>公民社會聯盟</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5762BA" id="群組 2586" o:spid="_x0000_s1111" style="position:absolute;margin-left:-56.2pt;margin-top:17.35pt;width:63.8pt;height:382.15pt;z-index:251789312" coordsize="8105,4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">
                <v:shape id="文字方塊 45" o:spid="_x0000_s1112" type="#_x0000_t202" style="position:absolute;left:401;width:594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264A72B0" w14:textId="5264C5B5" w:rsidR="00EC7A2E" w:rsidRPr="004E1799" w:rsidRDefault="00EC7A2E" w:rsidP="001D55B3">
                        <w:pPr>
                          <w:pStyle w:val="aa"/>
                          <w:spacing w:line="0" w:lineRule="atLeast"/>
                          <w:contextualSpacing/>
                          <w:rPr>
                            <w:b/>
                            <w:sz w:val="12"/>
                          </w:rPr>
                        </w:pPr>
                        <w:r w:rsidRPr="007C3DB2">
                          <w:rPr>
                            <w:rFonts w:hint="eastAsia"/>
                            <w:b/>
                            <w:sz w:val="12"/>
                          </w:rPr>
                          <w:t>阿爾巴尼亞</w:t>
                        </w:r>
                      </w:p>
                    </w:txbxContent>
                  </v:textbox>
                </v:shape>
                <v:shape id="文字方塊 48" o:spid="_x0000_s1113" type="#_x0000_t202" style="position:absolute;left:441;top:1363;width:3618;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CCED9DF" w14:textId="075AAFB1" w:rsidR="00EC7A2E" w:rsidRPr="00BF748E" w:rsidRDefault="00EC7A2E" w:rsidP="00BF748E">
                        <w:pPr>
                          <w:pStyle w:val="aa"/>
                          <w:spacing w:line="0" w:lineRule="atLeast"/>
                          <w:contextualSpacing/>
                          <w:rPr>
                            <w:sz w:val="12"/>
                          </w:rPr>
                        </w:pPr>
                        <w:hyperlink w:anchor="圖表10：OGP網站及網頁的範例" w:history="1">
                          <w:r w:rsidRPr="00E61201">
                            <w:rPr>
                              <w:rStyle w:val="a6"/>
                              <w:rFonts w:hint="eastAsia"/>
                              <w:sz w:val="12"/>
                            </w:rPr>
                            <w:t>網站</w:t>
                          </w:r>
                        </w:hyperlink>
                      </w:p>
                    </w:txbxContent>
                  </v:textbox>
                </v:shape>
                <v:shape id="文字方塊 2688" o:spid="_x0000_s1114" type="#_x0000_t202" style="position:absolute;left:240;top:3328;width:5944;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A8QA&#10;AADdAAAADwAAAGRycy9kb3ducmV2LnhtbERPTWvCQBC9F/wPywjemo0BJaRZQwiIRexB66W3aXZM&#10;gtnZmN1q2l/fPRR6fLzvvJhML+40us6ygmUUgyCure64UXB+3z6nIJxH1thbJgXf5KDYzJ5yzLR9&#10;8JHuJ9+IEMIuQwWt90MmpatbMugiOxAH7mJHgz7AsZF6xEcIN71M4ngtDXYcGlocqGqpvp6+jIJ9&#10;tX3D42di0p++2h0u5XA7f6yUWsyn8gWEp8n/i//cr1pBsk7D3PA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5gPEAAAA3QAAAA8AAAAAAAAAAAAAAAAAmAIAAGRycy9k&#10;b3ducmV2LnhtbFBLBQYAAAAABAAEAPUAAACJAwAAAAA=&#10;" filled="f" stroked="f" strokeweight=".5pt">
                  <v:textbox>
                    <w:txbxContent>
                      <w:p w14:paraId="58800606" w14:textId="6F6659AC" w:rsidR="00EC7A2E" w:rsidRPr="004E1799" w:rsidRDefault="00EC7A2E" w:rsidP="004E1799">
                        <w:pPr>
                          <w:pStyle w:val="aa"/>
                          <w:spacing w:line="0" w:lineRule="atLeast"/>
                          <w:contextualSpacing/>
                          <w:rPr>
                            <w:b/>
                            <w:sz w:val="12"/>
                          </w:rPr>
                        </w:pPr>
                        <w:r w:rsidRPr="007C3DB2">
                          <w:rPr>
                            <w:rFonts w:hint="eastAsia"/>
                            <w:b/>
                            <w:sz w:val="12"/>
                          </w:rPr>
                          <w:t>阿根廷</w:t>
                        </w:r>
                      </w:p>
                    </w:txbxContent>
                  </v:textbox>
                </v:shape>
                <v:shape id="文字方塊 2689" o:spid="_x0000_s1115" type="#_x0000_t202" style="position:absolute;left:280;top:4491;width:6850;height:6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DmMcA&#10;AADdAAAADwAAAGRycy9kb3ducmV2LnhtbESPT2vCQBTE70K/w/IK3nRjQEmjq0hAKmIP/rn09sw+&#10;k2D2bZpdNfrpu4WCx2FmfsPMFp2pxY1aV1lWMBpGIIhzqysuFBwPq0ECwnlkjbVlUvAgB4v5W2+G&#10;qbZ33tFt7wsRIOxSVFB636RSurwkg25oG+LgnW1r0AfZFlK3eA9wU8s4iibSYMVhocSGspLyy/5q&#10;FGyy1RfuTrFJnnX2uT0vm5/j91ip/nu3nILw1PlX+L+91griSfIB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Q5jHAAAA3QAAAA8AAAAAAAAAAAAAAAAAmAIAAGRy&#10;cy9kb3ducmV2LnhtbFBLBQYAAAAABAAEAPUAAACMAwAAAAA=&#10;" filled="f" stroked="f" strokeweight=".5pt">
                  <v:textbox>
                    <w:txbxContent>
                      <w:p w14:paraId="77C94198" w14:textId="7BE2470D" w:rsidR="00EC7A2E" w:rsidRPr="00BF748E" w:rsidRDefault="00EC7A2E" w:rsidP="00BF748E">
                        <w:pPr>
                          <w:pStyle w:val="aa"/>
                          <w:spacing w:line="0" w:lineRule="atLeast"/>
                          <w:contextualSpacing/>
                          <w:rPr>
                            <w:sz w:val="12"/>
                          </w:rPr>
                        </w:pPr>
                        <w:hyperlink w:anchor="案例分析2：阿根廷" w:history="1">
                          <w:r w:rsidRPr="00E61201">
                            <w:rPr>
                              <w:rStyle w:val="a6"/>
                              <w:rFonts w:hint="eastAsia"/>
                              <w:sz w:val="12"/>
                            </w:rPr>
                            <w:t>案例分析</w:t>
                          </w:r>
                        </w:hyperlink>
                      </w:p>
                      <w:p w14:paraId="7EE651C3" w14:textId="4D4ED56F" w:rsidR="00EC7A2E" w:rsidRPr="00BF748E" w:rsidRDefault="00EC7A2E" w:rsidP="00BF748E">
                        <w:pPr>
                          <w:pStyle w:val="aa"/>
                          <w:spacing w:line="0" w:lineRule="atLeast"/>
                          <w:contextualSpacing/>
                          <w:rPr>
                            <w:sz w:val="12"/>
                          </w:rPr>
                        </w:pPr>
                        <w:hyperlink w:anchor="圖表10：OGP網站及網頁的範例" w:history="1">
                          <w:r w:rsidRPr="00E61201">
                            <w:rPr>
                              <w:rStyle w:val="a6"/>
                              <w:rFonts w:hint="eastAsia"/>
                              <w:sz w:val="12"/>
                            </w:rPr>
                            <w:t>網站</w:t>
                          </w:r>
                        </w:hyperlink>
                      </w:p>
                      <w:p w14:paraId="64DB9542" w14:textId="0FA9D92C" w:rsidR="00EC7A2E" w:rsidRPr="007C329C" w:rsidRDefault="00EC7A2E" w:rsidP="00BF748E">
                        <w:pPr>
                          <w:pStyle w:val="aa"/>
                          <w:spacing w:line="0" w:lineRule="atLeast"/>
                          <w:contextualSpacing/>
                          <w:rPr>
                            <w:color w:val="2E74B5" w:themeColor="accent1" w:themeShade="BF"/>
                            <w:sz w:val="12"/>
                            <w:u w:val="single"/>
                          </w:rPr>
                        </w:pPr>
                        <w:r w:rsidRPr="007C329C">
                          <w:rPr>
                            <w:rFonts w:ascii="Times New Roman" w:hAnsi="Times New Roman" w:cs="Times New Roman" w:hint="eastAsia"/>
                            <w:noProof/>
                            <w:color w:val="2E74B5" w:themeColor="accent1" w:themeShade="BF"/>
                            <w:sz w:val="12"/>
                            <w:szCs w:val="12"/>
                            <w:u w:val="single"/>
                          </w:rPr>
                          <w:t>回</w:t>
                        </w:r>
                        <w:r w:rsidRPr="007C329C">
                          <w:rPr>
                            <w:rFonts w:hint="eastAsia"/>
                            <w:color w:val="2E74B5" w:themeColor="accent1" w:themeShade="BF"/>
                            <w:sz w:val="12"/>
                            <w:u w:val="single"/>
                          </w:rPr>
                          <w:t>饋</w:t>
                        </w:r>
                      </w:p>
                      <w:p w14:paraId="56F9E2B6" w14:textId="4AE48E99" w:rsidR="00EC7A2E" w:rsidRPr="00BF748E" w:rsidRDefault="00EC7A2E" w:rsidP="00BF748E">
                        <w:pPr>
                          <w:pStyle w:val="aa"/>
                          <w:spacing w:line="0" w:lineRule="atLeast"/>
                          <w:contextualSpacing/>
                          <w:rPr>
                            <w:sz w:val="12"/>
                          </w:rPr>
                        </w:pPr>
                        <w:hyperlink w:anchor="圖表18：呈現承諾狀態的操作介面範例" w:history="1">
                          <w:r w:rsidRPr="002A2DB6">
                            <w:rPr>
                              <w:rStyle w:val="a6"/>
                              <w:rFonts w:hint="eastAsia"/>
                              <w:sz w:val="12"/>
                            </w:rPr>
                            <w:t>操作介面</w:t>
                          </w:r>
                        </w:hyperlink>
                      </w:p>
                      <w:p w14:paraId="4B7B42DF" w14:textId="24F834EC" w:rsidR="00EC7A2E" w:rsidRPr="00BF748E" w:rsidRDefault="00EC7A2E" w:rsidP="00BF748E">
                        <w:pPr>
                          <w:pStyle w:val="aa"/>
                          <w:spacing w:line="0" w:lineRule="atLeast"/>
                          <w:contextualSpacing/>
                          <w:rPr>
                            <w:sz w:val="12"/>
                          </w:rPr>
                        </w:pPr>
                        <w:hyperlink w:anchor="圖表9：文件資料庫範例" w:history="1">
                          <w:r w:rsidRPr="00A2110A">
                            <w:rPr>
                              <w:rStyle w:val="a6"/>
                              <w:rFonts w:hint="eastAsia"/>
                              <w:sz w:val="12"/>
                            </w:rPr>
                            <w:t>文件資料庫</w:t>
                          </w:r>
                        </w:hyperlink>
                      </w:p>
                      <w:p w14:paraId="52C14E49" w14:textId="2E553D36" w:rsidR="00EC7A2E" w:rsidRPr="00BF748E" w:rsidRDefault="00EC7A2E" w:rsidP="00BF748E">
                        <w:pPr>
                          <w:pStyle w:val="aa"/>
                          <w:spacing w:line="0" w:lineRule="atLeast"/>
                          <w:contextualSpacing/>
                          <w:rPr>
                            <w:sz w:val="12"/>
                          </w:rPr>
                        </w:pPr>
                        <w:hyperlink w:anchor="哪些人應該參與行動方案的執行與監督？" w:history="1">
                          <w:r w:rsidRPr="0072456A">
                            <w:rPr>
                              <w:rStyle w:val="a6"/>
                              <w:rFonts w:hint="eastAsia"/>
                              <w:sz w:val="12"/>
                            </w:rPr>
                            <w:t>公民社會聯盟</w:t>
                          </w:r>
                        </w:hyperlink>
                      </w:p>
                    </w:txbxContent>
                  </v:textbox>
                </v:shape>
                <v:shape id="文字方塊 2690" o:spid="_x0000_s1116" type="#_x0000_t202" style="position:absolute;left:320;top:11430;width:594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2MUA&#10;AADdAAAADwAAAGRycy9kb3ducmV2LnhtbERPTWvCQBC9C/0PyxS8mU0DFRuzhhAQi7QHbS69TbNj&#10;EszOptlV0/767qHg8fG+s3wyvbjS6DrLCp6iGARxbXXHjYLqY7tYgXAeWWNvmRT8kIN88zDLMNX2&#10;xge6Hn0jQgi7FBW03g+plK5uyaCL7EAcuJMdDfoAx0bqEW8h3PQyieOlNNhxaGhxoLKl+ny8GAX7&#10;cvuOh6/ErH77cvd2Kobv6vNZqfnjVKxBeJr8XfzvftUKkuVL2B/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HzYxQAAAN0AAAAPAAAAAAAAAAAAAAAAAJgCAABkcnMv&#10;ZG93bnJldi54bWxQSwUGAAAAAAQABAD1AAAAigMAAAAA&#10;" filled="f" stroked="f" strokeweight=".5pt">
                  <v:textbox>
                    <w:txbxContent>
                      <w:p w14:paraId="0A385A00" w14:textId="77ECC95F" w:rsidR="00EC7A2E" w:rsidRPr="004E1799" w:rsidRDefault="00EC7A2E" w:rsidP="00BF748E">
                        <w:pPr>
                          <w:pStyle w:val="aa"/>
                          <w:spacing w:line="0" w:lineRule="atLeast"/>
                          <w:contextualSpacing/>
                          <w:rPr>
                            <w:b/>
                            <w:sz w:val="12"/>
                          </w:rPr>
                        </w:pPr>
                        <w:r w:rsidRPr="007C3DB2">
                          <w:rPr>
                            <w:rFonts w:hint="eastAsia"/>
                            <w:b/>
                            <w:sz w:val="12"/>
                          </w:rPr>
                          <w:t>亞美尼亞</w:t>
                        </w:r>
                      </w:p>
                    </w:txbxContent>
                  </v:textbox>
                </v:shape>
                <v:shape id="文字方塊 2691" o:spid="_x0000_s1117" type="#_x0000_t202" style="position:absolute;left:280;top:12713;width:684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ZQ8YA&#10;AADdAAAADwAAAGRycy9kb3ducmV2LnhtbESPT4vCMBTE74LfITzBm6YWFO0aRQqiyHrwz2Vvb5tn&#10;W7Z5qU3Uup/eLCx4HGbmN8x82ZpK3KlxpWUFo2EEgjizuuRcwfm0HkxBOI+ssbJMCp7kYLnoduaY&#10;aPvgA92PPhcBwi5BBYX3dSKlywoy6Ia2Jg7exTYGfZBNLnWDjwA3lYyjaCINlhwWCqwpLSj7Od6M&#10;gl263uPhOzbT3yrdfF5W9fX8NVaq32tXHyA8tf4d/m9vtYJ4MhvB35vw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ZQ8YAAADdAAAADwAAAAAAAAAAAAAAAACYAgAAZHJz&#10;L2Rvd25yZXYueG1sUEsFBgAAAAAEAAQA9QAAAIsDAAAAAA==&#10;" filled="f" stroked="f" strokeweight=".5pt">
                  <v:textbox>
                    <w:txbxContent>
                      <w:p w14:paraId="22708199" w14:textId="2F4DDCE8" w:rsidR="00EC7A2E" w:rsidRPr="00BF748E" w:rsidRDefault="00EC7A2E" w:rsidP="00BF748E">
                        <w:pPr>
                          <w:pStyle w:val="aa"/>
                          <w:spacing w:line="0" w:lineRule="atLeast"/>
                          <w:contextualSpacing/>
                          <w:rPr>
                            <w:sz w:val="12"/>
                          </w:rPr>
                        </w:pPr>
                        <w:hyperlink w:anchor="範例：亞美尼亞" w:history="1">
                          <w:r w:rsidRPr="00536FAD">
                            <w:rPr>
                              <w:rStyle w:val="a6"/>
                              <w:rFonts w:hint="eastAsia"/>
                              <w:sz w:val="12"/>
                            </w:rPr>
                            <w:t>溝通管道</w:t>
                          </w:r>
                        </w:hyperlink>
                      </w:p>
                      <w:p w14:paraId="512893F0" w14:textId="17CEB9E2" w:rsidR="00EC7A2E" w:rsidRPr="00BF748E" w:rsidRDefault="00EC7A2E" w:rsidP="00BF748E">
                        <w:pPr>
                          <w:pStyle w:val="aa"/>
                          <w:spacing w:line="0" w:lineRule="atLeast"/>
                          <w:contextualSpacing/>
                          <w:rPr>
                            <w:sz w:val="12"/>
                          </w:rPr>
                        </w:pPr>
                        <w:hyperlink w:anchor="範例：亞美尼亞2" w:history="1">
                          <w:r w:rsidRPr="000153A5">
                            <w:rPr>
                              <w:rStyle w:val="a6"/>
                              <w:rFonts w:hint="eastAsia"/>
                              <w:sz w:val="12"/>
                            </w:rPr>
                            <w:t>對外推廣</w:t>
                          </w:r>
                        </w:hyperlink>
                      </w:p>
                      <w:p w14:paraId="1CC0315C" w14:textId="77777777" w:rsidR="00EC7A2E" w:rsidRPr="00BF748E" w:rsidRDefault="00EC7A2E" w:rsidP="00BF748E">
                        <w:pPr>
                          <w:pStyle w:val="aa"/>
                          <w:spacing w:line="0" w:lineRule="atLeast"/>
                          <w:contextualSpacing/>
                          <w:rPr>
                            <w:sz w:val="12"/>
                          </w:rPr>
                        </w:pPr>
                      </w:p>
                    </w:txbxContent>
                  </v:textbox>
                </v:shape>
                <v:shape id="文字方塊 2692" o:spid="_x0000_s1118" type="#_x0000_t202" style="position:absolute;left:160;top:15721;width:594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NMcA&#10;AADdAAAADwAAAGRycy9kb3ducmV2LnhtbESPQWvCQBSE70L/w/IKvenGQINNXUUCoUXsweilt9fs&#10;Mwlm36bZrYn++m6h4HGYmW+Y5Xo0rbhQ7xrLCuazCARxaXXDlYLjIZ8uQDiPrLG1TAqu5GC9epgs&#10;MdV24D1dCl+JAGGXooLa+y6V0pU1GXQz2xEH72R7gz7IvpK6xyHATSvjKEqkwYbDQo0dZTWV5+LH&#10;KNhm+Qfuv2KzuLXZ2+606b6Pn89KPT2Om1cQnkZ/D/+337WCOHmJ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zTHAAAA3QAAAA8AAAAAAAAAAAAAAAAAmAIAAGRy&#10;cy9kb3ducmV2LnhtbFBLBQYAAAAABAAEAPUAAACMAwAAAAA=&#10;" filled="f" stroked="f" strokeweight=".5pt">
                  <v:textbox>
                    <w:txbxContent>
                      <w:p w14:paraId="72B87D1D" w14:textId="1A566DBF" w:rsidR="00EC7A2E" w:rsidRPr="004E1799" w:rsidRDefault="00EC7A2E" w:rsidP="00BF748E">
                        <w:pPr>
                          <w:pStyle w:val="aa"/>
                          <w:spacing w:line="0" w:lineRule="atLeast"/>
                          <w:contextualSpacing/>
                          <w:rPr>
                            <w:b/>
                            <w:sz w:val="12"/>
                          </w:rPr>
                        </w:pPr>
                        <w:r w:rsidRPr="007C3DB2">
                          <w:rPr>
                            <w:rFonts w:hint="eastAsia"/>
                            <w:b/>
                            <w:sz w:val="12"/>
                          </w:rPr>
                          <w:t>奧斯汀</w:t>
                        </w:r>
                      </w:p>
                    </w:txbxContent>
                  </v:textbox>
                </v:shape>
                <v:shape id="文字方塊 2693" o:spid="_x0000_s1119" type="#_x0000_t202" style="position:absolute;left:200;top:16844;width:6845;height:1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ir8gA&#10;AADdAAAADwAAAGRycy9kb3ducmV2LnhtbESPzWvCQBTE70L/h+UVetNNUyoxZhUJSEupBz8u3p7Z&#10;lw+afZtmt5r2r3cLgsdhZn7DZMvBtOJMvWssK3ieRCCIC6sbrhQc9utxAsJ5ZI2tZVLwSw6Wi4dR&#10;hqm2F97SeecrESDsUlRQe9+lUrqiJoNuYjvi4JW2N+iD7Cupe7wEuGllHEVTabDhsFBjR3lNxdfu&#10;xyj4yNcb3J5ik/y1+dtnueq+D8dXpZ4eh9UchKfB38O39rtWEE9nL/D/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uKvyAAAAN0AAAAPAAAAAAAAAAAAAAAAAJgCAABk&#10;cnMvZG93bnJldi54bWxQSwUGAAAAAAQABAD1AAAAjQMAAAAA&#10;" filled="f" stroked="f" strokeweight=".5pt">
                  <v:textbox>
                    <w:txbxContent>
                      <w:p w14:paraId="17442C78" w14:textId="3B7B66F3" w:rsidR="00EC7A2E" w:rsidRPr="006E2ABB" w:rsidRDefault="00EC7A2E" w:rsidP="00BF748E">
                        <w:pPr>
                          <w:pStyle w:val="aa"/>
                          <w:spacing w:line="0" w:lineRule="atLeast"/>
                          <w:contextualSpacing/>
                          <w:rPr>
                            <w:rFonts w:ascii="Times New Roman" w:hAnsi="Times New Roman" w:cs="Times New Roman"/>
                            <w:sz w:val="12"/>
                          </w:rPr>
                        </w:pPr>
                        <w:hyperlink w:anchor="範例：奧斯汀" w:history="1">
                          <w:r w:rsidRPr="004348B7">
                            <w:rPr>
                              <w:rStyle w:val="a6"/>
                              <w:rFonts w:ascii="Times New Roman" w:hAnsi="Times New Roman" w:cs="Times New Roman" w:hint="eastAsia"/>
                              <w:sz w:val="12"/>
                            </w:rPr>
                            <w:t>制定</w:t>
                          </w:r>
                          <w:r w:rsidRPr="004348B7">
                            <w:rPr>
                              <w:rStyle w:val="a6"/>
                              <w:rFonts w:ascii="Times New Roman" w:hAnsi="Times New Roman" w:cs="Times New Roman"/>
                              <w:sz w:val="12"/>
                            </w:rPr>
                            <w:t>AP</w:t>
                          </w:r>
                        </w:hyperlink>
                      </w:p>
                    </w:txbxContent>
                  </v:textbox>
                </v:shape>
                <v:shape id="文字方塊 2694" o:spid="_x0000_s1120" type="#_x0000_t202" style="position:absolute;left:240;top:19050;width:594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628gA&#10;AADdAAAADwAAAGRycy9kb3ducmV2LnhtbESPzWvCQBTE70L/h+UVetNNQysxZhUJSEupBz8u3p7Z&#10;lw+afZtmt5r2r3cLgsdhZn7DZMvBtOJMvWssK3ieRCCIC6sbrhQc9utxAsJ5ZI2tZVLwSw6Wi4dR&#10;hqm2F97SeecrESDsUlRQe9+lUrqiJoNuYjvi4JW2N+iD7Cupe7wEuGllHEVTabDhsFBjR3lNxdfu&#10;xyj4yNcb3J5ik/y1+dtnueq+D8dXpZ4eh9UchKfB38O39rtWEE9nL/D/Jj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W3rbyAAAAN0AAAAPAAAAAAAAAAAAAAAAAJgCAABk&#10;cnMvZG93bnJldi54bWxQSwUGAAAAAAQABAD1AAAAjQMAAAAA&#10;" filled="f" stroked="f" strokeweight=".5pt">
                  <v:textbox>
                    <w:txbxContent>
                      <w:p w14:paraId="31AFDFFF" w14:textId="08656C37" w:rsidR="00EC7A2E" w:rsidRPr="004E1799" w:rsidRDefault="00EC7A2E" w:rsidP="006E2ABB">
                        <w:pPr>
                          <w:pStyle w:val="aa"/>
                          <w:spacing w:line="0" w:lineRule="atLeast"/>
                          <w:contextualSpacing/>
                          <w:rPr>
                            <w:b/>
                            <w:sz w:val="12"/>
                          </w:rPr>
                        </w:pPr>
                        <w:r w:rsidRPr="007C3DB2">
                          <w:rPr>
                            <w:rFonts w:hint="eastAsia"/>
                            <w:b/>
                            <w:sz w:val="12"/>
                          </w:rPr>
                          <w:t>澳大利亞</w:t>
                        </w:r>
                      </w:p>
                    </w:txbxContent>
                  </v:textbox>
                </v:shape>
                <v:shape id="文字方塊 2697" o:spid="_x0000_s1121" type="#_x0000_t202" style="position:absolute;left:120;top:20453;width:6850;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krMYA&#10;AADdAAAADwAAAGRycy9kb3ducmV2LnhtbESPQWvCQBSE74L/YXmCN90Y0NrUVSQgitiD1ktvr9ln&#10;Esy+jdlVo7++WxB6HGbmG2a2aE0lbtS40rKC0TACQZxZXXKu4Pi1GkxBOI+ssbJMCh7kYDHvdmaY&#10;aHvnPd0OPhcBwi5BBYX3dSKlywoy6Ia2Jg7eyTYGfZBNLnWD9wA3lYyjaCINlhwWCqwpLSg7H65G&#10;wTZdfeL+JzbTZ5Wud6dlfTl+j5Xq99rlBwhPrf8Pv9obrSCevL/B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nkrMYAAADdAAAADwAAAAAAAAAAAAAAAACYAgAAZHJz&#10;L2Rvd25yZXYueG1sUEsFBgAAAAAEAAQA9QAAAIsDAAAAAA==&#10;" filled="f" stroked="f" strokeweight=".5pt">
                  <v:textbox>
                    <w:txbxContent>
                      <w:p w14:paraId="317A083B" w14:textId="3000C4AA" w:rsidR="00EC7A2E" w:rsidRPr="006E2ABB" w:rsidRDefault="00EC7A2E" w:rsidP="006E2ABB">
                        <w:pPr>
                          <w:pStyle w:val="aa"/>
                          <w:spacing w:line="0" w:lineRule="atLeast"/>
                          <w:contextualSpacing/>
                          <w:rPr>
                            <w:rFonts w:ascii="Times New Roman" w:hAnsi="Times New Roman" w:cs="Times New Roman"/>
                            <w:sz w:val="12"/>
                          </w:rPr>
                        </w:pPr>
                        <w:hyperlink w:anchor="案例分析5：澳大利亞" w:history="1">
                          <w:r w:rsidRPr="00E61201">
                            <w:rPr>
                              <w:rStyle w:val="a6"/>
                              <w:rFonts w:ascii="Times New Roman" w:hAnsi="Times New Roman" w:cs="Times New Roman"/>
                              <w:sz w:val="12"/>
                            </w:rPr>
                            <w:t>案例分析</w:t>
                          </w:r>
                        </w:hyperlink>
                      </w:p>
                      <w:p w14:paraId="319A947A" w14:textId="064827E8" w:rsidR="00EC7A2E" w:rsidRPr="006E2ABB" w:rsidRDefault="00EC7A2E" w:rsidP="006E2ABB">
                        <w:pPr>
                          <w:pStyle w:val="aa"/>
                          <w:spacing w:line="0" w:lineRule="atLeast"/>
                          <w:contextualSpacing/>
                          <w:rPr>
                            <w:rFonts w:ascii="Times New Roman" w:hAnsi="Times New Roman" w:cs="Times New Roman"/>
                            <w:sz w:val="12"/>
                          </w:rPr>
                        </w:pPr>
                        <w:hyperlink w:anchor="範例：澳大利亞MSF" w:history="1">
                          <w:r w:rsidRPr="00112F2F">
                            <w:rPr>
                              <w:rStyle w:val="a6"/>
                              <w:rFonts w:ascii="Times New Roman" w:hAnsi="Times New Roman" w:cs="Times New Roman"/>
                              <w:sz w:val="12"/>
                            </w:rPr>
                            <w:t>MSF</w:t>
                          </w:r>
                        </w:hyperlink>
                      </w:p>
                      <w:p w14:paraId="123EEC62" w14:textId="0EC485BE" w:rsidR="00EC7A2E" w:rsidRPr="006E2ABB" w:rsidRDefault="00EC7A2E" w:rsidP="006E2ABB">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sz w:val="12"/>
                            </w:rPr>
                            <w:t>網站</w:t>
                          </w:r>
                        </w:hyperlink>
                      </w:p>
                      <w:p w14:paraId="12FF19D6" w14:textId="7301B2F3" w:rsidR="00EC7A2E" w:rsidRPr="006E2ABB" w:rsidRDefault="00EC7A2E" w:rsidP="006E2ABB">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5F8EDCFD" w14:textId="17E2BE97" w:rsidR="00EC7A2E" w:rsidRPr="006E2ABB" w:rsidRDefault="00EC7A2E" w:rsidP="006E2ABB">
                        <w:pPr>
                          <w:pStyle w:val="aa"/>
                          <w:spacing w:line="0" w:lineRule="atLeast"/>
                          <w:contextualSpacing/>
                          <w:rPr>
                            <w:rFonts w:ascii="Times New Roman" w:hAnsi="Times New Roman" w:cs="Times New Roman"/>
                            <w:sz w:val="12"/>
                          </w:rPr>
                        </w:pPr>
                        <w:hyperlink w:anchor="圖表6：發布關鍵資訊的摘要" w:history="1">
                          <w:r w:rsidRPr="001158E4">
                            <w:rPr>
                              <w:rStyle w:val="a6"/>
                              <w:rFonts w:ascii="Times New Roman" w:hAnsi="Times New Roman" w:cs="Times New Roman"/>
                              <w:sz w:val="12"/>
                            </w:rPr>
                            <w:t>通</w:t>
                          </w:r>
                          <w:r w:rsidRPr="001158E4">
                            <w:rPr>
                              <w:rStyle w:val="a6"/>
                              <w:rFonts w:ascii="Times New Roman" w:hAnsi="Times New Roman" w:cs="Times New Roman" w:hint="eastAsia"/>
                              <w:sz w:val="12"/>
                            </w:rPr>
                            <w:t>告</w:t>
                          </w:r>
                          <w:r w:rsidRPr="001158E4">
                            <w:rPr>
                              <w:rStyle w:val="a6"/>
                              <w:rFonts w:ascii="Times New Roman" w:hAnsi="Times New Roman" w:cs="Times New Roman"/>
                              <w:sz w:val="12"/>
                            </w:rPr>
                            <w:t>公眾</w:t>
                          </w:r>
                        </w:hyperlink>
                      </w:p>
                      <w:p w14:paraId="06C0C33C" w14:textId="3DE20056" w:rsidR="00EC7A2E" w:rsidRPr="006E2ABB" w:rsidRDefault="00EC7A2E" w:rsidP="006E2ABB">
                        <w:pPr>
                          <w:pStyle w:val="aa"/>
                          <w:spacing w:line="0" w:lineRule="atLeast"/>
                          <w:contextualSpacing/>
                          <w:rPr>
                            <w:rFonts w:ascii="Times New Roman" w:hAnsi="Times New Roman" w:cs="Times New Roman"/>
                            <w:sz w:val="12"/>
                          </w:rPr>
                        </w:pPr>
                        <w:hyperlink w:anchor="圖表21：公民社會聯盟職權範圍的範例" w:history="1">
                          <w:r w:rsidRPr="00AC2390">
                            <w:rPr>
                              <w:rStyle w:val="a6"/>
                              <w:rFonts w:ascii="Times New Roman" w:hAnsi="Times New Roman" w:cs="Times New Roman"/>
                              <w:sz w:val="12"/>
                            </w:rPr>
                            <w:t>ToR</w:t>
                          </w:r>
                        </w:hyperlink>
                      </w:p>
                      <w:p w14:paraId="2C0E88CC" w14:textId="420A489D" w:rsidR="00EC7A2E" w:rsidRPr="006E2ABB" w:rsidRDefault="00EC7A2E" w:rsidP="006E2ABB">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sz w:val="12"/>
                            </w:rPr>
                            <w:t>文件資料庫</w:t>
                          </w:r>
                        </w:hyperlink>
                      </w:p>
                    </w:txbxContent>
                  </v:textbox>
                </v:shape>
                <v:shape id="文字方塊 2698" o:spid="_x0000_s1122" type="#_x0000_t202" style="position:absolute;left:240;top:28394;width:594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w3sUA&#10;AADdAAAADwAAAGRycy9kb3ducmV2LnhtbERPTWvCQBC9C/0PyxS8mU0DFRuzhhAQi7QHbS69TbNj&#10;EszOptlV0/767qHg8fG+s3wyvbjS6DrLCp6iGARxbXXHjYLqY7tYgXAeWWNvmRT8kIN88zDLMNX2&#10;xge6Hn0jQgi7FBW03g+plK5uyaCL7EAcuJMdDfoAx0bqEW8h3PQyieOlNNhxaGhxoLKl+ny8GAX7&#10;cvuOh6/ErH77cvd2Kobv6vNZqfnjVKxBeJr8XfzvftUKkuVLmBv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nDexQAAAN0AAAAPAAAAAAAAAAAAAAAAAJgCAABkcnMv&#10;ZG93bnJldi54bWxQSwUGAAAAAAQABAD1AAAAigMAAAAA&#10;" filled="f" stroked="f" strokeweight=".5pt">
                  <v:textbox>
                    <w:txbxContent>
                      <w:p w14:paraId="5FD17475" w14:textId="7FF3FD72" w:rsidR="00EC7A2E" w:rsidRPr="004E1799" w:rsidRDefault="00EC7A2E" w:rsidP="006E2ABB">
                        <w:pPr>
                          <w:pStyle w:val="aa"/>
                          <w:spacing w:line="0" w:lineRule="atLeast"/>
                          <w:contextualSpacing/>
                          <w:rPr>
                            <w:b/>
                            <w:sz w:val="12"/>
                          </w:rPr>
                        </w:pPr>
                        <w:r w:rsidRPr="007C3DB2">
                          <w:rPr>
                            <w:rFonts w:hint="eastAsia"/>
                            <w:b/>
                            <w:sz w:val="12"/>
                          </w:rPr>
                          <w:t>巴西</w:t>
                        </w:r>
                      </w:p>
                    </w:txbxContent>
                  </v:textbox>
                </v:shape>
                <v:shape id="文字方塊 2699" o:spid="_x0000_s1123" type="#_x0000_t202" style="position:absolute;left:160;top:29597;width:684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VRcYA&#10;AADdAAAADwAAAGRycy9kb3ducmV2LnhtbESPT4vCMBTE74LfITxhb5paWNFqFCmIsqwH/1y8PZtn&#10;W2xeahO1u5/eLCx4HGbmN8xs0ZpKPKhxpWUFw0EEgjizuuRcwfGw6o9BOI+ssbJMCn7IwWLe7cww&#10;0fbJO3rsfS4ChF2CCgrv60RKlxVk0A1sTRy8i20M+iCbXOoGnwFuKhlH0UgaLDksFFhTWlB23d+N&#10;gq90tcXdOTbj3ypdf1+W9e14+lTqo9cupyA8tf4d/m9vtIJ4NJnA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rVRcYAAADdAAAADwAAAAAAAAAAAAAAAACYAgAAZHJz&#10;L2Rvd25yZXYueG1sUEsFBgAAAAAEAAQA9QAAAIsDAAAAAA==&#10;" filled="f" stroked="f" strokeweight=".5pt">
                  <v:textbox>
                    <w:txbxContent>
                      <w:p w14:paraId="60887165" w14:textId="2D79B83D" w:rsidR="00EC7A2E" w:rsidRPr="006E2ABB" w:rsidRDefault="00EC7A2E" w:rsidP="00796EC0">
                        <w:pPr>
                          <w:pStyle w:val="aa"/>
                          <w:spacing w:line="0" w:lineRule="atLeast"/>
                          <w:contextualSpacing/>
                          <w:rPr>
                            <w:rFonts w:ascii="Times New Roman" w:hAnsi="Times New Roman" w:cs="Times New Roman"/>
                            <w:sz w:val="12"/>
                          </w:rPr>
                        </w:pPr>
                        <w:hyperlink w:anchor="範例：巴西" w:history="1">
                          <w:r w:rsidRPr="006812BE">
                            <w:rPr>
                              <w:rStyle w:val="a6"/>
                              <w:rFonts w:ascii="Times New Roman" w:hAnsi="Times New Roman" w:cs="Times New Roman"/>
                              <w:sz w:val="12"/>
                            </w:rPr>
                            <w:t>MSF</w:t>
                          </w:r>
                        </w:hyperlink>
                      </w:p>
                    </w:txbxContent>
                  </v:textbox>
                </v:shape>
                <v:shape id="文字方塊 2700" o:spid="_x0000_s1124" type="#_x0000_t202" style="position:absolute;left:120;top:31683;width:798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wsMA&#10;AADdAAAADwAAAGRycy9kb3ducmV2LnhtbERPy4rCMBTdC/MP4Q6403QKo6VjFCmIg+jCx8bdtbm2&#10;ZZqbThO1+vVmIbg8nPdk1plaXKl1lWUFX8MIBHFudcWFgsN+MUhAOI+ssbZMCu7kYDb96E0w1fbG&#10;W7rufCFCCLsUFZTeN6mULi/JoBvahjhwZ9sa9AG2hdQt3kK4qWUcRSNpsOLQUGJDWUn53+5iFKyy&#10;xQa3p9gkjzpbrs/z5v9w/Faq/9nNf0B46vxb/HL/agXxOAr7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vmwsMAAADdAAAADwAAAAAAAAAAAAAAAACYAgAAZHJzL2Rv&#10;d25yZXYueG1sUEsFBgAAAAAEAAQA9QAAAIgDAAAAAA==&#10;" filled="f" stroked="f" strokeweight=".5pt">
                  <v:textbox>
                    <w:txbxContent>
                      <w:p w14:paraId="20097A8F" w14:textId="2702A8A6" w:rsidR="00EC7A2E" w:rsidRPr="00796EC0" w:rsidRDefault="00EC7A2E" w:rsidP="00796EC0">
                        <w:pPr>
                          <w:pStyle w:val="aa"/>
                          <w:spacing w:line="0" w:lineRule="atLeast"/>
                          <w:contextualSpacing/>
                          <w:rPr>
                            <w:b/>
                            <w:sz w:val="12"/>
                          </w:rPr>
                        </w:pPr>
                        <w:r w:rsidRPr="007C3DB2">
                          <w:rPr>
                            <w:b/>
                            <w:sz w:val="12"/>
                          </w:rPr>
                          <w:t>布宜諾斯艾利斯</w:t>
                        </w:r>
                      </w:p>
                    </w:txbxContent>
                  </v:textbox>
                </v:shape>
                <v:shape id="文字方塊 2701" o:spid="_x0000_s1125" type="#_x0000_t202" style="position:absolute;left:320;top:32966;width:6392;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WcYA&#10;AADdAAAADwAAAGRycy9kb3ducmV2LnhtbESPT4vCMBTE74LfITzBm6YWdKUaRQqyi+jBP5e9vW2e&#10;bbF56TZZrX56Iyx4HGbmN8x82ZpKXKlxpWUFo2EEgjizuuRcwem4HkxBOI+ssbJMCu7kYLnoduaY&#10;aHvjPV0PPhcBwi5BBYX3dSKlywoy6Ia2Jg7e2TYGfZBNLnWDtwA3lYyjaCINlhwWCqwpLSi7HP6M&#10;gk263uH+JzbTR5V+bs+r+vf0PVaq32tXMxCeWv8O/7e/tIL4IxrB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DWcYAAADdAAAADwAAAAAAAAAAAAAAAACYAgAAZHJz&#10;L2Rvd25yZXYueG1sUEsFBgAAAAAEAAQA9QAAAIsDAAAAAA==&#10;" filled="f" stroked="f" strokeweight=".5pt">
                  <v:textbox>
                    <w:txbxContent>
                      <w:p w14:paraId="394F4346" w14:textId="1FFD5C47" w:rsidR="00EC7A2E" w:rsidRPr="00796EC0" w:rsidRDefault="00EC7A2E" w:rsidP="00796EC0">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sz w:val="12"/>
                            </w:rPr>
                            <w:t>文件資料庫</w:t>
                          </w:r>
                        </w:hyperlink>
                      </w:p>
                      <w:p w14:paraId="30D4B1F1" w14:textId="3771C92F" w:rsidR="00EC7A2E" w:rsidRPr="00796EC0" w:rsidRDefault="00EC7A2E" w:rsidP="00796EC0">
                        <w:pPr>
                          <w:pStyle w:val="aa"/>
                          <w:spacing w:line="0" w:lineRule="atLeast"/>
                          <w:contextualSpacing/>
                          <w:rPr>
                            <w:rFonts w:ascii="Times New Roman" w:hAnsi="Times New Roman" w:cs="Times New Roman"/>
                            <w:sz w:val="12"/>
                          </w:rPr>
                        </w:pPr>
                        <w:hyperlink w:anchor="範例：布宜諾斯艾利斯" w:history="1">
                          <w:r w:rsidRPr="004348B7">
                            <w:rPr>
                              <w:rStyle w:val="a6"/>
                              <w:rFonts w:ascii="Times New Roman" w:hAnsi="Times New Roman" w:cs="Times New Roman"/>
                              <w:sz w:val="12"/>
                            </w:rPr>
                            <w:t>制定</w:t>
                          </w:r>
                          <w:r w:rsidRPr="004348B7">
                            <w:rPr>
                              <w:rStyle w:val="a6"/>
                              <w:rFonts w:ascii="Times New Roman" w:hAnsi="Times New Roman" w:cs="Times New Roman" w:hint="eastAsia"/>
                              <w:sz w:val="12"/>
                            </w:rPr>
                            <w:t>A</w:t>
                          </w:r>
                          <w:r w:rsidRPr="004348B7">
                            <w:rPr>
                              <w:rStyle w:val="a6"/>
                              <w:rFonts w:ascii="Times New Roman" w:hAnsi="Times New Roman" w:cs="Times New Roman"/>
                              <w:sz w:val="12"/>
                            </w:rPr>
                            <w:t>P</w:t>
                          </w:r>
                        </w:hyperlink>
                      </w:p>
                      <w:p w14:paraId="6ABB3866" w14:textId="77777777" w:rsidR="00EC7A2E" w:rsidRPr="00BF748E" w:rsidRDefault="00EC7A2E" w:rsidP="00796EC0">
                        <w:pPr>
                          <w:pStyle w:val="aa"/>
                          <w:spacing w:line="0" w:lineRule="atLeast"/>
                          <w:contextualSpacing/>
                          <w:rPr>
                            <w:sz w:val="12"/>
                          </w:rPr>
                        </w:pPr>
                      </w:p>
                    </w:txbxContent>
                  </v:textbox>
                </v:shape>
                <v:shape id="文字方塊 2702" o:spid="_x0000_s1126" type="#_x0000_t202" style="position:absolute;left:120;top:35854;width:798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LsYA&#10;AADdAAAADwAAAGRycy9kb3ducmV2LnhtbESPQYvCMBSE78L+h/AWvGlqQVeqUaQgK6IHXS97ezbP&#10;tti8dJuo1V9vhAWPw8x8w0znranElRpXWlYw6EcgiDOrS84VHH6WvTEI55E1VpZJwZ0czGcfnSkm&#10;2t54R9e9z0WAsEtQQeF9nUjpsoIMur6tiYN3so1BH2STS93gLcBNJeMoGkmDJYeFAmtKC8rO+4tR&#10;sE6XW9wdYzN+VOn35rSo/w6/Q6W6n+1iAsJT69/h//ZKK4i/ohh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dLsYAAADdAAAADwAAAAAAAAAAAAAAAACYAgAAZHJz&#10;L2Rvd25yZXYueG1sUEsFBgAAAAAEAAQA9QAAAIsDAAAAAA==&#10;" filled="f" stroked="f" strokeweight=".5pt">
                  <v:textbox>
                    <w:txbxContent>
                      <w:p w14:paraId="68C38795" w14:textId="02520ED9" w:rsidR="00EC7A2E" w:rsidRPr="00796EC0" w:rsidRDefault="00EC7A2E" w:rsidP="00796EC0">
                        <w:pPr>
                          <w:pStyle w:val="aa"/>
                          <w:spacing w:line="0" w:lineRule="atLeast"/>
                          <w:contextualSpacing/>
                          <w:rPr>
                            <w:b/>
                            <w:sz w:val="12"/>
                          </w:rPr>
                        </w:pPr>
                        <w:r w:rsidRPr="007C3DB2">
                          <w:rPr>
                            <w:rFonts w:hint="eastAsia"/>
                            <w:b/>
                            <w:sz w:val="12"/>
                          </w:rPr>
                          <w:t>布吉納法索</w:t>
                        </w:r>
                      </w:p>
                    </w:txbxContent>
                  </v:textbox>
                </v:shape>
                <v:shape id="文字方塊 2705" o:spid="_x0000_s1127" type="#_x0000_t202" style="position:absolute;left:280;top:37177;width:429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FWsgA&#10;AADdAAAADwAAAGRycy9kb3ducmV2LnhtbESPzWrDMBCE74W+g9hCb41cg9PgRAnBYFJKcsjPpbet&#10;tbFNrJVrKbbbp68ChRyHmfmGWaxG04ieOldbVvA6iUAQF1bXXCo4HfOXGQjnkTU2lknBDzlYLR8f&#10;FphqO/Ce+oMvRYCwS1FB5X2bSumKigy6iW2Jg3e2nUEfZFdK3eEQ4KaRcRRNpcGaw0KFLWUVFZfD&#10;1Sj4yPId7r9iM/ttss32vG6/T5+JUs9P43oOwtPo7+H/9rtWEL9F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VayAAAAN0AAAAPAAAAAAAAAAAAAAAAAJgCAABk&#10;cnMvZG93bnJldi54bWxQSwUGAAAAAAQABAD1AAAAjQMAAAAA&#10;" filled="f" stroked="f" strokeweight=".5pt">
                  <v:textbox>
                    <w:txbxContent>
                      <w:p w14:paraId="5B5BDE27" w14:textId="08078B71" w:rsidR="00EC7A2E" w:rsidRDefault="00EC7A2E" w:rsidP="00796EC0">
                        <w:pPr>
                          <w:pStyle w:val="aa"/>
                          <w:spacing w:line="0" w:lineRule="atLeast"/>
                          <w:contextualSpacing/>
                          <w:rPr>
                            <w:rFonts w:ascii="Times New Roman" w:hAnsi="Times New Roman" w:cs="Times New Roman"/>
                            <w:sz w:val="12"/>
                          </w:rPr>
                        </w:pPr>
                        <w:hyperlink w:anchor="範例：布吉納法索MSF" w:history="1">
                          <w:r w:rsidRPr="00A14720">
                            <w:rPr>
                              <w:rStyle w:val="a6"/>
                              <w:rFonts w:ascii="Times New Roman" w:hAnsi="Times New Roman" w:cs="Times New Roman" w:hint="eastAsia"/>
                              <w:sz w:val="12"/>
                            </w:rPr>
                            <w:t>M</w:t>
                          </w:r>
                          <w:r w:rsidRPr="00A14720">
                            <w:rPr>
                              <w:rStyle w:val="a6"/>
                              <w:rFonts w:ascii="Times New Roman" w:hAnsi="Times New Roman" w:cs="Times New Roman"/>
                              <w:sz w:val="12"/>
                            </w:rPr>
                            <w:t>SF</w:t>
                          </w:r>
                        </w:hyperlink>
                      </w:p>
                      <w:p w14:paraId="6E66712E" w14:textId="2D4A801A" w:rsidR="00EC7A2E" w:rsidRPr="00796EC0" w:rsidRDefault="00EC7A2E" w:rsidP="00796EC0">
                        <w:pPr>
                          <w:pStyle w:val="aa"/>
                          <w:spacing w:line="0" w:lineRule="atLeast"/>
                          <w:contextualSpacing/>
                          <w:rPr>
                            <w:rFonts w:ascii="Times New Roman" w:hAnsi="Times New Roman" w:cs="Times New Roman"/>
                            <w:sz w:val="12"/>
                          </w:rPr>
                        </w:pPr>
                        <w:hyperlink w:anchor="圖表21：公民社會聯盟職權範圍的範例" w:history="1">
                          <w:r w:rsidRPr="00AC2390">
                            <w:rPr>
                              <w:rStyle w:val="a6"/>
                              <w:rFonts w:ascii="Times New Roman" w:hAnsi="Times New Roman" w:cs="Times New Roman"/>
                              <w:sz w:val="12"/>
                            </w:rPr>
                            <w:t>ToR</w:t>
                          </w:r>
                        </w:hyperlink>
                      </w:p>
                      <w:p w14:paraId="6B10EAF1" w14:textId="77777777" w:rsidR="00EC7A2E" w:rsidRPr="00BF748E" w:rsidRDefault="00EC7A2E" w:rsidP="00796EC0">
                        <w:pPr>
                          <w:pStyle w:val="aa"/>
                          <w:spacing w:line="0" w:lineRule="atLeast"/>
                          <w:contextualSpacing/>
                          <w:rPr>
                            <w:sz w:val="12"/>
                          </w:rPr>
                        </w:pPr>
                      </w:p>
                    </w:txbxContent>
                  </v:textbox>
                </v:shape>
                <v:shape id="文字方塊 2707" o:spid="_x0000_s1128" type="#_x0000_t202" style="position:absolute;left:120;top:40345;width:798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tsgA&#10;AADdAAAADwAAAGRycy9kb3ducmV2LnhtbESPzWrDMBCE74G+g9hCbolcQ5vgRjHGYFJCesjPpbet&#10;tbFNrZVrKY7Tp68KhRyHmfmGWaWjacVAvWssK3iaRyCIS6sbrhScjsVsCcJ5ZI2tZVJwIwfp+mGy&#10;wkTbK+9pOPhKBAi7BBXU3neJlK6syaCb2444eGfbG/RB9pXUPV4D3LQyjqIXabDhsFBjR3lN5dfh&#10;YhRs8+Id95+xWf60+WZ3zrrv08ezUtPHMXsF4Wn09/B/+00riBfRAv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n62yAAAAN0AAAAPAAAAAAAAAAAAAAAAAJgCAABk&#10;cnMvZG93bnJldi54bWxQSwUGAAAAAAQABAD1AAAAjQMAAAAA&#10;" filled="f" stroked="f" strokeweight=".5pt">
                  <v:textbox>
                    <w:txbxContent>
                      <w:p w14:paraId="6BAB26DA" w14:textId="48FD9463" w:rsidR="00EC7A2E" w:rsidRPr="00796EC0" w:rsidRDefault="00EC7A2E" w:rsidP="00796EC0">
                        <w:pPr>
                          <w:pStyle w:val="aa"/>
                          <w:spacing w:line="0" w:lineRule="atLeast"/>
                          <w:contextualSpacing/>
                          <w:rPr>
                            <w:b/>
                            <w:sz w:val="12"/>
                          </w:rPr>
                        </w:pPr>
                        <w:r w:rsidRPr="007C3DB2">
                          <w:rPr>
                            <w:rFonts w:hint="eastAsia"/>
                            <w:b/>
                            <w:sz w:val="12"/>
                          </w:rPr>
                          <w:t>加拿大</w:t>
                        </w:r>
                      </w:p>
                    </w:txbxContent>
                  </v:textbox>
                </v:shape>
                <v:shape id="文字方塊 2710" o:spid="_x0000_s1129" type="#_x0000_t202" style="position:absolute;top:41749;width:8105;height:6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JwH8UA&#10;AADdAAAADwAAAGRycy9kb3ducmV2LnhtbERPy2rCQBTdC/2H4Qrd6SSB1pBmlBAQS2kXWjfd3WZu&#10;Hpi5k2ZGTfv1nYXg8nDe+WYyvbjQ6DrLCuJlBIK4srrjRsHxc7tIQTiPrLG3TAp+ycFm/TDLMdP2&#10;ynu6HHwjQgi7DBW03g+ZlK5qyaBb2oE4cLUdDfoAx0bqEa8h3PQyiaJnabDj0NDiQGVL1elwNgre&#10;yu0H7r8Tk/715e69Loaf49eTUo/zqXgB4Wnyd/HN/aoVJKs47A9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nAfxQAAAN0AAAAPAAAAAAAAAAAAAAAAAJgCAABkcnMv&#10;ZG93bnJldi54bWxQSwUGAAAAAAQABAD1AAAAigMAAAAA&#10;" filled="f" stroked="f" strokeweight=".5pt">
                  <v:textbox>
                    <w:txbxContent>
                      <w:p w14:paraId="749C08D7" w14:textId="6A573F54" w:rsidR="00EC7A2E" w:rsidRPr="00A8759A" w:rsidRDefault="00EC7A2E" w:rsidP="00A8759A">
                        <w:pPr>
                          <w:pStyle w:val="aa"/>
                          <w:spacing w:line="0" w:lineRule="atLeast"/>
                          <w:contextualSpacing/>
                          <w:rPr>
                            <w:rFonts w:ascii="Times New Roman" w:hAnsi="Times New Roman" w:cs="Times New Roman"/>
                            <w:sz w:val="12"/>
                          </w:rPr>
                        </w:pPr>
                        <w:hyperlink w:anchor="圖表6：發布關鍵資訊的摘要" w:history="1">
                          <w:r w:rsidRPr="007D0C38">
                            <w:rPr>
                              <w:rStyle w:val="a6"/>
                              <w:rFonts w:ascii="Times New Roman" w:hAnsi="Times New Roman" w:cs="Times New Roman"/>
                              <w:sz w:val="12"/>
                            </w:rPr>
                            <w:t>通</w:t>
                          </w:r>
                          <w:r>
                            <w:rPr>
                              <w:rStyle w:val="a6"/>
                              <w:rFonts w:ascii="Times New Roman" w:hAnsi="Times New Roman" w:cs="Times New Roman" w:hint="eastAsia"/>
                              <w:sz w:val="12"/>
                            </w:rPr>
                            <w:t>告</w:t>
                          </w:r>
                          <w:r w:rsidRPr="007D0C38">
                            <w:rPr>
                              <w:rStyle w:val="a6"/>
                              <w:rFonts w:ascii="Times New Roman" w:hAnsi="Times New Roman" w:cs="Times New Roman"/>
                              <w:sz w:val="12"/>
                            </w:rPr>
                            <w:t>公眾</w:t>
                          </w:r>
                        </w:hyperlink>
                      </w:p>
                      <w:p w14:paraId="210C20D6" w14:textId="25CC16A8" w:rsidR="00EC7A2E" w:rsidRPr="00A8759A" w:rsidRDefault="00EC7A2E" w:rsidP="00A8759A">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sz w:val="12"/>
                            </w:rPr>
                            <w:t>網站</w:t>
                          </w:r>
                        </w:hyperlink>
                      </w:p>
                      <w:p w14:paraId="6954679D" w14:textId="7B0715B7" w:rsidR="00EC7A2E" w:rsidRPr="00A8759A" w:rsidRDefault="00EC7A2E" w:rsidP="00A8759A">
                        <w:pPr>
                          <w:pStyle w:val="aa"/>
                          <w:spacing w:line="0" w:lineRule="atLeast"/>
                          <w:contextualSpacing/>
                          <w:rPr>
                            <w:rFonts w:ascii="Times New Roman" w:hAnsi="Times New Roman" w:cs="Times New Roman"/>
                            <w:sz w:val="12"/>
                          </w:rPr>
                        </w:pPr>
                        <w:hyperlink w:anchor="範例：加拿大與芬蘭" w:history="1">
                          <w:r w:rsidRPr="00536FAD">
                            <w:rPr>
                              <w:rStyle w:val="a6"/>
                              <w:rFonts w:ascii="Times New Roman" w:hAnsi="Times New Roman" w:cs="Times New Roman" w:hint="eastAsia"/>
                              <w:sz w:val="12"/>
                            </w:rPr>
                            <w:t>無障礙</w:t>
                          </w:r>
                          <w:r w:rsidRPr="00536FAD">
                            <w:rPr>
                              <w:rStyle w:val="a6"/>
                              <w:rFonts w:ascii="Times New Roman" w:hAnsi="Times New Roman" w:cs="Times New Roman"/>
                              <w:sz w:val="12"/>
                            </w:rPr>
                            <w:t>性</w:t>
                          </w:r>
                        </w:hyperlink>
                      </w:p>
                      <w:p w14:paraId="6617E2E0" w14:textId="4898C465" w:rsidR="00EC7A2E" w:rsidRPr="00A8759A" w:rsidRDefault="00EC7A2E" w:rsidP="00A8759A">
                        <w:pPr>
                          <w:pStyle w:val="aa"/>
                          <w:spacing w:line="0" w:lineRule="atLeast"/>
                          <w:contextualSpacing/>
                          <w:rPr>
                            <w:rFonts w:ascii="Times New Roman" w:hAnsi="Times New Roman" w:cs="Times New Roman"/>
                            <w:sz w:val="12"/>
                          </w:rPr>
                        </w:pPr>
                        <w:hyperlink w:anchor="範例：加拿大" w:history="1">
                          <w:r w:rsidRPr="006B0E65">
                            <w:rPr>
                              <w:rStyle w:val="a6"/>
                              <w:rFonts w:ascii="Times New Roman" w:hAnsi="Times New Roman" w:cs="Times New Roman"/>
                              <w:sz w:val="12"/>
                            </w:rPr>
                            <w:t>MSF</w:t>
                          </w:r>
                        </w:hyperlink>
                      </w:p>
                      <w:p w14:paraId="23E1F082" w14:textId="75C9CCE9"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4A98FC2F" w14:textId="73075453" w:rsidR="00EC7A2E" w:rsidRPr="00A8759A" w:rsidRDefault="00EC7A2E" w:rsidP="00A8759A">
                        <w:pPr>
                          <w:pStyle w:val="aa"/>
                          <w:spacing w:line="0" w:lineRule="atLeast"/>
                          <w:contextualSpacing/>
                          <w:rPr>
                            <w:rFonts w:ascii="Times New Roman" w:hAnsi="Times New Roman" w:cs="Times New Roman"/>
                            <w:sz w:val="12"/>
                          </w:rPr>
                        </w:pPr>
                        <w:hyperlink w:anchor="哪些人應該參與行動方案的執行與監督？" w:history="1">
                          <w:r w:rsidRPr="0072456A">
                            <w:rPr>
                              <w:rStyle w:val="a6"/>
                              <w:rFonts w:ascii="Times New Roman" w:hAnsi="Times New Roman" w:cs="Times New Roman"/>
                              <w:sz w:val="12"/>
                            </w:rPr>
                            <w:t>公民社會聯盟</w:t>
                          </w:r>
                        </w:hyperlink>
                      </w:p>
                    </w:txbxContent>
                  </v:textbox>
                </v:shape>
              </v:group>
            </w:pict>
          </mc:Fallback>
        </mc:AlternateContent>
      </w:r>
      <w:r w:rsidR="00AA7A75">
        <w:rPr>
          <w:noProof/>
        </w:rPr>
        <mc:AlternateContent>
          <mc:Choice Requires="wpg">
            <w:drawing>
              <wp:anchor distT="0" distB="0" distL="114300" distR="114300" simplePos="0" relativeHeight="253522944" behindDoc="0" locked="0" layoutInCell="1" allowOverlap="1" wp14:anchorId="008A963C" wp14:editId="012CF1E2">
                <wp:simplePos x="0" y="0"/>
                <wp:positionH relativeFrom="column">
                  <wp:posOffset>-822158</wp:posOffset>
                </wp:positionH>
                <wp:positionV relativeFrom="paragraph">
                  <wp:posOffset>212558</wp:posOffset>
                </wp:positionV>
                <wp:extent cx="295442" cy="4238157"/>
                <wp:effectExtent l="0" t="0" r="0" b="0"/>
                <wp:wrapNone/>
                <wp:docPr id="1666" name="群組 1666"/>
                <wp:cNvGraphicFramePr/>
                <a:graphic xmlns:a="http://schemas.openxmlformats.org/drawingml/2006/main">
                  <a:graphicData uri="http://schemas.microsoft.com/office/word/2010/wordprocessingGroup">
                    <wpg:wgp>
                      <wpg:cNvGrpSpPr/>
                      <wpg:grpSpPr>
                        <a:xfrm>
                          <a:off x="0" y="0"/>
                          <a:ext cx="295442" cy="4238157"/>
                          <a:chOff x="0" y="0"/>
                          <a:chExt cx="295442" cy="4238157"/>
                        </a:xfrm>
                      </wpg:grpSpPr>
                      <wps:wsp>
                        <wps:cNvPr id="1668" name="文字方塊 1668"/>
                        <wps:cNvSpPr txBox="1"/>
                        <wps:spPr>
                          <a:xfrm>
                            <a:off x="16042" y="0"/>
                            <a:ext cx="279400" cy="183515"/>
                          </a:xfrm>
                          <a:prstGeom prst="rect">
                            <a:avLst/>
                          </a:prstGeom>
                          <a:noFill/>
                          <a:ln w="6350">
                            <a:noFill/>
                          </a:ln>
                        </wps:spPr>
                        <wps:txbx>
                          <w:txbxContent>
                            <w:p w14:paraId="5EF14C4A" w14:textId="77777777" w:rsidR="00EC7A2E" w:rsidRPr="00E7064E" w:rsidRDefault="00EC7A2E" w:rsidP="00AA7A75">
                              <w:pPr>
                                <w:pStyle w:val="ae"/>
                                <w:spacing w:line="0" w:lineRule="atLeast"/>
                                <w:contextualSpacing/>
                                <w:rPr>
                                  <w:b/>
                                  <w:color w:val="FFFFFF" w:themeColor="background1"/>
                                  <w:sz w:val="12"/>
                                </w:rPr>
                              </w:pPr>
                              <w:r w:rsidRPr="00E7064E">
                                <w:rPr>
                                  <w:rFonts w:hint="eastAsia"/>
                                  <w:b/>
                                  <w:color w:val="FFFFFF" w:themeColor="background1"/>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 name="文字方塊 1669"/>
                        <wps:cNvSpPr txBox="1"/>
                        <wps:spPr>
                          <a:xfrm>
                            <a:off x="16042" y="340895"/>
                            <a:ext cx="279400" cy="183515"/>
                          </a:xfrm>
                          <a:prstGeom prst="rect">
                            <a:avLst/>
                          </a:prstGeom>
                          <a:noFill/>
                          <a:ln w="6350">
                            <a:noFill/>
                          </a:ln>
                        </wps:spPr>
                        <wps:txbx>
                          <w:txbxContent>
                            <w:p w14:paraId="67CB4B2E"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0" name="文字方塊 1670"/>
                        <wps:cNvSpPr txBox="1"/>
                        <wps:spPr>
                          <a:xfrm>
                            <a:off x="4011" y="1159042"/>
                            <a:ext cx="279400" cy="183515"/>
                          </a:xfrm>
                          <a:prstGeom prst="rect">
                            <a:avLst/>
                          </a:prstGeom>
                          <a:noFill/>
                          <a:ln w="6350">
                            <a:noFill/>
                          </a:ln>
                        </wps:spPr>
                        <wps:txbx>
                          <w:txbxContent>
                            <w:p w14:paraId="6D085328"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1" name="文字方塊 1671"/>
                        <wps:cNvSpPr txBox="1"/>
                        <wps:spPr>
                          <a:xfrm>
                            <a:off x="12032" y="1592179"/>
                            <a:ext cx="279400" cy="183515"/>
                          </a:xfrm>
                          <a:prstGeom prst="rect">
                            <a:avLst/>
                          </a:prstGeom>
                          <a:noFill/>
                          <a:ln w="6350">
                            <a:noFill/>
                          </a:ln>
                        </wps:spPr>
                        <wps:txbx>
                          <w:txbxContent>
                            <w:p w14:paraId="6BB3E72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2" name="文字方塊 1672"/>
                        <wps:cNvSpPr txBox="1"/>
                        <wps:spPr>
                          <a:xfrm>
                            <a:off x="4011" y="1925053"/>
                            <a:ext cx="279400" cy="183515"/>
                          </a:xfrm>
                          <a:prstGeom prst="rect">
                            <a:avLst/>
                          </a:prstGeom>
                          <a:noFill/>
                          <a:ln w="6350">
                            <a:noFill/>
                          </a:ln>
                        </wps:spPr>
                        <wps:txbx>
                          <w:txbxContent>
                            <w:p w14:paraId="0D9D2A1C"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3" name="文字方塊 1673"/>
                        <wps:cNvSpPr txBox="1"/>
                        <wps:spPr>
                          <a:xfrm>
                            <a:off x="4011" y="2855495"/>
                            <a:ext cx="279400" cy="183515"/>
                          </a:xfrm>
                          <a:prstGeom prst="rect">
                            <a:avLst/>
                          </a:prstGeom>
                          <a:noFill/>
                          <a:ln w="6350">
                            <a:noFill/>
                          </a:ln>
                        </wps:spPr>
                        <wps:txbx>
                          <w:txbxContent>
                            <w:p w14:paraId="03E4F7FE"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4" name="文字方塊 1674"/>
                        <wps:cNvSpPr txBox="1"/>
                        <wps:spPr>
                          <a:xfrm>
                            <a:off x="4011" y="3184358"/>
                            <a:ext cx="279400" cy="183515"/>
                          </a:xfrm>
                          <a:prstGeom prst="rect">
                            <a:avLst/>
                          </a:prstGeom>
                          <a:noFill/>
                          <a:ln w="6350">
                            <a:noFill/>
                          </a:ln>
                        </wps:spPr>
                        <wps:txbx>
                          <w:txbxContent>
                            <w:p w14:paraId="69344BD5"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 name="文字方塊 1675"/>
                        <wps:cNvSpPr txBox="1"/>
                        <wps:spPr>
                          <a:xfrm>
                            <a:off x="0" y="3617495"/>
                            <a:ext cx="279400" cy="183515"/>
                          </a:xfrm>
                          <a:prstGeom prst="rect">
                            <a:avLst/>
                          </a:prstGeom>
                          <a:noFill/>
                          <a:ln w="6350">
                            <a:noFill/>
                          </a:ln>
                        </wps:spPr>
                        <wps:txbx>
                          <w:txbxContent>
                            <w:p w14:paraId="4C3267EE"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6" name="文字方塊 1676"/>
                        <wps:cNvSpPr txBox="1"/>
                        <wps:spPr>
                          <a:xfrm>
                            <a:off x="4011" y="4054642"/>
                            <a:ext cx="279400" cy="183515"/>
                          </a:xfrm>
                          <a:prstGeom prst="rect">
                            <a:avLst/>
                          </a:prstGeom>
                          <a:noFill/>
                          <a:ln w="6350">
                            <a:noFill/>
                          </a:ln>
                        </wps:spPr>
                        <wps:txbx>
                          <w:txbxContent>
                            <w:p w14:paraId="116CD478"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8A963C" id="群組 1666" o:spid="_x0000_s1130" style="position:absolute;margin-left:-64.75pt;margin-top:16.75pt;width:23.25pt;height:333.7pt;z-index:253522944" coordsize="2954,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">
                <v:shape id="文字方塊 1668" o:spid="_x0000_s1131" type="#_x0000_t202" style="position:absolute;left:160;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96McA&#10;AADdAAAADwAAAGRycy9kb3ducmV2LnhtbESPQWvCQBCF7wX/wzJCb3VTwSDRVSQgitSD1ktvY3ZM&#10;QrOzMbtq2l/vHAq9zfDevPfNfNm7Rt2pC7VnA++jBBRx4W3NpYHT5/ptCipEZIuNZzLwQwGWi8HL&#10;HDPrH3yg+zGWSkI4ZGigirHNtA5FRQ7DyLfEol185zDK2pXadviQcNfocZKk2mHN0lBhS3lFxffx&#10;5gzs8vUeD+exm/42+ebjsmqvp6+JMa/DfjUDFamP/+a/660V/DQVXP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fejHAAAA3QAAAA8AAAAAAAAAAAAAAAAAmAIAAGRy&#10;cy9kb3ducmV2LnhtbFBLBQYAAAAABAAEAPUAAACMAwAAAAA=&#10;" filled="f" stroked="f" strokeweight=".5pt">
                  <v:textbox>
                    <w:txbxContent>
                      <w:p w14:paraId="5EF14C4A" w14:textId="77777777" w:rsidR="00EC7A2E" w:rsidRPr="00E7064E" w:rsidRDefault="00EC7A2E" w:rsidP="00AA7A75">
                        <w:pPr>
                          <w:pStyle w:val="aa"/>
                          <w:spacing w:line="0" w:lineRule="atLeast"/>
                          <w:contextualSpacing/>
                          <w:rPr>
                            <w:b/>
                            <w:color w:val="FFFFFF" w:themeColor="background1"/>
                            <w:sz w:val="12"/>
                          </w:rPr>
                        </w:pPr>
                        <w:r w:rsidRPr="00E7064E">
                          <w:rPr>
                            <w:rFonts w:hint="eastAsia"/>
                            <w:b/>
                            <w:color w:val="FFFFFF" w:themeColor="background1"/>
                            <w:sz w:val="12"/>
                          </w:rPr>
                          <w:t>1</w:t>
                        </w:r>
                      </w:p>
                    </w:txbxContent>
                  </v:textbox>
                </v:shape>
                <v:shape id="文字方塊 1669" o:spid="_x0000_s1132" type="#_x0000_t202" style="position:absolute;left:160;top:3408;width:279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Yc8UA&#10;AADdAAAADwAAAGRycy9kb3ducmV2LnhtbERPTWvCQBC9F/oflil4qxsFg01dJQRCpdSDqZfeptkx&#10;CWZn0+xq0v56VxB6m8f7nNVmNK24UO8aywpm0wgEcWl1w5WCw2f+vAThPLLG1jIp+CUHm/XjwwoT&#10;bQfe06XwlQgh7BJUUHvfJVK6siaDbmo74sAdbW/QB9hXUvc4hHDTynkUxdJgw6Ghxo6ymspTcTYK&#10;3rN8h/vvuVn+tdnbxzHtfg5fC6UmT2P6CsLT6P/Fd/dWh/lx/AK3b8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dhzxQAAAN0AAAAPAAAAAAAAAAAAAAAAAJgCAABkcnMv&#10;ZG93bnJldi54bWxQSwUGAAAAAAQABAD1AAAAigMAAAAA&#10;" filled="f" stroked="f" strokeweight=".5pt">
                  <v:textbox>
                    <w:txbxContent>
                      <w:p w14:paraId="67CB4B2E"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w:t>
                        </w:r>
                      </w:p>
                    </w:txbxContent>
                  </v:textbox>
                </v:shape>
                <v:shape id="文字方塊 1670" o:spid="_x0000_s1133" type="#_x0000_t202" style="position:absolute;left:40;top:11590;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nM8gA&#10;AADdAAAADwAAAGRycy9kb3ducmV2LnhtbESPzWvCQBDF7wX/h2UEb3VTwQ9SV5GAtBQ9+HHxNs2O&#10;SWh2Ns1uNfWvdw6Ctxnem/d+M192rlYXakPl2cDbMAFFnHtbcWHgeFi/zkCFiGyx9kwG/inActF7&#10;mWNq/ZV3dNnHQkkIhxQNlDE2qdYhL8lhGPqGWLSzbx1GWdtC2xavEu5qPUqSiXZYsTSU2FBWUv6z&#10;/3MGvrL1FnffIze71dnH5rxqfo+nsTGDfrd6BxWpi0/z4/rTCv5kK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BuczyAAAAN0AAAAPAAAAAAAAAAAAAAAAAJgCAABk&#10;cnMvZG93bnJldi54bWxQSwUGAAAAAAQABAD1AAAAjQMAAAAA&#10;" filled="f" stroked="f" strokeweight=".5pt">
                  <v:textbox>
                    <w:txbxContent>
                      <w:p w14:paraId="6D085328"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w:t>
                        </w:r>
                      </w:p>
                    </w:txbxContent>
                  </v:textbox>
                </v:shape>
                <v:shape id="文字方塊 1671" o:spid="_x0000_s1134" type="#_x0000_t202" style="position:absolute;left:120;top:15921;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CqMUA&#10;AADdAAAADwAAAGRycy9kb3ducmV2LnhtbERPTWvCQBC9F/oflhF6q5sI1ZC6hhAIltIetF56m2bH&#10;JJidTbOrpv56tyB4m8f7nGU2mk6caHCtZQXxNAJBXFndcq1g91U+JyCcR9bYWSYFf+QgWz0+LDHV&#10;9swbOm19LUIIuxQVNN73qZSuasigm9qeOHB7Oxj0AQ611AOeQ7jp5CyK5tJgy6GhwZ6KhqrD9mgU&#10;vBflJ25+Zia5dMX6Y5/3v7vvF6WeJmP+CsLT6O/im/tNh/nzR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kKoxQAAAN0AAAAPAAAAAAAAAAAAAAAAAJgCAABkcnMv&#10;ZG93bnJldi54bWxQSwUGAAAAAAQABAD1AAAAigMAAAAA&#10;" filled="f" stroked="f" strokeweight=".5pt">
                  <v:textbox>
                    <w:txbxContent>
                      <w:p w14:paraId="6BB3E72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4</w:t>
                        </w:r>
                      </w:p>
                    </w:txbxContent>
                  </v:textbox>
                </v:shape>
                <v:shape id="文字方塊 1672" o:spid="_x0000_s1135" type="#_x0000_t202" style="position:absolute;left:40;top:19250;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c38UA&#10;AADdAAAADwAAAGRycy9kb3ducmV2LnhtbERPTWvCQBC9C/0PyxR6000DVUldQwgES9GD1ktv0+yY&#10;hGZn0+waY399VxB6m8f7nFU6mlYM1LvGsoLnWQSCuLS64UrB8aOYLkE4j6yxtUwKruQgXT9MVpho&#10;e+E9DQdfiRDCLkEFtfddIqUrazLoZrYjDtzJ9gZ9gH0ldY+XEG5aGUfRXBpsODTU2FFeU/l9OBsF&#10;73mxw/1XbJa/bb7ZnrLu5/j5otTT45i9gvA0+n/x3f2mw/z5Io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NzfxQAAAN0AAAAPAAAAAAAAAAAAAAAAAJgCAABkcnMv&#10;ZG93bnJldi54bWxQSwUGAAAAAAQABAD1AAAAigMAAAAA&#10;" filled="f" stroked="f" strokeweight=".5pt">
                  <v:textbox>
                    <w:txbxContent>
                      <w:p w14:paraId="0D9D2A1C"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5</w:t>
                        </w:r>
                      </w:p>
                    </w:txbxContent>
                  </v:textbox>
                </v:shape>
                <v:shape id="文字方塊 1673" o:spid="_x0000_s1136" type="#_x0000_t202" style="position:absolute;left:40;top:28554;width:279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5RMUA&#10;AADdAAAADwAAAGRycy9kb3ducmV2LnhtbERPTWvCQBC9F/wPywi91Y2WaoiuIgGxlPagzaW3MTsm&#10;wexszG6TtL++WxC8zeN9zmozmFp01LrKsoLpJAJBnFtdcaEg+9w9xSCcR9ZYWyYFP+Rgsx49rDDR&#10;tucDdUdfiBDCLkEFpfdNIqXLSzLoJrYhDtzZtgZ9gG0hdYt9CDe1nEXRXBqsODSU2FBaUn45fhsF&#10;b+nuAw+nmYl/63T/ft421+zrRanH8bBdgvA0+Lv45n7VYf588Q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HlExQAAAN0AAAAPAAAAAAAAAAAAAAAAAJgCAABkcnMv&#10;ZG93bnJldi54bWxQSwUGAAAAAAQABAD1AAAAigMAAAAA&#10;" filled="f" stroked="f" strokeweight=".5pt">
                  <v:textbox>
                    <w:txbxContent>
                      <w:p w14:paraId="03E4F7FE"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6</w:t>
                        </w:r>
                      </w:p>
                    </w:txbxContent>
                  </v:textbox>
                </v:shape>
                <v:shape id="文字方塊 1674" o:spid="_x0000_s1137" type="#_x0000_t202" style="position:absolute;left:40;top:31843;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hMMUA&#10;AADdAAAADwAAAGRycy9kb3ducmV2LnhtbERPTWvCQBC9F/wPywi91Y3SaoiuIgGxlPagzaW3MTsm&#10;wexszG6TtL++WxC8zeN9zmozmFp01LrKsoLpJAJBnFtdcaEg+9w9xSCcR9ZYWyYFP+Rgsx49rDDR&#10;tucDdUdfiBDCLkEFpfdNIqXLSzLoJrYhDtzZtgZ9gG0hdYt9CDe1nEXRXBqsODSU2FBaUn45fhsF&#10;b+nuAw+nmYl/63T/ft421+zrRanH8bBdgvA0+Lv45n7VYf588Q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eEwxQAAAN0AAAAPAAAAAAAAAAAAAAAAAJgCAABkcnMv&#10;ZG93bnJldi54bWxQSwUGAAAAAAQABAD1AAAAigMAAAAA&#10;" filled="f" stroked="f" strokeweight=".5pt">
                  <v:textbox>
                    <w:txbxContent>
                      <w:p w14:paraId="69344BD5"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7</w:t>
                        </w:r>
                      </w:p>
                    </w:txbxContent>
                  </v:textbox>
                </v:shape>
                <v:shape id="文字方塊 1675" o:spid="_x0000_s1138" type="#_x0000_t202" style="position:absolute;top:36174;width:279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Eq8MA&#10;AADdAAAADwAAAGRycy9kb3ducmV2LnhtbERPS4vCMBC+L/gfwgh7W1MFXalGkYIoix58XLyNzdgW&#10;m0ltolZ/vREWvM3H95zxtDGluFHtCssKup0IBHFqdcGZgv1u/jME4TyyxtIyKXiQg+mk9TXGWNs7&#10;b+i29ZkIIexiVJB7X8VSujQng65jK+LAnWxt0AdYZ1LXeA/hppS9KBpIgwWHhhwrSnJKz9urUfCX&#10;zNe4OfbM8Fkmi9VpVl32h75S3+1mNgLhqfEf8b97qcP8wW8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Eq8MAAADdAAAADwAAAAAAAAAAAAAAAACYAgAAZHJzL2Rv&#10;d25yZXYueG1sUEsFBgAAAAAEAAQA9QAAAIgDAAAAAA==&#10;" filled="f" stroked="f" strokeweight=".5pt">
                  <v:textbox>
                    <w:txbxContent>
                      <w:p w14:paraId="4C3267EE"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8</w:t>
                        </w:r>
                      </w:p>
                    </w:txbxContent>
                  </v:textbox>
                </v:shape>
                <v:shape id="文字方塊 1676" o:spid="_x0000_s1139" type="#_x0000_t202" style="position:absolute;left:40;top:40546;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a3MQA&#10;AADdAAAADwAAAGRycy9kb3ducmV2LnhtbERPTYvCMBC9C/6HMII3TRXsSjWKFGRF3IOuF29jM7bF&#10;ZlKbrFZ/vVlY2Ns83ufMl62pxJ0aV1pWMBpGIIgzq0vOFRy/14MpCOeRNVaWScGTHCwX3c4cE20f&#10;vKf7wecihLBLUEHhfZ1I6bKCDLqhrYkDd7GNQR9gk0vd4COEm0qOoyiWBksODQXWlBaUXQ8/RsE2&#10;XX/h/jw201eVfu4uq/p2PE2U6vfa1QyEp9b/i//cGx3mxx8x/H4TT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2tzEAAAA3QAAAA8AAAAAAAAAAAAAAAAAmAIAAGRycy9k&#10;b3ducmV2LnhtbFBLBQYAAAAABAAEAPUAAACJAwAAAAA=&#10;" filled="f" stroked="f" strokeweight=".5pt">
                  <v:textbox>
                    <w:txbxContent>
                      <w:p w14:paraId="116CD478"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9</w:t>
                        </w:r>
                      </w:p>
                    </w:txbxContent>
                  </v:textbox>
                </v:shape>
              </v:group>
            </w:pict>
          </mc:Fallback>
        </mc:AlternateContent>
      </w:r>
    </w:p>
    <w:p w14:paraId="2AA8B4AA" w14:textId="5E1F9462" w:rsidR="001D55B3" w:rsidRDefault="001D55B3" w:rsidP="00F90A9D">
      <w:pPr>
        <w:tabs>
          <w:tab w:val="left" w:pos="1168"/>
        </w:tabs>
      </w:pPr>
    </w:p>
    <w:p w14:paraId="2527AD1C" w14:textId="13BDB8FC" w:rsidR="001D55B3" w:rsidRDefault="001D55B3" w:rsidP="00F90A9D">
      <w:pPr>
        <w:tabs>
          <w:tab w:val="left" w:pos="1168"/>
        </w:tabs>
      </w:pPr>
    </w:p>
    <w:p w14:paraId="7E28CC5B" w14:textId="3D06EE48" w:rsidR="001D55B3" w:rsidRDefault="00C95DCF" w:rsidP="00F90A9D">
      <w:pPr>
        <w:tabs>
          <w:tab w:val="left" w:pos="1168"/>
        </w:tabs>
      </w:pPr>
      <w:r>
        <w:rPr>
          <w:noProof/>
        </w:rPr>
        <mc:AlternateContent>
          <mc:Choice Requires="wpg">
            <w:drawing>
              <wp:anchor distT="0" distB="0" distL="114300" distR="114300" simplePos="0" relativeHeight="253542400" behindDoc="0" locked="0" layoutInCell="1" allowOverlap="1" wp14:anchorId="7818A828" wp14:editId="0EB7C219">
                <wp:simplePos x="0" y="0"/>
                <wp:positionH relativeFrom="column">
                  <wp:posOffset>2004695</wp:posOffset>
                </wp:positionH>
                <wp:positionV relativeFrom="paragraph">
                  <wp:posOffset>99695</wp:posOffset>
                </wp:positionV>
                <wp:extent cx="299085" cy="4025265"/>
                <wp:effectExtent l="0" t="0" r="0" b="0"/>
                <wp:wrapNone/>
                <wp:docPr id="1667" name="群組 1667"/>
                <wp:cNvGraphicFramePr/>
                <a:graphic xmlns:a="http://schemas.openxmlformats.org/drawingml/2006/main">
                  <a:graphicData uri="http://schemas.microsoft.com/office/word/2010/wordprocessingGroup">
                    <wpg:wgp>
                      <wpg:cNvGrpSpPr/>
                      <wpg:grpSpPr>
                        <a:xfrm>
                          <a:off x="0" y="0"/>
                          <a:ext cx="299085" cy="4025265"/>
                          <a:chOff x="0" y="0"/>
                          <a:chExt cx="299453" cy="4025599"/>
                        </a:xfrm>
                      </wpg:grpSpPr>
                      <wps:wsp>
                        <wps:cNvPr id="2562" name="文字方塊 2562"/>
                        <wps:cNvSpPr txBox="1"/>
                        <wps:spPr>
                          <a:xfrm>
                            <a:off x="20053" y="0"/>
                            <a:ext cx="279400" cy="183515"/>
                          </a:xfrm>
                          <a:prstGeom prst="rect">
                            <a:avLst/>
                          </a:prstGeom>
                          <a:noFill/>
                          <a:ln w="6350">
                            <a:noFill/>
                          </a:ln>
                        </wps:spPr>
                        <wps:txbx>
                          <w:txbxContent>
                            <w:p w14:paraId="042A458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3" name="文字方塊 2563"/>
                        <wps:cNvSpPr txBox="1"/>
                        <wps:spPr>
                          <a:xfrm>
                            <a:off x="16042" y="324853"/>
                            <a:ext cx="279400" cy="183515"/>
                          </a:xfrm>
                          <a:prstGeom prst="rect">
                            <a:avLst/>
                          </a:prstGeom>
                          <a:noFill/>
                          <a:ln w="6350">
                            <a:noFill/>
                          </a:ln>
                        </wps:spPr>
                        <wps:txbx>
                          <w:txbxContent>
                            <w:p w14:paraId="63CAEE4D"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4" name="文字方塊 2564"/>
                        <wps:cNvSpPr txBox="1"/>
                        <wps:spPr>
                          <a:xfrm>
                            <a:off x="0" y="942474"/>
                            <a:ext cx="279400" cy="183515"/>
                          </a:xfrm>
                          <a:prstGeom prst="rect">
                            <a:avLst/>
                          </a:prstGeom>
                          <a:noFill/>
                          <a:ln w="6350">
                            <a:noFill/>
                          </a:ln>
                        </wps:spPr>
                        <wps:txbx>
                          <w:txbxContent>
                            <w:p w14:paraId="540EE0D5"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6" name="文字方塊 2566"/>
                        <wps:cNvSpPr txBox="1"/>
                        <wps:spPr>
                          <a:xfrm>
                            <a:off x="4006" y="1271337"/>
                            <a:ext cx="279400" cy="183515"/>
                          </a:xfrm>
                          <a:prstGeom prst="rect">
                            <a:avLst/>
                          </a:prstGeom>
                          <a:noFill/>
                          <a:ln w="6350">
                            <a:noFill/>
                          </a:ln>
                        </wps:spPr>
                        <wps:txbx>
                          <w:txbxContent>
                            <w:p w14:paraId="3A5FAA1F"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7" name="文字方塊 2567"/>
                        <wps:cNvSpPr txBox="1"/>
                        <wps:spPr>
                          <a:xfrm>
                            <a:off x="0" y="2013284"/>
                            <a:ext cx="279400" cy="183515"/>
                          </a:xfrm>
                          <a:prstGeom prst="rect">
                            <a:avLst/>
                          </a:prstGeom>
                          <a:noFill/>
                          <a:ln w="6350">
                            <a:noFill/>
                          </a:ln>
                        </wps:spPr>
                        <wps:txbx>
                          <w:txbxContent>
                            <w:p w14:paraId="526630D4"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8" name="文字方塊 2568"/>
                        <wps:cNvSpPr txBox="1"/>
                        <wps:spPr>
                          <a:xfrm>
                            <a:off x="0" y="2338137"/>
                            <a:ext cx="279400" cy="183515"/>
                          </a:xfrm>
                          <a:prstGeom prst="rect">
                            <a:avLst/>
                          </a:prstGeom>
                          <a:noFill/>
                          <a:ln w="6350">
                            <a:noFill/>
                          </a:ln>
                        </wps:spPr>
                        <wps:txbx>
                          <w:txbxContent>
                            <w:p w14:paraId="0C915B1A"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9" name="文字方塊 2569"/>
                        <wps:cNvSpPr txBox="1"/>
                        <wps:spPr>
                          <a:xfrm>
                            <a:off x="0" y="3180348"/>
                            <a:ext cx="279400" cy="183515"/>
                          </a:xfrm>
                          <a:prstGeom prst="rect">
                            <a:avLst/>
                          </a:prstGeom>
                          <a:noFill/>
                          <a:ln w="6350">
                            <a:noFill/>
                          </a:ln>
                        </wps:spPr>
                        <wps:txbx>
                          <w:txbxContent>
                            <w:p w14:paraId="78CC4947"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0" name="文字方塊 2570"/>
                        <wps:cNvSpPr txBox="1"/>
                        <wps:spPr>
                          <a:xfrm>
                            <a:off x="4011" y="3509211"/>
                            <a:ext cx="279400" cy="183515"/>
                          </a:xfrm>
                          <a:prstGeom prst="rect">
                            <a:avLst/>
                          </a:prstGeom>
                          <a:noFill/>
                          <a:ln w="6350">
                            <a:noFill/>
                          </a:ln>
                        </wps:spPr>
                        <wps:txbx>
                          <w:txbxContent>
                            <w:p w14:paraId="127CDC0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1" name="文字方塊 2571"/>
                        <wps:cNvSpPr txBox="1"/>
                        <wps:spPr>
                          <a:xfrm>
                            <a:off x="0" y="3842084"/>
                            <a:ext cx="279400" cy="183515"/>
                          </a:xfrm>
                          <a:prstGeom prst="rect">
                            <a:avLst/>
                          </a:prstGeom>
                          <a:noFill/>
                          <a:ln w="6350">
                            <a:noFill/>
                          </a:ln>
                        </wps:spPr>
                        <wps:txbx>
                          <w:txbxContent>
                            <w:p w14:paraId="6A2D8007"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18A828" id="群組 1667" o:spid="_x0000_s1140" style="position:absolute;margin-left:157.85pt;margin-top:7.85pt;width:23.55pt;height:316.95pt;z-index:253542400" coordsize="2994,4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">
                <v:shape id="文字方塊 2562" o:spid="_x0000_s1141" type="#_x0000_t202" style="position:absolute;left:200;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Wb8cA&#10;AADdAAAADwAAAGRycy9kb3ducmV2LnhtbESPQWvCQBSE70L/w/IKvZlNA4qkWUMISIu0BzWX3p7Z&#10;ZxLMvk2zq6b99d1CweMwM98wWT6ZXlxpdJ1lBc9RDIK4trrjRkF12MxXIJxH1thbJgXf5CBfP8wy&#10;TLW98Y6ue9+IAGGXooLW+yGV0tUtGXSRHYiDd7KjQR/k2Eg94i3ATS+TOF5Kgx2HhRYHKluqz/uL&#10;UbAtNx+4OyZm9dOXr++nYviqPhdKPT1OxQsIT5O/h//bb1pBslg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OVm/HAAAA3QAAAA8AAAAAAAAAAAAAAAAAmAIAAGRy&#10;cy9kb3ducmV2LnhtbFBLBQYAAAAABAAEAPUAAACMAwAAAAA=&#10;" filled="f" stroked="f" strokeweight=".5pt">
                  <v:textbox>
                    <w:txbxContent>
                      <w:p w14:paraId="042A458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17</w:t>
                        </w:r>
                      </w:p>
                    </w:txbxContent>
                  </v:textbox>
                </v:shape>
                <v:shape id="文字方塊 2563" o:spid="_x0000_s1142" type="#_x0000_t202" style="position:absolute;left:160;top:3248;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z9MYA&#10;AADdAAAADwAAAGRycy9kb3ducmV2LnhtbESPT4vCMBTE74LfITxhb5raRZFqFCmIsqwH/1y8PZtn&#10;W2xeahO1u5/eLCx4HGbmN8xs0ZpKPKhxpWUFw0EEgjizuuRcwfGw6k9AOI+ssbJMCn7IwWLe7cww&#10;0fbJO3rsfS4ChF2CCgrv60RKlxVk0A1sTRy8i20M+iCbXOoGnwFuKhlH0VgaLDksFFhTWlB23d+N&#10;gq90tcXdOTaT3ypdf1+W9e14Gin10WuXUxCeWv8O/7c3WkE8Gn/C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Lz9MYAAADdAAAADwAAAAAAAAAAAAAAAACYAgAAZHJz&#10;L2Rvd25yZXYueG1sUEsFBgAAAAAEAAQA9QAAAIsDAAAAAA==&#10;" filled="f" stroked="f" strokeweight=".5pt">
                  <v:textbox>
                    <w:txbxContent>
                      <w:p w14:paraId="63CAEE4D"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18</w:t>
                        </w:r>
                      </w:p>
                    </w:txbxContent>
                  </v:textbox>
                </v:shape>
                <v:shape id="文字方塊 2564" o:spid="_x0000_s1143" type="#_x0000_t202" style="position:absolute;top:9424;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rgMYA&#10;AADdAAAADwAAAGRycy9kb3ducmV2LnhtbESPT4vCMBTE74LfITxhb5paVpFqFCmIsqwH/1y8PZtn&#10;W2xeahO1u5/eLCx4HGbmN8xs0ZpKPKhxpWUFw0EEgjizuuRcwfGw6k9AOI+ssbJMCn7IwWLe7cww&#10;0fbJO3rsfS4ChF2CCgrv60RKlxVk0A1sTRy8i20M+iCbXOoGnwFuKhlH0VgaLDksFFhTWlB23d+N&#10;gq90tcXdOTaT3ypdf1+W9e14Gin10WuXUxCeWv8O/7c3WkE8Gn/C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rgMYAAADdAAAADwAAAAAAAAAAAAAAAACYAgAAZHJz&#10;L2Rvd25yZXYueG1sUEsFBgAAAAAEAAQA9QAAAIsDAAAAAA==&#10;" filled="f" stroked="f" strokeweight=".5pt">
                  <v:textbox>
                    <w:txbxContent>
                      <w:p w14:paraId="540EE0D5"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19</w:t>
                        </w:r>
                      </w:p>
                    </w:txbxContent>
                  </v:textbox>
                </v:shape>
                <v:shape id="文字方塊 2566" o:spid="_x0000_s1144" type="#_x0000_t202" style="position:absolute;left:40;top:12713;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QbMcA&#10;AADdAAAADwAAAGRycy9kb3ducmV2LnhtbESPT2vCQBTE74LfYXkFb7ppwCAxq4RAaCn2oPXi7TX7&#10;8odm38bsVtN++m6h0OMwM79hsv1kenGj0XWWFTyuIhDEldUdNwrOb+VyA8J5ZI29ZVLwRQ72u/ks&#10;w1TbOx/pdvKNCBB2KSpovR9SKV3VkkG3sgNx8Go7GvRBjo3UI94D3PQyjqJEGuw4LLQ4UNFS9XH6&#10;NApeivIVj++x2Xz3xdOhzofr+bJWavEw5VsQnib/H/5rP2sF8TpJ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1UGzHAAAA3QAAAA8AAAAAAAAAAAAAAAAAmAIAAGRy&#10;cy9kb3ducmV2LnhtbFBLBQYAAAAABAAEAPUAAACMAwAAAAA=&#10;" filled="f" stroked="f" strokeweight=".5pt">
                  <v:textbox>
                    <w:txbxContent>
                      <w:p w14:paraId="3A5FAA1F"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20</w:t>
                        </w:r>
                      </w:p>
                    </w:txbxContent>
                  </v:textbox>
                </v:shape>
                <v:shape id="文字方塊 2567" o:spid="_x0000_s1145" type="#_x0000_t202" style="position:absolute;top:20132;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198cA&#10;AADdAAAADwAAAGRycy9kb3ducmV2LnhtbESPQWvCQBSE7wX/w/KE3uqmgURJXUUC0lLag9GLt9fs&#10;MwnNvk2zW5P6692C4HGYmW+Y5Xo0rThT7xrLCp5nEQji0uqGKwWH/fZpAcJ5ZI2tZVLwRw7Wq8nD&#10;EjNtB97RufCVCBB2GSqove8yKV1Zk0E3sx1x8E62N+iD7CupexwC3LQyjqJUGmw4LNTYUV5T+V38&#10;GgXv+fYTd1+xWVza/PXjtOl+DsdEqcfpuHkB4Wn09/Ct/aYVxEk6h/834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59ffHAAAA3QAAAA8AAAAAAAAAAAAAAAAAmAIAAGRy&#10;cy9kb3ducmV2LnhtbFBLBQYAAAAABAAEAPUAAACMAwAAAAA=&#10;" filled="f" stroked="f" strokeweight=".5pt">
                  <v:textbox>
                    <w:txbxContent>
                      <w:p w14:paraId="526630D4"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21</w:t>
                        </w:r>
                      </w:p>
                    </w:txbxContent>
                  </v:textbox>
                </v:shape>
                <v:shape id="文字方塊 2568" o:spid="_x0000_s1146" type="#_x0000_t202" style="position:absolute;top:23381;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hhcQA&#10;AADdAAAADwAAAGRycy9kb3ducmV2LnhtbERPy2qDQBTdF/oPwy1k14wVlGAzCSJIS0kXeWy6u3Vu&#10;VOrcsc5UTb6+swhkeTjv9XY2nRhpcK1lBS/LCARxZXXLtYLTsXxegXAeWWNnmRRcyMF28/iwxkzb&#10;ifc0HnwtQgi7DBU03veZlK5qyKBb2p44cGc7GPQBDrXUA04h3HQyjqJUGmw5NDTYU9FQ9XP4Mwo+&#10;ivIT99+xWV274m13zvvf01ei1OJpzl9BeJr9XXxzv2sFcZKGueF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YYXEAAAA3QAAAA8AAAAAAAAAAAAAAAAAmAIAAGRycy9k&#10;b3ducmV2LnhtbFBLBQYAAAAABAAEAPUAAACJAwAAAAA=&#10;" filled="f" stroked="f" strokeweight=".5pt">
                  <v:textbox>
                    <w:txbxContent>
                      <w:p w14:paraId="0C915B1A"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22</w:t>
                        </w:r>
                      </w:p>
                    </w:txbxContent>
                  </v:textbox>
                </v:shape>
                <v:shape id="文字方塊 2569" o:spid="_x0000_s1147" type="#_x0000_t202" style="position:absolute;top:31803;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EHsYA&#10;AADdAAAADwAAAGRycy9kb3ducmV2LnhtbESPT4vCMBTE7wt+h/AEb2tqQdFqFCnIiqwH/1y8PZtn&#10;W2xeapPVup/eLCx4HGbmN8xs0ZpK3KlxpWUFg34EgjizuuRcwfGw+hyDcB5ZY2WZFDzJwWLe+Zhh&#10;ou2Dd3Tf+1wECLsEFRTe14mULivIoOvbmjh4F9sY9EE2udQNPgLcVDKOopE0WHJYKLCmtKDsuv8x&#10;Cjbpaou7c2zGv1X69X1Z1rfjaahUr9supyA8tf4d/m+vtYJ4OJrA3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rEHsYAAADdAAAADwAAAAAAAAAAAAAAAACYAgAAZHJz&#10;L2Rvd25yZXYueG1sUEsFBgAAAAAEAAQA9QAAAIsDAAAAAA==&#10;" filled="f" stroked="f" strokeweight=".5pt">
                  <v:textbox>
                    <w:txbxContent>
                      <w:p w14:paraId="78CC4947"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23</w:t>
                        </w:r>
                      </w:p>
                    </w:txbxContent>
                  </v:textbox>
                </v:shape>
                <v:shape id="文字方塊 2570" o:spid="_x0000_s1148" type="#_x0000_t202" style="position:absolute;left:40;top:35092;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7XsMA&#10;AADdAAAADwAAAGRycy9kb3ducmV2LnhtbERPTYvCMBC9C/sfwix409SCa6lGkYKsiB50vextbMa2&#10;2Ey6TdS6v94cBI+P9z1bdKYWN2pdZVnBaBiBIM6trrhQcPxZDRIQziNrrC2Tggc5WMw/ejNMtb3z&#10;nm4HX4gQwi5FBaX3TSqly0sy6Ia2IQ7c2bYGfYBtIXWL9xBuahlH0Zc0WHFoKLGhrKT8crgaBZts&#10;tcP9KTbJf519b8/L5u/4O1aq/9ktpyA8df4tfrnXWkE8noT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7XsMAAADdAAAADwAAAAAAAAAAAAAAAACYAgAAZHJzL2Rv&#10;d25yZXYueG1sUEsFBgAAAAAEAAQA9QAAAIgDAAAAAA==&#10;" filled="f" stroked="f" strokeweight=".5pt">
                  <v:textbox>
                    <w:txbxContent>
                      <w:p w14:paraId="127CDC0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24</w:t>
                        </w:r>
                      </w:p>
                    </w:txbxContent>
                  </v:textbox>
                </v:shape>
                <v:shape id="文字方塊 2571" o:spid="_x0000_s1149" type="#_x0000_t202" style="position:absolute;top:38420;width:2794;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xcgA&#10;AADdAAAADwAAAGRycy9kb3ducmV2LnhtbESPT2vCQBTE7wW/w/IKvdWNgVRJXUUC0lLag38u3l6z&#10;zyQ0+3bNbmPqp3cLgsdhZn7DzJeDaUVPnW8sK5iMExDEpdUNVwr2u/XzDIQPyBpby6TgjzwsF6OH&#10;OebannlD/TZUIkLY56igDsHlUvqyJoN+bB1x9I62Mxii7CqpOzxHuGllmiQv0mDDcaFGR0VN5c/2&#10;1yj4KNZfuPlOzezSFm+fx5U77Q+ZUk+Pw+oVRKAh3MO39rtWkGbTC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V7FyAAAAN0AAAAPAAAAAAAAAAAAAAAAAJgCAABk&#10;cnMvZG93bnJldi54bWxQSwUGAAAAAAQABAD1AAAAjQMAAAAA&#10;" filled="f" stroked="f" strokeweight=".5pt">
                  <v:textbox>
                    <w:txbxContent>
                      <w:p w14:paraId="6A2D8007"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25</w:t>
                        </w:r>
                      </w:p>
                    </w:txbxContent>
                  </v:textbox>
                </v:shape>
              </v:group>
            </w:pict>
          </mc:Fallback>
        </mc:AlternateContent>
      </w:r>
      <w:r w:rsidR="00AA7A75" w:rsidRPr="00AA7A75">
        <w:rPr>
          <w:noProof/>
        </w:rPr>
        <mc:AlternateContent>
          <mc:Choice Requires="wps">
            <w:drawing>
              <wp:anchor distT="0" distB="0" distL="114300" distR="114300" simplePos="0" relativeHeight="253547520" behindDoc="0" locked="0" layoutInCell="1" allowOverlap="1" wp14:anchorId="5C75B88F" wp14:editId="607DC979">
                <wp:simplePos x="0" y="0"/>
                <wp:positionH relativeFrom="margin">
                  <wp:posOffset>3437255</wp:posOffset>
                </wp:positionH>
                <wp:positionV relativeFrom="page">
                  <wp:posOffset>7219315</wp:posOffset>
                </wp:positionV>
                <wp:extent cx="279400" cy="183515"/>
                <wp:effectExtent l="0" t="0" r="0" b="6985"/>
                <wp:wrapNone/>
                <wp:docPr id="2575" name="文字方塊 2575"/>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013F162D"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5B88F" id="文字方塊 2575" o:spid="_x0000_s1150" type="#_x0000_t202" style="position:absolute;margin-left:270.65pt;margin-top:568.45pt;width:22pt;height:14.45pt;z-index:253547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" filled="f" stroked="f" strokeweight=".5pt">
                <v:textbox>
                  <w:txbxContent>
                    <w:p w14:paraId="013F162D"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29</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44448" behindDoc="0" locked="0" layoutInCell="1" allowOverlap="1" wp14:anchorId="3953917C" wp14:editId="54A707B0">
                <wp:simplePos x="0" y="0"/>
                <wp:positionH relativeFrom="margin">
                  <wp:posOffset>3449320</wp:posOffset>
                </wp:positionH>
                <wp:positionV relativeFrom="page">
                  <wp:posOffset>5426075</wp:posOffset>
                </wp:positionV>
                <wp:extent cx="279400" cy="183515"/>
                <wp:effectExtent l="0" t="0" r="0" b="6985"/>
                <wp:wrapNone/>
                <wp:docPr id="2572" name="文字方塊 2572"/>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4F0089E6"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917C" id="文字方塊 2572" o:spid="_x0000_s1151" type="#_x0000_t202" style="position:absolute;margin-left:271.6pt;margin-top:427.25pt;width:22pt;height:14.45pt;z-index:253544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" filled="f" stroked="f" strokeweight=".5pt">
                <v:textbox>
                  <w:txbxContent>
                    <w:p w14:paraId="4F0089E6"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26</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45472" behindDoc="0" locked="0" layoutInCell="1" allowOverlap="1" wp14:anchorId="0261331C" wp14:editId="26DED7E3">
                <wp:simplePos x="0" y="0"/>
                <wp:positionH relativeFrom="margin">
                  <wp:posOffset>3429635</wp:posOffset>
                </wp:positionH>
                <wp:positionV relativeFrom="page">
                  <wp:posOffset>5948045</wp:posOffset>
                </wp:positionV>
                <wp:extent cx="279400" cy="183515"/>
                <wp:effectExtent l="0" t="0" r="0" b="6985"/>
                <wp:wrapNone/>
                <wp:docPr id="2573" name="文字方塊 2573"/>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7165904"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331C" id="文字方塊 2573" o:spid="_x0000_s1152" type="#_x0000_t202" style="position:absolute;margin-left:270.05pt;margin-top:468.35pt;width:22pt;height:14.45pt;z-index:25354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" filled="f" stroked="f" strokeweight=".5pt">
                <v:textbox>
                  <w:txbxContent>
                    <w:p w14:paraId="27165904"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27</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46496" behindDoc="0" locked="0" layoutInCell="1" allowOverlap="1" wp14:anchorId="1DE34924" wp14:editId="4E0CD6FC">
                <wp:simplePos x="0" y="0"/>
                <wp:positionH relativeFrom="margin">
                  <wp:posOffset>3429635</wp:posOffset>
                </wp:positionH>
                <wp:positionV relativeFrom="page">
                  <wp:posOffset>6470650</wp:posOffset>
                </wp:positionV>
                <wp:extent cx="279400" cy="183515"/>
                <wp:effectExtent l="0" t="0" r="0" b="6985"/>
                <wp:wrapNone/>
                <wp:docPr id="2574" name="文字方塊 2574"/>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04EBFB52"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34924" id="文字方塊 2574" o:spid="_x0000_s1153" type="#_x0000_t202" style="position:absolute;margin-left:270.05pt;margin-top:509.5pt;width:22pt;height:14.45pt;z-index:253546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" filled="f" stroked="f" strokeweight=".5pt">
                <v:textbox>
                  <w:txbxContent>
                    <w:p w14:paraId="04EBFB52"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28</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49568" behindDoc="0" locked="0" layoutInCell="1" allowOverlap="1" wp14:anchorId="2F20B373" wp14:editId="5DA0723D">
                <wp:simplePos x="0" y="0"/>
                <wp:positionH relativeFrom="margin">
                  <wp:posOffset>3437255</wp:posOffset>
                </wp:positionH>
                <wp:positionV relativeFrom="page">
                  <wp:posOffset>8581390</wp:posOffset>
                </wp:positionV>
                <wp:extent cx="279400" cy="183515"/>
                <wp:effectExtent l="0" t="0" r="0" b="6985"/>
                <wp:wrapNone/>
                <wp:docPr id="2577" name="文字方塊 2577"/>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528315A9"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B373" id="文字方塊 2577" o:spid="_x0000_s1154" type="#_x0000_t202" style="position:absolute;margin-left:270.65pt;margin-top:675.7pt;width:22pt;height:14.45pt;z-index:253549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" filled="f" stroked="f" strokeweight=".5pt">
                <v:textbox>
                  <w:txbxContent>
                    <w:p w14:paraId="528315A9"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31</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50592" behindDoc="0" locked="0" layoutInCell="1" allowOverlap="1" wp14:anchorId="1D20954A" wp14:editId="6F4B6F31">
                <wp:simplePos x="0" y="0"/>
                <wp:positionH relativeFrom="margin">
                  <wp:posOffset>3429635</wp:posOffset>
                </wp:positionH>
                <wp:positionV relativeFrom="page">
                  <wp:posOffset>8919210</wp:posOffset>
                </wp:positionV>
                <wp:extent cx="279400" cy="183515"/>
                <wp:effectExtent l="0" t="0" r="0" b="6985"/>
                <wp:wrapNone/>
                <wp:docPr id="2578" name="文字方塊 2578"/>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5FC6462C"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954A" id="文字方塊 2578" o:spid="_x0000_s1155" type="#_x0000_t202" style="position:absolute;margin-left:270.05pt;margin-top:702.3pt;width:22pt;height:14.45pt;z-index:25355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" filled="f" stroked="f" strokeweight=".5pt">
                <v:textbox>
                  <w:txbxContent>
                    <w:p w14:paraId="5FC6462C"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32</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51616" behindDoc="0" locked="0" layoutInCell="1" allowOverlap="1" wp14:anchorId="150B7AAC" wp14:editId="4DF01739">
                <wp:simplePos x="0" y="0"/>
                <wp:positionH relativeFrom="margin">
                  <wp:posOffset>3429000</wp:posOffset>
                </wp:positionH>
                <wp:positionV relativeFrom="page">
                  <wp:posOffset>9248140</wp:posOffset>
                </wp:positionV>
                <wp:extent cx="279400" cy="183515"/>
                <wp:effectExtent l="0" t="0" r="0" b="6985"/>
                <wp:wrapNone/>
                <wp:docPr id="2579" name="文字方塊 2579"/>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251F3D8"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7AAC" id="文字方塊 2579" o:spid="_x0000_s1156" type="#_x0000_t202" style="position:absolute;margin-left:270pt;margin-top:728.2pt;width:22pt;height:14.45pt;z-index:25355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" filled="f" stroked="f" strokeweight=".5pt">
                <v:textbox>
                  <w:txbxContent>
                    <w:p w14:paraId="2251F3D8"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33</w:t>
                      </w:r>
                    </w:p>
                  </w:txbxContent>
                </v:textbox>
                <w10:wrap anchorx="margin" anchory="page"/>
              </v:shape>
            </w:pict>
          </mc:Fallback>
        </mc:AlternateContent>
      </w:r>
    </w:p>
    <w:p w14:paraId="7E34C04E" w14:textId="1C536058" w:rsidR="001D55B3" w:rsidRDefault="00E679EC" w:rsidP="00F90A9D">
      <w:pPr>
        <w:tabs>
          <w:tab w:val="left" w:pos="1168"/>
        </w:tabs>
      </w:pPr>
      <w:r>
        <w:rPr>
          <w:noProof/>
        </w:rPr>
        <mc:AlternateContent>
          <mc:Choice Requires="wps">
            <w:drawing>
              <wp:anchor distT="0" distB="0" distL="114300" distR="114300" simplePos="0" relativeHeight="251885568" behindDoc="0" locked="0" layoutInCell="1" allowOverlap="1" wp14:anchorId="5BDCBCE0" wp14:editId="1305F244">
                <wp:simplePos x="0" y="0"/>
                <wp:positionH relativeFrom="margin">
                  <wp:posOffset>3588084</wp:posOffset>
                </wp:positionH>
                <wp:positionV relativeFrom="page">
                  <wp:posOffset>5429551</wp:posOffset>
                </wp:positionV>
                <wp:extent cx="594360" cy="183975"/>
                <wp:effectExtent l="0" t="0" r="0" b="6985"/>
                <wp:wrapNone/>
                <wp:docPr id="3175" name="文字方塊 3175"/>
                <wp:cNvGraphicFramePr/>
                <a:graphic xmlns:a="http://schemas.openxmlformats.org/drawingml/2006/main">
                  <a:graphicData uri="http://schemas.microsoft.com/office/word/2010/wordprocessingShape">
                    <wps:wsp>
                      <wps:cNvSpPr txBox="1"/>
                      <wps:spPr>
                        <a:xfrm>
                          <a:off x="0" y="0"/>
                          <a:ext cx="594360" cy="183975"/>
                        </a:xfrm>
                        <a:prstGeom prst="rect">
                          <a:avLst/>
                        </a:prstGeom>
                        <a:noFill/>
                        <a:ln w="6350">
                          <a:noFill/>
                        </a:ln>
                      </wps:spPr>
                      <wps:txbx>
                        <w:txbxContent>
                          <w:p w14:paraId="5E450D83" w14:textId="77777777" w:rsidR="00EC7A2E" w:rsidRPr="004E1799" w:rsidRDefault="00EC7A2E" w:rsidP="00E679EC">
                            <w:pPr>
                              <w:pStyle w:val="ae"/>
                              <w:spacing w:line="0" w:lineRule="atLeast"/>
                              <w:contextualSpacing/>
                              <w:rPr>
                                <w:b/>
                                <w:sz w:val="12"/>
                              </w:rPr>
                            </w:pPr>
                            <w:r>
                              <w:rPr>
                                <w:rFonts w:hint="eastAsia"/>
                                <w:b/>
                                <w:sz w:val="12"/>
                              </w:rPr>
                              <w:t>荷蘭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BCE0" id="文字方塊 3175" o:spid="_x0000_s1157" type="#_x0000_t202" style="position:absolute;margin-left:282.55pt;margin-top:427.5pt;width:46.8pt;height:14.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" filled="f" stroked="f" strokeweight=".5pt">
                <v:textbox>
                  <w:txbxContent>
                    <w:p w14:paraId="5E450D83" w14:textId="77777777" w:rsidR="00EC7A2E" w:rsidRPr="004E1799" w:rsidRDefault="00EC7A2E" w:rsidP="00E679EC">
                      <w:pPr>
                        <w:pStyle w:val="aa"/>
                        <w:spacing w:line="0" w:lineRule="atLeast"/>
                        <w:contextualSpacing/>
                        <w:rPr>
                          <w:b/>
                          <w:sz w:val="12"/>
                        </w:rPr>
                      </w:pPr>
                      <w:r>
                        <w:rPr>
                          <w:rFonts w:hint="eastAsia"/>
                          <w:b/>
                          <w:sz w:val="12"/>
                        </w:rPr>
                        <w:t>荷蘭</w:t>
                      </w:r>
                    </w:p>
                  </w:txbxContent>
                </v:textbox>
                <w10:wrap anchorx="margin" anchory="page"/>
              </v:shape>
            </w:pict>
          </mc:Fallback>
        </mc:AlternateContent>
      </w:r>
      <w:r w:rsidR="00BC7243">
        <w:rPr>
          <w:noProof/>
        </w:rPr>
        <mc:AlternateContent>
          <mc:Choice Requires="wps">
            <w:drawing>
              <wp:anchor distT="0" distB="0" distL="114300" distR="114300" simplePos="0" relativeHeight="251852800" behindDoc="0" locked="0" layoutInCell="1" allowOverlap="1" wp14:anchorId="3C456FC1" wp14:editId="662BC602">
                <wp:simplePos x="0" y="0"/>
                <wp:positionH relativeFrom="margin">
                  <wp:posOffset>2179825</wp:posOffset>
                </wp:positionH>
                <wp:positionV relativeFrom="page">
                  <wp:posOffset>5358557</wp:posOffset>
                </wp:positionV>
                <wp:extent cx="594360" cy="183975"/>
                <wp:effectExtent l="0" t="0" r="0" b="6985"/>
                <wp:wrapNone/>
                <wp:docPr id="3153" name="文字方塊 3153"/>
                <wp:cNvGraphicFramePr/>
                <a:graphic xmlns:a="http://schemas.openxmlformats.org/drawingml/2006/main">
                  <a:graphicData uri="http://schemas.microsoft.com/office/word/2010/wordprocessingShape">
                    <wps:wsp>
                      <wps:cNvSpPr txBox="1"/>
                      <wps:spPr>
                        <a:xfrm>
                          <a:off x="0" y="0"/>
                          <a:ext cx="594360" cy="183975"/>
                        </a:xfrm>
                        <a:prstGeom prst="rect">
                          <a:avLst/>
                        </a:prstGeom>
                        <a:noFill/>
                        <a:ln w="6350">
                          <a:noFill/>
                        </a:ln>
                      </wps:spPr>
                      <wps:txbx>
                        <w:txbxContent>
                          <w:p w14:paraId="7E0FA2AF" w14:textId="77777777" w:rsidR="00EC7A2E" w:rsidRPr="004E1799" w:rsidRDefault="00EC7A2E" w:rsidP="00BC7243">
                            <w:pPr>
                              <w:pStyle w:val="ae"/>
                              <w:spacing w:line="0" w:lineRule="atLeast"/>
                              <w:contextualSpacing/>
                              <w:rPr>
                                <w:b/>
                                <w:sz w:val="12"/>
                              </w:rPr>
                            </w:pPr>
                            <w:r>
                              <w:rPr>
                                <w:rFonts w:hint="eastAsia"/>
                                <w:b/>
                                <w:sz w:val="12"/>
                              </w:rPr>
                              <w:t>喬治亞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56FC1" id="文字方塊 3153" o:spid="_x0000_s1158" type="#_x0000_t202" style="position:absolute;margin-left:171.65pt;margin-top:421.95pt;width:46.8pt;height:1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alTAIAAGM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" filled="f" stroked="f" strokeweight=".5pt">
                <v:textbox>
                  <w:txbxContent>
                    <w:p w14:paraId="7E0FA2AF" w14:textId="77777777" w:rsidR="00EC7A2E" w:rsidRPr="004E1799" w:rsidRDefault="00EC7A2E" w:rsidP="00BC7243">
                      <w:pPr>
                        <w:pStyle w:val="aa"/>
                        <w:spacing w:line="0" w:lineRule="atLeast"/>
                        <w:contextualSpacing/>
                        <w:rPr>
                          <w:b/>
                          <w:sz w:val="12"/>
                        </w:rPr>
                      </w:pPr>
                      <w:r>
                        <w:rPr>
                          <w:rFonts w:hint="eastAsia"/>
                          <w:b/>
                          <w:sz w:val="12"/>
                        </w:rPr>
                        <w:t>喬治亞</w:t>
                      </w:r>
                    </w:p>
                  </w:txbxContent>
                </v:textbox>
                <w10:wrap anchorx="margin" anchory="page"/>
              </v:shape>
            </w:pict>
          </mc:Fallback>
        </mc:AlternateContent>
      </w:r>
    </w:p>
    <w:p w14:paraId="48C27D47" w14:textId="36287CD5" w:rsidR="001D55B3" w:rsidRDefault="00F924EC" w:rsidP="00F90A9D">
      <w:pPr>
        <w:tabs>
          <w:tab w:val="left" w:pos="1168"/>
        </w:tabs>
      </w:pPr>
      <w:r>
        <w:rPr>
          <w:noProof/>
        </w:rPr>
        <mc:AlternateContent>
          <mc:Choice Requires="wps">
            <w:drawing>
              <wp:anchor distT="0" distB="0" distL="114300" distR="114300" simplePos="0" relativeHeight="251858944" behindDoc="0" locked="0" layoutInCell="1" allowOverlap="1" wp14:anchorId="26E98B1B" wp14:editId="0E0B36DB">
                <wp:simplePos x="0" y="0"/>
                <wp:positionH relativeFrom="leftMargin">
                  <wp:posOffset>3309257</wp:posOffset>
                </wp:positionH>
                <wp:positionV relativeFrom="page">
                  <wp:posOffset>5812971</wp:posOffset>
                </wp:positionV>
                <wp:extent cx="859972" cy="467995"/>
                <wp:effectExtent l="0" t="0" r="0" b="0"/>
                <wp:wrapNone/>
                <wp:docPr id="3158" name="文字方塊 3158"/>
                <wp:cNvGraphicFramePr/>
                <a:graphic xmlns:a="http://schemas.openxmlformats.org/drawingml/2006/main">
                  <a:graphicData uri="http://schemas.microsoft.com/office/word/2010/wordprocessingShape">
                    <wps:wsp>
                      <wps:cNvSpPr txBox="1"/>
                      <wps:spPr>
                        <a:xfrm>
                          <a:off x="0" y="0"/>
                          <a:ext cx="859972" cy="467995"/>
                        </a:xfrm>
                        <a:prstGeom prst="rect">
                          <a:avLst/>
                        </a:prstGeom>
                        <a:noFill/>
                        <a:ln w="6350">
                          <a:noFill/>
                        </a:ln>
                      </wps:spPr>
                      <wps:txbx>
                        <w:txbxContent>
                          <w:p w14:paraId="1AB5FB56" w14:textId="771713D6" w:rsidR="00EC7A2E" w:rsidRDefault="00175832" w:rsidP="00BC7243">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5277C711" w14:textId="2349BEB6" w:rsidR="00EC7A2E" w:rsidRDefault="00175832" w:rsidP="00BC7243">
                            <w:pPr>
                              <w:pStyle w:val="ae"/>
                              <w:spacing w:line="0" w:lineRule="atLeast"/>
                              <w:contextualSpacing/>
                              <w:rPr>
                                <w:rFonts w:ascii="Times New Roman" w:hAnsi="Times New Roman" w:cs="Times New Roman"/>
                                <w:sz w:val="12"/>
                              </w:rPr>
                            </w:pPr>
                            <w:hyperlink w:anchor="範例：德國" w:history="1">
                              <w:r w:rsidR="00EC7A2E" w:rsidRPr="00F924EC">
                                <w:rPr>
                                  <w:rStyle w:val="a8"/>
                                  <w:rFonts w:ascii="Times New Roman" w:hAnsi="Times New Roman" w:cs="Times New Roman" w:hint="eastAsia"/>
                                  <w:sz w:val="12"/>
                                </w:rPr>
                                <w:t>利害關係人分析圖</w:t>
                              </w:r>
                            </w:hyperlink>
                          </w:p>
                          <w:p w14:paraId="581CB330" w14:textId="01B00D51" w:rsidR="00EC7A2E" w:rsidRDefault="00175832" w:rsidP="00BC7243">
                            <w:pPr>
                              <w:pStyle w:val="ae"/>
                              <w:spacing w:line="0" w:lineRule="atLeast"/>
                              <w:contextualSpacing/>
                              <w:rPr>
                                <w:rFonts w:ascii="Times New Roman" w:hAnsi="Times New Roman" w:cs="Times New Roman"/>
                                <w:sz w:val="12"/>
                              </w:rPr>
                            </w:pPr>
                            <w:hyperlink w:anchor="哪些人應該參與行動方案的執行與監督？" w:history="1">
                              <w:r w:rsidR="00EC7A2E" w:rsidRPr="00F924EC">
                                <w:rPr>
                                  <w:rStyle w:val="a8"/>
                                  <w:rFonts w:ascii="Times New Roman" w:hAnsi="Times New Roman" w:cs="Times New Roman" w:hint="eastAsia"/>
                                  <w:sz w:val="12"/>
                                </w:rPr>
                                <w:t>公民社會聯盟</w:t>
                              </w:r>
                            </w:hyperlink>
                          </w:p>
                          <w:p w14:paraId="6013145F" w14:textId="256D873F" w:rsidR="00EC7A2E" w:rsidRPr="00196B00" w:rsidRDefault="00175832" w:rsidP="00BC7243">
                            <w:pPr>
                              <w:pStyle w:val="ae"/>
                              <w:spacing w:line="0" w:lineRule="atLeast"/>
                              <w:contextualSpacing/>
                              <w:rPr>
                                <w:rFonts w:ascii="Times New Roman" w:hAnsi="Times New Roman" w:cs="Times New Roman"/>
                                <w:sz w:val="12"/>
                              </w:rPr>
                            </w:pPr>
                            <w:hyperlink w:anchor="圖表21：公民社會聯盟職權範圍的範例" w:history="1">
                              <w:r w:rsidR="00EC7A2E" w:rsidRPr="00AC2390">
                                <w:rPr>
                                  <w:rStyle w:val="a8"/>
                                  <w:rFonts w:ascii="Times New Roman" w:hAnsi="Times New Roman" w:cs="Times New Roman" w:hint="eastAsia"/>
                                  <w:sz w:val="12"/>
                                </w:rPr>
                                <w:t>T</w:t>
                              </w:r>
                              <w:r w:rsidR="00EC7A2E" w:rsidRPr="00AC2390">
                                <w:rPr>
                                  <w:rStyle w:val="a8"/>
                                  <w:rFonts w:ascii="Times New Roman" w:hAnsi="Times New Roman" w:cs="Times New Roman"/>
                                  <w:sz w:val="12"/>
                                </w:rPr>
                                <w:t>oR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98B1B" id="文字方塊 3158" o:spid="_x0000_s1159" type="#_x0000_t202" style="position:absolute;margin-left:260.55pt;margin-top:457.7pt;width:67.7pt;height:36.85pt;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" filled="f" stroked="f" strokeweight=".5pt">
                <v:textbox>
                  <w:txbxContent>
                    <w:p w14:paraId="1AB5FB56" w14:textId="771713D6" w:rsidR="00EC7A2E" w:rsidRDefault="00EC7A2E" w:rsidP="00BC7243">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5277C711" w14:textId="2349BEB6" w:rsidR="00EC7A2E" w:rsidRDefault="00EC7A2E" w:rsidP="00BC7243">
                      <w:pPr>
                        <w:pStyle w:val="aa"/>
                        <w:spacing w:line="0" w:lineRule="atLeast"/>
                        <w:contextualSpacing/>
                        <w:rPr>
                          <w:rFonts w:ascii="Times New Roman" w:hAnsi="Times New Roman" w:cs="Times New Roman"/>
                          <w:sz w:val="12"/>
                        </w:rPr>
                      </w:pPr>
                      <w:hyperlink w:anchor="範例：德國" w:history="1">
                        <w:r w:rsidRPr="00F924EC">
                          <w:rPr>
                            <w:rStyle w:val="a6"/>
                            <w:rFonts w:ascii="Times New Roman" w:hAnsi="Times New Roman" w:cs="Times New Roman" w:hint="eastAsia"/>
                            <w:sz w:val="12"/>
                          </w:rPr>
                          <w:t>利害關係人分析圖</w:t>
                        </w:r>
                      </w:hyperlink>
                    </w:p>
                    <w:p w14:paraId="581CB330" w14:textId="01B00D51" w:rsidR="00EC7A2E" w:rsidRDefault="00EC7A2E" w:rsidP="00BC7243">
                      <w:pPr>
                        <w:pStyle w:val="aa"/>
                        <w:spacing w:line="0" w:lineRule="atLeast"/>
                        <w:contextualSpacing/>
                        <w:rPr>
                          <w:rFonts w:ascii="Times New Roman" w:hAnsi="Times New Roman" w:cs="Times New Roman"/>
                          <w:sz w:val="12"/>
                        </w:rPr>
                      </w:pPr>
                      <w:hyperlink w:anchor="哪些人應該參與行動方案的執行與監督？" w:history="1">
                        <w:r w:rsidRPr="00F924EC">
                          <w:rPr>
                            <w:rStyle w:val="a6"/>
                            <w:rFonts w:ascii="Times New Roman" w:hAnsi="Times New Roman" w:cs="Times New Roman" w:hint="eastAsia"/>
                            <w:sz w:val="12"/>
                          </w:rPr>
                          <w:t>公民社會聯盟</w:t>
                        </w:r>
                      </w:hyperlink>
                    </w:p>
                    <w:p w14:paraId="6013145F" w14:textId="256D873F" w:rsidR="00EC7A2E" w:rsidRPr="00196B00" w:rsidRDefault="00EC7A2E" w:rsidP="00BC7243">
                      <w:pPr>
                        <w:pStyle w:val="aa"/>
                        <w:spacing w:line="0" w:lineRule="atLeast"/>
                        <w:contextualSpacing/>
                        <w:rPr>
                          <w:rFonts w:ascii="Times New Roman" w:hAnsi="Times New Roman" w:cs="Times New Roman"/>
                          <w:sz w:val="12"/>
                        </w:rPr>
                      </w:pPr>
                      <w:hyperlink w:anchor="圖表21：公民社會聯盟職權範圍的範例" w:history="1">
                        <w:r w:rsidRPr="00AC2390">
                          <w:rPr>
                            <w:rStyle w:val="a6"/>
                            <w:rFonts w:ascii="Times New Roman" w:hAnsi="Times New Roman" w:cs="Times New Roman" w:hint="eastAsia"/>
                            <w:sz w:val="12"/>
                          </w:rPr>
                          <w:t>T</w:t>
                        </w:r>
                        <w:r w:rsidRPr="00AC2390">
                          <w:rPr>
                            <w:rStyle w:val="a6"/>
                            <w:rFonts w:ascii="Times New Roman" w:hAnsi="Times New Roman" w:cs="Times New Roman"/>
                            <w:sz w:val="12"/>
                          </w:rPr>
                          <w:t>oR</w:t>
                        </w:r>
                      </w:hyperlink>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27040" behindDoc="0" locked="0" layoutInCell="1" allowOverlap="1" wp14:anchorId="7E70B13C" wp14:editId="38583A7B">
                <wp:simplePos x="0" y="0"/>
                <wp:positionH relativeFrom="margin">
                  <wp:posOffset>596900</wp:posOffset>
                </wp:positionH>
                <wp:positionV relativeFrom="page">
                  <wp:posOffset>7105015</wp:posOffset>
                </wp:positionV>
                <wp:extent cx="279400" cy="183515"/>
                <wp:effectExtent l="0" t="0" r="0" b="6985"/>
                <wp:wrapNone/>
                <wp:docPr id="1679" name="文字方塊 1679"/>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3EA4DCA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0B13C" id="文字方塊 1679" o:spid="_x0000_s1160" type="#_x0000_t202" style="position:absolute;margin-left:47pt;margin-top:559.45pt;width:22pt;height:14.45pt;z-index:253527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" filled="f" stroked="f" strokeweight=".5pt">
                <v:textbox>
                  <w:txbxContent>
                    <w:p w14:paraId="3EA4DCA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12</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24992" behindDoc="0" locked="0" layoutInCell="1" allowOverlap="1" wp14:anchorId="5E99BE39" wp14:editId="2BC84EE9">
                <wp:simplePos x="0" y="0"/>
                <wp:positionH relativeFrom="margin">
                  <wp:posOffset>596900</wp:posOffset>
                </wp:positionH>
                <wp:positionV relativeFrom="page">
                  <wp:posOffset>5942330</wp:posOffset>
                </wp:positionV>
                <wp:extent cx="279400" cy="183515"/>
                <wp:effectExtent l="0" t="0" r="0" b="6985"/>
                <wp:wrapNone/>
                <wp:docPr id="1677" name="文字方塊 1677"/>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3B65C93F"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BE39" id="文字方塊 1677" o:spid="_x0000_s1161" type="#_x0000_t202" style="position:absolute;margin-left:47pt;margin-top:467.9pt;width:22pt;height:14.45pt;z-index:253524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" filled="f" stroked="f" strokeweight=".5pt">
                <v:textbox>
                  <w:txbxContent>
                    <w:p w14:paraId="3B65C93F"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10</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31136" behindDoc="0" locked="0" layoutInCell="1" allowOverlap="1" wp14:anchorId="56AFDBA2" wp14:editId="3E880C66">
                <wp:simplePos x="0" y="0"/>
                <wp:positionH relativeFrom="margin">
                  <wp:posOffset>593090</wp:posOffset>
                </wp:positionH>
                <wp:positionV relativeFrom="page">
                  <wp:posOffset>9134475</wp:posOffset>
                </wp:positionV>
                <wp:extent cx="279400" cy="183515"/>
                <wp:effectExtent l="0" t="0" r="0" b="6985"/>
                <wp:wrapNone/>
                <wp:docPr id="1683" name="文字方塊 1683"/>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624ABC73"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DBA2" id="文字方塊 1683" o:spid="_x0000_s1162" type="#_x0000_t202" style="position:absolute;margin-left:46.7pt;margin-top:719.25pt;width:22pt;height:14.45pt;z-index:25353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" filled="f" stroked="f" strokeweight=".5pt">
                <v:textbox>
                  <w:txbxContent>
                    <w:p w14:paraId="624ABC73"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16</w:t>
                      </w:r>
                    </w:p>
                  </w:txbxContent>
                </v:textbox>
                <w10:wrap anchorx="margin" anchory="page"/>
              </v:shape>
            </w:pict>
          </mc:Fallback>
        </mc:AlternateContent>
      </w:r>
      <w:r w:rsidR="00E679EC">
        <w:rPr>
          <w:noProof/>
        </w:rPr>
        <mc:AlternateContent>
          <mc:Choice Requires="wps">
            <w:drawing>
              <wp:anchor distT="0" distB="0" distL="114300" distR="114300" simplePos="0" relativeHeight="251887616" behindDoc="0" locked="0" layoutInCell="1" allowOverlap="1" wp14:anchorId="1107F1DA" wp14:editId="7B30A4D9">
                <wp:simplePos x="0" y="0"/>
                <wp:positionH relativeFrom="leftMargin">
                  <wp:posOffset>4732345</wp:posOffset>
                </wp:positionH>
                <wp:positionV relativeFrom="page">
                  <wp:posOffset>5538405</wp:posOffset>
                </wp:positionV>
                <wp:extent cx="758389" cy="398696"/>
                <wp:effectExtent l="0" t="0" r="0" b="1905"/>
                <wp:wrapNone/>
                <wp:docPr id="3176" name="文字方塊 3176"/>
                <wp:cNvGraphicFramePr/>
                <a:graphic xmlns:a="http://schemas.openxmlformats.org/drawingml/2006/main">
                  <a:graphicData uri="http://schemas.microsoft.com/office/word/2010/wordprocessingShape">
                    <wps:wsp>
                      <wps:cNvSpPr txBox="1"/>
                      <wps:spPr>
                        <a:xfrm>
                          <a:off x="0" y="0"/>
                          <a:ext cx="758389" cy="398696"/>
                        </a:xfrm>
                        <a:prstGeom prst="rect">
                          <a:avLst/>
                        </a:prstGeom>
                        <a:noFill/>
                        <a:ln w="6350">
                          <a:noFill/>
                        </a:ln>
                      </wps:spPr>
                      <wps:txbx>
                        <w:txbxContent>
                          <w:p w14:paraId="2DB7EB5B" w14:textId="3D34258E" w:rsidR="00EC7A2E" w:rsidRDefault="00175832" w:rsidP="00E679EC">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p w14:paraId="03CCC174" w14:textId="62110C2B" w:rsidR="00EC7A2E" w:rsidRDefault="00175832" w:rsidP="00E679EC">
                            <w:pPr>
                              <w:pStyle w:val="ae"/>
                              <w:spacing w:line="0" w:lineRule="atLeast"/>
                              <w:contextualSpacing/>
                              <w:rPr>
                                <w:rFonts w:ascii="Times New Roman" w:hAnsi="Times New Roman" w:cs="Times New Roman"/>
                                <w:sz w:val="12"/>
                              </w:rPr>
                            </w:pPr>
                            <w:hyperlink w:anchor="荷蘭行動方案時間表" w:history="1">
                              <w:r w:rsidR="00EC7A2E" w:rsidRPr="00536FAD">
                                <w:rPr>
                                  <w:rStyle w:val="a8"/>
                                  <w:rFonts w:ascii="Times New Roman" w:hAnsi="Times New Roman" w:cs="Times New Roman" w:hint="eastAsia"/>
                                  <w:sz w:val="12"/>
                                </w:rPr>
                                <w:t>時間表</w:t>
                              </w:r>
                            </w:hyperlink>
                          </w:p>
                          <w:p w14:paraId="612625E0" w14:textId="68DF964A" w:rsidR="00EC7A2E" w:rsidRPr="00196B00" w:rsidRDefault="00175832" w:rsidP="00E679EC">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F1DA" id="文字方塊 3176" o:spid="_x0000_s1163" type="#_x0000_t202" style="position:absolute;margin-left:372.65pt;margin-top:436.1pt;width:59.7pt;height:31.4pt;z-index:251887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" filled="f" stroked="f" strokeweight=".5pt">
                <v:textbox>
                  <w:txbxContent>
                    <w:p w14:paraId="2DB7EB5B" w14:textId="3D34258E" w:rsidR="00EC7A2E" w:rsidRDefault="00EC7A2E" w:rsidP="00E679EC">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p w14:paraId="03CCC174" w14:textId="62110C2B" w:rsidR="00EC7A2E" w:rsidRDefault="00EC7A2E" w:rsidP="00E679EC">
                      <w:pPr>
                        <w:pStyle w:val="aa"/>
                        <w:spacing w:line="0" w:lineRule="atLeast"/>
                        <w:contextualSpacing/>
                        <w:rPr>
                          <w:rFonts w:ascii="Times New Roman" w:hAnsi="Times New Roman" w:cs="Times New Roman"/>
                          <w:sz w:val="12"/>
                        </w:rPr>
                      </w:pPr>
                      <w:hyperlink w:anchor="荷蘭行動方案時間表" w:history="1">
                        <w:r w:rsidRPr="00536FAD">
                          <w:rPr>
                            <w:rStyle w:val="a6"/>
                            <w:rFonts w:ascii="Times New Roman" w:hAnsi="Times New Roman" w:cs="Times New Roman" w:hint="eastAsia"/>
                            <w:sz w:val="12"/>
                          </w:rPr>
                          <w:t>時間表</w:t>
                        </w:r>
                      </w:hyperlink>
                    </w:p>
                    <w:p w14:paraId="612625E0" w14:textId="68DF964A" w:rsidR="00EC7A2E" w:rsidRPr="00196B00" w:rsidRDefault="00EC7A2E" w:rsidP="00E679EC">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txbxContent>
                </v:textbox>
                <w10:wrap anchorx="margin" anchory="page"/>
              </v:shape>
            </w:pict>
          </mc:Fallback>
        </mc:AlternateContent>
      </w:r>
      <w:r w:rsidR="00BC7243">
        <w:rPr>
          <w:noProof/>
        </w:rPr>
        <mc:AlternateContent>
          <mc:Choice Requires="wps">
            <w:drawing>
              <wp:anchor distT="0" distB="0" distL="114300" distR="114300" simplePos="0" relativeHeight="251856896" behindDoc="0" locked="0" layoutInCell="1" allowOverlap="1" wp14:anchorId="44D85376" wp14:editId="04507109">
                <wp:simplePos x="0" y="0"/>
                <wp:positionH relativeFrom="margin">
                  <wp:posOffset>2167811</wp:posOffset>
                </wp:positionH>
                <wp:positionV relativeFrom="page">
                  <wp:posOffset>5692140</wp:posOffset>
                </wp:positionV>
                <wp:extent cx="594360" cy="183515"/>
                <wp:effectExtent l="0" t="0" r="0" b="6985"/>
                <wp:wrapNone/>
                <wp:docPr id="3156" name="文字方塊 3156"/>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6F509F83" w14:textId="77777777" w:rsidR="00EC7A2E" w:rsidRPr="004E1799" w:rsidRDefault="00EC7A2E" w:rsidP="00BC7243">
                            <w:pPr>
                              <w:pStyle w:val="ae"/>
                              <w:spacing w:line="0" w:lineRule="atLeast"/>
                              <w:contextualSpacing/>
                              <w:rPr>
                                <w:b/>
                                <w:sz w:val="12"/>
                              </w:rPr>
                            </w:pPr>
                            <w:r>
                              <w:rPr>
                                <w:rFonts w:hint="eastAsia"/>
                                <w:b/>
                                <w:sz w:val="12"/>
                              </w:rPr>
                              <w:t>德國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5376" id="文字方塊 3156" o:spid="_x0000_s1164" type="#_x0000_t202" style="position:absolute;margin-left:170.7pt;margin-top:448.2pt;width:46.8pt;height:14.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" filled="f" stroked="f" strokeweight=".5pt">
                <v:textbox>
                  <w:txbxContent>
                    <w:p w14:paraId="6F509F83" w14:textId="77777777" w:rsidR="00EC7A2E" w:rsidRPr="004E1799" w:rsidRDefault="00EC7A2E" w:rsidP="00BC7243">
                      <w:pPr>
                        <w:pStyle w:val="aa"/>
                        <w:spacing w:line="0" w:lineRule="atLeast"/>
                        <w:contextualSpacing/>
                        <w:rPr>
                          <w:b/>
                          <w:sz w:val="12"/>
                        </w:rPr>
                      </w:pPr>
                      <w:r>
                        <w:rPr>
                          <w:rFonts w:hint="eastAsia"/>
                          <w:b/>
                          <w:sz w:val="12"/>
                        </w:rPr>
                        <w:t>德國</w:t>
                      </w:r>
                    </w:p>
                  </w:txbxContent>
                </v:textbox>
                <w10:wrap anchorx="margin" anchory="page"/>
              </v:shape>
            </w:pict>
          </mc:Fallback>
        </mc:AlternateContent>
      </w:r>
      <w:r w:rsidR="00BC7243">
        <w:rPr>
          <w:noProof/>
        </w:rPr>
        <mc:AlternateContent>
          <mc:Choice Requires="wps">
            <w:drawing>
              <wp:anchor distT="0" distB="0" distL="114300" distR="114300" simplePos="0" relativeHeight="251854848" behindDoc="0" locked="0" layoutInCell="1" allowOverlap="1" wp14:anchorId="2F896DAA" wp14:editId="1D0D20CA">
                <wp:simplePos x="0" y="0"/>
                <wp:positionH relativeFrom="column">
                  <wp:posOffset>2202577</wp:posOffset>
                </wp:positionH>
                <wp:positionV relativeFrom="page">
                  <wp:posOffset>5495068</wp:posOffset>
                </wp:positionV>
                <wp:extent cx="361871" cy="173346"/>
                <wp:effectExtent l="0" t="0" r="0" b="0"/>
                <wp:wrapNone/>
                <wp:docPr id="3155" name="文字方塊 3155"/>
                <wp:cNvGraphicFramePr/>
                <a:graphic xmlns:a="http://schemas.openxmlformats.org/drawingml/2006/main">
                  <a:graphicData uri="http://schemas.microsoft.com/office/word/2010/wordprocessingShape">
                    <wps:wsp>
                      <wps:cNvSpPr txBox="1"/>
                      <wps:spPr>
                        <a:xfrm>
                          <a:off x="0" y="0"/>
                          <a:ext cx="361871" cy="173346"/>
                        </a:xfrm>
                        <a:prstGeom prst="rect">
                          <a:avLst/>
                        </a:prstGeom>
                        <a:noFill/>
                        <a:ln w="6350">
                          <a:noFill/>
                        </a:ln>
                      </wps:spPr>
                      <wps:txbx>
                        <w:txbxContent>
                          <w:p w14:paraId="5AD22F1C" w14:textId="524D9FF6" w:rsidR="00EC7A2E" w:rsidRPr="00BF748E" w:rsidRDefault="00175832" w:rsidP="00BC7243">
                            <w:pPr>
                              <w:pStyle w:val="ae"/>
                              <w:spacing w:line="0" w:lineRule="atLeast"/>
                              <w:contextualSpacing/>
                              <w:rPr>
                                <w:sz w:val="12"/>
                              </w:rPr>
                            </w:pPr>
                            <w:hyperlink w:anchor="範例：喬治亞" w:history="1">
                              <w:r w:rsidR="00EC7A2E" w:rsidRPr="00DC4840">
                                <w:rPr>
                                  <w:rStyle w:val="a8"/>
                                  <w:rFonts w:ascii="Times New Roman" w:hAnsi="Times New Roman" w:cs="Times New Roman"/>
                                  <w:sz w:val="12"/>
                                </w:rPr>
                                <w:t>MSF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6DAA" id="文字方塊 3155" o:spid="_x0000_s1165" type="#_x0000_t202" style="position:absolute;margin-left:173.45pt;margin-top:432.7pt;width:28.5pt;height:13.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" filled="f" stroked="f" strokeweight=".5pt">
                <v:textbox>
                  <w:txbxContent>
                    <w:p w14:paraId="5AD22F1C" w14:textId="524D9FF6" w:rsidR="00EC7A2E" w:rsidRPr="00BF748E" w:rsidRDefault="00EC7A2E" w:rsidP="00BC7243">
                      <w:pPr>
                        <w:pStyle w:val="aa"/>
                        <w:spacing w:line="0" w:lineRule="atLeast"/>
                        <w:contextualSpacing/>
                        <w:rPr>
                          <w:sz w:val="12"/>
                        </w:rPr>
                      </w:pPr>
                      <w:hyperlink w:anchor="範例：喬治亞" w:history="1">
                        <w:r w:rsidRPr="00DC4840">
                          <w:rPr>
                            <w:rStyle w:val="a6"/>
                            <w:rFonts w:ascii="Times New Roman" w:hAnsi="Times New Roman" w:cs="Times New Roman"/>
                            <w:sz w:val="12"/>
                          </w:rPr>
                          <w:t>MSF</w:t>
                        </w:r>
                      </w:hyperlink>
                    </w:p>
                  </w:txbxContent>
                </v:textbox>
                <w10:wrap anchory="page"/>
              </v:shape>
            </w:pict>
          </mc:Fallback>
        </mc:AlternateContent>
      </w:r>
    </w:p>
    <w:p w14:paraId="684CD9E4" w14:textId="1DBB513E" w:rsidR="00153EF9" w:rsidRDefault="00BF059B" w:rsidP="00F90A9D">
      <w:pPr>
        <w:tabs>
          <w:tab w:val="left" w:pos="1168"/>
        </w:tabs>
      </w:pPr>
      <w:r>
        <w:rPr>
          <w:noProof/>
        </w:rPr>
        <mc:AlternateContent>
          <mc:Choice Requires="wps">
            <w:drawing>
              <wp:anchor distT="0" distB="0" distL="114300" distR="114300" simplePos="0" relativeHeight="251889664" behindDoc="0" locked="0" layoutInCell="1" allowOverlap="1" wp14:anchorId="443A35D2" wp14:editId="11296A12">
                <wp:simplePos x="0" y="0"/>
                <wp:positionH relativeFrom="margin">
                  <wp:posOffset>3579829</wp:posOffset>
                </wp:positionH>
                <wp:positionV relativeFrom="page">
                  <wp:posOffset>5930154</wp:posOffset>
                </wp:positionV>
                <wp:extent cx="594360" cy="212349"/>
                <wp:effectExtent l="0" t="0" r="0" b="0"/>
                <wp:wrapNone/>
                <wp:docPr id="3177" name="文字方塊 3177"/>
                <wp:cNvGraphicFramePr/>
                <a:graphic xmlns:a="http://schemas.openxmlformats.org/drawingml/2006/main">
                  <a:graphicData uri="http://schemas.microsoft.com/office/word/2010/wordprocessingShape">
                    <wps:wsp>
                      <wps:cNvSpPr txBox="1"/>
                      <wps:spPr>
                        <a:xfrm>
                          <a:off x="0" y="0"/>
                          <a:ext cx="594360" cy="212349"/>
                        </a:xfrm>
                        <a:prstGeom prst="rect">
                          <a:avLst/>
                        </a:prstGeom>
                        <a:noFill/>
                        <a:ln w="6350">
                          <a:noFill/>
                        </a:ln>
                      </wps:spPr>
                      <wps:txbx>
                        <w:txbxContent>
                          <w:p w14:paraId="0689AA35" w14:textId="77777777" w:rsidR="00EC7A2E" w:rsidRPr="004E1799" w:rsidRDefault="00EC7A2E" w:rsidP="00E679EC">
                            <w:pPr>
                              <w:pStyle w:val="ae"/>
                              <w:spacing w:line="0" w:lineRule="atLeast"/>
                              <w:contextualSpacing/>
                              <w:rPr>
                                <w:b/>
                                <w:sz w:val="12"/>
                              </w:rPr>
                            </w:pPr>
                            <w:r>
                              <w:rPr>
                                <w:rFonts w:hint="eastAsia"/>
                                <w:b/>
                                <w:sz w:val="12"/>
                              </w:rPr>
                              <w:t>紐西蘭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35D2" id="文字方塊 3177" o:spid="_x0000_s1166" type="#_x0000_t202" style="position:absolute;margin-left:281.9pt;margin-top:466.95pt;width:46.8pt;height:16.7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l4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" filled="f" stroked="f" strokeweight=".5pt">
                <v:textbox>
                  <w:txbxContent>
                    <w:p w14:paraId="0689AA35" w14:textId="77777777" w:rsidR="00EC7A2E" w:rsidRPr="004E1799" w:rsidRDefault="00EC7A2E" w:rsidP="00E679EC">
                      <w:pPr>
                        <w:pStyle w:val="aa"/>
                        <w:spacing w:line="0" w:lineRule="atLeast"/>
                        <w:contextualSpacing/>
                        <w:rPr>
                          <w:b/>
                          <w:sz w:val="12"/>
                        </w:rPr>
                      </w:pPr>
                      <w:r>
                        <w:rPr>
                          <w:rFonts w:hint="eastAsia"/>
                          <w:b/>
                          <w:sz w:val="12"/>
                        </w:rPr>
                        <w:t>紐西蘭</w:t>
                      </w:r>
                    </w:p>
                  </w:txbxContent>
                </v:textbox>
                <w10:wrap anchorx="margin" anchory="page"/>
              </v:shape>
            </w:pict>
          </mc:Fallback>
        </mc:AlternateContent>
      </w:r>
      <w:r w:rsidR="0024105F">
        <w:rPr>
          <w:noProof/>
        </w:rPr>
        <mc:AlternateContent>
          <mc:Choice Requires="wps">
            <w:drawing>
              <wp:anchor distT="0" distB="0" distL="114300" distR="114300" simplePos="0" relativeHeight="251828224" behindDoc="0" locked="0" layoutInCell="1" allowOverlap="1" wp14:anchorId="1EFC54B9" wp14:editId="0BD14152">
                <wp:simplePos x="0" y="0"/>
                <wp:positionH relativeFrom="margin">
                  <wp:posOffset>737759</wp:posOffset>
                </wp:positionH>
                <wp:positionV relativeFrom="page">
                  <wp:posOffset>5935535</wp:posOffset>
                </wp:positionV>
                <wp:extent cx="594360" cy="183975"/>
                <wp:effectExtent l="0" t="0" r="0" b="6985"/>
                <wp:wrapNone/>
                <wp:docPr id="3140" name="文字方塊 3140"/>
                <wp:cNvGraphicFramePr/>
                <a:graphic xmlns:a="http://schemas.openxmlformats.org/drawingml/2006/main">
                  <a:graphicData uri="http://schemas.microsoft.com/office/word/2010/wordprocessingShape">
                    <wps:wsp>
                      <wps:cNvSpPr txBox="1"/>
                      <wps:spPr>
                        <a:xfrm>
                          <a:off x="0" y="0"/>
                          <a:ext cx="594360" cy="183975"/>
                        </a:xfrm>
                        <a:prstGeom prst="rect">
                          <a:avLst/>
                        </a:prstGeom>
                        <a:noFill/>
                        <a:ln w="6350">
                          <a:noFill/>
                        </a:ln>
                      </wps:spPr>
                      <wps:txbx>
                        <w:txbxContent>
                          <w:p w14:paraId="6EF8E68E" w14:textId="1522E09D" w:rsidR="00EC7A2E" w:rsidRPr="004E1799" w:rsidRDefault="00EC7A2E" w:rsidP="00CB6618">
                            <w:pPr>
                              <w:pStyle w:val="ae"/>
                              <w:spacing w:line="0" w:lineRule="atLeast"/>
                              <w:contextualSpacing/>
                              <w:rPr>
                                <w:b/>
                                <w:sz w:val="12"/>
                              </w:rPr>
                            </w:pPr>
                            <w:r w:rsidRPr="007C3DB2">
                              <w:rPr>
                                <w:rFonts w:hint="eastAsia"/>
                                <w:b/>
                                <w:sz w:val="12"/>
                              </w:rPr>
                              <w:t>智利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54B9" id="文字方塊 3140" o:spid="_x0000_s1167" type="#_x0000_t202" style="position:absolute;margin-left:58.1pt;margin-top:467.35pt;width:46.8pt;height:1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" filled="f" stroked="f" strokeweight=".5pt">
                <v:textbox>
                  <w:txbxContent>
                    <w:p w14:paraId="6EF8E68E" w14:textId="1522E09D" w:rsidR="00EC7A2E" w:rsidRPr="004E1799" w:rsidRDefault="00EC7A2E" w:rsidP="00CB6618">
                      <w:pPr>
                        <w:pStyle w:val="aa"/>
                        <w:spacing w:line="0" w:lineRule="atLeast"/>
                        <w:contextualSpacing/>
                        <w:rPr>
                          <w:b/>
                          <w:sz w:val="12"/>
                        </w:rPr>
                      </w:pPr>
                      <w:r w:rsidRPr="007C3DB2">
                        <w:rPr>
                          <w:rFonts w:hint="eastAsia"/>
                          <w:b/>
                          <w:sz w:val="12"/>
                        </w:rPr>
                        <w:t>智利</w:t>
                      </w:r>
                    </w:p>
                  </w:txbxContent>
                </v:textbox>
                <w10:wrap anchorx="margin" anchory="page"/>
              </v:shape>
            </w:pict>
          </mc:Fallback>
        </mc:AlternateContent>
      </w:r>
    </w:p>
    <w:p w14:paraId="674FFC82" w14:textId="358F97E0" w:rsidR="001D55B3" w:rsidRDefault="00AA7A75" w:rsidP="00F90A9D">
      <w:pPr>
        <w:tabs>
          <w:tab w:val="left" w:pos="1168"/>
        </w:tabs>
      </w:pPr>
      <w:r w:rsidRPr="00AA7A75">
        <w:rPr>
          <w:noProof/>
        </w:rPr>
        <mc:AlternateContent>
          <mc:Choice Requires="wps">
            <w:drawing>
              <wp:anchor distT="0" distB="0" distL="114300" distR="114300" simplePos="0" relativeHeight="253553664" behindDoc="0" locked="0" layoutInCell="1" allowOverlap="1" wp14:anchorId="14F192C7" wp14:editId="75C3A008">
                <wp:simplePos x="0" y="0"/>
                <wp:positionH relativeFrom="margin">
                  <wp:posOffset>4858586</wp:posOffset>
                </wp:positionH>
                <wp:positionV relativeFrom="page">
                  <wp:posOffset>6273198</wp:posOffset>
                </wp:positionV>
                <wp:extent cx="279400" cy="183515"/>
                <wp:effectExtent l="0" t="0" r="0" b="6985"/>
                <wp:wrapNone/>
                <wp:docPr id="2580" name="文字方塊 2580"/>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3F0016F8"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192C7" id="文字方塊 2580" o:spid="_x0000_s1168" type="#_x0000_t202" style="position:absolute;margin-left:382.55pt;margin-top:493.95pt;width:22pt;height:14.45pt;z-index:25355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" filled="f" stroked="f" strokeweight=".5pt">
                <v:textbox>
                  <w:txbxContent>
                    <w:p w14:paraId="3F0016F8"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34</w:t>
                      </w:r>
                    </w:p>
                  </w:txbxContent>
                </v:textbox>
                <w10:wrap anchorx="margin" anchory="page"/>
              </v:shape>
            </w:pict>
          </mc:Fallback>
        </mc:AlternateContent>
      </w:r>
      <w:r w:rsidRPr="00AA7A75">
        <w:rPr>
          <w:noProof/>
        </w:rPr>
        <mc:AlternateContent>
          <mc:Choice Requires="wps">
            <w:drawing>
              <wp:anchor distT="0" distB="0" distL="114300" distR="114300" simplePos="0" relativeHeight="253526016" behindDoc="0" locked="0" layoutInCell="1" allowOverlap="1" wp14:anchorId="2D363AEF" wp14:editId="6CDF4A6A">
                <wp:simplePos x="0" y="0"/>
                <wp:positionH relativeFrom="margin">
                  <wp:posOffset>597301</wp:posOffset>
                </wp:positionH>
                <wp:positionV relativeFrom="page">
                  <wp:posOffset>6365762</wp:posOffset>
                </wp:positionV>
                <wp:extent cx="279400" cy="183515"/>
                <wp:effectExtent l="0" t="0" r="0" b="6985"/>
                <wp:wrapNone/>
                <wp:docPr id="1678" name="文字方塊 1678"/>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7D238B8E"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63AEF" id="文字方塊 1678" o:spid="_x0000_s1169" type="#_x0000_t202" style="position:absolute;margin-left:47.05pt;margin-top:501.25pt;width:22pt;height:14.45pt;z-index:25352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" filled="f" stroked="f" strokeweight=".5pt">
                <v:textbox>
                  <w:txbxContent>
                    <w:p w14:paraId="7D238B8E"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11</w:t>
                      </w:r>
                    </w:p>
                  </w:txbxContent>
                </v:textbox>
                <w10:wrap anchorx="margin" anchory="page"/>
              </v:shape>
            </w:pict>
          </mc:Fallback>
        </mc:AlternateContent>
      </w:r>
      <w:r w:rsidR="00BF059B">
        <w:rPr>
          <w:noProof/>
        </w:rPr>
        <mc:AlternateContent>
          <mc:Choice Requires="wps">
            <w:drawing>
              <wp:anchor distT="0" distB="0" distL="114300" distR="114300" simplePos="0" relativeHeight="251891712" behindDoc="0" locked="0" layoutInCell="1" allowOverlap="1" wp14:anchorId="18AF3F5A" wp14:editId="14311C42">
                <wp:simplePos x="0" y="0"/>
                <wp:positionH relativeFrom="leftMargin">
                  <wp:posOffset>4730750</wp:posOffset>
                </wp:positionH>
                <wp:positionV relativeFrom="page">
                  <wp:posOffset>6052570</wp:posOffset>
                </wp:positionV>
                <wp:extent cx="758389" cy="398696"/>
                <wp:effectExtent l="0" t="0" r="0" b="1905"/>
                <wp:wrapNone/>
                <wp:docPr id="3178" name="文字方塊 3178"/>
                <wp:cNvGraphicFramePr/>
                <a:graphic xmlns:a="http://schemas.openxmlformats.org/drawingml/2006/main">
                  <a:graphicData uri="http://schemas.microsoft.com/office/word/2010/wordprocessingShape">
                    <wps:wsp>
                      <wps:cNvSpPr txBox="1"/>
                      <wps:spPr>
                        <a:xfrm>
                          <a:off x="0" y="0"/>
                          <a:ext cx="758389" cy="398696"/>
                        </a:xfrm>
                        <a:prstGeom prst="rect">
                          <a:avLst/>
                        </a:prstGeom>
                        <a:noFill/>
                        <a:ln w="6350">
                          <a:noFill/>
                        </a:ln>
                      </wps:spPr>
                      <wps:txbx>
                        <w:txbxContent>
                          <w:p w14:paraId="15B18582" w14:textId="13711493" w:rsidR="00EC7A2E" w:rsidRDefault="00175832" w:rsidP="00BF059B">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p w14:paraId="565B8013" w14:textId="562C32A4" w:rsidR="00EC7A2E" w:rsidRDefault="00175832" w:rsidP="00BF059B">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0F4D4D6B" w14:textId="13130143" w:rsidR="00EC7A2E" w:rsidRPr="00196B00" w:rsidRDefault="00175832" w:rsidP="00BF059B">
                            <w:pPr>
                              <w:pStyle w:val="ae"/>
                              <w:spacing w:line="0" w:lineRule="atLeast"/>
                              <w:contextualSpacing/>
                              <w:rPr>
                                <w:rFonts w:ascii="Times New Roman" w:hAnsi="Times New Roman" w:cs="Times New Roman"/>
                                <w:sz w:val="12"/>
                              </w:rPr>
                            </w:pPr>
                            <w:hyperlink w:anchor="圖表15：點子眾包的線上工具" w:history="1">
                              <w:r w:rsidR="00EC7A2E" w:rsidRPr="00536FAD">
                                <w:rPr>
                                  <w:rStyle w:val="a8"/>
                                  <w:rFonts w:ascii="Times New Roman" w:hAnsi="Times New Roman" w:cs="Times New Roman" w:hint="eastAsia"/>
                                  <w:sz w:val="12"/>
                                </w:rPr>
                                <w:t>協商平台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3F5A" id="文字方塊 3178" o:spid="_x0000_s1170" type="#_x0000_t202" style="position:absolute;margin-left:372.5pt;margin-top:476.6pt;width:59.7pt;height:31.4pt;z-index:251891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" filled="f" stroked="f" strokeweight=".5pt">
                <v:textbox>
                  <w:txbxContent>
                    <w:p w14:paraId="15B18582" w14:textId="13711493" w:rsidR="00EC7A2E" w:rsidRDefault="00EC7A2E" w:rsidP="00BF059B">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p w14:paraId="565B8013" w14:textId="562C32A4" w:rsidR="00EC7A2E" w:rsidRDefault="00EC7A2E" w:rsidP="00BF059B">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0F4D4D6B" w14:textId="13130143" w:rsidR="00EC7A2E" w:rsidRPr="00196B00" w:rsidRDefault="00EC7A2E" w:rsidP="00BF059B">
                      <w:pPr>
                        <w:pStyle w:val="aa"/>
                        <w:spacing w:line="0" w:lineRule="atLeast"/>
                        <w:contextualSpacing/>
                        <w:rPr>
                          <w:rFonts w:ascii="Times New Roman" w:hAnsi="Times New Roman" w:cs="Times New Roman"/>
                          <w:sz w:val="12"/>
                        </w:rPr>
                      </w:pPr>
                      <w:hyperlink w:anchor="圖表15：點子眾包的線上工具" w:history="1">
                        <w:r w:rsidRPr="00536FAD">
                          <w:rPr>
                            <w:rStyle w:val="a6"/>
                            <w:rFonts w:ascii="Times New Roman" w:hAnsi="Times New Roman" w:cs="Times New Roman" w:hint="eastAsia"/>
                            <w:sz w:val="12"/>
                          </w:rPr>
                          <w:t>協商平台</w:t>
                        </w:r>
                      </w:hyperlink>
                    </w:p>
                  </w:txbxContent>
                </v:textbox>
                <w10:wrap anchorx="margin" anchory="page"/>
              </v:shape>
            </w:pict>
          </mc:Fallback>
        </mc:AlternateContent>
      </w:r>
      <w:r w:rsidR="00CB6618">
        <w:rPr>
          <w:noProof/>
        </w:rPr>
        <mc:AlternateContent>
          <mc:Choice Requires="wps">
            <w:drawing>
              <wp:anchor distT="0" distB="0" distL="114300" distR="114300" simplePos="0" relativeHeight="251830272" behindDoc="0" locked="0" layoutInCell="1" allowOverlap="1" wp14:anchorId="1E5EA7CB" wp14:editId="45FBBFEE">
                <wp:simplePos x="0" y="0"/>
                <wp:positionH relativeFrom="leftMargin">
                  <wp:posOffset>1879155</wp:posOffset>
                </wp:positionH>
                <wp:positionV relativeFrom="page">
                  <wp:posOffset>6072505</wp:posOffset>
                </wp:positionV>
                <wp:extent cx="684530" cy="294030"/>
                <wp:effectExtent l="0" t="0" r="0" b="0"/>
                <wp:wrapNone/>
                <wp:docPr id="3141" name="文字方塊 3141"/>
                <wp:cNvGraphicFramePr/>
                <a:graphic xmlns:a="http://schemas.openxmlformats.org/drawingml/2006/main">
                  <a:graphicData uri="http://schemas.microsoft.com/office/word/2010/wordprocessingShape">
                    <wps:wsp>
                      <wps:cNvSpPr txBox="1"/>
                      <wps:spPr>
                        <a:xfrm>
                          <a:off x="0" y="0"/>
                          <a:ext cx="684530" cy="294030"/>
                        </a:xfrm>
                        <a:prstGeom prst="rect">
                          <a:avLst/>
                        </a:prstGeom>
                        <a:noFill/>
                        <a:ln w="6350">
                          <a:noFill/>
                        </a:ln>
                      </wps:spPr>
                      <wps:txbx>
                        <w:txbxContent>
                          <w:p w14:paraId="4394EB21" w14:textId="1359415D" w:rsidR="00EC7A2E" w:rsidRPr="00BF748E" w:rsidRDefault="00175832" w:rsidP="00CB6618">
                            <w:pPr>
                              <w:pStyle w:val="ae"/>
                              <w:spacing w:line="0" w:lineRule="atLeast"/>
                              <w:contextualSpacing/>
                              <w:rPr>
                                <w:sz w:val="12"/>
                              </w:rPr>
                            </w:pPr>
                            <w:hyperlink w:anchor="範例：智利" w:history="1">
                              <w:r w:rsidR="00EC7A2E" w:rsidRPr="000153A5">
                                <w:rPr>
                                  <w:rStyle w:val="a8"/>
                                  <w:rFonts w:hint="eastAsia"/>
                                  <w:sz w:val="12"/>
                                </w:rPr>
                                <w:t>政治影響力</w:t>
                              </w:r>
                            </w:hyperlink>
                          </w:p>
                          <w:p w14:paraId="430D317F" w14:textId="3140705E" w:rsidR="00EC7A2E" w:rsidRPr="00BF748E" w:rsidRDefault="00175832" w:rsidP="00CB6618">
                            <w:pPr>
                              <w:pStyle w:val="ae"/>
                              <w:spacing w:line="0" w:lineRule="atLeast"/>
                              <w:contextualSpacing/>
                              <w:rPr>
                                <w:sz w:val="12"/>
                              </w:rPr>
                            </w:pPr>
                            <w:hyperlink w:anchor="圖表6：發布關鍵資訊的摘要" w:history="1">
                              <w:r w:rsidR="00EC7A2E" w:rsidRPr="001158E4">
                                <w:rPr>
                                  <w:rStyle w:val="a8"/>
                                  <w:rFonts w:hint="eastAsia"/>
                                  <w:sz w:val="12"/>
                                </w:rPr>
                                <w:t>通告公眾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A7CB" id="文字方塊 3141" o:spid="_x0000_s1171" type="#_x0000_t202" style="position:absolute;margin-left:147.95pt;margin-top:478.15pt;width:53.9pt;height:23.15pt;z-index:251830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" filled="f" stroked="f" strokeweight=".5pt">
                <v:textbox>
                  <w:txbxContent>
                    <w:p w14:paraId="4394EB21" w14:textId="1359415D" w:rsidR="00EC7A2E" w:rsidRPr="00BF748E" w:rsidRDefault="00EC7A2E" w:rsidP="00CB6618">
                      <w:pPr>
                        <w:pStyle w:val="aa"/>
                        <w:spacing w:line="0" w:lineRule="atLeast"/>
                        <w:contextualSpacing/>
                        <w:rPr>
                          <w:sz w:val="12"/>
                        </w:rPr>
                      </w:pPr>
                      <w:hyperlink w:anchor="範例：智利" w:history="1">
                        <w:r w:rsidRPr="000153A5">
                          <w:rPr>
                            <w:rStyle w:val="a6"/>
                            <w:rFonts w:hint="eastAsia"/>
                            <w:sz w:val="12"/>
                          </w:rPr>
                          <w:t>政治影響力</w:t>
                        </w:r>
                      </w:hyperlink>
                    </w:p>
                    <w:p w14:paraId="430D317F" w14:textId="3140705E" w:rsidR="00EC7A2E" w:rsidRPr="00BF748E" w:rsidRDefault="00EC7A2E" w:rsidP="00CB6618">
                      <w:pPr>
                        <w:pStyle w:val="aa"/>
                        <w:spacing w:line="0" w:lineRule="atLeast"/>
                        <w:contextualSpacing/>
                        <w:rPr>
                          <w:sz w:val="12"/>
                        </w:rPr>
                      </w:pPr>
                      <w:hyperlink w:anchor="圖表6：發布關鍵資訊的摘要" w:history="1">
                        <w:r w:rsidRPr="001158E4">
                          <w:rPr>
                            <w:rStyle w:val="a6"/>
                            <w:rFonts w:hint="eastAsia"/>
                            <w:sz w:val="12"/>
                          </w:rPr>
                          <w:t>通告公眾</w:t>
                        </w:r>
                      </w:hyperlink>
                    </w:p>
                  </w:txbxContent>
                </v:textbox>
                <w10:wrap anchorx="margin" anchory="page"/>
              </v:shape>
            </w:pict>
          </mc:Fallback>
        </mc:AlternateContent>
      </w:r>
    </w:p>
    <w:p w14:paraId="0296EAA9" w14:textId="69781022" w:rsidR="001D55B3" w:rsidRDefault="00342C5A" w:rsidP="00F90A9D">
      <w:pPr>
        <w:tabs>
          <w:tab w:val="left" w:pos="1168"/>
        </w:tabs>
      </w:pPr>
      <w:r>
        <w:rPr>
          <w:noProof/>
        </w:rPr>
        <mc:AlternateContent>
          <mc:Choice Requires="wps">
            <w:drawing>
              <wp:anchor distT="0" distB="0" distL="114300" distR="114300" simplePos="0" relativeHeight="251860992" behindDoc="0" locked="0" layoutInCell="1" allowOverlap="1" wp14:anchorId="7F6A9B2C" wp14:editId="65FEF28A">
                <wp:simplePos x="0" y="0"/>
                <wp:positionH relativeFrom="margin">
                  <wp:posOffset>2158031</wp:posOffset>
                </wp:positionH>
                <wp:positionV relativeFrom="page">
                  <wp:posOffset>6309772</wp:posOffset>
                </wp:positionV>
                <wp:extent cx="594360" cy="183515"/>
                <wp:effectExtent l="0" t="0" r="0" b="6985"/>
                <wp:wrapNone/>
                <wp:docPr id="3159" name="文字方塊 3159"/>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6BDBE519" w14:textId="77777777" w:rsidR="00EC7A2E" w:rsidRPr="004E1799" w:rsidRDefault="00EC7A2E" w:rsidP="00342C5A">
                            <w:pPr>
                              <w:pStyle w:val="ae"/>
                              <w:spacing w:line="0" w:lineRule="atLeast"/>
                              <w:contextualSpacing/>
                              <w:rPr>
                                <w:b/>
                                <w:sz w:val="12"/>
                              </w:rPr>
                            </w:pPr>
                            <w:r>
                              <w:rPr>
                                <w:rFonts w:hint="eastAsia"/>
                                <w:b/>
                                <w:sz w:val="12"/>
                              </w:rPr>
                              <w:t>宏都拉斯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9B2C" id="文字方塊 3159" o:spid="_x0000_s1172" type="#_x0000_t202" style="position:absolute;margin-left:169.9pt;margin-top:496.85pt;width:46.8pt;height:14.4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" filled="f" stroked="f" strokeweight=".5pt">
                <v:textbox>
                  <w:txbxContent>
                    <w:p w14:paraId="6BDBE519" w14:textId="77777777" w:rsidR="00EC7A2E" w:rsidRPr="004E1799" w:rsidRDefault="00EC7A2E" w:rsidP="00342C5A">
                      <w:pPr>
                        <w:pStyle w:val="aa"/>
                        <w:spacing w:line="0" w:lineRule="atLeast"/>
                        <w:contextualSpacing/>
                        <w:rPr>
                          <w:b/>
                          <w:sz w:val="12"/>
                        </w:rPr>
                      </w:pPr>
                      <w:r>
                        <w:rPr>
                          <w:rFonts w:hint="eastAsia"/>
                          <w:b/>
                          <w:sz w:val="12"/>
                        </w:rPr>
                        <w:t>宏都拉斯</w:t>
                      </w:r>
                    </w:p>
                  </w:txbxContent>
                </v:textbox>
                <w10:wrap anchorx="margin" anchory="page"/>
              </v:shape>
            </w:pict>
          </mc:Fallback>
        </mc:AlternateContent>
      </w:r>
      <w:r w:rsidR="00CB6618">
        <w:rPr>
          <w:noProof/>
        </w:rPr>
        <mc:AlternateContent>
          <mc:Choice Requires="wps">
            <w:drawing>
              <wp:anchor distT="0" distB="0" distL="114300" distR="114300" simplePos="0" relativeHeight="251832320" behindDoc="0" locked="0" layoutInCell="1" allowOverlap="1" wp14:anchorId="3BABC7CB" wp14:editId="00AB7340">
                <wp:simplePos x="0" y="0"/>
                <wp:positionH relativeFrom="margin">
                  <wp:posOffset>736600</wp:posOffset>
                </wp:positionH>
                <wp:positionV relativeFrom="page">
                  <wp:posOffset>6374765</wp:posOffset>
                </wp:positionV>
                <wp:extent cx="594360" cy="192740"/>
                <wp:effectExtent l="0" t="0" r="0" b="0"/>
                <wp:wrapNone/>
                <wp:docPr id="3142" name="文字方塊 3142"/>
                <wp:cNvGraphicFramePr/>
                <a:graphic xmlns:a="http://schemas.openxmlformats.org/drawingml/2006/main">
                  <a:graphicData uri="http://schemas.microsoft.com/office/word/2010/wordprocessingShape">
                    <wps:wsp>
                      <wps:cNvSpPr txBox="1"/>
                      <wps:spPr>
                        <a:xfrm>
                          <a:off x="0" y="0"/>
                          <a:ext cx="594360" cy="192740"/>
                        </a:xfrm>
                        <a:prstGeom prst="rect">
                          <a:avLst/>
                        </a:prstGeom>
                        <a:noFill/>
                        <a:ln w="6350">
                          <a:noFill/>
                        </a:ln>
                      </wps:spPr>
                      <wps:txbx>
                        <w:txbxContent>
                          <w:p w14:paraId="4E41FDA5" w14:textId="5A05FC01" w:rsidR="00EC7A2E" w:rsidRPr="004E1799" w:rsidRDefault="00EC7A2E" w:rsidP="00CB6618">
                            <w:pPr>
                              <w:pStyle w:val="ae"/>
                              <w:spacing w:line="0" w:lineRule="atLeast"/>
                              <w:contextualSpacing/>
                              <w:rPr>
                                <w:b/>
                                <w:sz w:val="12"/>
                              </w:rPr>
                            </w:pPr>
                            <w:r w:rsidRPr="007C3DB2">
                              <w:rPr>
                                <w:rFonts w:hint="eastAsia"/>
                                <w:b/>
                                <w:sz w:val="12"/>
                              </w:rPr>
                              <w:t>哥斯大黎加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C7CB" id="文字方塊 3142" o:spid="_x0000_s1173" type="#_x0000_t202" style="position:absolute;margin-left:58pt;margin-top:501.95pt;width:46.8pt;height:15.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" filled="f" stroked="f" strokeweight=".5pt">
                <v:textbox>
                  <w:txbxContent>
                    <w:p w14:paraId="4E41FDA5" w14:textId="5A05FC01" w:rsidR="00EC7A2E" w:rsidRPr="004E1799" w:rsidRDefault="00EC7A2E" w:rsidP="00CB6618">
                      <w:pPr>
                        <w:pStyle w:val="aa"/>
                        <w:spacing w:line="0" w:lineRule="atLeast"/>
                        <w:contextualSpacing/>
                        <w:rPr>
                          <w:b/>
                          <w:sz w:val="12"/>
                        </w:rPr>
                      </w:pPr>
                      <w:r w:rsidRPr="007C3DB2">
                        <w:rPr>
                          <w:rFonts w:hint="eastAsia"/>
                          <w:b/>
                          <w:sz w:val="12"/>
                        </w:rPr>
                        <w:t>哥斯大黎加</w:t>
                      </w:r>
                    </w:p>
                  </w:txbxContent>
                </v:textbox>
                <w10:wrap anchorx="margin" anchory="page"/>
              </v:shape>
            </w:pict>
          </mc:Fallback>
        </mc:AlternateContent>
      </w:r>
      <w:r w:rsidR="00754CA8">
        <w:rPr>
          <w:noProof/>
        </w:rPr>
        <mc:AlternateContent>
          <mc:Choice Requires="wps">
            <w:drawing>
              <wp:anchor distT="0" distB="0" distL="114300" distR="114300" simplePos="0" relativeHeight="251824128" behindDoc="0" locked="0" layoutInCell="1" allowOverlap="1" wp14:anchorId="07AAA149" wp14:editId="4C710CEE">
                <wp:simplePos x="0" y="0"/>
                <wp:positionH relativeFrom="leftMargin">
                  <wp:posOffset>6139698</wp:posOffset>
                </wp:positionH>
                <wp:positionV relativeFrom="page">
                  <wp:posOffset>6273529</wp:posOffset>
                </wp:positionV>
                <wp:extent cx="797560" cy="190681"/>
                <wp:effectExtent l="0" t="0" r="0" b="0"/>
                <wp:wrapThrough wrapText="bothSides">
                  <wp:wrapPolygon edited="0">
                    <wp:start x="1548" y="0"/>
                    <wp:lineTo x="1548" y="19440"/>
                    <wp:lineTo x="19605" y="19440"/>
                    <wp:lineTo x="19605" y="0"/>
                    <wp:lineTo x="1548" y="0"/>
                  </wp:wrapPolygon>
                </wp:wrapThrough>
                <wp:docPr id="2720" name="文字方塊 2720"/>
                <wp:cNvGraphicFramePr/>
                <a:graphic xmlns:a="http://schemas.openxmlformats.org/drawingml/2006/main">
                  <a:graphicData uri="http://schemas.microsoft.com/office/word/2010/wordprocessingShape">
                    <wps:wsp>
                      <wps:cNvSpPr txBox="1"/>
                      <wps:spPr>
                        <a:xfrm>
                          <a:off x="0" y="0"/>
                          <a:ext cx="797560" cy="190681"/>
                        </a:xfrm>
                        <a:prstGeom prst="rect">
                          <a:avLst/>
                        </a:prstGeom>
                        <a:noFill/>
                        <a:ln w="6350">
                          <a:noFill/>
                        </a:ln>
                      </wps:spPr>
                      <wps:txbx>
                        <w:txbxContent>
                          <w:p w14:paraId="7BD3ACF1" w14:textId="77777777" w:rsidR="00EC7A2E" w:rsidRPr="00796EC0" w:rsidRDefault="00EC7A2E" w:rsidP="00754CA8">
                            <w:pPr>
                              <w:pStyle w:val="ae"/>
                              <w:spacing w:line="0" w:lineRule="atLeast"/>
                              <w:contextualSpacing/>
                              <w:rPr>
                                <w:b/>
                                <w:sz w:val="12"/>
                              </w:rPr>
                            </w:pPr>
                            <w:r w:rsidRPr="0051177C">
                              <w:rPr>
                                <w:rFonts w:hint="eastAsia"/>
                                <w:b/>
                                <w:sz w:val="12"/>
                              </w:rPr>
                              <w:t>塞爾維亞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A149" id="文字方塊 2720" o:spid="_x0000_s1174" type="#_x0000_t202" style="position:absolute;margin-left:483.45pt;margin-top:494pt;width:62.8pt;height:15pt;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" filled="f" stroked="f" strokeweight=".5pt">
                <v:textbox>
                  <w:txbxContent>
                    <w:p w14:paraId="7BD3ACF1" w14:textId="77777777" w:rsidR="00EC7A2E" w:rsidRPr="00796EC0" w:rsidRDefault="00EC7A2E" w:rsidP="00754CA8">
                      <w:pPr>
                        <w:pStyle w:val="aa"/>
                        <w:spacing w:line="0" w:lineRule="atLeast"/>
                        <w:contextualSpacing/>
                        <w:rPr>
                          <w:b/>
                          <w:sz w:val="12"/>
                        </w:rPr>
                      </w:pPr>
                      <w:r w:rsidRPr="0051177C">
                        <w:rPr>
                          <w:rFonts w:hint="eastAsia"/>
                          <w:b/>
                          <w:sz w:val="12"/>
                        </w:rPr>
                        <w:t>塞爾維亞</w:t>
                      </w:r>
                    </w:p>
                  </w:txbxContent>
                </v:textbox>
                <w10:wrap type="through" anchorx="margin" anchory="page"/>
              </v:shape>
            </w:pict>
          </mc:Fallback>
        </mc:AlternateContent>
      </w:r>
    </w:p>
    <w:p w14:paraId="72B50A4B" w14:textId="79F04B86" w:rsidR="001D55B3" w:rsidRDefault="00AA7A75" w:rsidP="00F90A9D">
      <w:pPr>
        <w:tabs>
          <w:tab w:val="left" w:pos="1168"/>
        </w:tabs>
      </w:pPr>
      <w:r w:rsidRPr="00AA7A75">
        <w:rPr>
          <w:noProof/>
        </w:rPr>
        <mc:AlternateContent>
          <mc:Choice Requires="wps">
            <w:drawing>
              <wp:anchor distT="0" distB="0" distL="114300" distR="114300" simplePos="0" relativeHeight="253554688" behindDoc="0" locked="0" layoutInCell="1" allowOverlap="1" wp14:anchorId="03B33484" wp14:editId="2809E686">
                <wp:simplePos x="0" y="0"/>
                <wp:positionH relativeFrom="margin">
                  <wp:posOffset>4857951</wp:posOffset>
                </wp:positionH>
                <wp:positionV relativeFrom="page">
                  <wp:posOffset>6802788</wp:posOffset>
                </wp:positionV>
                <wp:extent cx="279400" cy="183515"/>
                <wp:effectExtent l="0" t="0" r="0" b="6985"/>
                <wp:wrapNone/>
                <wp:docPr id="2581" name="文字方塊 2581"/>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5B1FB3D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3484" id="文字方塊 2581" o:spid="_x0000_s1175" type="#_x0000_t202" style="position:absolute;margin-left:382.5pt;margin-top:535.65pt;width:22pt;height:14.45pt;z-index:25355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" filled="f" stroked="f" strokeweight=".5pt">
                <v:textbox>
                  <w:txbxContent>
                    <w:p w14:paraId="5B1FB3D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35</w:t>
                      </w:r>
                    </w:p>
                  </w:txbxContent>
                </v:textbox>
                <w10:wrap anchorx="margin" anchory="page"/>
              </v:shape>
            </w:pict>
          </mc:Fallback>
        </mc:AlternateContent>
      </w:r>
      <w:r w:rsidR="00BF059B">
        <w:rPr>
          <w:noProof/>
        </w:rPr>
        <mc:AlternateContent>
          <mc:Choice Requires="wps">
            <w:drawing>
              <wp:anchor distT="0" distB="0" distL="114300" distR="114300" simplePos="0" relativeHeight="251895808" behindDoc="0" locked="0" layoutInCell="1" allowOverlap="1" wp14:anchorId="3F5656A7" wp14:editId="1EDD5C60">
                <wp:simplePos x="0" y="0"/>
                <wp:positionH relativeFrom="column">
                  <wp:posOffset>3578559</wp:posOffset>
                </wp:positionH>
                <wp:positionV relativeFrom="page">
                  <wp:posOffset>6598285</wp:posOffset>
                </wp:positionV>
                <wp:extent cx="684992" cy="580709"/>
                <wp:effectExtent l="0" t="0" r="0" b="0"/>
                <wp:wrapNone/>
                <wp:docPr id="3180" name="文字方塊 3180"/>
                <wp:cNvGraphicFramePr/>
                <a:graphic xmlns:a="http://schemas.openxmlformats.org/drawingml/2006/main">
                  <a:graphicData uri="http://schemas.microsoft.com/office/word/2010/wordprocessingShape">
                    <wps:wsp>
                      <wps:cNvSpPr txBox="1"/>
                      <wps:spPr>
                        <a:xfrm>
                          <a:off x="0" y="0"/>
                          <a:ext cx="684992" cy="580709"/>
                        </a:xfrm>
                        <a:prstGeom prst="rect">
                          <a:avLst/>
                        </a:prstGeom>
                        <a:noFill/>
                        <a:ln w="6350">
                          <a:noFill/>
                        </a:ln>
                      </wps:spPr>
                      <wps:txbx>
                        <w:txbxContent>
                          <w:p w14:paraId="0B421D16" w14:textId="4EDF6D22" w:rsidR="00EC7A2E" w:rsidRDefault="00175832" w:rsidP="00BF059B">
                            <w:pPr>
                              <w:pStyle w:val="ae"/>
                              <w:spacing w:line="0" w:lineRule="atLeast"/>
                              <w:contextualSpacing/>
                              <w:rPr>
                                <w:rFonts w:ascii="Times New Roman" w:hAnsi="Times New Roman" w:cs="Times New Roman"/>
                                <w:sz w:val="12"/>
                              </w:rPr>
                            </w:pPr>
                            <w:hyperlink w:anchor="案例分析6：奈及利亞" w:history="1">
                              <w:r w:rsidR="00EC7A2E" w:rsidRPr="00112F2F">
                                <w:rPr>
                                  <w:rStyle w:val="a8"/>
                                  <w:rFonts w:ascii="Times New Roman" w:hAnsi="Times New Roman" w:cs="Times New Roman" w:hint="eastAsia"/>
                                  <w:sz w:val="12"/>
                                </w:rPr>
                                <w:t>案例分析</w:t>
                              </w:r>
                            </w:hyperlink>
                          </w:p>
                          <w:p w14:paraId="02628E8B" w14:textId="6A4D4C95" w:rsidR="00EC7A2E" w:rsidRDefault="00175832" w:rsidP="00BF059B">
                            <w:pPr>
                              <w:pStyle w:val="ae"/>
                              <w:spacing w:line="0" w:lineRule="atLeast"/>
                              <w:contextualSpacing/>
                              <w:rPr>
                                <w:rFonts w:ascii="Times New Roman" w:hAnsi="Times New Roman" w:cs="Times New Roman"/>
                                <w:sz w:val="12"/>
                              </w:rPr>
                            </w:pPr>
                            <w:hyperlink w:anchor="哪些人應該參與行動方案的執行與監督？" w:history="1">
                              <w:r w:rsidR="00EC7A2E" w:rsidRPr="00F924EC">
                                <w:rPr>
                                  <w:rStyle w:val="a8"/>
                                  <w:rFonts w:ascii="Times New Roman" w:hAnsi="Times New Roman" w:cs="Times New Roman" w:hint="eastAsia"/>
                                  <w:sz w:val="12"/>
                                </w:rPr>
                                <w:t>公民社會聯盟</w:t>
                              </w:r>
                            </w:hyperlink>
                          </w:p>
                          <w:p w14:paraId="1A030ACB" w14:textId="58D19E8D" w:rsidR="00EC7A2E" w:rsidRDefault="00175832" w:rsidP="00BF059B">
                            <w:pPr>
                              <w:pStyle w:val="ae"/>
                              <w:spacing w:line="0" w:lineRule="atLeast"/>
                              <w:contextualSpacing/>
                              <w:rPr>
                                <w:rFonts w:ascii="Times New Roman" w:hAnsi="Times New Roman" w:cs="Times New Roman"/>
                                <w:sz w:val="12"/>
                              </w:rPr>
                            </w:pPr>
                            <w:hyperlink w:anchor="範例：奈及利亞" w:history="1">
                              <w:r w:rsidR="00EC7A2E" w:rsidRPr="00112F2F">
                                <w:rPr>
                                  <w:rStyle w:val="a8"/>
                                  <w:rFonts w:ascii="Times New Roman" w:hAnsi="Times New Roman" w:cs="Times New Roman" w:hint="eastAsia"/>
                                  <w:sz w:val="12"/>
                                </w:rPr>
                                <w:t>M</w:t>
                              </w:r>
                              <w:r w:rsidR="00EC7A2E" w:rsidRPr="00112F2F">
                                <w:rPr>
                                  <w:rStyle w:val="a8"/>
                                  <w:rFonts w:ascii="Times New Roman" w:hAnsi="Times New Roman" w:cs="Times New Roman"/>
                                  <w:sz w:val="12"/>
                                </w:rPr>
                                <w:t>SF</w:t>
                              </w:r>
                            </w:hyperlink>
                          </w:p>
                          <w:p w14:paraId="01C1CC3E" w14:textId="79D42A4C" w:rsidR="00EC7A2E" w:rsidRPr="008236B3" w:rsidRDefault="00EC7A2E" w:rsidP="00BF059B">
                            <w:pPr>
                              <w:pStyle w:val="ae"/>
                              <w:spacing w:line="0" w:lineRule="atLeast"/>
                              <w:contextualSpacing/>
                              <w:rPr>
                                <w:rStyle w:val="a8"/>
                                <w:rFonts w:ascii="Times New Roman" w:hAnsi="Times New Roman" w:cs="Times New Roman"/>
                                <w:sz w:val="12"/>
                              </w:rPr>
                            </w:pPr>
                            <w:r>
                              <w:rPr>
                                <w:rFonts w:ascii="Times New Roman" w:hAnsi="Times New Roman" w:cs="Times New Roman"/>
                                <w:sz w:val="12"/>
                              </w:rPr>
                              <w:fldChar w:fldCharType="begin"/>
                            </w:r>
                            <w:r>
                              <w:rPr>
                                <w:rFonts w:ascii="Times New Roman" w:hAnsi="Times New Roman" w:cs="Times New Roman"/>
                                <w:sz w:val="12"/>
                              </w:rPr>
                              <w:instrText xml:space="preserve"> HYPERLINK  \l "</w:instrText>
                            </w:r>
                            <w:r>
                              <w:rPr>
                                <w:rFonts w:ascii="Times New Roman" w:hAnsi="Times New Roman" w:cs="Times New Roman" w:hint="eastAsia"/>
                                <w:sz w:val="12"/>
                              </w:rPr>
                              <w:instrText>範例：奈及利亞</w:instrText>
                            </w:r>
                            <w:r>
                              <w:rPr>
                                <w:rFonts w:ascii="Times New Roman" w:hAnsi="Times New Roman" w:cs="Times New Roman" w:hint="eastAsia"/>
                                <w:sz w:val="12"/>
                              </w:rPr>
                              <w:instrText>2</w:instrText>
                            </w:r>
                            <w:r>
                              <w:rPr>
                                <w:rFonts w:ascii="Times New Roman" w:hAnsi="Times New Roman" w:cs="Times New Roman"/>
                                <w:sz w:val="12"/>
                              </w:rPr>
                              <w:instrText xml:space="preserve">" </w:instrText>
                            </w:r>
                            <w:r>
                              <w:rPr>
                                <w:rFonts w:ascii="Times New Roman" w:hAnsi="Times New Roman" w:cs="Times New Roman"/>
                                <w:sz w:val="12"/>
                              </w:rPr>
                              <w:fldChar w:fldCharType="separate"/>
                            </w:r>
                            <w:r w:rsidRPr="008236B3">
                              <w:rPr>
                                <w:rStyle w:val="a8"/>
                                <w:rFonts w:ascii="Times New Roman" w:hAnsi="Times New Roman" w:cs="Times New Roman" w:hint="eastAsia"/>
                                <w:sz w:val="12"/>
                              </w:rPr>
                              <w:t>政治影響力</w:t>
                            </w:r>
                          </w:p>
                          <w:p w14:paraId="02C51D60" w14:textId="31286146" w:rsidR="00EC7A2E" w:rsidRPr="00BF059B" w:rsidRDefault="00EC7A2E" w:rsidP="00BF059B">
                            <w:pPr>
                              <w:pStyle w:val="ae"/>
                              <w:spacing w:line="0" w:lineRule="atLeast"/>
                              <w:contextualSpacing/>
                              <w:rPr>
                                <w:rFonts w:ascii="Times New Roman" w:hAnsi="Times New Roman" w:cs="Times New Roman"/>
                                <w:sz w:val="12"/>
                              </w:rPr>
                            </w:pPr>
                            <w:r>
                              <w:rPr>
                                <w:rFonts w:ascii="Times New Roman" w:hAnsi="Times New Roman" w:cs="Times New Roman"/>
                                <w:sz w:val="12"/>
                              </w:rPr>
                              <w:fldChar w:fldCharType="end"/>
                            </w:r>
                            <w:hyperlink w:anchor="圖表10：OGP網站及網頁的範例" w:history="1">
                              <w:r w:rsidRPr="00E61201">
                                <w:rPr>
                                  <w:rStyle w:val="a8"/>
                                  <w:rFonts w:ascii="Times New Roman" w:hAnsi="Times New Roman" w:cs="Times New Roman" w:hint="eastAsia"/>
                                  <w:sz w:val="12"/>
                                </w:rPr>
                                <w:t>網站</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56A7" id="文字方塊 3180" o:spid="_x0000_s1176" type="#_x0000_t202" style="position:absolute;margin-left:281.8pt;margin-top:519.55pt;width:53.95pt;height:4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" filled="f" stroked="f" strokeweight=".5pt">
                <v:textbox>
                  <w:txbxContent>
                    <w:p w14:paraId="0B421D16" w14:textId="4EDF6D22" w:rsidR="00EC7A2E" w:rsidRDefault="00EC7A2E" w:rsidP="00BF059B">
                      <w:pPr>
                        <w:pStyle w:val="aa"/>
                        <w:spacing w:line="0" w:lineRule="atLeast"/>
                        <w:contextualSpacing/>
                        <w:rPr>
                          <w:rFonts w:ascii="Times New Roman" w:hAnsi="Times New Roman" w:cs="Times New Roman"/>
                          <w:sz w:val="12"/>
                        </w:rPr>
                      </w:pPr>
                      <w:hyperlink w:anchor="案例分析6：奈及利亞" w:history="1">
                        <w:r w:rsidRPr="00112F2F">
                          <w:rPr>
                            <w:rStyle w:val="a6"/>
                            <w:rFonts w:ascii="Times New Roman" w:hAnsi="Times New Roman" w:cs="Times New Roman" w:hint="eastAsia"/>
                            <w:sz w:val="12"/>
                          </w:rPr>
                          <w:t>案例分析</w:t>
                        </w:r>
                      </w:hyperlink>
                    </w:p>
                    <w:p w14:paraId="02628E8B" w14:textId="6A4D4C95" w:rsidR="00EC7A2E" w:rsidRDefault="00EC7A2E" w:rsidP="00BF059B">
                      <w:pPr>
                        <w:pStyle w:val="aa"/>
                        <w:spacing w:line="0" w:lineRule="atLeast"/>
                        <w:contextualSpacing/>
                        <w:rPr>
                          <w:rFonts w:ascii="Times New Roman" w:hAnsi="Times New Roman" w:cs="Times New Roman"/>
                          <w:sz w:val="12"/>
                        </w:rPr>
                      </w:pPr>
                      <w:hyperlink w:anchor="哪些人應該參與行動方案的執行與監督？" w:history="1">
                        <w:r w:rsidRPr="00F924EC">
                          <w:rPr>
                            <w:rStyle w:val="a6"/>
                            <w:rFonts w:ascii="Times New Roman" w:hAnsi="Times New Roman" w:cs="Times New Roman" w:hint="eastAsia"/>
                            <w:sz w:val="12"/>
                          </w:rPr>
                          <w:t>公民社會聯盟</w:t>
                        </w:r>
                      </w:hyperlink>
                    </w:p>
                    <w:p w14:paraId="1A030ACB" w14:textId="58D19E8D" w:rsidR="00EC7A2E" w:rsidRDefault="00EC7A2E" w:rsidP="00BF059B">
                      <w:pPr>
                        <w:pStyle w:val="aa"/>
                        <w:spacing w:line="0" w:lineRule="atLeast"/>
                        <w:contextualSpacing/>
                        <w:rPr>
                          <w:rFonts w:ascii="Times New Roman" w:hAnsi="Times New Roman" w:cs="Times New Roman"/>
                          <w:sz w:val="12"/>
                        </w:rPr>
                      </w:pPr>
                      <w:hyperlink w:anchor="範例：奈及利亞" w:history="1">
                        <w:r w:rsidRPr="00112F2F">
                          <w:rPr>
                            <w:rStyle w:val="a6"/>
                            <w:rFonts w:ascii="Times New Roman" w:hAnsi="Times New Roman" w:cs="Times New Roman" w:hint="eastAsia"/>
                            <w:sz w:val="12"/>
                          </w:rPr>
                          <w:t>M</w:t>
                        </w:r>
                        <w:r w:rsidRPr="00112F2F">
                          <w:rPr>
                            <w:rStyle w:val="a6"/>
                            <w:rFonts w:ascii="Times New Roman" w:hAnsi="Times New Roman" w:cs="Times New Roman"/>
                            <w:sz w:val="12"/>
                          </w:rPr>
                          <w:t>SF</w:t>
                        </w:r>
                      </w:hyperlink>
                    </w:p>
                    <w:p w14:paraId="01C1CC3E" w14:textId="79D42A4C" w:rsidR="00EC7A2E" w:rsidRPr="008236B3" w:rsidRDefault="00EC7A2E" w:rsidP="00BF059B">
                      <w:pPr>
                        <w:pStyle w:val="aa"/>
                        <w:spacing w:line="0" w:lineRule="atLeast"/>
                        <w:contextualSpacing/>
                        <w:rPr>
                          <w:rStyle w:val="a6"/>
                          <w:rFonts w:ascii="Times New Roman" w:hAnsi="Times New Roman" w:cs="Times New Roman"/>
                          <w:sz w:val="12"/>
                        </w:rPr>
                      </w:pPr>
                      <w:r>
                        <w:rPr>
                          <w:rFonts w:ascii="Times New Roman" w:hAnsi="Times New Roman" w:cs="Times New Roman"/>
                          <w:sz w:val="12"/>
                        </w:rPr>
                        <w:fldChar w:fldCharType="begin"/>
                      </w:r>
                      <w:r>
                        <w:rPr>
                          <w:rFonts w:ascii="Times New Roman" w:hAnsi="Times New Roman" w:cs="Times New Roman"/>
                          <w:sz w:val="12"/>
                        </w:rPr>
                        <w:instrText xml:space="preserve"> HYPERLINK  \l "</w:instrText>
                      </w:r>
                      <w:r>
                        <w:rPr>
                          <w:rFonts w:ascii="Times New Roman" w:hAnsi="Times New Roman" w:cs="Times New Roman" w:hint="eastAsia"/>
                          <w:sz w:val="12"/>
                        </w:rPr>
                        <w:instrText>範例：奈及利亞</w:instrText>
                      </w:r>
                      <w:r>
                        <w:rPr>
                          <w:rFonts w:ascii="Times New Roman" w:hAnsi="Times New Roman" w:cs="Times New Roman" w:hint="eastAsia"/>
                          <w:sz w:val="12"/>
                        </w:rPr>
                        <w:instrText>2</w:instrText>
                      </w:r>
                      <w:r>
                        <w:rPr>
                          <w:rFonts w:ascii="Times New Roman" w:hAnsi="Times New Roman" w:cs="Times New Roman"/>
                          <w:sz w:val="12"/>
                        </w:rPr>
                        <w:instrText xml:space="preserve">" </w:instrText>
                      </w:r>
                      <w:r>
                        <w:rPr>
                          <w:rFonts w:ascii="Times New Roman" w:hAnsi="Times New Roman" w:cs="Times New Roman"/>
                          <w:sz w:val="12"/>
                        </w:rPr>
                        <w:fldChar w:fldCharType="separate"/>
                      </w:r>
                      <w:r w:rsidRPr="008236B3">
                        <w:rPr>
                          <w:rStyle w:val="a6"/>
                          <w:rFonts w:ascii="Times New Roman" w:hAnsi="Times New Roman" w:cs="Times New Roman" w:hint="eastAsia"/>
                          <w:sz w:val="12"/>
                        </w:rPr>
                        <w:t>政治影響力</w:t>
                      </w:r>
                    </w:p>
                    <w:p w14:paraId="02C51D60" w14:textId="31286146" w:rsidR="00EC7A2E" w:rsidRPr="00BF059B" w:rsidRDefault="00EC7A2E" w:rsidP="00BF059B">
                      <w:pPr>
                        <w:pStyle w:val="aa"/>
                        <w:spacing w:line="0" w:lineRule="atLeast"/>
                        <w:contextualSpacing/>
                        <w:rPr>
                          <w:rFonts w:ascii="Times New Roman" w:hAnsi="Times New Roman" w:cs="Times New Roman"/>
                          <w:sz w:val="12"/>
                        </w:rPr>
                      </w:pPr>
                      <w:r>
                        <w:rPr>
                          <w:rFonts w:ascii="Times New Roman" w:hAnsi="Times New Roman" w:cs="Times New Roman"/>
                          <w:sz w:val="12"/>
                        </w:rPr>
                        <w:fldChar w:fldCharType="end"/>
                      </w:r>
                      <w:hyperlink w:anchor="圖表10：OGP網站及網頁的範例" w:history="1">
                        <w:r w:rsidRPr="00E61201">
                          <w:rPr>
                            <w:rStyle w:val="a6"/>
                            <w:rFonts w:ascii="Times New Roman" w:hAnsi="Times New Roman" w:cs="Times New Roman" w:hint="eastAsia"/>
                            <w:sz w:val="12"/>
                          </w:rPr>
                          <w:t>網站</w:t>
                        </w:r>
                      </w:hyperlink>
                    </w:p>
                  </w:txbxContent>
                </v:textbox>
                <w10:wrap anchory="page"/>
              </v:shape>
            </w:pict>
          </mc:Fallback>
        </mc:AlternateContent>
      </w:r>
      <w:r w:rsidR="00BF059B">
        <w:rPr>
          <w:noProof/>
        </w:rPr>
        <mc:AlternateContent>
          <mc:Choice Requires="wps">
            <w:drawing>
              <wp:anchor distT="0" distB="0" distL="114300" distR="114300" simplePos="0" relativeHeight="251893760" behindDoc="0" locked="0" layoutInCell="1" allowOverlap="1" wp14:anchorId="36BE11AE" wp14:editId="2D2DA378">
                <wp:simplePos x="0" y="0"/>
                <wp:positionH relativeFrom="margin">
                  <wp:posOffset>3570927</wp:posOffset>
                </wp:positionH>
                <wp:positionV relativeFrom="page">
                  <wp:posOffset>6457962</wp:posOffset>
                </wp:positionV>
                <wp:extent cx="594360" cy="212349"/>
                <wp:effectExtent l="0" t="0" r="0" b="0"/>
                <wp:wrapNone/>
                <wp:docPr id="3179" name="文字方塊 3179"/>
                <wp:cNvGraphicFramePr/>
                <a:graphic xmlns:a="http://schemas.openxmlformats.org/drawingml/2006/main">
                  <a:graphicData uri="http://schemas.microsoft.com/office/word/2010/wordprocessingShape">
                    <wps:wsp>
                      <wps:cNvSpPr txBox="1"/>
                      <wps:spPr>
                        <a:xfrm>
                          <a:off x="0" y="0"/>
                          <a:ext cx="594360" cy="212349"/>
                        </a:xfrm>
                        <a:prstGeom prst="rect">
                          <a:avLst/>
                        </a:prstGeom>
                        <a:noFill/>
                        <a:ln w="6350">
                          <a:noFill/>
                        </a:ln>
                      </wps:spPr>
                      <wps:txbx>
                        <w:txbxContent>
                          <w:p w14:paraId="4F28AAF4" w14:textId="77777777" w:rsidR="00EC7A2E" w:rsidRPr="004E1799" w:rsidRDefault="00EC7A2E" w:rsidP="00BF059B">
                            <w:pPr>
                              <w:pStyle w:val="ae"/>
                              <w:spacing w:line="0" w:lineRule="atLeast"/>
                              <w:contextualSpacing/>
                              <w:rPr>
                                <w:b/>
                                <w:sz w:val="12"/>
                              </w:rPr>
                            </w:pPr>
                            <w:r>
                              <w:rPr>
                                <w:rFonts w:hint="eastAsia"/>
                                <w:b/>
                                <w:sz w:val="12"/>
                              </w:rPr>
                              <w:t>奈及利亞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11AE" id="文字方塊 3179" o:spid="_x0000_s1177" type="#_x0000_t202" style="position:absolute;margin-left:281.2pt;margin-top:508.5pt;width:46.8pt;height:16.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DC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" filled="f" stroked="f" strokeweight=".5pt">
                <v:textbox>
                  <w:txbxContent>
                    <w:p w14:paraId="4F28AAF4" w14:textId="77777777" w:rsidR="00EC7A2E" w:rsidRPr="004E1799" w:rsidRDefault="00EC7A2E" w:rsidP="00BF059B">
                      <w:pPr>
                        <w:pStyle w:val="aa"/>
                        <w:spacing w:line="0" w:lineRule="atLeast"/>
                        <w:contextualSpacing/>
                        <w:rPr>
                          <w:b/>
                          <w:sz w:val="12"/>
                        </w:rPr>
                      </w:pPr>
                      <w:r>
                        <w:rPr>
                          <w:rFonts w:hint="eastAsia"/>
                          <w:b/>
                          <w:sz w:val="12"/>
                        </w:rPr>
                        <w:t>奈及利亞</w:t>
                      </w:r>
                    </w:p>
                  </w:txbxContent>
                </v:textbox>
                <w10:wrap anchorx="margin" anchory="page"/>
              </v:shape>
            </w:pict>
          </mc:Fallback>
        </mc:AlternateContent>
      </w:r>
      <w:r w:rsidR="00E679EC">
        <w:rPr>
          <w:noProof/>
        </w:rPr>
        <mc:AlternateContent>
          <mc:Choice Requires="wps">
            <w:drawing>
              <wp:anchor distT="0" distB="0" distL="114300" distR="114300" simplePos="0" relativeHeight="251863040" behindDoc="0" locked="0" layoutInCell="1" allowOverlap="1" wp14:anchorId="3999D3E2" wp14:editId="4AE50F34">
                <wp:simplePos x="0" y="0"/>
                <wp:positionH relativeFrom="margin">
                  <wp:posOffset>2166825</wp:posOffset>
                </wp:positionH>
                <wp:positionV relativeFrom="page">
                  <wp:posOffset>6440943</wp:posOffset>
                </wp:positionV>
                <wp:extent cx="684530" cy="196138"/>
                <wp:effectExtent l="0" t="0" r="0" b="0"/>
                <wp:wrapNone/>
                <wp:docPr id="3160" name="文字方塊 3160"/>
                <wp:cNvGraphicFramePr/>
                <a:graphic xmlns:a="http://schemas.openxmlformats.org/drawingml/2006/main">
                  <a:graphicData uri="http://schemas.microsoft.com/office/word/2010/wordprocessingShape">
                    <wps:wsp>
                      <wps:cNvSpPr txBox="1"/>
                      <wps:spPr>
                        <a:xfrm>
                          <a:off x="0" y="0"/>
                          <a:ext cx="684530" cy="196138"/>
                        </a:xfrm>
                        <a:prstGeom prst="rect">
                          <a:avLst/>
                        </a:prstGeom>
                        <a:noFill/>
                        <a:ln w="6350">
                          <a:noFill/>
                        </a:ln>
                      </wps:spPr>
                      <wps:txbx>
                        <w:txbxContent>
                          <w:p w14:paraId="32F7F62B" w14:textId="20FB7941"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52867024" w14:textId="17DDCC6B" w:rsidR="00EC7A2E" w:rsidRPr="006E2ABB" w:rsidRDefault="00EC7A2E" w:rsidP="00E679EC">
                            <w:pPr>
                              <w:pStyle w:val="ae"/>
                              <w:spacing w:line="0" w:lineRule="atLeast"/>
                              <w:contextualSpacing/>
                              <w:rPr>
                                <w:rFonts w:ascii="Times New Roman" w:hAnsi="Times New Roman" w:cs="Times New Roman"/>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D3E2" id="文字方塊 3160" o:spid="_x0000_s1178" type="#_x0000_t202" style="position:absolute;margin-left:170.6pt;margin-top:507.15pt;width:53.9pt;height:15.4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" filled="f" stroked="f" strokeweight=".5pt">
                <v:textbox>
                  <w:txbxContent>
                    <w:p w14:paraId="32F7F62B" w14:textId="20FB7941"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52867024" w14:textId="17DDCC6B" w:rsidR="00EC7A2E" w:rsidRPr="006E2ABB" w:rsidRDefault="00EC7A2E" w:rsidP="00E679EC">
                      <w:pPr>
                        <w:pStyle w:val="aa"/>
                        <w:spacing w:line="0" w:lineRule="atLeast"/>
                        <w:contextualSpacing/>
                        <w:rPr>
                          <w:rFonts w:ascii="Times New Roman" w:hAnsi="Times New Roman" w:cs="Times New Roman"/>
                          <w:sz w:val="12"/>
                        </w:rPr>
                      </w:pPr>
                    </w:p>
                  </w:txbxContent>
                </v:textbox>
                <w10:wrap anchorx="margin" anchory="page"/>
              </v:shape>
            </w:pict>
          </mc:Fallback>
        </mc:AlternateContent>
      </w:r>
      <w:r w:rsidR="00CB6618">
        <w:rPr>
          <w:noProof/>
        </w:rPr>
        <mc:AlternateContent>
          <mc:Choice Requires="wps">
            <w:drawing>
              <wp:anchor distT="0" distB="0" distL="114300" distR="114300" simplePos="0" relativeHeight="251834368" behindDoc="0" locked="0" layoutInCell="1" allowOverlap="1" wp14:anchorId="1EE477A0" wp14:editId="50852B36">
                <wp:simplePos x="0" y="0"/>
                <wp:positionH relativeFrom="column">
                  <wp:posOffset>755138</wp:posOffset>
                </wp:positionH>
                <wp:positionV relativeFrom="page">
                  <wp:posOffset>6509141</wp:posOffset>
                </wp:positionV>
                <wp:extent cx="684992" cy="573339"/>
                <wp:effectExtent l="0" t="0" r="0" b="0"/>
                <wp:wrapNone/>
                <wp:docPr id="3143" name="文字方塊 3143"/>
                <wp:cNvGraphicFramePr/>
                <a:graphic xmlns:a="http://schemas.openxmlformats.org/drawingml/2006/main">
                  <a:graphicData uri="http://schemas.microsoft.com/office/word/2010/wordprocessingShape">
                    <wps:wsp>
                      <wps:cNvSpPr txBox="1"/>
                      <wps:spPr>
                        <a:xfrm>
                          <a:off x="0" y="0"/>
                          <a:ext cx="684992" cy="573339"/>
                        </a:xfrm>
                        <a:prstGeom prst="rect">
                          <a:avLst/>
                        </a:prstGeom>
                        <a:noFill/>
                        <a:ln w="6350">
                          <a:noFill/>
                        </a:ln>
                      </wps:spPr>
                      <wps:txbx>
                        <w:txbxContent>
                          <w:p w14:paraId="44B242FB" w14:textId="226DF1FC" w:rsidR="00EC7A2E" w:rsidRPr="00CB6618" w:rsidRDefault="00175832" w:rsidP="00CB6618">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sz w:val="12"/>
                                </w:rPr>
                                <w:t>網站</w:t>
                              </w:r>
                            </w:hyperlink>
                          </w:p>
                          <w:p w14:paraId="05C064AA" w14:textId="607FDAD4" w:rsidR="00EC7A2E" w:rsidRPr="00CB6618" w:rsidRDefault="00175832" w:rsidP="00CB6618">
                            <w:pPr>
                              <w:pStyle w:val="ae"/>
                              <w:spacing w:line="0" w:lineRule="atLeast"/>
                              <w:contextualSpacing/>
                              <w:rPr>
                                <w:rFonts w:ascii="Times New Roman" w:hAnsi="Times New Roman" w:cs="Times New Roman"/>
                                <w:sz w:val="12"/>
                              </w:rPr>
                            </w:pPr>
                            <w:hyperlink w:anchor="範例：哥斯大黎加" w:history="1">
                              <w:r w:rsidR="00EC7A2E" w:rsidRPr="006B0E65">
                                <w:rPr>
                                  <w:rStyle w:val="a8"/>
                                  <w:rFonts w:ascii="Times New Roman" w:hAnsi="Times New Roman" w:cs="Times New Roman"/>
                                  <w:sz w:val="12"/>
                                </w:rPr>
                                <w:t>MSF</w:t>
                              </w:r>
                            </w:hyperlink>
                          </w:p>
                          <w:p w14:paraId="40E27A31" w14:textId="3C46C538" w:rsidR="00EC7A2E" w:rsidRPr="00CB6618" w:rsidRDefault="00175832" w:rsidP="00CB6618">
                            <w:pPr>
                              <w:pStyle w:val="ae"/>
                              <w:spacing w:line="0" w:lineRule="atLeast"/>
                              <w:contextualSpacing/>
                              <w:rPr>
                                <w:rFonts w:ascii="Times New Roman" w:hAnsi="Times New Roman" w:cs="Times New Roman"/>
                                <w:sz w:val="12"/>
                              </w:rPr>
                            </w:pPr>
                            <w:hyperlink w:anchor="範例：哥斯大黎加2" w:history="1">
                              <w:r w:rsidR="00EC7A2E" w:rsidRPr="007C3DB2">
                                <w:rPr>
                                  <w:rStyle w:val="a8"/>
                                  <w:rFonts w:ascii="Times New Roman" w:hAnsi="Times New Roman" w:cs="Times New Roman"/>
                                  <w:sz w:val="12"/>
                                </w:rPr>
                                <w:t>溝通管道</w:t>
                              </w:r>
                            </w:hyperlink>
                          </w:p>
                          <w:p w14:paraId="4B7678A0" w14:textId="564B2CF6" w:rsidR="00EC7A2E" w:rsidRPr="00CB6618" w:rsidRDefault="00175832" w:rsidP="00CB6618">
                            <w:pPr>
                              <w:pStyle w:val="ae"/>
                              <w:spacing w:line="0" w:lineRule="atLeast"/>
                              <w:contextualSpacing/>
                              <w:rPr>
                                <w:rFonts w:ascii="Times New Roman" w:hAnsi="Times New Roman" w:cs="Times New Roman"/>
                                <w:sz w:val="12"/>
                              </w:rPr>
                            </w:pPr>
                            <w:hyperlink w:anchor="哪些人應該參與行動方案的執行與監督？" w:history="1">
                              <w:r w:rsidR="00EC7A2E" w:rsidRPr="0072456A">
                                <w:rPr>
                                  <w:rStyle w:val="a8"/>
                                  <w:rFonts w:ascii="Times New Roman" w:hAnsi="Times New Roman" w:cs="Times New Roman"/>
                                  <w:sz w:val="12"/>
                                </w:rPr>
                                <w:t>公民社會聯盟</w:t>
                              </w:r>
                            </w:hyperlink>
                          </w:p>
                          <w:p w14:paraId="1AFE6F43" w14:textId="6DB6DD34" w:rsidR="00EC7A2E" w:rsidRPr="00CB6618" w:rsidRDefault="00175832" w:rsidP="00CB6618">
                            <w:pPr>
                              <w:pStyle w:val="ae"/>
                              <w:spacing w:line="0" w:lineRule="atLeast"/>
                              <w:contextualSpacing/>
                              <w:rPr>
                                <w:rFonts w:ascii="Times New Roman" w:hAnsi="Times New Roman" w:cs="Times New Roman"/>
                                <w:sz w:val="12"/>
                              </w:rPr>
                            </w:pPr>
                            <w:hyperlink w:anchor="圖表21：公民社會聯盟職權範圍的範例" w:history="1">
                              <w:r w:rsidR="00EC7A2E" w:rsidRPr="00AC2390">
                                <w:rPr>
                                  <w:rStyle w:val="a8"/>
                                  <w:rFonts w:ascii="Times New Roman" w:hAnsi="Times New Roman" w:cs="Times New Roman"/>
                                  <w:sz w:val="12"/>
                                </w:rPr>
                                <w:t>ToR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77A0" id="文字方塊 3143" o:spid="_x0000_s1179" type="#_x0000_t202" style="position:absolute;margin-left:59.45pt;margin-top:512.55pt;width:53.95pt;height:45.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" filled="f" stroked="f" strokeweight=".5pt">
                <v:textbox>
                  <w:txbxContent>
                    <w:p w14:paraId="44B242FB" w14:textId="226DF1FC" w:rsidR="00EC7A2E" w:rsidRPr="00CB6618" w:rsidRDefault="00EC7A2E" w:rsidP="00CB6618">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sz w:val="12"/>
                          </w:rPr>
                          <w:t>網站</w:t>
                        </w:r>
                      </w:hyperlink>
                    </w:p>
                    <w:p w14:paraId="05C064AA" w14:textId="607FDAD4" w:rsidR="00EC7A2E" w:rsidRPr="00CB6618" w:rsidRDefault="00EC7A2E" w:rsidP="00CB6618">
                      <w:pPr>
                        <w:pStyle w:val="aa"/>
                        <w:spacing w:line="0" w:lineRule="atLeast"/>
                        <w:contextualSpacing/>
                        <w:rPr>
                          <w:rFonts w:ascii="Times New Roman" w:hAnsi="Times New Roman" w:cs="Times New Roman"/>
                          <w:sz w:val="12"/>
                        </w:rPr>
                      </w:pPr>
                      <w:hyperlink w:anchor="範例：哥斯大黎加" w:history="1">
                        <w:r w:rsidRPr="006B0E65">
                          <w:rPr>
                            <w:rStyle w:val="a6"/>
                            <w:rFonts w:ascii="Times New Roman" w:hAnsi="Times New Roman" w:cs="Times New Roman"/>
                            <w:sz w:val="12"/>
                          </w:rPr>
                          <w:t>MSF</w:t>
                        </w:r>
                      </w:hyperlink>
                    </w:p>
                    <w:p w14:paraId="40E27A31" w14:textId="3C46C538" w:rsidR="00EC7A2E" w:rsidRPr="00CB6618" w:rsidRDefault="00EC7A2E" w:rsidP="00CB6618">
                      <w:pPr>
                        <w:pStyle w:val="aa"/>
                        <w:spacing w:line="0" w:lineRule="atLeast"/>
                        <w:contextualSpacing/>
                        <w:rPr>
                          <w:rFonts w:ascii="Times New Roman" w:hAnsi="Times New Roman" w:cs="Times New Roman"/>
                          <w:sz w:val="12"/>
                        </w:rPr>
                      </w:pPr>
                      <w:hyperlink w:anchor="範例：哥斯大黎加2" w:history="1">
                        <w:r w:rsidRPr="007C3DB2">
                          <w:rPr>
                            <w:rStyle w:val="a6"/>
                            <w:rFonts w:ascii="Times New Roman" w:hAnsi="Times New Roman" w:cs="Times New Roman"/>
                            <w:sz w:val="12"/>
                          </w:rPr>
                          <w:t>溝通管道</w:t>
                        </w:r>
                      </w:hyperlink>
                    </w:p>
                    <w:p w14:paraId="4B7678A0" w14:textId="564B2CF6" w:rsidR="00EC7A2E" w:rsidRPr="00CB6618" w:rsidRDefault="00EC7A2E" w:rsidP="00CB6618">
                      <w:pPr>
                        <w:pStyle w:val="aa"/>
                        <w:spacing w:line="0" w:lineRule="atLeast"/>
                        <w:contextualSpacing/>
                        <w:rPr>
                          <w:rFonts w:ascii="Times New Roman" w:hAnsi="Times New Roman" w:cs="Times New Roman"/>
                          <w:sz w:val="12"/>
                        </w:rPr>
                      </w:pPr>
                      <w:hyperlink w:anchor="哪些人應該參與行動方案的執行與監督？" w:history="1">
                        <w:r w:rsidRPr="0072456A">
                          <w:rPr>
                            <w:rStyle w:val="a6"/>
                            <w:rFonts w:ascii="Times New Roman" w:hAnsi="Times New Roman" w:cs="Times New Roman"/>
                            <w:sz w:val="12"/>
                          </w:rPr>
                          <w:t>公民社會聯盟</w:t>
                        </w:r>
                      </w:hyperlink>
                    </w:p>
                    <w:p w14:paraId="1AFE6F43" w14:textId="6DB6DD34" w:rsidR="00EC7A2E" w:rsidRPr="00CB6618" w:rsidRDefault="00EC7A2E" w:rsidP="00CB6618">
                      <w:pPr>
                        <w:pStyle w:val="aa"/>
                        <w:spacing w:line="0" w:lineRule="atLeast"/>
                        <w:contextualSpacing/>
                        <w:rPr>
                          <w:rFonts w:ascii="Times New Roman" w:hAnsi="Times New Roman" w:cs="Times New Roman"/>
                          <w:sz w:val="12"/>
                        </w:rPr>
                      </w:pPr>
                      <w:hyperlink w:anchor="圖表21：公民社會聯盟職權範圍的範例" w:history="1">
                        <w:r w:rsidRPr="00AC2390">
                          <w:rPr>
                            <w:rStyle w:val="a6"/>
                            <w:rFonts w:ascii="Times New Roman" w:hAnsi="Times New Roman" w:cs="Times New Roman"/>
                            <w:sz w:val="12"/>
                          </w:rPr>
                          <w:t>ToR</w:t>
                        </w:r>
                      </w:hyperlink>
                    </w:p>
                  </w:txbxContent>
                </v:textbox>
                <w10:wrap anchory="page"/>
              </v:shape>
            </w:pict>
          </mc:Fallback>
        </mc:AlternateContent>
      </w:r>
      <w:r w:rsidR="0051177C">
        <w:rPr>
          <w:noProof/>
        </w:rPr>
        <mc:AlternateContent>
          <mc:Choice Requires="wps">
            <w:drawing>
              <wp:anchor distT="0" distB="0" distL="114300" distR="114300" simplePos="0" relativeHeight="251826176" behindDoc="0" locked="0" layoutInCell="1" allowOverlap="1" wp14:anchorId="0DB35102" wp14:editId="1FD790FC">
                <wp:simplePos x="0" y="0"/>
                <wp:positionH relativeFrom="leftMargin">
                  <wp:posOffset>6140781</wp:posOffset>
                </wp:positionH>
                <wp:positionV relativeFrom="page">
                  <wp:posOffset>6405134</wp:posOffset>
                </wp:positionV>
                <wp:extent cx="684530" cy="394362"/>
                <wp:effectExtent l="0" t="0" r="0" b="5715"/>
                <wp:wrapNone/>
                <wp:docPr id="3138" name="文字方塊 3138"/>
                <wp:cNvGraphicFramePr/>
                <a:graphic xmlns:a="http://schemas.openxmlformats.org/drawingml/2006/main">
                  <a:graphicData uri="http://schemas.microsoft.com/office/word/2010/wordprocessingShape">
                    <wps:wsp>
                      <wps:cNvSpPr txBox="1"/>
                      <wps:spPr>
                        <a:xfrm>
                          <a:off x="0" y="0"/>
                          <a:ext cx="684530" cy="394362"/>
                        </a:xfrm>
                        <a:prstGeom prst="rect">
                          <a:avLst/>
                        </a:prstGeom>
                        <a:noFill/>
                        <a:ln w="6350">
                          <a:noFill/>
                        </a:ln>
                      </wps:spPr>
                      <wps:txbx>
                        <w:txbxContent>
                          <w:p w14:paraId="4D7FD896" w14:textId="4FE7C632" w:rsidR="00EC7A2E" w:rsidRDefault="00175832" w:rsidP="0051177C">
                            <w:pPr>
                              <w:pStyle w:val="ae"/>
                              <w:spacing w:line="0" w:lineRule="atLeast"/>
                              <w:contextualSpacing/>
                              <w:rPr>
                                <w:sz w:val="12"/>
                              </w:rPr>
                            </w:pPr>
                            <w:hyperlink w:anchor="圖表10：OGP網站及網頁的範例" w:history="1">
                              <w:r w:rsidR="00EC7A2E" w:rsidRPr="00E61201">
                                <w:rPr>
                                  <w:rStyle w:val="a8"/>
                                  <w:rFonts w:hint="eastAsia"/>
                                  <w:sz w:val="12"/>
                                </w:rPr>
                                <w:t>網站</w:t>
                              </w:r>
                            </w:hyperlink>
                          </w:p>
                          <w:p w14:paraId="3CA4CC8E" w14:textId="5B7A80F6" w:rsidR="00EC7A2E" w:rsidRDefault="00175832" w:rsidP="0051177C">
                            <w:pPr>
                              <w:pStyle w:val="ae"/>
                              <w:spacing w:line="0" w:lineRule="atLeast"/>
                              <w:contextualSpacing/>
                              <w:rPr>
                                <w:sz w:val="12"/>
                              </w:rPr>
                            </w:pPr>
                            <w:hyperlink w:anchor="哪些人應該參與行動方案的執行與監督？" w:history="1">
                              <w:r w:rsidR="00EC7A2E" w:rsidRPr="0072456A">
                                <w:rPr>
                                  <w:rStyle w:val="a8"/>
                                  <w:rFonts w:hint="eastAsia"/>
                                  <w:sz w:val="12"/>
                                </w:rPr>
                                <w:t>公民社會聯盟</w:t>
                              </w:r>
                            </w:hyperlink>
                          </w:p>
                          <w:p w14:paraId="112A7CCF" w14:textId="272EFF5F"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0551FA4A" w14:textId="77777777" w:rsidR="00EC7A2E" w:rsidRPr="00BF748E" w:rsidRDefault="00EC7A2E" w:rsidP="0051177C">
                            <w:pPr>
                              <w:pStyle w:val="ae"/>
                              <w:spacing w:line="0" w:lineRule="atLeast"/>
                              <w:contextualSpacing/>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5102" id="文字方塊 3138" o:spid="_x0000_s1180" type="#_x0000_t202" style="position:absolute;margin-left:483.55pt;margin-top:504.35pt;width:53.9pt;height:31.05pt;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" filled="f" stroked="f" strokeweight=".5pt">
                <v:textbox>
                  <w:txbxContent>
                    <w:p w14:paraId="4D7FD896" w14:textId="4FE7C632" w:rsidR="00EC7A2E" w:rsidRDefault="00EC7A2E" w:rsidP="0051177C">
                      <w:pPr>
                        <w:pStyle w:val="aa"/>
                        <w:spacing w:line="0" w:lineRule="atLeast"/>
                        <w:contextualSpacing/>
                        <w:rPr>
                          <w:sz w:val="12"/>
                        </w:rPr>
                      </w:pPr>
                      <w:hyperlink w:anchor="圖表10：OGP網站及網頁的範例" w:history="1">
                        <w:r w:rsidRPr="00E61201">
                          <w:rPr>
                            <w:rStyle w:val="a6"/>
                            <w:rFonts w:hint="eastAsia"/>
                            <w:sz w:val="12"/>
                          </w:rPr>
                          <w:t>網站</w:t>
                        </w:r>
                      </w:hyperlink>
                    </w:p>
                    <w:p w14:paraId="3CA4CC8E" w14:textId="5B7A80F6" w:rsidR="00EC7A2E" w:rsidRDefault="00EC7A2E" w:rsidP="0051177C">
                      <w:pPr>
                        <w:pStyle w:val="aa"/>
                        <w:spacing w:line="0" w:lineRule="atLeast"/>
                        <w:contextualSpacing/>
                        <w:rPr>
                          <w:sz w:val="12"/>
                        </w:rPr>
                      </w:pPr>
                      <w:hyperlink w:anchor="哪些人應該參與行動方案的執行與監督？" w:history="1">
                        <w:r w:rsidRPr="0072456A">
                          <w:rPr>
                            <w:rStyle w:val="a6"/>
                            <w:rFonts w:hint="eastAsia"/>
                            <w:sz w:val="12"/>
                          </w:rPr>
                          <w:t>公民社會聯盟</w:t>
                        </w:r>
                      </w:hyperlink>
                    </w:p>
                    <w:p w14:paraId="112A7CCF" w14:textId="272EFF5F"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0551FA4A" w14:textId="77777777" w:rsidR="00EC7A2E" w:rsidRPr="00BF748E" w:rsidRDefault="00EC7A2E" w:rsidP="0051177C">
                      <w:pPr>
                        <w:pStyle w:val="aa"/>
                        <w:spacing w:line="0" w:lineRule="atLeast"/>
                        <w:contextualSpacing/>
                        <w:rPr>
                          <w:sz w:val="12"/>
                        </w:rPr>
                      </w:pPr>
                    </w:p>
                  </w:txbxContent>
                </v:textbox>
                <w10:wrap anchorx="margin" anchory="page"/>
              </v:shape>
            </w:pict>
          </mc:Fallback>
        </mc:AlternateContent>
      </w:r>
    </w:p>
    <w:p w14:paraId="2658C23B" w14:textId="649FAD2B" w:rsidR="001D55B3" w:rsidRDefault="00E679EC" w:rsidP="00F90A9D">
      <w:pPr>
        <w:tabs>
          <w:tab w:val="left" w:pos="1168"/>
        </w:tabs>
      </w:pPr>
      <w:r>
        <w:rPr>
          <w:noProof/>
        </w:rPr>
        <mc:AlternateContent>
          <mc:Choice Requires="wps">
            <w:drawing>
              <wp:anchor distT="0" distB="0" distL="114300" distR="114300" simplePos="0" relativeHeight="251867136" behindDoc="0" locked="0" layoutInCell="1" allowOverlap="1" wp14:anchorId="7184A8A1" wp14:editId="2BE1C946">
                <wp:simplePos x="0" y="0"/>
                <wp:positionH relativeFrom="column">
                  <wp:posOffset>2180909</wp:posOffset>
                </wp:positionH>
                <wp:positionV relativeFrom="page">
                  <wp:posOffset>6769160</wp:posOffset>
                </wp:positionV>
                <wp:extent cx="684992" cy="580709"/>
                <wp:effectExtent l="0" t="0" r="0" b="0"/>
                <wp:wrapNone/>
                <wp:docPr id="3162" name="文字方塊 3162"/>
                <wp:cNvGraphicFramePr/>
                <a:graphic xmlns:a="http://schemas.openxmlformats.org/drawingml/2006/main">
                  <a:graphicData uri="http://schemas.microsoft.com/office/word/2010/wordprocessingShape">
                    <wps:wsp>
                      <wps:cNvSpPr txBox="1"/>
                      <wps:spPr>
                        <a:xfrm>
                          <a:off x="0" y="0"/>
                          <a:ext cx="684992" cy="580709"/>
                        </a:xfrm>
                        <a:prstGeom prst="rect">
                          <a:avLst/>
                        </a:prstGeom>
                        <a:noFill/>
                        <a:ln w="6350">
                          <a:noFill/>
                        </a:ln>
                      </wps:spPr>
                      <wps:txbx>
                        <w:txbxContent>
                          <w:p w14:paraId="3217D933" w14:textId="0A143BB4" w:rsidR="00EC7A2E" w:rsidRPr="00E679EC" w:rsidRDefault="00175832" w:rsidP="00E679EC">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sz w:val="12"/>
                                </w:rPr>
                                <w:t>網站</w:t>
                              </w:r>
                            </w:hyperlink>
                          </w:p>
                          <w:p w14:paraId="57F4546A" w14:textId="2DB3484D" w:rsidR="00EC7A2E" w:rsidRPr="00E679EC" w:rsidRDefault="00175832" w:rsidP="00E679EC">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sz w:val="12"/>
                                </w:rPr>
                                <w:t>公眾</w:t>
                              </w:r>
                            </w:hyperlink>
                          </w:p>
                          <w:p w14:paraId="53574D02" w14:textId="6DE63CDE" w:rsidR="00EC7A2E" w:rsidRPr="00E679EC" w:rsidRDefault="00175832" w:rsidP="00E679EC">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sz w:val="12"/>
                                </w:rPr>
                                <w:t>文件資料庫</w:t>
                              </w:r>
                            </w:hyperlink>
                          </w:p>
                          <w:p w14:paraId="57323226" w14:textId="2329039E" w:rsidR="00EC7A2E" w:rsidRPr="00E679EC" w:rsidRDefault="00175832" w:rsidP="00E679EC">
                            <w:pPr>
                              <w:pStyle w:val="ae"/>
                              <w:spacing w:line="0" w:lineRule="atLeast"/>
                              <w:contextualSpacing/>
                              <w:rPr>
                                <w:rFonts w:ascii="Times New Roman" w:hAnsi="Times New Roman" w:cs="Times New Roman"/>
                                <w:sz w:val="12"/>
                              </w:rPr>
                            </w:pPr>
                            <w:hyperlink w:anchor="圖表15：點子眾包的線上工具" w:history="1">
                              <w:r w:rsidR="00EC7A2E" w:rsidRPr="00536FAD">
                                <w:rPr>
                                  <w:rStyle w:val="a8"/>
                                  <w:rFonts w:ascii="Times New Roman" w:hAnsi="Times New Roman" w:cs="Times New Roman"/>
                                  <w:sz w:val="12"/>
                                </w:rPr>
                                <w:t>協商平台</w:t>
                              </w:r>
                            </w:hyperlink>
                          </w:p>
                          <w:p w14:paraId="3BBAAF47" w14:textId="7F46B1D6" w:rsidR="00EC7A2E" w:rsidRPr="00E679EC" w:rsidRDefault="00175832" w:rsidP="00E679EC">
                            <w:pPr>
                              <w:pStyle w:val="ae"/>
                              <w:spacing w:line="0" w:lineRule="atLeast"/>
                              <w:contextualSpacing/>
                              <w:rPr>
                                <w:rFonts w:ascii="Times New Roman" w:hAnsi="Times New Roman" w:cs="Times New Roman"/>
                                <w:sz w:val="12"/>
                              </w:rPr>
                            </w:pPr>
                            <w:hyperlink w:anchor="範例：愛爾蘭" w:history="1">
                              <w:r w:rsidR="00EC7A2E" w:rsidRPr="00F924EC">
                                <w:rPr>
                                  <w:rStyle w:val="a8"/>
                                  <w:rFonts w:ascii="Times New Roman" w:hAnsi="Times New Roman" w:cs="Times New Roman"/>
                                  <w:sz w:val="12"/>
                                </w:rPr>
                                <w:t>制定</w:t>
                              </w:r>
                              <w:r w:rsidR="00EC7A2E" w:rsidRPr="00F924EC">
                                <w:rPr>
                                  <w:rStyle w:val="a8"/>
                                  <w:rFonts w:ascii="Times New Roman" w:hAnsi="Times New Roman" w:cs="Times New Roman"/>
                                  <w:sz w:val="12"/>
                                </w:rPr>
                                <w:t>AP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A8A1" id="文字方塊 3162" o:spid="_x0000_s1181" type="#_x0000_t202" style="position:absolute;margin-left:171.75pt;margin-top:533pt;width:53.95pt;height:45.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" filled="f" stroked="f" strokeweight=".5pt">
                <v:textbox>
                  <w:txbxContent>
                    <w:p w14:paraId="3217D933" w14:textId="0A143BB4" w:rsidR="00EC7A2E" w:rsidRPr="00E679EC" w:rsidRDefault="00EC7A2E" w:rsidP="00E679EC">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sz w:val="12"/>
                          </w:rPr>
                          <w:t>網站</w:t>
                        </w:r>
                      </w:hyperlink>
                    </w:p>
                    <w:p w14:paraId="57F4546A" w14:textId="2DB3484D" w:rsidR="00EC7A2E" w:rsidRPr="00E679EC" w:rsidRDefault="00EC7A2E" w:rsidP="00E679EC">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sz w:val="12"/>
                          </w:rPr>
                          <w:t>通</w:t>
                        </w:r>
                        <w:r>
                          <w:rPr>
                            <w:rStyle w:val="a6"/>
                            <w:rFonts w:ascii="Times New Roman" w:hAnsi="Times New Roman" w:cs="Times New Roman" w:hint="eastAsia"/>
                            <w:sz w:val="12"/>
                          </w:rPr>
                          <w:t>告</w:t>
                        </w:r>
                        <w:r w:rsidRPr="00516B7A">
                          <w:rPr>
                            <w:rStyle w:val="a6"/>
                            <w:rFonts w:ascii="Times New Roman" w:hAnsi="Times New Roman" w:cs="Times New Roman"/>
                            <w:sz w:val="12"/>
                          </w:rPr>
                          <w:t>公眾</w:t>
                        </w:r>
                      </w:hyperlink>
                    </w:p>
                    <w:p w14:paraId="53574D02" w14:textId="6DE63CDE" w:rsidR="00EC7A2E" w:rsidRPr="00E679EC" w:rsidRDefault="00EC7A2E" w:rsidP="00E679EC">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sz w:val="12"/>
                          </w:rPr>
                          <w:t>文件資料庫</w:t>
                        </w:r>
                      </w:hyperlink>
                    </w:p>
                    <w:p w14:paraId="57323226" w14:textId="2329039E" w:rsidR="00EC7A2E" w:rsidRPr="00E679EC" w:rsidRDefault="00EC7A2E" w:rsidP="00E679EC">
                      <w:pPr>
                        <w:pStyle w:val="aa"/>
                        <w:spacing w:line="0" w:lineRule="atLeast"/>
                        <w:contextualSpacing/>
                        <w:rPr>
                          <w:rFonts w:ascii="Times New Roman" w:hAnsi="Times New Roman" w:cs="Times New Roman"/>
                          <w:sz w:val="12"/>
                        </w:rPr>
                      </w:pPr>
                      <w:hyperlink w:anchor="圖表15：點子眾包的線上工具" w:history="1">
                        <w:r w:rsidRPr="00536FAD">
                          <w:rPr>
                            <w:rStyle w:val="a6"/>
                            <w:rFonts w:ascii="Times New Roman" w:hAnsi="Times New Roman" w:cs="Times New Roman"/>
                            <w:sz w:val="12"/>
                          </w:rPr>
                          <w:t>協商平台</w:t>
                        </w:r>
                      </w:hyperlink>
                    </w:p>
                    <w:p w14:paraId="3BBAAF47" w14:textId="7F46B1D6" w:rsidR="00EC7A2E" w:rsidRPr="00E679EC" w:rsidRDefault="00EC7A2E" w:rsidP="00E679EC">
                      <w:pPr>
                        <w:pStyle w:val="aa"/>
                        <w:spacing w:line="0" w:lineRule="atLeast"/>
                        <w:contextualSpacing/>
                        <w:rPr>
                          <w:rFonts w:ascii="Times New Roman" w:hAnsi="Times New Roman" w:cs="Times New Roman"/>
                          <w:sz w:val="12"/>
                        </w:rPr>
                      </w:pPr>
                      <w:hyperlink w:anchor="範例：愛爾蘭" w:history="1">
                        <w:r w:rsidRPr="00F924EC">
                          <w:rPr>
                            <w:rStyle w:val="a6"/>
                            <w:rFonts w:ascii="Times New Roman" w:hAnsi="Times New Roman" w:cs="Times New Roman"/>
                            <w:sz w:val="12"/>
                          </w:rPr>
                          <w:t>制定</w:t>
                        </w:r>
                        <w:r w:rsidRPr="00F924EC">
                          <w:rPr>
                            <w:rStyle w:val="a6"/>
                            <w:rFonts w:ascii="Times New Roman" w:hAnsi="Times New Roman" w:cs="Times New Roman"/>
                            <w:sz w:val="12"/>
                          </w:rPr>
                          <w:t>AP</w:t>
                        </w:r>
                      </w:hyperlink>
                    </w:p>
                  </w:txbxContent>
                </v:textbox>
                <w10:wrap anchory="page"/>
              </v:shape>
            </w:pict>
          </mc:Fallback>
        </mc:AlternateContent>
      </w:r>
      <w:r>
        <w:rPr>
          <w:noProof/>
        </w:rPr>
        <mc:AlternateContent>
          <mc:Choice Requires="wps">
            <w:drawing>
              <wp:anchor distT="0" distB="0" distL="114300" distR="114300" simplePos="0" relativeHeight="251865088" behindDoc="0" locked="0" layoutInCell="1" allowOverlap="1" wp14:anchorId="5F3E51F7" wp14:editId="0FF33EFA">
                <wp:simplePos x="0" y="0"/>
                <wp:positionH relativeFrom="margin">
                  <wp:posOffset>2166825</wp:posOffset>
                </wp:positionH>
                <wp:positionV relativeFrom="page">
                  <wp:posOffset>6634300</wp:posOffset>
                </wp:positionV>
                <wp:extent cx="594360" cy="183515"/>
                <wp:effectExtent l="0" t="0" r="0" b="6985"/>
                <wp:wrapNone/>
                <wp:docPr id="3161" name="文字方塊 3161"/>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3541D3B8" w14:textId="77777777" w:rsidR="00EC7A2E" w:rsidRPr="004E1799" w:rsidRDefault="00EC7A2E" w:rsidP="00E679EC">
                            <w:pPr>
                              <w:pStyle w:val="ae"/>
                              <w:spacing w:line="0" w:lineRule="atLeast"/>
                              <w:contextualSpacing/>
                              <w:rPr>
                                <w:b/>
                                <w:sz w:val="12"/>
                              </w:rPr>
                            </w:pPr>
                            <w:r>
                              <w:rPr>
                                <w:rFonts w:hint="eastAsia"/>
                                <w:b/>
                                <w:sz w:val="12"/>
                              </w:rPr>
                              <w:t>愛爾蘭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51F7" id="文字方塊 3161" o:spid="_x0000_s1182" type="#_x0000_t202" style="position:absolute;margin-left:170.6pt;margin-top:522.4pt;width:46.8pt;height:14.4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" filled="f" stroked="f" strokeweight=".5pt">
                <v:textbox>
                  <w:txbxContent>
                    <w:p w14:paraId="3541D3B8" w14:textId="77777777" w:rsidR="00EC7A2E" w:rsidRPr="004E1799" w:rsidRDefault="00EC7A2E" w:rsidP="00E679EC">
                      <w:pPr>
                        <w:pStyle w:val="aa"/>
                        <w:spacing w:line="0" w:lineRule="atLeast"/>
                        <w:contextualSpacing/>
                        <w:rPr>
                          <w:b/>
                          <w:sz w:val="12"/>
                        </w:rPr>
                      </w:pPr>
                      <w:r>
                        <w:rPr>
                          <w:rFonts w:hint="eastAsia"/>
                          <w:b/>
                          <w:sz w:val="12"/>
                        </w:rPr>
                        <w:t>愛爾蘭</w:t>
                      </w:r>
                    </w:p>
                  </w:txbxContent>
                </v:textbox>
                <w10:wrap anchorx="margin" anchory="page"/>
              </v:shape>
            </w:pict>
          </mc:Fallback>
        </mc:AlternateContent>
      </w:r>
      <w:r w:rsidR="00754CA8">
        <w:rPr>
          <w:noProof/>
        </w:rPr>
        <mc:AlternateContent>
          <mc:Choice Requires="wps">
            <w:drawing>
              <wp:anchor distT="0" distB="0" distL="114300" distR="114300" simplePos="0" relativeHeight="251820032" behindDoc="0" locked="0" layoutInCell="1" allowOverlap="1" wp14:anchorId="1F6ECAAF" wp14:editId="01C3A74F">
                <wp:simplePos x="0" y="0"/>
                <wp:positionH relativeFrom="leftMargin">
                  <wp:posOffset>6140149</wp:posOffset>
                </wp:positionH>
                <wp:positionV relativeFrom="page">
                  <wp:posOffset>6799357</wp:posOffset>
                </wp:positionV>
                <wp:extent cx="594360" cy="212349"/>
                <wp:effectExtent l="0" t="0" r="0" b="0"/>
                <wp:wrapNone/>
                <wp:docPr id="2716" name="文字方塊 2716"/>
                <wp:cNvGraphicFramePr/>
                <a:graphic xmlns:a="http://schemas.openxmlformats.org/drawingml/2006/main">
                  <a:graphicData uri="http://schemas.microsoft.com/office/word/2010/wordprocessingShape">
                    <wps:wsp>
                      <wps:cNvSpPr txBox="1"/>
                      <wps:spPr>
                        <a:xfrm>
                          <a:off x="0" y="0"/>
                          <a:ext cx="594360" cy="212349"/>
                        </a:xfrm>
                        <a:prstGeom prst="rect">
                          <a:avLst/>
                        </a:prstGeom>
                        <a:noFill/>
                        <a:ln w="6350">
                          <a:noFill/>
                        </a:ln>
                      </wps:spPr>
                      <wps:txbx>
                        <w:txbxContent>
                          <w:p w14:paraId="4E907B0A" w14:textId="77777777" w:rsidR="00EC7A2E" w:rsidRPr="004E1799" w:rsidRDefault="00EC7A2E" w:rsidP="00754CA8">
                            <w:pPr>
                              <w:pStyle w:val="ae"/>
                              <w:spacing w:line="0" w:lineRule="atLeast"/>
                              <w:contextualSpacing/>
                              <w:rPr>
                                <w:b/>
                                <w:sz w:val="12"/>
                              </w:rPr>
                            </w:pPr>
                            <w:r>
                              <w:rPr>
                                <w:rFonts w:hint="eastAsia"/>
                                <w:b/>
                                <w:sz w:val="12"/>
                              </w:rPr>
                              <w:t>獅子山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ECAAF" id="文字方塊 2716" o:spid="_x0000_s1183" type="#_x0000_t202" style="position:absolute;margin-left:483.5pt;margin-top:535.4pt;width:46.8pt;height:16.7pt;z-index:251820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" filled="f" stroked="f" strokeweight=".5pt">
                <v:textbox>
                  <w:txbxContent>
                    <w:p w14:paraId="4E907B0A" w14:textId="77777777" w:rsidR="00EC7A2E" w:rsidRPr="004E1799" w:rsidRDefault="00EC7A2E" w:rsidP="00754CA8">
                      <w:pPr>
                        <w:pStyle w:val="aa"/>
                        <w:spacing w:line="0" w:lineRule="atLeast"/>
                        <w:contextualSpacing/>
                        <w:rPr>
                          <w:b/>
                          <w:sz w:val="12"/>
                        </w:rPr>
                      </w:pPr>
                      <w:r>
                        <w:rPr>
                          <w:rFonts w:hint="eastAsia"/>
                          <w:b/>
                          <w:sz w:val="12"/>
                        </w:rPr>
                        <w:t>獅子山</w:t>
                      </w:r>
                    </w:p>
                  </w:txbxContent>
                </v:textbox>
                <w10:wrap anchorx="margin" anchory="page"/>
              </v:shape>
            </w:pict>
          </mc:Fallback>
        </mc:AlternateContent>
      </w:r>
    </w:p>
    <w:p w14:paraId="362019E4" w14:textId="7C3D32B6" w:rsidR="001D55B3" w:rsidRDefault="00AA7A75" w:rsidP="00F90A9D">
      <w:pPr>
        <w:tabs>
          <w:tab w:val="left" w:pos="1168"/>
        </w:tabs>
      </w:pPr>
      <w:r>
        <w:rPr>
          <w:noProof/>
        </w:rPr>
        <mc:AlternateContent>
          <mc:Choice Requires="wps">
            <w:drawing>
              <wp:anchor distT="0" distB="0" distL="114300" distR="114300" simplePos="0" relativeHeight="251899904" behindDoc="0" locked="0" layoutInCell="1" allowOverlap="1" wp14:anchorId="4F1C2E98" wp14:editId="49F634CD">
                <wp:simplePos x="0" y="0"/>
                <wp:positionH relativeFrom="column">
                  <wp:posOffset>3589421</wp:posOffset>
                </wp:positionH>
                <wp:positionV relativeFrom="page">
                  <wp:posOffset>7315200</wp:posOffset>
                </wp:positionV>
                <wp:extent cx="684530" cy="692551"/>
                <wp:effectExtent l="0" t="0" r="0" b="0"/>
                <wp:wrapNone/>
                <wp:docPr id="3182" name="文字方塊 3182"/>
                <wp:cNvGraphicFramePr/>
                <a:graphic xmlns:a="http://schemas.openxmlformats.org/drawingml/2006/main">
                  <a:graphicData uri="http://schemas.microsoft.com/office/word/2010/wordprocessingShape">
                    <wps:wsp>
                      <wps:cNvSpPr txBox="1"/>
                      <wps:spPr>
                        <a:xfrm>
                          <a:off x="0" y="0"/>
                          <a:ext cx="684530" cy="692551"/>
                        </a:xfrm>
                        <a:prstGeom prst="rect">
                          <a:avLst/>
                        </a:prstGeom>
                        <a:noFill/>
                        <a:ln w="6350">
                          <a:noFill/>
                        </a:ln>
                      </wps:spPr>
                      <wps:txbx>
                        <w:txbxContent>
                          <w:p w14:paraId="599CAF9C" w14:textId="74188153" w:rsidR="00EC7A2E" w:rsidRDefault="00175832" w:rsidP="00BF059B">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p w14:paraId="6B09D108" w14:textId="49785F24" w:rsidR="00EC7A2E" w:rsidRDefault="00175832" w:rsidP="00BF059B">
                            <w:pPr>
                              <w:pStyle w:val="ae"/>
                              <w:spacing w:line="0" w:lineRule="atLeast"/>
                              <w:contextualSpacing/>
                              <w:rPr>
                                <w:rFonts w:ascii="Times New Roman" w:hAnsi="Times New Roman" w:cs="Times New Roman"/>
                                <w:sz w:val="12"/>
                              </w:rPr>
                            </w:pPr>
                            <w:hyperlink w:anchor="範例：巴拉圭2" w:history="1">
                              <w:r w:rsidR="00EC7A2E" w:rsidRPr="007C3DB2">
                                <w:rPr>
                                  <w:rStyle w:val="a8"/>
                                  <w:rFonts w:ascii="Times New Roman" w:hAnsi="Times New Roman" w:cs="Times New Roman" w:hint="eastAsia"/>
                                  <w:sz w:val="12"/>
                                </w:rPr>
                                <w:t>論壇</w:t>
                              </w:r>
                            </w:hyperlink>
                          </w:p>
                          <w:p w14:paraId="72A5062E" w14:textId="66C5A959" w:rsidR="00EC7A2E" w:rsidRDefault="00175832" w:rsidP="00BF059B">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3FEB10AA" w14:textId="666C9818" w:rsidR="00EC7A2E" w:rsidRDefault="00175832" w:rsidP="00BF059B">
                            <w:pPr>
                              <w:pStyle w:val="ae"/>
                              <w:spacing w:line="0" w:lineRule="atLeast"/>
                              <w:contextualSpacing/>
                              <w:rPr>
                                <w:rFonts w:ascii="Times New Roman" w:hAnsi="Times New Roman" w:cs="Times New Roman"/>
                                <w:sz w:val="12"/>
                              </w:rPr>
                            </w:pPr>
                            <w:hyperlink w:anchor="範例：巴拉圭" w:history="1">
                              <w:r w:rsidR="00EC7A2E" w:rsidRPr="007C3DB2">
                                <w:rPr>
                                  <w:rStyle w:val="a8"/>
                                  <w:rFonts w:ascii="Times New Roman" w:hAnsi="Times New Roman" w:cs="Times New Roman" w:hint="eastAsia"/>
                                  <w:sz w:val="12"/>
                                </w:rPr>
                                <w:t>溝通管道</w:t>
                              </w:r>
                            </w:hyperlink>
                          </w:p>
                          <w:p w14:paraId="36254F41" w14:textId="2F7CEEFA" w:rsidR="00EC7A2E" w:rsidRDefault="00175832" w:rsidP="00BF059B">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37EB30A3" w14:textId="488A2D6C" w:rsidR="00EC7A2E" w:rsidRPr="00BF059B" w:rsidRDefault="00175832" w:rsidP="00BF059B">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2E98" id="文字方塊 3182" o:spid="_x0000_s1184" type="#_x0000_t202" style="position:absolute;margin-left:282.65pt;margin-top:8in;width:53.9pt;height:54.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" filled="f" stroked="f" strokeweight=".5pt">
                <v:textbox>
                  <w:txbxContent>
                    <w:p w14:paraId="599CAF9C" w14:textId="74188153" w:rsidR="00EC7A2E" w:rsidRDefault="00EC7A2E" w:rsidP="00BF059B">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p w14:paraId="6B09D108" w14:textId="49785F24" w:rsidR="00EC7A2E" w:rsidRDefault="00EC7A2E" w:rsidP="00BF059B">
                      <w:pPr>
                        <w:pStyle w:val="aa"/>
                        <w:spacing w:line="0" w:lineRule="atLeast"/>
                        <w:contextualSpacing/>
                        <w:rPr>
                          <w:rFonts w:ascii="Times New Roman" w:hAnsi="Times New Roman" w:cs="Times New Roman"/>
                          <w:sz w:val="12"/>
                        </w:rPr>
                      </w:pPr>
                      <w:hyperlink w:anchor="範例：巴拉圭2" w:history="1">
                        <w:r w:rsidRPr="007C3DB2">
                          <w:rPr>
                            <w:rStyle w:val="a6"/>
                            <w:rFonts w:ascii="Times New Roman" w:hAnsi="Times New Roman" w:cs="Times New Roman" w:hint="eastAsia"/>
                            <w:sz w:val="12"/>
                          </w:rPr>
                          <w:t>論壇</w:t>
                        </w:r>
                      </w:hyperlink>
                    </w:p>
                    <w:p w14:paraId="72A5062E" w14:textId="66C5A959" w:rsidR="00EC7A2E" w:rsidRDefault="00EC7A2E" w:rsidP="00BF059B">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3FEB10AA" w14:textId="666C9818" w:rsidR="00EC7A2E" w:rsidRDefault="00EC7A2E" w:rsidP="00BF059B">
                      <w:pPr>
                        <w:pStyle w:val="aa"/>
                        <w:spacing w:line="0" w:lineRule="atLeast"/>
                        <w:contextualSpacing/>
                        <w:rPr>
                          <w:rFonts w:ascii="Times New Roman" w:hAnsi="Times New Roman" w:cs="Times New Roman"/>
                          <w:sz w:val="12"/>
                        </w:rPr>
                      </w:pPr>
                      <w:hyperlink w:anchor="範例：巴拉圭" w:history="1">
                        <w:r w:rsidRPr="007C3DB2">
                          <w:rPr>
                            <w:rStyle w:val="a6"/>
                            <w:rFonts w:ascii="Times New Roman" w:hAnsi="Times New Roman" w:cs="Times New Roman" w:hint="eastAsia"/>
                            <w:sz w:val="12"/>
                          </w:rPr>
                          <w:t>溝通管道</w:t>
                        </w:r>
                      </w:hyperlink>
                    </w:p>
                    <w:p w14:paraId="36254F41" w14:textId="2F7CEEFA" w:rsidR="00EC7A2E" w:rsidRDefault="00EC7A2E" w:rsidP="00BF059B">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37EB30A3" w14:textId="488A2D6C" w:rsidR="00EC7A2E" w:rsidRPr="00BF059B" w:rsidRDefault="00EC7A2E" w:rsidP="00BF059B">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txbxContent>
                </v:textbox>
                <w10:wrap anchory="page"/>
              </v:shape>
            </w:pict>
          </mc:Fallback>
        </mc:AlternateContent>
      </w:r>
      <w:r w:rsidR="00754CA8">
        <w:rPr>
          <w:noProof/>
        </w:rPr>
        <mc:AlternateContent>
          <mc:Choice Requires="wps">
            <w:drawing>
              <wp:anchor distT="0" distB="0" distL="114300" distR="114300" simplePos="0" relativeHeight="251822080" behindDoc="0" locked="0" layoutInCell="1" allowOverlap="1" wp14:anchorId="458436C8" wp14:editId="055471AC">
                <wp:simplePos x="0" y="0"/>
                <wp:positionH relativeFrom="margin">
                  <wp:posOffset>5005292</wp:posOffset>
                </wp:positionH>
                <wp:positionV relativeFrom="page">
                  <wp:posOffset>6920341</wp:posOffset>
                </wp:positionV>
                <wp:extent cx="684530" cy="481035"/>
                <wp:effectExtent l="0" t="0" r="0" b="0"/>
                <wp:wrapNone/>
                <wp:docPr id="2717" name="文字方塊 2717"/>
                <wp:cNvGraphicFramePr/>
                <a:graphic xmlns:a="http://schemas.openxmlformats.org/drawingml/2006/main">
                  <a:graphicData uri="http://schemas.microsoft.com/office/word/2010/wordprocessingShape">
                    <wps:wsp>
                      <wps:cNvSpPr txBox="1"/>
                      <wps:spPr>
                        <a:xfrm>
                          <a:off x="0" y="0"/>
                          <a:ext cx="684530" cy="481035"/>
                        </a:xfrm>
                        <a:prstGeom prst="rect">
                          <a:avLst/>
                        </a:prstGeom>
                        <a:noFill/>
                        <a:ln w="6350">
                          <a:noFill/>
                        </a:ln>
                      </wps:spPr>
                      <wps:txbx>
                        <w:txbxContent>
                          <w:p w14:paraId="36001F12" w14:textId="205D27B5" w:rsidR="00EC7A2E" w:rsidRDefault="00175832" w:rsidP="00754CA8">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sz w:val="12"/>
                                </w:rPr>
                                <w:t>公眾</w:t>
                              </w:r>
                            </w:hyperlink>
                          </w:p>
                          <w:p w14:paraId="3DB4C663" w14:textId="544C9AEB" w:rsidR="00EC7A2E" w:rsidRPr="006E2ABB" w:rsidRDefault="00175832" w:rsidP="00754CA8">
                            <w:pPr>
                              <w:pStyle w:val="ae"/>
                              <w:spacing w:line="0" w:lineRule="atLeast"/>
                              <w:contextualSpacing/>
                              <w:rPr>
                                <w:rFonts w:ascii="Times New Roman" w:hAnsi="Times New Roman" w:cs="Times New Roman"/>
                                <w:sz w:val="12"/>
                              </w:rPr>
                            </w:pPr>
                            <w:hyperlink w:anchor="範例：獅子山1" w:history="1">
                              <w:r w:rsidR="00EC7A2E" w:rsidRPr="0072456A">
                                <w:rPr>
                                  <w:rStyle w:val="a8"/>
                                  <w:rFonts w:ascii="Times New Roman" w:hAnsi="Times New Roman" w:cs="Times New Roman" w:hint="eastAsia"/>
                                  <w:sz w:val="12"/>
                                </w:rPr>
                                <w:t>推廣</w:t>
                              </w:r>
                              <w:r w:rsidR="00EC7A2E" w:rsidRPr="0072456A">
                                <w:rPr>
                                  <w:rStyle w:val="a8"/>
                                  <w:rFonts w:ascii="Times New Roman" w:hAnsi="Times New Roman" w:cs="Times New Roman"/>
                                  <w:sz w:val="12"/>
                                </w:rPr>
                                <w:t>計畫</w:t>
                              </w:r>
                            </w:hyperlink>
                          </w:p>
                          <w:p w14:paraId="5B2B9D6E" w14:textId="73BE27BF" w:rsidR="00EC7A2E" w:rsidRDefault="00175832" w:rsidP="00754CA8">
                            <w:pPr>
                              <w:pStyle w:val="ae"/>
                              <w:spacing w:line="0" w:lineRule="atLeast"/>
                              <w:contextualSpacing/>
                              <w:rPr>
                                <w:rFonts w:ascii="Times New Roman" w:hAnsi="Times New Roman" w:cs="Times New Roman"/>
                                <w:sz w:val="12"/>
                              </w:rPr>
                            </w:pPr>
                            <w:hyperlink w:anchor="範例：獅子山2" w:history="1">
                              <w:r w:rsidR="00EC7A2E" w:rsidRPr="0072456A">
                                <w:rPr>
                                  <w:rStyle w:val="a8"/>
                                  <w:rFonts w:ascii="Times New Roman" w:hAnsi="Times New Roman" w:cs="Times New Roman" w:hint="eastAsia"/>
                                  <w:sz w:val="12"/>
                                </w:rPr>
                                <w:t>監測執行</w:t>
                              </w:r>
                            </w:hyperlink>
                          </w:p>
                          <w:p w14:paraId="33435A28" w14:textId="50071EBD" w:rsidR="00EC7A2E" w:rsidRPr="006E2ABB" w:rsidRDefault="00175832" w:rsidP="00754CA8">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36C8" id="文字方塊 2717" o:spid="_x0000_s1185" type="#_x0000_t202" style="position:absolute;margin-left:394.1pt;margin-top:544.9pt;width:53.9pt;height:37.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" filled="f" stroked="f" strokeweight=".5pt">
                <v:textbox>
                  <w:txbxContent>
                    <w:p w14:paraId="36001F12" w14:textId="205D27B5" w:rsidR="00EC7A2E" w:rsidRDefault="00EC7A2E" w:rsidP="00754CA8">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sz w:val="12"/>
                          </w:rPr>
                          <w:t>通</w:t>
                        </w:r>
                        <w:r>
                          <w:rPr>
                            <w:rStyle w:val="a6"/>
                            <w:rFonts w:ascii="Times New Roman" w:hAnsi="Times New Roman" w:cs="Times New Roman" w:hint="eastAsia"/>
                            <w:sz w:val="12"/>
                          </w:rPr>
                          <w:t>告</w:t>
                        </w:r>
                        <w:r w:rsidRPr="00516B7A">
                          <w:rPr>
                            <w:rStyle w:val="a6"/>
                            <w:rFonts w:ascii="Times New Roman" w:hAnsi="Times New Roman" w:cs="Times New Roman"/>
                            <w:sz w:val="12"/>
                          </w:rPr>
                          <w:t>公眾</w:t>
                        </w:r>
                      </w:hyperlink>
                    </w:p>
                    <w:p w14:paraId="3DB4C663" w14:textId="544C9AEB" w:rsidR="00EC7A2E" w:rsidRPr="006E2ABB" w:rsidRDefault="00EC7A2E" w:rsidP="00754CA8">
                      <w:pPr>
                        <w:pStyle w:val="aa"/>
                        <w:spacing w:line="0" w:lineRule="atLeast"/>
                        <w:contextualSpacing/>
                        <w:rPr>
                          <w:rFonts w:ascii="Times New Roman" w:hAnsi="Times New Roman" w:cs="Times New Roman"/>
                          <w:sz w:val="12"/>
                        </w:rPr>
                      </w:pPr>
                      <w:hyperlink w:anchor="範例：獅子山1" w:history="1">
                        <w:r w:rsidRPr="0072456A">
                          <w:rPr>
                            <w:rStyle w:val="a6"/>
                            <w:rFonts w:ascii="Times New Roman" w:hAnsi="Times New Roman" w:cs="Times New Roman" w:hint="eastAsia"/>
                            <w:sz w:val="12"/>
                          </w:rPr>
                          <w:t>推廣</w:t>
                        </w:r>
                        <w:r w:rsidRPr="0072456A">
                          <w:rPr>
                            <w:rStyle w:val="a6"/>
                            <w:rFonts w:ascii="Times New Roman" w:hAnsi="Times New Roman" w:cs="Times New Roman"/>
                            <w:sz w:val="12"/>
                          </w:rPr>
                          <w:t>計畫</w:t>
                        </w:r>
                      </w:hyperlink>
                    </w:p>
                    <w:p w14:paraId="5B2B9D6E" w14:textId="73BE27BF" w:rsidR="00EC7A2E" w:rsidRDefault="00EC7A2E" w:rsidP="00754CA8">
                      <w:pPr>
                        <w:pStyle w:val="aa"/>
                        <w:spacing w:line="0" w:lineRule="atLeast"/>
                        <w:contextualSpacing/>
                        <w:rPr>
                          <w:rFonts w:ascii="Times New Roman" w:hAnsi="Times New Roman" w:cs="Times New Roman"/>
                          <w:sz w:val="12"/>
                        </w:rPr>
                      </w:pPr>
                      <w:hyperlink w:anchor="範例：獅子山2" w:history="1">
                        <w:r w:rsidRPr="0072456A">
                          <w:rPr>
                            <w:rStyle w:val="a6"/>
                            <w:rFonts w:ascii="Times New Roman" w:hAnsi="Times New Roman" w:cs="Times New Roman" w:hint="eastAsia"/>
                            <w:sz w:val="12"/>
                          </w:rPr>
                          <w:t>監測執行</w:t>
                        </w:r>
                      </w:hyperlink>
                    </w:p>
                    <w:p w14:paraId="33435A28" w14:textId="50071EBD" w:rsidR="00EC7A2E" w:rsidRPr="006E2ABB" w:rsidRDefault="00EC7A2E" w:rsidP="00754CA8">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txbxContent>
                </v:textbox>
                <w10:wrap anchorx="margin" anchory="page"/>
              </v:shape>
            </w:pict>
          </mc:Fallback>
        </mc:AlternateContent>
      </w:r>
    </w:p>
    <w:p w14:paraId="088E0C1C" w14:textId="03BCC77A" w:rsidR="001D55B3" w:rsidRDefault="00AA7A75" w:rsidP="00F90A9D">
      <w:pPr>
        <w:tabs>
          <w:tab w:val="left" w:pos="1168"/>
        </w:tabs>
      </w:pPr>
      <w:r w:rsidRPr="00AA7A75">
        <w:rPr>
          <w:noProof/>
        </w:rPr>
        <mc:AlternateContent>
          <mc:Choice Requires="wps">
            <w:drawing>
              <wp:anchor distT="0" distB="0" distL="114300" distR="114300" simplePos="0" relativeHeight="253555712" behindDoc="0" locked="0" layoutInCell="1" allowOverlap="1" wp14:anchorId="48ED9483" wp14:editId="13998BC2">
                <wp:simplePos x="0" y="0"/>
                <wp:positionH relativeFrom="margin">
                  <wp:posOffset>4859221</wp:posOffset>
                </wp:positionH>
                <wp:positionV relativeFrom="page">
                  <wp:posOffset>7437153</wp:posOffset>
                </wp:positionV>
                <wp:extent cx="279400" cy="183515"/>
                <wp:effectExtent l="0" t="0" r="0" b="6985"/>
                <wp:wrapNone/>
                <wp:docPr id="2582" name="文字方塊 2582"/>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43F73AFB"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9483" id="文字方塊 2582" o:spid="_x0000_s1186" type="#_x0000_t202" style="position:absolute;margin-left:382.6pt;margin-top:585.6pt;width:22pt;height:14.45pt;z-index:253555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" filled="f" stroked="f" strokeweight=".5pt">
                <v:textbox>
                  <w:txbxContent>
                    <w:p w14:paraId="43F73AFB"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36</w:t>
                      </w:r>
                    </w:p>
                  </w:txbxContent>
                </v:textbox>
                <w10:wrap anchorx="margin" anchory="page"/>
              </v:shape>
            </w:pict>
          </mc:Fallback>
        </mc:AlternateContent>
      </w:r>
      <w:r w:rsidR="00BF059B">
        <w:rPr>
          <w:noProof/>
        </w:rPr>
        <mc:AlternateContent>
          <mc:Choice Requires="wps">
            <w:drawing>
              <wp:anchor distT="0" distB="0" distL="114300" distR="114300" simplePos="0" relativeHeight="251897856" behindDoc="0" locked="0" layoutInCell="1" allowOverlap="1" wp14:anchorId="7DC8EE72" wp14:editId="049354C4">
                <wp:simplePos x="0" y="0"/>
                <wp:positionH relativeFrom="margin">
                  <wp:posOffset>3575261</wp:posOffset>
                </wp:positionH>
                <wp:positionV relativeFrom="page">
                  <wp:posOffset>7197340</wp:posOffset>
                </wp:positionV>
                <wp:extent cx="594360" cy="212349"/>
                <wp:effectExtent l="0" t="0" r="0" b="0"/>
                <wp:wrapNone/>
                <wp:docPr id="3181" name="文字方塊 3181"/>
                <wp:cNvGraphicFramePr/>
                <a:graphic xmlns:a="http://schemas.openxmlformats.org/drawingml/2006/main">
                  <a:graphicData uri="http://schemas.microsoft.com/office/word/2010/wordprocessingShape">
                    <wps:wsp>
                      <wps:cNvSpPr txBox="1"/>
                      <wps:spPr>
                        <a:xfrm>
                          <a:off x="0" y="0"/>
                          <a:ext cx="594360" cy="212349"/>
                        </a:xfrm>
                        <a:prstGeom prst="rect">
                          <a:avLst/>
                        </a:prstGeom>
                        <a:noFill/>
                        <a:ln w="6350">
                          <a:noFill/>
                        </a:ln>
                      </wps:spPr>
                      <wps:txbx>
                        <w:txbxContent>
                          <w:p w14:paraId="56BE6DFA" w14:textId="77777777" w:rsidR="00EC7A2E" w:rsidRPr="004E1799" w:rsidRDefault="00EC7A2E" w:rsidP="00BF059B">
                            <w:pPr>
                              <w:pStyle w:val="ae"/>
                              <w:spacing w:line="0" w:lineRule="atLeast"/>
                              <w:contextualSpacing/>
                              <w:rPr>
                                <w:b/>
                                <w:sz w:val="12"/>
                              </w:rPr>
                            </w:pPr>
                            <w:r>
                              <w:rPr>
                                <w:rFonts w:hint="eastAsia"/>
                                <w:b/>
                                <w:sz w:val="12"/>
                              </w:rPr>
                              <w:t>巴拉圭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EE72" id="文字方塊 3181" o:spid="_x0000_s1187" type="#_x0000_t202" style="position:absolute;margin-left:281.5pt;margin-top:566.7pt;width:46.8pt;height:16.7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" filled="f" stroked="f" strokeweight=".5pt">
                <v:textbox>
                  <w:txbxContent>
                    <w:p w14:paraId="56BE6DFA" w14:textId="77777777" w:rsidR="00EC7A2E" w:rsidRPr="004E1799" w:rsidRDefault="00EC7A2E" w:rsidP="00BF059B">
                      <w:pPr>
                        <w:pStyle w:val="aa"/>
                        <w:spacing w:line="0" w:lineRule="atLeast"/>
                        <w:contextualSpacing/>
                        <w:rPr>
                          <w:b/>
                          <w:sz w:val="12"/>
                        </w:rPr>
                      </w:pPr>
                      <w:r>
                        <w:rPr>
                          <w:rFonts w:hint="eastAsia"/>
                          <w:b/>
                          <w:sz w:val="12"/>
                        </w:rPr>
                        <w:t>巴拉圭</w:t>
                      </w:r>
                    </w:p>
                  </w:txbxContent>
                </v:textbox>
                <w10:wrap anchorx="margin" anchory="page"/>
              </v:shape>
            </w:pict>
          </mc:Fallback>
        </mc:AlternateContent>
      </w:r>
      <w:r w:rsidR="0024105F">
        <w:rPr>
          <w:noProof/>
        </w:rPr>
        <mc:AlternateContent>
          <mc:Choice Requires="wps">
            <w:drawing>
              <wp:anchor distT="0" distB="0" distL="114300" distR="114300" simplePos="0" relativeHeight="251838464" behindDoc="0" locked="0" layoutInCell="1" allowOverlap="1" wp14:anchorId="18360352" wp14:editId="23279B07">
                <wp:simplePos x="0" y="0"/>
                <wp:positionH relativeFrom="margin">
                  <wp:posOffset>736522</wp:posOffset>
                </wp:positionH>
                <wp:positionV relativeFrom="page">
                  <wp:posOffset>7230222</wp:posOffset>
                </wp:positionV>
                <wp:extent cx="684530" cy="385695"/>
                <wp:effectExtent l="0" t="0" r="0" b="0"/>
                <wp:wrapNone/>
                <wp:docPr id="3145" name="文字方塊 3145"/>
                <wp:cNvGraphicFramePr/>
                <a:graphic xmlns:a="http://schemas.openxmlformats.org/drawingml/2006/main">
                  <a:graphicData uri="http://schemas.microsoft.com/office/word/2010/wordprocessingShape">
                    <wps:wsp>
                      <wps:cNvSpPr txBox="1"/>
                      <wps:spPr>
                        <a:xfrm>
                          <a:off x="0" y="0"/>
                          <a:ext cx="684530" cy="385695"/>
                        </a:xfrm>
                        <a:prstGeom prst="rect">
                          <a:avLst/>
                        </a:prstGeom>
                        <a:noFill/>
                        <a:ln w="6350">
                          <a:noFill/>
                        </a:ln>
                      </wps:spPr>
                      <wps:txbx>
                        <w:txbxContent>
                          <w:p w14:paraId="7B914FCF" w14:textId="6497B664" w:rsidR="00EC7A2E" w:rsidRDefault="00175832" w:rsidP="0024105F">
                            <w:pPr>
                              <w:pStyle w:val="ae"/>
                              <w:spacing w:line="0" w:lineRule="atLeast"/>
                              <w:contextualSpacing/>
                              <w:rPr>
                                <w:rFonts w:ascii="Times New Roman" w:hAnsi="Times New Roman" w:cs="Times New Roman"/>
                                <w:sz w:val="12"/>
                              </w:rPr>
                            </w:pPr>
                            <w:hyperlink w:anchor="範例：克羅埃西亞2" w:history="1">
                              <w:r w:rsidR="00EC7A2E" w:rsidRPr="00E52B17">
                                <w:rPr>
                                  <w:rStyle w:val="a8"/>
                                  <w:rFonts w:ascii="Times New Roman" w:hAnsi="Times New Roman" w:cs="Times New Roman" w:hint="eastAsia"/>
                                  <w:sz w:val="12"/>
                                </w:rPr>
                                <w:t>制定</w:t>
                              </w:r>
                              <w:r w:rsidR="00EC7A2E" w:rsidRPr="00E52B17">
                                <w:rPr>
                                  <w:rStyle w:val="a8"/>
                                  <w:rFonts w:ascii="Times New Roman" w:hAnsi="Times New Roman" w:cs="Times New Roman" w:hint="eastAsia"/>
                                  <w:sz w:val="12"/>
                                </w:rPr>
                                <w:t>AP</w:t>
                              </w:r>
                            </w:hyperlink>
                          </w:p>
                          <w:p w14:paraId="10AFBF60" w14:textId="01FD1AC5" w:rsidR="00EC7A2E" w:rsidRPr="007C329C" w:rsidRDefault="00EC7A2E" w:rsidP="0024105F">
                            <w:pPr>
                              <w:pStyle w:val="ae"/>
                              <w:spacing w:line="0" w:lineRule="atLeast"/>
                              <w:contextualSpacing/>
                              <w:rPr>
                                <w:rFonts w:ascii="Times New Roman" w:hAnsi="Times New Roman" w:cs="Times New Roman"/>
                                <w:color w:val="2E74B5" w:themeColor="accent1" w:themeShade="BF"/>
                                <w:sz w:val="12"/>
                              </w:rPr>
                            </w:pPr>
                            <w:r w:rsidRPr="007C329C">
                              <w:rPr>
                                <w:rStyle w:val="a8"/>
                                <w:rFonts w:ascii="Times New Roman" w:hAnsi="Times New Roman" w:cs="Times New Roman"/>
                                <w:color w:val="2E74B5" w:themeColor="accent1" w:themeShade="BF"/>
                                <w:sz w:val="12"/>
                                <w:u w:val="none"/>
                              </w:rPr>
                              <w:t>回</w:t>
                            </w:r>
                            <w:hyperlink w:anchor="範例：克羅埃西亞1" w:history="1">
                              <w:proofErr w:type="gramStart"/>
                              <w:r w:rsidRPr="007C329C">
                                <w:rPr>
                                  <w:rStyle w:val="a8"/>
                                  <w:rFonts w:ascii="Times New Roman" w:hAnsi="Times New Roman" w:cs="Times New Roman" w:hint="eastAsia"/>
                                  <w:color w:val="2E74B5" w:themeColor="accent1" w:themeShade="BF"/>
                                  <w:sz w:val="12"/>
                                  <w:u w:val="none"/>
                                </w:rPr>
                                <w:t>饋</w:t>
                              </w:r>
                              <w:proofErr w:type="gramEnd"/>
                            </w:hyperlink>
                          </w:p>
                          <w:p w14:paraId="414D6D10" w14:textId="4A604BB9" w:rsidR="00EC7A2E" w:rsidRPr="00CB6618" w:rsidRDefault="00175832" w:rsidP="0024105F">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0352" id="文字方塊 3145" o:spid="_x0000_s1188" type="#_x0000_t202" style="position:absolute;margin-left:58pt;margin-top:569.3pt;width:53.9pt;height:30.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" filled="f" stroked="f" strokeweight=".5pt">
                <v:textbox>
                  <w:txbxContent>
                    <w:p w14:paraId="7B914FCF" w14:textId="6497B664" w:rsidR="00EC7A2E" w:rsidRDefault="00EC7A2E" w:rsidP="0024105F">
                      <w:pPr>
                        <w:pStyle w:val="aa"/>
                        <w:spacing w:line="0" w:lineRule="atLeast"/>
                        <w:contextualSpacing/>
                        <w:rPr>
                          <w:rFonts w:ascii="Times New Roman" w:hAnsi="Times New Roman" w:cs="Times New Roman"/>
                          <w:sz w:val="12"/>
                        </w:rPr>
                      </w:pPr>
                      <w:hyperlink w:anchor="範例：克羅埃西亞2" w:history="1">
                        <w:r w:rsidRPr="00E52B17">
                          <w:rPr>
                            <w:rStyle w:val="a6"/>
                            <w:rFonts w:ascii="Times New Roman" w:hAnsi="Times New Roman" w:cs="Times New Roman" w:hint="eastAsia"/>
                            <w:sz w:val="12"/>
                          </w:rPr>
                          <w:t>制定</w:t>
                        </w:r>
                        <w:r w:rsidRPr="00E52B17">
                          <w:rPr>
                            <w:rStyle w:val="a6"/>
                            <w:rFonts w:ascii="Times New Roman" w:hAnsi="Times New Roman" w:cs="Times New Roman" w:hint="eastAsia"/>
                            <w:sz w:val="12"/>
                          </w:rPr>
                          <w:t>AP</w:t>
                        </w:r>
                      </w:hyperlink>
                    </w:p>
                    <w:p w14:paraId="10AFBF60" w14:textId="01FD1AC5" w:rsidR="00EC7A2E" w:rsidRPr="007C329C" w:rsidRDefault="00EC7A2E" w:rsidP="0024105F">
                      <w:pPr>
                        <w:pStyle w:val="aa"/>
                        <w:spacing w:line="0" w:lineRule="atLeast"/>
                        <w:contextualSpacing/>
                        <w:rPr>
                          <w:rFonts w:ascii="Times New Roman" w:hAnsi="Times New Roman" w:cs="Times New Roman"/>
                          <w:color w:val="2E74B5" w:themeColor="accent1" w:themeShade="BF"/>
                          <w:sz w:val="12"/>
                        </w:rPr>
                      </w:pPr>
                      <w:r w:rsidRPr="007C329C">
                        <w:rPr>
                          <w:rStyle w:val="a6"/>
                          <w:rFonts w:ascii="Times New Roman" w:hAnsi="Times New Roman" w:cs="Times New Roman"/>
                          <w:color w:val="2E74B5" w:themeColor="accent1" w:themeShade="BF"/>
                          <w:sz w:val="12"/>
                          <w:u w:val="none"/>
                        </w:rPr>
                        <w:t>回</w:t>
                      </w:r>
                      <w:hyperlink w:anchor="範例：克羅埃西亞1" w:history="1">
                        <w:r w:rsidRPr="007C329C">
                          <w:rPr>
                            <w:rStyle w:val="a6"/>
                            <w:rFonts w:ascii="Times New Roman" w:hAnsi="Times New Roman" w:cs="Times New Roman" w:hint="eastAsia"/>
                            <w:color w:val="2E74B5" w:themeColor="accent1" w:themeShade="BF"/>
                            <w:sz w:val="12"/>
                            <w:u w:val="none"/>
                          </w:rPr>
                          <w:t>饋</w:t>
                        </w:r>
                      </w:hyperlink>
                    </w:p>
                    <w:p w14:paraId="414D6D10" w14:textId="4A604BB9" w:rsidR="00EC7A2E" w:rsidRPr="00CB6618" w:rsidRDefault="00EC7A2E" w:rsidP="0024105F">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txbxContent>
                </v:textbox>
                <w10:wrap anchorx="margin" anchory="page"/>
              </v:shape>
            </w:pict>
          </mc:Fallback>
        </mc:AlternateContent>
      </w:r>
      <w:r w:rsidR="00CB6618">
        <w:rPr>
          <w:noProof/>
        </w:rPr>
        <mc:AlternateContent>
          <mc:Choice Requires="wps">
            <w:drawing>
              <wp:anchor distT="0" distB="0" distL="114300" distR="114300" simplePos="0" relativeHeight="251836416" behindDoc="0" locked="0" layoutInCell="1" allowOverlap="1" wp14:anchorId="4B074777" wp14:editId="41731B62">
                <wp:simplePos x="0" y="0"/>
                <wp:positionH relativeFrom="margin">
                  <wp:posOffset>723719</wp:posOffset>
                </wp:positionH>
                <wp:positionV relativeFrom="page">
                  <wp:posOffset>7095267</wp:posOffset>
                </wp:positionV>
                <wp:extent cx="594360" cy="192740"/>
                <wp:effectExtent l="0" t="0" r="0" b="0"/>
                <wp:wrapNone/>
                <wp:docPr id="3144" name="文字方塊 3144"/>
                <wp:cNvGraphicFramePr/>
                <a:graphic xmlns:a="http://schemas.openxmlformats.org/drawingml/2006/main">
                  <a:graphicData uri="http://schemas.microsoft.com/office/word/2010/wordprocessingShape">
                    <wps:wsp>
                      <wps:cNvSpPr txBox="1"/>
                      <wps:spPr>
                        <a:xfrm>
                          <a:off x="0" y="0"/>
                          <a:ext cx="594360" cy="192740"/>
                        </a:xfrm>
                        <a:prstGeom prst="rect">
                          <a:avLst/>
                        </a:prstGeom>
                        <a:noFill/>
                        <a:ln w="6350">
                          <a:noFill/>
                        </a:ln>
                      </wps:spPr>
                      <wps:txbx>
                        <w:txbxContent>
                          <w:p w14:paraId="754A7077" w14:textId="6D6EAF66" w:rsidR="00EC7A2E" w:rsidRPr="004E1799" w:rsidRDefault="00EC7A2E" w:rsidP="00CB6618">
                            <w:pPr>
                              <w:pStyle w:val="ae"/>
                              <w:spacing w:line="0" w:lineRule="atLeast"/>
                              <w:contextualSpacing/>
                              <w:rPr>
                                <w:b/>
                                <w:sz w:val="12"/>
                              </w:rPr>
                            </w:pPr>
                            <w:r w:rsidRPr="007C3DB2">
                              <w:rPr>
                                <w:rFonts w:hint="eastAsia"/>
                                <w:b/>
                                <w:sz w:val="12"/>
                              </w:rPr>
                              <w:t>克羅埃西亞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4777" id="文字方塊 3144" o:spid="_x0000_s1189" type="#_x0000_t202" style="position:absolute;margin-left:57pt;margin-top:558.7pt;width:46.8pt;height:15.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" filled="f" stroked="f" strokeweight=".5pt">
                <v:textbox>
                  <w:txbxContent>
                    <w:p w14:paraId="754A7077" w14:textId="6D6EAF66" w:rsidR="00EC7A2E" w:rsidRPr="004E1799" w:rsidRDefault="00EC7A2E" w:rsidP="00CB6618">
                      <w:pPr>
                        <w:pStyle w:val="aa"/>
                        <w:spacing w:line="0" w:lineRule="atLeast"/>
                        <w:contextualSpacing/>
                        <w:rPr>
                          <w:b/>
                          <w:sz w:val="12"/>
                        </w:rPr>
                      </w:pPr>
                      <w:r w:rsidRPr="007C3DB2">
                        <w:rPr>
                          <w:rFonts w:hint="eastAsia"/>
                          <w:b/>
                          <w:sz w:val="12"/>
                        </w:rPr>
                        <w:t>克羅埃西亞</w:t>
                      </w:r>
                    </w:p>
                  </w:txbxContent>
                </v:textbox>
                <w10:wrap anchorx="margin" anchory="page"/>
              </v:shape>
            </w:pict>
          </mc:Fallback>
        </mc:AlternateContent>
      </w:r>
    </w:p>
    <w:p w14:paraId="4C733E33" w14:textId="5A9E98CF" w:rsidR="001D55B3" w:rsidRDefault="00AA7A75" w:rsidP="00F90A9D">
      <w:pPr>
        <w:tabs>
          <w:tab w:val="left" w:pos="1168"/>
        </w:tabs>
      </w:pPr>
      <w:r w:rsidRPr="00AA7A75">
        <w:rPr>
          <w:noProof/>
        </w:rPr>
        <mc:AlternateContent>
          <mc:Choice Requires="wps">
            <w:drawing>
              <wp:anchor distT="0" distB="0" distL="114300" distR="114300" simplePos="0" relativeHeight="253556736" behindDoc="0" locked="0" layoutInCell="1" allowOverlap="1" wp14:anchorId="5E2FA2AA" wp14:editId="77EE4F25">
                <wp:simplePos x="0" y="0"/>
                <wp:positionH relativeFrom="margin">
                  <wp:posOffset>4857316</wp:posOffset>
                </wp:positionH>
                <wp:positionV relativeFrom="page">
                  <wp:posOffset>7772433</wp:posOffset>
                </wp:positionV>
                <wp:extent cx="279400" cy="183515"/>
                <wp:effectExtent l="0" t="0" r="0" b="6985"/>
                <wp:wrapNone/>
                <wp:docPr id="2583" name="文字方塊 2583"/>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3EA121F"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A2AA" id="文字方塊 2583" o:spid="_x0000_s1190" type="#_x0000_t202" style="position:absolute;margin-left:382.45pt;margin-top:612pt;width:22pt;height:14.45pt;z-index:25355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" filled="f" stroked="f" strokeweight=".5pt">
                <v:textbox>
                  <w:txbxContent>
                    <w:p w14:paraId="23EA121F"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37</w:t>
                      </w:r>
                    </w:p>
                  </w:txbxContent>
                </v:textbox>
                <w10:wrap anchorx="margin" anchory="page"/>
              </v:shape>
            </w:pict>
          </mc:Fallback>
        </mc:AlternateContent>
      </w:r>
      <w:r w:rsidRPr="00AA7A75">
        <w:rPr>
          <w:noProof/>
        </w:rPr>
        <mc:AlternateContent>
          <mc:Choice Requires="wps">
            <w:drawing>
              <wp:anchor distT="0" distB="0" distL="114300" distR="114300" simplePos="0" relativeHeight="253528064" behindDoc="0" locked="0" layoutInCell="1" allowOverlap="1" wp14:anchorId="3DEEB06F" wp14:editId="0C5F48C3">
                <wp:simplePos x="0" y="0"/>
                <wp:positionH relativeFrom="margin">
                  <wp:posOffset>597301</wp:posOffset>
                </wp:positionH>
                <wp:positionV relativeFrom="page">
                  <wp:posOffset>7639572</wp:posOffset>
                </wp:positionV>
                <wp:extent cx="279400" cy="183515"/>
                <wp:effectExtent l="0" t="0" r="0" b="6985"/>
                <wp:wrapNone/>
                <wp:docPr id="1680" name="文字方塊 1680"/>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36635289"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EB06F" id="文字方塊 1680" o:spid="_x0000_s1191" type="#_x0000_t202" style="position:absolute;margin-left:47.05pt;margin-top:601.55pt;width:22pt;height:14.45pt;z-index:2535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" filled="f" stroked="f" strokeweight=".5pt">
                <v:textbox>
                  <w:txbxContent>
                    <w:p w14:paraId="36635289"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13</w:t>
                      </w:r>
                    </w:p>
                  </w:txbxContent>
                </v:textbox>
                <w10:wrap anchorx="margin" anchory="page"/>
              </v:shape>
            </w:pict>
          </mc:Fallback>
        </mc:AlternateContent>
      </w:r>
      <w:r w:rsidR="00E679EC">
        <w:rPr>
          <w:noProof/>
        </w:rPr>
        <mc:AlternateContent>
          <mc:Choice Requires="wps">
            <w:drawing>
              <wp:anchor distT="0" distB="0" distL="114300" distR="114300" simplePos="0" relativeHeight="251871232" behindDoc="0" locked="0" layoutInCell="1" allowOverlap="1" wp14:anchorId="46228143" wp14:editId="3E77204E">
                <wp:simplePos x="0" y="0"/>
                <wp:positionH relativeFrom="margin">
                  <wp:posOffset>2179826</wp:posOffset>
                </wp:positionH>
                <wp:positionV relativeFrom="page">
                  <wp:posOffset>7518881</wp:posOffset>
                </wp:positionV>
                <wp:extent cx="684530" cy="196138"/>
                <wp:effectExtent l="0" t="0" r="0" b="0"/>
                <wp:wrapNone/>
                <wp:docPr id="3164" name="文字方塊 3164"/>
                <wp:cNvGraphicFramePr/>
                <a:graphic xmlns:a="http://schemas.openxmlformats.org/drawingml/2006/main">
                  <a:graphicData uri="http://schemas.microsoft.com/office/word/2010/wordprocessingShape">
                    <wps:wsp>
                      <wps:cNvSpPr txBox="1"/>
                      <wps:spPr>
                        <a:xfrm>
                          <a:off x="0" y="0"/>
                          <a:ext cx="684530" cy="196138"/>
                        </a:xfrm>
                        <a:prstGeom prst="rect">
                          <a:avLst/>
                        </a:prstGeom>
                        <a:noFill/>
                        <a:ln w="6350">
                          <a:noFill/>
                        </a:ln>
                      </wps:spPr>
                      <wps:txbx>
                        <w:txbxContent>
                          <w:p w14:paraId="259D9EA9" w14:textId="659EC64D" w:rsidR="00EC7A2E" w:rsidRPr="006E2ABB" w:rsidRDefault="00175832" w:rsidP="00E679EC">
                            <w:pPr>
                              <w:pStyle w:val="ae"/>
                              <w:spacing w:line="0" w:lineRule="atLeast"/>
                              <w:contextualSpacing/>
                              <w:rPr>
                                <w:rFonts w:ascii="Times New Roman" w:hAnsi="Times New Roman" w:cs="Times New Roman"/>
                                <w:sz w:val="12"/>
                              </w:rPr>
                            </w:pPr>
                            <w:hyperlink w:anchor="圖表15：點子眾包的線上工具" w:history="1">
                              <w:r w:rsidR="00EC7A2E" w:rsidRPr="00F924EC">
                                <w:rPr>
                                  <w:rStyle w:val="a8"/>
                                  <w:rFonts w:ascii="Times New Roman" w:hAnsi="Times New Roman" w:cs="Times New Roman" w:hint="eastAsia"/>
                                  <w:sz w:val="12"/>
                                </w:rPr>
                                <w:t>協商平台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8143" id="文字方塊 3164" o:spid="_x0000_s1192" type="#_x0000_t202" style="position:absolute;margin-left:171.65pt;margin-top:592.05pt;width:53.9pt;height:15.4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" filled="f" stroked="f" strokeweight=".5pt">
                <v:textbox>
                  <w:txbxContent>
                    <w:p w14:paraId="259D9EA9" w14:textId="659EC64D" w:rsidR="00EC7A2E" w:rsidRPr="006E2ABB" w:rsidRDefault="00EC7A2E" w:rsidP="00E679EC">
                      <w:pPr>
                        <w:pStyle w:val="aa"/>
                        <w:spacing w:line="0" w:lineRule="atLeast"/>
                        <w:contextualSpacing/>
                        <w:rPr>
                          <w:rFonts w:ascii="Times New Roman" w:hAnsi="Times New Roman" w:cs="Times New Roman"/>
                          <w:sz w:val="12"/>
                        </w:rPr>
                      </w:pPr>
                      <w:hyperlink w:anchor="圖表15：點子眾包的線上工具" w:history="1">
                        <w:r w:rsidRPr="00F924EC">
                          <w:rPr>
                            <w:rStyle w:val="a6"/>
                            <w:rFonts w:ascii="Times New Roman" w:hAnsi="Times New Roman" w:cs="Times New Roman" w:hint="eastAsia"/>
                            <w:sz w:val="12"/>
                          </w:rPr>
                          <w:t>協商平台</w:t>
                        </w:r>
                      </w:hyperlink>
                    </w:p>
                  </w:txbxContent>
                </v:textbox>
                <w10:wrap anchorx="margin" anchory="page"/>
              </v:shape>
            </w:pict>
          </mc:Fallback>
        </mc:AlternateContent>
      </w:r>
      <w:r w:rsidR="00E679EC">
        <w:rPr>
          <w:noProof/>
        </w:rPr>
        <mc:AlternateContent>
          <mc:Choice Requires="wps">
            <w:drawing>
              <wp:anchor distT="0" distB="0" distL="114300" distR="114300" simplePos="0" relativeHeight="251869184" behindDoc="0" locked="0" layoutInCell="1" allowOverlap="1" wp14:anchorId="1F2F6ECD" wp14:editId="7B1F2467">
                <wp:simplePos x="0" y="0"/>
                <wp:positionH relativeFrom="margin">
                  <wp:posOffset>2157730</wp:posOffset>
                </wp:positionH>
                <wp:positionV relativeFrom="page">
                  <wp:posOffset>7371715</wp:posOffset>
                </wp:positionV>
                <wp:extent cx="594360" cy="192405"/>
                <wp:effectExtent l="0" t="0" r="0" b="0"/>
                <wp:wrapNone/>
                <wp:docPr id="3163" name="文字方塊 3163"/>
                <wp:cNvGraphicFramePr/>
                <a:graphic xmlns:a="http://schemas.openxmlformats.org/drawingml/2006/main">
                  <a:graphicData uri="http://schemas.microsoft.com/office/word/2010/wordprocessingShape">
                    <wps:wsp>
                      <wps:cNvSpPr txBox="1"/>
                      <wps:spPr>
                        <a:xfrm>
                          <a:off x="0" y="0"/>
                          <a:ext cx="594360" cy="192405"/>
                        </a:xfrm>
                        <a:prstGeom prst="rect">
                          <a:avLst/>
                        </a:prstGeom>
                        <a:noFill/>
                        <a:ln w="6350">
                          <a:noFill/>
                        </a:ln>
                      </wps:spPr>
                      <wps:txbx>
                        <w:txbxContent>
                          <w:p w14:paraId="6973E8B4" w14:textId="77777777" w:rsidR="00EC7A2E" w:rsidRPr="004E1799" w:rsidRDefault="00EC7A2E" w:rsidP="00E679EC">
                            <w:pPr>
                              <w:pStyle w:val="ae"/>
                              <w:spacing w:line="0" w:lineRule="atLeast"/>
                              <w:contextualSpacing/>
                              <w:rPr>
                                <w:b/>
                                <w:sz w:val="12"/>
                              </w:rPr>
                            </w:pPr>
                            <w:r>
                              <w:rPr>
                                <w:rFonts w:hint="eastAsia"/>
                                <w:b/>
                                <w:sz w:val="12"/>
                              </w:rPr>
                              <w:t>以色列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F6ECD" id="文字方塊 3163" o:spid="_x0000_s1193" type="#_x0000_t202" style="position:absolute;margin-left:169.9pt;margin-top:580.45pt;width:46.8pt;height:15.1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" filled="f" stroked="f" strokeweight=".5pt">
                <v:textbox>
                  <w:txbxContent>
                    <w:p w14:paraId="6973E8B4" w14:textId="77777777" w:rsidR="00EC7A2E" w:rsidRPr="004E1799" w:rsidRDefault="00EC7A2E" w:rsidP="00E679EC">
                      <w:pPr>
                        <w:pStyle w:val="aa"/>
                        <w:spacing w:line="0" w:lineRule="atLeast"/>
                        <w:contextualSpacing/>
                        <w:rPr>
                          <w:b/>
                          <w:sz w:val="12"/>
                        </w:rPr>
                      </w:pPr>
                      <w:r>
                        <w:rPr>
                          <w:rFonts w:hint="eastAsia"/>
                          <w:b/>
                          <w:sz w:val="12"/>
                        </w:rPr>
                        <w:t>以色列</w:t>
                      </w:r>
                    </w:p>
                  </w:txbxContent>
                </v:textbox>
                <w10:wrap anchorx="margin" anchory="page"/>
              </v:shape>
            </w:pict>
          </mc:Fallback>
        </mc:AlternateContent>
      </w:r>
      <w:r w:rsidR="00754CA8">
        <w:rPr>
          <w:noProof/>
        </w:rPr>
        <mc:AlternateContent>
          <mc:Choice Requires="wps">
            <w:drawing>
              <wp:anchor distT="0" distB="0" distL="114300" distR="114300" simplePos="0" relativeHeight="251815936" behindDoc="0" locked="0" layoutInCell="1" allowOverlap="1" wp14:anchorId="02AD8684" wp14:editId="74C47BFA">
                <wp:simplePos x="0" y="0"/>
                <wp:positionH relativeFrom="leftMargin">
                  <wp:posOffset>6139625</wp:posOffset>
                </wp:positionH>
                <wp:positionV relativeFrom="page">
                  <wp:posOffset>7451502</wp:posOffset>
                </wp:positionV>
                <wp:extent cx="797560" cy="190681"/>
                <wp:effectExtent l="0" t="0" r="0" b="0"/>
                <wp:wrapThrough wrapText="bothSides">
                  <wp:wrapPolygon edited="0">
                    <wp:start x="1548" y="0"/>
                    <wp:lineTo x="1548" y="19440"/>
                    <wp:lineTo x="19605" y="19440"/>
                    <wp:lineTo x="19605" y="0"/>
                    <wp:lineTo x="1548" y="0"/>
                  </wp:wrapPolygon>
                </wp:wrapThrough>
                <wp:docPr id="2714" name="文字方塊 2714"/>
                <wp:cNvGraphicFramePr/>
                <a:graphic xmlns:a="http://schemas.openxmlformats.org/drawingml/2006/main">
                  <a:graphicData uri="http://schemas.microsoft.com/office/word/2010/wordprocessingShape">
                    <wps:wsp>
                      <wps:cNvSpPr txBox="1"/>
                      <wps:spPr>
                        <a:xfrm>
                          <a:off x="0" y="0"/>
                          <a:ext cx="797560" cy="190681"/>
                        </a:xfrm>
                        <a:prstGeom prst="rect">
                          <a:avLst/>
                        </a:prstGeom>
                        <a:noFill/>
                        <a:ln w="6350">
                          <a:noFill/>
                        </a:ln>
                      </wps:spPr>
                      <wps:txbx>
                        <w:txbxContent>
                          <w:p w14:paraId="58EECF2E" w14:textId="77777777" w:rsidR="00EC7A2E" w:rsidRPr="00796EC0" w:rsidRDefault="00EC7A2E" w:rsidP="00754CA8">
                            <w:pPr>
                              <w:pStyle w:val="ae"/>
                              <w:spacing w:line="0" w:lineRule="atLeast"/>
                              <w:contextualSpacing/>
                              <w:rPr>
                                <w:b/>
                                <w:sz w:val="12"/>
                              </w:rPr>
                            </w:pPr>
                            <w:r>
                              <w:rPr>
                                <w:rFonts w:hint="eastAsia"/>
                                <w:b/>
                                <w:sz w:val="12"/>
                              </w:rPr>
                              <w:t>斯里蘭卡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D8684" id="文字方塊 2714" o:spid="_x0000_s1194" type="#_x0000_t202" style="position:absolute;margin-left:483.45pt;margin-top:586.75pt;width:62.8pt;height:15pt;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" filled="f" stroked="f" strokeweight=".5pt">
                <v:textbox>
                  <w:txbxContent>
                    <w:p w14:paraId="58EECF2E" w14:textId="77777777" w:rsidR="00EC7A2E" w:rsidRPr="00796EC0" w:rsidRDefault="00EC7A2E" w:rsidP="00754CA8">
                      <w:pPr>
                        <w:pStyle w:val="aa"/>
                        <w:spacing w:line="0" w:lineRule="atLeast"/>
                        <w:contextualSpacing/>
                        <w:rPr>
                          <w:b/>
                          <w:sz w:val="12"/>
                        </w:rPr>
                      </w:pPr>
                      <w:r>
                        <w:rPr>
                          <w:rFonts w:hint="eastAsia"/>
                          <w:b/>
                          <w:sz w:val="12"/>
                        </w:rPr>
                        <w:t>斯里蘭卡</w:t>
                      </w:r>
                    </w:p>
                  </w:txbxContent>
                </v:textbox>
                <w10:wrap type="through" anchorx="margin" anchory="page"/>
              </v:shape>
            </w:pict>
          </mc:Fallback>
        </mc:AlternateContent>
      </w:r>
    </w:p>
    <w:p w14:paraId="7C2614EC" w14:textId="212FC6C5" w:rsidR="001D55B3" w:rsidRDefault="00E679EC" w:rsidP="00F90A9D">
      <w:pPr>
        <w:tabs>
          <w:tab w:val="left" w:pos="1168"/>
        </w:tabs>
      </w:pPr>
      <w:r>
        <w:rPr>
          <w:noProof/>
        </w:rPr>
        <mc:AlternateContent>
          <mc:Choice Requires="wps">
            <w:drawing>
              <wp:anchor distT="0" distB="0" distL="114300" distR="114300" simplePos="0" relativeHeight="251873280" behindDoc="0" locked="0" layoutInCell="1" allowOverlap="1" wp14:anchorId="78E22C6D" wp14:editId="30D509B3">
                <wp:simplePos x="0" y="0"/>
                <wp:positionH relativeFrom="margin">
                  <wp:posOffset>2157953</wp:posOffset>
                </wp:positionH>
                <wp:positionV relativeFrom="page">
                  <wp:posOffset>7698517</wp:posOffset>
                </wp:positionV>
                <wp:extent cx="594360" cy="192405"/>
                <wp:effectExtent l="0" t="0" r="0" b="0"/>
                <wp:wrapNone/>
                <wp:docPr id="3166" name="文字方塊 3166"/>
                <wp:cNvGraphicFramePr/>
                <a:graphic xmlns:a="http://schemas.openxmlformats.org/drawingml/2006/main">
                  <a:graphicData uri="http://schemas.microsoft.com/office/word/2010/wordprocessingShape">
                    <wps:wsp>
                      <wps:cNvSpPr txBox="1"/>
                      <wps:spPr>
                        <a:xfrm>
                          <a:off x="0" y="0"/>
                          <a:ext cx="594360" cy="192405"/>
                        </a:xfrm>
                        <a:prstGeom prst="rect">
                          <a:avLst/>
                        </a:prstGeom>
                        <a:noFill/>
                        <a:ln w="6350">
                          <a:noFill/>
                        </a:ln>
                      </wps:spPr>
                      <wps:txbx>
                        <w:txbxContent>
                          <w:p w14:paraId="762579BE" w14:textId="77777777" w:rsidR="00EC7A2E" w:rsidRPr="004E1799" w:rsidRDefault="00EC7A2E" w:rsidP="00E679EC">
                            <w:pPr>
                              <w:pStyle w:val="ae"/>
                              <w:spacing w:line="0" w:lineRule="atLeast"/>
                              <w:contextualSpacing/>
                              <w:rPr>
                                <w:b/>
                                <w:sz w:val="12"/>
                              </w:rPr>
                            </w:pPr>
                            <w:r>
                              <w:rPr>
                                <w:rFonts w:hint="eastAsia"/>
                                <w:b/>
                                <w:sz w:val="12"/>
                              </w:rPr>
                              <w:t>義大利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22C6D" id="文字方塊 3166" o:spid="_x0000_s1195" type="#_x0000_t202" style="position:absolute;margin-left:169.9pt;margin-top:606.2pt;width:46.8pt;height:15.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" filled="f" stroked="f" strokeweight=".5pt">
                <v:textbox>
                  <w:txbxContent>
                    <w:p w14:paraId="762579BE" w14:textId="77777777" w:rsidR="00EC7A2E" w:rsidRPr="004E1799" w:rsidRDefault="00EC7A2E" w:rsidP="00E679EC">
                      <w:pPr>
                        <w:pStyle w:val="aa"/>
                        <w:spacing w:line="0" w:lineRule="atLeast"/>
                        <w:contextualSpacing/>
                        <w:rPr>
                          <w:b/>
                          <w:sz w:val="12"/>
                        </w:rPr>
                      </w:pPr>
                      <w:r>
                        <w:rPr>
                          <w:rFonts w:hint="eastAsia"/>
                          <w:b/>
                          <w:sz w:val="12"/>
                        </w:rPr>
                        <w:t>義大利</w:t>
                      </w:r>
                    </w:p>
                  </w:txbxContent>
                </v:textbox>
                <w10:wrap anchorx="margin" anchory="page"/>
              </v:shape>
            </w:pict>
          </mc:Fallback>
        </mc:AlternateContent>
      </w:r>
      <w:r w:rsidR="0024105F">
        <w:rPr>
          <w:noProof/>
        </w:rPr>
        <mc:AlternateContent>
          <mc:Choice Requires="wps">
            <w:drawing>
              <wp:anchor distT="0" distB="0" distL="114300" distR="114300" simplePos="0" relativeHeight="251840512" behindDoc="0" locked="0" layoutInCell="1" allowOverlap="1" wp14:anchorId="043D7CC8" wp14:editId="77E1F6CF">
                <wp:simplePos x="0" y="0"/>
                <wp:positionH relativeFrom="margin">
                  <wp:posOffset>723265</wp:posOffset>
                </wp:positionH>
                <wp:positionV relativeFrom="page">
                  <wp:posOffset>7629525</wp:posOffset>
                </wp:positionV>
                <wp:extent cx="594360" cy="192405"/>
                <wp:effectExtent l="0" t="0" r="0" b="0"/>
                <wp:wrapNone/>
                <wp:docPr id="3146" name="文字方塊 3146"/>
                <wp:cNvGraphicFramePr/>
                <a:graphic xmlns:a="http://schemas.openxmlformats.org/drawingml/2006/main">
                  <a:graphicData uri="http://schemas.microsoft.com/office/word/2010/wordprocessingShape">
                    <wps:wsp>
                      <wps:cNvSpPr txBox="1"/>
                      <wps:spPr>
                        <a:xfrm>
                          <a:off x="0" y="0"/>
                          <a:ext cx="594360" cy="192405"/>
                        </a:xfrm>
                        <a:prstGeom prst="rect">
                          <a:avLst/>
                        </a:prstGeom>
                        <a:noFill/>
                        <a:ln w="6350">
                          <a:noFill/>
                        </a:ln>
                      </wps:spPr>
                      <wps:txbx>
                        <w:txbxContent>
                          <w:p w14:paraId="51D5872B" w14:textId="7CC87ED3" w:rsidR="00EC7A2E" w:rsidRPr="004E1799" w:rsidRDefault="00EC7A2E" w:rsidP="0024105F">
                            <w:pPr>
                              <w:pStyle w:val="ae"/>
                              <w:spacing w:line="0" w:lineRule="atLeast"/>
                              <w:contextualSpacing/>
                              <w:rPr>
                                <w:b/>
                                <w:sz w:val="12"/>
                              </w:rPr>
                            </w:pPr>
                            <w:r w:rsidRPr="007C3DB2">
                              <w:rPr>
                                <w:rFonts w:hint="eastAsia"/>
                                <w:b/>
                                <w:sz w:val="12"/>
                              </w:rPr>
                              <w:t>薩爾瓦多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D7CC8" id="文字方塊 3146" o:spid="_x0000_s1196" type="#_x0000_t202" style="position:absolute;margin-left:56.95pt;margin-top:600.75pt;width:46.8pt;height:15.1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" filled="f" stroked="f" strokeweight=".5pt">
                <v:textbox>
                  <w:txbxContent>
                    <w:p w14:paraId="51D5872B" w14:textId="7CC87ED3" w:rsidR="00EC7A2E" w:rsidRPr="004E1799" w:rsidRDefault="00EC7A2E" w:rsidP="0024105F">
                      <w:pPr>
                        <w:pStyle w:val="aa"/>
                        <w:spacing w:line="0" w:lineRule="atLeast"/>
                        <w:contextualSpacing/>
                        <w:rPr>
                          <w:b/>
                          <w:sz w:val="12"/>
                        </w:rPr>
                      </w:pPr>
                      <w:r w:rsidRPr="007C3DB2">
                        <w:rPr>
                          <w:rFonts w:hint="eastAsia"/>
                          <w:b/>
                          <w:sz w:val="12"/>
                        </w:rPr>
                        <w:t>薩爾瓦多</w:t>
                      </w:r>
                    </w:p>
                  </w:txbxContent>
                </v:textbox>
                <w10:wrap anchorx="margin" anchory="page"/>
              </v:shape>
            </w:pict>
          </mc:Fallback>
        </mc:AlternateContent>
      </w:r>
      <w:r w:rsidR="0024105F">
        <w:rPr>
          <w:noProof/>
        </w:rPr>
        <mc:AlternateContent>
          <mc:Choice Requires="wps">
            <w:drawing>
              <wp:anchor distT="0" distB="0" distL="114300" distR="114300" simplePos="0" relativeHeight="251842560" behindDoc="0" locked="0" layoutInCell="1" allowOverlap="1" wp14:anchorId="0D59D19A" wp14:editId="32C65AC9">
                <wp:simplePos x="0" y="0"/>
                <wp:positionH relativeFrom="margin">
                  <wp:posOffset>727521</wp:posOffset>
                </wp:positionH>
                <wp:positionV relativeFrom="page">
                  <wp:posOffset>7756889</wp:posOffset>
                </wp:positionV>
                <wp:extent cx="684530" cy="290354"/>
                <wp:effectExtent l="0" t="0" r="0" b="0"/>
                <wp:wrapNone/>
                <wp:docPr id="3147" name="文字方塊 3147"/>
                <wp:cNvGraphicFramePr/>
                <a:graphic xmlns:a="http://schemas.openxmlformats.org/drawingml/2006/main">
                  <a:graphicData uri="http://schemas.microsoft.com/office/word/2010/wordprocessingShape">
                    <wps:wsp>
                      <wps:cNvSpPr txBox="1"/>
                      <wps:spPr>
                        <a:xfrm>
                          <a:off x="0" y="0"/>
                          <a:ext cx="684530" cy="290354"/>
                        </a:xfrm>
                        <a:prstGeom prst="rect">
                          <a:avLst/>
                        </a:prstGeom>
                        <a:noFill/>
                        <a:ln w="6350">
                          <a:noFill/>
                        </a:ln>
                      </wps:spPr>
                      <wps:txbx>
                        <w:txbxContent>
                          <w:p w14:paraId="3273E9ED" w14:textId="3C06275B"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09359C95" w14:textId="7976D993" w:rsidR="00EC7A2E" w:rsidRPr="00CB6618" w:rsidRDefault="00175832" w:rsidP="0024105F">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D19A" id="文字方塊 3147" o:spid="_x0000_s1197" type="#_x0000_t202" style="position:absolute;margin-left:57.3pt;margin-top:610.8pt;width:53.9pt;height:22.8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" filled="f" stroked="f" strokeweight=".5pt">
                <v:textbox>
                  <w:txbxContent>
                    <w:p w14:paraId="3273E9ED" w14:textId="3C06275B"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09359C95" w14:textId="7976D993" w:rsidR="00EC7A2E" w:rsidRPr="00CB6618" w:rsidRDefault="00EC7A2E" w:rsidP="0024105F">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txbxContent>
                </v:textbox>
                <w10:wrap anchorx="margin" anchory="page"/>
              </v:shape>
            </w:pict>
          </mc:Fallback>
        </mc:AlternateContent>
      </w:r>
      <w:r w:rsidR="00754CA8">
        <w:rPr>
          <w:noProof/>
        </w:rPr>
        <mc:AlternateContent>
          <mc:Choice Requires="wps">
            <w:drawing>
              <wp:anchor distT="0" distB="0" distL="114300" distR="114300" simplePos="0" relativeHeight="251817984" behindDoc="0" locked="0" layoutInCell="1" allowOverlap="1" wp14:anchorId="30DE959A" wp14:editId="7E95A6F5">
                <wp:simplePos x="0" y="0"/>
                <wp:positionH relativeFrom="margin">
                  <wp:posOffset>5010782</wp:posOffset>
                </wp:positionH>
                <wp:positionV relativeFrom="page">
                  <wp:posOffset>7596888</wp:posOffset>
                </wp:positionV>
                <wp:extent cx="684530" cy="195014"/>
                <wp:effectExtent l="0" t="0" r="0" b="0"/>
                <wp:wrapNone/>
                <wp:docPr id="2715" name="文字方塊 2715"/>
                <wp:cNvGraphicFramePr/>
                <a:graphic xmlns:a="http://schemas.openxmlformats.org/drawingml/2006/main">
                  <a:graphicData uri="http://schemas.microsoft.com/office/word/2010/wordprocessingShape">
                    <wps:wsp>
                      <wps:cNvSpPr txBox="1"/>
                      <wps:spPr>
                        <a:xfrm>
                          <a:off x="0" y="0"/>
                          <a:ext cx="684530" cy="195014"/>
                        </a:xfrm>
                        <a:prstGeom prst="rect">
                          <a:avLst/>
                        </a:prstGeom>
                        <a:noFill/>
                        <a:ln w="6350">
                          <a:noFill/>
                        </a:ln>
                      </wps:spPr>
                      <wps:txbx>
                        <w:txbxContent>
                          <w:p w14:paraId="55A436F9" w14:textId="0AA30038"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6570C57A" w14:textId="2602D4A3" w:rsidR="00EC7A2E" w:rsidRPr="006E2ABB" w:rsidRDefault="00EC7A2E" w:rsidP="00754CA8">
                            <w:pPr>
                              <w:pStyle w:val="ae"/>
                              <w:spacing w:line="0" w:lineRule="atLeast"/>
                              <w:contextualSpacing/>
                              <w:rPr>
                                <w:rFonts w:ascii="Times New Roman" w:hAnsi="Times New Roman" w:cs="Times New Roman"/>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959A" id="文字方塊 2715" o:spid="_x0000_s1198" type="#_x0000_t202" style="position:absolute;margin-left:394.55pt;margin-top:598.2pt;width:53.9pt;height:15.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" filled="f" stroked="f" strokeweight=".5pt">
                <v:textbox>
                  <w:txbxContent>
                    <w:p w14:paraId="55A436F9" w14:textId="0AA30038"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6570C57A" w14:textId="2602D4A3" w:rsidR="00EC7A2E" w:rsidRPr="006E2ABB" w:rsidRDefault="00EC7A2E" w:rsidP="00754CA8">
                      <w:pPr>
                        <w:pStyle w:val="aa"/>
                        <w:spacing w:line="0" w:lineRule="atLeast"/>
                        <w:contextualSpacing/>
                        <w:rPr>
                          <w:rFonts w:ascii="Times New Roman" w:hAnsi="Times New Roman" w:cs="Times New Roman"/>
                          <w:sz w:val="12"/>
                        </w:rPr>
                      </w:pPr>
                    </w:p>
                  </w:txbxContent>
                </v:textbox>
                <w10:wrap anchorx="margin" anchory="page"/>
              </v:shape>
            </w:pict>
          </mc:Fallback>
        </mc:AlternateContent>
      </w:r>
      <w:r w:rsidR="00754CA8">
        <w:rPr>
          <w:noProof/>
        </w:rPr>
        <mc:AlternateContent>
          <mc:Choice Requires="wps">
            <w:drawing>
              <wp:anchor distT="0" distB="0" distL="114300" distR="114300" simplePos="0" relativeHeight="251811840" behindDoc="0" locked="0" layoutInCell="1" allowOverlap="1" wp14:anchorId="2A1307BA" wp14:editId="4E331251">
                <wp:simplePos x="0" y="0"/>
                <wp:positionH relativeFrom="leftMargin">
                  <wp:posOffset>6131031</wp:posOffset>
                </wp:positionH>
                <wp:positionV relativeFrom="page">
                  <wp:posOffset>7776809</wp:posOffset>
                </wp:positionV>
                <wp:extent cx="797560" cy="190681"/>
                <wp:effectExtent l="0" t="0" r="0" b="0"/>
                <wp:wrapThrough wrapText="bothSides">
                  <wp:wrapPolygon edited="0">
                    <wp:start x="1548" y="0"/>
                    <wp:lineTo x="1548" y="19440"/>
                    <wp:lineTo x="19605" y="19440"/>
                    <wp:lineTo x="19605" y="0"/>
                    <wp:lineTo x="1548" y="0"/>
                  </wp:wrapPolygon>
                </wp:wrapThrough>
                <wp:docPr id="2712" name="文字方塊 2712"/>
                <wp:cNvGraphicFramePr/>
                <a:graphic xmlns:a="http://schemas.openxmlformats.org/drawingml/2006/main">
                  <a:graphicData uri="http://schemas.microsoft.com/office/word/2010/wordprocessingShape">
                    <wps:wsp>
                      <wps:cNvSpPr txBox="1"/>
                      <wps:spPr>
                        <a:xfrm>
                          <a:off x="0" y="0"/>
                          <a:ext cx="797560" cy="190681"/>
                        </a:xfrm>
                        <a:prstGeom prst="rect">
                          <a:avLst/>
                        </a:prstGeom>
                        <a:noFill/>
                        <a:ln w="6350">
                          <a:noFill/>
                        </a:ln>
                      </wps:spPr>
                      <wps:txbx>
                        <w:txbxContent>
                          <w:p w14:paraId="7BFBC8E2" w14:textId="77777777" w:rsidR="00EC7A2E" w:rsidRPr="00796EC0" w:rsidRDefault="00EC7A2E" w:rsidP="00754CA8">
                            <w:pPr>
                              <w:pStyle w:val="ae"/>
                              <w:spacing w:line="0" w:lineRule="atLeast"/>
                              <w:contextualSpacing/>
                              <w:rPr>
                                <w:b/>
                                <w:sz w:val="12"/>
                              </w:rPr>
                            </w:pPr>
                            <w:r>
                              <w:rPr>
                                <w:rFonts w:hint="eastAsia"/>
                                <w:b/>
                                <w:sz w:val="12"/>
                              </w:rPr>
                              <w:t>烏克蘭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07BA" id="文字方塊 2712" o:spid="_x0000_s1199" type="#_x0000_t202" style="position:absolute;margin-left:482.75pt;margin-top:612.35pt;width:62.8pt;height:15pt;z-index:251811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" filled="f" stroked="f" strokeweight=".5pt">
                <v:textbox>
                  <w:txbxContent>
                    <w:p w14:paraId="7BFBC8E2" w14:textId="77777777" w:rsidR="00EC7A2E" w:rsidRPr="00796EC0" w:rsidRDefault="00EC7A2E" w:rsidP="00754CA8">
                      <w:pPr>
                        <w:pStyle w:val="aa"/>
                        <w:spacing w:line="0" w:lineRule="atLeast"/>
                        <w:contextualSpacing/>
                        <w:rPr>
                          <w:b/>
                          <w:sz w:val="12"/>
                        </w:rPr>
                      </w:pPr>
                      <w:r>
                        <w:rPr>
                          <w:rFonts w:hint="eastAsia"/>
                          <w:b/>
                          <w:sz w:val="12"/>
                        </w:rPr>
                        <w:t>烏克蘭</w:t>
                      </w:r>
                    </w:p>
                  </w:txbxContent>
                </v:textbox>
                <w10:wrap type="through" anchorx="margin" anchory="page"/>
              </v:shape>
            </w:pict>
          </mc:Fallback>
        </mc:AlternateContent>
      </w:r>
    </w:p>
    <w:p w14:paraId="5BFD9F3D" w14:textId="0D348E81" w:rsidR="001D55B3" w:rsidRDefault="001E0154" w:rsidP="00F90A9D">
      <w:pPr>
        <w:tabs>
          <w:tab w:val="left" w:pos="1168"/>
        </w:tabs>
      </w:pPr>
      <w:r>
        <w:rPr>
          <w:noProof/>
        </w:rPr>
        <mc:AlternateContent>
          <mc:Choice Requires="wps">
            <w:drawing>
              <wp:anchor distT="0" distB="0" distL="114300" distR="114300" simplePos="0" relativeHeight="251844608" behindDoc="0" locked="0" layoutInCell="1" allowOverlap="1" wp14:anchorId="6E2418C7" wp14:editId="7274C84D">
                <wp:simplePos x="0" y="0"/>
                <wp:positionH relativeFrom="margin">
                  <wp:posOffset>726830</wp:posOffset>
                </wp:positionH>
                <wp:positionV relativeFrom="page">
                  <wp:posOffset>8071338</wp:posOffset>
                </wp:positionV>
                <wp:extent cx="1019907" cy="192405"/>
                <wp:effectExtent l="0" t="0" r="0" b="0"/>
                <wp:wrapNone/>
                <wp:docPr id="3148" name="文字方塊 3148"/>
                <wp:cNvGraphicFramePr/>
                <a:graphic xmlns:a="http://schemas.openxmlformats.org/drawingml/2006/main">
                  <a:graphicData uri="http://schemas.microsoft.com/office/word/2010/wordprocessingShape">
                    <wps:wsp>
                      <wps:cNvSpPr txBox="1"/>
                      <wps:spPr>
                        <a:xfrm>
                          <a:off x="0" y="0"/>
                          <a:ext cx="1019907" cy="192405"/>
                        </a:xfrm>
                        <a:prstGeom prst="rect">
                          <a:avLst/>
                        </a:prstGeom>
                        <a:noFill/>
                        <a:ln w="6350">
                          <a:noFill/>
                        </a:ln>
                      </wps:spPr>
                      <wps:txbx>
                        <w:txbxContent>
                          <w:p w14:paraId="4D9AD73E" w14:textId="5BE3774E" w:rsidR="00EC7A2E" w:rsidRPr="00520A55" w:rsidRDefault="00EC7A2E" w:rsidP="0024105F">
                            <w:pPr>
                              <w:pStyle w:val="a3"/>
                              <w:spacing w:line="0" w:lineRule="atLeast"/>
                              <w:contextualSpacing/>
                              <w:rPr>
                                <w:b/>
                                <w:color w:val="000000" w:themeColor="text1"/>
                                <w:sz w:val="12"/>
                              </w:rPr>
                            </w:pPr>
                            <w:r w:rsidRPr="00520A55">
                              <w:rPr>
                                <w:rFonts w:hint="eastAsia"/>
                                <w:b/>
                                <w:color w:val="000000" w:themeColor="text1"/>
                                <w:sz w:val="12"/>
                              </w:rPr>
                              <w:t>愛沙尼亞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418C7" id="文字方塊 3148" o:spid="_x0000_s1200" type="#_x0000_t202" style="position:absolute;margin-left:57.25pt;margin-top:635.55pt;width:80.3pt;height:15.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" filled="f" stroked="f" strokeweight=".5pt">
                <v:textbox>
                  <w:txbxContent>
                    <w:p w14:paraId="4D9AD73E" w14:textId="5BE3774E" w:rsidR="00EC7A2E" w:rsidRPr="00520A55" w:rsidRDefault="00EC7A2E" w:rsidP="0024105F">
                      <w:pPr>
                        <w:pStyle w:val="a3"/>
                        <w:spacing w:line="0" w:lineRule="atLeast"/>
                        <w:contextualSpacing/>
                        <w:rPr>
                          <w:b/>
                          <w:color w:val="000000" w:themeColor="text1"/>
                          <w:sz w:val="12"/>
                        </w:rPr>
                      </w:pPr>
                      <w:r w:rsidRPr="00520A55">
                        <w:rPr>
                          <w:rFonts w:hint="eastAsia"/>
                          <w:b/>
                          <w:color w:val="000000" w:themeColor="text1"/>
                          <w:sz w:val="12"/>
                        </w:rPr>
                        <w:t>愛沙尼亞</w:t>
                      </w:r>
                    </w:p>
                  </w:txbxContent>
                </v:textbox>
                <w10:wrap anchorx="margin" anchory="page"/>
              </v:shape>
            </w:pict>
          </mc:Fallback>
        </mc:AlternateContent>
      </w:r>
      <w:r w:rsidR="00C95DCF" w:rsidRPr="00AA7A75">
        <w:rPr>
          <w:noProof/>
        </w:rPr>
        <mc:AlternateContent>
          <mc:Choice Requires="wps">
            <w:drawing>
              <wp:anchor distT="0" distB="0" distL="114300" distR="114300" simplePos="0" relativeHeight="253557760" behindDoc="0" locked="0" layoutInCell="1" allowOverlap="1" wp14:anchorId="269B3EA6" wp14:editId="17C1453D">
                <wp:simplePos x="0" y="0"/>
                <wp:positionH relativeFrom="margin">
                  <wp:posOffset>4857750</wp:posOffset>
                </wp:positionH>
                <wp:positionV relativeFrom="page">
                  <wp:posOffset>8192935</wp:posOffset>
                </wp:positionV>
                <wp:extent cx="279400" cy="183515"/>
                <wp:effectExtent l="0" t="0" r="0" b="6985"/>
                <wp:wrapNone/>
                <wp:docPr id="2584" name="文字方塊 2584"/>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7405796A"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3EA6" id="文字方塊 2584" o:spid="_x0000_s1201" type="#_x0000_t202" style="position:absolute;margin-left:382.5pt;margin-top:645.1pt;width:22pt;height:14.45pt;z-index:25355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" filled="f" stroked="f" strokeweight=".5pt">
                <v:textbox>
                  <w:txbxContent>
                    <w:p w14:paraId="7405796A"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38=8</w:t>
                      </w:r>
                    </w:p>
                  </w:txbxContent>
                </v:textbox>
                <w10:wrap anchorx="margin" anchory="page"/>
              </v:shape>
            </w:pict>
          </mc:Fallback>
        </mc:AlternateContent>
      </w:r>
      <w:r w:rsidR="00677971" w:rsidRPr="00AA7A75">
        <w:rPr>
          <w:noProof/>
        </w:rPr>
        <mc:AlternateContent>
          <mc:Choice Requires="wps">
            <w:drawing>
              <wp:anchor distT="0" distB="0" distL="114300" distR="114300" simplePos="0" relativeHeight="253548544" behindDoc="0" locked="0" layoutInCell="1" allowOverlap="1" wp14:anchorId="5609BE94" wp14:editId="43AE5FF8">
                <wp:simplePos x="0" y="0"/>
                <wp:positionH relativeFrom="margin">
                  <wp:posOffset>3429000</wp:posOffset>
                </wp:positionH>
                <wp:positionV relativeFrom="page">
                  <wp:posOffset>8051600</wp:posOffset>
                </wp:positionV>
                <wp:extent cx="279400" cy="183515"/>
                <wp:effectExtent l="0" t="0" r="0" b="6985"/>
                <wp:wrapNone/>
                <wp:docPr id="2576" name="文字方塊 2576"/>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4A64535D"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9BE94" id="文字方塊 2576" o:spid="_x0000_s1202" type="#_x0000_t202" style="position:absolute;margin-left:270pt;margin-top:634pt;width:22pt;height:14.45pt;z-index:25354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" filled="f" stroked="f" strokeweight=".5pt">
                <v:textbox>
                  <w:txbxContent>
                    <w:p w14:paraId="4A64535D"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30</w:t>
                      </w:r>
                    </w:p>
                  </w:txbxContent>
                </v:textbox>
                <w10:wrap anchorx="margin" anchory="page"/>
              </v:shape>
            </w:pict>
          </mc:Fallback>
        </mc:AlternateContent>
      </w:r>
      <w:r w:rsidR="00AA7A75" w:rsidRPr="00AA7A75">
        <w:rPr>
          <w:noProof/>
        </w:rPr>
        <mc:AlternateContent>
          <mc:Choice Requires="wps">
            <w:drawing>
              <wp:anchor distT="0" distB="0" distL="114300" distR="114300" simplePos="0" relativeHeight="253529088" behindDoc="0" locked="0" layoutInCell="1" allowOverlap="1" wp14:anchorId="7DB476FC" wp14:editId="1DA464E7">
                <wp:simplePos x="0" y="0"/>
                <wp:positionH relativeFrom="margin">
                  <wp:posOffset>597301</wp:posOffset>
                </wp:positionH>
                <wp:positionV relativeFrom="page">
                  <wp:posOffset>8072642</wp:posOffset>
                </wp:positionV>
                <wp:extent cx="279400" cy="183515"/>
                <wp:effectExtent l="0" t="0" r="0" b="6985"/>
                <wp:wrapNone/>
                <wp:docPr id="1681" name="文字方塊 1681"/>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1C729C69"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76FC" id="文字方塊 1681" o:spid="_x0000_s1203" type="#_x0000_t202" style="position:absolute;margin-left:47.05pt;margin-top:635.65pt;width:22pt;height:14.45pt;z-index:253529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" filled="f" stroked="f" strokeweight=".5pt">
                <v:textbox>
                  <w:txbxContent>
                    <w:p w14:paraId="1C729C69"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14</w:t>
                      </w:r>
                    </w:p>
                  </w:txbxContent>
                </v:textbox>
                <w10:wrap anchorx="margin" anchory="page"/>
              </v:shape>
            </w:pict>
          </mc:Fallback>
        </mc:AlternateContent>
      </w:r>
      <w:r w:rsidR="00E679EC">
        <w:rPr>
          <w:noProof/>
        </w:rPr>
        <mc:AlternateContent>
          <mc:Choice Requires="wps">
            <w:drawing>
              <wp:anchor distT="0" distB="0" distL="114300" distR="114300" simplePos="0" relativeHeight="251875328" behindDoc="0" locked="0" layoutInCell="1" allowOverlap="1" wp14:anchorId="4C7729D6" wp14:editId="46BFBBF2">
                <wp:simplePos x="0" y="0"/>
                <wp:positionH relativeFrom="column">
                  <wp:posOffset>2154555</wp:posOffset>
                </wp:positionH>
                <wp:positionV relativeFrom="page">
                  <wp:posOffset>7828541</wp:posOffset>
                </wp:positionV>
                <wp:extent cx="684992" cy="680383"/>
                <wp:effectExtent l="0" t="0" r="0" b="5715"/>
                <wp:wrapNone/>
                <wp:docPr id="3167" name="文字方塊 3167"/>
                <wp:cNvGraphicFramePr/>
                <a:graphic xmlns:a="http://schemas.openxmlformats.org/drawingml/2006/main">
                  <a:graphicData uri="http://schemas.microsoft.com/office/word/2010/wordprocessingShape">
                    <wps:wsp>
                      <wps:cNvSpPr txBox="1"/>
                      <wps:spPr>
                        <a:xfrm>
                          <a:off x="0" y="0"/>
                          <a:ext cx="684992" cy="680383"/>
                        </a:xfrm>
                        <a:prstGeom prst="rect">
                          <a:avLst/>
                        </a:prstGeom>
                        <a:noFill/>
                        <a:ln w="6350">
                          <a:noFill/>
                        </a:ln>
                      </wps:spPr>
                      <wps:txbx>
                        <w:txbxContent>
                          <w:p w14:paraId="71051ACB" w14:textId="13A028BE" w:rsidR="00EC7A2E" w:rsidRDefault="00175832" w:rsidP="00E679EC">
                            <w:pPr>
                              <w:pStyle w:val="ae"/>
                              <w:spacing w:line="0" w:lineRule="atLeast"/>
                              <w:contextualSpacing/>
                              <w:rPr>
                                <w:rFonts w:ascii="Times New Roman" w:hAnsi="Times New Roman" w:cs="Times New Roman"/>
                                <w:sz w:val="12"/>
                              </w:rPr>
                            </w:pPr>
                            <w:hyperlink w:anchor="案例分析3：義大利" w:history="1">
                              <w:r w:rsidR="00EC7A2E" w:rsidRPr="00E61201">
                                <w:rPr>
                                  <w:rStyle w:val="a8"/>
                                  <w:rFonts w:ascii="Times New Roman" w:hAnsi="Times New Roman" w:cs="Times New Roman" w:hint="eastAsia"/>
                                  <w:sz w:val="12"/>
                                </w:rPr>
                                <w:t>案例分析</w:t>
                              </w:r>
                            </w:hyperlink>
                          </w:p>
                          <w:p w14:paraId="6BE1C106" w14:textId="7D38CDF1" w:rsidR="00EC7A2E" w:rsidRDefault="00175832" w:rsidP="00E679EC">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p w14:paraId="4EB6F6F1" w14:textId="680E2566" w:rsidR="00EC7A2E" w:rsidRDefault="00175832" w:rsidP="00E679EC">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5C2C6DD1" w14:textId="299083D4" w:rsidR="00EC7A2E" w:rsidRDefault="00175832" w:rsidP="00E679EC">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p w14:paraId="2F7DC4D7" w14:textId="750131FA" w:rsidR="00EC7A2E" w:rsidRDefault="00175832" w:rsidP="00E679EC">
                            <w:pPr>
                              <w:pStyle w:val="ae"/>
                              <w:spacing w:line="0" w:lineRule="atLeast"/>
                              <w:contextualSpacing/>
                              <w:rPr>
                                <w:rFonts w:ascii="Times New Roman" w:hAnsi="Times New Roman" w:cs="Times New Roman"/>
                                <w:sz w:val="12"/>
                              </w:rPr>
                            </w:pPr>
                            <w:hyperlink w:anchor="圖表15：點子眾包的線上工具" w:history="1">
                              <w:r w:rsidR="00EC7A2E" w:rsidRPr="00536FAD">
                                <w:rPr>
                                  <w:rStyle w:val="a8"/>
                                  <w:rFonts w:ascii="Times New Roman" w:hAnsi="Times New Roman" w:cs="Times New Roman" w:hint="eastAsia"/>
                                  <w:sz w:val="12"/>
                                </w:rPr>
                                <w:t>協商平台</w:t>
                              </w:r>
                            </w:hyperlink>
                          </w:p>
                          <w:p w14:paraId="6E06C03C" w14:textId="76F1BEFF"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06F544C0" w14:textId="6DABAC88" w:rsidR="00EC7A2E" w:rsidRPr="00E679EC" w:rsidRDefault="00EC7A2E" w:rsidP="00781C68">
                            <w:pPr>
                              <w:pStyle w:val="ae"/>
                              <w:spacing w:line="0" w:lineRule="atLeast"/>
                              <w:contextualSpacing/>
                              <w:rPr>
                                <w:rFonts w:ascii="Times New Roman" w:hAnsi="Times New Roman" w:cs="Times New Roman"/>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29D6" id="文字方塊 3167" o:spid="_x0000_s1204" type="#_x0000_t202" style="position:absolute;margin-left:169.65pt;margin-top:616.4pt;width:53.95pt;height:53.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ugSwIAAGMEAAAOAAAAZHJzL2Uyb0RvYy54bWysVEtu2zAQ3RfoHQjua1m249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" filled="f" stroked="f" strokeweight=".5pt">
                <v:textbox>
                  <w:txbxContent>
                    <w:p w14:paraId="71051ACB" w14:textId="13A028BE" w:rsidR="00EC7A2E" w:rsidRDefault="00EC7A2E" w:rsidP="00E679EC">
                      <w:pPr>
                        <w:pStyle w:val="aa"/>
                        <w:spacing w:line="0" w:lineRule="atLeast"/>
                        <w:contextualSpacing/>
                        <w:rPr>
                          <w:rFonts w:ascii="Times New Roman" w:hAnsi="Times New Roman" w:cs="Times New Roman"/>
                          <w:sz w:val="12"/>
                        </w:rPr>
                      </w:pPr>
                      <w:hyperlink w:anchor="案例分析3：義大利" w:history="1">
                        <w:r w:rsidRPr="00E61201">
                          <w:rPr>
                            <w:rStyle w:val="a6"/>
                            <w:rFonts w:ascii="Times New Roman" w:hAnsi="Times New Roman" w:cs="Times New Roman" w:hint="eastAsia"/>
                            <w:sz w:val="12"/>
                          </w:rPr>
                          <w:t>案例分析</w:t>
                        </w:r>
                      </w:hyperlink>
                    </w:p>
                    <w:p w14:paraId="6BE1C106" w14:textId="7D38CDF1" w:rsidR="00EC7A2E" w:rsidRDefault="00EC7A2E" w:rsidP="00E679EC">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p w14:paraId="4EB6F6F1" w14:textId="680E2566" w:rsidR="00EC7A2E" w:rsidRDefault="00EC7A2E" w:rsidP="00E679EC">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5C2C6DD1" w14:textId="299083D4" w:rsidR="00EC7A2E" w:rsidRDefault="00EC7A2E" w:rsidP="00E679EC">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p w14:paraId="2F7DC4D7" w14:textId="750131FA" w:rsidR="00EC7A2E" w:rsidRDefault="00EC7A2E" w:rsidP="00E679EC">
                      <w:pPr>
                        <w:pStyle w:val="aa"/>
                        <w:spacing w:line="0" w:lineRule="atLeast"/>
                        <w:contextualSpacing/>
                        <w:rPr>
                          <w:rFonts w:ascii="Times New Roman" w:hAnsi="Times New Roman" w:cs="Times New Roman"/>
                          <w:sz w:val="12"/>
                        </w:rPr>
                      </w:pPr>
                      <w:hyperlink w:anchor="圖表15：點子眾包的線上工具" w:history="1">
                        <w:r w:rsidRPr="00536FAD">
                          <w:rPr>
                            <w:rStyle w:val="a6"/>
                            <w:rFonts w:ascii="Times New Roman" w:hAnsi="Times New Roman" w:cs="Times New Roman" w:hint="eastAsia"/>
                            <w:sz w:val="12"/>
                          </w:rPr>
                          <w:t>協商平台</w:t>
                        </w:r>
                      </w:hyperlink>
                    </w:p>
                    <w:p w14:paraId="6E06C03C" w14:textId="76F1BEFF"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06F544C0" w14:textId="6DABAC88" w:rsidR="00EC7A2E" w:rsidRPr="00E679EC" w:rsidRDefault="00EC7A2E" w:rsidP="00781C68">
                      <w:pPr>
                        <w:pStyle w:val="aa"/>
                        <w:spacing w:line="0" w:lineRule="atLeast"/>
                        <w:contextualSpacing/>
                        <w:rPr>
                          <w:rFonts w:ascii="Times New Roman" w:hAnsi="Times New Roman" w:cs="Times New Roman"/>
                          <w:sz w:val="12"/>
                        </w:rPr>
                      </w:pPr>
                    </w:p>
                  </w:txbxContent>
                </v:textbox>
                <w10:wrap anchory="page"/>
              </v:shape>
            </w:pict>
          </mc:Fallback>
        </mc:AlternateContent>
      </w:r>
      <w:r w:rsidR="00754CA8">
        <w:rPr>
          <w:noProof/>
        </w:rPr>
        <mc:AlternateContent>
          <mc:Choice Requires="wps">
            <w:drawing>
              <wp:anchor distT="0" distB="0" distL="114300" distR="114300" simplePos="0" relativeHeight="251813888" behindDoc="0" locked="0" layoutInCell="1" allowOverlap="1" wp14:anchorId="3DFFC340" wp14:editId="449A1E70">
                <wp:simplePos x="0" y="0"/>
                <wp:positionH relativeFrom="leftMargin">
                  <wp:posOffset>6151245</wp:posOffset>
                </wp:positionH>
                <wp:positionV relativeFrom="page">
                  <wp:posOffset>7903956</wp:posOffset>
                </wp:positionV>
                <wp:extent cx="639203" cy="294030"/>
                <wp:effectExtent l="0" t="0" r="0" b="0"/>
                <wp:wrapNone/>
                <wp:docPr id="2713" name="文字方塊 2713"/>
                <wp:cNvGraphicFramePr/>
                <a:graphic xmlns:a="http://schemas.openxmlformats.org/drawingml/2006/main">
                  <a:graphicData uri="http://schemas.microsoft.com/office/word/2010/wordprocessingShape">
                    <wps:wsp>
                      <wps:cNvSpPr txBox="1"/>
                      <wps:spPr>
                        <a:xfrm>
                          <a:off x="0" y="0"/>
                          <a:ext cx="639203" cy="294030"/>
                        </a:xfrm>
                        <a:prstGeom prst="rect">
                          <a:avLst/>
                        </a:prstGeom>
                        <a:noFill/>
                        <a:ln w="6350">
                          <a:noFill/>
                        </a:ln>
                      </wps:spPr>
                      <wps:txbx>
                        <w:txbxContent>
                          <w:p w14:paraId="663383A1" w14:textId="38A9D4FD" w:rsidR="00EC7A2E" w:rsidRDefault="00175832" w:rsidP="00754CA8">
                            <w:pPr>
                              <w:pStyle w:val="ae"/>
                              <w:spacing w:line="0" w:lineRule="atLeast"/>
                              <w:contextualSpacing/>
                              <w:rPr>
                                <w:rFonts w:ascii="Times New Roman" w:hAnsi="Times New Roman" w:cs="Times New Roman"/>
                                <w:sz w:val="12"/>
                              </w:rPr>
                            </w:pPr>
                            <w:hyperlink w:anchor="案例分析1：烏克蘭" w:history="1">
                              <w:r w:rsidR="00EC7A2E" w:rsidRPr="00E61201">
                                <w:rPr>
                                  <w:rStyle w:val="a8"/>
                                  <w:rFonts w:ascii="Times New Roman" w:hAnsi="Times New Roman" w:cs="Times New Roman" w:hint="eastAsia"/>
                                  <w:sz w:val="12"/>
                                </w:rPr>
                                <w:t>案例分析</w:t>
                              </w:r>
                            </w:hyperlink>
                          </w:p>
                          <w:p w14:paraId="614DA615" w14:textId="0D92084E" w:rsidR="00EC7A2E" w:rsidRPr="00796EC0" w:rsidRDefault="00175832" w:rsidP="00754CA8">
                            <w:pPr>
                              <w:pStyle w:val="ae"/>
                              <w:spacing w:line="0" w:lineRule="atLeast"/>
                              <w:contextualSpacing/>
                              <w:rPr>
                                <w:rFonts w:ascii="Times New Roman" w:hAnsi="Times New Roman" w:cs="Times New Roman"/>
                                <w:sz w:val="12"/>
                              </w:rPr>
                            </w:pPr>
                            <w:hyperlink w:anchor="範例：烏克蘭" w:history="1">
                              <w:r w:rsidR="00EC7A2E" w:rsidRPr="0072456A">
                                <w:rPr>
                                  <w:rStyle w:val="a8"/>
                                  <w:rFonts w:ascii="Times New Roman" w:hAnsi="Times New Roman" w:cs="Times New Roman" w:hint="eastAsia"/>
                                  <w:sz w:val="12"/>
                                </w:rPr>
                                <w:t>制定</w:t>
                              </w:r>
                              <w:r w:rsidR="00EC7A2E" w:rsidRPr="0072456A">
                                <w:rPr>
                                  <w:rStyle w:val="a8"/>
                                  <w:rFonts w:ascii="Times New Roman" w:hAnsi="Times New Roman" w:cs="Times New Roman" w:hint="eastAsia"/>
                                  <w:sz w:val="12"/>
                                </w:rPr>
                                <w:t>AP</w:t>
                              </w:r>
                            </w:hyperlink>
                          </w:p>
                          <w:p w14:paraId="7AE9515C" w14:textId="77777777" w:rsidR="00EC7A2E" w:rsidRPr="00BF748E" w:rsidRDefault="00EC7A2E" w:rsidP="00754CA8">
                            <w:pPr>
                              <w:pStyle w:val="ae"/>
                              <w:spacing w:line="0" w:lineRule="atLeast"/>
                              <w:contextualSpacing/>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C340" id="文字方塊 2713" o:spid="_x0000_s1205" type="#_x0000_t202" style="position:absolute;margin-left:484.35pt;margin-top:622.35pt;width:50.35pt;height:23.15pt;z-index:251813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" filled="f" stroked="f" strokeweight=".5pt">
                <v:textbox>
                  <w:txbxContent>
                    <w:p w14:paraId="663383A1" w14:textId="38A9D4FD" w:rsidR="00EC7A2E" w:rsidRDefault="00EC7A2E" w:rsidP="00754CA8">
                      <w:pPr>
                        <w:pStyle w:val="aa"/>
                        <w:spacing w:line="0" w:lineRule="atLeast"/>
                        <w:contextualSpacing/>
                        <w:rPr>
                          <w:rFonts w:ascii="Times New Roman" w:hAnsi="Times New Roman" w:cs="Times New Roman"/>
                          <w:sz w:val="12"/>
                        </w:rPr>
                      </w:pPr>
                      <w:hyperlink w:anchor="案例分析1：烏克蘭" w:history="1">
                        <w:r w:rsidRPr="00E61201">
                          <w:rPr>
                            <w:rStyle w:val="a6"/>
                            <w:rFonts w:ascii="Times New Roman" w:hAnsi="Times New Roman" w:cs="Times New Roman" w:hint="eastAsia"/>
                            <w:sz w:val="12"/>
                          </w:rPr>
                          <w:t>案例分析</w:t>
                        </w:r>
                      </w:hyperlink>
                    </w:p>
                    <w:p w14:paraId="614DA615" w14:textId="0D92084E" w:rsidR="00EC7A2E" w:rsidRPr="00796EC0" w:rsidRDefault="00EC7A2E" w:rsidP="00754CA8">
                      <w:pPr>
                        <w:pStyle w:val="aa"/>
                        <w:spacing w:line="0" w:lineRule="atLeast"/>
                        <w:contextualSpacing/>
                        <w:rPr>
                          <w:rFonts w:ascii="Times New Roman" w:hAnsi="Times New Roman" w:cs="Times New Roman"/>
                          <w:sz w:val="12"/>
                        </w:rPr>
                      </w:pPr>
                      <w:hyperlink w:anchor="範例：烏克蘭" w:history="1">
                        <w:r w:rsidRPr="0072456A">
                          <w:rPr>
                            <w:rStyle w:val="a6"/>
                            <w:rFonts w:ascii="Times New Roman" w:hAnsi="Times New Roman" w:cs="Times New Roman" w:hint="eastAsia"/>
                            <w:sz w:val="12"/>
                          </w:rPr>
                          <w:t>制定</w:t>
                        </w:r>
                        <w:r w:rsidRPr="0072456A">
                          <w:rPr>
                            <w:rStyle w:val="a6"/>
                            <w:rFonts w:ascii="Times New Roman" w:hAnsi="Times New Roman" w:cs="Times New Roman" w:hint="eastAsia"/>
                            <w:sz w:val="12"/>
                          </w:rPr>
                          <w:t>AP</w:t>
                        </w:r>
                      </w:hyperlink>
                    </w:p>
                    <w:p w14:paraId="7AE9515C" w14:textId="77777777" w:rsidR="00EC7A2E" w:rsidRPr="00BF748E" w:rsidRDefault="00EC7A2E" w:rsidP="00754CA8">
                      <w:pPr>
                        <w:pStyle w:val="aa"/>
                        <w:spacing w:line="0" w:lineRule="atLeast"/>
                        <w:contextualSpacing/>
                        <w:rPr>
                          <w:sz w:val="12"/>
                        </w:rPr>
                      </w:pPr>
                    </w:p>
                  </w:txbxContent>
                </v:textbox>
                <w10:wrap anchorx="margin" anchory="page"/>
              </v:shape>
            </w:pict>
          </mc:Fallback>
        </mc:AlternateContent>
      </w:r>
    </w:p>
    <w:p w14:paraId="2BD2CA97" w14:textId="7C922223" w:rsidR="001D55B3" w:rsidRDefault="00AA7A75" w:rsidP="00F90A9D">
      <w:pPr>
        <w:tabs>
          <w:tab w:val="left" w:pos="1168"/>
        </w:tabs>
        <w:contextualSpacing/>
      </w:pPr>
      <w:r w:rsidRPr="00AA7A75">
        <w:rPr>
          <w:noProof/>
        </w:rPr>
        <mc:AlternateContent>
          <mc:Choice Requires="wps">
            <w:drawing>
              <wp:anchor distT="0" distB="0" distL="114300" distR="114300" simplePos="0" relativeHeight="253530112" behindDoc="0" locked="0" layoutInCell="1" allowOverlap="1" wp14:anchorId="7F85DB75" wp14:editId="678E7B43">
                <wp:simplePos x="0" y="0"/>
                <wp:positionH relativeFrom="margin">
                  <wp:posOffset>597301</wp:posOffset>
                </wp:positionH>
                <wp:positionV relativeFrom="page">
                  <wp:posOffset>8399667</wp:posOffset>
                </wp:positionV>
                <wp:extent cx="279400" cy="183515"/>
                <wp:effectExtent l="0" t="0" r="0" b="6985"/>
                <wp:wrapNone/>
                <wp:docPr id="1682" name="文字方塊 1682"/>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0879A221"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DB75" id="文字方塊 1682" o:spid="_x0000_s1206" type="#_x0000_t202" style="position:absolute;margin-left:47.05pt;margin-top:661.4pt;width:22pt;height:14.45pt;z-index:25353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" filled="f" stroked="f" strokeweight=".5pt">
                <v:textbox>
                  <w:txbxContent>
                    <w:p w14:paraId="0879A221"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15</w:t>
                      </w:r>
                    </w:p>
                  </w:txbxContent>
                </v:textbox>
                <w10:wrap anchorx="margin" anchory="page"/>
              </v:shape>
            </w:pict>
          </mc:Fallback>
        </mc:AlternateContent>
      </w:r>
      <w:r w:rsidR="00CF2FA0">
        <w:rPr>
          <w:noProof/>
        </w:rPr>
        <mc:AlternateContent>
          <mc:Choice Requires="wps">
            <w:drawing>
              <wp:anchor distT="0" distB="0" distL="114300" distR="114300" simplePos="0" relativeHeight="251904000" behindDoc="0" locked="0" layoutInCell="1" allowOverlap="1" wp14:anchorId="23A14CAE" wp14:editId="601BAB9B">
                <wp:simplePos x="0" y="0"/>
                <wp:positionH relativeFrom="margin">
                  <wp:posOffset>3580130</wp:posOffset>
                </wp:positionH>
                <wp:positionV relativeFrom="page">
                  <wp:posOffset>8185409</wp:posOffset>
                </wp:positionV>
                <wp:extent cx="684530" cy="377028"/>
                <wp:effectExtent l="0" t="0" r="0" b="4445"/>
                <wp:wrapNone/>
                <wp:docPr id="3184" name="文字方塊 3184"/>
                <wp:cNvGraphicFramePr/>
                <a:graphic xmlns:a="http://schemas.openxmlformats.org/drawingml/2006/main">
                  <a:graphicData uri="http://schemas.microsoft.com/office/word/2010/wordprocessingShape">
                    <wps:wsp>
                      <wps:cNvSpPr txBox="1"/>
                      <wps:spPr>
                        <a:xfrm>
                          <a:off x="0" y="0"/>
                          <a:ext cx="684530" cy="377028"/>
                        </a:xfrm>
                        <a:prstGeom prst="rect">
                          <a:avLst/>
                        </a:prstGeom>
                        <a:noFill/>
                        <a:ln w="6350">
                          <a:noFill/>
                        </a:ln>
                      </wps:spPr>
                      <wps:txbx>
                        <w:txbxContent>
                          <w:p w14:paraId="373068A3" w14:textId="4DFD7FCD" w:rsidR="00EC7A2E" w:rsidRDefault="00175832" w:rsidP="00CF2FA0">
                            <w:pPr>
                              <w:pStyle w:val="ae"/>
                              <w:spacing w:line="0" w:lineRule="atLeast"/>
                              <w:contextualSpacing/>
                              <w:rPr>
                                <w:rFonts w:ascii="Times New Roman" w:hAnsi="Times New Roman" w:cs="Times New Roman"/>
                                <w:sz w:val="12"/>
                              </w:rPr>
                            </w:pPr>
                            <w:hyperlink w:anchor="案例分析4：菲律賓" w:history="1">
                              <w:r w:rsidR="00EC7A2E" w:rsidRPr="00E61201">
                                <w:rPr>
                                  <w:rStyle w:val="a8"/>
                                  <w:rFonts w:ascii="Times New Roman" w:hAnsi="Times New Roman" w:cs="Times New Roman" w:hint="eastAsia"/>
                                  <w:sz w:val="12"/>
                                </w:rPr>
                                <w:t>案例分析</w:t>
                              </w:r>
                            </w:hyperlink>
                          </w:p>
                          <w:p w14:paraId="572B04A3" w14:textId="08C51E54" w:rsidR="00EC7A2E" w:rsidRDefault="00175832" w:rsidP="00CF2FA0">
                            <w:pPr>
                              <w:pStyle w:val="ae"/>
                              <w:spacing w:line="0" w:lineRule="atLeast"/>
                              <w:contextualSpacing/>
                              <w:rPr>
                                <w:rFonts w:ascii="Times New Roman" w:hAnsi="Times New Roman" w:cs="Times New Roman"/>
                                <w:sz w:val="12"/>
                              </w:rPr>
                            </w:pPr>
                            <w:hyperlink w:anchor="範例：菲律賓msf" w:history="1">
                              <w:r w:rsidR="00EC7A2E" w:rsidRPr="006B0E65">
                                <w:rPr>
                                  <w:rStyle w:val="a8"/>
                                  <w:rFonts w:ascii="Times New Roman" w:hAnsi="Times New Roman" w:cs="Times New Roman" w:hint="eastAsia"/>
                                  <w:sz w:val="12"/>
                                </w:rPr>
                                <w:t>M</w:t>
                              </w:r>
                              <w:r w:rsidR="00EC7A2E" w:rsidRPr="006B0E65">
                                <w:rPr>
                                  <w:rStyle w:val="a8"/>
                                  <w:rFonts w:ascii="Times New Roman" w:hAnsi="Times New Roman" w:cs="Times New Roman"/>
                                  <w:sz w:val="12"/>
                                </w:rPr>
                                <w:t>SF</w:t>
                              </w:r>
                            </w:hyperlink>
                          </w:p>
                          <w:p w14:paraId="285DCFBC" w14:textId="6A3CDAFA" w:rsidR="00EC7A2E" w:rsidRPr="00CB6618" w:rsidRDefault="00175832" w:rsidP="00CF2FA0">
                            <w:pPr>
                              <w:pStyle w:val="ae"/>
                              <w:spacing w:line="0" w:lineRule="atLeast"/>
                              <w:contextualSpacing/>
                              <w:rPr>
                                <w:rFonts w:ascii="Times New Roman" w:hAnsi="Times New Roman" w:cs="Times New Roman"/>
                                <w:sz w:val="12"/>
                              </w:rPr>
                            </w:pPr>
                            <w:hyperlink w:anchor="範例：菲律賓2" w:history="1">
                              <w:r w:rsidR="00EC7A2E" w:rsidRPr="008236B3">
                                <w:rPr>
                                  <w:rStyle w:val="a8"/>
                                  <w:rFonts w:ascii="Times New Roman" w:hAnsi="Times New Roman" w:cs="Times New Roman" w:hint="eastAsia"/>
                                  <w:sz w:val="12"/>
                                </w:rPr>
                                <w:t>政治影響力</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4CAE" id="文字方塊 3184" o:spid="_x0000_s1207" type="#_x0000_t202" style="position:absolute;margin-left:281.9pt;margin-top:644.5pt;width:53.9pt;height:29.7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" filled="f" stroked="f" strokeweight=".5pt">
                <v:textbox>
                  <w:txbxContent>
                    <w:p w14:paraId="373068A3" w14:textId="4DFD7FCD" w:rsidR="00EC7A2E" w:rsidRDefault="00EC7A2E" w:rsidP="00CF2FA0">
                      <w:pPr>
                        <w:pStyle w:val="aa"/>
                        <w:spacing w:line="0" w:lineRule="atLeast"/>
                        <w:contextualSpacing/>
                        <w:rPr>
                          <w:rFonts w:ascii="Times New Roman" w:hAnsi="Times New Roman" w:cs="Times New Roman"/>
                          <w:sz w:val="12"/>
                        </w:rPr>
                      </w:pPr>
                      <w:hyperlink w:anchor="案例分析4：菲律賓" w:history="1">
                        <w:r w:rsidRPr="00E61201">
                          <w:rPr>
                            <w:rStyle w:val="a6"/>
                            <w:rFonts w:ascii="Times New Roman" w:hAnsi="Times New Roman" w:cs="Times New Roman" w:hint="eastAsia"/>
                            <w:sz w:val="12"/>
                          </w:rPr>
                          <w:t>案例分析</w:t>
                        </w:r>
                      </w:hyperlink>
                    </w:p>
                    <w:p w14:paraId="572B04A3" w14:textId="08C51E54" w:rsidR="00EC7A2E" w:rsidRDefault="00EC7A2E" w:rsidP="00CF2FA0">
                      <w:pPr>
                        <w:pStyle w:val="aa"/>
                        <w:spacing w:line="0" w:lineRule="atLeast"/>
                        <w:contextualSpacing/>
                        <w:rPr>
                          <w:rFonts w:ascii="Times New Roman" w:hAnsi="Times New Roman" w:cs="Times New Roman"/>
                          <w:sz w:val="12"/>
                        </w:rPr>
                      </w:pPr>
                      <w:hyperlink w:anchor="範例：菲律賓msf" w:history="1">
                        <w:r w:rsidRPr="006B0E65">
                          <w:rPr>
                            <w:rStyle w:val="a6"/>
                            <w:rFonts w:ascii="Times New Roman" w:hAnsi="Times New Roman" w:cs="Times New Roman" w:hint="eastAsia"/>
                            <w:sz w:val="12"/>
                          </w:rPr>
                          <w:t>M</w:t>
                        </w:r>
                        <w:r w:rsidRPr="006B0E65">
                          <w:rPr>
                            <w:rStyle w:val="a6"/>
                            <w:rFonts w:ascii="Times New Roman" w:hAnsi="Times New Roman" w:cs="Times New Roman"/>
                            <w:sz w:val="12"/>
                          </w:rPr>
                          <w:t>SF</w:t>
                        </w:r>
                      </w:hyperlink>
                    </w:p>
                    <w:p w14:paraId="285DCFBC" w14:textId="6A3CDAFA" w:rsidR="00EC7A2E" w:rsidRPr="00CB6618" w:rsidRDefault="00EC7A2E" w:rsidP="00CF2FA0">
                      <w:pPr>
                        <w:pStyle w:val="aa"/>
                        <w:spacing w:line="0" w:lineRule="atLeast"/>
                        <w:contextualSpacing/>
                        <w:rPr>
                          <w:rFonts w:ascii="Times New Roman" w:hAnsi="Times New Roman" w:cs="Times New Roman"/>
                          <w:sz w:val="12"/>
                        </w:rPr>
                      </w:pPr>
                      <w:hyperlink w:anchor="範例：菲律賓2" w:history="1">
                        <w:r w:rsidRPr="008236B3">
                          <w:rPr>
                            <w:rStyle w:val="a6"/>
                            <w:rFonts w:ascii="Times New Roman" w:hAnsi="Times New Roman" w:cs="Times New Roman" w:hint="eastAsia"/>
                            <w:sz w:val="12"/>
                          </w:rPr>
                          <w:t>政治影響力</w:t>
                        </w:r>
                      </w:hyperlink>
                    </w:p>
                  </w:txbxContent>
                </v:textbox>
                <w10:wrap anchorx="margin" anchory="page"/>
              </v:shape>
            </w:pict>
          </mc:Fallback>
        </mc:AlternateContent>
      </w:r>
      <w:r w:rsidR="00CF2FA0">
        <w:rPr>
          <w:noProof/>
        </w:rPr>
        <mc:AlternateContent>
          <mc:Choice Requires="wps">
            <w:drawing>
              <wp:anchor distT="0" distB="0" distL="114300" distR="114300" simplePos="0" relativeHeight="251901952" behindDoc="0" locked="0" layoutInCell="1" allowOverlap="1" wp14:anchorId="7CFD049F" wp14:editId="2093333A">
                <wp:simplePos x="0" y="0"/>
                <wp:positionH relativeFrom="margin">
                  <wp:posOffset>3579595</wp:posOffset>
                </wp:positionH>
                <wp:positionV relativeFrom="page">
                  <wp:posOffset>8052188</wp:posOffset>
                </wp:positionV>
                <wp:extent cx="594360" cy="212349"/>
                <wp:effectExtent l="0" t="0" r="0" b="0"/>
                <wp:wrapNone/>
                <wp:docPr id="3183" name="文字方塊 3183"/>
                <wp:cNvGraphicFramePr/>
                <a:graphic xmlns:a="http://schemas.openxmlformats.org/drawingml/2006/main">
                  <a:graphicData uri="http://schemas.microsoft.com/office/word/2010/wordprocessingShape">
                    <wps:wsp>
                      <wps:cNvSpPr txBox="1"/>
                      <wps:spPr>
                        <a:xfrm>
                          <a:off x="0" y="0"/>
                          <a:ext cx="594360" cy="212349"/>
                        </a:xfrm>
                        <a:prstGeom prst="rect">
                          <a:avLst/>
                        </a:prstGeom>
                        <a:noFill/>
                        <a:ln w="6350">
                          <a:noFill/>
                        </a:ln>
                      </wps:spPr>
                      <wps:txbx>
                        <w:txbxContent>
                          <w:p w14:paraId="73E1EAB0" w14:textId="77777777" w:rsidR="00EC7A2E" w:rsidRPr="004E1799" w:rsidRDefault="00EC7A2E" w:rsidP="00CF2FA0">
                            <w:pPr>
                              <w:pStyle w:val="ae"/>
                              <w:spacing w:line="0" w:lineRule="atLeast"/>
                              <w:contextualSpacing/>
                              <w:rPr>
                                <w:b/>
                                <w:sz w:val="12"/>
                              </w:rPr>
                            </w:pPr>
                            <w:r>
                              <w:rPr>
                                <w:rFonts w:hint="eastAsia"/>
                                <w:b/>
                                <w:sz w:val="12"/>
                              </w:rPr>
                              <w:t>菲律賓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049F" id="文字方塊 3183" o:spid="_x0000_s1208" type="#_x0000_t202" style="position:absolute;margin-left:281.85pt;margin-top:634.05pt;width:46.8pt;height:16.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gzTAIAAGM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" filled="f" stroked="f" strokeweight=".5pt">
                <v:textbox>
                  <w:txbxContent>
                    <w:p w14:paraId="73E1EAB0" w14:textId="77777777" w:rsidR="00EC7A2E" w:rsidRPr="004E1799" w:rsidRDefault="00EC7A2E" w:rsidP="00CF2FA0">
                      <w:pPr>
                        <w:pStyle w:val="aa"/>
                        <w:spacing w:line="0" w:lineRule="atLeast"/>
                        <w:contextualSpacing/>
                        <w:rPr>
                          <w:b/>
                          <w:sz w:val="12"/>
                        </w:rPr>
                      </w:pPr>
                      <w:r>
                        <w:rPr>
                          <w:rFonts w:hint="eastAsia"/>
                          <w:b/>
                          <w:sz w:val="12"/>
                        </w:rPr>
                        <w:t>菲律賓</w:t>
                      </w:r>
                    </w:p>
                  </w:txbxContent>
                </v:textbox>
                <w10:wrap anchorx="margin" anchory="page"/>
              </v:shape>
            </w:pict>
          </mc:Fallback>
        </mc:AlternateContent>
      </w:r>
      <w:r w:rsidR="0024105F">
        <w:rPr>
          <w:noProof/>
        </w:rPr>
        <mc:AlternateContent>
          <mc:Choice Requires="wps">
            <w:drawing>
              <wp:anchor distT="0" distB="0" distL="114300" distR="114300" simplePos="0" relativeHeight="251846656" behindDoc="0" locked="0" layoutInCell="1" allowOverlap="1" wp14:anchorId="5A949410" wp14:editId="344BB305">
                <wp:simplePos x="0" y="0"/>
                <wp:positionH relativeFrom="margin">
                  <wp:posOffset>724803</wp:posOffset>
                </wp:positionH>
                <wp:positionV relativeFrom="page">
                  <wp:posOffset>8198581</wp:posOffset>
                </wp:positionV>
                <wp:extent cx="684530" cy="183419"/>
                <wp:effectExtent l="0" t="0" r="0" b="7620"/>
                <wp:wrapNone/>
                <wp:docPr id="3149" name="文字方塊 3149"/>
                <wp:cNvGraphicFramePr/>
                <a:graphic xmlns:a="http://schemas.openxmlformats.org/drawingml/2006/main">
                  <a:graphicData uri="http://schemas.microsoft.com/office/word/2010/wordprocessingShape">
                    <wps:wsp>
                      <wps:cNvSpPr txBox="1"/>
                      <wps:spPr>
                        <a:xfrm>
                          <a:off x="0" y="0"/>
                          <a:ext cx="684530" cy="183419"/>
                        </a:xfrm>
                        <a:prstGeom prst="rect">
                          <a:avLst/>
                        </a:prstGeom>
                        <a:noFill/>
                        <a:ln w="6350">
                          <a:noFill/>
                        </a:ln>
                      </wps:spPr>
                      <wps:txbx>
                        <w:txbxContent>
                          <w:p w14:paraId="2944D8F9" w14:textId="672AB5E2" w:rsidR="00EC7A2E" w:rsidRPr="00CB6618" w:rsidRDefault="00175832" w:rsidP="0024105F">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9410" id="文字方塊 3149" o:spid="_x0000_s1209" type="#_x0000_t202" style="position:absolute;margin-left:57.05pt;margin-top:645.55pt;width:53.9pt;height:14.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" filled="f" stroked="f" strokeweight=".5pt">
                <v:textbox>
                  <w:txbxContent>
                    <w:p w14:paraId="2944D8F9" w14:textId="672AB5E2" w:rsidR="00EC7A2E" w:rsidRPr="00CB6618" w:rsidRDefault="00EC7A2E" w:rsidP="0024105F">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txbxContent>
                </v:textbox>
                <w10:wrap anchorx="margin" anchory="page"/>
              </v:shape>
            </w:pict>
          </mc:Fallback>
        </mc:AlternateContent>
      </w:r>
      <w:r w:rsidR="00754CA8">
        <w:rPr>
          <w:noProof/>
        </w:rPr>
        <mc:AlternateContent>
          <mc:Choice Requires="wps">
            <w:drawing>
              <wp:anchor distT="0" distB="0" distL="114300" distR="114300" simplePos="0" relativeHeight="251807744" behindDoc="0" locked="0" layoutInCell="1" allowOverlap="1" wp14:anchorId="5BEEE70F" wp14:editId="6CA13B8B">
                <wp:simplePos x="0" y="0"/>
                <wp:positionH relativeFrom="leftMargin">
                  <wp:posOffset>6139180</wp:posOffset>
                </wp:positionH>
                <wp:positionV relativeFrom="page">
                  <wp:posOffset>8207634</wp:posOffset>
                </wp:positionV>
                <wp:extent cx="797560" cy="190681"/>
                <wp:effectExtent l="0" t="0" r="0" b="0"/>
                <wp:wrapThrough wrapText="bothSides">
                  <wp:wrapPolygon edited="0">
                    <wp:start x="1548" y="0"/>
                    <wp:lineTo x="1548" y="19440"/>
                    <wp:lineTo x="19605" y="19440"/>
                    <wp:lineTo x="19605" y="0"/>
                    <wp:lineTo x="1548" y="0"/>
                  </wp:wrapPolygon>
                </wp:wrapThrough>
                <wp:docPr id="2709" name="文字方塊 2709"/>
                <wp:cNvGraphicFramePr/>
                <a:graphic xmlns:a="http://schemas.openxmlformats.org/drawingml/2006/main">
                  <a:graphicData uri="http://schemas.microsoft.com/office/word/2010/wordprocessingShape">
                    <wps:wsp>
                      <wps:cNvSpPr txBox="1"/>
                      <wps:spPr>
                        <a:xfrm>
                          <a:off x="0" y="0"/>
                          <a:ext cx="797560" cy="190681"/>
                        </a:xfrm>
                        <a:prstGeom prst="rect">
                          <a:avLst/>
                        </a:prstGeom>
                        <a:noFill/>
                        <a:ln w="6350">
                          <a:noFill/>
                        </a:ln>
                      </wps:spPr>
                      <wps:txbx>
                        <w:txbxContent>
                          <w:p w14:paraId="64D6F86E" w14:textId="77777777" w:rsidR="00EC7A2E" w:rsidRPr="00796EC0" w:rsidRDefault="00EC7A2E" w:rsidP="00754CA8">
                            <w:pPr>
                              <w:pStyle w:val="ae"/>
                              <w:spacing w:line="0" w:lineRule="atLeast"/>
                              <w:contextualSpacing/>
                              <w:rPr>
                                <w:b/>
                                <w:sz w:val="12"/>
                              </w:rPr>
                            </w:pPr>
                            <w:r>
                              <w:rPr>
                                <w:rFonts w:hint="eastAsia"/>
                                <w:b/>
                                <w:sz w:val="12"/>
                              </w:rPr>
                              <w:t>英國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EE70F" id="文字方塊 2709" o:spid="_x0000_s1210" type="#_x0000_t202" style="position:absolute;margin-left:483.4pt;margin-top:646.25pt;width:62.8pt;height:15pt;z-index:251807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" filled="f" stroked="f" strokeweight=".5pt">
                <v:textbox>
                  <w:txbxContent>
                    <w:p w14:paraId="64D6F86E" w14:textId="77777777" w:rsidR="00EC7A2E" w:rsidRPr="00796EC0" w:rsidRDefault="00EC7A2E" w:rsidP="00754CA8">
                      <w:pPr>
                        <w:pStyle w:val="aa"/>
                        <w:spacing w:line="0" w:lineRule="atLeast"/>
                        <w:contextualSpacing/>
                        <w:rPr>
                          <w:b/>
                          <w:sz w:val="12"/>
                        </w:rPr>
                      </w:pPr>
                      <w:r>
                        <w:rPr>
                          <w:rFonts w:hint="eastAsia"/>
                          <w:b/>
                          <w:sz w:val="12"/>
                        </w:rPr>
                        <w:t>英國</w:t>
                      </w:r>
                    </w:p>
                  </w:txbxContent>
                </v:textbox>
                <w10:wrap type="through" anchorx="margin" anchory="page"/>
              </v:shape>
            </w:pict>
          </mc:Fallback>
        </mc:AlternateContent>
      </w:r>
    </w:p>
    <w:p w14:paraId="50B2DE1E" w14:textId="3ED6EDEC" w:rsidR="001D55B3" w:rsidRDefault="0024105F" w:rsidP="00F90A9D">
      <w:pPr>
        <w:tabs>
          <w:tab w:val="left" w:pos="1168"/>
        </w:tabs>
        <w:contextualSpacing/>
      </w:pPr>
      <w:r>
        <w:rPr>
          <w:noProof/>
        </w:rPr>
        <mc:AlternateContent>
          <mc:Choice Requires="wps">
            <w:drawing>
              <wp:anchor distT="0" distB="0" distL="114300" distR="114300" simplePos="0" relativeHeight="251848704" behindDoc="0" locked="0" layoutInCell="1" allowOverlap="1" wp14:anchorId="3D7FC3AA" wp14:editId="0076322B">
                <wp:simplePos x="0" y="0"/>
                <wp:positionH relativeFrom="margin">
                  <wp:posOffset>735965</wp:posOffset>
                </wp:positionH>
                <wp:positionV relativeFrom="page">
                  <wp:posOffset>8402877</wp:posOffset>
                </wp:positionV>
                <wp:extent cx="594360" cy="183975"/>
                <wp:effectExtent l="0" t="0" r="0" b="6985"/>
                <wp:wrapNone/>
                <wp:docPr id="3151" name="文字方塊 3151"/>
                <wp:cNvGraphicFramePr/>
                <a:graphic xmlns:a="http://schemas.openxmlformats.org/drawingml/2006/main">
                  <a:graphicData uri="http://schemas.microsoft.com/office/word/2010/wordprocessingShape">
                    <wps:wsp>
                      <wps:cNvSpPr txBox="1"/>
                      <wps:spPr>
                        <a:xfrm>
                          <a:off x="0" y="0"/>
                          <a:ext cx="594360" cy="183975"/>
                        </a:xfrm>
                        <a:prstGeom prst="rect">
                          <a:avLst/>
                        </a:prstGeom>
                        <a:noFill/>
                        <a:ln w="6350">
                          <a:noFill/>
                        </a:ln>
                      </wps:spPr>
                      <wps:txbx>
                        <w:txbxContent>
                          <w:p w14:paraId="72F4E4E1" w14:textId="77777777" w:rsidR="00EC7A2E" w:rsidRPr="004E1799" w:rsidRDefault="00EC7A2E" w:rsidP="0024105F">
                            <w:pPr>
                              <w:pStyle w:val="ae"/>
                              <w:spacing w:line="0" w:lineRule="atLeast"/>
                              <w:contextualSpacing/>
                              <w:rPr>
                                <w:b/>
                                <w:sz w:val="12"/>
                              </w:rPr>
                            </w:pPr>
                            <w:r>
                              <w:rPr>
                                <w:rFonts w:hint="eastAsia"/>
                                <w:b/>
                                <w:sz w:val="12"/>
                              </w:rPr>
                              <w:t>芬蘭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C3AA" id="文字方塊 3151" o:spid="_x0000_s1211" type="#_x0000_t202" style="position:absolute;margin-left:57.95pt;margin-top:661.65pt;width:46.8pt;height:14.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" filled="f" stroked="f" strokeweight=".5pt">
                <v:textbox>
                  <w:txbxContent>
                    <w:p w14:paraId="72F4E4E1" w14:textId="77777777" w:rsidR="00EC7A2E" w:rsidRPr="004E1799" w:rsidRDefault="00EC7A2E" w:rsidP="0024105F">
                      <w:pPr>
                        <w:pStyle w:val="aa"/>
                        <w:spacing w:line="0" w:lineRule="atLeast"/>
                        <w:contextualSpacing/>
                        <w:rPr>
                          <w:b/>
                          <w:sz w:val="12"/>
                        </w:rPr>
                      </w:pPr>
                      <w:r>
                        <w:rPr>
                          <w:rFonts w:hint="eastAsia"/>
                          <w:b/>
                          <w:sz w:val="12"/>
                        </w:rPr>
                        <w:t>芬蘭</w:t>
                      </w:r>
                    </w:p>
                  </w:txbxContent>
                </v:textbox>
                <w10:wrap anchorx="margin" anchory="page"/>
              </v:shape>
            </w:pict>
          </mc:Fallback>
        </mc:AlternateContent>
      </w:r>
      <w:r w:rsidR="00754CA8">
        <w:rPr>
          <w:noProof/>
        </w:rPr>
        <mc:AlternateContent>
          <mc:Choice Requires="wps">
            <w:drawing>
              <wp:anchor distT="0" distB="0" distL="114300" distR="114300" simplePos="0" relativeHeight="251809792" behindDoc="0" locked="0" layoutInCell="1" allowOverlap="1" wp14:anchorId="3F8C9991" wp14:editId="516F5A09">
                <wp:simplePos x="0" y="0"/>
                <wp:positionH relativeFrom="leftMargin">
                  <wp:posOffset>6132114</wp:posOffset>
                </wp:positionH>
                <wp:positionV relativeFrom="page">
                  <wp:posOffset>8333608</wp:posOffset>
                </wp:positionV>
                <wp:extent cx="840728" cy="793873"/>
                <wp:effectExtent l="0" t="0" r="0" b="6350"/>
                <wp:wrapNone/>
                <wp:docPr id="2711" name="文字方塊 2711"/>
                <wp:cNvGraphicFramePr/>
                <a:graphic xmlns:a="http://schemas.openxmlformats.org/drawingml/2006/main">
                  <a:graphicData uri="http://schemas.microsoft.com/office/word/2010/wordprocessingShape">
                    <wps:wsp>
                      <wps:cNvSpPr txBox="1"/>
                      <wps:spPr>
                        <a:xfrm>
                          <a:off x="0" y="0"/>
                          <a:ext cx="840728" cy="793873"/>
                        </a:xfrm>
                        <a:prstGeom prst="rect">
                          <a:avLst/>
                        </a:prstGeom>
                        <a:noFill/>
                        <a:ln w="6350">
                          <a:noFill/>
                        </a:ln>
                      </wps:spPr>
                      <wps:txbx>
                        <w:txbxContent>
                          <w:p w14:paraId="15B4C54D" w14:textId="7C66A0F0" w:rsidR="00EC7A2E" w:rsidRDefault="00175832" w:rsidP="00754CA8">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p w14:paraId="5301E48D" w14:textId="13A72A61" w:rsidR="00EC7A2E" w:rsidRDefault="00175832" w:rsidP="00754CA8">
                            <w:pPr>
                              <w:pStyle w:val="ae"/>
                              <w:spacing w:line="0" w:lineRule="atLeast"/>
                              <w:contextualSpacing/>
                              <w:rPr>
                                <w:rFonts w:ascii="Times New Roman" w:hAnsi="Times New Roman" w:cs="Times New Roman"/>
                                <w:sz w:val="12"/>
                              </w:rPr>
                            </w:pPr>
                            <w:hyperlink w:anchor="哪些人應該參與行動方案的執行與監督？" w:history="1">
                              <w:r w:rsidR="00EC7A2E" w:rsidRPr="00DA16BD">
                                <w:rPr>
                                  <w:rStyle w:val="a8"/>
                                  <w:rFonts w:ascii="Times New Roman" w:hAnsi="Times New Roman" w:cs="Times New Roman" w:hint="eastAsia"/>
                                  <w:sz w:val="12"/>
                                </w:rPr>
                                <w:t>公民社會聯盟</w:t>
                              </w:r>
                            </w:hyperlink>
                          </w:p>
                          <w:p w14:paraId="0AA9DD4D" w14:textId="0A62C792" w:rsidR="00EC7A2E" w:rsidRDefault="00175832" w:rsidP="00754CA8">
                            <w:pPr>
                              <w:pStyle w:val="ae"/>
                              <w:spacing w:line="0" w:lineRule="atLeast"/>
                              <w:contextualSpacing/>
                              <w:rPr>
                                <w:rFonts w:ascii="Times New Roman" w:hAnsi="Times New Roman" w:cs="Times New Roman"/>
                                <w:sz w:val="12"/>
                              </w:rPr>
                            </w:pPr>
                            <w:hyperlink w:anchor="範例：英國" w:history="1">
                              <w:r w:rsidR="00EC7A2E" w:rsidRPr="001D3922">
                                <w:rPr>
                                  <w:rStyle w:val="a8"/>
                                  <w:rFonts w:ascii="Times New Roman" w:hAnsi="Times New Roman" w:cs="Times New Roman" w:hint="eastAsia"/>
                                  <w:sz w:val="12"/>
                                </w:rPr>
                                <w:t>專題工作小組</w:t>
                              </w:r>
                            </w:hyperlink>
                          </w:p>
                          <w:p w14:paraId="319B91EA" w14:textId="5749B46E" w:rsidR="00EC7A2E" w:rsidRDefault="00175832" w:rsidP="00754CA8">
                            <w:pPr>
                              <w:pStyle w:val="ae"/>
                              <w:spacing w:line="0" w:lineRule="atLeast"/>
                              <w:contextualSpacing/>
                              <w:rPr>
                                <w:rFonts w:ascii="Times New Roman" w:hAnsi="Times New Roman" w:cs="Times New Roman"/>
                                <w:sz w:val="12"/>
                              </w:rPr>
                            </w:pPr>
                            <w:hyperlink w:anchor="圖表21：公民社會聯盟職權範圍的範例" w:history="1">
                              <w:r w:rsidR="00EC7A2E" w:rsidRPr="00AC2390">
                                <w:rPr>
                                  <w:rStyle w:val="a8"/>
                                  <w:rFonts w:ascii="Times New Roman" w:hAnsi="Times New Roman" w:cs="Times New Roman"/>
                                  <w:sz w:val="12"/>
                                </w:rPr>
                                <w:t>ToR</w:t>
                              </w:r>
                            </w:hyperlink>
                          </w:p>
                          <w:p w14:paraId="383987AA" w14:textId="79104E0B" w:rsidR="00EC7A2E" w:rsidRDefault="00175832" w:rsidP="00754CA8">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12164D71" w14:textId="20523B5B" w:rsidR="00EC7A2E" w:rsidRDefault="00175832" w:rsidP="00754CA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7CA5A2DE" w14:textId="0E8A7ACD" w:rsidR="00EC7A2E" w:rsidRPr="00754CA8" w:rsidRDefault="00175832" w:rsidP="00754CA8">
                            <w:pPr>
                              <w:pStyle w:val="ae"/>
                              <w:spacing w:line="0" w:lineRule="atLeast"/>
                              <w:contextualSpacing/>
                              <w:rPr>
                                <w:rFonts w:ascii="Times New Roman" w:hAnsi="Times New Roman" w:cs="Times New Roman"/>
                                <w:sz w:val="12"/>
                              </w:rPr>
                            </w:pPr>
                            <w:hyperlink w:anchor="範例：英國反腐峰會之承諾追蹤者" w:history="1">
                              <w:r w:rsidR="00EC7A2E" w:rsidRPr="001D3922">
                                <w:rPr>
                                  <w:rStyle w:val="a8"/>
                                  <w:rFonts w:ascii="Times New Roman" w:hAnsi="Times New Roman" w:cs="Times New Roman" w:hint="eastAsia"/>
                                  <w:sz w:val="12"/>
                                </w:rPr>
                                <w:t>監督</w:t>
                              </w:r>
                              <w:r w:rsidR="00EC7A2E" w:rsidRPr="001D3922">
                                <w:rPr>
                                  <w:rStyle w:val="a8"/>
                                  <w:rFonts w:ascii="Times New Roman" w:hAnsi="Times New Roman" w:cs="Times New Roman"/>
                                  <w:sz w:val="12"/>
                                </w:rPr>
                                <w:t>執行</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C9991" id="文字方塊 2711" o:spid="_x0000_s1212" type="#_x0000_t202" style="position:absolute;margin-left:482.85pt;margin-top:656.2pt;width:66.2pt;height:62.5pt;z-index:251809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" filled="f" stroked="f" strokeweight=".5pt">
                <v:textbox>
                  <w:txbxContent>
                    <w:p w14:paraId="15B4C54D" w14:textId="7C66A0F0" w:rsidR="00EC7A2E" w:rsidRDefault="00EC7A2E" w:rsidP="00754CA8">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p w14:paraId="5301E48D" w14:textId="13A72A61" w:rsidR="00EC7A2E" w:rsidRDefault="00EC7A2E" w:rsidP="00754CA8">
                      <w:pPr>
                        <w:pStyle w:val="aa"/>
                        <w:spacing w:line="0" w:lineRule="atLeast"/>
                        <w:contextualSpacing/>
                        <w:rPr>
                          <w:rFonts w:ascii="Times New Roman" w:hAnsi="Times New Roman" w:cs="Times New Roman"/>
                          <w:sz w:val="12"/>
                        </w:rPr>
                      </w:pPr>
                      <w:hyperlink w:anchor="哪些人應該參與行動方案的執行與監督？" w:history="1">
                        <w:r w:rsidRPr="00DA16BD">
                          <w:rPr>
                            <w:rStyle w:val="a6"/>
                            <w:rFonts w:ascii="Times New Roman" w:hAnsi="Times New Roman" w:cs="Times New Roman" w:hint="eastAsia"/>
                            <w:sz w:val="12"/>
                          </w:rPr>
                          <w:t>公民社會聯盟</w:t>
                        </w:r>
                      </w:hyperlink>
                    </w:p>
                    <w:p w14:paraId="0AA9DD4D" w14:textId="0A62C792" w:rsidR="00EC7A2E" w:rsidRDefault="00EC7A2E" w:rsidP="00754CA8">
                      <w:pPr>
                        <w:pStyle w:val="aa"/>
                        <w:spacing w:line="0" w:lineRule="atLeast"/>
                        <w:contextualSpacing/>
                        <w:rPr>
                          <w:rFonts w:ascii="Times New Roman" w:hAnsi="Times New Roman" w:cs="Times New Roman"/>
                          <w:sz w:val="12"/>
                        </w:rPr>
                      </w:pPr>
                      <w:hyperlink w:anchor="範例：英國" w:history="1">
                        <w:r w:rsidRPr="001D3922">
                          <w:rPr>
                            <w:rStyle w:val="a6"/>
                            <w:rFonts w:ascii="Times New Roman" w:hAnsi="Times New Roman" w:cs="Times New Roman" w:hint="eastAsia"/>
                            <w:sz w:val="12"/>
                          </w:rPr>
                          <w:t>專題工作小組</w:t>
                        </w:r>
                      </w:hyperlink>
                    </w:p>
                    <w:p w14:paraId="319B91EA" w14:textId="5749B46E" w:rsidR="00EC7A2E" w:rsidRDefault="00EC7A2E" w:rsidP="00754CA8">
                      <w:pPr>
                        <w:pStyle w:val="aa"/>
                        <w:spacing w:line="0" w:lineRule="atLeast"/>
                        <w:contextualSpacing/>
                        <w:rPr>
                          <w:rFonts w:ascii="Times New Roman" w:hAnsi="Times New Roman" w:cs="Times New Roman"/>
                          <w:sz w:val="12"/>
                        </w:rPr>
                      </w:pPr>
                      <w:hyperlink w:anchor="圖表21：公民社會聯盟職權範圍的範例" w:history="1">
                        <w:r w:rsidRPr="00AC2390">
                          <w:rPr>
                            <w:rStyle w:val="a6"/>
                            <w:rFonts w:ascii="Times New Roman" w:hAnsi="Times New Roman" w:cs="Times New Roman"/>
                            <w:sz w:val="12"/>
                          </w:rPr>
                          <w:t>ToR</w:t>
                        </w:r>
                      </w:hyperlink>
                    </w:p>
                    <w:p w14:paraId="383987AA" w14:textId="79104E0B" w:rsidR="00EC7A2E" w:rsidRDefault="00EC7A2E" w:rsidP="00754CA8">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12164D71" w14:textId="20523B5B" w:rsidR="00EC7A2E" w:rsidRDefault="00EC7A2E" w:rsidP="00754CA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7CA5A2DE" w14:textId="0E8A7ACD" w:rsidR="00EC7A2E" w:rsidRPr="00754CA8" w:rsidRDefault="00EC7A2E" w:rsidP="00754CA8">
                      <w:pPr>
                        <w:pStyle w:val="aa"/>
                        <w:spacing w:line="0" w:lineRule="atLeast"/>
                        <w:contextualSpacing/>
                        <w:rPr>
                          <w:rFonts w:ascii="Times New Roman" w:hAnsi="Times New Roman" w:cs="Times New Roman"/>
                          <w:sz w:val="12"/>
                        </w:rPr>
                      </w:pPr>
                      <w:hyperlink w:anchor="範例：英國反腐峰會之承諾追蹤者" w:history="1">
                        <w:r w:rsidRPr="001D3922">
                          <w:rPr>
                            <w:rStyle w:val="a6"/>
                            <w:rFonts w:ascii="Times New Roman" w:hAnsi="Times New Roman" w:cs="Times New Roman" w:hint="eastAsia"/>
                            <w:sz w:val="12"/>
                          </w:rPr>
                          <w:t>監督</w:t>
                        </w:r>
                        <w:r w:rsidRPr="001D3922">
                          <w:rPr>
                            <w:rStyle w:val="a6"/>
                            <w:rFonts w:ascii="Times New Roman" w:hAnsi="Times New Roman" w:cs="Times New Roman"/>
                            <w:sz w:val="12"/>
                          </w:rPr>
                          <w:t>執行</w:t>
                        </w:r>
                      </w:hyperlink>
                    </w:p>
                  </w:txbxContent>
                </v:textbox>
                <w10:wrap anchorx="margin" anchory="page"/>
              </v:shape>
            </w:pict>
          </mc:Fallback>
        </mc:AlternateContent>
      </w:r>
    </w:p>
    <w:p w14:paraId="790007E0" w14:textId="2722F110" w:rsidR="00796EC0" w:rsidRDefault="00CF2FA0" w:rsidP="00F90A9D">
      <w:pPr>
        <w:tabs>
          <w:tab w:val="left" w:pos="1168"/>
        </w:tabs>
        <w:contextualSpacing/>
      </w:pPr>
      <w:r>
        <w:rPr>
          <w:noProof/>
        </w:rPr>
        <mc:AlternateContent>
          <mc:Choice Requires="wps">
            <w:drawing>
              <wp:anchor distT="0" distB="0" distL="114300" distR="114300" simplePos="0" relativeHeight="251906048" behindDoc="0" locked="0" layoutInCell="1" allowOverlap="1" wp14:anchorId="49064F4E" wp14:editId="37DDF0E0">
                <wp:simplePos x="0" y="0"/>
                <wp:positionH relativeFrom="margin">
                  <wp:posOffset>3587305</wp:posOffset>
                </wp:positionH>
                <wp:positionV relativeFrom="page">
                  <wp:posOffset>8564931</wp:posOffset>
                </wp:positionV>
                <wp:extent cx="594360" cy="192405"/>
                <wp:effectExtent l="0" t="0" r="0" b="0"/>
                <wp:wrapNone/>
                <wp:docPr id="3185" name="文字方塊 3185"/>
                <wp:cNvGraphicFramePr/>
                <a:graphic xmlns:a="http://schemas.openxmlformats.org/drawingml/2006/main">
                  <a:graphicData uri="http://schemas.microsoft.com/office/word/2010/wordprocessingShape">
                    <wps:wsp>
                      <wps:cNvSpPr txBox="1"/>
                      <wps:spPr>
                        <a:xfrm>
                          <a:off x="0" y="0"/>
                          <a:ext cx="594360" cy="192405"/>
                        </a:xfrm>
                        <a:prstGeom prst="rect">
                          <a:avLst/>
                        </a:prstGeom>
                        <a:noFill/>
                        <a:ln w="6350">
                          <a:noFill/>
                        </a:ln>
                      </wps:spPr>
                      <wps:txbx>
                        <w:txbxContent>
                          <w:p w14:paraId="092FD8B9" w14:textId="77777777" w:rsidR="00EC7A2E" w:rsidRPr="004E1799" w:rsidRDefault="00EC7A2E" w:rsidP="00CF2FA0">
                            <w:pPr>
                              <w:pStyle w:val="ae"/>
                              <w:spacing w:line="0" w:lineRule="atLeast"/>
                              <w:contextualSpacing/>
                              <w:rPr>
                                <w:b/>
                                <w:sz w:val="12"/>
                              </w:rPr>
                            </w:pPr>
                            <w:r>
                              <w:rPr>
                                <w:rFonts w:hint="eastAsia"/>
                                <w:b/>
                                <w:sz w:val="12"/>
                              </w:rPr>
                              <w:t>羅馬尼亞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4F4E" id="文字方塊 3185" o:spid="_x0000_s1213" type="#_x0000_t202" style="position:absolute;margin-left:282.45pt;margin-top:674.4pt;width:46.8pt;height:15.1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" filled="f" stroked="f" strokeweight=".5pt">
                <v:textbox>
                  <w:txbxContent>
                    <w:p w14:paraId="092FD8B9" w14:textId="77777777" w:rsidR="00EC7A2E" w:rsidRPr="004E1799" w:rsidRDefault="00EC7A2E" w:rsidP="00CF2FA0">
                      <w:pPr>
                        <w:pStyle w:val="aa"/>
                        <w:spacing w:line="0" w:lineRule="atLeast"/>
                        <w:contextualSpacing/>
                        <w:rPr>
                          <w:b/>
                          <w:sz w:val="12"/>
                        </w:rPr>
                      </w:pPr>
                      <w:r>
                        <w:rPr>
                          <w:rFonts w:hint="eastAsia"/>
                          <w:b/>
                          <w:sz w:val="12"/>
                        </w:rPr>
                        <w:t>羅馬尼亞</w:t>
                      </w:r>
                    </w:p>
                  </w:txbxContent>
                </v:textbox>
                <w10:wrap anchorx="margin" anchory="page"/>
              </v:shape>
            </w:pict>
          </mc:Fallback>
        </mc:AlternateContent>
      </w:r>
      <w:r w:rsidR="00E679EC">
        <w:rPr>
          <w:noProof/>
        </w:rPr>
        <mc:AlternateContent>
          <mc:Choice Requires="wps">
            <w:drawing>
              <wp:anchor distT="0" distB="0" distL="114300" distR="114300" simplePos="0" relativeHeight="251879424" behindDoc="0" locked="0" layoutInCell="1" allowOverlap="1" wp14:anchorId="0581A761" wp14:editId="586E8C01">
                <wp:simplePos x="0" y="0"/>
                <wp:positionH relativeFrom="margin">
                  <wp:posOffset>2167288</wp:posOffset>
                </wp:positionH>
                <wp:positionV relativeFrom="page">
                  <wp:posOffset>8682180</wp:posOffset>
                </wp:positionV>
                <wp:extent cx="684530" cy="208015"/>
                <wp:effectExtent l="0" t="0" r="0" b="1905"/>
                <wp:wrapNone/>
                <wp:docPr id="3170" name="文字方塊 3170"/>
                <wp:cNvGraphicFramePr/>
                <a:graphic xmlns:a="http://schemas.openxmlformats.org/drawingml/2006/main">
                  <a:graphicData uri="http://schemas.microsoft.com/office/word/2010/wordprocessingShape">
                    <wps:wsp>
                      <wps:cNvSpPr txBox="1"/>
                      <wps:spPr>
                        <a:xfrm>
                          <a:off x="0" y="0"/>
                          <a:ext cx="684530" cy="208015"/>
                        </a:xfrm>
                        <a:prstGeom prst="rect">
                          <a:avLst/>
                        </a:prstGeom>
                        <a:noFill/>
                        <a:ln w="6350">
                          <a:noFill/>
                        </a:ln>
                      </wps:spPr>
                      <wps:txbx>
                        <w:txbxContent>
                          <w:p w14:paraId="2AEF535A" w14:textId="38598D11" w:rsidR="00EC7A2E" w:rsidRPr="00CB6618" w:rsidRDefault="00175832" w:rsidP="00E679EC">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1A761" id="文字方塊 3170" o:spid="_x0000_s1214" type="#_x0000_t202" style="position:absolute;margin-left:170.65pt;margin-top:683.65pt;width:53.9pt;height:16.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" filled="f" stroked="f" strokeweight=".5pt">
                <v:textbox>
                  <w:txbxContent>
                    <w:p w14:paraId="2AEF535A" w14:textId="38598D11" w:rsidR="00EC7A2E" w:rsidRPr="00CB6618" w:rsidRDefault="00EC7A2E" w:rsidP="00E679EC">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txbxContent>
                </v:textbox>
                <w10:wrap anchorx="margin" anchory="page"/>
              </v:shape>
            </w:pict>
          </mc:Fallback>
        </mc:AlternateContent>
      </w:r>
      <w:r w:rsidR="00E679EC">
        <w:rPr>
          <w:noProof/>
        </w:rPr>
        <mc:AlternateContent>
          <mc:Choice Requires="wps">
            <w:drawing>
              <wp:anchor distT="0" distB="0" distL="114300" distR="114300" simplePos="0" relativeHeight="251877376" behindDoc="0" locked="0" layoutInCell="1" allowOverlap="1" wp14:anchorId="228ACEF9" wp14:editId="23FDD8E8">
                <wp:simplePos x="0" y="0"/>
                <wp:positionH relativeFrom="leftMargin">
                  <wp:posOffset>3302240</wp:posOffset>
                </wp:positionH>
                <wp:positionV relativeFrom="page">
                  <wp:posOffset>8528622</wp:posOffset>
                </wp:positionV>
                <wp:extent cx="923067" cy="205757"/>
                <wp:effectExtent l="0" t="0" r="0" b="3810"/>
                <wp:wrapNone/>
                <wp:docPr id="3168" name="文字方塊 3168"/>
                <wp:cNvGraphicFramePr/>
                <a:graphic xmlns:a="http://schemas.openxmlformats.org/drawingml/2006/main">
                  <a:graphicData uri="http://schemas.microsoft.com/office/word/2010/wordprocessingShape">
                    <wps:wsp>
                      <wps:cNvSpPr txBox="1"/>
                      <wps:spPr>
                        <a:xfrm>
                          <a:off x="0" y="0"/>
                          <a:ext cx="923067" cy="205757"/>
                        </a:xfrm>
                        <a:prstGeom prst="rect">
                          <a:avLst/>
                        </a:prstGeom>
                        <a:noFill/>
                        <a:ln w="6350">
                          <a:noFill/>
                        </a:ln>
                      </wps:spPr>
                      <wps:txbx>
                        <w:txbxContent>
                          <w:p w14:paraId="2A813DAD" w14:textId="77777777" w:rsidR="00EC7A2E" w:rsidRPr="00796EC0" w:rsidRDefault="00EC7A2E" w:rsidP="00E679EC">
                            <w:pPr>
                              <w:pStyle w:val="ae"/>
                              <w:spacing w:line="0" w:lineRule="atLeast"/>
                              <w:contextualSpacing/>
                              <w:rPr>
                                <w:b/>
                                <w:sz w:val="12"/>
                              </w:rPr>
                            </w:pPr>
                            <w:r>
                              <w:rPr>
                                <w:rFonts w:hint="eastAsia"/>
                                <w:b/>
                                <w:sz w:val="12"/>
                              </w:rPr>
                              <w:t>墨西哥哈利斯科州</w:t>
                            </w:r>
                            <w:r w:rsidRPr="00E679EC">
                              <w:rPr>
                                <w:rFonts w:hint="eastAsia"/>
                                <w:b/>
                                <w:noProof/>
                                <w:sz w:val="12"/>
                              </w:rPr>
                              <w:drawing>
                                <wp:inline distT="0" distB="0" distL="0" distR="0" wp14:anchorId="112C6FF0" wp14:editId="70CF0EBF">
                                  <wp:extent cx="608330" cy="161769"/>
                                  <wp:effectExtent l="0" t="0" r="0" b="0"/>
                                  <wp:docPr id="1684" name="圖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8330" cy="161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CEF9" id="文字方塊 3168" o:spid="_x0000_s1215" type="#_x0000_t202" style="position:absolute;margin-left:260pt;margin-top:671.55pt;width:72.7pt;height:16.2pt;z-index:251877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" filled="f" stroked="f" strokeweight=".5pt">
                <v:textbox>
                  <w:txbxContent>
                    <w:p w14:paraId="2A813DAD" w14:textId="77777777" w:rsidR="00EC7A2E" w:rsidRPr="00796EC0" w:rsidRDefault="00EC7A2E" w:rsidP="00E679EC">
                      <w:pPr>
                        <w:pStyle w:val="aa"/>
                        <w:spacing w:line="0" w:lineRule="atLeast"/>
                        <w:contextualSpacing/>
                        <w:rPr>
                          <w:b/>
                          <w:sz w:val="12"/>
                        </w:rPr>
                      </w:pPr>
                      <w:r>
                        <w:rPr>
                          <w:rFonts w:hint="eastAsia"/>
                          <w:b/>
                          <w:sz w:val="12"/>
                        </w:rPr>
                        <w:t>墨西哥哈利斯科州</w:t>
                      </w:r>
                      <w:r w:rsidRPr="00E679EC">
                        <w:rPr>
                          <w:rFonts w:hint="eastAsia"/>
                          <w:b/>
                          <w:noProof/>
                          <w:sz w:val="12"/>
                        </w:rPr>
                        <w:drawing>
                          <wp:inline distT="0" distB="0" distL="0" distR="0" wp14:anchorId="112C6FF0" wp14:editId="70CF0EBF">
                            <wp:extent cx="608330" cy="161769"/>
                            <wp:effectExtent l="0" t="0" r="0" b="0"/>
                            <wp:docPr id="1684" name="圖片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8330" cy="161769"/>
                                    </a:xfrm>
                                    <a:prstGeom prst="rect">
                                      <a:avLst/>
                                    </a:prstGeom>
                                    <a:noFill/>
                                    <a:ln>
                                      <a:noFill/>
                                    </a:ln>
                                  </pic:spPr>
                                </pic:pic>
                              </a:graphicData>
                            </a:graphic>
                          </wp:inline>
                        </w:drawing>
                      </w:r>
                    </w:p>
                  </w:txbxContent>
                </v:textbox>
                <w10:wrap anchorx="margin" anchory="page"/>
              </v:shape>
            </w:pict>
          </mc:Fallback>
        </mc:AlternateContent>
      </w:r>
      <w:r w:rsidR="0024105F">
        <w:rPr>
          <w:noProof/>
        </w:rPr>
        <mc:AlternateContent>
          <mc:Choice Requires="wps">
            <w:drawing>
              <wp:anchor distT="0" distB="0" distL="114300" distR="114300" simplePos="0" relativeHeight="251850752" behindDoc="0" locked="0" layoutInCell="1" allowOverlap="1" wp14:anchorId="3899A10D" wp14:editId="5C770E40">
                <wp:simplePos x="0" y="0"/>
                <wp:positionH relativeFrom="column">
                  <wp:posOffset>733470</wp:posOffset>
                </wp:positionH>
                <wp:positionV relativeFrom="page">
                  <wp:posOffset>8528623</wp:posOffset>
                </wp:positionV>
                <wp:extent cx="684992" cy="585858"/>
                <wp:effectExtent l="0" t="0" r="0" b="5080"/>
                <wp:wrapNone/>
                <wp:docPr id="3152" name="文字方塊 3152"/>
                <wp:cNvGraphicFramePr/>
                <a:graphic xmlns:a="http://schemas.openxmlformats.org/drawingml/2006/main">
                  <a:graphicData uri="http://schemas.microsoft.com/office/word/2010/wordprocessingShape">
                    <wps:wsp>
                      <wps:cNvSpPr txBox="1"/>
                      <wps:spPr>
                        <a:xfrm>
                          <a:off x="0" y="0"/>
                          <a:ext cx="684992" cy="585858"/>
                        </a:xfrm>
                        <a:prstGeom prst="rect">
                          <a:avLst/>
                        </a:prstGeom>
                        <a:noFill/>
                        <a:ln w="6350">
                          <a:noFill/>
                        </a:ln>
                      </wps:spPr>
                      <wps:txbx>
                        <w:txbxContent>
                          <w:p w14:paraId="01773A6A" w14:textId="46328CEC" w:rsidR="00EC7A2E" w:rsidRDefault="00175832" w:rsidP="0024105F">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p w14:paraId="56089B8B" w14:textId="489B949C" w:rsidR="00EC7A2E" w:rsidRDefault="00175832" w:rsidP="0024105F">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p w14:paraId="234415B1" w14:textId="3C73B1EC" w:rsidR="00EC7A2E" w:rsidRDefault="00175832" w:rsidP="0024105F">
                            <w:pPr>
                              <w:pStyle w:val="ae"/>
                              <w:spacing w:line="0" w:lineRule="atLeast"/>
                              <w:contextualSpacing/>
                              <w:rPr>
                                <w:rFonts w:ascii="Times New Roman" w:hAnsi="Times New Roman" w:cs="Times New Roman"/>
                                <w:sz w:val="12"/>
                              </w:rPr>
                            </w:pPr>
                            <w:hyperlink w:anchor="範例：加拿大與芬蘭" w:history="1">
                              <w:r w:rsidR="00EC7A2E" w:rsidRPr="00536FAD">
                                <w:rPr>
                                  <w:rStyle w:val="a8"/>
                                  <w:rFonts w:ascii="Times New Roman" w:hAnsi="Times New Roman" w:cs="Times New Roman" w:hint="eastAsia"/>
                                  <w:sz w:val="12"/>
                                </w:rPr>
                                <w:t>無障礙性</w:t>
                              </w:r>
                            </w:hyperlink>
                          </w:p>
                          <w:p w14:paraId="0600DF5A" w14:textId="144CACC4" w:rsidR="00EC7A2E" w:rsidRDefault="00175832" w:rsidP="0024105F">
                            <w:pPr>
                              <w:pStyle w:val="ae"/>
                              <w:spacing w:line="0" w:lineRule="atLeast"/>
                              <w:contextualSpacing/>
                              <w:rPr>
                                <w:rFonts w:ascii="Times New Roman" w:hAnsi="Times New Roman" w:cs="Times New Roman"/>
                                <w:sz w:val="12"/>
                              </w:rPr>
                            </w:pPr>
                            <w:hyperlink w:anchor="範例：芬蘭1" w:history="1">
                              <w:r w:rsidR="00EC7A2E" w:rsidRPr="00E52B17">
                                <w:rPr>
                                  <w:rStyle w:val="a8"/>
                                  <w:rFonts w:ascii="Times New Roman" w:hAnsi="Times New Roman" w:cs="Times New Roman" w:hint="eastAsia"/>
                                  <w:sz w:val="12"/>
                                </w:rPr>
                                <w:t>平易的語言</w:t>
                              </w:r>
                            </w:hyperlink>
                          </w:p>
                          <w:p w14:paraId="6A852E13" w14:textId="62EB3FBB" w:rsidR="00EC7A2E" w:rsidRPr="0024105F" w:rsidRDefault="00175832" w:rsidP="0024105F">
                            <w:pPr>
                              <w:pStyle w:val="ae"/>
                              <w:spacing w:line="0" w:lineRule="atLeast"/>
                              <w:contextualSpacing/>
                              <w:rPr>
                                <w:rFonts w:ascii="Times New Roman" w:hAnsi="Times New Roman" w:cs="Times New Roman"/>
                                <w:sz w:val="12"/>
                              </w:rPr>
                            </w:pPr>
                            <w:hyperlink w:anchor="範例：芬蘭2" w:history="1">
                              <w:r w:rsidR="00EC7A2E" w:rsidRPr="00E52B17">
                                <w:rPr>
                                  <w:rStyle w:val="a8"/>
                                  <w:rFonts w:ascii="Times New Roman" w:hAnsi="Times New Roman" w:cs="Times New Roman" w:hint="eastAsia"/>
                                  <w:sz w:val="12"/>
                                </w:rPr>
                                <w:t>對外推廣</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9A10D" id="文字方塊 3152" o:spid="_x0000_s1216" type="#_x0000_t202" style="position:absolute;margin-left:57.75pt;margin-top:671.55pt;width:53.95pt;height:46.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" filled="f" stroked="f" strokeweight=".5pt">
                <v:textbox>
                  <w:txbxContent>
                    <w:p w14:paraId="01773A6A" w14:textId="46328CEC" w:rsidR="00EC7A2E" w:rsidRDefault="00EC7A2E" w:rsidP="0024105F">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p w14:paraId="56089B8B" w14:textId="489B949C" w:rsidR="00EC7A2E" w:rsidRDefault="00EC7A2E" w:rsidP="0024105F">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p w14:paraId="234415B1" w14:textId="3C73B1EC" w:rsidR="00EC7A2E" w:rsidRDefault="00EC7A2E" w:rsidP="0024105F">
                      <w:pPr>
                        <w:pStyle w:val="aa"/>
                        <w:spacing w:line="0" w:lineRule="atLeast"/>
                        <w:contextualSpacing/>
                        <w:rPr>
                          <w:rFonts w:ascii="Times New Roman" w:hAnsi="Times New Roman" w:cs="Times New Roman"/>
                          <w:sz w:val="12"/>
                        </w:rPr>
                      </w:pPr>
                      <w:hyperlink w:anchor="範例：加拿大與芬蘭" w:history="1">
                        <w:r w:rsidRPr="00536FAD">
                          <w:rPr>
                            <w:rStyle w:val="a6"/>
                            <w:rFonts w:ascii="Times New Roman" w:hAnsi="Times New Roman" w:cs="Times New Roman" w:hint="eastAsia"/>
                            <w:sz w:val="12"/>
                          </w:rPr>
                          <w:t>無障礙性</w:t>
                        </w:r>
                      </w:hyperlink>
                    </w:p>
                    <w:p w14:paraId="0600DF5A" w14:textId="144CACC4" w:rsidR="00EC7A2E" w:rsidRDefault="00EC7A2E" w:rsidP="0024105F">
                      <w:pPr>
                        <w:pStyle w:val="aa"/>
                        <w:spacing w:line="0" w:lineRule="atLeast"/>
                        <w:contextualSpacing/>
                        <w:rPr>
                          <w:rFonts w:ascii="Times New Roman" w:hAnsi="Times New Roman" w:cs="Times New Roman"/>
                          <w:sz w:val="12"/>
                        </w:rPr>
                      </w:pPr>
                      <w:hyperlink w:anchor="範例：芬蘭1" w:history="1">
                        <w:r w:rsidRPr="00E52B17">
                          <w:rPr>
                            <w:rStyle w:val="a6"/>
                            <w:rFonts w:ascii="Times New Roman" w:hAnsi="Times New Roman" w:cs="Times New Roman" w:hint="eastAsia"/>
                            <w:sz w:val="12"/>
                          </w:rPr>
                          <w:t>平易的語言</w:t>
                        </w:r>
                      </w:hyperlink>
                    </w:p>
                    <w:p w14:paraId="6A852E13" w14:textId="62EB3FBB" w:rsidR="00EC7A2E" w:rsidRPr="0024105F" w:rsidRDefault="00EC7A2E" w:rsidP="0024105F">
                      <w:pPr>
                        <w:pStyle w:val="aa"/>
                        <w:spacing w:line="0" w:lineRule="atLeast"/>
                        <w:contextualSpacing/>
                        <w:rPr>
                          <w:rFonts w:ascii="Times New Roman" w:hAnsi="Times New Roman" w:cs="Times New Roman"/>
                          <w:sz w:val="12"/>
                        </w:rPr>
                      </w:pPr>
                      <w:hyperlink w:anchor="範例：芬蘭2" w:history="1">
                        <w:r w:rsidRPr="00E52B17">
                          <w:rPr>
                            <w:rStyle w:val="a6"/>
                            <w:rFonts w:ascii="Times New Roman" w:hAnsi="Times New Roman" w:cs="Times New Roman" w:hint="eastAsia"/>
                            <w:sz w:val="12"/>
                          </w:rPr>
                          <w:t>對外推廣</w:t>
                        </w:r>
                      </w:hyperlink>
                    </w:p>
                  </w:txbxContent>
                </v:textbox>
                <w10:wrap anchory="page"/>
              </v:shape>
            </w:pict>
          </mc:Fallback>
        </mc:AlternateContent>
      </w:r>
    </w:p>
    <w:p w14:paraId="452DA3F7" w14:textId="54C4D994" w:rsidR="00AA7A75" w:rsidRDefault="00AA7A75" w:rsidP="00F90A9D">
      <w:pPr>
        <w:tabs>
          <w:tab w:val="left" w:pos="1168"/>
        </w:tabs>
        <w:contextualSpacing/>
      </w:pPr>
      <w:r w:rsidRPr="00AA7A75">
        <w:rPr>
          <w:noProof/>
        </w:rPr>
        <mc:AlternateContent>
          <mc:Choice Requires="wps">
            <w:drawing>
              <wp:anchor distT="0" distB="0" distL="114300" distR="114300" simplePos="0" relativeHeight="253560832" behindDoc="0" locked="0" layoutInCell="1" allowOverlap="1" wp14:anchorId="47F408EC" wp14:editId="5E6AA283">
                <wp:simplePos x="0" y="0"/>
                <wp:positionH relativeFrom="margin">
                  <wp:posOffset>733425</wp:posOffset>
                </wp:positionH>
                <wp:positionV relativeFrom="page">
                  <wp:posOffset>9127490</wp:posOffset>
                </wp:positionV>
                <wp:extent cx="594360" cy="183515"/>
                <wp:effectExtent l="0" t="0" r="0" b="6985"/>
                <wp:wrapNone/>
                <wp:docPr id="1685" name="文字方塊 1685"/>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3DC6F053" w14:textId="77777777" w:rsidR="00EC7A2E" w:rsidRPr="004E1799" w:rsidRDefault="00EC7A2E" w:rsidP="00AA7A75">
                            <w:pPr>
                              <w:pStyle w:val="ae"/>
                              <w:spacing w:line="0" w:lineRule="atLeast"/>
                              <w:contextualSpacing/>
                              <w:rPr>
                                <w:b/>
                                <w:sz w:val="12"/>
                              </w:rPr>
                            </w:pPr>
                            <w:r>
                              <w:rPr>
                                <w:rFonts w:hint="eastAsia"/>
                                <w:b/>
                                <w:sz w:val="12"/>
                              </w:rPr>
                              <w:t>法國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408EC" id="文字方塊 1685" o:spid="_x0000_s1217" type="#_x0000_t202" style="position:absolute;margin-left:57.75pt;margin-top:718.7pt;width:46.8pt;height:14.45pt;z-index:25356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" filled="f" stroked="f" strokeweight=".5pt">
                <v:textbox>
                  <w:txbxContent>
                    <w:p w14:paraId="3DC6F053" w14:textId="77777777" w:rsidR="00EC7A2E" w:rsidRPr="004E1799" w:rsidRDefault="00EC7A2E" w:rsidP="00AA7A75">
                      <w:pPr>
                        <w:pStyle w:val="aa"/>
                        <w:spacing w:line="0" w:lineRule="atLeast"/>
                        <w:contextualSpacing/>
                        <w:rPr>
                          <w:b/>
                          <w:sz w:val="12"/>
                        </w:rPr>
                      </w:pPr>
                      <w:r>
                        <w:rPr>
                          <w:rFonts w:hint="eastAsia"/>
                          <w:b/>
                          <w:sz w:val="12"/>
                        </w:rPr>
                        <w:t>法國</w:t>
                      </w:r>
                    </w:p>
                  </w:txbxContent>
                </v:textbox>
                <w10:wrap anchorx="margin" anchory="page"/>
              </v:shape>
            </w:pict>
          </mc:Fallback>
        </mc:AlternateContent>
      </w:r>
      <w:r w:rsidRPr="00AA7A75">
        <w:rPr>
          <w:noProof/>
        </w:rPr>
        <mc:AlternateContent>
          <mc:Choice Requires="wps">
            <w:drawing>
              <wp:anchor distT="0" distB="0" distL="114300" distR="114300" simplePos="0" relativeHeight="253561856" behindDoc="0" locked="0" layoutInCell="1" allowOverlap="1" wp14:anchorId="45F9A910" wp14:editId="3BE95FB2">
                <wp:simplePos x="0" y="0"/>
                <wp:positionH relativeFrom="column">
                  <wp:posOffset>741680</wp:posOffset>
                </wp:positionH>
                <wp:positionV relativeFrom="page">
                  <wp:posOffset>9244330</wp:posOffset>
                </wp:positionV>
                <wp:extent cx="684530" cy="393065"/>
                <wp:effectExtent l="0" t="0" r="0" b="6985"/>
                <wp:wrapNone/>
                <wp:docPr id="1687" name="文字方塊 1687"/>
                <wp:cNvGraphicFramePr/>
                <a:graphic xmlns:a="http://schemas.openxmlformats.org/drawingml/2006/main">
                  <a:graphicData uri="http://schemas.microsoft.com/office/word/2010/wordprocessingShape">
                    <wps:wsp>
                      <wps:cNvSpPr txBox="1"/>
                      <wps:spPr>
                        <a:xfrm>
                          <a:off x="0" y="0"/>
                          <a:ext cx="684530" cy="393065"/>
                        </a:xfrm>
                        <a:prstGeom prst="rect">
                          <a:avLst/>
                        </a:prstGeom>
                        <a:noFill/>
                        <a:ln w="6350">
                          <a:noFill/>
                        </a:ln>
                      </wps:spPr>
                      <wps:txbx>
                        <w:txbxContent>
                          <w:p w14:paraId="2164BBEF" w14:textId="1B16C580" w:rsidR="00EC7A2E" w:rsidRDefault="00175832" w:rsidP="00AA7A75">
                            <w:pPr>
                              <w:pStyle w:val="ae"/>
                              <w:spacing w:line="0" w:lineRule="atLeast"/>
                              <w:contextualSpacing/>
                              <w:rPr>
                                <w:rFonts w:ascii="Times New Roman" w:hAnsi="Times New Roman" w:cs="Times New Roman"/>
                                <w:sz w:val="12"/>
                              </w:rPr>
                            </w:pPr>
                            <w:hyperlink w:anchor="圖表10：OGP網站及網頁的範例" w:history="1">
                              <w:r w:rsidR="00EC7A2E" w:rsidRPr="00E61201">
                                <w:rPr>
                                  <w:rStyle w:val="a8"/>
                                  <w:rFonts w:ascii="Times New Roman" w:hAnsi="Times New Roman" w:cs="Times New Roman" w:hint="eastAsia"/>
                                  <w:sz w:val="12"/>
                                </w:rPr>
                                <w:t>網站</w:t>
                              </w:r>
                            </w:hyperlink>
                          </w:p>
                          <w:p w14:paraId="308A8E93" w14:textId="2EFAC347" w:rsidR="00EC7A2E" w:rsidRDefault="00175832" w:rsidP="00AA7A75">
                            <w:pPr>
                              <w:pStyle w:val="ae"/>
                              <w:spacing w:line="0" w:lineRule="atLeast"/>
                              <w:contextualSpacing/>
                              <w:rPr>
                                <w:rFonts w:ascii="Times New Roman" w:hAnsi="Times New Roman" w:cs="Times New Roman"/>
                                <w:sz w:val="12"/>
                              </w:rPr>
                            </w:pPr>
                            <w:hyperlink w:anchor="圖表6：發布關鍵資訊的摘要" w:history="1">
                              <w:r w:rsidR="00EC7A2E" w:rsidRPr="007D0C38">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7D0C38">
                                <w:rPr>
                                  <w:rStyle w:val="a8"/>
                                  <w:rFonts w:ascii="Times New Roman" w:hAnsi="Times New Roman" w:cs="Times New Roman" w:hint="eastAsia"/>
                                  <w:sz w:val="12"/>
                                </w:rPr>
                                <w:t>公眾</w:t>
                              </w:r>
                            </w:hyperlink>
                          </w:p>
                          <w:p w14:paraId="4E8C7392" w14:textId="67AA9A6D" w:rsidR="00EC7A2E" w:rsidRPr="0024105F" w:rsidRDefault="00175832" w:rsidP="00AA7A75">
                            <w:pPr>
                              <w:pStyle w:val="ae"/>
                              <w:spacing w:line="0" w:lineRule="atLeast"/>
                              <w:contextualSpacing/>
                              <w:rPr>
                                <w:rFonts w:ascii="Times New Roman" w:hAnsi="Times New Roman" w:cs="Times New Roman"/>
                                <w:sz w:val="12"/>
                              </w:rPr>
                            </w:pPr>
                            <w:hyperlink w:anchor="圖表15：點子眾包的線上工具" w:history="1">
                              <w:r w:rsidR="00EC7A2E" w:rsidRPr="00536FAD">
                                <w:rPr>
                                  <w:rStyle w:val="a8"/>
                                  <w:rFonts w:ascii="Times New Roman" w:hAnsi="Times New Roman" w:cs="Times New Roman" w:hint="eastAsia"/>
                                  <w:sz w:val="12"/>
                                </w:rPr>
                                <w:t>協商平台</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9A910" id="文字方塊 1687" o:spid="_x0000_s1218" type="#_x0000_t202" style="position:absolute;margin-left:58.4pt;margin-top:727.9pt;width:53.9pt;height:30.9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" filled="f" stroked="f" strokeweight=".5pt">
                <v:textbox>
                  <w:txbxContent>
                    <w:p w14:paraId="2164BBEF" w14:textId="1B16C580" w:rsidR="00EC7A2E" w:rsidRDefault="00EC7A2E" w:rsidP="00AA7A75">
                      <w:pPr>
                        <w:pStyle w:val="aa"/>
                        <w:spacing w:line="0" w:lineRule="atLeast"/>
                        <w:contextualSpacing/>
                        <w:rPr>
                          <w:rFonts w:ascii="Times New Roman" w:hAnsi="Times New Roman" w:cs="Times New Roman"/>
                          <w:sz w:val="12"/>
                        </w:rPr>
                      </w:pPr>
                      <w:hyperlink w:anchor="圖表10：OGP網站及網頁的範例" w:history="1">
                        <w:r w:rsidRPr="00E61201">
                          <w:rPr>
                            <w:rStyle w:val="a6"/>
                            <w:rFonts w:ascii="Times New Roman" w:hAnsi="Times New Roman" w:cs="Times New Roman" w:hint="eastAsia"/>
                            <w:sz w:val="12"/>
                          </w:rPr>
                          <w:t>網站</w:t>
                        </w:r>
                      </w:hyperlink>
                    </w:p>
                    <w:p w14:paraId="308A8E93" w14:textId="2EFAC347" w:rsidR="00EC7A2E" w:rsidRDefault="00EC7A2E" w:rsidP="00AA7A75">
                      <w:pPr>
                        <w:pStyle w:val="aa"/>
                        <w:spacing w:line="0" w:lineRule="atLeast"/>
                        <w:contextualSpacing/>
                        <w:rPr>
                          <w:rFonts w:ascii="Times New Roman" w:hAnsi="Times New Roman" w:cs="Times New Roman"/>
                          <w:sz w:val="12"/>
                        </w:rPr>
                      </w:pPr>
                      <w:hyperlink w:anchor="圖表6：發布關鍵資訊的摘要" w:history="1">
                        <w:r w:rsidRPr="007D0C38">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7D0C38">
                          <w:rPr>
                            <w:rStyle w:val="a6"/>
                            <w:rFonts w:ascii="Times New Roman" w:hAnsi="Times New Roman" w:cs="Times New Roman" w:hint="eastAsia"/>
                            <w:sz w:val="12"/>
                          </w:rPr>
                          <w:t>公眾</w:t>
                        </w:r>
                      </w:hyperlink>
                    </w:p>
                    <w:p w14:paraId="4E8C7392" w14:textId="67AA9A6D" w:rsidR="00EC7A2E" w:rsidRPr="0024105F" w:rsidRDefault="00EC7A2E" w:rsidP="00AA7A75">
                      <w:pPr>
                        <w:pStyle w:val="aa"/>
                        <w:spacing w:line="0" w:lineRule="atLeast"/>
                        <w:contextualSpacing/>
                        <w:rPr>
                          <w:rFonts w:ascii="Times New Roman" w:hAnsi="Times New Roman" w:cs="Times New Roman"/>
                          <w:sz w:val="12"/>
                        </w:rPr>
                      </w:pPr>
                      <w:hyperlink w:anchor="圖表15：點子眾包的線上工具" w:history="1">
                        <w:r w:rsidRPr="00536FAD">
                          <w:rPr>
                            <w:rStyle w:val="a6"/>
                            <w:rFonts w:ascii="Times New Roman" w:hAnsi="Times New Roman" w:cs="Times New Roman" w:hint="eastAsia"/>
                            <w:sz w:val="12"/>
                          </w:rPr>
                          <w:t>協商平台</w:t>
                        </w:r>
                      </w:hyperlink>
                    </w:p>
                  </w:txbxContent>
                </v:textbox>
                <w10:wrap anchory="page"/>
              </v:shape>
            </w:pict>
          </mc:Fallback>
        </mc:AlternateContent>
      </w:r>
      <w:r w:rsidRPr="00AA7A75">
        <w:rPr>
          <w:noProof/>
        </w:rPr>
        <mc:AlternateContent>
          <mc:Choice Requires="wps">
            <w:drawing>
              <wp:anchor distT="0" distB="0" distL="114300" distR="114300" simplePos="0" relativeHeight="253562880" behindDoc="0" locked="0" layoutInCell="1" allowOverlap="1" wp14:anchorId="0DF99F27" wp14:editId="0308FCEB">
                <wp:simplePos x="0" y="0"/>
                <wp:positionH relativeFrom="margin">
                  <wp:posOffset>2181225</wp:posOffset>
                </wp:positionH>
                <wp:positionV relativeFrom="page">
                  <wp:posOffset>9190990</wp:posOffset>
                </wp:positionV>
                <wp:extent cx="594360" cy="183515"/>
                <wp:effectExtent l="0" t="0" r="0" b="6985"/>
                <wp:wrapNone/>
                <wp:docPr id="1688" name="文字方塊 1688"/>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47EEADE9" w14:textId="77777777" w:rsidR="00EC7A2E" w:rsidRPr="004E1799" w:rsidRDefault="00EC7A2E" w:rsidP="00AA7A75">
                            <w:pPr>
                              <w:pStyle w:val="ae"/>
                              <w:spacing w:line="0" w:lineRule="atLeast"/>
                              <w:contextualSpacing/>
                              <w:rPr>
                                <w:b/>
                                <w:sz w:val="12"/>
                              </w:rPr>
                            </w:pPr>
                            <w:r>
                              <w:rPr>
                                <w:rFonts w:hint="eastAsia"/>
                                <w:b/>
                                <w:sz w:val="12"/>
                              </w:rPr>
                              <w:t>蒙古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9F27" id="文字方塊 1688" o:spid="_x0000_s1219" type="#_x0000_t202" style="position:absolute;margin-left:171.75pt;margin-top:723.7pt;width:46.8pt;height:14.45pt;z-index:253562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" filled="f" stroked="f" strokeweight=".5pt">
                <v:textbox>
                  <w:txbxContent>
                    <w:p w14:paraId="47EEADE9" w14:textId="77777777" w:rsidR="00EC7A2E" w:rsidRPr="004E1799" w:rsidRDefault="00EC7A2E" w:rsidP="00AA7A75">
                      <w:pPr>
                        <w:pStyle w:val="aa"/>
                        <w:spacing w:line="0" w:lineRule="atLeast"/>
                        <w:contextualSpacing/>
                        <w:rPr>
                          <w:b/>
                          <w:sz w:val="12"/>
                        </w:rPr>
                      </w:pPr>
                      <w:r>
                        <w:rPr>
                          <w:rFonts w:hint="eastAsia"/>
                          <w:b/>
                          <w:sz w:val="12"/>
                        </w:rPr>
                        <w:t>蒙古</w:t>
                      </w:r>
                    </w:p>
                  </w:txbxContent>
                </v:textbox>
                <w10:wrap anchorx="margin" anchory="page"/>
              </v:shape>
            </w:pict>
          </mc:Fallback>
        </mc:AlternateContent>
      </w:r>
      <w:r w:rsidRPr="00AA7A75">
        <w:rPr>
          <w:noProof/>
        </w:rPr>
        <mc:AlternateContent>
          <mc:Choice Requires="wps">
            <w:drawing>
              <wp:anchor distT="0" distB="0" distL="114300" distR="114300" simplePos="0" relativeHeight="253563904" behindDoc="0" locked="0" layoutInCell="1" allowOverlap="1" wp14:anchorId="1612DF8C" wp14:editId="0ADB8144">
                <wp:simplePos x="0" y="0"/>
                <wp:positionH relativeFrom="column">
                  <wp:posOffset>2173605</wp:posOffset>
                </wp:positionH>
                <wp:positionV relativeFrom="page">
                  <wp:posOffset>9307830</wp:posOffset>
                </wp:positionV>
                <wp:extent cx="684530" cy="393065"/>
                <wp:effectExtent l="0" t="0" r="0" b="6985"/>
                <wp:wrapNone/>
                <wp:docPr id="1689" name="文字方塊 1689"/>
                <wp:cNvGraphicFramePr/>
                <a:graphic xmlns:a="http://schemas.openxmlformats.org/drawingml/2006/main">
                  <a:graphicData uri="http://schemas.microsoft.com/office/word/2010/wordprocessingShape">
                    <wps:wsp>
                      <wps:cNvSpPr txBox="1"/>
                      <wps:spPr>
                        <a:xfrm>
                          <a:off x="0" y="0"/>
                          <a:ext cx="684530" cy="393065"/>
                        </a:xfrm>
                        <a:prstGeom prst="rect">
                          <a:avLst/>
                        </a:prstGeom>
                        <a:noFill/>
                        <a:ln w="6350">
                          <a:noFill/>
                        </a:ln>
                      </wps:spPr>
                      <wps:txbx>
                        <w:txbxContent>
                          <w:p w14:paraId="56F2613C" w14:textId="2BEB2210" w:rsidR="00EC7A2E" w:rsidRDefault="00175832" w:rsidP="00AA7A75">
                            <w:pPr>
                              <w:pStyle w:val="ae"/>
                              <w:spacing w:line="0" w:lineRule="atLeast"/>
                              <w:contextualSpacing/>
                              <w:rPr>
                                <w:rFonts w:ascii="Times New Roman" w:hAnsi="Times New Roman" w:cs="Times New Roman"/>
                                <w:sz w:val="12"/>
                              </w:rPr>
                            </w:pPr>
                            <w:hyperlink w:anchor="範例：蒙古1" w:history="1">
                              <w:r w:rsidR="00EC7A2E" w:rsidRPr="00F924EC">
                                <w:rPr>
                                  <w:rStyle w:val="a8"/>
                                  <w:rFonts w:ascii="Times New Roman" w:hAnsi="Times New Roman" w:cs="Times New Roman" w:hint="eastAsia"/>
                                  <w:sz w:val="12"/>
                                </w:rPr>
                                <w:t>溝通管道</w:t>
                              </w:r>
                            </w:hyperlink>
                          </w:p>
                          <w:p w14:paraId="2B8912FD" w14:textId="2A9C691F" w:rsidR="00EC7A2E" w:rsidRPr="0024105F" w:rsidRDefault="00175832" w:rsidP="00AA7A75">
                            <w:pPr>
                              <w:pStyle w:val="ae"/>
                              <w:spacing w:line="0" w:lineRule="atLeast"/>
                              <w:contextualSpacing/>
                              <w:rPr>
                                <w:rFonts w:ascii="Times New Roman" w:hAnsi="Times New Roman" w:cs="Times New Roman"/>
                                <w:sz w:val="12"/>
                              </w:rPr>
                            </w:pPr>
                            <w:hyperlink w:anchor="範例：蒙古2" w:history="1">
                              <w:r w:rsidR="00EC7A2E" w:rsidRPr="00F924EC">
                                <w:rPr>
                                  <w:rStyle w:val="a8"/>
                                  <w:rFonts w:ascii="Times New Roman" w:hAnsi="Times New Roman" w:cs="Times New Roman" w:hint="eastAsia"/>
                                  <w:sz w:val="12"/>
                                </w:rPr>
                                <w:t>制定</w:t>
                              </w:r>
                              <w:r w:rsidR="00EC7A2E" w:rsidRPr="00F924EC">
                                <w:rPr>
                                  <w:rStyle w:val="a8"/>
                                  <w:rFonts w:ascii="Times New Roman" w:hAnsi="Times New Roman" w:cs="Times New Roman"/>
                                  <w:sz w:val="12"/>
                                </w:rPr>
                                <w:t>AP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DF8C" id="文字方塊 1689" o:spid="_x0000_s1220" type="#_x0000_t202" style="position:absolute;margin-left:171.15pt;margin-top:732.9pt;width:53.9pt;height:30.9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" filled="f" stroked="f" strokeweight=".5pt">
                <v:textbox>
                  <w:txbxContent>
                    <w:p w14:paraId="56F2613C" w14:textId="2BEB2210" w:rsidR="00EC7A2E" w:rsidRDefault="00EC7A2E" w:rsidP="00AA7A75">
                      <w:pPr>
                        <w:pStyle w:val="aa"/>
                        <w:spacing w:line="0" w:lineRule="atLeast"/>
                        <w:contextualSpacing/>
                        <w:rPr>
                          <w:rFonts w:ascii="Times New Roman" w:hAnsi="Times New Roman" w:cs="Times New Roman"/>
                          <w:sz w:val="12"/>
                        </w:rPr>
                      </w:pPr>
                      <w:hyperlink w:anchor="範例：蒙古1" w:history="1">
                        <w:r w:rsidRPr="00F924EC">
                          <w:rPr>
                            <w:rStyle w:val="a6"/>
                            <w:rFonts w:ascii="Times New Roman" w:hAnsi="Times New Roman" w:cs="Times New Roman" w:hint="eastAsia"/>
                            <w:sz w:val="12"/>
                          </w:rPr>
                          <w:t>溝通管道</w:t>
                        </w:r>
                      </w:hyperlink>
                    </w:p>
                    <w:p w14:paraId="2B8912FD" w14:textId="2A9C691F" w:rsidR="00EC7A2E" w:rsidRPr="0024105F" w:rsidRDefault="00EC7A2E" w:rsidP="00AA7A75">
                      <w:pPr>
                        <w:pStyle w:val="aa"/>
                        <w:spacing w:line="0" w:lineRule="atLeast"/>
                        <w:contextualSpacing/>
                        <w:rPr>
                          <w:rFonts w:ascii="Times New Roman" w:hAnsi="Times New Roman" w:cs="Times New Roman"/>
                          <w:sz w:val="12"/>
                        </w:rPr>
                      </w:pPr>
                      <w:hyperlink w:anchor="範例：蒙古2" w:history="1">
                        <w:r w:rsidRPr="00F924EC">
                          <w:rPr>
                            <w:rStyle w:val="a6"/>
                            <w:rFonts w:ascii="Times New Roman" w:hAnsi="Times New Roman" w:cs="Times New Roman" w:hint="eastAsia"/>
                            <w:sz w:val="12"/>
                          </w:rPr>
                          <w:t>制定</w:t>
                        </w:r>
                        <w:r w:rsidRPr="00F924EC">
                          <w:rPr>
                            <w:rStyle w:val="a6"/>
                            <w:rFonts w:ascii="Times New Roman" w:hAnsi="Times New Roman" w:cs="Times New Roman"/>
                            <w:sz w:val="12"/>
                          </w:rPr>
                          <w:t>AP</w:t>
                        </w:r>
                      </w:hyperlink>
                    </w:p>
                  </w:txbxContent>
                </v:textbox>
                <w10:wrap anchory="page"/>
              </v:shape>
            </w:pict>
          </mc:Fallback>
        </mc:AlternateContent>
      </w:r>
      <w:r w:rsidRPr="00AA7A75">
        <w:rPr>
          <w:noProof/>
        </w:rPr>
        <mc:AlternateContent>
          <mc:Choice Requires="wps">
            <w:drawing>
              <wp:anchor distT="0" distB="0" distL="114300" distR="114300" simplePos="0" relativeHeight="253564928" behindDoc="0" locked="0" layoutInCell="1" allowOverlap="1" wp14:anchorId="1C2AB012" wp14:editId="21FAC288">
                <wp:simplePos x="0" y="0"/>
                <wp:positionH relativeFrom="margin">
                  <wp:posOffset>3601085</wp:posOffset>
                </wp:positionH>
                <wp:positionV relativeFrom="page">
                  <wp:posOffset>9236075</wp:posOffset>
                </wp:positionV>
                <wp:extent cx="594360" cy="183515"/>
                <wp:effectExtent l="0" t="0" r="0" b="6985"/>
                <wp:wrapNone/>
                <wp:docPr id="1690" name="文字方塊 1690"/>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5341FE42" w14:textId="77777777" w:rsidR="00EC7A2E" w:rsidRPr="004E1799" w:rsidRDefault="00EC7A2E" w:rsidP="00AA7A75">
                            <w:pPr>
                              <w:pStyle w:val="ae"/>
                              <w:spacing w:line="0" w:lineRule="atLeast"/>
                              <w:contextualSpacing/>
                              <w:rPr>
                                <w:b/>
                                <w:sz w:val="12"/>
                              </w:rPr>
                            </w:pPr>
                            <w:r>
                              <w:rPr>
                                <w:rFonts w:hint="eastAsia"/>
                                <w:b/>
                                <w:sz w:val="12"/>
                              </w:rPr>
                              <w:t>蘇格蘭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B012" id="文字方塊 1690" o:spid="_x0000_s1221" type="#_x0000_t202" style="position:absolute;margin-left:283.55pt;margin-top:727.25pt;width:46.8pt;height:14.45pt;z-index:25356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" filled="f" stroked="f" strokeweight=".5pt">
                <v:textbox>
                  <w:txbxContent>
                    <w:p w14:paraId="5341FE42" w14:textId="77777777" w:rsidR="00EC7A2E" w:rsidRPr="004E1799" w:rsidRDefault="00EC7A2E" w:rsidP="00AA7A75">
                      <w:pPr>
                        <w:pStyle w:val="aa"/>
                        <w:spacing w:line="0" w:lineRule="atLeast"/>
                        <w:contextualSpacing/>
                        <w:rPr>
                          <w:b/>
                          <w:sz w:val="12"/>
                        </w:rPr>
                      </w:pPr>
                      <w:r>
                        <w:rPr>
                          <w:rFonts w:hint="eastAsia"/>
                          <w:b/>
                          <w:sz w:val="12"/>
                        </w:rPr>
                        <w:t>蘇格蘭</w:t>
                      </w:r>
                    </w:p>
                  </w:txbxContent>
                </v:textbox>
                <w10:wrap anchorx="margin" anchory="page"/>
              </v:shape>
            </w:pict>
          </mc:Fallback>
        </mc:AlternateContent>
      </w:r>
      <w:r w:rsidRPr="00AA7A75">
        <w:rPr>
          <w:noProof/>
        </w:rPr>
        <mc:AlternateContent>
          <mc:Choice Requires="wps">
            <w:drawing>
              <wp:anchor distT="0" distB="0" distL="114300" distR="114300" simplePos="0" relativeHeight="253565952" behindDoc="0" locked="0" layoutInCell="1" allowOverlap="1" wp14:anchorId="2B2F1E43" wp14:editId="2C05A80D">
                <wp:simplePos x="0" y="0"/>
                <wp:positionH relativeFrom="column">
                  <wp:posOffset>3597275</wp:posOffset>
                </wp:positionH>
                <wp:positionV relativeFrom="page">
                  <wp:posOffset>9357360</wp:posOffset>
                </wp:positionV>
                <wp:extent cx="684530" cy="393065"/>
                <wp:effectExtent l="0" t="0" r="0" b="6985"/>
                <wp:wrapNone/>
                <wp:docPr id="1691" name="文字方塊 1691"/>
                <wp:cNvGraphicFramePr/>
                <a:graphic xmlns:a="http://schemas.openxmlformats.org/drawingml/2006/main">
                  <a:graphicData uri="http://schemas.microsoft.com/office/word/2010/wordprocessingShape">
                    <wps:wsp>
                      <wps:cNvSpPr txBox="1"/>
                      <wps:spPr>
                        <a:xfrm>
                          <a:off x="0" y="0"/>
                          <a:ext cx="684530" cy="393065"/>
                        </a:xfrm>
                        <a:prstGeom prst="rect">
                          <a:avLst/>
                        </a:prstGeom>
                        <a:noFill/>
                        <a:ln w="6350">
                          <a:noFill/>
                        </a:ln>
                      </wps:spPr>
                      <wps:txbx>
                        <w:txbxContent>
                          <w:p w14:paraId="6E993AA7" w14:textId="051C5348" w:rsidR="00EC7A2E" w:rsidRDefault="00175832" w:rsidP="00AA7A75">
                            <w:pPr>
                              <w:pStyle w:val="ae"/>
                              <w:spacing w:line="0" w:lineRule="atLeast"/>
                              <w:contextualSpacing/>
                              <w:rPr>
                                <w:rFonts w:ascii="Times New Roman" w:hAnsi="Times New Roman" w:cs="Times New Roman"/>
                                <w:sz w:val="12"/>
                              </w:rPr>
                            </w:pPr>
                            <w:hyperlink w:anchor="哪些人應該參與行動方案的執行與監督？" w:history="1">
                              <w:r w:rsidR="00EC7A2E" w:rsidRPr="00F924EC">
                                <w:rPr>
                                  <w:rStyle w:val="a8"/>
                                  <w:rFonts w:ascii="Times New Roman" w:hAnsi="Times New Roman" w:cs="Times New Roman" w:hint="eastAsia"/>
                                  <w:sz w:val="12"/>
                                </w:rPr>
                                <w:t>公民社會聯盟</w:t>
                              </w:r>
                            </w:hyperlink>
                          </w:p>
                          <w:p w14:paraId="076C03F8" w14:textId="45AA061A" w:rsidR="00EC7A2E" w:rsidRPr="0024105F" w:rsidRDefault="00175832" w:rsidP="00AA7A75">
                            <w:pPr>
                              <w:pStyle w:val="ae"/>
                              <w:spacing w:line="0" w:lineRule="atLeast"/>
                              <w:contextualSpacing/>
                              <w:rPr>
                                <w:rFonts w:ascii="Times New Roman" w:hAnsi="Times New Roman" w:cs="Times New Roman"/>
                                <w:sz w:val="12"/>
                              </w:rPr>
                            </w:pPr>
                            <w:hyperlink w:anchor="圖表6：發布關鍵資訊的摘要" w:history="1">
                              <w:r w:rsidR="00EC7A2E" w:rsidRPr="00516B7A">
                                <w:rPr>
                                  <w:rStyle w:val="a8"/>
                                  <w:rFonts w:ascii="Times New Roman" w:hAnsi="Times New Roman" w:cs="Times New Roman" w:hint="eastAsia"/>
                                  <w:sz w:val="12"/>
                                </w:rPr>
                                <w:t>通</w:t>
                              </w:r>
                              <w:r w:rsidR="00EC7A2E">
                                <w:rPr>
                                  <w:rStyle w:val="a8"/>
                                  <w:rFonts w:ascii="Times New Roman" w:hAnsi="Times New Roman" w:cs="Times New Roman" w:hint="eastAsia"/>
                                  <w:sz w:val="12"/>
                                </w:rPr>
                                <w:t>告</w:t>
                              </w:r>
                              <w:r w:rsidR="00EC7A2E" w:rsidRPr="00516B7A">
                                <w:rPr>
                                  <w:rStyle w:val="a8"/>
                                  <w:rFonts w:ascii="Times New Roman" w:hAnsi="Times New Roman" w:cs="Times New Roman" w:hint="eastAsia"/>
                                  <w:sz w:val="12"/>
                                </w:rPr>
                                <w:t>公眾</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F1E43" id="文字方塊 1691" o:spid="_x0000_s1222" type="#_x0000_t202" style="position:absolute;margin-left:283.25pt;margin-top:736.8pt;width:53.9pt;height:30.9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" filled="f" stroked="f" strokeweight=".5pt">
                <v:textbox>
                  <w:txbxContent>
                    <w:p w14:paraId="6E993AA7" w14:textId="051C5348" w:rsidR="00EC7A2E" w:rsidRDefault="00EC7A2E" w:rsidP="00AA7A75">
                      <w:pPr>
                        <w:pStyle w:val="aa"/>
                        <w:spacing w:line="0" w:lineRule="atLeast"/>
                        <w:contextualSpacing/>
                        <w:rPr>
                          <w:rFonts w:ascii="Times New Roman" w:hAnsi="Times New Roman" w:cs="Times New Roman"/>
                          <w:sz w:val="12"/>
                        </w:rPr>
                      </w:pPr>
                      <w:hyperlink w:anchor="哪些人應該參與行動方案的執行與監督？" w:history="1">
                        <w:r w:rsidRPr="00F924EC">
                          <w:rPr>
                            <w:rStyle w:val="a6"/>
                            <w:rFonts w:ascii="Times New Roman" w:hAnsi="Times New Roman" w:cs="Times New Roman" w:hint="eastAsia"/>
                            <w:sz w:val="12"/>
                          </w:rPr>
                          <w:t>公民社會聯盟</w:t>
                        </w:r>
                      </w:hyperlink>
                    </w:p>
                    <w:p w14:paraId="076C03F8" w14:textId="45AA061A" w:rsidR="00EC7A2E" w:rsidRPr="0024105F" w:rsidRDefault="00EC7A2E" w:rsidP="00AA7A75">
                      <w:pPr>
                        <w:pStyle w:val="aa"/>
                        <w:spacing w:line="0" w:lineRule="atLeast"/>
                        <w:contextualSpacing/>
                        <w:rPr>
                          <w:rFonts w:ascii="Times New Roman" w:hAnsi="Times New Roman" w:cs="Times New Roman"/>
                          <w:sz w:val="12"/>
                        </w:rPr>
                      </w:pPr>
                      <w:hyperlink w:anchor="圖表6：發布關鍵資訊的摘要" w:history="1">
                        <w:r w:rsidRPr="00516B7A">
                          <w:rPr>
                            <w:rStyle w:val="a6"/>
                            <w:rFonts w:ascii="Times New Roman" w:hAnsi="Times New Roman" w:cs="Times New Roman" w:hint="eastAsia"/>
                            <w:sz w:val="12"/>
                          </w:rPr>
                          <w:t>通</w:t>
                        </w:r>
                        <w:r>
                          <w:rPr>
                            <w:rStyle w:val="a6"/>
                            <w:rFonts w:ascii="Times New Roman" w:hAnsi="Times New Roman" w:cs="Times New Roman" w:hint="eastAsia"/>
                            <w:sz w:val="12"/>
                          </w:rPr>
                          <w:t>告</w:t>
                        </w:r>
                        <w:r w:rsidRPr="00516B7A">
                          <w:rPr>
                            <w:rStyle w:val="a6"/>
                            <w:rFonts w:ascii="Times New Roman" w:hAnsi="Times New Roman" w:cs="Times New Roman" w:hint="eastAsia"/>
                            <w:sz w:val="12"/>
                          </w:rPr>
                          <w:t>公眾</w:t>
                        </w:r>
                      </w:hyperlink>
                    </w:p>
                  </w:txbxContent>
                </v:textbox>
                <w10:wrap anchory="page"/>
              </v:shape>
            </w:pict>
          </mc:Fallback>
        </mc:AlternateContent>
      </w:r>
      <w:r w:rsidRPr="00AA7A75">
        <w:rPr>
          <w:noProof/>
        </w:rPr>
        <mc:AlternateContent>
          <mc:Choice Requires="wps">
            <w:drawing>
              <wp:anchor distT="0" distB="0" distL="114300" distR="114300" simplePos="0" relativeHeight="253566976" behindDoc="0" locked="0" layoutInCell="1" allowOverlap="1" wp14:anchorId="6B2D5AB5" wp14:editId="700CBE58">
                <wp:simplePos x="0" y="0"/>
                <wp:positionH relativeFrom="margin">
                  <wp:posOffset>5008880</wp:posOffset>
                </wp:positionH>
                <wp:positionV relativeFrom="page">
                  <wp:posOffset>9123045</wp:posOffset>
                </wp:positionV>
                <wp:extent cx="594360" cy="183515"/>
                <wp:effectExtent l="0" t="0" r="0" b="6985"/>
                <wp:wrapNone/>
                <wp:docPr id="2560" name="文字方塊 2560"/>
                <wp:cNvGraphicFramePr/>
                <a:graphic xmlns:a="http://schemas.openxmlformats.org/drawingml/2006/main">
                  <a:graphicData uri="http://schemas.microsoft.com/office/word/2010/wordprocessingShape">
                    <wps:wsp>
                      <wps:cNvSpPr txBox="1"/>
                      <wps:spPr>
                        <a:xfrm>
                          <a:off x="0" y="0"/>
                          <a:ext cx="594360" cy="183515"/>
                        </a:xfrm>
                        <a:prstGeom prst="rect">
                          <a:avLst/>
                        </a:prstGeom>
                        <a:noFill/>
                        <a:ln w="6350">
                          <a:noFill/>
                        </a:ln>
                      </wps:spPr>
                      <wps:txbx>
                        <w:txbxContent>
                          <w:p w14:paraId="32B44F78" w14:textId="77777777" w:rsidR="00EC7A2E" w:rsidRPr="004E1799" w:rsidRDefault="00EC7A2E" w:rsidP="00AA7A75">
                            <w:pPr>
                              <w:pStyle w:val="ae"/>
                              <w:spacing w:line="0" w:lineRule="atLeast"/>
                              <w:contextualSpacing/>
                              <w:rPr>
                                <w:b/>
                                <w:sz w:val="12"/>
                              </w:rPr>
                            </w:pPr>
                            <w:r>
                              <w:rPr>
                                <w:rFonts w:hint="eastAsia"/>
                                <w:b/>
                                <w:sz w:val="12"/>
                              </w:rPr>
                              <w:t>烏拉圭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D5AB5" id="文字方塊 2560" o:spid="_x0000_s1223" type="#_x0000_t202" style="position:absolute;margin-left:394.4pt;margin-top:718.35pt;width:46.8pt;height:14.45pt;z-index:25356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" filled="f" stroked="f" strokeweight=".5pt">
                <v:textbox>
                  <w:txbxContent>
                    <w:p w14:paraId="32B44F78" w14:textId="77777777" w:rsidR="00EC7A2E" w:rsidRPr="004E1799" w:rsidRDefault="00EC7A2E" w:rsidP="00AA7A75">
                      <w:pPr>
                        <w:pStyle w:val="aa"/>
                        <w:spacing w:line="0" w:lineRule="atLeast"/>
                        <w:contextualSpacing/>
                        <w:rPr>
                          <w:b/>
                          <w:sz w:val="12"/>
                        </w:rPr>
                      </w:pPr>
                      <w:r>
                        <w:rPr>
                          <w:rFonts w:hint="eastAsia"/>
                          <w:b/>
                          <w:sz w:val="12"/>
                        </w:rPr>
                        <w:t>烏拉圭</w:t>
                      </w:r>
                    </w:p>
                  </w:txbxContent>
                </v:textbox>
                <w10:wrap anchorx="margin" anchory="page"/>
              </v:shape>
            </w:pict>
          </mc:Fallback>
        </mc:AlternateContent>
      </w:r>
      <w:r w:rsidRPr="00AA7A75">
        <w:rPr>
          <w:noProof/>
        </w:rPr>
        <mc:AlternateContent>
          <mc:Choice Requires="wps">
            <w:drawing>
              <wp:anchor distT="0" distB="0" distL="114300" distR="114300" simplePos="0" relativeHeight="253568000" behindDoc="0" locked="0" layoutInCell="1" allowOverlap="1" wp14:anchorId="34F97AED" wp14:editId="33EF2055">
                <wp:simplePos x="0" y="0"/>
                <wp:positionH relativeFrom="margin">
                  <wp:posOffset>4996815</wp:posOffset>
                </wp:positionH>
                <wp:positionV relativeFrom="page">
                  <wp:posOffset>9244330</wp:posOffset>
                </wp:positionV>
                <wp:extent cx="684530" cy="376555"/>
                <wp:effectExtent l="0" t="0" r="0" b="4445"/>
                <wp:wrapNone/>
                <wp:docPr id="2561" name="文字方塊 2561"/>
                <wp:cNvGraphicFramePr/>
                <a:graphic xmlns:a="http://schemas.openxmlformats.org/drawingml/2006/main">
                  <a:graphicData uri="http://schemas.microsoft.com/office/word/2010/wordprocessingShape">
                    <wps:wsp>
                      <wps:cNvSpPr txBox="1"/>
                      <wps:spPr>
                        <a:xfrm>
                          <a:off x="0" y="0"/>
                          <a:ext cx="684530" cy="376555"/>
                        </a:xfrm>
                        <a:prstGeom prst="rect">
                          <a:avLst/>
                        </a:prstGeom>
                        <a:noFill/>
                        <a:ln w="6350">
                          <a:noFill/>
                        </a:ln>
                      </wps:spPr>
                      <wps:txbx>
                        <w:txbxContent>
                          <w:p w14:paraId="67AB9DCE" w14:textId="3982A0C5" w:rsidR="00EC7A2E" w:rsidRDefault="00175832" w:rsidP="00AA7A75">
                            <w:pPr>
                              <w:pStyle w:val="ae"/>
                              <w:spacing w:line="0" w:lineRule="atLeast"/>
                              <w:contextualSpacing/>
                              <w:rPr>
                                <w:rFonts w:ascii="Times New Roman" w:hAnsi="Times New Roman" w:cs="Times New Roman"/>
                                <w:sz w:val="12"/>
                              </w:rPr>
                            </w:pPr>
                            <w:hyperlink w:anchor="圖表9：文件資料庫範例" w:history="1">
                              <w:r w:rsidR="00EC7A2E" w:rsidRPr="00A2110A">
                                <w:rPr>
                                  <w:rStyle w:val="a8"/>
                                  <w:rFonts w:ascii="Times New Roman" w:hAnsi="Times New Roman" w:cs="Times New Roman" w:hint="eastAsia"/>
                                  <w:sz w:val="12"/>
                                </w:rPr>
                                <w:t>文件資料庫</w:t>
                              </w:r>
                            </w:hyperlink>
                          </w:p>
                          <w:p w14:paraId="3DD1D48F" w14:textId="506CF47D" w:rsidR="00EC7A2E" w:rsidRDefault="00175832" w:rsidP="00AA7A75">
                            <w:pPr>
                              <w:pStyle w:val="ae"/>
                              <w:spacing w:line="0" w:lineRule="atLeast"/>
                              <w:contextualSpacing/>
                              <w:rPr>
                                <w:rFonts w:ascii="Times New Roman" w:hAnsi="Times New Roman" w:cs="Times New Roman"/>
                                <w:sz w:val="12"/>
                              </w:rPr>
                            </w:pPr>
                            <w:hyperlink w:anchor="範例：烏拉圭" w:history="1">
                              <w:r w:rsidR="00EC7A2E" w:rsidRPr="008236B3">
                                <w:rPr>
                                  <w:rStyle w:val="a8"/>
                                  <w:rFonts w:ascii="Times New Roman" w:hAnsi="Times New Roman" w:cs="Times New Roman" w:hint="eastAsia"/>
                                  <w:sz w:val="12"/>
                                </w:rPr>
                                <w:t>制定</w:t>
                              </w:r>
                              <w:r w:rsidR="00EC7A2E" w:rsidRPr="008236B3">
                                <w:rPr>
                                  <w:rStyle w:val="a8"/>
                                  <w:rFonts w:ascii="Times New Roman" w:hAnsi="Times New Roman" w:cs="Times New Roman" w:hint="eastAsia"/>
                                  <w:sz w:val="12"/>
                                </w:rPr>
                                <w:t>AP</w:t>
                              </w:r>
                            </w:hyperlink>
                          </w:p>
                          <w:p w14:paraId="35D43AEE" w14:textId="3033B38E" w:rsidR="00EC7A2E" w:rsidRPr="00CB6618" w:rsidRDefault="00175832" w:rsidP="00AA7A75">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7AED" id="文字方塊 2561" o:spid="_x0000_s1224" type="#_x0000_t202" style="position:absolute;margin-left:393.45pt;margin-top:727.9pt;width:53.9pt;height:29.65pt;z-index:25356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" filled="f" stroked="f" strokeweight=".5pt">
                <v:textbox>
                  <w:txbxContent>
                    <w:p w14:paraId="67AB9DCE" w14:textId="3982A0C5" w:rsidR="00EC7A2E" w:rsidRDefault="00EC7A2E" w:rsidP="00AA7A75">
                      <w:pPr>
                        <w:pStyle w:val="aa"/>
                        <w:spacing w:line="0" w:lineRule="atLeast"/>
                        <w:contextualSpacing/>
                        <w:rPr>
                          <w:rFonts w:ascii="Times New Roman" w:hAnsi="Times New Roman" w:cs="Times New Roman"/>
                          <w:sz w:val="12"/>
                        </w:rPr>
                      </w:pPr>
                      <w:hyperlink w:anchor="圖表9：文件資料庫範例" w:history="1">
                        <w:r w:rsidRPr="00A2110A">
                          <w:rPr>
                            <w:rStyle w:val="a6"/>
                            <w:rFonts w:ascii="Times New Roman" w:hAnsi="Times New Roman" w:cs="Times New Roman" w:hint="eastAsia"/>
                            <w:sz w:val="12"/>
                          </w:rPr>
                          <w:t>文件資料庫</w:t>
                        </w:r>
                      </w:hyperlink>
                    </w:p>
                    <w:p w14:paraId="3DD1D48F" w14:textId="506CF47D" w:rsidR="00EC7A2E" w:rsidRDefault="00EC7A2E" w:rsidP="00AA7A75">
                      <w:pPr>
                        <w:pStyle w:val="aa"/>
                        <w:spacing w:line="0" w:lineRule="atLeast"/>
                        <w:contextualSpacing/>
                        <w:rPr>
                          <w:rFonts w:ascii="Times New Roman" w:hAnsi="Times New Roman" w:cs="Times New Roman"/>
                          <w:sz w:val="12"/>
                        </w:rPr>
                      </w:pPr>
                      <w:hyperlink w:anchor="範例：烏拉圭" w:history="1">
                        <w:r w:rsidRPr="008236B3">
                          <w:rPr>
                            <w:rStyle w:val="a6"/>
                            <w:rFonts w:ascii="Times New Roman" w:hAnsi="Times New Roman" w:cs="Times New Roman" w:hint="eastAsia"/>
                            <w:sz w:val="12"/>
                          </w:rPr>
                          <w:t>制定</w:t>
                        </w:r>
                        <w:r w:rsidRPr="008236B3">
                          <w:rPr>
                            <w:rStyle w:val="a6"/>
                            <w:rFonts w:ascii="Times New Roman" w:hAnsi="Times New Roman" w:cs="Times New Roman" w:hint="eastAsia"/>
                            <w:sz w:val="12"/>
                          </w:rPr>
                          <w:t>AP</w:t>
                        </w:r>
                      </w:hyperlink>
                    </w:p>
                    <w:p w14:paraId="35D43AEE" w14:textId="3033B38E" w:rsidR="00EC7A2E" w:rsidRPr="00CB6618" w:rsidRDefault="00EC7A2E" w:rsidP="00AA7A75">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txbxContent>
                </v:textbox>
                <w10:wrap anchorx="margin" anchory="page"/>
              </v:shape>
            </w:pict>
          </mc:Fallback>
        </mc:AlternateContent>
      </w:r>
      <w:r w:rsidRPr="00AA7A75">
        <w:rPr>
          <w:noProof/>
        </w:rPr>
        <mc:AlternateContent>
          <mc:Choice Requires="wps">
            <w:drawing>
              <wp:anchor distT="0" distB="0" distL="114300" distR="114300" simplePos="0" relativeHeight="253558784" behindDoc="0" locked="0" layoutInCell="1" allowOverlap="1" wp14:anchorId="3E6EAFBD" wp14:editId="77B81D64">
                <wp:simplePos x="0" y="0"/>
                <wp:positionH relativeFrom="margin">
                  <wp:posOffset>4857951</wp:posOffset>
                </wp:positionH>
                <wp:positionV relativeFrom="page">
                  <wp:posOffset>9140858</wp:posOffset>
                </wp:positionV>
                <wp:extent cx="279400" cy="183515"/>
                <wp:effectExtent l="0" t="0" r="0" b="6985"/>
                <wp:wrapNone/>
                <wp:docPr id="2585" name="文字方塊 2585"/>
                <wp:cNvGraphicFramePr/>
                <a:graphic xmlns:a="http://schemas.openxmlformats.org/drawingml/2006/main">
                  <a:graphicData uri="http://schemas.microsoft.com/office/word/2010/wordprocessingShape">
                    <wps:wsp>
                      <wps:cNvSpPr txBox="1"/>
                      <wps:spPr>
                        <a:xfrm>
                          <a:off x="0" y="0"/>
                          <a:ext cx="279400" cy="183515"/>
                        </a:xfrm>
                        <a:prstGeom prst="rect">
                          <a:avLst/>
                        </a:prstGeom>
                        <a:noFill/>
                        <a:ln w="6350">
                          <a:noFill/>
                        </a:ln>
                      </wps:spPr>
                      <wps:txbx>
                        <w:txbxContent>
                          <w:p w14:paraId="27493913" w14:textId="77777777" w:rsidR="00EC7A2E" w:rsidRPr="00E7064E" w:rsidRDefault="00EC7A2E" w:rsidP="00AA7A75">
                            <w:pPr>
                              <w:pStyle w:val="ae"/>
                              <w:spacing w:line="0" w:lineRule="atLeast"/>
                              <w:contextualSpacing/>
                              <w:rPr>
                                <w:b/>
                                <w:color w:val="FFFFFF" w:themeColor="background1"/>
                                <w:sz w:val="12"/>
                              </w:rPr>
                            </w:pPr>
                            <w:r>
                              <w:rPr>
                                <w:b/>
                                <w:color w:val="FFFFFF" w:themeColor="background1"/>
                                <w:sz w:val="12"/>
                              </w:rPr>
                              <w:t>39=8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AFBD" id="文字方塊 2585" o:spid="_x0000_s1225" type="#_x0000_t202" style="position:absolute;margin-left:382.5pt;margin-top:719.75pt;width:22pt;height:14.45pt;z-index:25355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" filled="f" stroked="f" strokeweight=".5pt">
                <v:textbox>
                  <w:txbxContent>
                    <w:p w14:paraId="27493913" w14:textId="77777777" w:rsidR="00EC7A2E" w:rsidRPr="00E7064E" w:rsidRDefault="00EC7A2E" w:rsidP="00AA7A75">
                      <w:pPr>
                        <w:pStyle w:val="aa"/>
                        <w:spacing w:line="0" w:lineRule="atLeast"/>
                        <w:contextualSpacing/>
                        <w:rPr>
                          <w:b/>
                          <w:color w:val="FFFFFF" w:themeColor="background1"/>
                          <w:sz w:val="12"/>
                        </w:rPr>
                      </w:pPr>
                      <w:r>
                        <w:rPr>
                          <w:b/>
                          <w:color w:val="FFFFFF" w:themeColor="background1"/>
                          <w:sz w:val="12"/>
                        </w:rPr>
                        <w:t>39=8</w:t>
                      </w:r>
                    </w:p>
                  </w:txbxContent>
                </v:textbox>
                <w10:wrap anchorx="margin" anchory="page"/>
              </v:shape>
            </w:pict>
          </mc:Fallback>
        </mc:AlternateContent>
      </w:r>
    </w:p>
    <w:p w14:paraId="006B3700" w14:textId="3C2B4A96" w:rsidR="00AA7A75" w:rsidRDefault="00AA7A75" w:rsidP="00F90A9D">
      <w:pPr>
        <w:tabs>
          <w:tab w:val="left" w:pos="1168"/>
        </w:tabs>
        <w:contextualSpacing/>
      </w:pPr>
    </w:p>
    <w:p w14:paraId="113B1A8F" w14:textId="24218F84" w:rsidR="00796EC0" w:rsidRDefault="00CF2FA0" w:rsidP="00F90A9D">
      <w:pPr>
        <w:tabs>
          <w:tab w:val="left" w:pos="1168"/>
        </w:tabs>
        <w:contextualSpacing/>
      </w:pPr>
      <w:r>
        <w:rPr>
          <w:noProof/>
        </w:rPr>
        <mc:AlternateContent>
          <mc:Choice Requires="wps">
            <w:drawing>
              <wp:anchor distT="0" distB="0" distL="114300" distR="114300" simplePos="0" relativeHeight="251910144" behindDoc="0" locked="0" layoutInCell="1" allowOverlap="1" wp14:anchorId="1BEB1AA3" wp14:editId="6D4C6E3A">
                <wp:simplePos x="0" y="0"/>
                <wp:positionH relativeFrom="margin">
                  <wp:posOffset>3580678</wp:posOffset>
                </wp:positionH>
                <wp:positionV relativeFrom="page">
                  <wp:posOffset>8914317</wp:posOffset>
                </wp:positionV>
                <wp:extent cx="784390" cy="192405"/>
                <wp:effectExtent l="0" t="0" r="0" b="0"/>
                <wp:wrapNone/>
                <wp:docPr id="3187" name="文字方塊 3187"/>
                <wp:cNvGraphicFramePr/>
                <a:graphic xmlns:a="http://schemas.openxmlformats.org/drawingml/2006/main">
                  <a:graphicData uri="http://schemas.microsoft.com/office/word/2010/wordprocessingShape">
                    <wps:wsp>
                      <wps:cNvSpPr txBox="1"/>
                      <wps:spPr>
                        <a:xfrm>
                          <a:off x="0" y="0"/>
                          <a:ext cx="784390" cy="192405"/>
                        </a:xfrm>
                        <a:prstGeom prst="rect">
                          <a:avLst/>
                        </a:prstGeom>
                        <a:noFill/>
                        <a:ln w="6350">
                          <a:noFill/>
                        </a:ln>
                      </wps:spPr>
                      <wps:txbx>
                        <w:txbxContent>
                          <w:p w14:paraId="0E5115DC" w14:textId="77777777" w:rsidR="00EC7A2E" w:rsidRPr="004E1799" w:rsidRDefault="00EC7A2E" w:rsidP="00CF2FA0">
                            <w:pPr>
                              <w:pStyle w:val="ae"/>
                              <w:spacing w:line="0" w:lineRule="atLeast"/>
                              <w:contextualSpacing/>
                              <w:rPr>
                                <w:b/>
                                <w:sz w:val="12"/>
                              </w:rPr>
                            </w:pPr>
                            <w:r>
                              <w:rPr>
                                <w:rFonts w:hint="eastAsia"/>
                                <w:b/>
                                <w:sz w:val="12"/>
                              </w:rPr>
                              <w:t>巴西聖保羅州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1AA3" id="文字方塊 3187" o:spid="_x0000_s1226" type="#_x0000_t202" style="position:absolute;margin-left:281.95pt;margin-top:701.9pt;width:61.75pt;height:15.1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" filled="f" stroked="f" strokeweight=".5pt">
                <v:textbox>
                  <w:txbxContent>
                    <w:p w14:paraId="0E5115DC" w14:textId="77777777" w:rsidR="00EC7A2E" w:rsidRPr="004E1799" w:rsidRDefault="00EC7A2E" w:rsidP="00CF2FA0">
                      <w:pPr>
                        <w:pStyle w:val="aa"/>
                        <w:spacing w:line="0" w:lineRule="atLeast"/>
                        <w:contextualSpacing/>
                        <w:rPr>
                          <w:b/>
                          <w:sz w:val="12"/>
                        </w:rPr>
                      </w:pPr>
                      <w:r>
                        <w:rPr>
                          <w:rFonts w:hint="eastAsia"/>
                          <w:b/>
                          <w:sz w:val="12"/>
                        </w:rPr>
                        <w:t>巴西聖保羅州</w:t>
                      </w:r>
                    </w:p>
                  </w:txbxContent>
                </v:textbox>
                <w10:wrap anchorx="margin" anchory="page"/>
              </v:shape>
            </w:pict>
          </mc:Fallback>
        </mc:AlternateContent>
      </w:r>
      <w:r>
        <w:rPr>
          <w:noProof/>
        </w:rPr>
        <mc:AlternateContent>
          <mc:Choice Requires="wps">
            <w:drawing>
              <wp:anchor distT="0" distB="0" distL="114300" distR="114300" simplePos="0" relativeHeight="251908096" behindDoc="0" locked="0" layoutInCell="1" allowOverlap="1" wp14:anchorId="5E1C22BF" wp14:editId="282D8C4D">
                <wp:simplePos x="0" y="0"/>
                <wp:positionH relativeFrom="margin">
                  <wp:posOffset>3589053</wp:posOffset>
                </wp:positionH>
                <wp:positionV relativeFrom="page">
                  <wp:posOffset>8693150</wp:posOffset>
                </wp:positionV>
                <wp:extent cx="507037" cy="207645"/>
                <wp:effectExtent l="0" t="0" r="0" b="1905"/>
                <wp:wrapNone/>
                <wp:docPr id="3186" name="文字方塊 3186"/>
                <wp:cNvGraphicFramePr/>
                <a:graphic xmlns:a="http://schemas.openxmlformats.org/drawingml/2006/main">
                  <a:graphicData uri="http://schemas.microsoft.com/office/word/2010/wordprocessingShape">
                    <wps:wsp>
                      <wps:cNvSpPr txBox="1"/>
                      <wps:spPr>
                        <a:xfrm>
                          <a:off x="0" y="0"/>
                          <a:ext cx="507037" cy="207645"/>
                        </a:xfrm>
                        <a:prstGeom prst="rect">
                          <a:avLst/>
                        </a:prstGeom>
                        <a:noFill/>
                        <a:ln w="6350">
                          <a:noFill/>
                        </a:ln>
                      </wps:spPr>
                      <wps:txbx>
                        <w:txbxContent>
                          <w:p w14:paraId="07709488" w14:textId="43047687" w:rsidR="00EC7A2E" w:rsidRPr="00CB6618" w:rsidRDefault="00175832" w:rsidP="00CF2FA0">
                            <w:pPr>
                              <w:pStyle w:val="ae"/>
                              <w:spacing w:line="0" w:lineRule="atLeast"/>
                              <w:contextualSpacing/>
                              <w:rPr>
                                <w:rFonts w:ascii="Times New Roman" w:hAnsi="Times New Roman" w:cs="Times New Roman"/>
                                <w:sz w:val="12"/>
                              </w:rPr>
                            </w:pPr>
                            <w:hyperlink w:anchor="範例：羅馬尼亞" w:history="1">
                              <w:r w:rsidR="00EC7A2E" w:rsidRPr="008236B3">
                                <w:rPr>
                                  <w:rStyle w:val="a8"/>
                                  <w:rFonts w:ascii="Times New Roman" w:hAnsi="Times New Roman" w:cs="Times New Roman" w:hint="eastAsia"/>
                                  <w:sz w:val="12"/>
                                </w:rPr>
                                <w:t>對外推廣</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22BF" id="文字方塊 3186" o:spid="_x0000_s1227" type="#_x0000_t202" style="position:absolute;margin-left:282.6pt;margin-top:684.5pt;width:39.9pt;height:16.3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" filled="f" stroked="f" strokeweight=".5pt">
                <v:textbox>
                  <w:txbxContent>
                    <w:p w14:paraId="07709488" w14:textId="43047687" w:rsidR="00EC7A2E" w:rsidRPr="00CB6618" w:rsidRDefault="00EC7A2E" w:rsidP="00CF2FA0">
                      <w:pPr>
                        <w:pStyle w:val="aa"/>
                        <w:spacing w:line="0" w:lineRule="atLeast"/>
                        <w:contextualSpacing/>
                        <w:rPr>
                          <w:rFonts w:ascii="Times New Roman" w:hAnsi="Times New Roman" w:cs="Times New Roman"/>
                          <w:sz w:val="12"/>
                        </w:rPr>
                      </w:pPr>
                      <w:hyperlink w:anchor="範例：羅馬尼亞" w:history="1">
                        <w:r w:rsidRPr="008236B3">
                          <w:rPr>
                            <w:rStyle w:val="a6"/>
                            <w:rFonts w:ascii="Times New Roman" w:hAnsi="Times New Roman" w:cs="Times New Roman" w:hint="eastAsia"/>
                            <w:sz w:val="12"/>
                          </w:rPr>
                          <w:t>對外推廣</w:t>
                        </w:r>
                      </w:hyperlink>
                    </w:p>
                  </w:txbxContent>
                </v:textbox>
                <w10:wrap anchorx="margin" anchory="page"/>
              </v:shape>
            </w:pict>
          </mc:Fallback>
        </mc:AlternateContent>
      </w:r>
      <w:r w:rsidR="00E679EC">
        <w:rPr>
          <w:noProof/>
        </w:rPr>
        <mc:AlternateContent>
          <mc:Choice Requires="wps">
            <w:drawing>
              <wp:anchor distT="0" distB="0" distL="114300" distR="114300" simplePos="0" relativeHeight="251881472" behindDoc="0" locked="0" layoutInCell="1" allowOverlap="1" wp14:anchorId="2BF07FD8" wp14:editId="766C28BB">
                <wp:simplePos x="0" y="0"/>
                <wp:positionH relativeFrom="margin">
                  <wp:align>center</wp:align>
                </wp:positionH>
                <wp:positionV relativeFrom="page">
                  <wp:posOffset>8866165</wp:posOffset>
                </wp:positionV>
                <wp:extent cx="923067" cy="205757"/>
                <wp:effectExtent l="0" t="0" r="0" b="3810"/>
                <wp:wrapNone/>
                <wp:docPr id="3172" name="文字方塊 3172"/>
                <wp:cNvGraphicFramePr/>
                <a:graphic xmlns:a="http://schemas.openxmlformats.org/drawingml/2006/main">
                  <a:graphicData uri="http://schemas.microsoft.com/office/word/2010/wordprocessingShape">
                    <wps:wsp>
                      <wps:cNvSpPr txBox="1"/>
                      <wps:spPr>
                        <a:xfrm>
                          <a:off x="0" y="0"/>
                          <a:ext cx="923067" cy="205757"/>
                        </a:xfrm>
                        <a:prstGeom prst="rect">
                          <a:avLst/>
                        </a:prstGeom>
                        <a:noFill/>
                        <a:ln w="6350">
                          <a:noFill/>
                        </a:ln>
                      </wps:spPr>
                      <wps:txbx>
                        <w:txbxContent>
                          <w:p w14:paraId="40C1BD0A" w14:textId="77777777" w:rsidR="00EC7A2E" w:rsidRPr="00796EC0" w:rsidRDefault="00EC7A2E" w:rsidP="00E679EC">
                            <w:pPr>
                              <w:pStyle w:val="ae"/>
                              <w:spacing w:line="0" w:lineRule="atLeast"/>
                              <w:contextualSpacing/>
                              <w:rPr>
                                <w:b/>
                                <w:sz w:val="12"/>
                              </w:rPr>
                            </w:pPr>
                            <w:r>
                              <w:rPr>
                                <w:rFonts w:hint="eastAsia"/>
                                <w:b/>
                                <w:sz w:val="12"/>
                              </w:rPr>
                              <w:t>墨西哥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7FD8" id="文字方塊 3172" o:spid="_x0000_s1228" type="#_x0000_t202" style="position:absolute;margin-left:0;margin-top:698.1pt;width:72.7pt;height:16.2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" filled="f" stroked="f" strokeweight=".5pt">
                <v:textbox>
                  <w:txbxContent>
                    <w:p w14:paraId="40C1BD0A" w14:textId="77777777" w:rsidR="00EC7A2E" w:rsidRPr="00796EC0" w:rsidRDefault="00EC7A2E" w:rsidP="00E679EC">
                      <w:pPr>
                        <w:pStyle w:val="aa"/>
                        <w:spacing w:line="0" w:lineRule="atLeast"/>
                        <w:contextualSpacing/>
                        <w:rPr>
                          <w:b/>
                          <w:sz w:val="12"/>
                        </w:rPr>
                      </w:pPr>
                      <w:r>
                        <w:rPr>
                          <w:rFonts w:hint="eastAsia"/>
                          <w:b/>
                          <w:sz w:val="12"/>
                        </w:rPr>
                        <w:t>墨西哥</w:t>
                      </w:r>
                    </w:p>
                  </w:txbxContent>
                </v:textbox>
                <w10:wrap anchorx="margin" anchory="page"/>
              </v:shape>
            </w:pict>
          </mc:Fallback>
        </mc:AlternateContent>
      </w:r>
    </w:p>
    <w:p w14:paraId="4B62358B" w14:textId="1E4E47BC" w:rsidR="009D2278" w:rsidRDefault="0010136D">
      <w:pPr>
        <w:widowControl/>
        <w:contextualSpacing/>
        <w:sectPr w:rsidR="009D2278" w:rsidSect="00C57E6D">
          <w:headerReference w:type="default" r:id="rId82"/>
          <w:pgSz w:w="11906" w:h="16838"/>
          <w:pgMar w:top="1440" w:right="1800" w:bottom="993" w:left="1800" w:header="851" w:footer="992" w:gutter="0"/>
          <w:cols w:space="425"/>
          <w:docGrid w:type="lines" w:linePitch="360"/>
        </w:sectPr>
      </w:pPr>
      <w:r>
        <w:rPr>
          <w:noProof/>
        </w:rPr>
        <mc:AlternateContent>
          <mc:Choice Requires="wps">
            <w:drawing>
              <wp:anchor distT="0" distB="0" distL="114300" distR="114300" simplePos="0" relativeHeight="251912192" behindDoc="0" locked="0" layoutInCell="1" allowOverlap="1" wp14:anchorId="050B31F5" wp14:editId="2E638811">
                <wp:simplePos x="0" y="0"/>
                <wp:positionH relativeFrom="margin">
                  <wp:posOffset>3589345</wp:posOffset>
                </wp:positionH>
                <wp:positionV relativeFrom="page">
                  <wp:posOffset>9031326</wp:posOffset>
                </wp:positionV>
                <wp:extent cx="507037" cy="199348"/>
                <wp:effectExtent l="0" t="0" r="0" b="0"/>
                <wp:wrapNone/>
                <wp:docPr id="3189" name="文字方塊 3189"/>
                <wp:cNvGraphicFramePr/>
                <a:graphic xmlns:a="http://schemas.openxmlformats.org/drawingml/2006/main">
                  <a:graphicData uri="http://schemas.microsoft.com/office/word/2010/wordprocessingShape">
                    <wps:wsp>
                      <wps:cNvSpPr txBox="1"/>
                      <wps:spPr>
                        <a:xfrm>
                          <a:off x="0" y="0"/>
                          <a:ext cx="507037" cy="199348"/>
                        </a:xfrm>
                        <a:prstGeom prst="rect">
                          <a:avLst/>
                        </a:prstGeom>
                        <a:noFill/>
                        <a:ln w="6350">
                          <a:noFill/>
                        </a:ln>
                      </wps:spPr>
                      <wps:txbx>
                        <w:txbxContent>
                          <w:p w14:paraId="7F0E609C" w14:textId="170BE72E" w:rsidR="00EC7A2E" w:rsidRPr="00CB6618" w:rsidRDefault="00175832" w:rsidP="0010136D">
                            <w:pPr>
                              <w:pStyle w:val="ae"/>
                              <w:spacing w:line="0" w:lineRule="atLeast"/>
                              <w:contextualSpacing/>
                              <w:rPr>
                                <w:rFonts w:ascii="Times New Roman" w:hAnsi="Times New Roman" w:cs="Times New Roman"/>
                                <w:sz w:val="12"/>
                              </w:rPr>
                            </w:pPr>
                            <w:hyperlink w:anchor="範例：聖保羅" w:history="1">
                              <w:r w:rsidR="00EC7A2E" w:rsidRPr="008236B3">
                                <w:rPr>
                                  <w:rStyle w:val="a8"/>
                                  <w:rFonts w:ascii="Times New Roman" w:hAnsi="Times New Roman" w:cs="Times New Roman" w:hint="eastAsia"/>
                                  <w:sz w:val="12"/>
                                </w:rPr>
                                <w:t>制定</w:t>
                              </w:r>
                              <w:r w:rsidR="00EC7A2E" w:rsidRPr="008236B3">
                                <w:rPr>
                                  <w:rStyle w:val="a8"/>
                                  <w:rFonts w:ascii="Times New Roman" w:hAnsi="Times New Roman" w:cs="Times New Roman" w:hint="eastAsia"/>
                                  <w:sz w:val="12"/>
                                </w:rPr>
                                <w:t>AP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B31F5" id="文字方塊 3189" o:spid="_x0000_s1229" type="#_x0000_t202" style="position:absolute;margin-left:282.65pt;margin-top:711.15pt;width:39.9pt;height:15.7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" filled="f" stroked="f" strokeweight=".5pt">
                <v:textbox>
                  <w:txbxContent>
                    <w:p w14:paraId="7F0E609C" w14:textId="170BE72E" w:rsidR="00EC7A2E" w:rsidRPr="00CB6618" w:rsidRDefault="00EC7A2E" w:rsidP="0010136D">
                      <w:pPr>
                        <w:pStyle w:val="aa"/>
                        <w:spacing w:line="0" w:lineRule="atLeast"/>
                        <w:contextualSpacing/>
                        <w:rPr>
                          <w:rFonts w:ascii="Times New Roman" w:hAnsi="Times New Roman" w:cs="Times New Roman"/>
                          <w:sz w:val="12"/>
                        </w:rPr>
                      </w:pPr>
                      <w:hyperlink w:anchor="範例：聖保羅" w:history="1">
                        <w:r w:rsidRPr="008236B3">
                          <w:rPr>
                            <w:rStyle w:val="a6"/>
                            <w:rFonts w:ascii="Times New Roman" w:hAnsi="Times New Roman" w:cs="Times New Roman" w:hint="eastAsia"/>
                            <w:sz w:val="12"/>
                          </w:rPr>
                          <w:t>制定</w:t>
                        </w:r>
                        <w:r w:rsidRPr="008236B3">
                          <w:rPr>
                            <w:rStyle w:val="a6"/>
                            <w:rFonts w:ascii="Times New Roman" w:hAnsi="Times New Roman" w:cs="Times New Roman" w:hint="eastAsia"/>
                            <w:sz w:val="12"/>
                          </w:rPr>
                          <w:t>AP</w:t>
                        </w:r>
                      </w:hyperlink>
                    </w:p>
                  </w:txbxContent>
                </v:textbox>
                <w10:wrap anchorx="margin" anchory="page"/>
              </v:shape>
            </w:pict>
          </mc:Fallback>
        </mc:AlternateContent>
      </w:r>
      <w:r w:rsidR="00E679EC">
        <w:rPr>
          <w:noProof/>
        </w:rPr>
        <mc:AlternateContent>
          <mc:Choice Requires="wps">
            <w:drawing>
              <wp:anchor distT="0" distB="0" distL="114300" distR="114300" simplePos="0" relativeHeight="251883520" behindDoc="0" locked="0" layoutInCell="1" allowOverlap="1" wp14:anchorId="1918C31E" wp14:editId="3B67D103">
                <wp:simplePos x="0" y="0"/>
                <wp:positionH relativeFrom="margin">
                  <wp:posOffset>2179826</wp:posOffset>
                </wp:positionH>
                <wp:positionV relativeFrom="page">
                  <wp:posOffset>8993405</wp:posOffset>
                </wp:positionV>
                <wp:extent cx="684530" cy="208015"/>
                <wp:effectExtent l="0" t="0" r="0" b="1905"/>
                <wp:wrapNone/>
                <wp:docPr id="3174" name="文字方塊 3174"/>
                <wp:cNvGraphicFramePr/>
                <a:graphic xmlns:a="http://schemas.openxmlformats.org/drawingml/2006/main">
                  <a:graphicData uri="http://schemas.microsoft.com/office/word/2010/wordprocessingShape">
                    <wps:wsp>
                      <wps:cNvSpPr txBox="1"/>
                      <wps:spPr>
                        <a:xfrm>
                          <a:off x="0" y="0"/>
                          <a:ext cx="684530" cy="208015"/>
                        </a:xfrm>
                        <a:prstGeom prst="rect">
                          <a:avLst/>
                        </a:prstGeom>
                        <a:noFill/>
                        <a:ln w="6350">
                          <a:noFill/>
                        </a:ln>
                      </wps:spPr>
                      <wps:txbx>
                        <w:txbxContent>
                          <w:p w14:paraId="5269732A" w14:textId="0EDBF77D" w:rsidR="00EC7A2E" w:rsidRDefault="00175832" w:rsidP="00781C68">
                            <w:pPr>
                              <w:pStyle w:val="ae"/>
                              <w:spacing w:line="0" w:lineRule="atLeast"/>
                              <w:contextualSpacing/>
                              <w:rPr>
                                <w:rFonts w:ascii="Times New Roman" w:hAnsi="Times New Roman" w:cs="Times New Roman"/>
                                <w:sz w:val="12"/>
                              </w:rPr>
                            </w:pPr>
                            <w:hyperlink w:anchor="圖表18：呈現承諾狀態的操作介面範例" w:history="1">
                              <w:r w:rsidR="00EC7A2E" w:rsidRPr="002A2DB6">
                                <w:rPr>
                                  <w:rStyle w:val="a8"/>
                                  <w:rFonts w:ascii="Times New Roman" w:hAnsi="Times New Roman" w:cs="Times New Roman" w:hint="eastAsia"/>
                                  <w:sz w:val="12"/>
                                </w:rPr>
                                <w:t>操作介面</w:t>
                              </w:r>
                            </w:hyperlink>
                          </w:p>
                          <w:p w14:paraId="5D94FA1F" w14:textId="1409AE1E" w:rsidR="00EC7A2E" w:rsidRPr="00CB6618" w:rsidRDefault="00EC7A2E" w:rsidP="00E679EC">
                            <w:pPr>
                              <w:pStyle w:val="ae"/>
                              <w:spacing w:line="0" w:lineRule="atLeast"/>
                              <w:contextualSpacing/>
                              <w:rPr>
                                <w:rFonts w:ascii="Times New Roman" w:hAnsi="Times New Roman" w:cs="Times New Roman"/>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C31E" id="文字方塊 3174" o:spid="_x0000_s1230" type="#_x0000_t202" style="position:absolute;margin-left:171.65pt;margin-top:708.15pt;width:53.9pt;height:16.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" filled="f" stroked="f" strokeweight=".5pt">
                <v:textbox>
                  <w:txbxContent>
                    <w:p w14:paraId="5269732A" w14:textId="0EDBF77D" w:rsidR="00EC7A2E" w:rsidRDefault="00EC7A2E" w:rsidP="00781C68">
                      <w:pPr>
                        <w:pStyle w:val="aa"/>
                        <w:spacing w:line="0" w:lineRule="atLeast"/>
                        <w:contextualSpacing/>
                        <w:rPr>
                          <w:rFonts w:ascii="Times New Roman" w:hAnsi="Times New Roman" w:cs="Times New Roman"/>
                          <w:sz w:val="12"/>
                        </w:rPr>
                      </w:pPr>
                      <w:hyperlink w:anchor="圖表18：呈現承諾狀態的操作介面範例" w:history="1">
                        <w:r w:rsidRPr="002A2DB6">
                          <w:rPr>
                            <w:rStyle w:val="a6"/>
                            <w:rFonts w:ascii="Times New Roman" w:hAnsi="Times New Roman" w:cs="Times New Roman" w:hint="eastAsia"/>
                            <w:sz w:val="12"/>
                          </w:rPr>
                          <w:t>操作介面</w:t>
                        </w:r>
                      </w:hyperlink>
                    </w:p>
                    <w:p w14:paraId="5D94FA1F" w14:textId="1409AE1E" w:rsidR="00EC7A2E" w:rsidRPr="00CB6618" w:rsidRDefault="00EC7A2E" w:rsidP="00E679EC">
                      <w:pPr>
                        <w:pStyle w:val="aa"/>
                        <w:spacing w:line="0" w:lineRule="atLeast"/>
                        <w:contextualSpacing/>
                        <w:rPr>
                          <w:rFonts w:ascii="Times New Roman" w:hAnsi="Times New Roman" w:cs="Times New Roman"/>
                          <w:sz w:val="12"/>
                        </w:rPr>
                      </w:pPr>
                    </w:p>
                  </w:txbxContent>
                </v:textbox>
                <w10:wrap anchorx="margin" anchory="page"/>
              </v:shape>
            </w:pict>
          </mc:Fallback>
        </mc:AlternateContent>
      </w:r>
    </w:p>
    <w:p w14:paraId="17E10B8D" w14:textId="0E00114F" w:rsidR="00D02D1D" w:rsidRPr="00D02D1D" w:rsidRDefault="00D02D1D" w:rsidP="0090476C">
      <w:pPr>
        <w:tabs>
          <w:tab w:val="left" w:pos="1168"/>
        </w:tabs>
        <w:ind w:firstLineChars="200" w:firstLine="640"/>
        <w:contextualSpacing/>
        <w:mirrorIndents/>
        <w:jc w:val="both"/>
        <w:outlineLvl w:val="0"/>
        <w:rPr>
          <w:rFonts w:ascii="Times New Roman" w:hAnsi="Times New Roman" w:cs="Times New Roman"/>
          <w:sz w:val="32"/>
        </w:rPr>
      </w:pPr>
      <w:bookmarkStart w:id="14" w:name="_Toc26652773"/>
      <w:bookmarkStart w:id="15" w:name="第I部分：給全部利益關係人的指導意見"/>
      <w:r w:rsidRPr="00D02D1D">
        <w:rPr>
          <w:rFonts w:ascii="Times New Roman" w:hAnsi="Times New Roman" w:cs="Times New Roman"/>
          <w:sz w:val="32"/>
        </w:rPr>
        <w:lastRenderedPageBreak/>
        <w:t>第</w:t>
      </w:r>
      <w:r w:rsidRPr="00D02D1D">
        <w:rPr>
          <w:rFonts w:ascii="Times New Roman" w:hAnsi="Times New Roman" w:cs="Times New Roman"/>
          <w:sz w:val="32"/>
        </w:rPr>
        <w:t>I</w:t>
      </w:r>
      <w:r w:rsidRPr="00D02D1D">
        <w:rPr>
          <w:rFonts w:ascii="Times New Roman" w:hAnsi="Times New Roman" w:cs="Times New Roman"/>
          <w:sz w:val="32"/>
        </w:rPr>
        <w:t>部分</w:t>
      </w:r>
      <w:r w:rsidRPr="00D02D1D">
        <w:rPr>
          <w:rFonts w:ascii="Times New Roman" w:hAnsi="Times New Roman" w:cs="Times New Roman" w:hint="eastAsia"/>
          <w:sz w:val="32"/>
        </w:rPr>
        <w:t>：給全部</w:t>
      </w:r>
      <w:r w:rsidR="00CF1535">
        <w:rPr>
          <w:rFonts w:ascii="Times New Roman" w:hAnsi="Times New Roman" w:cs="Times New Roman"/>
          <w:sz w:val="32"/>
        </w:rPr>
        <w:t>利害關係人</w:t>
      </w:r>
      <w:r w:rsidRPr="00D02D1D">
        <w:rPr>
          <w:rFonts w:ascii="Times New Roman" w:hAnsi="Times New Roman" w:cs="Times New Roman"/>
          <w:sz w:val="32"/>
        </w:rPr>
        <w:t>的</w:t>
      </w:r>
      <w:r w:rsidRPr="00D02D1D">
        <w:rPr>
          <w:rFonts w:ascii="Times New Roman" w:hAnsi="Times New Roman" w:cs="Times New Roman"/>
          <w:b/>
          <w:sz w:val="32"/>
        </w:rPr>
        <w:t>指導意見</w:t>
      </w:r>
      <w:bookmarkEnd w:id="14"/>
    </w:p>
    <w:p w14:paraId="14F3F4A0" w14:textId="77777777" w:rsidR="00A85106" w:rsidRDefault="00D02D1D" w:rsidP="0090476C">
      <w:pPr>
        <w:tabs>
          <w:tab w:val="left" w:pos="1168"/>
        </w:tabs>
        <w:ind w:firstLineChars="200" w:firstLine="480"/>
        <w:jc w:val="both"/>
        <w:outlineLvl w:val="0"/>
        <w:rPr>
          <w:rFonts w:ascii="Times New Roman" w:hAnsi="Times New Roman" w:cs="Times New Roman"/>
        </w:rPr>
      </w:pPr>
      <w:bookmarkStart w:id="16" w:name="_Toc26652774"/>
      <w:bookmarkEnd w:id="15"/>
      <w:r w:rsidRPr="00D02D1D">
        <w:rPr>
          <w:rFonts w:ascii="Times New Roman" w:hAnsi="Times New Roman" w:cs="Times New Roman"/>
        </w:rPr>
        <w:t>1.</w:t>
      </w:r>
      <w:r w:rsidRPr="00D02D1D">
        <w:rPr>
          <w:rFonts w:ascii="Times New Roman" w:hAnsi="Times New Roman" w:cs="Times New Roman"/>
        </w:rPr>
        <w:t>共創的具體案例？</w:t>
      </w:r>
      <w:bookmarkEnd w:id="16"/>
    </w:p>
    <w:p w14:paraId="6DFC60F5" w14:textId="77777777" w:rsidR="00A85106" w:rsidRDefault="00A85106" w:rsidP="00061BFF">
      <w:pPr>
        <w:tabs>
          <w:tab w:val="left" w:pos="1168"/>
        </w:tabs>
        <w:spacing w:line="240" w:lineRule="atLeast"/>
        <w:ind w:firstLineChars="200" w:firstLine="480"/>
        <w:contextualSpacing/>
        <w:outlineLvl w:val="2"/>
        <w:rPr>
          <w:rFonts w:ascii="Times New Roman" w:hAnsi="Times New Roman" w:cs="Times New Roman"/>
        </w:rPr>
      </w:pPr>
      <w:bookmarkStart w:id="17" w:name="_Toc26652775"/>
      <w:bookmarkStart w:id="18" w:name="案例分析1：烏克蘭"/>
      <w:r>
        <w:rPr>
          <w:rFonts w:ascii="Times New Roman" w:hAnsi="Times New Roman" w:cs="Times New Roman" w:hint="eastAsia"/>
        </w:rPr>
        <w:t>案例分析</w:t>
      </w:r>
      <w:r>
        <w:rPr>
          <w:rFonts w:ascii="Times New Roman" w:hAnsi="Times New Roman" w:cs="Times New Roman" w:hint="eastAsia"/>
        </w:rPr>
        <w:t>1</w:t>
      </w:r>
      <w:r>
        <w:rPr>
          <w:rFonts w:ascii="Times New Roman" w:hAnsi="Times New Roman" w:cs="Times New Roman" w:hint="eastAsia"/>
        </w:rPr>
        <w:t>：</w:t>
      </w:r>
      <w:r w:rsidRPr="00A85106">
        <w:rPr>
          <w:rFonts w:ascii="Times New Roman" w:hAnsi="Times New Roman" w:cs="Times New Roman" w:hint="eastAsia"/>
          <w:color w:val="4472C4" w:themeColor="accent5"/>
          <w:sz w:val="32"/>
        </w:rPr>
        <w:t>烏克蘭</w:t>
      </w:r>
      <w:bookmarkEnd w:id="17"/>
    </w:p>
    <w:bookmarkEnd w:id="18"/>
    <w:p w14:paraId="0620981C" w14:textId="3E365A80" w:rsidR="000E2A66" w:rsidRDefault="00A85106" w:rsidP="00E13DBA">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烏克蘭的後蘇聯歷史見證了</w:t>
      </w:r>
      <w:r w:rsidR="00C57E6D">
        <w:rPr>
          <w:rFonts w:ascii="Times New Roman" w:hAnsi="Times New Roman" w:cs="Times New Roman" w:hint="eastAsia"/>
        </w:rPr>
        <w:t>貪腐</w:t>
      </w:r>
      <w:r>
        <w:rPr>
          <w:rFonts w:ascii="Times New Roman" w:hAnsi="Times New Roman" w:cs="Times New Roman" w:hint="eastAsia"/>
        </w:rPr>
        <w:t>與</w:t>
      </w:r>
      <w:r w:rsidRPr="00A85106">
        <w:rPr>
          <w:rFonts w:ascii="Times New Roman" w:hAnsi="Times New Roman" w:cs="Times New Roman" w:hint="eastAsia"/>
        </w:rPr>
        <w:t>精英俘獲</w:t>
      </w:r>
      <w:r>
        <w:rPr>
          <w:rFonts w:ascii="Times New Roman" w:hAnsi="Times New Roman" w:cs="Times New Roman" w:hint="eastAsia"/>
        </w:rPr>
        <w:t>（</w:t>
      </w:r>
      <w:r w:rsidRPr="00A85106">
        <w:rPr>
          <w:rFonts w:ascii="Times New Roman" w:hAnsi="Times New Roman" w:cs="Times New Roman"/>
        </w:rPr>
        <w:t>elite capture</w:t>
      </w:r>
      <w:r>
        <w:rPr>
          <w:rFonts w:ascii="Times New Roman" w:hAnsi="Times New Roman" w:cs="Times New Roman" w:hint="eastAsia"/>
        </w:rPr>
        <w:t>）的革命與動亂，</w:t>
      </w:r>
      <w:r w:rsidR="004C2748">
        <w:rPr>
          <w:rFonts w:ascii="Times New Roman" w:hAnsi="Times New Roman" w:cs="Times New Roman" w:hint="eastAsia"/>
        </w:rPr>
        <w:t>特別是政治寡頭獨</w:t>
      </w:r>
      <w:proofErr w:type="gramStart"/>
      <w:r w:rsidR="004C2748">
        <w:rPr>
          <w:rFonts w:ascii="Times New Roman" w:hAnsi="Times New Roman" w:cs="Times New Roman" w:hint="eastAsia"/>
        </w:rPr>
        <w:t>佔</w:t>
      </w:r>
      <w:proofErr w:type="gramEnd"/>
      <w:r w:rsidR="004C2748">
        <w:rPr>
          <w:rFonts w:ascii="Times New Roman" w:hAnsi="Times New Roman" w:cs="Times New Roman" w:hint="eastAsia"/>
        </w:rPr>
        <w:t>公共採購領域，所以各部門的改革著聯手推出數位採購系統</w:t>
      </w:r>
      <w:proofErr w:type="spellStart"/>
      <w:r w:rsidR="004C2748">
        <w:rPr>
          <w:rFonts w:ascii="Times New Roman" w:hAnsi="Times New Roman" w:cs="Times New Roman"/>
        </w:rPr>
        <w:t>ProZorro</w:t>
      </w:r>
      <w:proofErr w:type="spellEnd"/>
      <w:r w:rsidR="004C2748">
        <w:rPr>
          <w:rFonts w:ascii="Times New Roman" w:hAnsi="Times New Roman" w:cs="Times New Roman" w:hint="eastAsia"/>
        </w:rPr>
        <w:t>。這個公開採購平台屬於</w:t>
      </w:r>
      <w:r w:rsidR="004C2748" w:rsidRPr="007C329C">
        <w:rPr>
          <w:rFonts w:ascii="Times New Roman" w:hAnsi="Times New Roman" w:cs="Times New Roman" w:hint="eastAsia"/>
        </w:rPr>
        <w:t>開</w:t>
      </w:r>
      <w:r w:rsidR="00F512FE" w:rsidRPr="007C329C">
        <w:rPr>
          <w:rFonts w:ascii="Times New Roman" w:hAnsi="Times New Roman" w:cs="Times New Roman" w:hint="eastAsia"/>
        </w:rPr>
        <w:t>放原始碼</w:t>
      </w:r>
      <w:r w:rsidR="004C2748" w:rsidRPr="007C329C">
        <w:rPr>
          <w:rFonts w:ascii="Times New Roman" w:hAnsi="Times New Roman" w:cs="Times New Roman" w:hint="eastAsia"/>
        </w:rPr>
        <w:t>，且依照</w:t>
      </w:r>
      <w:r w:rsidR="004C2748">
        <w:rPr>
          <w:rFonts w:ascii="Times New Roman" w:hAnsi="Times New Roman" w:cs="Times New Roman" w:hint="eastAsia"/>
        </w:rPr>
        <w:t>開放數據標準涵蓋了所有公開採購數據。</w:t>
      </w:r>
      <w:proofErr w:type="spellStart"/>
      <w:r w:rsidR="004C2748">
        <w:rPr>
          <w:rFonts w:ascii="Times New Roman" w:hAnsi="Times New Roman" w:cs="Times New Roman"/>
        </w:rPr>
        <w:t>ProZorro</w:t>
      </w:r>
      <w:proofErr w:type="spellEnd"/>
      <w:r w:rsidR="000E2A66">
        <w:rPr>
          <w:rFonts w:ascii="Times New Roman" w:hAnsi="Times New Roman" w:cs="Times New Roman" w:hint="eastAsia"/>
        </w:rPr>
        <w:t>得以監控所有政府招標與採購的數據，自</w:t>
      </w:r>
      <w:r w:rsidR="000E2A66">
        <w:rPr>
          <w:rFonts w:ascii="Times New Roman" w:hAnsi="Times New Roman" w:cs="Times New Roman" w:hint="eastAsia"/>
        </w:rPr>
        <w:t>201</w:t>
      </w:r>
      <w:r w:rsidR="000E2A66">
        <w:rPr>
          <w:rFonts w:ascii="Times New Roman" w:hAnsi="Times New Roman" w:cs="Times New Roman"/>
        </w:rPr>
        <w:t>4</w:t>
      </w:r>
      <w:r w:rsidR="000E2A66">
        <w:rPr>
          <w:rFonts w:ascii="Times New Roman" w:hAnsi="Times New Roman" w:cs="Times New Roman"/>
        </w:rPr>
        <w:t>年推出以來，每天省下</w:t>
      </w:r>
      <w:r w:rsidR="000E2A66">
        <w:rPr>
          <w:rFonts w:ascii="Times New Roman" w:hAnsi="Times New Roman" w:cs="Times New Roman" w:hint="eastAsia"/>
        </w:rPr>
        <w:t>6</w:t>
      </w:r>
      <w:r w:rsidR="00CC122D">
        <w:rPr>
          <w:rFonts w:ascii="Times New Roman" w:hAnsi="Times New Roman" w:cs="Times New Roman"/>
        </w:rPr>
        <w:t>,</w:t>
      </w:r>
      <w:r w:rsidR="000E2A66">
        <w:rPr>
          <w:rFonts w:ascii="Times New Roman" w:hAnsi="Times New Roman" w:cs="Times New Roman" w:hint="eastAsia"/>
        </w:rPr>
        <w:t>000</w:t>
      </w:r>
      <w:r w:rsidR="000E2A66">
        <w:rPr>
          <w:rFonts w:ascii="Times New Roman" w:hAnsi="Times New Roman" w:cs="Times New Roman" w:hint="eastAsia"/>
        </w:rPr>
        <w:t>萬</w:t>
      </w:r>
      <w:r w:rsidR="000E2A66" w:rsidRPr="000E2A66">
        <w:rPr>
          <w:rFonts w:ascii="Times New Roman" w:hAnsi="Times New Roman" w:cs="Times New Roman" w:hint="eastAsia"/>
        </w:rPr>
        <w:t>烏克蘭格里夫納</w:t>
      </w:r>
      <w:r w:rsidR="000E2A66">
        <w:rPr>
          <w:rFonts w:ascii="Times New Roman" w:hAnsi="Times New Roman" w:cs="Times New Roman" w:hint="eastAsia"/>
        </w:rPr>
        <w:t>（</w:t>
      </w:r>
      <w:r w:rsidR="000E2A66" w:rsidRPr="000E2A66">
        <w:rPr>
          <w:rFonts w:ascii="Times New Roman" w:hAnsi="Times New Roman" w:cs="Times New Roman"/>
        </w:rPr>
        <w:t>UAH</w:t>
      </w:r>
      <w:r w:rsidR="000E2A66" w:rsidRPr="000E2A66">
        <w:rPr>
          <w:rFonts w:ascii="Times New Roman" w:hAnsi="Times New Roman" w:cs="Times New Roman" w:hint="eastAsia"/>
        </w:rPr>
        <w:t>）</w:t>
      </w:r>
      <w:r w:rsidR="000E2A66">
        <w:rPr>
          <w:rFonts w:ascii="Times New Roman" w:hAnsi="Times New Roman" w:cs="Times New Roman" w:hint="eastAsia"/>
        </w:rPr>
        <w:t>，相當於</w:t>
      </w:r>
      <w:r w:rsidR="000E2A66">
        <w:rPr>
          <w:rFonts w:ascii="Times New Roman" w:hAnsi="Times New Roman" w:cs="Times New Roman" w:hint="eastAsia"/>
        </w:rPr>
        <w:t>210</w:t>
      </w:r>
      <w:r w:rsidR="000E2A66">
        <w:rPr>
          <w:rFonts w:ascii="Times New Roman" w:hAnsi="Times New Roman" w:cs="Times New Roman" w:hint="eastAsia"/>
        </w:rPr>
        <w:t>萬歐元。</w:t>
      </w:r>
    </w:p>
    <w:p w14:paraId="2B781C73" w14:textId="77777777" w:rsidR="000E2A66" w:rsidRDefault="000E2A66" w:rsidP="00E13DBA">
      <w:pPr>
        <w:tabs>
          <w:tab w:val="left" w:pos="1168"/>
        </w:tabs>
        <w:spacing w:line="240" w:lineRule="atLeast"/>
        <w:ind w:firstLineChars="200" w:firstLine="480"/>
        <w:contextualSpacing/>
        <w:jc w:val="both"/>
        <w:rPr>
          <w:rFonts w:ascii="Times New Roman" w:hAnsi="Times New Roman" w:cs="Times New Roman"/>
        </w:rPr>
      </w:pPr>
    </w:p>
    <w:p w14:paraId="39E83D0C" w14:textId="1FCC7178" w:rsidR="000E2A66" w:rsidRPr="0084640A" w:rsidRDefault="000E2A66" w:rsidP="00E13DBA">
      <w:pPr>
        <w:tabs>
          <w:tab w:val="left" w:pos="1168"/>
        </w:tabs>
        <w:spacing w:line="240" w:lineRule="atLeast"/>
        <w:ind w:firstLineChars="200" w:firstLine="480"/>
        <w:contextualSpacing/>
        <w:jc w:val="both"/>
        <w:rPr>
          <w:rFonts w:ascii="Times New Roman" w:hAnsi="Times New Roman" w:cs="Times New Roman"/>
        </w:rPr>
      </w:pPr>
      <w:proofErr w:type="spellStart"/>
      <w:r>
        <w:rPr>
          <w:rFonts w:ascii="Times New Roman" w:hAnsi="Times New Roman" w:cs="Times New Roman"/>
        </w:rPr>
        <w:t>ProZorro</w:t>
      </w:r>
      <w:proofErr w:type="spellEnd"/>
      <w:r>
        <w:rPr>
          <w:rFonts w:ascii="Times New Roman" w:hAnsi="Times New Roman" w:cs="Times New Roman" w:hint="eastAsia"/>
        </w:rPr>
        <w:t>的共創是公民社會、政府與</w:t>
      </w:r>
      <w:r w:rsidR="00CC122D">
        <w:rPr>
          <w:rFonts w:ascii="Times New Roman" w:hAnsi="Times New Roman" w:cs="Times New Roman" w:hint="eastAsia"/>
        </w:rPr>
        <w:t>私部門</w:t>
      </w:r>
      <w:r>
        <w:rPr>
          <w:rFonts w:ascii="Times New Roman" w:hAnsi="Times New Roman" w:cs="Times New Roman" w:hint="eastAsia"/>
        </w:rPr>
        <w:t>之間</w:t>
      </w:r>
      <w:r w:rsidR="00557E29">
        <w:rPr>
          <w:rFonts w:ascii="Times New Roman" w:hAnsi="Times New Roman" w:cs="Times New Roman" w:hint="eastAsia"/>
        </w:rPr>
        <w:t>真正的共創成果，這個想法本身源自於公民社會，制度則是透</w:t>
      </w:r>
      <w:r w:rsidR="00557E29" w:rsidRPr="007C329C">
        <w:rPr>
          <w:rFonts w:ascii="Times New Roman" w:hAnsi="Times New Roman" w:cs="Times New Roman" w:hint="eastAsia"/>
        </w:rPr>
        <w:t>過私</w:t>
      </w:r>
      <w:r w:rsidR="00B96110" w:rsidRPr="007C329C">
        <w:rPr>
          <w:rFonts w:ascii="Times New Roman" w:hAnsi="Times New Roman" w:cs="Times New Roman" w:hint="eastAsia"/>
        </w:rPr>
        <w:t>部門</w:t>
      </w:r>
      <w:r w:rsidR="00557E29" w:rsidRPr="007C329C">
        <w:rPr>
          <w:rFonts w:ascii="Times New Roman" w:hAnsi="Times New Roman" w:cs="Times New Roman" w:hint="eastAsia"/>
        </w:rPr>
        <w:t>基於公眾利</w:t>
      </w:r>
      <w:r w:rsidR="00557E29">
        <w:rPr>
          <w:rFonts w:ascii="Times New Roman" w:hAnsi="Times New Roman" w:cs="Times New Roman" w:hint="eastAsia"/>
        </w:rPr>
        <w:t>益所發展而成，現在政府普遍採用</w:t>
      </w:r>
      <w:r w:rsidR="0084640A">
        <w:rPr>
          <w:rFonts w:ascii="Times New Roman" w:hAnsi="Times New Roman" w:cs="Times New Roman" w:hint="eastAsia"/>
        </w:rPr>
        <w:t>這個採購</w:t>
      </w:r>
      <w:r w:rsidR="00557E29">
        <w:rPr>
          <w:rFonts w:ascii="Times New Roman" w:hAnsi="Times New Roman" w:cs="Times New Roman" w:hint="eastAsia"/>
        </w:rPr>
        <w:t>系統。</w:t>
      </w:r>
      <w:proofErr w:type="spellStart"/>
      <w:r w:rsidR="0084640A">
        <w:rPr>
          <w:rFonts w:ascii="Times New Roman" w:hAnsi="Times New Roman" w:cs="Times New Roman"/>
        </w:rPr>
        <w:t>ProZorro</w:t>
      </w:r>
      <w:proofErr w:type="spellEnd"/>
      <w:r w:rsidR="0084640A">
        <w:rPr>
          <w:rFonts w:ascii="Times New Roman" w:hAnsi="Times New Roman" w:cs="Times New Roman" w:hint="eastAsia"/>
        </w:rPr>
        <w:t>網站不僅開放外界連結其公開</w:t>
      </w:r>
      <w:r w:rsidR="00557E29">
        <w:rPr>
          <w:rFonts w:ascii="Times New Roman" w:hAnsi="Times New Roman" w:cs="Times New Roman" w:hint="eastAsia"/>
        </w:rPr>
        <w:t>數據</w:t>
      </w:r>
      <w:r w:rsidR="0084640A">
        <w:rPr>
          <w:rFonts w:ascii="Times New Roman" w:hAnsi="Times New Roman" w:cs="Times New Roman" w:hint="eastAsia"/>
        </w:rPr>
        <w:t>，亦在網站上架設</w:t>
      </w:r>
      <w:r w:rsidR="0084640A" w:rsidRPr="0084640A">
        <w:rPr>
          <w:rFonts w:ascii="Times New Roman" w:hAnsi="Times New Roman" w:cs="Times New Roman" w:hint="eastAsia"/>
        </w:rPr>
        <w:t>公眾</w:t>
      </w:r>
      <w:r w:rsidR="0084640A">
        <w:rPr>
          <w:rFonts w:ascii="Times New Roman" w:hAnsi="Times New Roman" w:cs="Times New Roman" w:hint="eastAsia"/>
        </w:rPr>
        <w:t>參與平台，邀請公民社會來監督採購數</w:t>
      </w:r>
      <w:r w:rsidR="0084640A" w:rsidRPr="007C329C">
        <w:rPr>
          <w:rFonts w:ascii="Times New Roman" w:hAnsi="Times New Roman" w:cs="Times New Roman" w:hint="eastAsia"/>
        </w:rPr>
        <w:t>據並提供</w:t>
      </w:r>
      <w:r w:rsidR="002830B0" w:rsidRPr="007C329C">
        <w:rPr>
          <w:rFonts w:ascii="Times New Roman" w:hAnsi="Times New Roman" w:cs="Times New Roman" w:hint="eastAsia"/>
        </w:rPr>
        <w:t>回</w:t>
      </w:r>
      <w:r w:rsidR="0084640A">
        <w:rPr>
          <w:rFonts w:ascii="Times New Roman" w:hAnsi="Times New Roman" w:cs="Times New Roman" w:hint="eastAsia"/>
        </w:rPr>
        <w:t>饋意見。這項跨部門合作的</w:t>
      </w:r>
      <w:r w:rsidR="0084640A" w:rsidRPr="00EC7A2E">
        <w:rPr>
          <w:rStyle w:val="a8"/>
          <w:rFonts w:ascii="Times New Roman" w:hAnsi="Times New Roman" w:cs="Times New Roman" w:hint="eastAsia"/>
          <w:color w:val="auto"/>
          <w:u w:val="none"/>
        </w:rPr>
        <w:t>早期成果</w:t>
      </w:r>
      <w:r w:rsidR="0084640A" w:rsidRPr="00EC7A2E">
        <w:rPr>
          <w:rFonts w:ascii="Times New Roman" w:hAnsi="Times New Roman" w:cs="Times New Roman" w:hint="eastAsia"/>
        </w:rPr>
        <w:t>令人</w:t>
      </w:r>
      <w:r w:rsidR="0084640A">
        <w:rPr>
          <w:rFonts w:ascii="Times New Roman" w:hAnsi="Times New Roman" w:cs="Times New Roman" w:hint="eastAsia"/>
        </w:rPr>
        <w:t>振奮，截至</w:t>
      </w:r>
      <w:r w:rsidR="0084640A">
        <w:rPr>
          <w:rFonts w:ascii="Times New Roman" w:hAnsi="Times New Roman" w:cs="Times New Roman" w:hint="eastAsia"/>
        </w:rPr>
        <w:t>2018</w:t>
      </w:r>
      <w:r w:rsidR="0084640A">
        <w:rPr>
          <w:rFonts w:ascii="Times New Roman" w:hAnsi="Times New Roman" w:cs="Times New Roman" w:hint="eastAsia"/>
        </w:rPr>
        <w:t>年</w:t>
      </w:r>
      <w:r w:rsidR="0084640A">
        <w:rPr>
          <w:rFonts w:ascii="Times New Roman" w:hAnsi="Times New Roman" w:cs="Times New Roman" w:hint="eastAsia"/>
        </w:rPr>
        <w:t>1</w:t>
      </w:r>
      <w:r w:rsidR="0084640A">
        <w:rPr>
          <w:rFonts w:ascii="Times New Roman" w:hAnsi="Times New Roman" w:cs="Times New Roman" w:hint="eastAsia"/>
        </w:rPr>
        <w:t>月，</w:t>
      </w:r>
      <w:proofErr w:type="spellStart"/>
      <w:r w:rsidR="0084640A">
        <w:rPr>
          <w:rFonts w:ascii="Times New Roman" w:hAnsi="Times New Roman" w:cs="Times New Roman"/>
        </w:rPr>
        <w:t>Dozorr</w:t>
      </w:r>
      <w:proofErr w:type="spellEnd"/>
      <w:r w:rsidR="0084640A">
        <w:rPr>
          <w:rFonts w:ascii="Times New Roman" w:hAnsi="Times New Roman" w:cs="Times New Roman" w:hint="eastAsia"/>
        </w:rPr>
        <w:t>擁有</w:t>
      </w:r>
      <w:r w:rsidR="0084640A">
        <w:rPr>
          <w:rFonts w:ascii="Times New Roman" w:hAnsi="Times New Roman" w:cs="Times New Roman" w:hint="eastAsia"/>
        </w:rPr>
        <w:t>22</w:t>
      </w:r>
      <w:r w:rsidR="0084640A">
        <w:rPr>
          <w:rFonts w:ascii="Times New Roman" w:hAnsi="Times New Roman" w:cs="Times New Roman" w:hint="eastAsia"/>
        </w:rPr>
        <w:t>家</w:t>
      </w:r>
      <w:r w:rsidR="0084640A">
        <w:rPr>
          <w:rFonts w:ascii="Times New Roman" w:hAnsi="Times New Roman" w:cs="Times New Roman" w:hint="eastAsia"/>
        </w:rPr>
        <w:t>CSO</w:t>
      </w:r>
      <w:r w:rsidR="0084640A">
        <w:rPr>
          <w:rFonts w:ascii="Times New Roman" w:hAnsi="Times New Roman" w:cs="Times New Roman"/>
        </w:rPr>
        <w:t>s</w:t>
      </w:r>
      <w:r w:rsidR="0084640A">
        <w:rPr>
          <w:rFonts w:ascii="Times New Roman" w:hAnsi="Times New Roman" w:cs="Times New Roman" w:hint="eastAsia"/>
        </w:rPr>
        <w:t>進行採購監督，這些組織曾於</w:t>
      </w:r>
      <w:r w:rsidR="00CC122D">
        <w:rPr>
          <w:rFonts w:ascii="Times New Roman" w:hAnsi="Times New Roman" w:cs="Times New Roman" w:hint="eastAsia"/>
        </w:rPr>
        <w:t>6</w:t>
      </w:r>
      <w:r w:rsidR="0084640A">
        <w:rPr>
          <w:rFonts w:ascii="Times New Roman" w:hAnsi="Times New Roman" w:cs="Times New Roman" w:hint="eastAsia"/>
        </w:rPr>
        <w:t>個月內透過此平台發現</w:t>
      </w:r>
      <w:r w:rsidR="0084640A">
        <w:rPr>
          <w:rFonts w:ascii="Times New Roman" w:hAnsi="Times New Roman" w:cs="Times New Roman" w:hint="eastAsia"/>
        </w:rPr>
        <w:t>5000</w:t>
      </w:r>
      <w:r w:rsidR="0084640A">
        <w:rPr>
          <w:rFonts w:ascii="Times New Roman" w:hAnsi="Times New Roman" w:cs="Times New Roman" w:hint="eastAsia"/>
        </w:rPr>
        <w:t>多起活動可疑的案例。</w:t>
      </w:r>
    </w:p>
    <w:p w14:paraId="1D7AC3F6" w14:textId="77777777" w:rsidR="00557E29" w:rsidRDefault="00557E29" w:rsidP="00E13DBA">
      <w:pPr>
        <w:tabs>
          <w:tab w:val="left" w:pos="1168"/>
        </w:tabs>
        <w:spacing w:line="240" w:lineRule="atLeast"/>
        <w:ind w:firstLineChars="200" w:firstLine="480"/>
        <w:contextualSpacing/>
        <w:jc w:val="both"/>
        <w:rPr>
          <w:rFonts w:ascii="Times New Roman" w:hAnsi="Times New Roman" w:cs="Times New Roman"/>
        </w:rPr>
      </w:pPr>
    </w:p>
    <w:p w14:paraId="09BC7C9A" w14:textId="77777777" w:rsidR="004C2748" w:rsidRDefault="0084640A" w:rsidP="00E13DBA">
      <w:pPr>
        <w:tabs>
          <w:tab w:val="left" w:pos="1168"/>
        </w:tabs>
        <w:spacing w:line="240" w:lineRule="atLeast"/>
        <w:ind w:firstLineChars="200" w:firstLine="480"/>
        <w:contextualSpacing/>
        <w:jc w:val="both"/>
        <w:outlineLvl w:val="1"/>
        <w:rPr>
          <w:rFonts w:ascii="Times New Roman" w:hAnsi="Times New Roman" w:cs="Times New Roman"/>
        </w:rPr>
      </w:pPr>
      <w:bookmarkStart w:id="19" w:name="_Toc26652776"/>
      <w:r>
        <w:rPr>
          <w:rFonts w:ascii="Times New Roman" w:hAnsi="Times New Roman" w:cs="Times New Roman" w:hint="eastAsia"/>
        </w:rPr>
        <w:t>1.1</w:t>
      </w:r>
      <w:r>
        <w:rPr>
          <w:rFonts w:ascii="Times New Roman" w:hAnsi="Times New Roman" w:cs="Times New Roman" w:hint="eastAsia"/>
        </w:rPr>
        <w:t>為什麼參與</w:t>
      </w:r>
      <w:r w:rsidR="009D6D3A">
        <w:rPr>
          <w:rFonts w:ascii="Times New Roman" w:hAnsi="Times New Roman" w:cs="Times New Roman" w:hint="eastAsia"/>
        </w:rPr>
        <w:t>及</w:t>
      </w:r>
      <w:proofErr w:type="gramStart"/>
      <w:r>
        <w:rPr>
          <w:rFonts w:ascii="Times New Roman" w:hAnsi="Times New Roman" w:cs="Times New Roman" w:hint="eastAsia"/>
        </w:rPr>
        <w:t>共創很重要</w:t>
      </w:r>
      <w:proofErr w:type="gramEnd"/>
      <w:r>
        <w:rPr>
          <w:rFonts w:ascii="Times New Roman" w:hAnsi="Times New Roman" w:cs="Times New Roman" w:hint="eastAsia"/>
        </w:rPr>
        <w:t>？</w:t>
      </w:r>
      <w:bookmarkEnd w:id="19"/>
    </w:p>
    <w:p w14:paraId="1F04D752" w14:textId="77777777" w:rsidR="0084640A" w:rsidRDefault="0084640A" w:rsidP="00E13DBA">
      <w:pPr>
        <w:tabs>
          <w:tab w:val="left" w:pos="1168"/>
        </w:tabs>
        <w:spacing w:line="240" w:lineRule="atLeast"/>
        <w:contextualSpacing/>
        <w:jc w:val="both"/>
        <w:rPr>
          <w:rFonts w:ascii="Times New Roman" w:hAnsi="Times New Roman" w:cs="Times New Roman"/>
        </w:rPr>
      </w:pPr>
    </w:p>
    <w:p w14:paraId="17C5212F" w14:textId="69B38117" w:rsidR="0084640A" w:rsidRPr="00EC7A2E" w:rsidRDefault="00B50D85" w:rsidP="00E13DBA">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政府、公民社會</w:t>
      </w:r>
      <w:r w:rsidRPr="00EC7A2E">
        <w:rPr>
          <w:rFonts w:ascii="Times New Roman" w:hAnsi="Times New Roman" w:cs="Times New Roman" w:hint="eastAsia"/>
        </w:rPr>
        <w:t>及其他</w:t>
      </w:r>
      <w:r w:rsidR="00CF1535" w:rsidRPr="00EC7A2E">
        <w:rPr>
          <w:rFonts w:ascii="Times New Roman" w:hAnsi="Times New Roman" w:cs="Times New Roman" w:hint="eastAsia"/>
        </w:rPr>
        <w:t>利害關係人</w:t>
      </w:r>
      <w:r w:rsidRPr="00EC7A2E">
        <w:rPr>
          <w:rFonts w:ascii="Times New Roman" w:hAnsi="Times New Roman" w:cs="Times New Roman" w:hint="eastAsia"/>
        </w:rPr>
        <w:t>之間的合作，是開放政府夥伴</w:t>
      </w:r>
      <w:r w:rsidR="00A96F42" w:rsidRPr="00EC7A2E">
        <w:rPr>
          <w:rFonts w:ascii="Times New Roman" w:hAnsi="Times New Roman" w:cs="Times New Roman" w:hint="eastAsia"/>
        </w:rPr>
        <w:t>聯盟</w:t>
      </w:r>
      <w:r w:rsidRPr="00EC7A2E">
        <w:rPr>
          <w:rFonts w:ascii="Times New Roman" w:hAnsi="Times New Roman" w:cs="Times New Roman" w:hint="eastAsia"/>
        </w:rPr>
        <w:t>（</w:t>
      </w:r>
      <w:r w:rsidRPr="00EC7A2E">
        <w:rPr>
          <w:rFonts w:ascii="Times New Roman" w:hAnsi="Times New Roman" w:cs="Times New Roman" w:hint="eastAsia"/>
        </w:rPr>
        <w:t>OGP</w:t>
      </w:r>
      <w:r w:rsidRPr="00EC7A2E">
        <w:rPr>
          <w:rFonts w:ascii="Times New Roman" w:hAnsi="Times New Roman" w:cs="Times New Roman" w:hint="eastAsia"/>
        </w:rPr>
        <w:t>）進程的核心。</w:t>
      </w:r>
      <w:r w:rsidRPr="00EC7A2E">
        <w:rPr>
          <w:rStyle w:val="a8"/>
          <w:rFonts w:ascii="Times New Roman" w:hAnsi="Times New Roman" w:cs="Times New Roman" w:hint="eastAsia"/>
          <w:color w:val="auto"/>
          <w:u w:val="none"/>
        </w:rPr>
        <w:t>OGP</w:t>
      </w:r>
      <w:r w:rsidRPr="00EC7A2E">
        <w:rPr>
          <w:rStyle w:val="a8"/>
          <w:rFonts w:ascii="Times New Roman" w:hAnsi="Times New Roman" w:cs="Times New Roman" w:hint="eastAsia"/>
          <w:color w:val="auto"/>
          <w:u w:val="none"/>
        </w:rPr>
        <w:t>《管理條款》</w:t>
      </w:r>
      <w:r w:rsidRPr="00EC7A2E">
        <w:rPr>
          <w:rFonts w:ascii="Times New Roman" w:hAnsi="Times New Roman" w:cs="Times New Roman" w:hint="eastAsia"/>
        </w:rPr>
        <w:t>聲明：「</w:t>
      </w:r>
      <w:r w:rsidRPr="00EC7A2E">
        <w:rPr>
          <w:rFonts w:ascii="Times New Roman" w:hAnsi="Times New Roman" w:cs="Times New Roman" w:hint="eastAsia"/>
        </w:rPr>
        <w:t>OGP</w:t>
      </w:r>
      <w:r w:rsidRPr="00EC7A2E">
        <w:rPr>
          <w:rFonts w:ascii="Times New Roman" w:hAnsi="Times New Roman" w:cs="Times New Roman" w:hint="eastAsia"/>
        </w:rPr>
        <w:t>參與成員致力於透過多元</w:t>
      </w:r>
      <w:r w:rsidR="00CF1535" w:rsidRPr="00EC7A2E">
        <w:rPr>
          <w:rFonts w:ascii="Times New Roman" w:hAnsi="Times New Roman" w:cs="Times New Roman" w:hint="eastAsia"/>
        </w:rPr>
        <w:t>利害關係人</w:t>
      </w:r>
      <w:r w:rsidRPr="00EC7A2E">
        <w:rPr>
          <w:rFonts w:ascii="Times New Roman" w:hAnsi="Times New Roman" w:cs="Times New Roman" w:hint="eastAsia"/>
        </w:rPr>
        <w:t>的程序，加上公民及民間社會積極參與來推展其</w:t>
      </w:r>
      <w:r w:rsidR="00A66907" w:rsidRPr="00EC7A2E">
        <w:rPr>
          <w:rFonts w:ascii="Times New Roman" w:hAnsi="Times New Roman" w:cs="Times New Roman" w:hint="eastAsia"/>
        </w:rPr>
        <w:t>行動方案</w:t>
      </w:r>
      <w:r w:rsidR="009515D5" w:rsidRPr="00EC7A2E">
        <w:rPr>
          <w:rFonts w:ascii="Times New Roman" w:hAnsi="Times New Roman" w:cs="Times New Roman" w:hint="eastAsia"/>
        </w:rPr>
        <w:t>（</w:t>
      </w:r>
      <w:r w:rsidR="009515D5" w:rsidRPr="00EC7A2E">
        <w:rPr>
          <w:rFonts w:ascii="Times New Roman" w:hAnsi="Times New Roman" w:cs="Times New Roman" w:hint="eastAsia"/>
        </w:rPr>
        <w:t>APs</w:t>
      </w:r>
      <w:r w:rsidR="009515D5" w:rsidRPr="00EC7A2E">
        <w:rPr>
          <w:rFonts w:ascii="Times New Roman" w:hAnsi="Times New Roman" w:cs="Times New Roman" w:hint="eastAsia"/>
        </w:rPr>
        <w:t>）</w:t>
      </w:r>
      <w:r w:rsidRPr="00EC7A2E">
        <w:rPr>
          <w:rFonts w:ascii="Times New Roman" w:hAnsi="Times New Roman" w:cs="Times New Roman" w:hint="eastAsia"/>
        </w:rPr>
        <w:t>。」</w:t>
      </w:r>
    </w:p>
    <w:p w14:paraId="0096CAFD" w14:textId="77777777" w:rsidR="009515D5" w:rsidRPr="00EC7A2E" w:rsidRDefault="009515D5" w:rsidP="00E13DBA">
      <w:pPr>
        <w:tabs>
          <w:tab w:val="left" w:pos="1168"/>
        </w:tabs>
        <w:spacing w:line="240" w:lineRule="atLeast"/>
        <w:ind w:firstLineChars="200" w:firstLine="480"/>
        <w:contextualSpacing/>
        <w:jc w:val="both"/>
        <w:rPr>
          <w:rFonts w:ascii="Times New Roman" w:hAnsi="Times New Roman" w:cs="Times New Roman"/>
        </w:rPr>
      </w:pPr>
    </w:p>
    <w:p w14:paraId="33F60741" w14:textId="526BC880" w:rsidR="009515D5" w:rsidRPr="00EC7A2E" w:rsidRDefault="009515D5" w:rsidP="00E13DBA">
      <w:pPr>
        <w:widowControl/>
        <w:ind w:firstLine="480"/>
        <w:jc w:val="both"/>
        <w:rPr>
          <w:rFonts w:ascii="Times New Roman" w:hAnsi="Times New Roman" w:cs="Times New Roman"/>
        </w:rPr>
      </w:pPr>
      <w:r w:rsidRPr="00EC7A2E">
        <w:rPr>
          <w:rFonts w:ascii="Times New Roman" w:hAnsi="Times New Roman" w:cs="Times New Roman" w:hint="eastAsia"/>
        </w:rPr>
        <w:t>此要求並非在於提倡崇高的原則，乃是反映從事</w:t>
      </w:r>
      <w:r w:rsidR="00F565CC" w:rsidRPr="00EC7A2E">
        <w:rPr>
          <w:rFonts w:ascii="Times New Roman" w:hAnsi="Times New Roman" w:cs="Times New Roman" w:hint="eastAsia"/>
        </w:rPr>
        <w:t>開放</w:t>
      </w:r>
      <w:r w:rsidRPr="00EC7A2E">
        <w:rPr>
          <w:rFonts w:ascii="Times New Roman" w:hAnsi="Times New Roman" w:cs="Times New Roman" w:hint="eastAsia"/>
        </w:rPr>
        <w:t>政府改革工作的現實問題。簡言之，公民、民間社會、政治與官方提倡者以及其他</w:t>
      </w:r>
      <w:r w:rsidR="00CF1535" w:rsidRPr="00EC7A2E">
        <w:rPr>
          <w:rFonts w:ascii="Times New Roman" w:hAnsi="Times New Roman" w:cs="Times New Roman" w:hint="eastAsia"/>
        </w:rPr>
        <w:t>利害關係人</w:t>
      </w:r>
      <w:r w:rsidRPr="00EC7A2E">
        <w:rPr>
          <w:rFonts w:ascii="Times New Roman" w:hAnsi="Times New Roman" w:cs="Times New Roman" w:hint="eastAsia"/>
        </w:rPr>
        <w:t>的相互合作，對於</w:t>
      </w:r>
      <w:r w:rsidR="00BA48A6" w:rsidRPr="00EC7A2E">
        <w:rPr>
          <w:rFonts w:ascii="Times New Roman" w:hAnsi="Times New Roman" w:cs="Times New Roman" w:hint="eastAsia"/>
        </w:rPr>
        <w:t>制定</w:t>
      </w:r>
      <w:r w:rsidRPr="00EC7A2E">
        <w:rPr>
          <w:rFonts w:ascii="Times New Roman" w:hAnsi="Times New Roman" w:cs="Times New Roman" w:hint="eastAsia"/>
        </w:rPr>
        <w:t>、確保和落實長久的開放政府改革工作至關重要。</w:t>
      </w:r>
    </w:p>
    <w:p w14:paraId="00811D10" w14:textId="77777777" w:rsidR="009515D5" w:rsidRPr="00EC7A2E" w:rsidRDefault="009515D5" w:rsidP="00E13DBA">
      <w:pPr>
        <w:tabs>
          <w:tab w:val="left" w:pos="1168"/>
        </w:tabs>
        <w:spacing w:line="240" w:lineRule="atLeast"/>
        <w:ind w:firstLineChars="200" w:firstLine="480"/>
        <w:contextualSpacing/>
        <w:jc w:val="both"/>
        <w:rPr>
          <w:rFonts w:ascii="Times New Roman" w:hAnsi="Times New Roman" w:cs="Times New Roman"/>
        </w:rPr>
      </w:pPr>
    </w:p>
    <w:p w14:paraId="7444A29F" w14:textId="0A607678" w:rsidR="009515D5" w:rsidRPr="00EC7A2E" w:rsidRDefault="009515D5" w:rsidP="00E13DBA">
      <w:pPr>
        <w:tabs>
          <w:tab w:val="left" w:pos="1168"/>
        </w:tabs>
        <w:spacing w:line="240" w:lineRule="atLeast"/>
        <w:ind w:firstLineChars="200" w:firstLine="480"/>
        <w:contextualSpacing/>
        <w:jc w:val="both"/>
        <w:rPr>
          <w:rFonts w:ascii="Times New Roman" w:hAnsi="Times New Roman" w:cs="Times New Roman"/>
        </w:rPr>
      </w:pPr>
      <w:r w:rsidRPr="00EC7A2E">
        <w:rPr>
          <w:rFonts w:ascii="Times New Roman" w:hAnsi="Times New Roman" w:cs="Times New Roman" w:hint="eastAsia"/>
        </w:rPr>
        <w:t>在題為</w:t>
      </w:r>
      <w:proofErr w:type="gramStart"/>
      <w:r w:rsidRPr="00EC7A2E">
        <w:rPr>
          <w:rStyle w:val="a8"/>
          <w:rFonts w:ascii="Times New Roman" w:hAnsi="Times New Roman" w:cs="Times New Roman" w:hint="eastAsia"/>
          <w:color w:val="auto"/>
          <w:u w:val="none"/>
        </w:rPr>
        <w:t>《</w:t>
      </w:r>
      <w:proofErr w:type="gramEnd"/>
      <w:r w:rsidRPr="00EC7A2E">
        <w:rPr>
          <w:rStyle w:val="a8"/>
          <w:rFonts w:ascii="Times New Roman" w:hAnsi="Times New Roman" w:cs="Times New Roman" w:hint="eastAsia"/>
          <w:color w:val="auto"/>
          <w:u w:val="none"/>
        </w:rPr>
        <w:t>開放政府：全球環境與發展道路</w:t>
      </w:r>
      <w:proofErr w:type="gramStart"/>
      <w:r w:rsidRPr="00EC7A2E">
        <w:rPr>
          <w:rStyle w:val="a8"/>
          <w:rFonts w:ascii="Times New Roman" w:hAnsi="Times New Roman" w:cs="Times New Roman" w:hint="eastAsia"/>
          <w:color w:val="auto"/>
          <w:u w:val="none"/>
        </w:rPr>
        <w:t>》（</w:t>
      </w:r>
      <w:proofErr w:type="gramEnd"/>
      <w:r w:rsidRPr="00EC7A2E">
        <w:rPr>
          <w:rStyle w:val="a8"/>
          <w:rFonts w:ascii="Times New Roman" w:hAnsi="Times New Roman" w:cs="Times New Roman"/>
          <w:color w:val="auto"/>
          <w:u w:val="none"/>
        </w:rPr>
        <w:t>Open Government: The Global Context and Way Forward</w:t>
      </w:r>
      <w:proofErr w:type="gramStart"/>
      <w:r w:rsidRPr="00EC7A2E">
        <w:rPr>
          <w:rStyle w:val="a8"/>
          <w:rFonts w:ascii="Times New Roman" w:hAnsi="Times New Roman" w:cs="Times New Roman" w:hint="eastAsia"/>
          <w:color w:val="auto"/>
          <w:u w:val="none"/>
        </w:rPr>
        <w:t>）</w:t>
      </w:r>
      <w:proofErr w:type="gramEnd"/>
      <w:r w:rsidRPr="00EC7A2E">
        <w:rPr>
          <w:rFonts w:ascii="Times New Roman" w:hAnsi="Times New Roman" w:cs="Times New Roman" w:hint="eastAsia"/>
        </w:rPr>
        <w:t>的報告中，</w:t>
      </w:r>
      <w:r w:rsidR="00010185" w:rsidRPr="00EC7A2E">
        <w:rPr>
          <w:rFonts w:ascii="Times New Roman" w:hAnsi="Times New Roman" w:cs="Times New Roman" w:hint="eastAsia"/>
        </w:rPr>
        <w:t>非政府組織</w:t>
      </w:r>
      <w:r w:rsidRPr="00EC7A2E">
        <w:rPr>
          <w:rFonts w:ascii="Times New Roman" w:hAnsi="Times New Roman" w:cs="Times New Roman" w:hint="eastAsia"/>
        </w:rPr>
        <w:t>參與（</w:t>
      </w:r>
      <w:r w:rsidRPr="00EC7A2E">
        <w:rPr>
          <w:rFonts w:ascii="Times New Roman" w:hAnsi="Times New Roman" w:cs="Times New Roman"/>
        </w:rPr>
        <w:t>Involve</w:t>
      </w:r>
      <w:r w:rsidRPr="00EC7A2E">
        <w:rPr>
          <w:rFonts w:ascii="Times New Roman" w:hAnsi="Times New Roman" w:cs="Times New Roman" w:hint="eastAsia"/>
        </w:rPr>
        <w:t>）及經濟合作暨發展組織（</w:t>
      </w:r>
      <w:r w:rsidRPr="00EC7A2E">
        <w:rPr>
          <w:rStyle w:val="a8"/>
          <w:rFonts w:ascii="Times New Roman" w:hAnsi="Times New Roman" w:cs="Times New Roman" w:hint="eastAsia"/>
          <w:color w:val="auto"/>
          <w:u w:val="none"/>
        </w:rPr>
        <w:t>OECD</w:t>
      </w:r>
      <w:r w:rsidRPr="00EC7A2E">
        <w:rPr>
          <w:rFonts w:ascii="Times New Roman" w:hAnsi="Times New Roman" w:cs="Times New Roman" w:hint="eastAsia"/>
        </w:rPr>
        <w:t>）提到：</w:t>
      </w:r>
    </w:p>
    <w:p w14:paraId="081FB1FA" w14:textId="77777777" w:rsidR="009515D5" w:rsidRPr="00EC7A2E" w:rsidRDefault="009515D5" w:rsidP="00E13DBA">
      <w:pPr>
        <w:tabs>
          <w:tab w:val="left" w:pos="1168"/>
        </w:tabs>
        <w:spacing w:line="240" w:lineRule="atLeast"/>
        <w:ind w:firstLineChars="200" w:firstLine="480"/>
        <w:contextualSpacing/>
        <w:jc w:val="both"/>
        <w:rPr>
          <w:rFonts w:ascii="Times New Roman" w:hAnsi="Times New Roman" w:cs="Times New Roman"/>
        </w:rPr>
      </w:pPr>
    </w:p>
    <w:p w14:paraId="42FB82FC" w14:textId="358976A4" w:rsidR="009515D5" w:rsidRPr="00E13DBA" w:rsidRDefault="00960519" w:rsidP="00E13DBA">
      <w:pPr>
        <w:tabs>
          <w:tab w:val="left" w:pos="1168"/>
        </w:tabs>
        <w:spacing w:line="240" w:lineRule="atLeast"/>
        <w:ind w:firstLineChars="200" w:firstLine="480"/>
        <w:contextualSpacing/>
        <w:jc w:val="both"/>
        <w:rPr>
          <w:rFonts w:ascii="Times New Roman" w:hAnsi="Times New Roman" w:cs="Times New Roman"/>
          <w:color w:val="0070C0"/>
        </w:rPr>
      </w:pPr>
      <w:r w:rsidRPr="00E13DBA">
        <w:rPr>
          <w:rFonts w:ascii="Times New Roman" w:hAnsi="Times New Roman" w:cs="Times New Roman" w:hint="eastAsia"/>
          <w:color w:val="0070C0"/>
        </w:rPr>
        <w:t>實現開放政府改革之所以必須有</w:t>
      </w:r>
      <w:r w:rsidR="009515D5" w:rsidRPr="00E13DBA">
        <w:rPr>
          <w:rFonts w:ascii="Times New Roman" w:hAnsi="Times New Roman" w:cs="Times New Roman" w:hint="eastAsia"/>
          <w:color w:val="0070C0"/>
        </w:rPr>
        <w:t>政府、公民及民間社會之間的合作</w:t>
      </w:r>
      <w:r w:rsidRPr="00E13DBA">
        <w:rPr>
          <w:rFonts w:ascii="Times New Roman" w:hAnsi="Times New Roman" w:cs="Times New Roman" w:hint="eastAsia"/>
          <w:color w:val="0070C0"/>
        </w:rPr>
        <w:t>，至少基於以下</w:t>
      </w:r>
      <w:r w:rsidR="00CC122D">
        <w:rPr>
          <w:rFonts w:ascii="Times New Roman" w:hAnsi="Times New Roman" w:cs="Times New Roman" w:hint="eastAsia"/>
          <w:color w:val="0070C0"/>
        </w:rPr>
        <w:t>3</w:t>
      </w:r>
      <w:r w:rsidRPr="00E13DBA">
        <w:rPr>
          <w:rFonts w:ascii="Times New Roman" w:hAnsi="Times New Roman" w:cs="Times New Roman" w:hint="eastAsia"/>
          <w:color w:val="0070C0"/>
        </w:rPr>
        <w:t>點理由：</w:t>
      </w:r>
    </w:p>
    <w:p w14:paraId="44F4DA7D" w14:textId="453B7305" w:rsidR="00960519" w:rsidRDefault="00960519" w:rsidP="00263E4D">
      <w:pPr>
        <w:tabs>
          <w:tab w:val="left" w:pos="1168"/>
        </w:tabs>
        <w:spacing w:line="240" w:lineRule="atLeast"/>
        <w:contextualSpacing/>
        <w:jc w:val="both"/>
        <w:rPr>
          <w:rFonts w:ascii="Times New Roman" w:hAnsi="Times New Roman" w:cs="Times New Roman"/>
        </w:rPr>
      </w:pPr>
    </w:p>
    <w:p w14:paraId="006ECFB8" w14:textId="77777777" w:rsidR="00960519" w:rsidRPr="00E13DBA" w:rsidRDefault="00960519" w:rsidP="009515D5">
      <w:pPr>
        <w:tabs>
          <w:tab w:val="left" w:pos="1168"/>
        </w:tabs>
        <w:spacing w:line="240" w:lineRule="atLeast"/>
        <w:ind w:firstLineChars="200" w:firstLine="480"/>
        <w:contextualSpacing/>
        <w:jc w:val="both"/>
        <w:rPr>
          <w:rFonts w:ascii="Times New Roman" w:hAnsi="Times New Roman" w:cs="Times New Roman"/>
          <w:color w:val="0070C0"/>
        </w:rPr>
      </w:pPr>
      <w:r w:rsidRPr="00E13DBA">
        <w:rPr>
          <w:rFonts w:ascii="Times New Roman" w:hAnsi="Times New Roman" w:cs="Times New Roman" w:hint="eastAsia"/>
          <w:color w:val="0070C0"/>
        </w:rPr>
        <w:t>I.</w:t>
      </w:r>
      <w:r w:rsidRPr="00E13DBA">
        <w:rPr>
          <w:rFonts w:ascii="Times New Roman" w:hAnsi="Times New Roman" w:cs="Times New Roman" w:hint="eastAsia"/>
          <w:color w:val="0070C0"/>
        </w:rPr>
        <w:t>規範性：開放式政府重新定義了政府與社會的關係，以及公民與民間社會必須參與其中。</w:t>
      </w:r>
    </w:p>
    <w:p w14:paraId="3623854F" w14:textId="77777777" w:rsidR="00960519" w:rsidRDefault="00960519" w:rsidP="009515D5">
      <w:pPr>
        <w:tabs>
          <w:tab w:val="left" w:pos="1168"/>
        </w:tabs>
        <w:spacing w:line="240" w:lineRule="atLeast"/>
        <w:ind w:firstLineChars="200" w:firstLine="480"/>
        <w:contextualSpacing/>
        <w:jc w:val="both"/>
        <w:rPr>
          <w:rFonts w:ascii="Times New Roman" w:hAnsi="Times New Roman" w:cs="Times New Roman"/>
          <w:color w:val="0070C0"/>
        </w:rPr>
      </w:pPr>
    </w:p>
    <w:p w14:paraId="463AA9EE" w14:textId="77777777" w:rsidR="00263E4D" w:rsidRPr="00E13DBA" w:rsidRDefault="00263E4D" w:rsidP="009515D5">
      <w:pPr>
        <w:tabs>
          <w:tab w:val="left" w:pos="1168"/>
        </w:tabs>
        <w:spacing w:line="240" w:lineRule="atLeast"/>
        <w:ind w:firstLineChars="200" w:firstLine="480"/>
        <w:contextualSpacing/>
        <w:jc w:val="both"/>
        <w:rPr>
          <w:rFonts w:ascii="Times New Roman" w:hAnsi="Times New Roman" w:cs="Times New Roman"/>
          <w:color w:val="0070C0"/>
        </w:rPr>
      </w:pPr>
    </w:p>
    <w:p w14:paraId="0BBDFBC6" w14:textId="77777777" w:rsidR="00960519" w:rsidRPr="00E13DBA" w:rsidRDefault="00960519" w:rsidP="00960519">
      <w:pPr>
        <w:tabs>
          <w:tab w:val="left" w:pos="1168"/>
        </w:tabs>
        <w:spacing w:line="240" w:lineRule="atLeast"/>
        <w:ind w:firstLineChars="200" w:firstLine="480"/>
        <w:contextualSpacing/>
        <w:jc w:val="both"/>
        <w:rPr>
          <w:rFonts w:ascii="Times New Roman" w:hAnsi="Times New Roman" w:cs="Times New Roman"/>
          <w:color w:val="0070C0"/>
        </w:rPr>
      </w:pPr>
      <w:r w:rsidRPr="00E13DBA">
        <w:rPr>
          <w:rFonts w:ascii="Times New Roman" w:hAnsi="Times New Roman" w:cs="Times New Roman" w:hint="eastAsia"/>
          <w:color w:val="0070C0"/>
        </w:rPr>
        <w:t>II.</w:t>
      </w:r>
      <w:r w:rsidRPr="00E13DBA">
        <w:rPr>
          <w:rFonts w:ascii="Times New Roman" w:hAnsi="Times New Roman" w:cs="Times New Roman" w:hint="eastAsia"/>
          <w:color w:val="0070C0"/>
        </w:rPr>
        <w:t>工具性：開放政府機制仰賴公民與民間社會的參與</w:t>
      </w:r>
      <w:r w:rsidR="006E6257" w:rsidRPr="00E13DBA">
        <w:rPr>
          <w:rFonts w:ascii="Times New Roman" w:hAnsi="Times New Roman" w:cs="Times New Roman" w:hint="eastAsia"/>
          <w:color w:val="0070C0"/>
        </w:rPr>
        <w:t>，民眾的參與可以在確立問題和優先事項、孕育想法和貢獻政策方面發揮關鍵作用。</w:t>
      </w:r>
    </w:p>
    <w:p w14:paraId="1270923B" w14:textId="77777777" w:rsidR="006E6257" w:rsidRPr="00E13DBA" w:rsidRDefault="006E6257" w:rsidP="00960519">
      <w:pPr>
        <w:tabs>
          <w:tab w:val="left" w:pos="1168"/>
        </w:tabs>
        <w:spacing w:line="240" w:lineRule="atLeast"/>
        <w:ind w:firstLineChars="200" w:firstLine="480"/>
        <w:contextualSpacing/>
        <w:jc w:val="both"/>
        <w:rPr>
          <w:rFonts w:ascii="Times New Roman" w:hAnsi="Times New Roman" w:cs="Times New Roman"/>
          <w:color w:val="0070C0"/>
        </w:rPr>
      </w:pPr>
    </w:p>
    <w:p w14:paraId="03A696DD" w14:textId="77777777" w:rsidR="006E6257" w:rsidRPr="00E13DBA" w:rsidRDefault="006E6257" w:rsidP="00960519">
      <w:pPr>
        <w:tabs>
          <w:tab w:val="left" w:pos="1168"/>
        </w:tabs>
        <w:spacing w:line="240" w:lineRule="atLeast"/>
        <w:ind w:firstLineChars="200" w:firstLine="480"/>
        <w:contextualSpacing/>
        <w:jc w:val="both"/>
        <w:rPr>
          <w:rFonts w:ascii="Times New Roman" w:hAnsi="Times New Roman" w:cs="Times New Roman"/>
          <w:color w:val="0070C0"/>
        </w:rPr>
      </w:pPr>
      <w:r w:rsidRPr="00E13DBA">
        <w:rPr>
          <w:rFonts w:ascii="Times New Roman" w:hAnsi="Times New Roman" w:cs="Times New Roman" w:hint="eastAsia"/>
          <w:color w:val="0070C0"/>
        </w:rPr>
        <w:t>III.</w:t>
      </w:r>
      <w:r w:rsidRPr="00E13DBA">
        <w:rPr>
          <w:rFonts w:ascii="Times New Roman" w:hAnsi="Times New Roman" w:cs="Times New Roman" w:hint="eastAsia"/>
          <w:color w:val="0070C0"/>
        </w:rPr>
        <w:t>政治性：開放政府改革相當複雜，具政治性本質，需要治理制度內不同領域的改革者相互合作，才能有成功的機會。</w:t>
      </w:r>
    </w:p>
    <w:p w14:paraId="28F63CF5" w14:textId="77777777" w:rsidR="006E6257" w:rsidRDefault="006E6257" w:rsidP="00960519">
      <w:pPr>
        <w:tabs>
          <w:tab w:val="left" w:pos="1168"/>
        </w:tabs>
        <w:spacing w:line="240" w:lineRule="atLeast"/>
        <w:ind w:firstLineChars="200" w:firstLine="480"/>
        <w:contextualSpacing/>
        <w:jc w:val="both"/>
        <w:rPr>
          <w:rFonts w:ascii="Times New Roman" w:hAnsi="Times New Roman" w:cs="Times New Roman"/>
        </w:rPr>
      </w:pPr>
    </w:p>
    <w:p w14:paraId="098D3DFA" w14:textId="77777777" w:rsidR="003858D9" w:rsidRDefault="00D36485" w:rsidP="00D3648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I.</w:t>
      </w:r>
      <w:r>
        <w:rPr>
          <w:rFonts w:ascii="Times New Roman" w:hAnsi="Times New Roman" w:cs="Times New Roman" w:hint="eastAsia"/>
        </w:rPr>
        <w:t>規範性</w:t>
      </w:r>
    </w:p>
    <w:p w14:paraId="0A8F516D" w14:textId="77777777" w:rsidR="003858D9" w:rsidRDefault="003858D9" w:rsidP="00D36485">
      <w:pPr>
        <w:tabs>
          <w:tab w:val="left" w:pos="1168"/>
        </w:tabs>
        <w:spacing w:line="240" w:lineRule="atLeast"/>
        <w:ind w:firstLineChars="200" w:firstLine="480"/>
        <w:contextualSpacing/>
        <w:jc w:val="both"/>
        <w:rPr>
          <w:rFonts w:ascii="Times New Roman" w:hAnsi="Times New Roman" w:cs="Times New Roman"/>
        </w:rPr>
      </w:pPr>
    </w:p>
    <w:p w14:paraId="37337F84" w14:textId="384BCA3E" w:rsidR="00D36485" w:rsidRDefault="00D36485" w:rsidP="00D3648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公民參與、透明</w:t>
      </w:r>
      <w:proofErr w:type="gramStart"/>
      <w:r>
        <w:rPr>
          <w:rFonts w:ascii="Times New Roman" w:hAnsi="Times New Roman" w:cs="Times New Roman" w:hint="eastAsia"/>
        </w:rPr>
        <w:t>與</w:t>
      </w:r>
      <w:r w:rsidR="00CF1535">
        <w:rPr>
          <w:rFonts w:ascii="Times New Roman" w:hAnsi="Times New Roman" w:cs="Times New Roman" w:hint="eastAsia"/>
        </w:rPr>
        <w:t>課</w:t>
      </w:r>
      <w:r>
        <w:rPr>
          <w:rFonts w:ascii="Times New Roman" w:hAnsi="Times New Roman" w:cs="Times New Roman" w:hint="eastAsia"/>
        </w:rPr>
        <w:t>責都</w:t>
      </w:r>
      <w:proofErr w:type="gramEnd"/>
      <w:r>
        <w:rPr>
          <w:rFonts w:ascii="Times New Roman" w:hAnsi="Times New Roman" w:cs="Times New Roman" w:hint="eastAsia"/>
        </w:rPr>
        <w:t>是開放政府的核心層面。通常核心是指人民能夠影響其生活決定的民主原則，但開放政府改革重新定義了公民及其政府的權利義務，並改變他們的互動方式。因此，公民與公民社會應參與</w:t>
      </w:r>
      <w:r w:rsidR="00876608">
        <w:rPr>
          <w:rFonts w:ascii="Times New Roman" w:hAnsi="Times New Roman" w:cs="Times New Roman" w:hint="eastAsia"/>
        </w:rPr>
        <w:t>開放政府改革的定義。</w:t>
      </w:r>
    </w:p>
    <w:p w14:paraId="4DAFB847" w14:textId="77777777" w:rsidR="00876608" w:rsidRDefault="00876608" w:rsidP="00D36485">
      <w:pPr>
        <w:tabs>
          <w:tab w:val="left" w:pos="1168"/>
        </w:tabs>
        <w:spacing w:line="240" w:lineRule="atLeast"/>
        <w:ind w:firstLineChars="200" w:firstLine="480"/>
        <w:contextualSpacing/>
        <w:jc w:val="both"/>
        <w:rPr>
          <w:rFonts w:ascii="Times New Roman" w:hAnsi="Times New Roman" w:cs="Times New Roman"/>
        </w:rPr>
      </w:pPr>
    </w:p>
    <w:p w14:paraId="693D6703" w14:textId="77777777" w:rsidR="003858D9" w:rsidRDefault="00876608" w:rsidP="00D3648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II</w:t>
      </w:r>
      <w:r>
        <w:rPr>
          <w:rFonts w:ascii="Times New Roman" w:hAnsi="Times New Roman" w:cs="Times New Roman"/>
        </w:rPr>
        <w:t>.</w:t>
      </w:r>
      <w:r>
        <w:rPr>
          <w:rFonts w:ascii="Times New Roman" w:hAnsi="Times New Roman" w:cs="Times New Roman" w:hint="eastAsia"/>
        </w:rPr>
        <w:t>工具性</w:t>
      </w:r>
    </w:p>
    <w:p w14:paraId="73A5DB84" w14:textId="77777777" w:rsidR="003858D9" w:rsidRDefault="003858D9" w:rsidP="00D36485">
      <w:pPr>
        <w:tabs>
          <w:tab w:val="left" w:pos="1168"/>
        </w:tabs>
        <w:spacing w:line="240" w:lineRule="atLeast"/>
        <w:ind w:firstLineChars="200" w:firstLine="480"/>
        <w:contextualSpacing/>
        <w:jc w:val="both"/>
        <w:rPr>
          <w:rFonts w:ascii="Times New Roman" w:hAnsi="Times New Roman" w:cs="Times New Roman"/>
        </w:rPr>
      </w:pPr>
    </w:p>
    <w:p w14:paraId="3CE359B4" w14:textId="5395E999" w:rsidR="00876608" w:rsidRDefault="00876608" w:rsidP="00D3648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在各個部門及政策領域，人們越來越意</w:t>
      </w:r>
      <w:r w:rsidRPr="007C329C">
        <w:rPr>
          <w:rFonts w:ascii="Times New Roman" w:hAnsi="Times New Roman" w:cs="Times New Roman" w:hint="eastAsia"/>
        </w:rPr>
        <w:t>識到，社會成果不是由政府單方面</w:t>
      </w:r>
      <w:r w:rsidR="004F7ABA" w:rsidRPr="007C329C">
        <w:rPr>
          <w:rFonts w:ascii="Times New Roman" w:hAnsi="Times New Roman" w:cs="Times New Roman" w:hint="eastAsia"/>
        </w:rPr>
        <w:t>達成</w:t>
      </w:r>
      <w:r w:rsidRPr="007C329C">
        <w:rPr>
          <w:rFonts w:ascii="Times New Roman" w:hAnsi="Times New Roman" w:cs="Times New Roman" w:hint="eastAsia"/>
        </w:rPr>
        <w:t>的，而是仰賴公民、民間社會、企業及其他組織而來，這個道理同樣適用於治理方面，公民社會在充滿活力的民主國</w:t>
      </w:r>
      <w:r>
        <w:rPr>
          <w:rFonts w:ascii="Times New Roman" w:hAnsi="Times New Roman" w:cs="Times New Roman" w:hint="eastAsia"/>
        </w:rPr>
        <w:t>家中扮演著重要角色。例如，世界經濟論壇（</w:t>
      </w:r>
      <w:r w:rsidRPr="00876608">
        <w:rPr>
          <w:rFonts w:ascii="Times New Roman" w:hAnsi="Times New Roman" w:cs="Times New Roman"/>
        </w:rPr>
        <w:t>The World Economic Forum</w:t>
      </w:r>
      <w:r>
        <w:rPr>
          <w:rFonts w:ascii="Times New Roman" w:hAnsi="Times New Roman" w:cs="Times New Roman" w:hint="eastAsia"/>
        </w:rPr>
        <w:t>）曾明言：</w:t>
      </w:r>
    </w:p>
    <w:p w14:paraId="78F526E1" w14:textId="77777777" w:rsidR="00876608" w:rsidRDefault="00876608" w:rsidP="00D36485">
      <w:pPr>
        <w:tabs>
          <w:tab w:val="left" w:pos="1168"/>
        </w:tabs>
        <w:spacing w:line="240" w:lineRule="atLeast"/>
        <w:ind w:firstLineChars="200" w:firstLine="480"/>
        <w:contextualSpacing/>
        <w:jc w:val="both"/>
        <w:rPr>
          <w:rFonts w:ascii="Times New Roman" w:hAnsi="Times New Roman" w:cs="Times New Roman"/>
        </w:rPr>
      </w:pPr>
    </w:p>
    <w:p w14:paraId="6FE1736E" w14:textId="392F8021" w:rsidR="00876608" w:rsidRPr="00876608" w:rsidRDefault="00876608" w:rsidP="00D36485">
      <w:pPr>
        <w:tabs>
          <w:tab w:val="left" w:pos="1168"/>
        </w:tabs>
        <w:spacing w:line="240" w:lineRule="atLeast"/>
        <w:ind w:firstLineChars="200" w:firstLine="480"/>
        <w:contextualSpacing/>
        <w:jc w:val="both"/>
        <w:rPr>
          <w:rFonts w:ascii="Times New Roman" w:hAnsi="Times New Roman" w:cs="Times New Roman"/>
        </w:rPr>
      </w:pPr>
      <w:r w:rsidRPr="00E13DBA">
        <w:rPr>
          <w:rFonts w:ascii="Times New Roman" w:hAnsi="Times New Roman" w:cs="Times New Roman" w:hint="eastAsia"/>
          <w:color w:val="0070C0"/>
        </w:rPr>
        <w:t>「公民社會</w:t>
      </w:r>
      <w:r w:rsidR="002B6FF8" w:rsidRPr="00E13DBA">
        <w:rPr>
          <w:rFonts w:ascii="Times New Roman" w:hAnsi="Times New Roman" w:cs="Times New Roman" w:hint="eastAsia"/>
          <w:color w:val="0070C0"/>
        </w:rPr>
        <w:t>作為民主制度的基本組成部分，並突顯了重要議題。公民社會能夠表達爭議性</w:t>
      </w:r>
      <w:r w:rsidR="00D80749" w:rsidRPr="007C329C">
        <w:rPr>
          <w:rFonts w:ascii="Times New Roman" w:hAnsi="Times New Roman" w:cs="Times New Roman" w:hint="eastAsia"/>
          <w:color w:val="2E74B5" w:themeColor="accent1" w:themeShade="BF"/>
        </w:rPr>
        <w:t>觀點</w:t>
      </w:r>
      <w:r w:rsidR="002B6FF8" w:rsidRPr="00E13DBA">
        <w:rPr>
          <w:rFonts w:ascii="Times New Roman" w:hAnsi="Times New Roman" w:cs="Times New Roman" w:hint="eastAsia"/>
          <w:color w:val="0070C0"/>
        </w:rPr>
        <w:t>、代表那些沒有發言權的人、動員公民參加運動、在各</w:t>
      </w:r>
      <w:r w:rsidR="00CF1535" w:rsidRPr="00E13DBA">
        <w:rPr>
          <w:rFonts w:ascii="Times New Roman" w:hAnsi="Times New Roman" w:cs="Times New Roman" w:hint="eastAsia"/>
          <w:color w:val="0070C0"/>
        </w:rPr>
        <w:t>利害關係人</w:t>
      </w:r>
      <w:r w:rsidR="002B6FF8" w:rsidRPr="00E13DBA">
        <w:rPr>
          <w:rFonts w:ascii="Times New Roman" w:hAnsi="Times New Roman" w:cs="Times New Roman" w:hint="eastAsia"/>
          <w:color w:val="0070C0"/>
        </w:rPr>
        <w:t>之間建立支持度、透過促進透明</w:t>
      </w:r>
      <w:proofErr w:type="gramStart"/>
      <w:r w:rsidR="002B6FF8" w:rsidRPr="00E13DBA">
        <w:rPr>
          <w:rFonts w:ascii="Times New Roman" w:hAnsi="Times New Roman" w:cs="Times New Roman" w:hint="eastAsia"/>
          <w:color w:val="0070C0"/>
        </w:rPr>
        <w:t>與</w:t>
      </w:r>
      <w:r w:rsidR="00CF1535" w:rsidRPr="00E13DBA">
        <w:rPr>
          <w:rFonts w:ascii="Times New Roman" w:hAnsi="Times New Roman" w:cs="Times New Roman" w:hint="eastAsia"/>
          <w:color w:val="0070C0"/>
        </w:rPr>
        <w:t>課</w:t>
      </w:r>
      <w:r w:rsidR="002B6FF8" w:rsidRPr="00E13DBA">
        <w:rPr>
          <w:rFonts w:ascii="Times New Roman" w:hAnsi="Times New Roman" w:cs="Times New Roman" w:hint="eastAsia"/>
          <w:color w:val="0070C0"/>
        </w:rPr>
        <w:t>責</w:t>
      </w:r>
      <w:proofErr w:type="gramEnd"/>
      <w:r w:rsidR="002B6FF8" w:rsidRPr="00E13DBA">
        <w:rPr>
          <w:rFonts w:ascii="Times New Roman" w:hAnsi="Times New Roman" w:cs="Times New Roman" w:hint="eastAsia"/>
          <w:color w:val="0070C0"/>
        </w:rPr>
        <w:t>為政治制度帶來信譽。在政策規劃方面，公民社會是可貴的夥伴，可以根據第一手經驗提供深入主題的專業知識，嘗試並擴大社會服務創新</w:t>
      </w:r>
      <w:r w:rsidR="00667C9F" w:rsidRPr="00E13DBA">
        <w:rPr>
          <w:rFonts w:ascii="Times New Roman" w:hAnsi="Times New Roman" w:cs="Times New Roman" w:hint="eastAsia"/>
          <w:color w:val="0070C0"/>
        </w:rPr>
        <w:t>工作，並促使公民參與。</w:t>
      </w:r>
      <w:r w:rsidRPr="00E13DBA">
        <w:rPr>
          <w:rFonts w:ascii="Times New Roman" w:hAnsi="Times New Roman" w:cs="Times New Roman" w:hint="eastAsia"/>
          <w:color w:val="0070C0"/>
        </w:rPr>
        <w:t>」</w:t>
      </w:r>
    </w:p>
    <w:p w14:paraId="3716402B" w14:textId="77777777" w:rsidR="006E6257" w:rsidRDefault="006E6257" w:rsidP="00D36485">
      <w:pPr>
        <w:tabs>
          <w:tab w:val="left" w:pos="1168"/>
        </w:tabs>
        <w:spacing w:line="240" w:lineRule="atLeast"/>
        <w:contextualSpacing/>
        <w:jc w:val="both"/>
        <w:rPr>
          <w:rFonts w:ascii="Times New Roman" w:hAnsi="Times New Roman" w:cs="Times New Roman"/>
        </w:rPr>
      </w:pPr>
    </w:p>
    <w:p w14:paraId="6BA8792D" w14:textId="12032199" w:rsidR="006E6257" w:rsidRDefault="00667C9F"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在制定、執行與監督開放政府改革方面，公民社會和其他</w:t>
      </w:r>
      <w:r w:rsidR="00CF1535">
        <w:rPr>
          <w:rFonts w:ascii="Times New Roman" w:hAnsi="Times New Roman" w:cs="Times New Roman" w:hint="eastAsia"/>
        </w:rPr>
        <w:t>利害關係人</w:t>
      </w:r>
      <w:r>
        <w:rPr>
          <w:rFonts w:ascii="Times New Roman" w:hAnsi="Times New Roman" w:cs="Times New Roman" w:hint="eastAsia"/>
        </w:rPr>
        <w:t>可以貢獻大量的精力和專業知識。如同參與及</w:t>
      </w:r>
      <w:r>
        <w:rPr>
          <w:rFonts w:ascii="Times New Roman" w:hAnsi="Times New Roman" w:cs="Times New Roman" w:hint="eastAsia"/>
        </w:rPr>
        <w:t>OECD</w:t>
      </w:r>
      <w:r>
        <w:rPr>
          <w:rFonts w:ascii="Times New Roman" w:hAnsi="Times New Roman" w:cs="Times New Roman" w:hint="eastAsia"/>
        </w:rPr>
        <w:t>所提</w:t>
      </w:r>
      <w:r w:rsidRPr="00263E4D">
        <w:rPr>
          <w:rFonts w:ascii="Times New Roman" w:hAnsi="Times New Roman" w:cs="Times New Roman" w:hint="eastAsia"/>
        </w:rPr>
        <w:t>到的</w:t>
      </w:r>
      <w:proofErr w:type="gramStart"/>
      <w:r w:rsidRPr="00263E4D">
        <w:rPr>
          <w:rFonts w:ascii="Times New Roman" w:hAnsi="Times New Roman" w:cs="Times New Roman" w:hint="eastAsia"/>
        </w:rPr>
        <w:t>（</w:t>
      </w:r>
      <w:proofErr w:type="gramEnd"/>
      <w:r w:rsidRPr="00263E4D">
        <w:rPr>
          <w:rFonts w:ascii="Times New Roman" w:hAnsi="Times New Roman" w:cs="Times New Roman" w:hint="eastAsia"/>
        </w:rPr>
        <w:t>請見</w:t>
      </w:r>
      <w:r w:rsidR="005807D9" w:rsidRPr="00263E4D">
        <w:rPr>
          <w:rStyle w:val="a8"/>
          <w:rFonts w:ascii="Times New Roman" w:hAnsi="Times New Roman" w:cs="Times New Roman" w:hint="eastAsia"/>
          <w:color w:val="auto"/>
          <w:u w:val="none"/>
        </w:rPr>
        <w:t>圖表</w:t>
      </w:r>
      <w:r w:rsidRPr="00263E4D">
        <w:rPr>
          <w:rStyle w:val="a8"/>
          <w:rFonts w:ascii="Times New Roman" w:hAnsi="Times New Roman" w:cs="Times New Roman" w:hint="eastAsia"/>
          <w:color w:val="auto"/>
          <w:u w:val="none"/>
        </w:rPr>
        <w:t>1</w:t>
      </w:r>
      <w:r w:rsidRPr="00263E4D">
        <w:rPr>
          <w:rStyle w:val="a8"/>
          <w:rFonts w:ascii="Times New Roman" w:hAnsi="Times New Roman" w:cs="Times New Roman" w:hint="eastAsia"/>
          <w:color w:val="auto"/>
          <w:u w:val="none"/>
        </w:rPr>
        <w:t>：公民社會在開放政府中的角色</w:t>
      </w:r>
      <w:proofErr w:type="gramStart"/>
      <w:r w:rsidRPr="00263E4D">
        <w:rPr>
          <w:rFonts w:ascii="Times New Roman" w:hAnsi="Times New Roman" w:cs="Times New Roman" w:hint="eastAsia"/>
        </w:rPr>
        <w:t>）</w:t>
      </w:r>
      <w:proofErr w:type="gramEnd"/>
      <w:r w:rsidR="005276EA" w:rsidRPr="00263E4D">
        <w:rPr>
          <w:rFonts w:ascii="Times New Roman" w:hAnsi="Times New Roman" w:cs="Times New Roman" w:hint="eastAsia"/>
        </w:rPr>
        <w:t>，公民社會可以在實踐開放</w:t>
      </w:r>
      <w:r w:rsidR="005276EA">
        <w:rPr>
          <w:rFonts w:ascii="Times New Roman" w:hAnsi="Times New Roman" w:cs="Times New Roman" w:hint="eastAsia"/>
        </w:rPr>
        <w:t>政府改革方面發揮各種作用。</w:t>
      </w:r>
    </w:p>
    <w:p w14:paraId="393D9F18" w14:textId="77777777" w:rsidR="006E6257" w:rsidRDefault="006E6257" w:rsidP="00960519">
      <w:pPr>
        <w:tabs>
          <w:tab w:val="left" w:pos="1168"/>
        </w:tabs>
        <w:spacing w:line="240" w:lineRule="atLeast"/>
        <w:ind w:firstLineChars="200" w:firstLine="480"/>
        <w:contextualSpacing/>
        <w:jc w:val="both"/>
        <w:rPr>
          <w:rFonts w:ascii="Times New Roman" w:hAnsi="Times New Roman" w:cs="Times New Roman"/>
        </w:rPr>
      </w:pPr>
    </w:p>
    <w:p w14:paraId="0C0D3D5B" w14:textId="77777777" w:rsidR="00DE5BFC" w:rsidRDefault="00DE5BFC" w:rsidP="00960519">
      <w:pPr>
        <w:tabs>
          <w:tab w:val="left" w:pos="1168"/>
        </w:tabs>
        <w:spacing w:line="240" w:lineRule="atLeast"/>
        <w:ind w:firstLineChars="200" w:firstLine="480"/>
        <w:contextualSpacing/>
        <w:jc w:val="both"/>
        <w:rPr>
          <w:rFonts w:ascii="Times New Roman" w:hAnsi="Times New Roman" w:cs="Times New Roman"/>
        </w:rPr>
      </w:pPr>
    </w:p>
    <w:p w14:paraId="72F7732B" w14:textId="77777777" w:rsidR="003858D9" w:rsidRDefault="003858D9"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III.</w:t>
      </w:r>
      <w:r>
        <w:rPr>
          <w:rFonts w:ascii="Times New Roman" w:hAnsi="Times New Roman" w:cs="Times New Roman" w:hint="eastAsia"/>
        </w:rPr>
        <w:t>政治性</w:t>
      </w:r>
    </w:p>
    <w:p w14:paraId="1A0A31C8" w14:textId="33FB1886" w:rsidR="003858D9" w:rsidRDefault="003858D9" w:rsidP="00DE5BFC">
      <w:pPr>
        <w:tabs>
          <w:tab w:val="left" w:pos="1168"/>
        </w:tabs>
        <w:spacing w:line="240" w:lineRule="atLeast"/>
        <w:ind w:firstLineChars="200" w:firstLine="480"/>
        <w:contextualSpacing/>
        <w:jc w:val="both"/>
        <w:rPr>
          <w:rFonts w:ascii="Times New Roman" w:hAnsi="Times New Roman" w:cs="Times New Roman"/>
        </w:rPr>
      </w:pPr>
    </w:p>
    <w:p w14:paraId="1424948F" w14:textId="77777777" w:rsidR="003858D9" w:rsidRDefault="003858D9"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開放政府改革本身具備政治特質，且鮮少毫無爭議，雖然可以獲得政府內外部改革者的支持，但也可能會遭遇其他人的抵制，因此各部門改革者之間的相互合作顯得至關重要：</w:t>
      </w:r>
    </w:p>
    <w:p w14:paraId="5A63EFB0" w14:textId="77777777" w:rsidR="003858D9" w:rsidRDefault="003858D9" w:rsidP="00960519">
      <w:pPr>
        <w:tabs>
          <w:tab w:val="left" w:pos="1168"/>
        </w:tabs>
        <w:spacing w:line="240" w:lineRule="atLeast"/>
        <w:ind w:firstLineChars="200" w:firstLine="480"/>
        <w:contextualSpacing/>
        <w:jc w:val="both"/>
        <w:rPr>
          <w:rFonts w:ascii="Times New Roman" w:hAnsi="Times New Roman" w:cs="Times New Roman"/>
        </w:rPr>
      </w:pPr>
    </w:p>
    <w:p w14:paraId="6E533AE4" w14:textId="77777777" w:rsidR="00263E4D" w:rsidRDefault="00263E4D" w:rsidP="00960519">
      <w:pPr>
        <w:tabs>
          <w:tab w:val="left" w:pos="1168"/>
        </w:tabs>
        <w:spacing w:line="240" w:lineRule="atLeast"/>
        <w:ind w:firstLineChars="200" w:firstLine="480"/>
        <w:contextualSpacing/>
        <w:jc w:val="both"/>
        <w:rPr>
          <w:rFonts w:ascii="Times New Roman" w:hAnsi="Times New Roman" w:cs="Times New Roman"/>
        </w:rPr>
      </w:pPr>
    </w:p>
    <w:p w14:paraId="0A0732EB" w14:textId="77777777" w:rsidR="00263E4D" w:rsidRDefault="00263E4D" w:rsidP="00960519">
      <w:pPr>
        <w:tabs>
          <w:tab w:val="left" w:pos="1168"/>
        </w:tabs>
        <w:spacing w:line="240" w:lineRule="atLeast"/>
        <w:ind w:firstLineChars="200" w:firstLine="480"/>
        <w:contextualSpacing/>
        <w:jc w:val="both"/>
        <w:rPr>
          <w:rFonts w:ascii="Times New Roman" w:hAnsi="Times New Roman" w:cs="Times New Roman"/>
        </w:rPr>
      </w:pPr>
    </w:p>
    <w:p w14:paraId="46EF268D" w14:textId="6E29E2B1" w:rsidR="003858D9" w:rsidRPr="00E13DBA" w:rsidRDefault="00CF677B" w:rsidP="00960519">
      <w:pPr>
        <w:tabs>
          <w:tab w:val="left" w:pos="1168"/>
        </w:tabs>
        <w:spacing w:line="240" w:lineRule="atLeast"/>
        <w:ind w:firstLineChars="200" w:firstLine="480"/>
        <w:contextualSpacing/>
        <w:jc w:val="both"/>
        <w:rPr>
          <w:rFonts w:ascii="Times New Roman" w:hAnsi="Times New Roman" w:cs="Times New Roman"/>
          <w:color w:val="0070C0"/>
        </w:rPr>
      </w:pPr>
      <w:r w:rsidRPr="00E13DBA">
        <w:rPr>
          <w:rFonts w:ascii="Times New Roman" w:hAnsi="Times New Roman" w:cs="Times New Roman" w:hint="eastAsia"/>
          <w:color w:val="0070C0"/>
        </w:rPr>
        <w:t>「變革性與可持續性改變，需要來自不同部門和群體（如部長和官員、國家與地方</w:t>
      </w:r>
      <w:r w:rsidRPr="00E13DBA">
        <w:rPr>
          <w:rFonts w:ascii="Times New Roman" w:hAnsi="Times New Roman" w:cs="Times New Roman" w:hint="eastAsia"/>
          <w:color w:val="0070C0"/>
        </w:rPr>
        <w:t>CSOs</w:t>
      </w:r>
      <w:r w:rsidRPr="00E13DBA">
        <w:rPr>
          <w:rFonts w:ascii="Times New Roman" w:hAnsi="Times New Roman" w:cs="Times New Roman" w:hint="eastAsia"/>
          <w:color w:val="0070C0"/>
        </w:rPr>
        <w:t>、公民、議員與媒體）的聯盟共同努力。政府內部改革者需要外部人士的支持，來挑戰體制內的惰性、</w:t>
      </w:r>
      <w:proofErr w:type="gramStart"/>
      <w:r w:rsidR="004D1DBF" w:rsidRPr="00E13DBA">
        <w:rPr>
          <w:rFonts w:ascii="Times New Roman" w:hAnsi="Times New Roman" w:cs="Times New Roman" w:hint="eastAsia"/>
          <w:color w:val="0070C0"/>
        </w:rPr>
        <w:t>尋租行為</w:t>
      </w:r>
      <w:proofErr w:type="gramEnd"/>
      <w:r w:rsidR="004D1DBF" w:rsidRPr="00E13DBA">
        <w:rPr>
          <w:rFonts w:ascii="Times New Roman" w:hAnsi="Times New Roman" w:cs="Times New Roman" w:hint="eastAsia"/>
          <w:color w:val="0070C0"/>
        </w:rPr>
        <w:t>、既得利益、</w:t>
      </w:r>
      <w:r w:rsidR="00C57E6D">
        <w:rPr>
          <w:rFonts w:ascii="Times New Roman" w:hAnsi="Times New Roman" w:cs="Times New Roman" w:hint="eastAsia"/>
          <w:color w:val="0070C0"/>
        </w:rPr>
        <w:t>貪腐</w:t>
      </w:r>
      <w:r w:rsidR="004D1DBF" w:rsidRPr="00E13DBA">
        <w:rPr>
          <w:rFonts w:ascii="Times New Roman" w:hAnsi="Times New Roman" w:cs="Times New Roman" w:hint="eastAsia"/>
          <w:color w:val="0070C0"/>
        </w:rPr>
        <w:t>，以及根深蒂固的權力結構…。另一方面，政府以外的改革者則需要政府內部人士的支持，以確保改變</w:t>
      </w:r>
      <w:r w:rsidR="00BA7A3D" w:rsidRPr="00E13DBA">
        <w:rPr>
          <w:rFonts w:ascii="Times New Roman" w:hAnsi="Times New Roman" w:cs="Times New Roman" w:hint="eastAsia"/>
          <w:color w:val="0070C0"/>
        </w:rPr>
        <w:t>已深植入政府機構內部。改革可能需要立法改革，甚或憲法改革，</w:t>
      </w:r>
      <w:r w:rsidR="00CA692A" w:rsidRPr="00E13DBA">
        <w:rPr>
          <w:rFonts w:ascii="Times New Roman" w:hAnsi="Times New Roman" w:cs="Times New Roman" w:hint="eastAsia"/>
          <w:color w:val="0070C0"/>
        </w:rPr>
        <w:t>至少需要致力於新的政策與實踐。</w:t>
      </w:r>
      <w:r w:rsidRPr="00E13DBA">
        <w:rPr>
          <w:rFonts w:ascii="Times New Roman" w:hAnsi="Times New Roman" w:cs="Times New Roman" w:hint="eastAsia"/>
          <w:color w:val="0070C0"/>
        </w:rPr>
        <w:t>」</w:t>
      </w:r>
    </w:p>
    <w:p w14:paraId="5FA6D37A" w14:textId="77777777" w:rsidR="00CA692A" w:rsidRDefault="00CA692A" w:rsidP="00960519">
      <w:pPr>
        <w:tabs>
          <w:tab w:val="left" w:pos="1168"/>
        </w:tabs>
        <w:spacing w:line="240" w:lineRule="atLeast"/>
        <w:ind w:firstLineChars="200" w:firstLine="480"/>
        <w:contextualSpacing/>
        <w:jc w:val="both"/>
        <w:rPr>
          <w:rFonts w:ascii="Times New Roman" w:hAnsi="Times New Roman" w:cs="Times New Roman"/>
          <w:color w:val="5B9BD5" w:themeColor="accent1"/>
        </w:rPr>
      </w:pPr>
    </w:p>
    <w:p w14:paraId="1E0BCA83" w14:textId="77777777" w:rsidR="00CA692A" w:rsidRDefault="00CA692A" w:rsidP="00960519">
      <w:pPr>
        <w:tabs>
          <w:tab w:val="left" w:pos="1168"/>
        </w:tabs>
        <w:spacing w:line="240" w:lineRule="atLeast"/>
        <w:ind w:firstLineChars="200" w:firstLine="480"/>
        <w:contextualSpacing/>
        <w:jc w:val="both"/>
        <w:rPr>
          <w:rFonts w:ascii="Times New Roman" w:hAnsi="Times New Roman" w:cs="Times New Roman"/>
          <w:color w:val="5B9BD5" w:themeColor="accent1"/>
        </w:rPr>
      </w:pPr>
    </w:p>
    <w:p w14:paraId="4564B93D" w14:textId="77777777" w:rsidR="00CA692A" w:rsidRPr="00CA692A" w:rsidRDefault="00CA692A" w:rsidP="00960519">
      <w:pPr>
        <w:tabs>
          <w:tab w:val="left" w:pos="1168"/>
        </w:tabs>
        <w:spacing w:line="240" w:lineRule="atLeast"/>
        <w:ind w:firstLineChars="200" w:firstLine="480"/>
        <w:contextualSpacing/>
        <w:jc w:val="both"/>
        <w:rPr>
          <w:rFonts w:ascii="Times New Roman" w:hAnsi="Times New Roman" w:cs="Times New Roman"/>
          <w:color w:val="5B9BD5" w:themeColor="accent1"/>
        </w:rPr>
      </w:pPr>
    </w:p>
    <w:p w14:paraId="44233519" w14:textId="77777777" w:rsidR="003858D9" w:rsidRPr="00BA7A3D" w:rsidRDefault="003858D9" w:rsidP="00960519">
      <w:pPr>
        <w:tabs>
          <w:tab w:val="left" w:pos="1168"/>
        </w:tabs>
        <w:spacing w:line="240" w:lineRule="atLeast"/>
        <w:ind w:firstLineChars="200" w:firstLine="480"/>
        <w:contextualSpacing/>
        <w:jc w:val="both"/>
        <w:rPr>
          <w:rFonts w:ascii="Times New Roman" w:hAnsi="Times New Roman" w:cs="Times New Roman"/>
        </w:rPr>
      </w:pPr>
    </w:p>
    <w:p w14:paraId="15B8D50E" w14:textId="77777777" w:rsidR="00CA692A" w:rsidRDefault="00CA692A">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5F6083" w14:paraId="042D8009" w14:textId="77777777" w:rsidTr="00CF1535">
        <w:trPr>
          <w:trHeight w:val="2392"/>
        </w:trPr>
        <w:tc>
          <w:tcPr>
            <w:tcW w:w="3080" w:type="dxa"/>
          </w:tcPr>
          <w:p w14:paraId="6ED22CCF" w14:textId="77777777" w:rsidR="005F6083" w:rsidRDefault="00CF1535" w:rsidP="00CF1535">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100E0048" w14:textId="3E887F9E" w:rsidR="0092247E" w:rsidRPr="0092247E" w:rsidRDefault="0092247E" w:rsidP="00CF1535">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提</w:t>
            </w:r>
            <w:r w:rsidR="00E13DBA">
              <w:rPr>
                <w:rFonts w:ascii="Times New Roman" w:hAnsi="Times New Roman" w:cs="Times New Roman" w:hint="eastAsia"/>
              </w:rPr>
              <w:t>升</w:t>
            </w:r>
            <w:r>
              <w:rPr>
                <w:rFonts w:ascii="Times New Roman" w:hAnsi="Times New Roman" w:cs="Times New Roman" w:hint="eastAsia"/>
              </w:rPr>
              <w:t>公眾對某議題的</w:t>
            </w:r>
            <w:r w:rsidR="00581663">
              <w:rPr>
                <w:rFonts w:ascii="Times New Roman" w:hAnsi="Times New Roman" w:cs="Times New Roman" w:hint="eastAsia"/>
              </w:rPr>
              <w:t>意識</w:t>
            </w:r>
          </w:p>
        </w:tc>
      </w:tr>
      <w:tr w:rsidR="00CF1535" w14:paraId="03474642" w14:textId="77777777" w:rsidTr="00CF1535">
        <w:trPr>
          <w:trHeight w:val="2392"/>
        </w:trPr>
        <w:tc>
          <w:tcPr>
            <w:tcW w:w="3080" w:type="dxa"/>
          </w:tcPr>
          <w:p w14:paraId="60957D62" w14:textId="77777777" w:rsidR="00CF1535" w:rsidRDefault="00CF1535" w:rsidP="00CF1535">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61F80792" w14:textId="77777777" w:rsidR="0092247E" w:rsidRPr="0092247E" w:rsidRDefault="0092247E" w:rsidP="00CF1535">
            <w:pPr>
              <w:tabs>
                <w:tab w:val="left" w:pos="1168"/>
              </w:tabs>
              <w:spacing w:line="240" w:lineRule="atLeast"/>
              <w:contextualSpacing/>
              <w:jc w:val="both"/>
              <w:rPr>
                <w:rFonts w:ascii="Times New Roman" w:hAnsi="Times New Roman" w:cs="Times New Roman"/>
              </w:rPr>
            </w:pPr>
          </w:p>
        </w:tc>
      </w:tr>
      <w:tr w:rsidR="005F6083" w14:paraId="4A1A0903" w14:textId="77777777" w:rsidTr="00CF1535">
        <w:trPr>
          <w:trHeight w:val="2392"/>
        </w:trPr>
        <w:tc>
          <w:tcPr>
            <w:tcW w:w="3080" w:type="dxa"/>
          </w:tcPr>
          <w:p w14:paraId="605EF9C3" w14:textId="77777777" w:rsidR="00CF1535" w:rsidRPr="00CF1535" w:rsidRDefault="00CF1535" w:rsidP="00CF1535">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6A098FE" w14:textId="2931CD86" w:rsidR="00CF1535" w:rsidRDefault="00581663" w:rsidP="00581663">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提</w:t>
            </w:r>
            <w:r w:rsidR="00E13DBA">
              <w:rPr>
                <w:rFonts w:ascii="Times New Roman" w:hAnsi="Times New Roman" w:cs="Times New Roman" w:hint="eastAsia"/>
              </w:rPr>
              <w:t>升</w:t>
            </w:r>
            <w:r>
              <w:rPr>
                <w:rFonts w:ascii="Times New Roman" w:hAnsi="Times New Roman" w:cs="Times New Roman" w:hint="eastAsia"/>
              </w:rPr>
              <w:t>公眾對某決策的意識</w:t>
            </w:r>
          </w:p>
        </w:tc>
      </w:tr>
      <w:tr w:rsidR="00CF1535" w14:paraId="0109FEC4" w14:textId="77777777" w:rsidTr="00CF1535">
        <w:trPr>
          <w:trHeight w:val="2392"/>
        </w:trPr>
        <w:tc>
          <w:tcPr>
            <w:tcW w:w="3080" w:type="dxa"/>
          </w:tcPr>
          <w:p w14:paraId="63D88F88" w14:textId="77777777" w:rsidR="00CF1535" w:rsidRPr="00CF1535" w:rsidRDefault="00CF1535" w:rsidP="00CF1535">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06072D46" w14:textId="77777777" w:rsidR="00CF1535" w:rsidRDefault="00581663" w:rsidP="00CF1535">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建立公眾對某政策的意識（例如新的權益／服務等等）</w:t>
            </w:r>
          </w:p>
          <w:p w14:paraId="5C609A3D" w14:textId="77777777" w:rsidR="00CF1535" w:rsidRDefault="00CF1535" w:rsidP="00CF1535">
            <w:pPr>
              <w:tabs>
                <w:tab w:val="left" w:pos="1168"/>
              </w:tabs>
              <w:spacing w:line="240" w:lineRule="atLeast"/>
              <w:contextualSpacing/>
              <w:jc w:val="both"/>
              <w:rPr>
                <w:rFonts w:ascii="Times New Roman" w:hAnsi="Times New Roman" w:cs="Times New Roman"/>
              </w:rPr>
            </w:pPr>
          </w:p>
        </w:tc>
      </w:tr>
      <w:tr w:rsidR="005F6083" w14:paraId="7898AF15" w14:textId="77777777" w:rsidTr="00CF1535">
        <w:trPr>
          <w:trHeight w:val="2392"/>
        </w:trPr>
        <w:tc>
          <w:tcPr>
            <w:tcW w:w="3080" w:type="dxa"/>
          </w:tcPr>
          <w:p w14:paraId="777F4831" w14:textId="77777777" w:rsidR="005F6083" w:rsidRPr="00CF1535" w:rsidRDefault="00CF1535" w:rsidP="00CF1535">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69017955" w14:textId="510F706B" w:rsidR="00CF1535" w:rsidRDefault="00581663" w:rsidP="00CF1535">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提</w:t>
            </w:r>
            <w:r w:rsidR="00E13DBA">
              <w:rPr>
                <w:rFonts w:ascii="Times New Roman" w:hAnsi="Times New Roman" w:cs="Times New Roman" w:hint="eastAsia"/>
              </w:rPr>
              <w:t>升</w:t>
            </w:r>
            <w:r>
              <w:rPr>
                <w:rFonts w:ascii="Times New Roman" w:hAnsi="Times New Roman" w:cs="Times New Roman" w:hint="eastAsia"/>
              </w:rPr>
              <w:t>公眾對政府績效的意識</w:t>
            </w:r>
          </w:p>
        </w:tc>
      </w:tr>
    </w:tbl>
    <w:p w14:paraId="1481A67A" w14:textId="4E5A0D35" w:rsidR="00CF1535" w:rsidRDefault="00F45E0C" w:rsidP="00FA18B0">
      <w:pPr>
        <w:tabs>
          <w:tab w:val="left" w:pos="1168"/>
        </w:tabs>
        <w:spacing w:line="240" w:lineRule="atLeast"/>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6B05AFB0" wp14:editId="5327FCF6">
                <wp:simplePos x="0" y="0"/>
                <wp:positionH relativeFrom="column">
                  <wp:posOffset>635557</wp:posOffset>
                </wp:positionH>
                <wp:positionV relativeFrom="paragraph">
                  <wp:posOffset>231112</wp:posOffset>
                </wp:positionV>
                <wp:extent cx="959101" cy="283210"/>
                <wp:effectExtent l="0" t="0" r="0" b="2540"/>
                <wp:wrapNone/>
                <wp:docPr id="3272" name="文字方塊 3272"/>
                <wp:cNvGraphicFramePr/>
                <a:graphic xmlns:a="http://schemas.openxmlformats.org/drawingml/2006/main">
                  <a:graphicData uri="http://schemas.microsoft.com/office/word/2010/wordprocessingShape">
                    <wps:wsp>
                      <wps:cNvSpPr txBox="1"/>
                      <wps:spPr>
                        <a:xfrm>
                          <a:off x="0" y="0"/>
                          <a:ext cx="959101" cy="283210"/>
                        </a:xfrm>
                        <a:prstGeom prst="rect">
                          <a:avLst/>
                        </a:prstGeom>
                        <a:noFill/>
                        <a:ln w="6350">
                          <a:noFill/>
                        </a:ln>
                      </wps:spPr>
                      <wps:txbx>
                        <w:txbxContent>
                          <w:p w14:paraId="521C49A2" w14:textId="2E16E78E"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資訊提供者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AFB0" id="文字方塊 3272" o:spid="_x0000_s1231" type="#_x0000_t202" style="position:absolute;left:0;text-align:left;margin-left:50.05pt;margin-top:18.2pt;width:75.5pt;height:22.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" filled="f" stroked="f" strokeweight=".5pt">
                <v:textbox>
                  <w:txbxContent>
                    <w:p w14:paraId="521C49A2" w14:textId="2E16E78E"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資訊提供者</w:t>
                      </w:r>
                    </w:p>
                  </w:txbxContent>
                </v:textbox>
              </v:shape>
            </w:pict>
          </mc:Fallback>
        </mc:AlternateContent>
      </w:r>
      <w:r w:rsidR="00037013">
        <w:rPr>
          <w:rFonts w:ascii="Times New Roman" w:hAnsi="Times New Roman" w:cs="Times New Roman" w:hint="eastAsia"/>
          <w:noProof/>
          <w:color w:val="FF0000"/>
        </w:rPr>
        <mc:AlternateContent>
          <mc:Choice Requires="wps">
            <w:drawing>
              <wp:anchor distT="0" distB="0" distL="114300" distR="114300" simplePos="0" relativeHeight="252805120" behindDoc="0" locked="0" layoutInCell="1" allowOverlap="1" wp14:anchorId="4008278D" wp14:editId="18CA3BF4">
                <wp:simplePos x="0" y="0"/>
                <wp:positionH relativeFrom="column">
                  <wp:posOffset>-981528</wp:posOffset>
                </wp:positionH>
                <wp:positionV relativeFrom="page">
                  <wp:posOffset>1187626</wp:posOffset>
                </wp:positionV>
                <wp:extent cx="1411930" cy="768350"/>
                <wp:effectExtent l="0" t="0" r="0" b="0"/>
                <wp:wrapNone/>
                <wp:docPr id="3800" name="文字方塊 3800"/>
                <wp:cNvGraphicFramePr/>
                <a:graphic xmlns:a="http://schemas.openxmlformats.org/drawingml/2006/main">
                  <a:graphicData uri="http://schemas.microsoft.com/office/word/2010/wordprocessingShape">
                    <wps:wsp>
                      <wps:cNvSpPr txBox="1"/>
                      <wps:spPr>
                        <a:xfrm>
                          <a:off x="0" y="0"/>
                          <a:ext cx="1411930" cy="768350"/>
                        </a:xfrm>
                        <a:prstGeom prst="rect">
                          <a:avLst/>
                        </a:prstGeom>
                        <a:noFill/>
                        <a:ln w="6350">
                          <a:noFill/>
                        </a:ln>
                      </wps:spPr>
                      <wps:txbx>
                        <w:txbxContent>
                          <w:p w14:paraId="0CE4BE2A" w14:textId="78649799" w:rsidR="00EC7A2E" w:rsidRPr="007D6755" w:rsidRDefault="00EC7A2E" w:rsidP="007D6755">
                            <w:pPr>
                              <w:outlineLvl w:val="2"/>
                              <w:rPr>
                                <w:rFonts w:ascii="Times New Roman" w:hAnsi="Times New Roman" w:cs="Times New Roman"/>
                                <w:color w:val="FF0000"/>
                              </w:rPr>
                            </w:pPr>
                            <w:bookmarkStart w:id="20" w:name="文字方塊1：公民社會在開放政府中的角色"/>
                            <w:bookmarkStart w:id="21" w:name="_Toc26652777"/>
                            <w:r w:rsidRPr="007C329C">
                              <w:rPr>
                                <w:rFonts w:ascii="Times New Roman" w:hAnsi="Times New Roman" w:cs="Times New Roman" w:hint="eastAsia"/>
                              </w:rPr>
                              <w:t>圖表</w:t>
                            </w:r>
                            <w:r w:rsidRPr="007C329C">
                              <w:rPr>
                                <w:rFonts w:ascii="Times New Roman" w:hAnsi="Times New Roman" w:cs="Times New Roman" w:hint="eastAsia"/>
                              </w:rPr>
                              <w:t>1</w:t>
                            </w:r>
                            <w:r w:rsidRPr="007C329C">
                              <w:rPr>
                                <w:rFonts w:ascii="Times New Roman" w:hAnsi="Times New Roman" w:cs="Times New Roman" w:hint="eastAsia"/>
                              </w:rPr>
                              <w:t>：</w:t>
                            </w:r>
                            <w:r w:rsidRPr="007C329C">
                              <w:rPr>
                                <w:rFonts w:ascii="Times New Roman" w:hAnsi="Times New Roman" w:cs="Times New Roman" w:hint="eastAsia"/>
                                <w:b/>
                              </w:rPr>
                              <w:t>公</w:t>
                            </w:r>
                            <w:r w:rsidRPr="00FA18B0">
                              <w:rPr>
                                <w:rFonts w:ascii="Times New Roman" w:hAnsi="Times New Roman" w:cs="Times New Roman" w:hint="eastAsia"/>
                                <w:b/>
                              </w:rPr>
                              <w:t>民社會在開放政府中的角色</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8278D" id="文字方塊 3800" o:spid="_x0000_s1232" type="#_x0000_t202" style="position:absolute;left:0;text-align:left;margin-left:-77.3pt;margin-top:93.5pt;width:111.2pt;height:60.5pt;z-index:252805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" filled="f" stroked="f" strokeweight=".5pt">
                <v:textbox>
                  <w:txbxContent>
                    <w:p w14:paraId="0CE4BE2A" w14:textId="78649799" w:rsidR="00EC7A2E" w:rsidRPr="007D6755" w:rsidRDefault="00EC7A2E" w:rsidP="007D6755">
                      <w:pPr>
                        <w:outlineLvl w:val="2"/>
                        <w:rPr>
                          <w:rFonts w:ascii="Times New Roman" w:hAnsi="Times New Roman" w:cs="Times New Roman"/>
                          <w:color w:val="FF0000"/>
                        </w:rPr>
                      </w:pPr>
                      <w:bookmarkStart w:id="24" w:name="文字方塊1：公民社會在開放政府中的角色"/>
                      <w:bookmarkStart w:id="25" w:name="_Toc26652777"/>
                      <w:r w:rsidRPr="007C329C">
                        <w:rPr>
                          <w:rFonts w:ascii="Times New Roman" w:hAnsi="Times New Roman" w:cs="Times New Roman" w:hint="eastAsia"/>
                        </w:rPr>
                        <w:t>圖表</w:t>
                      </w:r>
                      <w:r w:rsidRPr="007C329C">
                        <w:rPr>
                          <w:rFonts w:ascii="Times New Roman" w:hAnsi="Times New Roman" w:cs="Times New Roman" w:hint="eastAsia"/>
                        </w:rPr>
                        <w:t>1</w:t>
                      </w:r>
                      <w:r w:rsidRPr="007C329C">
                        <w:rPr>
                          <w:rFonts w:ascii="Times New Roman" w:hAnsi="Times New Roman" w:cs="Times New Roman" w:hint="eastAsia"/>
                        </w:rPr>
                        <w:t>：</w:t>
                      </w:r>
                      <w:r w:rsidRPr="007C329C">
                        <w:rPr>
                          <w:rFonts w:ascii="Times New Roman" w:hAnsi="Times New Roman" w:cs="Times New Roman" w:hint="eastAsia"/>
                          <w:b/>
                        </w:rPr>
                        <w:t>公</w:t>
                      </w:r>
                      <w:r w:rsidRPr="00FA18B0">
                        <w:rPr>
                          <w:rFonts w:ascii="Times New Roman" w:hAnsi="Times New Roman" w:cs="Times New Roman" w:hint="eastAsia"/>
                          <w:b/>
                        </w:rPr>
                        <w:t>民社會在開放政府中的角色</w:t>
                      </w:r>
                      <w:bookmarkEnd w:id="24"/>
                      <w:bookmarkEnd w:id="25"/>
                    </w:p>
                  </w:txbxContent>
                </v:textbox>
                <w10:wrap anchory="page"/>
              </v:shape>
            </w:pict>
          </mc:Fallback>
        </mc:AlternateContent>
      </w:r>
      <w:r w:rsidR="00FA18B0" w:rsidRPr="009655B7">
        <w:rPr>
          <w:rFonts w:ascii="Times New Roman" w:hAnsi="Times New Roman" w:cs="Times New Roman"/>
        </w:rPr>
        <w:t xml:space="preserve"> </w:t>
      </w:r>
      <w:r w:rsidR="0041682B">
        <w:rPr>
          <w:noProof/>
        </w:rPr>
        <mc:AlternateContent>
          <mc:Choice Requires="wps">
            <w:drawing>
              <wp:anchor distT="0" distB="0" distL="114300" distR="114300" simplePos="0" relativeHeight="251931648" behindDoc="0" locked="0" layoutInCell="1" allowOverlap="1" wp14:anchorId="1B3B1E8D" wp14:editId="195FE9CB">
                <wp:simplePos x="0" y="0"/>
                <wp:positionH relativeFrom="margin">
                  <wp:align>left</wp:align>
                </wp:positionH>
                <wp:positionV relativeFrom="margin">
                  <wp:posOffset>210185</wp:posOffset>
                </wp:positionV>
                <wp:extent cx="2432050" cy="8047355"/>
                <wp:effectExtent l="0" t="0" r="6350" b="0"/>
                <wp:wrapNone/>
                <wp:docPr id="267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66F2FD" w14:textId="77777777" w:rsidR="00EC7A2E" w:rsidRDefault="00EC7A2E" w:rsidP="0041682B">
                            <w:pPr>
                              <w:rPr>
                                <w:b/>
                                <w:sz w:val="20"/>
                              </w:rPr>
                            </w:pPr>
                          </w:p>
                          <w:p w14:paraId="0184A343" w14:textId="77777777" w:rsidR="00EC7A2E" w:rsidRDefault="00EC7A2E" w:rsidP="0041682B">
                            <w:pPr>
                              <w:rPr>
                                <w:b/>
                                <w:sz w:val="20"/>
                              </w:rPr>
                            </w:pPr>
                          </w:p>
                          <w:p w14:paraId="58780287" w14:textId="77777777" w:rsidR="00EC7A2E" w:rsidRDefault="00EC7A2E" w:rsidP="0041682B">
                            <w:pPr>
                              <w:rPr>
                                <w:b/>
                                <w:sz w:val="20"/>
                              </w:rPr>
                            </w:pPr>
                          </w:p>
                          <w:p w14:paraId="0F05CFEF" w14:textId="77777777" w:rsidR="00EC7A2E" w:rsidRDefault="00EC7A2E" w:rsidP="0041682B">
                            <w:pPr>
                              <w:rPr>
                                <w:b/>
                                <w:sz w:val="20"/>
                              </w:rPr>
                            </w:pPr>
                          </w:p>
                          <w:p w14:paraId="6D06CF6D" w14:textId="77777777" w:rsidR="00EC7A2E" w:rsidRDefault="00EC7A2E" w:rsidP="0041682B">
                            <w:pPr>
                              <w:rPr>
                                <w:b/>
                                <w:sz w:val="20"/>
                              </w:rPr>
                            </w:pPr>
                          </w:p>
                          <w:p w14:paraId="39506D01" w14:textId="77777777" w:rsidR="00EC7A2E" w:rsidRDefault="00EC7A2E" w:rsidP="0041682B">
                            <w:pPr>
                              <w:rPr>
                                <w:b/>
                                <w:sz w:val="20"/>
                              </w:rPr>
                            </w:pPr>
                          </w:p>
                          <w:p w14:paraId="5D72821F" w14:textId="77777777" w:rsidR="00EC7A2E" w:rsidRDefault="00EC7A2E" w:rsidP="0041682B">
                            <w:pPr>
                              <w:rPr>
                                <w:b/>
                                <w:sz w:val="20"/>
                              </w:rPr>
                            </w:pPr>
                          </w:p>
                          <w:p w14:paraId="0CF6D966" w14:textId="77777777" w:rsidR="00EC7A2E" w:rsidRDefault="00EC7A2E" w:rsidP="0041682B">
                            <w:pPr>
                              <w:rPr>
                                <w:b/>
                                <w:sz w:val="20"/>
                              </w:rPr>
                            </w:pPr>
                          </w:p>
                          <w:p w14:paraId="74FED460" w14:textId="77777777" w:rsidR="00EC7A2E" w:rsidRDefault="00EC7A2E" w:rsidP="0041682B">
                            <w:pPr>
                              <w:rPr>
                                <w:b/>
                                <w:sz w:val="20"/>
                              </w:rPr>
                            </w:pPr>
                          </w:p>
                          <w:p w14:paraId="6F265B29" w14:textId="77777777" w:rsidR="00EC7A2E" w:rsidRDefault="00EC7A2E" w:rsidP="0041682B">
                            <w:pPr>
                              <w:rPr>
                                <w:b/>
                                <w:sz w:val="20"/>
                              </w:rPr>
                            </w:pPr>
                          </w:p>
                          <w:p w14:paraId="2D843080" w14:textId="77777777" w:rsidR="00EC7A2E" w:rsidRDefault="00EC7A2E" w:rsidP="0041682B">
                            <w:pPr>
                              <w:rPr>
                                <w:b/>
                                <w:sz w:val="20"/>
                              </w:rPr>
                            </w:pPr>
                          </w:p>
                          <w:p w14:paraId="43457B09" w14:textId="77777777" w:rsidR="00EC7A2E" w:rsidRDefault="00EC7A2E" w:rsidP="0041682B">
                            <w:pPr>
                              <w:rPr>
                                <w:b/>
                                <w:sz w:val="20"/>
                              </w:rPr>
                            </w:pPr>
                          </w:p>
                          <w:p w14:paraId="5B8DEE9F" w14:textId="77777777" w:rsidR="00EC7A2E" w:rsidRDefault="00EC7A2E" w:rsidP="0041682B">
                            <w:pPr>
                              <w:rPr>
                                <w:b/>
                                <w:sz w:val="20"/>
                              </w:rPr>
                            </w:pPr>
                          </w:p>
                          <w:p w14:paraId="6F08283E" w14:textId="77777777" w:rsidR="00EC7A2E" w:rsidRDefault="00EC7A2E" w:rsidP="0041682B">
                            <w:pPr>
                              <w:rPr>
                                <w:b/>
                                <w:sz w:val="20"/>
                              </w:rPr>
                            </w:pPr>
                          </w:p>
                          <w:p w14:paraId="26FCD49A" w14:textId="77777777" w:rsidR="00EC7A2E" w:rsidRDefault="00EC7A2E" w:rsidP="0041682B">
                            <w:pPr>
                              <w:rPr>
                                <w:b/>
                                <w:sz w:val="20"/>
                              </w:rPr>
                            </w:pPr>
                          </w:p>
                          <w:p w14:paraId="4C74D802" w14:textId="77777777" w:rsidR="00EC7A2E" w:rsidRDefault="00EC7A2E" w:rsidP="0041682B">
                            <w:pPr>
                              <w:rPr>
                                <w:b/>
                                <w:sz w:val="20"/>
                              </w:rPr>
                            </w:pPr>
                          </w:p>
                          <w:p w14:paraId="398FAA2E" w14:textId="77777777" w:rsidR="00EC7A2E" w:rsidRDefault="00EC7A2E" w:rsidP="0041682B">
                            <w:pPr>
                              <w:rPr>
                                <w:b/>
                                <w:sz w:val="20"/>
                              </w:rPr>
                            </w:pPr>
                          </w:p>
                          <w:p w14:paraId="57807E4D" w14:textId="77777777" w:rsidR="00EC7A2E" w:rsidRDefault="00EC7A2E" w:rsidP="0041682B">
                            <w:pPr>
                              <w:rPr>
                                <w:b/>
                                <w:sz w:val="20"/>
                              </w:rPr>
                            </w:pPr>
                          </w:p>
                          <w:p w14:paraId="777A36C5" w14:textId="77777777" w:rsidR="00EC7A2E" w:rsidRDefault="00EC7A2E" w:rsidP="0041682B">
                            <w:pPr>
                              <w:rPr>
                                <w:b/>
                                <w:sz w:val="20"/>
                              </w:rPr>
                            </w:pPr>
                          </w:p>
                          <w:p w14:paraId="26942BDD" w14:textId="77777777" w:rsidR="00EC7A2E" w:rsidRDefault="00EC7A2E" w:rsidP="0041682B">
                            <w:pPr>
                              <w:rPr>
                                <w:b/>
                                <w:sz w:val="20"/>
                              </w:rPr>
                            </w:pPr>
                          </w:p>
                          <w:p w14:paraId="1D638059" w14:textId="77777777" w:rsidR="00EC7A2E" w:rsidRDefault="00EC7A2E" w:rsidP="0041682B">
                            <w:pPr>
                              <w:rPr>
                                <w:b/>
                                <w:sz w:val="20"/>
                              </w:rPr>
                            </w:pPr>
                          </w:p>
                          <w:p w14:paraId="0D3F9F9E" w14:textId="77777777" w:rsidR="00EC7A2E" w:rsidRDefault="00EC7A2E" w:rsidP="0041682B">
                            <w:pPr>
                              <w:rPr>
                                <w:b/>
                                <w:sz w:val="20"/>
                              </w:rPr>
                            </w:pPr>
                          </w:p>
                          <w:p w14:paraId="5CDB163C" w14:textId="77777777" w:rsidR="00EC7A2E" w:rsidRDefault="00EC7A2E" w:rsidP="0041682B">
                            <w:pPr>
                              <w:rPr>
                                <w:b/>
                                <w:sz w:val="20"/>
                              </w:rPr>
                            </w:pPr>
                          </w:p>
                          <w:p w14:paraId="5BF0F195" w14:textId="77777777" w:rsidR="00EC7A2E" w:rsidRDefault="00EC7A2E" w:rsidP="0041682B">
                            <w:pPr>
                              <w:rPr>
                                <w:b/>
                                <w:sz w:val="20"/>
                              </w:rPr>
                            </w:pPr>
                          </w:p>
                          <w:p w14:paraId="4570CFA6" w14:textId="77777777" w:rsidR="00EC7A2E" w:rsidRDefault="00EC7A2E" w:rsidP="0041682B">
                            <w:pPr>
                              <w:rPr>
                                <w:b/>
                                <w:sz w:val="20"/>
                              </w:rPr>
                            </w:pPr>
                          </w:p>
                          <w:p w14:paraId="13DAEA13" w14:textId="77777777" w:rsidR="00EC7A2E" w:rsidRDefault="00EC7A2E" w:rsidP="0041682B">
                            <w:pPr>
                              <w:rPr>
                                <w:b/>
                                <w:sz w:val="20"/>
                              </w:rPr>
                            </w:pPr>
                          </w:p>
                          <w:p w14:paraId="50529B6A" w14:textId="77777777" w:rsidR="00EC7A2E" w:rsidRDefault="00EC7A2E" w:rsidP="0041682B">
                            <w:pPr>
                              <w:rPr>
                                <w:b/>
                                <w:sz w:val="20"/>
                              </w:rPr>
                            </w:pPr>
                          </w:p>
                          <w:p w14:paraId="0C211A69" w14:textId="77777777" w:rsidR="00EC7A2E" w:rsidRDefault="00EC7A2E" w:rsidP="0041682B">
                            <w:pPr>
                              <w:rPr>
                                <w:b/>
                                <w:sz w:val="20"/>
                              </w:rPr>
                            </w:pPr>
                          </w:p>
                          <w:p w14:paraId="6CFEED02" w14:textId="77777777" w:rsidR="00EC7A2E" w:rsidRDefault="00EC7A2E" w:rsidP="0041682B">
                            <w:pPr>
                              <w:rPr>
                                <w:b/>
                                <w:sz w:val="20"/>
                              </w:rPr>
                            </w:pPr>
                          </w:p>
                          <w:p w14:paraId="0AD74EC8" w14:textId="77777777" w:rsidR="00EC7A2E" w:rsidRDefault="00EC7A2E" w:rsidP="0041682B">
                            <w:pPr>
                              <w:rPr>
                                <w:b/>
                                <w:sz w:val="20"/>
                              </w:rPr>
                            </w:pPr>
                          </w:p>
                          <w:p w14:paraId="00F5F540" w14:textId="77777777" w:rsidR="00EC7A2E" w:rsidRDefault="00EC7A2E" w:rsidP="0041682B">
                            <w:pPr>
                              <w:rPr>
                                <w:b/>
                                <w:sz w:val="20"/>
                              </w:rPr>
                            </w:pPr>
                          </w:p>
                          <w:p w14:paraId="76CE3A44" w14:textId="77777777" w:rsidR="00EC7A2E" w:rsidRDefault="00EC7A2E" w:rsidP="0041682B">
                            <w:pPr>
                              <w:rPr>
                                <w:b/>
                                <w:sz w:val="20"/>
                              </w:rPr>
                            </w:pPr>
                          </w:p>
                          <w:p w14:paraId="609E2E60" w14:textId="77777777" w:rsidR="00EC7A2E" w:rsidRDefault="00EC7A2E" w:rsidP="0041682B">
                            <w:pPr>
                              <w:rPr>
                                <w:b/>
                                <w:sz w:val="20"/>
                              </w:rPr>
                            </w:pPr>
                          </w:p>
                          <w:p w14:paraId="2F65FF01" w14:textId="77777777" w:rsidR="00EC7A2E" w:rsidRDefault="00EC7A2E" w:rsidP="0041682B">
                            <w:pPr>
                              <w:rPr>
                                <w:b/>
                                <w:sz w:val="20"/>
                              </w:rPr>
                            </w:pPr>
                          </w:p>
                          <w:p w14:paraId="76F492F1" w14:textId="77777777" w:rsidR="00EC7A2E" w:rsidRDefault="00EC7A2E" w:rsidP="0041682B">
                            <w:pPr>
                              <w:rPr>
                                <w:b/>
                                <w:sz w:val="20"/>
                              </w:rPr>
                            </w:pPr>
                          </w:p>
                          <w:p w14:paraId="1FB60FA1" w14:textId="77777777" w:rsidR="00EC7A2E" w:rsidRDefault="00EC7A2E" w:rsidP="0041682B">
                            <w:pPr>
                              <w:rPr>
                                <w:b/>
                                <w:sz w:val="20"/>
                              </w:rPr>
                            </w:pPr>
                          </w:p>
                          <w:p w14:paraId="26825281" w14:textId="77777777" w:rsidR="00EC7A2E" w:rsidRDefault="00EC7A2E" w:rsidP="0041682B">
                            <w:pPr>
                              <w:rPr>
                                <w:b/>
                                <w:sz w:val="20"/>
                              </w:rPr>
                            </w:pPr>
                          </w:p>
                          <w:p w14:paraId="70A3EF7C" w14:textId="77777777" w:rsidR="00EC7A2E" w:rsidRDefault="00EC7A2E" w:rsidP="0041682B">
                            <w:pPr>
                              <w:rPr>
                                <w:b/>
                                <w:sz w:val="20"/>
                              </w:rPr>
                            </w:pPr>
                          </w:p>
                          <w:p w14:paraId="5C2752F8" w14:textId="77777777" w:rsidR="00EC7A2E" w:rsidRDefault="00EC7A2E" w:rsidP="0041682B">
                            <w:pPr>
                              <w:rPr>
                                <w:b/>
                                <w:sz w:val="20"/>
                              </w:rPr>
                            </w:pPr>
                          </w:p>
                          <w:p w14:paraId="6BA6D5B9" w14:textId="77777777" w:rsidR="00EC7A2E" w:rsidRPr="0041682B" w:rsidRDefault="00EC7A2E" w:rsidP="00CF1535">
                            <w:pPr>
                              <w:jc w:val="center"/>
                              <w:rPr>
                                <w:b/>
                                <w:sz w:val="20"/>
                              </w:rPr>
                            </w:pPr>
                          </w:p>
                          <w:p w14:paraId="7A620E0B" w14:textId="77777777" w:rsidR="00EC7A2E" w:rsidRDefault="00EC7A2E" w:rsidP="00CF1535">
                            <w:pPr>
                              <w:jc w:val="center"/>
                              <w:rPr>
                                <w:b/>
                                <w:sz w:val="20"/>
                              </w:rPr>
                            </w:pPr>
                          </w:p>
                          <w:p w14:paraId="1EC1B54F" w14:textId="77777777" w:rsidR="00EC7A2E" w:rsidRDefault="00EC7A2E" w:rsidP="00CF1535">
                            <w:pPr>
                              <w:jc w:val="center"/>
                              <w:rPr>
                                <w:b/>
                                <w:sz w:val="20"/>
                              </w:rPr>
                            </w:pPr>
                          </w:p>
                          <w:p w14:paraId="08554E2D" w14:textId="77777777" w:rsidR="00EC7A2E" w:rsidRDefault="00EC7A2E" w:rsidP="00CF1535">
                            <w:pPr>
                              <w:jc w:val="center"/>
                              <w:rPr>
                                <w:b/>
                                <w:sz w:val="20"/>
                              </w:rPr>
                            </w:pPr>
                          </w:p>
                          <w:p w14:paraId="4BA4C9D9" w14:textId="77777777" w:rsidR="00EC7A2E" w:rsidRDefault="00EC7A2E" w:rsidP="00CF1535">
                            <w:pPr>
                              <w:jc w:val="center"/>
                              <w:rPr>
                                <w:b/>
                                <w:sz w:val="20"/>
                              </w:rPr>
                            </w:pPr>
                          </w:p>
                          <w:p w14:paraId="0BE057D6" w14:textId="77777777" w:rsidR="00EC7A2E" w:rsidRDefault="00EC7A2E" w:rsidP="00CF1535">
                            <w:pPr>
                              <w:jc w:val="center"/>
                              <w:rPr>
                                <w:b/>
                                <w:sz w:val="20"/>
                              </w:rPr>
                            </w:pPr>
                          </w:p>
                          <w:p w14:paraId="38966397" w14:textId="77777777" w:rsidR="00EC7A2E" w:rsidRDefault="00EC7A2E" w:rsidP="00CF1535">
                            <w:pPr>
                              <w:jc w:val="center"/>
                              <w:rPr>
                                <w:b/>
                                <w:sz w:val="20"/>
                              </w:rPr>
                            </w:pPr>
                          </w:p>
                          <w:p w14:paraId="7C777031" w14:textId="77777777" w:rsidR="00EC7A2E" w:rsidRDefault="00EC7A2E" w:rsidP="00CF1535">
                            <w:pPr>
                              <w:jc w:val="center"/>
                              <w:rPr>
                                <w:b/>
                                <w:sz w:val="20"/>
                              </w:rPr>
                            </w:pPr>
                          </w:p>
                          <w:p w14:paraId="0D180DED" w14:textId="77777777" w:rsidR="00EC7A2E" w:rsidRDefault="00EC7A2E" w:rsidP="00CF1535">
                            <w:pPr>
                              <w:jc w:val="center"/>
                              <w:rPr>
                                <w:b/>
                                <w:sz w:val="20"/>
                              </w:rPr>
                            </w:pPr>
                          </w:p>
                          <w:p w14:paraId="6EDAF5F7" w14:textId="77777777" w:rsidR="00EC7A2E" w:rsidRDefault="00EC7A2E" w:rsidP="00CF1535">
                            <w:pPr>
                              <w:jc w:val="center"/>
                              <w:rPr>
                                <w:b/>
                                <w:sz w:val="20"/>
                              </w:rPr>
                            </w:pPr>
                          </w:p>
                          <w:p w14:paraId="611AFFC3" w14:textId="77777777" w:rsidR="00EC7A2E" w:rsidRDefault="00EC7A2E" w:rsidP="00CF1535">
                            <w:pPr>
                              <w:jc w:val="center"/>
                              <w:rPr>
                                <w:b/>
                                <w:sz w:val="20"/>
                              </w:rPr>
                            </w:pPr>
                          </w:p>
                          <w:p w14:paraId="63D2BF91" w14:textId="77777777" w:rsidR="00EC7A2E" w:rsidRDefault="00EC7A2E" w:rsidP="00CF1535">
                            <w:pPr>
                              <w:jc w:val="center"/>
                              <w:rPr>
                                <w:b/>
                                <w:sz w:val="20"/>
                              </w:rPr>
                            </w:pPr>
                          </w:p>
                          <w:p w14:paraId="270C14D0" w14:textId="77777777" w:rsidR="00EC7A2E" w:rsidRDefault="00EC7A2E" w:rsidP="00CF1535">
                            <w:pPr>
                              <w:jc w:val="center"/>
                              <w:rPr>
                                <w:b/>
                                <w:sz w:val="20"/>
                              </w:rPr>
                            </w:pPr>
                          </w:p>
                          <w:p w14:paraId="15874210" w14:textId="77777777" w:rsidR="00EC7A2E" w:rsidRDefault="00EC7A2E" w:rsidP="00CF1535">
                            <w:pPr>
                              <w:jc w:val="center"/>
                              <w:rPr>
                                <w:b/>
                                <w:sz w:val="20"/>
                              </w:rPr>
                            </w:pPr>
                          </w:p>
                          <w:p w14:paraId="00FE12C5" w14:textId="77777777" w:rsidR="00EC7A2E" w:rsidRDefault="00EC7A2E" w:rsidP="00CF1535">
                            <w:pPr>
                              <w:jc w:val="center"/>
                              <w:rPr>
                                <w:b/>
                                <w:sz w:val="20"/>
                              </w:rPr>
                            </w:pPr>
                          </w:p>
                          <w:p w14:paraId="2E22B076" w14:textId="77777777" w:rsidR="00EC7A2E" w:rsidRPr="00CF1535" w:rsidRDefault="00EC7A2E" w:rsidP="00CF1535">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1B3B1E8D" id="AutoShape 2493" o:spid="_x0000_s1233" style="position:absolute;left:0;text-align:left;margin-left:0;margin-top:16.55pt;width:191.5pt;height:633.65pt;z-index:25193164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2ntx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4D66F2FD" w14:textId="77777777" w:rsidR="00EC7A2E" w:rsidRDefault="00EC7A2E" w:rsidP="0041682B">
                      <w:pPr>
                        <w:rPr>
                          <w:b/>
                          <w:sz w:val="20"/>
                        </w:rPr>
                      </w:pPr>
                    </w:p>
                    <w:p w14:paraId="0184A343" w14:textId="77777777" w:rsidR="00EC7A2E" w:rsidRDefault="00EC7A2E" w:rsidP="0041682B">
                      <w:pPr>
                        <w:rPr>
                          <w:b/>
                          <w:sz w:val="20"/>
                        </w:rPr>
                      </w:pPr>
                    </w:p>
                    <w:p w14:paraId="58780287" w14:textId="77777777" w:rsidR="00EC7A2E" w:rsidRDefault="00EC7A2E" w:rsidP="0041682B">
                      <w:pPr>
                        <w:rPr>
                          <w:b/>
                          <w:sz w:val="20"/>
                        </w:rPr>
                      </w:pPr>
                    </w:p>
                    <w:p w14:paraId="0F05CFEF" w14:textId="77777777" w:rsidR="00EC7A2E" w:rsidRDefault="00EC7A2E" w:rsidP="0041682B">
                      <w:pPr>
                        <w:rPr>
                          <w:b/>
                          <w:sz w:val="20"/>
                        </w:rPr>
                      </w:pPr>
                    </w:p>
                    <w:p w14:paraId="6D06CF6D" w14:textId="77777777" w:rsidR="00EC7A2E" w:rsidRDefault="00EC7A2E" w:rsidP="0041682B">
                      <w:pPr>
                        <w:rPr>
                          <w:b/>
                          <w:sz w:val="20"/>
                        </w:rPr>
                      </w:pPr>
                    </w:p>
                    <w:p w14:paraId="39506D01" w14:textId="77777777" w:rsidR="00EC7A2E" w:rsidRDefault="00EC7A2E" w:rsidP="0041682B">
                      <w:pPr>
                        <w:rPr>
                          <w:b/>
                          <w:sz w:val="20"/>
                        </w:rPr>
                      </w:pPr>
                    </w:p>
                    <w:p w14:paraId="5D72821F" w14:textId="77777777" w:rsidR="00EC7A2E" w:rsidRDefault="00EC7A2E" w:rsidP="0041682B">
                      <w:pPr>
                        <w:rPr>
                          <w:b/>
                          <w:sz w:val="20"/>
                        </w:rPr>
                      </w:pPr>
                    </w:p>
                    <w:p w14:paraId="0CF6D966" w14:textId="77777777" w:rsidR="00EC7A2E" w:rsidRDefault="00EC7A2E" w:rsidP="0041682B">
                      <w:pPr>
                        <w:rPr>
                          <w:b/>
                          <w:sz w:val="20"/>
                        </w:rPr>
                      </w:pPr>
                    </w:p>
                    <w:p w14:paraId="74FED460" w14:textId="77777777" w:rsidR="00EC7A2E" w:rsidRDefault="00EC7A2E" w:rsidP="0041682B">
                      <w:pPr>
                        <w:rPr>
                          <w:b/>
                          <w:sz w:val="20"/>
                        </w:rPr>
                      </w:pPr>
                    </w:p>
                    <w:p w14:paraId="6F265B29" w14:textId="77777777" w:rsidR="00EC7A2E" w:rsidRDefault="00EC7A2E" w:rsidP="0041682B">
                      <w:pPr>
                        <w:rPr>
                          <w:b/>
                          <w:sz w:val="20"/>
                        </w:rPr>
                      </w:pPr>
                    </w:p>
                    <w:p w14:paraId="2D843080" w14:textId="77777777" w:rsidR="00EC7A2E" w:rsidRDefault="00EC7A2E" w:rsidP="0041682B">
                      <w:pPr>
                        <w:rPr>
                          <w:b/>
                          <w:sz w:val="20"/>
                        </w:rPr>
                      </w:pPr>
                    </w:p>
                    <w:p w14:paraId="43457B09" w14:textId="77777777" w:rsidR="00EC7A2E" w:rsidRDefault="00EC7A2E" w:rsidP="0041682B">
                      <w:pPr>
                        <w:rPr>
                          <w:b/>
                          <w:sz w:val="20"/>
                        </w:rPr>
                      </w:pPr>
                    </w:p>
                    <w:p w14:paraId="5B8DEE9F" w14:textId="77777777" w:rsidR="00EC7A2E" w:rsidRDefault="00EC7A2E" w:rsidP="0041682B">
                      <w:pPr>
                        <w:rPr>
                          <w:b/>
                          <w:sz w:val="20"/>
                        </w:rPr>
                      </w:pPr>
                    </w:p>
                    <w:p w14:paraId="6F08283E" w14:textId="77777777" w:rsidR="00EC7A2E" w:rsidRDefault="00EC7A2E" w:rsidP="0041682B">
                      <w:pPr>
                        <w:rPr>
                          <w:b/>
                          <w:sz w:val="20"/>
                        </w:rPr>
                      </w:pPr>
                    </w:p>
                    <w:p w14:paraId="26FCD49A" w14:textId="77777777" w:rsidR="00EC7A2E" w:rsidRDefault="00EC7A2E" w:rsidP="0041682B">
                      <w:pPr>
                        <w:rPr>
                          <w:b/>
                          <w:sz w:val="20"/>
                        </w:rPr>
                      </w:pPr>
                    </w:p>
                    <w:p w14:paraId="4C74D802" w14:textId="77777777" w:rsidR="00EC7A2E" w:rsidRDefault="00EC7A2E" w:rsidP="0041682B">
                      <w:pPr>
                        <w:rPr>
                          <w:b/>
                          <w:sz w:val="20"/>
                        </w:rPr>
                      </w:pPr>
                    </w:p>
                    <w:p w14:paraId="398FAA2E" w14:textId="77777777" w:rsidR="00EC7A2E" w:rsidRDefault="00EC7A2E" w:rsidP="0041682B">
                      <w:pPr>
                        <w:rPr>
                          <w:b/>
                          <w:sz w:val="20"/>
                        </w:rPr>
                      </w:pPr>
                    </w:p>
                    <w:p w14:paraId="57807E4D" w14:textId="77777777" w:rsidR="00EC7A2E" w:rsidRDefault="00EC7A2E" w:rsidP="0041682B">
                      <w:pPr>
                        <w:rPr>
                          <w:b/>
                          <w:sz w:val="20"/>
                        </w:rPr>
                      </w:pPr>
                    </w:p>
                    <w:p w14:paraId="777A36C5" w14:textId="77777777" w:rsidR="00EC7A2E" w:rsidRDefault="00EC7A2E" w:rsidP="0041682B">
                      <w:pPr>
                        <w:rPr>
                          <w:b/>
                          <w:sz w:val="20"/>
                        </w:rPr>
                      </w:pPr>
                    </w:p>
                    <w:p w14:paraId="26942BDD" w14:textId="77777777" w:rsidR="00EC7A2E" w:rsidRDefault="00EC7A2E" w:rsidP="0041682B">
                      <w:pPr>
                        <w:rPr>
                          <w:b/>
                          <w:sz w:val="20"/>
                        </w:rPr>
                      </w:pPr>
                    </w:p>
                    <w:p w14:paraId="1D638059" w14:textId="77777777" w:rsidR="00EC7A2E" w:rsidRDefault="00EC7A2E" w:rsidP="0041682B">
                      <w:pPr>
                        <w:rPr>
                          <w:b/>
                          <w:sz w:val="20"/>
                        </w:rPr>
                      </w:pPr>
                    </w:p>
                    <w:p w14:paraId="0D3F9F9E" w14:textId="77777777" w:rsidR="00EC7A2E" w:rsidRDefault="00EC7A2E" w:rsidP="0041682B">
                      <w:pPr>
                        <w:rPr>
                          <w:b/>
                          <w:sz w:val="20"/>
                        </w:rPr>
                      </w:pPr>
                    </w:p>
                    <w:p w14:paraId="5CDB163C" w14:textId="77777777" w:rsidR="00EC7A2E" w:rsidRDefault="00EC7A2E" w:rsidP="0041682B">
                      <w:pPr>
                        <w:rPr>
                          <w:b/>
                          <w:sz w:val="20"/>
                        </w:rPr>
                      </w:pPr>
                    </w:p>
                    <w:p w14:paraId="5BF0F195" w14:textId="77777777" w:rsidR="00EC7A2E" w:rsidRDefault="00EC7A2E" w:rsidP="0041682B">
                      <w:pPr>
                        <w:rPr>
                          <w:b/>
                          <w:sz w:val="20"/>
                        </w:rPr>
                      </w:pPr>
                    </w:p>
                    <w:p w14:paraId="4570CFA6" w14:textId="77777777" w:rsidR="00EC7A2E" w:rsidRDefault="00EC7A2E" w:rsidP="0041682B">
                      <w:pPr>
                        <w:rPr>
                          <w:b/>
                          <w:sz w:val="20"/>
                        </w:rPr>
                      </w:pPr>
                    </w:p>
                    <w:p w14:paraId="13DAEA13" w14:textId="77777777" w:rsidR="00EC7A2E" w:rsidRDefault="00EC7A2E" w:rsidP="0041682B">
                      <w:pPr>
                        <w:rPr>
                          <w:b/>
                          <w:sz w:val="20"/>
                        </w:rPr>
                      </w:pPr>
                    </w:p>
                    <w:p w14:paraId="50529B6A" w14:textId="77777777" w:rsidR="00EC7A2E" w:rsidRDefault="00EC7A2E" w:rsidP="0041682B">
                      <w:pPr>
                        <w:rPr>
                          <w:b/>
                          <w:sz w:val="20"/>
                        </w:rPr>
                      </w:pPr>
                    </w:p>
                    <w:p w14:paraId="0C211A69" w14:textId="77777777" w:rsidR="00EC7A2E" w:rsidRDefault="00EC7A2E" w:rsidP="0041682B">
                      <w:pPr>
                        <w:rPr>
                          <w:b/>
                          <w:sz w:val="20"/>
                        </w:rPr>
                      </w:pPr>
                    </w:p>
                    <w:p w14:paraId="6CFEED02" w14:textId="77777777" w:rsidR="00EC7A2E" w:rsidRDefault="00EC7A2E" w:rsidP="0041682B">
                      <w:pPr>
                        <w:rPr>
                          <w:b/>
                          <w:sz w:val="20"/>
                        </w:rPr>
                      </w:pPr>
                    </w:p>
                    <w:p w14:paraId="0AD74EC8" w14:textId="77777777" w:rsidR="00EC7A2E" w:rsidRDefault="00EC7A2E" w:rsidP="0041682B">
                      <w:pPr>
                        <w:rPr>
                          <w:b/>
                          <w:sz w:val="20"/>
                        </w:rPr>
                      </w:pPr>
                    </w:p>
                    <w:p w14:paraId="00F5F540" w14:textId="77777777" w:rsidR="00EC7A2E" w:rsidRDefault="00EC7A2E" w:rsidP="0041682B">
                      <w:pPr>
                        <w:rPr>
                          <w:b/>
                          <w:sz w:val="20"/>
                        </w:rPr>
                      </w:pPr>
                    </w:p>
                    <w:p w14:paraId="76CE3A44" w14:textId="77777777" w:rsidR="00EC7A2E" w:rsidRDefault="00EC7A2E" w:rsidP="0041682B">
                      <w:pPr>
                        <w:rPr>
                          <w:b/>
                          <w:sz w:val="20"/>
                        </w:rPr>
                      </w:pPr>
                    </w:p>
                    <w:p w14:paraId="609E2E60" w14:textId="77777777" w:rsidR="00EC7A2E" w:rsidRDefault="00EC7A2E" w:rsidP="0041682B">
                      <w:pPr>
                        <w:rPr>
                          <w:b/>
                          <w:sz w:val="20"/>
                        </w:rPr>
                      </w:pPr>
                    </w:p>
                    <w:p w14:paraId="2F65FF01" w14:textId="77777777" w:rsidR="00EC7A2E" w:rsidRDefault="00EC7A2E" w:rsidP="0041682B">
                      <w:pPr>
                        <w:rPr>
                          <w:b/>
                          <w:sz w:val="20"/>
                        </w:rPr>
                      </w:pPr>
                    </w:p>
                    <w:p w14:paraId="76F492F1" w14:textId="77777777" w:rsidR="00EC7A2E" w:rsidRDefault="00EC7A2E" w:rsidP="0041682B">
                      <w:pPr>
                        <w:rPr>
                          <w:b/>
                          <w:sz w:val="20"/>
                        </w:rPr>
                      </w:pPr>
                    </w:p>
                    <w:p w14:paraId="1FB60FA1" w14:textId="77777777" w:rsidR="00EC7A2E" w:rsidRDefault="00EC7A2E" w:rsidP="0041682B">
                      <w:pPr>
                        <w:rPr>
                          <w:b/>
                          <w:sz w:val="20"/>
                        </w:rPr>
                      </w:pPr>
                    </w:p>
                    <w:p w14:paraId="26825281" w14:textId="77777777" w:rsidR="00EC7A2E" w:rsidRDefault="00EC7A2E" w:rsidP="0041682B">
                      <w:pPr>
                        <w:rPr>
                          <w:b/>
                          <w:sz w:val="20"/>
                        </w:rPr>
                      </w:pPr>
                    </w:p>
                    <w:p w14:paraId="70A3EF7C" w14:textId="77777777" w:rsidR="00EC7A2E" w:rsidRDefault="00EC7A2E" w:rsidP="0041682B">
                      <w:pPr>
                        <w:rPr>
                          <w:b/>
                          <w:sz w:val="20"/>
                        </w:rPr>
                      </w:pPr>
                    </w:p>
                    <w:p w14:paraId="5C2752F8" w14:textId="77777777" w:rsidR="00EC7A2E" w:rsidRDefault="00EC7A2E" w:rsidP="0041682B">
                      <w:pPr>
                        <w:rPr>
                          <w:b/>
                          <w:sz w:val="20"/>
                        </w:rPr>
                      </w:pPr>
                    </w:p>
                    <w:p w14:paraId="6BA6D5B9" w14:textId="77777777" w:rsidR="00EC7A2E" w:rsidRPr="0041682B" w:rsidRDefault="00EC7A2E" w:rsidP="00CF1535">
                      <w:pPr>
                        <w:jc w:val="center"/>
                        <w:rPr>
                          <w:b/>
                          <w:sz w:val="20"/>
                        </w:rPr>
                      </w:pPr>
                    </w:p>
                    <w:p w14:paraId="7A620E0B" w14:textId="77777777" w:rsidR="00EC7A2E" w:rsidRDefault="00EC7A2E" w:rsidP="00CF1535">
                      <w:pPr>
                        <w:jc w:val="center"/>
                        <w:rPr>
                          <w:b/>
                          <w:sz w:val="20"/>
                        </w:rPr>
                      </w:pPr>
                    </w:p>
                    <w:p w14:paraId="1EC1B54F" w14:textId="77777777" w:rsidR="00EC7A2E" w:rsidRDefault="00EC7A2E" w:rsidP="00CF1535">
                      <w:pPr>
                        <w:jc w:val="center"/>
                        <w:rPr>
                          <w:b/>
                          <w:sz w:val="20"/>
                        </w:rPr>
                      </w:pPr>
                    </w:p>
                    <w:p w14:paraId="08554E2D" w14:textId="77777777" w:rsidR="00EC7A2E" w:rsidRDefault="00EC7A2E" w:rsidP="00CF1535">
                      <w:pPr>
                        <w:jc w:val="center"/>
                        <w:rPr>
                          <w:b/>
                          <w:sz w:val="20"/>
                        </w:rPr>
                      </w:pPr>
                    </w:p>
                    <w:p w14:paraId="4BA4C9D9" w14:textId="77777777" w:rsidR="00EC7A2E" w:rsidRDefault="00EC7A2E" w:rsidP="00CF1535">
                      <w:pPr>
                        <w:jc w:val="center"/>
                        <w:rPr>
                          <w:b/>
                          <w:sz w:val="20"/>
                        </w:rPr>
                      </w:pPr>
                    </w:p>
                    <w:p w14:paraId="0BE057D6" w14:textId="77777777" w:rsidR="00EC7A2E" w:rsidRDefault="00EC7A2E" w:rsidP="00CF1535">
                      <w:pPr>
                        <w:jc w:val="center"/>
                        <w:rPr>
                          <w:b/>
                          <w:sz w:val="20"/>
                        </w:rPr>
                      </w:pPr>
                    </w:p>
                    <w:p w14:paraId="38966397" w14:textId="77777777" w:rsidR="00EC7A2E" w:rsidRDefault="00EC7A2E" w:rsidP="00CF1535">
                      <w:pPr>
                        <w:jc w:val="center"/>
                        <w:rPr>
                          <w:b/>
                          <w:sz w:val="20"/>
                        </w:rPr>
                      </w:pPr>
                    </w:p>
                    <w:p w14:paraId="7C777031" w14:textId="77777777" w:rsidR="00EC7A2E" w:rsidRDefault="00EC7A2E" w:rsidP="00CF1535">
                      <w:pPr>
                        <w:jc w:val="center"/>
                        <w:rPr>
                          <w:b/>
                          <w:sz w:val="20"/>
                        </w:rPr>
                      </w:pPr>
                    </w:p>
                    <w:p w14:paraId="0D180DED" w14:textId="77777777" w:rsidR="00EC7A2E" w:rsidRDefault="00EC7A2E" w:rsidP="00CF1535">
                      <w:pPr>
                        <w:jc w:val="center"/>
                        <w:rPr>
                          <w:b/>
                          <w:sz w:val="20"/>
                        </w:rPr>
                      </w:pPr>
                    </w:p>
                    <w:p w14:paraId="6EDAF5F7" w14:textId="77777777" w:rsidR="00EC7A2E" w:rsidRDefault="00EC7A2E" w:rsidP="00CF1535">
                      <w:pPr>
                        <w:jc w:val="center"/>
                        <w:rPr>
                          <w:b/>
                          <w:sz w:val="20"/>
                        </w:rPr>
                      </w:pPr>
                    </w:p>
                    <w:p w14:paraId="611AFFC3" w14:textId="77777777" w:rsidR="00EC7A2E" w:rsidRDefault="00EC7A2E" w:rsidP="00CF1535">
                      <w:pPr>
                        <w:jc w:val="center"/>
                        <w:rPr>
                          <w:b/>
                          <w:sz w:val="20"/>
                        </w:rPr>
                      </w:pPr>
                    </w:p>
                    <w:p w14:paraId="63D2BF91" w14:textId="77777777" w:rsidR="00EC7A2E" w:rsidRDefault="00EC7A2E" w:rsidP="00CF1535">
                      <w:pPr>
                        <w:jc w:val="center"/>
                        <w:rPr>
                          <w:b/>
                          <w:sz w:val="20"/>
                        </w:rPr>
                      </w:pPr>
                    </w:p>
                    <w:p w14:paraId="270C14D0" w14:textId="77777777" w:rsidR="00EC7A2E" w:rsidRDefault="00EC7A2E" w:rsidP="00CF1535">
                      <w:pPr>
                        <w:jc w:val="center"/>
                        <w:rPr>
                          <w:b/>
                          <w:sz w:val="20"/>
                        </w:rPr>
                      </w:pPr>
                    </w:p>
                    <w:p w14:paraId="15874210" w14:textId="77777777" w:rsidR="00EC7A2E" w:rsidRDefault="00EC7A2E" w:rsidP="00CF1535">
                      <w:pPr>
                        <w:jc w:val="center"/>
                        <w:rPr>
                          <w:b/>
                          <w:sz w:val="20"/>
                        </w:rPr>
                      </w:pPr>
                    </w:p>
                    <w:p w14:paraId="00FE12C5" w14:textId="77777777" w:rsidR="00EC7A2E" w:rsidRDefault="00EC7A2E" w:rsidP="00CF1535">
                      <w:pPr>
                        <w:jc w:val="center"/>
                        <w:rPr>
                          <w:b/>
                          <w:sz w:val="20"/>
                        </w:rPr>
                      </w:pPr>
                    </w:p>
                    <w:p w14:paraId="2E22B076" w14:textId="77777777" w:rsidR="00EC7A2E" w:rsidRPr="00CF1535" w:rsidRDefault="00EC7A2E" w:rsidP="00CF1535">
                      <w:pPr>
                        <w:jc w:val="center"/>
                        <w:rPr>
                          <w:b/>
                          <w:sz w:val="20"/>
                        </w:rPr>
                      </w:pPr>
                    </w:p>
                  </w:txbxContent>
                </v:textbox>
                <w10:wrap anchorx="margin" anchory="margin"/>
              </v:shape>
            </w:pict>
          </mc:Fallback>
        </mc:AlternateContent>
      </w:r>
    </w:p>
    <w:p w14:paraId="4CDC54E3" w14:textId="77777777" w:rsidR="00CF1535" w:rsidRDefault="0041682B"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63D65E12" wp14:editId="0F98C2BA">
                <wp:simplePos x="0" y="0"/>
                <wp:positionH relativeFrom="column">
                  <wp:posOffset>1749829</wp:posOffset>
                </wp:positionH>
                <wp:positionV relativeFrom="paragraph">
                  <wp:posOffset>203662</wp:posOffset>
                </wp:positionV>
                <wp:extent cx="2426739" cy="831273"/>
                <wp:effectExtent l="0" t="0" r="12065" b="26035"/>
                <wp:wrapNone/>
                <wp:docPr id="3199" name="弧形接點 3199"/>
                <wp:cNvGraphicFramePr/>
                <a:graphic xmlns:a="http://schemas.openxmlformats.org/drawingml/2006/main">
                  <a:graphicData uri="http://schemas.microsoft.com/office/word/2010/wordprocessingShape">
                    <wps:wsp>
                      <wps:cNvCnPr/>
                      <wps:spPr>
                        <a:xfrm>
                          <a:off x="0" y="0"/>
                          <a:ext cx="2426739" cy="83127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4272E0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弧形接點 3199" o:spid="_x0000_s1026" type="#_x0000_t38" style="position:absolute;margin-left:137.8pt;margin-top:16.05pt;width:191.1pt;height:65.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" adj="10800" strokecolor="#5b9bd5 [3204]" strokeweight=".5pt">
                <v:stroke joinstyle="miter"/>
              </v:shape>
            </w:pict>
          </mc:Fallback>
        </mc:AlternateContent>
      </w:r>
      <w:r>
        <w:rPr>
          <w:rFonts w:ascii="Times New Roman" w:hAnsi="Times New Roman" w:cs="Times New Roman"/>
          <w:noProof/>
        </w:rPr>
        <mc:AlternateContent>
          <mc:Choice Requires="wps">
            <w:drawing>
              <wp:anchor distT="0" distB="0" distL="114300" distR="114300" simplePos="0" relativeHeight="251934720" behindDoc="0" locked="0" layoutInCell="1" allowOverlap="1" wp14:anchorId="07E2DD8B" wp14:editId="727312F6">
                <wp:simplePos x="0" y="0"/>
                <wp:positionH relativeFrom="column">
                  <wp:posOffset>1716578</wp:posOffset>
                </wp:positionH>
                <wp:positionV relativeFrom="paragraph">
                  <wp:posOffset>203663</wp:posOffset>
                </wp:positionV>
                <wp:extent cx="2460567" cy="3890356"/>
                <wp:effectExtent l="0" t="0" r="16510" b="34290"/>
                <wp:wrapNone/>
                <wp:docPr id="3264" name="弧形接點 3264"/>
                <wp:cNvGraphicFramePr/>
                <a:graphic xmlns:a="http://schemas.openxmlformats.org/drawingml/2006/main">
                  <a:graphicData uri="http://schemas.microsoft.com/office/word/2010/wordprocessingShape">
                    <wps:wsp>
                      <wps:cNvCnPr/>
                      <wps:spPr>
                        <a:xfrm>
                          <a:off x="0" y="0"/>
                          <a:ext cx="2460567" cy="3890356"/>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49B66D" id="弧形接點 3264" o:spid="_x0000_s1026" type="#_x0000_t38" style="position:absolute;margin-left:135.15pt;margin-top:16.05pt;width:193.75pt;height:306.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" adj="10800" strokecolor="#5b9bd5 [3204]" strokeweight=".5pt">
                <v:stroke joinstyle="miter"/>
              </v:shape>
            </w:pict>
          </mc:Fallback>
        </mc:AlternateContent>
      </w:r>
      <w:r>
        <w:rPr>
          <w:rFonts w:ascii="Times New Roman" w:hAnsi="Times New Roman" w:cs="Times New Roman"/>
          <w:noProof/>
        </w:rPr>
        <mc:AlternateContent>
          <mc:Choice Requires="wps">
            <w:drawing>
              <wp:anchor distT="0" distB="0" distL="114300" distR="114300" simplePos="0" relativeHeight="251935744" behindDoc="0" locked="0" layoutInCell="1" allowOverlap="1" wp14:anchorId="00EC5B0E" wp14:editId="43AB6CD1">
                <wp:simplePos x="0" y="0"/>
                <wp:positionH relativeFrom="column">
                  <wp:posOffset>1716578</wp:posOffset>
                </wp:positionH>
                <wp:positionV relativeFrom="paragraph">
                  <wp:posOffset>203662</wp:posOffset>
                </wp:positionV>
                <wp:extent cx="2526030" cy="5436523"/>
                <wp:effectExtent l="0" t="0" r="26670" b="31115"/>
                <wp:wrapNone/>
                <wp:docPr id="3265" name="弧形接點 3265"/>
                <wp:cNvGraphicFramePr/>
                <a:graphic xmlns:a="http://schemas.openxmlformats.org/drawingml/2006/main">
                  <a:graphicData uri="http://schemas.microsoft.com/office/word/2010/wordprocessingShape">
                    <wps:wsp>
                      <wps:cNvCnPr/>
                      <wps:spPr>
                        <a:xfrm>
                          <a:off x="0" y="0"/>
                          <a:ext cx="2526030" cy="543652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1172AE" id="弧形接點 3265" o:spid="_x0000_s1026" type="#_x0000_t38" style="position:absolute;margin-left:135.15pt;margin-top:16.05pt;width:198.9pt;height:428.0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" adj="10800" strokecolor="#5b9bd5 [3204]" strokeweight=".5pt">
                <v:stroke joinstyle="miter"/>
              </v:shape>
            </w:pict>
          </mc:Fallback>
        </mc:AlternateContent>
      </w:r>
      <w:r>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41DA3A79" wp14:editId="227A54BC">
                <wp:simplePos x="0" y="0"/>
                <wp:positionH relativeFrom="column">
                  <wp:posOffset>1633451</wp:posOffset>
                </wp:positionH>
                <wp:positionV relativeFrom="paragraph">
                  <wp:posOffset>170411</wp:posOffset>
                </wp:positionV>
                <wp:extent cx="2609157" cy="6999316"/>
                <wp:effectExtent l="0" t="0" r="20320" b="30480"/>
                <wp:wrapNone/>
                <wp:docPr id="3266" name="弧形接點 3266"/>
                <wp:cNvGraphicFramePr/>
                <a:graphic xmlns:a="http://schemas.openxmlformats.org/drawingml/2006/main">
                  <a:graphicData uri="http://schemas.microsoft.com/office/word/2010/wordprocessingShape">
                    <wps:wsp>
                      <wps:cNvCnPr/>
                      <wps:spPr>
                        <a:xfrm>
                          <a:off x="0" y="0"/>
                          <a:ext cx="2609157" cy="6999316"/>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5FFBB2C" id="弧形接點 3266" o:spid="_x0000_s1026" type="#_x0000_t38" style="position:absolute;margin-left:128.6pt;margin-top:13.4pt;width:205.45pt;height:551.1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" adj="10800" strokecolor="#5b9bd5 [3204]" strokeweight=".5pt">
                <v:stroke joinstyle="miter"/>
              </v:shape>
            </w:pict>
          </mc:Fallback>
        </mc:AlternateContent>
      </w:r>
    </w:p>
    <w:p w14:paraId="3BB155A4" w14:textId="3603DD23" w:rsidR="00A76BB3" w:rsidRDefault="00F45E0C"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86944" behindDoc="0" locked="0" layoutInCell="1" allowOverlap="1" wp14:anchorId="3897C036" wp14:editId="1A281E8D">
                <wp:simplePos x="0" y="0"/>
                <wp:positionH relativeFrom="column">
                  <wp:posOffset>495300</wp:posOffset>
                </wp:positionH>
                <wp:positionV relativeFrom="page">
                  <wp:posOffset>1379220</wp:posOffset>
                </wp:positionV>
                <wp:extent cx="734695" cy="258445"/>
                <wp:effectExtent l="0" t="0" r="0" b="0"/>
                <wp:wrapNone/>
                <wp:docPr id="3303" name="文字方塊 3303"/>
                <wp:cNvGraphicFramePr/>
                <a:graphic xmlns:a="http://schemas.openxmlformats.org/drawingml/2006/main">
                  <a:graphicData uri="http://schemas.microsoft.com/office/word/2010/wordprocessingShape">
                    <wps:wsp>
                      <wps:cNvSpPr txBox="1"/>
                      <wps:spPr>
                        <a:xfrm>
                          <a:off x="0" y="0"/>
                          <a:ext cx="734695" cy="258445"/>
                        </a:xfrm>
                        <a:prstGeom prst="rect">
                          <a:avLst/>
                        </a:prstGeom>
                        <a:noFill/>
                        <a:ln w="6350">
                          <a:noFill/>
                        </a:ln>
                      </wps:spPr>
                      <wps:txbx>
                        <w:txbxContent>
                          <w:p w14:paraId="6976D262" w14:textId="40204934" w:rsidR="00EC7A2E" w:rsidRPr="007C329C" w:rsidRDefault="00EC7A2E" w:rsidP="00F45E0C">
                            <w:pPr>
                              <w:spacing w:line="0" w:lineRule="atLeast"/>
                              <w:ind w:left="200" w:hangingChars="100" w:hanging="200"/>
                              <w:contextualSpacing/>
                              <w:rPr>
                                <w:b/>
                                <w:color w:val="2E74B5" w:themeColor="accent1" w:themeShade="BF"/>
                                <w:sz w:val="20"/>
                              </w:rPr>
                            </w:pPr>
                            <w:r w:rsidRPr="007C329C">
                              <w:rPr>
                                <w:rFonts w:hint="eastAsia"/>
                                <w:b/>
                                <w:color w:val="2E74B5" w:themeColor="accent1" w:themeShade="BF"/>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C036" id="文字方塊 3303" o:spid="_x0000_s1234" type="#_x0000_t202" style="position:absolute;left:0;text-align:left;margin-left:39pt;margin-top:108.6pt;width:57.85pt;height:20.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" filled="f" stroked="f" strokeweight=".5pt">
                <v:textbox>
                  <w:txbxContent>
                    <w:p w14:paraId="6976D262" w14:textId="40204934" w:rsidR="00EC7A2E" w:rsidRPr="007C329C" w:rsidRDefault="00EC7A2E" w:rsidP="00F45E0C">
                      <w:pPr>
                        <w:spacing w:line="0" w:lineRule="atLeast"/>
                        <w:ind w:left="200" w:hangingChars="100" w:hanging="200"/>
                        <w:contextualSpacing/>
                        <w:rPr>
                          <w:b/>
                          <w:color w:val="2E74B5" w:themeColor="accent1" w:themeShade="BF"/>
                          <w:sz w:val="20"/>
                        </w:rPr>
                      </w:pPr>
                      <w:r w:rsidRPr="007C329C">
                        <w:rPr>
                          <w:rFonts w:hint="eastAsia"/>
                          <w:b/>
                          <w:color w:val="2E74B5" w:themeColor="accent1" w:themeShade="BF"/>
                          <w:sz w:val="20"/>
                        </w:rPr>
                        <w:t>倡議者</w:t>
                      </w:r>
                    </w:p>
                  </w:txbxContent>
                </v:textbox>
                <w10:wrap anchory="page"/>
              </v:shape>
            </w:pict>
          </mc:Fallback>
        </mc:AlternateContent>
      </w:r>
      <w:r w:rsidR="00A76BB3">
        <w:rPr>
          <w:rFonts w:ascii="Times New Roman" w:hAnsi="Times New Roman" w:cs="Times New Roman"/>
          <w:noProof/>
        </w:rPr>
        <mc:AlternateContent>
          <mc:Choice Requires="wps">
            <w:drawing>
              <wp:anchor distT="0" distB="0" distL="114300" distR="114300" simplePos="0" relativeHeight="252014592" behindDoc="0" locked="0" layoutInCell="1" allowOverlap="1" wp14:anchorId="27604D29" wp14:editId="4D475C75">
                <wp:simplePos x="0" y="0"/>
                <wp:positionH relativeFrom="column">
                  <wp:posOffset>4159306</wp:posOffset>
                </wp:positionH>
                <wp:positionV relativeFrom="page">
                  <wp:posOffset>1454543</wp:posOffset>
                </wp:positionV>
                <wp:extent cx="2078355" cy="525780"/>
                <wp:effectExtent l="0" t="0" r="17145" b="45720"/>
                <wp:wrapNone/>
                <wp:docPr id="2861" name="流程圖: 換頁接點 2861"/>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D4621" w14:textId="77777777" w:rsidR="00EC7A2E" w:rsidRPr="00CF1535" w:rsidRDefault="00EC7A2E" w:rsidP="00A76BB3">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04D29" id="_x0000_t177" coordsize="21600,21600" o:spt="177" path="m,l21600,r,17255l10800,21600,,17255xe">
                <v:stroke joinstyle="miter"/>
                <v:path gradientshapeok="t" o:connecttype="rect" textboxrect="0,0,21600,17255"/>
              </v:shapetype>
              <v:shape id="流程圖: 換頁接點 2861" o:spid="_x0000_s1235" type="#_x0000_t177" style="position:absolute;left:0;text-align:left;margin-left:327.5pt;margin-top:114.55pt;width:163.65pt;height:41.4pt;z-index:2520145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" fillcolor="#5b9bd5 [3204]" strokecolor="#1f4d78 [1604]" strokeweight="1pt">
                <v:textbox>
                  <w:txbxContent>
                    <w:p w14:paraId="211D4621" w14:textId="77777777" w:rsidR="00EC7A2E" w:rsidRPr="00CF1535" w:rsidRDefault="00EC7A2E" w:rsidP="00A76BB3">
                      <w:pPr>
                        <w:jc w:val="center"/>
                        <w:rPr>
                          <w:b/>
                        </w:rPr>
                      </w:pPr>
                      <w:r w:rsidRPr="00CF1535">
                        <w:rPr>
                          <w:rFonts w:hint="eastAsia"/>
                          <w:b/>
                        </w:rPr>
                        <w:t>在不同情況下的角色</w:t>
                      </w:r>
                    </w:p>
                  </w:txbxContent>
                </v:textbox>
                <w10:wrap anchory="page"/>
              </v:shape>
            </w:pict>
          </mc:Fallback>
        </mc:AlternateContent>
      </w:r>
    </w:p>
    <w:p w14:paraId="1D2F51DE"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87968" behindDoc="0" locked="0" layoutInCell="1" allowOverlap="1" wp14:anchorId="456B66EB" wp14:editId="1476CEEE">
                <wp:simplePos x="0" y="0"/>
                <wp:positionH relativeFrom="column">
                  <wp:posOffset>363040</wp:posOffset>
                </wp:positionH>
                <wp:positionV relativeFrom="page">
                  <wp:posOffset>1705565</wp:posOffset>
                </wp:positionV>
                <wp:extent cx="598811" cy="250853"/>
                <wp:effectExtent l="0" t="0" r="0" b="0"/>
                <wp:wrapNone/>
                <wp:docPr id="3304" name="文字方塊 3304"/>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41C350F6"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66EB" id="文字方塊 3304" o:spid="_x0000_s1236" type="#_x0000_t202" style="position:absolute;left:0;text-align:left;margin-left:28.6pt;margin-top:134.3pt;width:47.15pt;height:1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" filled="f" stroked="f" strokeweight=".5pt">
                <v:textbox>
                  <w:txbxContent>
                    <w:p w14:paraId="41C350F6"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p>
    <w:p w14:paraId="3B646A98"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88992" behindDoc="0" locked="0" layoutInCell="1" allowOverlap="1" wp14:anchorId="0264BB4B" wp14:editId="2CED31FD">
                <wp:simplePos x="0" y="0"/>
                <wp:positionH relativeFrom="column">
                  <wp:posOffset>88085</wp:posOffset>
                </wp:positionH>
                <wp:positionV relativeFrom="page">
                  <wp:posOffset>2021160</wp:posOffset>
                </wp:positionV>
                <wp:extent cx="704008" cy="267037"/>
                <wp:effectExtent l="0" t="0" r="0" b="0"/>
                <wp:wrapNone/>
                <wp:docPr id="3305" name="文字方塊 3305"/>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6230C87E" w14:textId="77777777" w:rsidR="00EC7A2E" w:rsidRPr="0041682B" w:rsidRDefault="00EC7A2E" w:rsidP="00A76BB3">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4BB4B" id="文字方塊 3305" o:spid="_x0000_s1237" type="#_x0000_t202" style="position:absolute;left:0;text-align:left;margin-left:6.95pt;margin-top:159.15pt;width:55.45pt;height:21.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" filled="f" stroked="f" strokeweight=".5pt">
                <v:textbox>
                  <w:txbxContent>
                    <w:p w14:paraId="6230C87E" w14:textId="77777777" w:rsidR="00EC7A2E" w:rsidRPr="0041682B" w:rsidRDefault="00EC7A2E" w:rsidP="00A76BB3">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p>
    <w:p w14:paraId="165A24DC"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1B44C505"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0016" behindDoc="0" locked="0" layoutInCell="1" allowOverlap="1" wp14:anchorId="4735B023" wp14:editId="22A39339">
                <wp:simplePos x="0" y="0"/>
                <wp:positionH relativeFrom="margin">
                  <wp:posOffset>-6530</wp:posOffset>
                </wp:positionH>
                <wp:positionV relativeFrom="page">
                  <wp:posOffset>2377395</wp:posOffset>
                </wp:positionV>
                <wp:extent cx="614995" cy="283221"/>
                <wp:effectExtent l="0" t="0" r="0" b="2540"/>
                <wp:wrapNone/>
                <wp:docPr id="3306" name="文字方塊 3306"/>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021FB028"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B023" id="文字方塊 3306" o:spid="_x0000_s1238" type="#_x0000_t202" style="position:absolute;left:0;text-align:left;margin-left:-.5pt;margin-top:187.2pt;width:48.4pt;height:22.3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" filled="f" stroked="f" strokeweight=".5pt">
                <v:textbox>
                  <w:txbxContent>
                    <w:p w14:paraId="021FB028"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p>
    <w:p w14:paraId="38471407"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7BAF8904" wp14:editId="7853C327">
                <wp:simplePos x="0" y="0"/>
                <wp:positionH relativeFrom="column">
                  <wp:posOffset>-523420</wp:posOffset>
                </wp:positionH>
                <wp:positionV relativeFrom="page">
                  <wp:posOffset>2777445</wp:posOffset>
                </wp:positionV>
                <wp:extent cx="1059815" cy="242570"/>
                <wp:effectExtent l="0" t="0" r="0" b="5080"/>
                <wp:wrapNone/>
                <wp:docPr id="3307" name="文字方塊 330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15CD4726"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AF8904" id="文字方塊 3307" o:spid="_x0000_s1239" type="#_x0000_t202" style="position:absolute;left:0;text-align:left;margin-left:-41.2pt;margin-top:218.7pt;width:83.45pt;height:19.1pt;z-index:251991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" filled="f" stroked="f" strokeweight=".5pt">
                <v:textbox>
                  <w:txbxContent>
                    <w:p w14:paraId="15CD4726"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p>
    <w:p w14:paraId="19D827C3"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147A27CE" w14:textId="2C3EC2BC"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2064" behindDoc="0" locked="0" layoutInCell="1" allowOverlap="1" wp14:anchorId="5C884A06" wp14:editId="40729A04">
                <wp:simplePos x="0" y="0"/>
                <wp:positionH relativeFrom="column">
                  <wp:posOffset>-588645</wp:posOffset>
                </wp:positionH>
                <wp:positionV relativeFrom="page">
                  <wp:posOffset>3148965</wp:posOffset>
                </wp:positionV>
                <wp:extent cx="1059815" cy="242570"/>
                <wp:effectExtent l="0" t="0" r="0" b="5080"/>
                <wp:wrapNone/>
                <wp:docPr id="3308" name="文字方塊 3308"/>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4F67B6D2"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84A06" id="文字方塊 3308" o:spid="_x0000_s1240" type="#_x0000_t202" style="position:absolute;left:0;text-align:left;margin-left:-46.35pt;margin-top:247.95pt;width:83.45pt;height:19.1pt;z-index:251992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" filled="f" stroked="f" strokeweight=".5pt">
                <v:textbox>
                  <w:txbxContent>
                    <w:p w14:paraId="4F67B6D2"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sidRPr="00A76BB3">
        <w:rPr>
          <w:rFonts w:ascii="Times New Roman" w:hAnsi="Times New Roman" w:cs="Times New Roman"/>
          <w:noProof/>
        </w:rPr>
        <mc:AlternateContent>
          <mc:Choice Requires="wps">
            <w:drawing>
              <wp:anchor distT="0" distB="0" distL="114300" distR="114300" simplePos="0" relativeHeight="251993088" behindDoc="0" locked="0" layoutInCell="1" allowOverlap="1" wp14:anchorId="75CE845F" wp14:editId="078B6632">
                <wp:simplePos x="0" y="0"/>
                <wp:positionH relativeFrom="column">
                  <wp:posOffset>-874395</wp:posOffset>
                </wp:positionH>
                <wp:positionV relativeFrom="page">
                  <wp:posOffset>3517900</wp:posOffset>
                </wp:positionV>
                <wp:extent cx="1351280" cy="307340"/>
                <wp:effectExtent l="0" t="0" r="0" b="0"/>
                <wp:wrapNone/>
                <wp:docPr id="3309" name="文字方塊 3309"/>
                <wp:cNvGraphicFramePr/>
                <a:graphic xmlns:a="http://schemas.openxmlformats.org/drawingml/2006/main">
                  <a:graphicData uri="http://schemas.microsoft.com/office/word/2010/wordprocessingShape">
                    <wps:wsp>
                      <wps:cNvSpPr txBox="1"/>
                      <wps:spPr>
                        <a:xfrm>
                          <a:off x="0" y="0"/>
                          <a:ext cx="1351280" cy="307340"/>
                        </a:xfrm>
                        <a:prstGeom prst="rect">
                          <a:avLst/>
                        </a:prstGeom>
                        <a:noFill/>
                        <a:ln w="6350">
                          <a:noFill/>
                        </a:ln>
                      </wps:spPr>
                      <wps:txbx>
                        <w:txbxContent>
                          <w:p w14:paraId="42D5ABA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845F" id="文字方塊 3309" o:spid="_x0000_s1241" type="#_x0000_t202" style="position:absolute;left:0;text-align:left;margin-left:-68.85pt;margin-top:277pt;width:106.4pt;height:24.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" filled="f" stroked="f" strokeweight=".5pt">
                <v:textbox>
                  <w:txbxContent>
                    <w:p w14:paraId="42D5ABA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sidRPr="00A76BB3">
        <w:rPr>
          <w:rFonts w:ascii="Times New Roman" w:hAnsi="Times New Roman" w:cs="Times New Roman"/>
          <w:noProof/>
        </w:rPr>
        <mc:AlternateContent>
          <mc:Choice Requires="wps">
            <w:drawing>
              <wp:anchor distT="0" distB="0" distL="114300" distR="114300" simplePos="0" relativeHeight="251994112" behindDoc="0" locked="0" layoutInCell="1" allowOverlap="1" wp14:anchorId="720768CB" wp14:editId="09DC3E5F">
                <wp:simplePos x="0" y="0"/>
                <wp:positionH relativeFrom="column">
                  <wp:posOffset>-842010</wp:posOffset>
                </wp:positionH>
                <wp:positionV relativeFrom="page">
                  <wp:posOffset>3898265</wp:posOffset>
                </wp:positionV>
                <wp:extent cx="1019175" cy="290830"/>
                <wp:effectExtent l="0" t="0" r="0" b="0"/>
                <wp:wrapNone/>
                <wp:docPr id="3310" name="文字方塊 3310"/>
                <wp:cNvGraphicFramePr/>
                <a:graphic xmlns:a="http://schemas.openxmlformats.org/drawingml/2006/main">
                  <a:graphicData uri="http://schemas.microsoft.com/office/word/2010/wordprocessingShape">
                    <wps:wsp>
                      <wps:cNvSpPr txBox="1"/>
                      <wps:spPr>
                        <a:xfrm>
                          <a:off x="0" y="0"/>
                          <a:ext cx="1019175" cy="290830"/>
                        </a:xfrm>
                        <a:prstGeom prst="rect">
                          <a:avLst/>
                        </a:prstGeom>
                        <a:noFill/>
                        <a:ln w="6350">
                          <a:noFill/>
                        </a:ln>
                      </wps:spPr>
                      <wps:txbx>
                        <w:txbxContent>
                          <w:p w14:paraId="55C8A0D1"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768CB" id="文字方塊 3310" o:spid="_x0000_s1242" type="#_x0000_t202" style="position:absolute;left:0;text-align:left;margin-left:-66.3pt;margin-top:306.95pt;width:80.25pt;height:22.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" filled="f" stroked="f" strokeweight=".5pt">
                <v:textbox>
                  <w:txbxContent>
                    <w:p w14:paraId="55C8A0D1"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sidRPr="00A76BB3">
        <w:rPr>
          <w:rFonts w:ascii="Times New Roman" w:hAnsi="Times New Roman" w:cs="Times New Roman"/>
          <w:noProof/>
        </w:rPr>
        <mc:AlternateContent>
          <mc:Choice Requires="wps">
            <w:drawing>
              <wp:anchor distT="0" distB="0" distL="114300" distR="114300" simplePos="0" relativeHeight="251995136" behindDoc="0" locked="0" layoutInCell="1" allowOverlap="1" wp14:anchorId="017AB996" wp14:editId="61516A72">
                <wp:simplePos x="0" y="0"/>
                <wp:positionH relativeFrom="column">
                  <wp:posOffset>-695960</wp:posOffset>
                </wp:positionH>
                <wp:positionV relativeFrom="page">
                  <wp:posOffset>4286250</wp:posOffset>
                </wp:positionV>
                <wp:extent cx="768350" cy="307340"/>
                <wp:effectExtent l="0" t="0" r="0" b="0"/>
                <wp:wrapNone/>
                <wp:docPr id="3311" name="文字方塊 3311"/>
                <wp:cNvGraphicFramePr/>
                <a:graphic xmlns:a="http://schemas.openxmlformats.org/drawingml/2006/main">
                  <a:graphicData uri="http://schemas.microsoft.com/office/word/2010/wordprocessingShape">
                    <wps:wsp>
                      <wps:cNvSpPr txBox="1"/>
                      <wps:spPr>
                        <a:xfrm>
                          <a:off x="0" y="0"/>
                          <a:ext cx="768350" cy="307340"/>
                        </a:xfrm>
                        <a:prstGeom prst="rect">
                          <a:avLst/>
                        </a:prstGeom>
                        <a:noFill/>
                        <a:ln w="6350">
                          <a:noFill/>
                        </a:ln>
                      </wps:spPr>
                      <wps:txbx>
                        <w:txbxContent>
                          <w:p w14:paraId="60E733C1" w14:textId="77777777"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B996" id="文字方塊 3311" o:spid="_x0000_s1243" type="#_x0000_t202" style="position:absolute;left:0;text-align:left;margin-left:-54.8pt;margin-top:337.5pt;width:60.5pt;height:24.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" filled="f" stroked="f" strokeweight=".5pt">
                <v:textbox>
                  <w:txbxContent>
                    <w:p w14:paraId="60E733C1" w14:textId="77777777"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v:textbox>
                <w10:wrap anchory="page"/>
              </v:shape>
            </w:pict>
          </mc:Fallback>
        </mc:AlternateContent>
      </w:r>
    </w:p>
    <w:p w14:paraId="2D55B3A6"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4BD9A86B"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781EE4CA"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543C0401"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1D72867D"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4D9E2102" w14:textId="2D744AAE"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46651B06" w14:textId="5CF96A45"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6160" behindDoc="0" locked="0" layoutInCell="1" allowOverlap="1" wp14:anchorId="795E43DC" wp14:editId="0D9A94F1">
                <wp:simplePos x="0" y="0"/>
                <wp:positionH relativeFrom="leftMargin">
                  <wp:posOffset>432613</wp:posOffset>
                </wp:positionH>
                <wp:positionV relativeFrom="page">
                  <wp:posOffset>4752463</wp:posOffset>
                </wp:positionV>
                <wp:extent cx="647065" cy="290830"/>
                <wp:effectExtent l="0" t="0" r="0" b="0"/>
                <wp:wrapNone/>
                <wp:docPr id="3312" name="文字方塊 3312"/>
                <wp:cNvGraphicFramePr/>
                <a:graphic xmlns:a="http://schemas.openxmlformats.org/drawingml/2006/main">
                  <a:graphicData uri="http://schemas.microsoft.com/office/word/2010/wordprocessingShape">
                    <wps:wsp>
                      <wps:cNvSpPr txBox="1"/>
                      <wps:spPr>
                        <a:xfrm>
                          <a:off x="0" y="0"/>
                          <a:ext cx="647065" cy="290830"/>
                        </a:xfrm>
                        <a:prstGeom prst="rect">
                          <a:avLst/>
                        </a:prstGeom>
                        <a:noFill/>
                        <a:ln w="6350">
                          <a:noFill/>
                        </a:ln>
                      </wps:spPr>
                      <wps:txbx>
                        <w:txbxContent>
                          <w:p w14:paraId="01007059"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43DC" id="文字方塊 3312" o:spid="_x0000_s1244" type="#_x0000_t202" style="position:absolute;left:0;text-align:left;margin-left:34.05pt;margin-top:374.2pt;width:50.95pt;height:22.9pt;z-index:251996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" filled="f" stroked="f" strokeweight=".5pt">
                <v:textbox>
                  <w:txbxContent>
                    <w:p w14:paraId="01007059"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p>
    <w:p w14:paraId="2FCA9218" w14:textId="52B74C5D"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09535F31" w14:textId="4FF7ADA3"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7184" behindDoc="0" locked="0" layoutInCell="1" allowOverlap="1" wp14:anchorId="2D0890A2" wp14:editId="11A877DB">
                <wp:simplePos x="0" y="0"/>
                <wp:positionH relativeFrom="leftMargin">
                  <wp:align>right</wp:align>
                </wp:positionH>
                <wp:positionV relativeFrom="page">
                  <wp:posOffset>5180610</wp:posOffset>
                </wp:positionV>
                <wp:extent cx="647065" cy="290830"/>
                <wp:effectExtent l="0" t="0" r="0" b="0"/>
                <wp:wrapNone/>
                <wp:docPr id="3313" name="文字方塊 3313"/>
                <wp:cNvGraphicFramePr/>
                <a:graphic xmlns:a="http://schemas.openxmlformats.org/drawingml/2006/main">
                  <a:graphicData uri="http://schemas.microsoft.com/office/word/2010/wordprocessingShape">
                    <wps:wsp>
                      <wps:cNvSpPr txBox="1"/>
                      <wps:spPr>
                        <a:xfrm>
                          <a:off x="0" y="0"/>
                          <a:ext cx="647065" cy="290830"/>
                        </a:xfrm>
                        <a:prstGeom prst="rect">
                          <a:avLst/>
                        </a:prstGeom>
                        <a:noFill/>
                        <a:ln w="6350">
                          <a:noFill/>
                        </a:ln>
                      </wps:spPr>
                      <wps:txbx>
                        <w:txbxContent>
                          <w:p w14:paraId="7F383243"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890A2" id="文字方塊 3313" o:spid="_x0000_s1245" type="#_x0000_t202" style="position:absolute;left:0;text-align:left;margin-left:-.25pt;margin-top:407.9pt;width:50.95pt;height:22.9pt;z-index:25199718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" filled="f" stroked="f" strokeweight=".5pt">
                <v:textbox>
                  <w:txbxContent>
                    <w:p w14:paraId="7F383243"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p>
    <w:p w14:paraId="5E777E51" w14:textId="61E7F4A1"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8208" behindDoc="0" locked="0" layoutInCell="1" allowOverlap="1" wp14:anchorId="14E390B7" wp14:editId="382D906F">
                <wp:simplePos x="0" y="0"/>
                <wp:positionH relativeFrom="leftMargin">
                  <wp:posOffset>332506</wp:posOffset>
                </wp:positionH>
                <wp:positionV relativeFrom="page">
                  <wp:posOffset>5558580</wp:posOffset>
                </wp:positionV>
                <wp:extent cx="962025" cy="290830"/>
                <wp:effectExtent l="0" t="0" r="0" b="0"/>
                <wp:wrapNone/>
                <wp:docPr id="3315" name="文字方塊 3315"/>
                <wp:cNvGraphicFramePr/>
                <a:graphic xmlns:a="http://schemas.openxmlformats.org/drawingml/2006/main">
                  <a:graphicData uri="http://schemas.microsoft.com/office/word/2010/wordprocessingShape">
                    <wps:wsp>
                      <wps:cNvSpPr txBox="1"/>
                      <wps:spPr>
                        <a:xfrm>
                          <a:off x="0" y="0"/>
                          <a:ext cx="962025" cy="290830"/>
                        </a:xfrm>
                        <a:prstGeom prst="rect">
                          <a:avLst/>
                        </a:prstGeom>
                        <a:noFill/>
                        <a:ln w="6350">
                          <a:noFill/>
                        </a:ln>
                      </wps:spPr>
                      <wps:txbx>
                        <w:txbxContent>
                          <w:p w14:paraId="0C20D90E"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90B7" id="文字方塊 3315" o:spid="_x0000_s1246" type="#_x0000_t202" style="position:absolute;left:0;text-align:left;margin-left:26.2pt;margin-top:437.7pt;width:75.75pt;height:22.9pt;z-index:25199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" filled="f" stroked="f" strokeweight=".5pt">
                <v:textbox>
                  <w:txbxContent>
                    <w:p w14:paraId="0C20D90E"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p>
    <w:p w14:paraId="2935C703" w14:textId="1B1A7ADB" w:rsidR="00A76BB3" w:rsidRDefault="00037013"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noProof/>
          <w:color w:val="FF0000"/>
        </w:rPr>
        <mc:AlternateContent>
          <mc:Choice Requires="wps">
            <w:drawing>
              <wp:anchor distT="0" distB="0" distL="114300" distR="114300" simplePos="0" relativeHeight="252807168" behindDoc="0" locked="0" layoutInCell="1" allowOverlap="1" wp14:anchorId="1F64C367" wp14:editId="743B449C">
                <wp:simplePos x="0" y="0"/>
                <wp:positionH relativeFrom="column">
                  <wp:posOffset>884629</wp:posOffset>
                </wp:positionH>
                <wp:positionV relativeFrom="page">
                  <wp:posOffset>5494020</wp:posOffset>
                </wp:positionV>
                <wp:extent cx="1921009" cy="1267866"/>
                <wp:effectExtent l="0" t="0" r="0" b="0"/>
                <wp:wrapNone/>
                <wp:docPr id="3801" name="文字方塊 3801"/>
                <wp:cNvGraphicFramePr/>
                <a:graphic xmlns:a="http://schemas.openxmlformats.org/drawingml/2006/main">
                  <a:graphicData uri="http://schemas.microsoft.com/office/word/2010/wordprocessingShape">
                    <wps:wsp>
                      <wps:cNvSpPr txBox="1"/>
                      <wps:spPr>
                        <a:xfrm>
                          <a:off x="0" y="0"/>
                          <a:ext cx="1921009" cy="1267866"/>
                        </a:xfrm>
                        <a:prstGeom prst="rect">
                          <a:avLst/>
                        </a:prstGeom>
                        <a:noFill/>
                        <a:ln w="6350">
                          <a:noFill/>
                        </a:ln>
                      </wps:spPr>
                      <wps:txbx>
                        <w:txbxContent>
                          <w:p w14:paraId="4390E92A" w14:textId="77777777" w:rsidR="00EC7A2E" w:rsidRPr="00037013" w:rsidRDefault="00EC7A2E" w:rsidP="00037013">
                            <w:pPr>
                              <w:jc w:val="both"/>
                              <w:rPr>
                                <w:rFonts w:ascii="Times New Roman" w:hAnsi="Times New Roman" w:cs="Times New Roman"/>
                              </w:rPr>
                            </w:pPr>
                            <w:r w:rsidRPr="00037013">
                              <w:rPr>
                                <w:rFonts w:ascii="Times New Roman" w:hAnsi="Times New Roman" w:cs="Times New Roman" w:hint="eastAsia"/>
                              </w:rPr>
                              <w:t>這些</w:t>
                            </w:r>
                            <w:r w:rsidRPr="00037013">
                              <w:rPr>
                                <w:rFonts w:ascii="Times New Roman" w:hAnsi="Times New Roman" w:cs="Times New Roman"/>
                              </w:rPr>
                              <w:t>是</w:t>
                            </w:r>
                            <w:r w:rsidRPr="00037013">
                              <w:rPr>
                                <w:rFonts w:ascii="Times New Roman" w:hAnsi="Times New Roman" w:cs="Times New Roman" w:hint="eastAsia"/>
                              </w:rPr>
                              <w:t>參與及</w:t>
                            </w:r>
                            <w:r w:rsidRPr="00037013">
                              <w:rPr>
                                <w:rFonts w:ascii="Times New Roman" w:hAnsi="Times New Roman" w:cs="Times New Roman" w:hint="eastAsia"/>
                              </w:rPr>
                              <w:t>O</w:t>
                            </w:r>
                            <w:r w:rsidRPr="00037013">
                              <w:rPr>
                                <w:rFonts w:ascii="Times New Roman" w:hAnsi="Times New Roman" w:cs="Times New Roman"/>
                              </w:rPr>
                              <w:t>ECD</w:t>
                            </w:r>
                            <w:r w:rsidRPr="00037013">
                              <w:rPr>
                                <w:rFonts w:ascii="Times New Roman" w:hAnsi="Times New Roman" w:cs="Times New Roman" w:hint="eastAsia"/>
                              </w:rPr>
                              <w:t>定義公民社會在政策制定循環的各階段中所能發揮</w:t>
                            </w:r>
                            <w:r>
                              <w:rPr>
                                <w:rFonts w:ascii="Times New Roman" w:hAnsi="Times New Roman" w:cs="Times New Roman" w:hint="eastAsia"/>
                              </w:rPr>
                              <w:t>，</w:t>
                            </w:r>
                            <w:r w:rsidRPr="00037013">
                              <w:rPr>
                                <w:rFonts w:ascii="Times New Roman" w:hAnsi="Times New Roman" w:cs="Times New Roman" w:hint="eastAsia"/>
                              </w:rPr>
                              <w:t>且可</w:t>
                            </w:r>
                            <w:r w:rsidRPr="00037013">
                              <w:rPr>
                                <w:rFonts w:ascii="Times New Roman" w:hAnsi="Times New Roman" w:cs="Times New Roman"/>
                              </w:rPr>
                              <w:t>為開放政府改革帶來益處</w:t>
                            </w:r>
                            <w:r w:rsidRPr="00037013">
                              <w:rPr>
                                <w:rFonts w:ascii="Times New Roman" w:hAnsi="Times New Roman" w:cs="Times New Roman" w:hint="eastAsia"/>
                              </w:rPr>
                              <w:t>的</w:t>
                            </w:r>
                            <w:r>
                              <w:rPr>
                                <w:rFonts w:ascii="Times New Roman" w:hAnsi="Times New Roman" w:cs="Times New Roman" w:hint="eastAsia"/>
                              </w:rPr>
                              <w:t>各種</w:t>
                            </w:r>
                            <w:r w:rsidRPr="00037013">
                              <w:rPr>
                                <w:rFonts w:ascii="Times New Roman" w:hAnsi="Times New Roman" w:cs="Times New Roman" w:hint="eastAsia"/>
                              </w:rPr>
                              <w:t>角色</w:t>
                            </w:r>
                            <w:r>
                              <w:rPr>
                                <w:rFonts w:ascii="Times New Roman" w:hAnsi="Times New Roman" w:cs="Times New Roman"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C367" id="文字方塊 3801" o:spid="_x0000_s1247" type="#_x0000_t202" style="position:absolute;left:0;text-align:left;margin-left:69.65pt;margin-top:432.6pt;width:151.25pt;height:99.8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" filled="f" stroked="f" strokeweight=".5pt">
                <v:textbox>
                  <w:txbxContent>
                    <w:p w14:paraId="4390E92A" w14:textId="77777777" w:rsidR="00EC7A2E" w:rsidRPr="00037013" w:rsidRDefault="00EC7A2E" w:rsidP="00037013">
                      <w:pPr>
                        <w:jc w:val="both"/>
                        <w:rPr>
                          <w:rFonts w:ascii="Times New Roman" w:hAnsi="Times New Roman" w:cs="Times New Roman"/>
                        </w:rPr>
                      </w:pPr>
                      <w:r w:rsidRPr="00037013">
                        <w:rPr>
                          <w:rFonts w:ascii="Times New Roman" w:hAnsi="Times New Roman" w:cs="Times New Roman" w:hint="eastAsia"/>
                        </w:rPr>
                        <w:t>這些</w:t>
                      </w:r>
                      <w:r w:rsidRPr="00037013">
                        <w:rPr>
                          <w:rFonts w:ascii="Times New Roman" w:hAnsi="Times New Roman" w:cs="Times New Roman"/>
                        </w:rPr>
                        <w:t>是</w:t>
                      </w:r>
                      <w:r w:rsidRPr="00037013">
                        <w:rPr>
                          <w:rFonts w:ascii="Times New Roman" w:hAnsi="Times New Roman" w:cs="Times New Roman" w:hint="eastAsia"/>
                        </w:rPr>
                        <w:t>參與及</w:t>
                      </w:r>
                      <w:r w:rsidRPr="00037013">
                        <w:rPr>
                          <w:rFonts w:ascii="Times New Roman" w:hAnsi="Times New Roman" w:cs="Times New Roman" w:hint="eastAsia"/>
                        </w:rPr>
                        <w:t>O</w:t>
                      </w:r>
                      <w:r w:rsidRPr="00037013">
                        <w:rPr>
                          <w:rFonts w:ascii="Times New Roman" w:hAnsi="Times New Roman" w:cs="Times New Roman"/>
                        </w:rPr>
                        <w:t>ECD</w:t>
                      </w:r>
                      <w:r w:rsidRPr="00037013">
                        <w:rPr>
                          <w:rFonts w:ascii="Times New Roman" w:hAnsi="Times New Roman" w:cs="Times New Roman" w:hint="eastAsia"/>
                        </w:rPr>
                        <w:t>定義公民社會在政策制定循環的各階段中所能發揮</w:t>
                      </w:r>
                      <w:r>
                        <w:rPr>
                          <w:rFonts w:ascii="Times New Roman" w:hAnsi="Times New Roman" w:cs="Times New Roman" w:hint="eastAsia"/>
                        </w:rPr>
                        <w:t>，</w:t>
                      </w:r>
                      <w:r w:rsidRPr="00037013">
                        <w:rPr>
                          <w:rFonts w:ascii="Times New Roman" w:hAnsi="Times New Roman" w:cs="Times New Roman" w:hint="eastAsia"/>
                        </w:rPr>
                        <w:t>且可</w:t>
                      </w:r>
                      <w:r w:rsidRPr="00037013">
                        <w:rPr>
                          <w:rFonts w:ascii="Times New Roman" w:hAnsi="Times New Roman" w:cs="Times New Roman"/>
                        </w:rPr>
                        <w:t>為開放政府改革帶來益處</w:t>
                      </w:r>
                      <w:r w:rsidRPr="00037013">
                        <w:rPr>
                          <w:rFonts w:ascii="Times New Roman" w:hAnsi="Times New Roman" w:cs="Times New Roman" w:hint="eastAsia"/>
                        </w:rPr>
                        <w:t>的</w:t>
                      </w:r>
                      <w:r>
                        <w:rPr>
                          <w:rFonts w:ascii="Times New Roman" w:hAnsi="Times New Roman" w:cs="Times New Roman" w:hint="eastAsia"/>
                        </w:rPr>
                        <w:t>各種</w:t>
                      </w:r>
                      <w:r w:rsidRPr="00037013">
                        <w:rPr>
                          <w:rFonts w:ascii="Times New Roman" w:hAnsi="Times New Roman" w:cs="Times New Roman" w:hint="eastAsia"/>
                        </w:rPr>
                        <w:t>角色</w:t>
                      </w:r>
                      <w:r>
                        <w:rPr>
                          <w:rFonts w:ascii="Times New Roman" w:hAnsi="Times New Roman" w:cs="Times New Roman" w:hint="eastAsia"/>
                        </w:rPr>
                        <w:t>：</w:t>
                      </w:r>
                    </w:p>
                  </w:txbxContent>
                </v:textbox>
                <w10:wrap anchory="page"/>
              </v:shape>
            </w:pict>
          </mc:Fallback>
        </mc:AlternateContent>
      </w:r>
    </w:p>
    <w:p w14:paraId="0F2092E9" w14:textId="3C876D9C"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1999232" behindDoc="0" locked="0" layoutInCell="1" allowOverlap="1" wp14:anchorId="445B0730" wp14:editId="18D7FEAD">
                <wp:simplePos x="0" y="0"/>
                <wp:positionH relativeFrom="leftMargin">
                  <wp:posOffset>434898</wp:posOffset>
                </wp:positionH>
                <wp:positionV relativeFrom="page">
                  <wp:posOffset>5981742</wp:posOffset>
                </wp:positionV>
                <wp:extent cx="962025" cy="290830"/>
                <wp:effectExtent l="0" t="0" r="0" b="0"/>
                <wp:wrapNone/>
                <wp:docPr id="3316" name="文字方塊 3316"/>
                <wp:cNvGraphicFramePr/>
                <a:graphic xmlns:a="http://schemas.openxmlformats.org/drawingml/2006/main">
                  <a:graphicData uri="http://schemas.microsoft.com/office/word/2010/wordprocessingShape">
                    <wps:wsp>
                      <wps:cNvSpPr txBox="1"/>
                      <wps:spPr>
                        <a:xfrm>
                          <a:off x="0" y="0"/>
                          <a:ext cx="962025" cy="290830"/>
                        </a:xfrm>
                        <a:prstGeom prst="rect">
                          <a:avLst/>
                        </a:prstGeom>
                        <a:noFill/>
                        <a:ln w="6350">
                          <a:noFill/>
                        </a:ln>
                      </wps:spPr>
                      <wps:txbx>
                        <w:txbxContent>
                          <w:p w14:paraId="502B731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B0730" id="文字方塊 3316" o:spid="_x0000_s1248" type="#_x0000_t202" style="position:absolute;left:0;text-align:left;margin-left:34.25pt;margin-top:471pt;width:75.75pt;height:22.9pt;z-index:25199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" filled="f" stroked="f" strokeweight=".5pt">
                <v:textbox>
                  <w:txbxContent>
                    <w:p w14:paraId="502B731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p>
    <w:p w14:paraId="6FB0BFCC"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6ABAD610" w14:textId="05C38338"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0256" behindDoc="0" locked="0" layoutInCell="1" allowOverlap="1" wp14:anchorId="010FD137" wp14:editId="530C3154">
                <wp:simplePos x="0" y="0"/>
                <wp:positionH relativeFrom="leftMargin">
                  <wp:posOffset>625810</wp:posOffset>
                </wp:positionH>
                <wp:positionV relativeFrom="page">
                  <wp:posOffset>6386349</wp:posOffset>
                </wp:positionV>
                <wp:extent cx="889635" cy="290830"/>
                <wp:effectExtent l="0" t="0" r="0" b="0"/>
                <wp:wrapNone/>
                <wp:docPr id="3317" name="文字方塊 3317"/>
                <wp:cNvGraphicFramePr/>
                <a:graphic xmlns:a="http://schemas.openxmlformats.org/drawingml/2006/main">
                  <a:graphicData uri="http://schemas.microsoft.com/office/word/2010/wordprocessingShape">
                    <wps:wsp>
                      <wps:cNvSpPr txBox="1"/>
                      <wps:spPr>
                        <a:xfrm>
                          <a:off x="0" y="0"/>
                          <a:ext cx="889635" cy="290830"/>
                        </a:xfrm>
                        <a:prstGeom prst="rect">
                          <a:avLst/>
                        </a:prstGeom>
                        <a:noFill/>
                        <a:ln w="6350">
                          <a:noFill/>
                        </a:ln>
                      </wps:spPr>
                      <wps:txbx>
                        <w:txbxContent>
                          <w:p w14:paraId="1BC26C5B"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FD137" id="文字方塊 3317" o:spid="_x0000_s1249" type="#_x0000_t202" style="position:absolute;left:0;text-align:left;margin-left:49.3pt;margin-top:502.85pt;width:70.05pt;height:22.9pt;z-index:25200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" filled="f" stroked="f" strokeweight=".5pt">
                <v:textbox>
                  <w:txbxContent>
                    <w:p w14:paraId="1BC26C5B"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p>
    <w:p w14:paraId="1CB325D1"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1FBE7C06" w14:textId="76D1923D"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1280" behindDoc="0" locked="0" layoutInCell="1" allowOverlap="1" wp14:anchorId="7D779459" wp14:editId="774E53F5">
                <wp:simplePos x="0" y="0"/>
                <wp:positionH relativeFrom="leftMargin">
                  <wp:posOffset>887639</wp:posOffset>
                </wp:positionH>
                <wp:positionV relativeFrom="page">
                  <wp:posOffset>6767446</wp:posOffset>
                </wp:positionV>
                <wp:extent cx="727710" cy="258445"/>
                <wp:effectExtent l="0" t="0" r="0" b="0"/>
                <wp:wrapNone/>
                <wp:docPr id="3318" name="文字方塊 3318"/>
                <wp:cNvGraphicFramePr/>
                <a:graphic xmlns:a="http://schemas.openxmlformats.org/drawingml/2006/main">
                  <a:graphicData uri="http://schemas.microsoft.com/office/word/2010/wordprocessingShape">
                    <wps:wsp>
                      <wps:cNvSpPr txBox="1"/>
                      <wps:spPr>
                        <a:xfrm>
                          <a:off x="0" y="0"/>
                          <a:ext cx="727710" cy="258445"/>
                        </a:xfrm>
                        <a:prstGeom prst="rect">
                          <a:avLst/>
                        </a:prstGeom>
                        <a:noFill/>
                        <a:ln w="6350">
                          <a:noFill/>
                        </a:ln>
                      </wps:spPr>
                      <wps:txbx>
                        <w:txbxContent>
                          <w:p w14:paraId="47D06CCF"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9459" id="文字方塊 3318" o:spid="_x0000_s1250" type="#_x0000_t202" style="position:absolute;left:0;text-align:left;margin-left:69.9pt;margin-top:532.85pt;width:57.3pt;height:20.35pt;z-index:25200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" filled="f" stroked="f" strokeweight=".5pt">
                <v:textbox>
                  <w:txbxContent>
                    <w:p w14:paraId="47D06CCF"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p>
    <w:p w14:paraId="69A8B563" w14:textId="5F9C8B4F"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2304" behindDoc="0" locked="0" layoutInCell="1" allowOverlap="1" wp14:anchorId="13DFE89F" wp14:editId="28B3138E">
                <wp:simplePos x="0" y="0"/>
                <wp:positionH relativeFrom="margin">
                  <wp:posOffset>-281605</wp:posOffset>
                </wp:positionH>
                <wp:positionV relativeFrom="page">
                  <wp:posOffset>7139982</wp:posOffset>
                </wp:positionV>
                <wp:extent cx="897890" cy="274955"/>
                <wp:effectExtent l="0" t="0" r="0" b="0"/>
                <wp:wrapNone/>
                <wp:docPr id="3319" name="文字方塊 3319"/>
                <wp:cNvGraphicFramePr/>
                <a:graphic xmlns:a="http://schemas.openxmlformats.org/drawingml/2006/main">
                  <a:graphicData uri="http://schemas.microsoft.com/office/word/2010/wordprocessingShape">
                    <wps:wsp>
                      <wps:cNvSpPr txBox="1"/>
                      <wps:spPr>
                        <a:xfrm>
                          <a:off x="0" y="0"/>
                          <a:ext cx="897890" cy="274955"/>
                        </a:xfrm>
                        <a:prstGeom prst="rect">
                          <a:avLst/>
                        </a:prstGeom>
                        <a:noFill/>
                        <a:ln w="6350">
                          <a:noFill/>
                        </a:ln>
                      </wps:spPr>
                      <wps:txbx>
                        <w:txbxContent>
                          <w:p w14:paraId="548FF3C2" w14:textId="76371A7A"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E89F" id="文字方塊 3319" o:spid="_x0000_s1251" type="#_x0000_t202" style="position:absolute;left:0;text-align:left;margin-left:-22.15pt;margin-top:562.2pt;width:70.7pt;height:21.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" filled="f" stroked="f" strokeweight=".5pt">
                <v:textbox>
                  <w:txbxContent>
                    <w:p w14:paraId="548FF3C2" w14:textId="76371A7A"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服務供給者</w:t>
                      </w:r>
                    </w:p>
                  </w:txbxContent>
                </v:textbox>
                <w10:wrap anchorx="margin" anchory="page"/>
              </v:shape>
            </w:pict>
          </mc:Fallback>
        </mc:AlternateContent>
      </w:r>
    </w:p>
    <w:p w14:paraId="0843948C" w14:textId="7AEC8AFA"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23A682D2" w14:textId="31AB7A56"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63CDB097" wp14:editId="5D063829">
                <wp:simplePos x="0" y="0"/>
                <wp:positionH relativeFrom="margin">
                  <wp:posOffset>-152400</wp:posOffset>
                </wp:positionH>
                <wp:positionV relativeFrom="page">
                  <wp:posOffset>7476644</wp:posOffset>
                </wp:positionV>
                <wp:extent cx="897890" cy="274955"/>
                <wp:effectExtent l="0" t="0" r="0" b="0"/>
                <wp:wrapNone/>
                <wp:docPr id="3320" name="文字方塊 3320"/>
                <wp:cNvGraphicFramePr/>
                <a:graphic xmlns:a="http://schemas.openxmlformats.org/drawingml/2006/main">
                  <a:graphicData uri="http://schemas.microsoft.com/office/word/2010/wordprocessingShape">
                    <wps:wsp>
                      <wps:cNvSpPr txBox="1"/>
                      <wps:spPr>
                        <a:xfrm>
                          <a:off x="0" y="0"/>
                          <a:ext cx="897890" cy="274955"/>
                        </a:xfrm>
                        <a:prstGeom prst="rect">
                          <a:avLst/>
                        </a:prstGeom>
                        <a:noFill/>
                        <a:ln w="6350">
                          <a:noFill/>
                        </a:ln>
                      </wps:spPr>
                      <wps:txbx>
                        <w:txbxContent>
                          <w:p w14:paraId="2E0CF677"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B097" id="文字方塊 3320" o:spid="_x0000_s1252" type="#_x0000_t202" style="position:absolute;left:0;text-align:left;margin-left:-12pt;margin-top:588.7pt;width:70.7pt;height:21.6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" filled="f" stroked="f" strokeweight=".5pt">
                <v:textbox>
                  <w:txbxContent>
                    <w:p w14:paraId="2E0CF677"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p>
    <w:p w14:paraId="45F58276" w14:textId="77777777"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769AD057" w14:textId="465A1A19"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51423A0" wp14:editId="4A009F6F">
                <wp:simplePos x="0" y="0"/>
                <wp:positionH relativeFrom="margin">
                  <wp:align>left</wp:align>
                </wp:positionH>
                <wp:positionV relativeFrom="page">
                  <wp:posOffset>7860261</wp:posOffset>
                </wp:positionV>
                <wp:extent cx="1051560" cy="274955"/>
                <wp:effectExtent l="0" t="0" r="0" b="0"/>
                <wp:wrapNone/>
                <wp:docPr id="3321" name="文字方塊 3321"/>
                <wp:cNvGraphicFramePr/>
                <a:graphic xmlns:a="http://schemas.openxmlformats.org/drawingml/2006/main">
                  <a:graphicData uri="http://schemas.microsoft.com/office/word/2010/wordprocessingShape">
                    <wps:wsp>
                      <wps:cNvSpPr txBox="1"/>
                      <wps:spPr>
                        <a:xfrm>
                          <a:off x="0" y="0"/>
                          <a:ext cx="1051560" cy="274955"/>
                        </a:xfrm>
                        <a:prstGeom prst="rect">
                          <a:avLst/>
                        </a:prstGeom>
                        <a:noFill/>
                        <a:ln w="6350">
                          <a:noFill/>
                        </a:ln>
                      </wps:spPr>
                      <wps:txbx>
                        <w:txbxContent>
                          <w:p w14:paraId="456AAF30" w14:textId="7F6108D6"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23A0" id="文字方塊 3321" o:spid="_x0000_s1253" type="#_x0000_t202" style="position:absolute;left:0;text-align:left;margin-left:0;margin-top:618.9pt;width:82.8pt;height:21.6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" filled="f" stroked="f" strokeweight=".5pt">
                <v:textbox>
                  <w:txbxContent>
                    <w:p w14:paraId="456AAF30" w14:textId="7F6108D6" w:rsidR="00EC7A2E" w:rsidRPr="007C329C" w:rsidRDefault="00EC7A2E" w:rsidP="00A76BB3">
                      <w:pPr>
                        <w:spacing w:line="0" w:lineRule="atLeast"/>
                        <w:contextualSpacing/>
                        <w:rPr>
                          <w:b/>
                          <w:color w:val="2E74B5" w:themeColor="accent1" w:themeShade="BF"/>
                          <w:sz w:val="20"/>
                        </w:rPr>
                      </w:pPr>
                      <w:r w:rsidRPr="007C329C">
                        <w:rPr>
                          <w:rFonts w:hint="eastAsia"/>
                          <w:b/>
                          <w:color w:val="2E74B5" w:themeColor="accent1" w:themeShade="BF"/>
                          <w:sz w:val="20"/>
                        </w:rPr>
                        <w:t>公民權擁護者</w:t>
                      </w:r>
                    </w:p>
                  </w:txbxContent>
                </v:textbox>
                <w10:wrap anchorx="margin" anchory="page"/>
              </v:shape>
            </w:pict>
          </mc:Fallback>
        </mc:AlternateContent>
      </w:r>
    </w:p>
    <w:p w14:paraId="2C3793E4" w14:textId="028C2FCA"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5376" behindDoc="0" locked="0" layoutInCell="1" allowOverlap="1" wp14:anchorId="2759EE18" wp14:editId="78B3B55A">
                <wp:simplePos x="0" y="0"/>
                <wp:positionH relativeFrom="margin">
                  <wp:posOffset>682478</wp:posOffset>
                </wp:positionH>
                <wp:positionV relativeFrom="page">
                  <wp:posOffset>8193523</wp:posOffset>
                </wp:positionV>
                <wp:extent cx="671195" cy="274955"/>
                <wp:effectExtent l="0" t="0" r="0" b="0"/>
                <wp:wrapNone/>
                <wp:docPr id="3322" name="文字方塊 3322"/>
                <wp:cNvGraphicFramePr/>
                <a:graphic xmlns:a="http://schemas.openxmlformats.org/drawingml/2006/main">
                  <a:graphicData uri="http://schemas.microsoft.com/office/word/2010/wordprocessingShape">
                    <wps:wsp>
                      <wps:cNvSpPr txBox="1"/>
                      <wps:spPr>
                        <a:xfrm>
                          <a:off x="0" y="0"/>
                          <a:ext cx="671195" cy="274955"/>
                        </a:xfrm>
                        <a:prstGeom prst="rect">
                          <a:avLst/>
                        </a:prstGeom>
                        <a:noFill/>
                        <a:ln w="6350">
                          <a:noFill/>
                        </a:ln>
                      </wps:spPr>
                      <wps:txbx>
                        <w:txbxContent>
                          <w:p w14:paraId="3F8200C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EE18" id="文字方塊 3322" o:spid="_x0000_s1254" type="#_x0000_t202" style="position:absolute;left:0;text-align:left;margin-left:53.75pt;margin-top:645.15pt;width:52.85pt;height:21.6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" filled="f" stroked="f" strokeweight=".5pt">
                <v:textbox>
                  <w:txbxContent>
                    <w:p w14:paraId="3F8200C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p>
    <w:p w14:paraId="6B315616" w14:textId="376E1E74" w:rsidR="00A76BB3" w:rsidRDefault="00A76BB3" w:rsidP="00960519">
      <w:pPr>
        <w:tabs>
          <w:tab w:val="left" w:pos="1168"/>
        </w:tabs>
        <w:spacing w:line="240" w:lineRule="atLeast"/>
        <w:ind w:firstLineChars="200" w:firstLine="480"/>
        <w:contextualSpacing/>
        <w:jc w:val="both"/>
        <w:rPr>
          <w:rFonts w:ascii="Times New Roman" w:hAnsi="Times New Roman" w:cs="Times New Roman"/>
        </w:rPr>
      </w:pPr>
    </w:p>
    <w:p w14:paraId="5EC0760A" w14:textId="16932115"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6400" behindDoc="0" locked="0" layoutInCell="1" allowOverlap="1" wp14:anchorId="390F7906" wp14:editId="3F559B80">
                <wp:simplePos x="0" y="0"/>
                <wp:positionH relativeFrom="margin">
                  <wp:posOffset>756920</wp:posOffset>
                </wp:positionH>
                <wp:positionV relativeFrom="page">
                  <wp:posOffset>8526787</wp:posOffset>
                </wp:positionV>
                <wp:extent cx="751840" cy="274955"/>
                <wp:effectExtent l="0" t="0" r="0" b="0"/>
                <wp:wrapNone/>
                <wp:docPr id="3323" name="文字方塊 3323"/>
                <wp:cNvGraphicFramePr/>
                <a:graphic xmlns:a="http://schemas.openxmlformats.org/drawingml/2006/main">
                  <a:graphicData uri="http://schemas.microsoft.com/office/word/2010/wordprocessingShape">
                    <wps:wsp>
                      <wps:cNvSpPr txBox="1"/>
                      <wps:spPr>
                        <a:xfrm>
                          <a:off x="0" y="0"/>
                          <a:ext cx="751840" cy="274955"/>
                        </a:xfrm>
                        <a:prstGeom prst="rect">
                          <a:avLst/>
                        </a:prstGeom>
                        <a:noFill/>
                        <a:ln w="6350">
                          <a:noFill/>
                        </a:ln>
                      </wps:spPr>
                      <wps:txbx>
                        <w:txbxContent>
                          <w:p w14:paraId="172EF2AD"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7906" id="文字方塊 3323" o:spid="_x0000_s1255" type="#_x0000_t202" style="position:absolute;left:0;text-align:left;margin-left:59.6pt;margin-top:671.4pt;width:59.2pt;height:21.6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" filled="f" stroked="f" strokeweight=".5pt">
                <v:textbox>
                  <w:txbxContent>
                    <w:p w14:paraId="172EF2AD"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p>
    <w:p w14:paraId="187D34C7" w14:textId="0D7CFCA9"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7A29D0EF" wp14:editId="048849E3">
                <wp:simplePos x="0" y="0"/>
                <wp:positionH relativeFrom="margin">
                  <wp:posOffset>1155700</wp:posOffset>
                </wp:positionH>
                <wp:positionV relativeFrom="page">
                  <wp:posOffset>8785155</wp:posOffset>
                </wp:positionV>
                <wp:extent cx="751840" cy="283210"/>
                <wp:effectExtent l="0" t="0" r="0" b="2540"/>
                <wp:wrapNone/>
                <wp:docPr id="3324" name="文字方塊 3324"/>
                <wp:cNvGraphicFramePr/>
                <a:graphic xmlns:a="http://schemas.openxmlformats.org/drawingml/2006/main">
                  <a:graphicData uri="http://schemas.microsoft.com/office/word/2010/wordprocessingShape">
                    <wps:wsp>
                      <wps:cNvSpPr txBox="1"/>
                      <wps:spPr>
                        <a:xfrm>
                          <a:off x="0" y="0"/>
                          <a:ext cx="751840" cy="283210"/>
                        </a:xfrm>
                        <a:prstGeom prst="rect">
                          <a:avLst/>
                        </a:prstGeom>
                        <a:noFill/>
                        <a:ln w="6350">
                          <a:noFill/>
                        </a:ln>
                      </wps:spPr>
                      <wps:txbx>
                        <w:txbxContent>
                          <w:p w14:paraId="20B1C972"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9D0EF" id="文字方塊 3324" o:spid="_x0000_s1256" type="#_x0000_t202" style="position:absolute;left:0;text-align:left;margin-left:91pt;margin-top:691.75pt;width:59.2pt;height:22.3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" filled="f" stroked="f" strokeweight=".5pt">
                <v:textbox>
                  <w:txbxContent>
                    <w:p w14:paraId="20B1C972"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p>
    <w:p w14:paraId="165E734A" w14:textId="6BC6480E" w:rsidR="00A76BB3" w:rsidRDefault="00F05795" w:rsidP="00960519">
      <w:pPr>
        <w:tabs>
          <w:tab w:val="left" w:pos="1168"/>
        </w:tabs>
        <w:spacing w:line="240" w:lineRule="atLeast"/>
        <w:ind w:firstLineChars="200" w:firstLine="480"/>
        <w:contextualSpacing/>
        <w:jc w:val="both"/>
        <w:rPr>
          <w:rFonts w:ascii="Times New Roman" w:hAnsi="Times New Roman" w:cs="Times New Roman"/>
        </w:rPr>
      </w:pPr>
      <w:r w:rsidRPr="00A76BB3">
        <w:rPr>
          <w:rFonts w:ascii="Times New Roman" w:hAnsi="Times New Roman" w:cs="Times New Roman"/>
          <w:noProof/>
        </w:rPr>
        <mc:AlternateContent>
          <mc:Choice Requires="wps">
            <w:drawing>
              <wp:anchor distT="0" distB="0" distL="114300" distR="114300" simplePos="0" relativeHeight="252008448" behindDoc="0" locked="0" layoutInCell="1" allowOverlap="1" wp14:anchorId="32796F35" wp14:editId="05E9A6EB">
                <wp:simplePos x="0" y="0"/>
                <wp:positionH relativeFrom="margin">
                  <wp:posOffset>1505173</wp:posOffset>
                </wp:positionH>
                <wp:positionV relativeFrom="page">
                  <wp:posOffset>9047710</wp:posOffset>
                </wp:positionV>
                <wp:extent cx="751840" cy="283210"/>
                <wp:effectExtent l="0" t="0" r="0" b="2540"/>
                <wp:wrapNone/>
                <wp:docPr id="3325" name="文字方塊 3325"/>
                <wp:cNvGraphicFramePr/>
                <a:graphic xmlns:a="http://schemas.openxmlformats.org/drawingml/2006/main">
                  <a:graphicData uri="http://schemas.microsoft.com/office/word/2010/wordprocessingShape">
                    <wps:wsp>
                      <wps:cNvSpPr txBox="1"/>
                      <wps:spPr>
                        <a:xfrm>
                          <a:off x="0" y="0"/>
                          <a:ext cx="751840" cy="283210"/>
                        </a:xfrm>
                        <a:prstGeom prst="rect">
                          <a:avLst/>
                        </a:prstGeom>
                        <a:noFill/>
                        <a:ln w="6350">
                          <a:noFill/>
                        </a:ln>
                      </wps:spPr>
                      <wps:txbx>
                        <w:txbxContent>
                          <w:p w14:paraId="451F705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6F35" id="文字方塊 3325" o:spid="_x0000_s1257" type="#_x0000_t202" style="position:absolute;left:0;text-align:left;margin-left:118.5pt;margin-top:712.4pt;width:59.2pt;height:22.3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" filled="f" stroked="f" strokeweight=".5pt">
                <v:textbox>
                  <w:txbxContent>
                    <w:p w14:paraId="451F7054" w14:textId="77777777" w:rsidR="00EC7A2E" w:rsidRPr="0041682B" w:rsidRDefault="00EC7A2E" w:rsidP="00A76BB3">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p>
    <w:p w14:paraId="40798BD0" w14:textId="77777777" w:rsidR="00A76BB3" w:rsidRDefault="00A76BB3" w:rsidP="00A76BB3">
      <w:pPr>
        <w:tabs>
          <w:tab w:val="left" w:pos="1168"/>
        </w:tabs>
        <w:spacing w:line="240" w:lineRule="atLeast"/>
        <w:contextualSpacing/>
        <w:jc w:val="both"/>
        <w:rPr>
          <w:rFonts w:ascii="Times New Roman" w:hAnsi="Times New Roman" w:cs="Times New Roman"/>
        </w:rPr>
      </w:pPr>
    </w:p>
    <w:p w14:paraId="11F591AB" w14:textId="77777777" w:rsidR="00A76BB3" w:rsidRDefault="00A76BB3">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A76BB3" w14:paraId="3C11BD81" w14:textId="77777777" w:rsidTr="00A76BB3">
        <w:trPr>
          <w:trHeight w:val="2392"/>
        </w:trPr>
        <w:tc>
          <w:tcPr>
            <w:tcW w:w="3080" w:type="dxa"/>
          </w:tcPr>
          <w:p w14:paraId="14E1FE34" w14:textId="77777777" w:rsidR="00A76BB3" w:rsidRDefault="00A76BB3" w:rsidP="00A76BB3">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3CE1C365" w14:textId="77777777" w:rsidR="00581663" w:rsidRPr="00581663" w:rsidRDefault="00581663" w:rsidP="00A76BB3">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樹立政府對某議題的意識，並提出改革理由</w:t>
            </w:r>
          </w:p>
        </w:tc>
      </w:tr>
      <w:tr w:rsidR="00A76BB3" w14:paraId="5F3C81A4" w14:textId="77777777" w:rsidTr="00A76BB3">
        <w:trPr>
          <w:trHeight w:val="2392"/>
        </w:trPr>
        <w:tc>
          <w:tcPr>
            <w:tcW w:w="3080" w:type="dxa"/>
          </w:tcPr>
          <w:p w14:paraId="0F9FC01A" w14:textId="77777777" w:rsidR="00A76BB3" w:rsidRDefault="00A76BB3" w:rsidP="00A76BB3">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7E996ECC" w14:textId="77777777" w:rsidR="007F7AA5" w:rsidRPr="007F7AA5" w:rsidRDefault="007F7AA5" w:rsidP="00A76BB3">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為特定政策辯護</w:t>
            </w:r>
          </w:p>
        </w:tc>
      </w:tr>
      <w:tr w:rsidR="00A76BB3" w14:paraId="4DCF56E6" w14:textId="77777777" w:rsidTr="00A76BB3">
        <w:trPr>
          <w:trHeight w:val="2392"/>
        </w:trPr>
        <w:tc>
          <w:tcPr>
            <w:tcW w:w="3080" w:type="dxa"/>
          </w:tcPr>
          <w:p w14:paraId="2F466265" w14:textId="77777777" w:rsidR="00A76BB3" w:rsidRPr="00CF1535" w:rsidRDefault="00A76BB3" w:rsidP="00A76BB3">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A399329" w14:textId="77777777" w:rsidR="00A76BB3" w:rsidRDefault="007F7AA5" w:rsidP="00A76BB3">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向決策制定者提</w:t>
            </w:r>
            <w:r w:rsidR="00B44DBE">
              <w:rPr>
                <w:rFonts w:ascii="Times New Roman" w:hAnsi="Times New Roman" w:cs="Times New Roman" w:hint="eastAsia"/>
              </w:rPr>
              <w:t>供採取行動方案的依據</w:t>
            </w:r>
          </w:p>
        </w:tc>
      </w:tr>
      <w:tr w:rsidR="00A76BB3" w14:paraId="2DAE6E1F" w14:textId="77777777" w:rsidTr="00A76BB3">
        <w:trPr>
          <w:trHeight w:val="2392"/>
        </w:trPr>
        <w:tc>
          <w:tcPr>
            <w:tcW w:w="3080" w:type="dxa"/>
          </w:tcPr>
          <w:p w14:paraId="26458894" w14:textId="77777777" w:rsidR="00A76BB3" w:rsidRPr="00CF1535" w:rsidRDefault="00A76BB3" w:rsidP="00A76BB3">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54955322" w14:textId="77777777" w:rsidR="00A76BB3" w:rsidRDefault="00A76BB3" w:rsidP="00A76BB3">
            <w:pPr>
              <w:tabs>
                <w:tab w:val="left" w:pos="1168"/>
              </w:tabs>
              <w:spacing w:line="240" w:lineRule="atLeast"/>
              <w:contextualSpacing/>
              <w:jc w:val="both"/>
              <w:rPr>
                <w:rFonts w:ascii="Times New Roman" w:hAnsi="Times New Roman" w:cs="Times New Roman"/>
              </w:rPr>
            </w:pPr>
          </w:p>
          <w:p w14:paraId="7FA3101F" w14:textId="77777777" w:rsidR="00A76BB3" w:rsidRDefault="00A76BB3" w:rsidP="00A76BB3">
            <w:pPr>
              <w:tabs>
                <w:tab w:val="left" w:pos="1168"/>
              </w:tabs>
              <w:spacing w:line="240" w:lineRule="atLeast"/>
              <w:contextualSpacing/>
              <w:jc w:val="both"/>
              <w:rPr>
                <w:rFonts w:ascii="Times New Roman" w:hAnsi="Times New Roman" w:cs="Times New Roman"/>
              </w:rPr>
            </w:pPr>
          </w:p>
        </w:tc>
      </w:tr>
      <w:tr w:rsidR="00A76BB3" w14:paraId="167F34F2" w14:textId="77777777" w:rsidTr="00A76BB3">
        <w:trPr>
          <w:trHeight w:val="2392"/>
        </w:trPr>
        <w:tc>
          <w:tcPr>
            <w:tcW w:w="3080" w:type="dxa"/>
          </w:tcPr>
          <w:p w14:paraId="17C374A7" w14:textId="77777777" w:rsidR="00A76BB3" w:rsidRPr="00CF1535" w:rsidRDefault="00A76BB3" w:rsidP="00A76BB3">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405EF8E5" w14:textId="77777777" w:rsidR="00A76BB3" w:rsidRDefault="00A76BB3" w:rsidP="00A76BB3">
            <w:pPr>
              <w:tabs>
                <w:tab w:val="left" w:pos="1168"/>
              </w:tabs>
              <w:spacing w:line="240" w:lineRule="atLeast"/>
              <w:contextualSpacing/>
              <w:jc w:val="both"/>
              <w:rPr>
                <w:rFonts w:ascii="Times New Roman" w:hAnsi="Times New Roman" w:cs="Times New Roman"/>
              </w:rPr>
            </w:pPr>
          </w:p>
        </w:tc>
      </w:tr>
    </w:tbl>
    <w:p w14:paraId="291EF3E5" w14:textId="4E577D04"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noProof/>
        </w:rPr>
        <mc:AlternateContent>
          <mc:Choice Requires="wps">
            <w:drawing>
              <wp:anchor distT="0" distB="0" distL="114300" distR="114300" simplePos="0" relativeHeight="252029952" behindDoc="1" locked="0" layoutInCell="1" allowOverlap="1" wp14:anchorId="0AB715ED" wp14:editId="4C48B9A2">
                <wp:simplePos x="0" y="0"/>
                <wp:positionH relativeFrom="margin">
                  <wp:align>left</wp:align>
                </wp:positionH>
                <wp:positionV relativeFrom="margin">
                  <wp:posOffset>234669</wp:posOffset>
                </wp:positionV>
                <wp:extent cx="2432050" cy="8047355"/>
                <wp:effectExtent l="0" t="0" r="6350" b="0"/>
                <wp:wrapNone/>
                <wp:docPr id="2873"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A7208" w14:textId="77777777" w:rsidR="00EC7A2E" w:rsidRDefault="00EC7A2E" w:rsidP="006862B0">
                            <w:pPr>
                              <w:rPr>
                                <w:b/>
                                <w:sz w:val="20"/>
                              </w:rPr>
                            </w:pPr>
                          </w:p>
                          <w:p w14:paraId="483588BA" w14:textId="77777777" w:rsidR="00EC7A2E" w:rsidRDefault="00EC7A2E" w:rsidP="006862B0">
                            <w:pPr>
                              <w:rPr>
                                <w:b/>
                                <w:sz w:val="20"/>
                              </w:rPr>
                            </w:pPr>
                          </w:p>
                          <w:p w14:paraId="48CB3005" w14:textId="77777777" w:rsidR="00EC7A2E" w:rsidRDefault="00EC7A2E" w:rsidP="006862B0">
                            <w:pPr>
                              <w:rPr>
                                <w:b/>
                                <w:sz w:val="20"/>
                              </w:rPr>
                            </w:pPr>
                          </w:p>
                          <w:p w14:paraId="35FE1199" w14:textId="77777777" w:rsidR="00EC7A2E" w:rsidRDefault="00EC7A2E" w:rsidP="006862B0">
                            <w:pPr>
                              <w:rPr>
                                <w:b/>
                                <w:sz w:val="20"/>
                              </w:rPr>
                            </w:pPr>
                          </w:p>
                          <w:p w14:paraId="6EF5F5FE" w14:textId="77777777" w:rsidR="00EC7A2E" w:rsidRDefault="00EC7A2E" w:rsidP="006862B0">
                            <w:pPr>
                              <w:rPr>
                                <w:b/>
                                <w:sz w:val="20"/>
                              </w:rPr>
                            </w:pPr>
                          </w:p>
                          <w:p w14:paraId="6CEB0230" w14:textId="77777777" w:rsidR="00EC7A2E" w:rsidRDefault="00EC7A2E" w:rsidP="006862B0">
                            <w:pPr>
                              <w:rPr>
                                <w:b/>
                                <w:sz w:val="20"/>
                              </w:rPr>
                            </w:pPr>
                          </w:p>
                          <w:p w14:paraId="0EBFE174" w14:textId="77777777" w:rsidR="00EC7A2E" w:rsidRDefault="00EC7A2E" w:rsidP="006862B0">
                            <w:pPr>
                              <w:rPr>
                                <w:b/>
                                <w:sz w:val="20"/>
                              </w:rPr>
                            </w:pPr>
                          </w:p>
                          <w:p w14:paraId="7238D5E9" w14:textId="77777777" w:rsidR="00EC7A2E" w:rsidRDefault="00EC7A2E" w:rsidP="006862B0">
                            <w:pPr>
                              <w:rPr>
                                <w:b/>
                                <w:sz w:val="20"/>
                              </w:rPr>
                            </w:pPr>
                          </w:p>
                          <w:p w14:paraId="09734362" w14:textId="77777777" w:rsidR="00EC7A2E" w:rsidRDefault="00EC7A2E" w:rsidP="006862B0">
                            <w:pPr>
                              <w:rPr>
                                <w:b/>
                                <w:sz w:val="20"/>
                              </w:rPr>
                            </w:pPr>
                          </w:p>
                          <w:p w14:paraId="25ECC445" w14:textId="77777777" w:rsidR="00EC7A2E" w:rsidRDefault="00EC7A2E" w:rsidP="006862B0">
                            <w:pPr>
                              <w:rPr>
                                <w:b/>
                                <w:sz w:val="20"/>
                              </w:rPr>
                            </w:pPr>
                          </w:p>
                          <w:p w14:paraId="0732515A" w14:textId="77777777" w:rsidR="00EC7A2E" w:rsidRDefault="00EC7A2E" w:rsidP="006862B0">
                            <w:pPr>
                              <w:rPr>
                                <w:b/>
                                <w:sz w:val="20"/>
                              </w:rPr>
                            </w:pPr>
                          </w:p>
                          <w:p w14:paraId="3067ABB5" w14:textId="77777777" w:rsidR="00EC7A2E" w:rsidRDefault="00EC7A2E" w:rsidP="006862B0">
                            <w:pPr>
                              <w:rPr>
                                <w:b/>
                                <w:sz w:val="20"/>
                              </w:rPr>
                            </w:pPr>
                          </w:p>
                          <w:p w14:paraId="14331992" w14:textId="77777777" w:rsidR="00EC7A2E" w:rsidRDefault="00EC7A2E" w:rsidP="006862B0">
                            <w:pPr>
                              <w:rPr>
                                <w:b/>
                                <w:sz w:val="20"/>
                              </w:rPr>
                            </w:pPr>
                          </w:p>
                          <w:p w14:paraId="0768AF37" w14:textId="77777777" w:rsidR="00EC7A2E" w:rsidRDefault="00EC7A2E" w:rsidP="006862B0">
                            <w:pPr>
                              <w:rPr>
                                <w:b/>
                                <w:sz w:val="20"/>
                              </w:rPr>
                            </w:pPr>
                          </w:p>
                          <w:p w14:paraId="561674CC" w14:textId="77777777" w:rsidR="00EC7A2E" w:rsidRDefault="00EC7A2E" w:rsidP="006862B0">
                            <w:pPr>
                              <w:rPr>
                                <w:b/>
                                <w:sz w:val="20"/>
                              </w:rPr>
                            </w:pPr>
                          </w:p>
                          <w:p w14:paraId="368B8935" w14:textId="77777777" w:rsidR="00EC7A2E" w:rsidRDefault="00EC7A2E" w:rsidP="006862B0">
                            <w:pPr>
                              <w:rPr>
                                <w:b/>
                                <w:sz w:val="20"/>
                              </w:rPr>
                            </w:pPr>
                          </w:p>
                          <w:p w14:paraId="221B7A97" w14:textId="77777777" w:rsidR="00EC7A2E" w:rsidRDefault="00EC7A2E" w:rsidP="006862B0">
                            <w:pPr>
                              <w:rPr>
                                <w:b/>
                                <w:sz w:val="20"/>
                              </w:rPr>
                            </w:pPr>
                          </w:p>
                          <w:p w14:paraId="133ABF83" w14:textId="77777777" w:rsidR="00EC7A2E" w:rsidRDefault="00EC7A2E" w:rsidP="006862B0">
                            <w:pPr>
                              <w:rPr>
                                <w:b/>
                                <w:sz w:val="20"/>
                              </w:rPr>
                            </w:pPr>
                          </w:p>
                          <w:p w14:paraId="4FD1B119" w14:textId="77777777" w:rsidR="00EC7A2E" w:rsidRDefault="00EC7A2E" w:rsidP="006862B0">
                            <w:pPr>
                              <w:rPr>
                                <w:b/>
                                <w:sz w:val="20"/>
                              </w:rPr>
                            </w:pPr>
                          </w:p>
                          <w:p w14:paraId="3A83E1E0" w14:textId="77777777" w:rsidR="00EC7A2E" w:rsidRDefault="00EC7A2E" w:rsidP="006862B0">
                            <w:pPr>
                              <w:rPr>
                                <w:b/>
                                <w:sz w:val="20"/>
                              </w:rPr>
                            </w:pPr>
                          </w:p>
                          <w:p w14:paraId="707D2763" w14:textId="77777777" w:rsidR="00EC7A2E" w:rsidRDefault="00EC7A2E" w:rsidP="006862B0">
                            <w:pPr>
                              <w:rPr>
                                <w:b/>
                                <w:sz w:val="20"/>
                              </w:rPr>
                            </w:pPr>
                          </w:p>
                          <w:p w14:paraId="0C5CF914" w14:textId="77777777" w:rsidR="00EC7A2E" w:rsidRDefault="00EC7A2E" w:rsidP="006862B0">
                            <w:pPr>
                              <w:rPr>
                                <w:b/>
                                <w:sz w:val="20"/>
                              </w:rPr>
                            </w:pPr>
                          </w:p>
                          <w:p w14:paraId="65CC2E55" w14:textId="77777777" w:rsidR="00EC7A2E" w:rsidRDefault="00EC7A2E" w:rsidP="006862B0">
                            <w:pPr>
                              <w:rPr>
                                <w:b/>
                                <w:sz w:val="20"/>
                              </w:rPr>
                            </w:pPr>
                          </w:p>
                          <w:p w14:paraId="651A6A50" w14:textId="77777777" w:rsidR="00EC7A2E" w:rsidRDefault="00EC7A2E" w:rsidP="006862B0">
                            <w:pPr>
                              <w:rPr>
                                <w:b/>
                                <w:sz w:val="20"/>
                              </w:rPr>
                            </w:pPr>
                          </w:p>
                          <w:p w14:paraId="416D6D6F" w14:textId="77777777" w:rsidR="00EC7A2E" w:rsidRDefault="00EC7A2E" w:rsidP="006862B0">
                            <w:pPr>
                              <w:rPr>
                                <w:b/>
                                <w:sz w:val="20"/>
                              </w:rPr>
                            </w:pPr>
                          </w:p>
                          <w:p w14:paraId="1E0C0428" w14:textId="77777777" w:rsidR="00EC7A2E" w:rsidRDefault="00EC7A2E" w:rsidP="006862B0">
                            <w:pPr>
                              <w:rPr>
                                <w:b/>
                                <w:sz w:val="20"/>
                              </w:rPr>
                            </w:pPr>
                          </w:p>
                          <w:p w14:paraId="4E083B49" w14:textId="77777777" w:rsidR="00EC7A2E" w:rsidRDefault="00EC7A2E" w:rsidP="006862B0">
                            <w:pPr>
                              <w:rPr>
                                <w:b/>
                                <w:sz w:val="20"/>
                              </w:rPr>
                            </w:pPr>
                          </w:p>
                          <w:p w14:paraId="2CD747AC" w14:textId="77777777" w:rsidR="00EC7A2E" w:rsidRDefault="00EC7A2E" w:rsidP="006862B0">
                            <w:pPr>
                              <w:rPr>
                                <w:b/>
                                <w:sz w:val="20"/>
                              </w:rPr>
                            </w:pPr>
                          </w:p>
                          <w:p w14:paraId="59E55764" w14:textId="77777777" w:rsidR="00EC7A2E" w:rsidRDefault="00EC7A2E" w:rsidP="006862B0">
                            <w:pPr>
                              <w:rPr>
                                <w:b/>
                                <w:sz w:val="20"/>
                              </w:rPr>
                            </w:pPr>
                          </w:p>
                          <w:p w14:paraId="4E568339" w14:textId="77777777" w:rsidR="00EC7A2E" w:rsidRDefault="00EC7A2E" w:rsidP="006862B0">
                            <w:pPr>
                              <w:rPr>
                                <w:b/>
                                <w:sz w:val="20"/>
                              </w:rPr>
                            </w:pPr>
                          </w:p>
                          <w:p w14:paraId="67F51120" w14:textId="77777777" w:rsidR="00EC7A2E" w:rsidRDefault="00EC7A2E" w:rsidP="006862B0">
                            <w:pPr>
                              <w:rPr>
                                <w:b/>
                                <w:sz w:val="20"/>
                              </w:rPr>
                            </w:pPr>
                          </w:p>
                          <w:p w14:paraId="3F9ED649" w14:textId="77777777" w:rsidR="00EC7A2E" w:rsidRDefault="00EC7A2E" w:rsidP="006862B0">
                            <w:pPr>
                              <w:rPr>
                                <w:b/>
                                <w:sz w:val="20"/>
                              </w:rPr>
                            </w:pPr>
                          </w:p>
                          <w:p w14:paraId="4B8F8A4E" w14:textId="77777777" w:rsidR="00EC7A2E" w:rsidRDefault="00EC7A2E" w:rsidP="006862B0">
                            <w:pPr>
                              <w:rPr>
                                <w:b/>
                                <w:sz w:val="20"/>
                              </w:rPr>
                            </w:pPr>
                          </w:p>
                          <w:p w14:paraId="5CB9BFBB" w14:textId="77777777" w:rsidR="00EC7A2E" w:rsidRDefault="00EC7A2E" w:rsidP="006862B0">
                            <w:pPr>
                              <w:rPr>
                                <w:b/>
                                <w:sz w:val="20"/>
                              </w:rPr>
                            </w:pPr>
                          </w:p>
                          <w:p w14:paraId="5CFD4A44" w14:textId="77777777" w:rsidR="00EC7A2E" w:rsidRDefault="00EC7A2E" w:rsidP="006862B0">
                            <w:pPr>
                              <w:rPr>
                                <w:b/>
                                <w:sz w:val="20"/>
                              </w:rPr>
                            </w:pPr>
                          </w:p>
                          <w:p w14:paraId="7C16EAAA" w14:textId="77777777" w:rsidR="00EC7A2E" w:rsidRDefault="00EC7A2E" w:rsidP="006862B0">
                            <w:pPr>
                              <w:rPr>
                                <w:b/>
                                <w:sz w:val="20"/>
                              </w:rPr>
                            </w:pPr>
                          </w:p>
                          <w:p w14:paraId="16358567" w14:textId="77777777" w:rsidR="00EC7A2E" w:rsidRDefault="00EC7A2E" w:rsidP="006862B0">
                            <w:pPr>
                              <w:rPr>
                                <w:b/>
                                <w:sz w:val="20"/>
                              </w:rPr>
                            </w:pPr>
                          </w:p>
                          <w:p w14:paraId="1E4B8DD2" w14:textId="77777777" w:rsidR="00EC7A2E" w:rsidRDefault="00EC7A2E" w:rsidP="006862B0">
                            <w:pPr>
                              <w:rPr>
                                <w:b/>
                                <w:sz w:val="20"/>
                              </w:rPr>
                            </w:pPr>
                          </w:p>
                          <w:p w14:paraId="538C7D1E" w14:textId="77777777" w:rsidR="00EC7A2E" w:rsidRDefault="00EC7A2E" w:rsidP="006862B0">
                            <w:pPr>
                              <w:rPr>
                                <w:b/>
                                <w:sz w:val="20"/>
                              </w:rPr>
                            </w:pPr>
                          </w:p>
                          <w:p w14:paraId="4FA8BAD8" w14:textId="77777777" w:rsidR="00EC7A2E" w:rsidRPr="0041682B" w:rsidRDefault="00EC7A2E" w:rsidP="006862B0">
                            <w:pPr>
                              <w:jc w:val="center"/>
                              <w:rPr>
                                <w:b/>
                                <w:sz w:val="20"/>
                              </w:rPr>
                            </w:pPr>
                          </w:p>
                          <w:p w14:paraId="1714CD3C" w14:textId="77777777" w:rsidR="00EC7A2E" w:rsidRDefault="00EC7A2E" w:rsidP="006862B0">
                            <w:pPr>
                              <w:jc w:val="center"/>
                              <w:rPr>
                                <w:b/>
                                <w:sz w:val="20"/>
                              </w:rPr>
                            </w:pPr>
                          </w:p>
                          <w:p w14:paraId="14122555" w14:textId="77777777" w:rsidR="00EC7A2E" w:rsidRDefault="00EC7A2E" w:rsidP="006862B0">
                            <w:pPr>
                              <w:jc w:val="center"/>
                              <w:rPr>
                                <w:b/>
                                <w:sz w:val="20"/>
                              </w:rPr>
                            </w:pPr>
                          </w:p>
                          <w:p w14:paraId="172ED9A4" w14:textId="77777777" w:rsidR="00EC7A2E" w:rsidRDefault="00EC7A2E" w:rsidP="006862B0">
                            <w:pPr>
                              <w:jc w:val="center"/>
                              <w:rPr>
                                <w:b/>
                                <w:sz w:val="20"/>
                              </w:rPr>
                            </w:pPr>
                          </w:p>
                          <w:p w14:paraId="7B601F0C" w14:textId="77777777" w:rsidR="00EC7A2E" w:rsidRDefault="00EC7A2E" w:rsidP="006862B0">
                            <w:pPr>
                              <w:jc w:val="center"/>
                              <w:rPr>
                                <w:b/>
                                <w:sz w:val="20"/>
                              </w:rPr>
                            </w:pPr>
                          </w:p>
                          <w:p w14:paraId="31941196" w14:textId="77777777" w:rsidR="00EC7A2E" w:rsidRDefault="00EC7A2E" w:rsidP="006862B0">
                            <w:pPr>
                              <w:jc w:val="center"/>
                              <w:rPr>
                                <w:b/>
                                <w:sz w:val="20"/>
                              </w:rPr>
                            </w:pPr>
                          </w:p>
                          <w:p w14:paraId="187375A5" w14:textId="77777777" w:rsidR="00EC7A2E" w:rsidRDefault="00EC7A2E" w:rsidP="006862B0">
                            <w:pPr>
                              <w:jc w:val="center"/>
                              <w:rPr>
                                <w:b/>
                                <w:sz w:val="20"/>
                              </w:rPr>
                            </w:pPr>
                          </w:p>
                          <w:p w14:paraId="2074FFBA" w14:textId="77777777" w:rsidR="00EC7A2E" w:rsidRDefault="00EC7A2E" w:rsidP="006862B0">
                            <w:pPr>
                              <w:jc w:val="center"/>
                              <w:rPr>
                                <w:b/>
                                <w:sz w:val="20"/>
                              </w:rPr>
                            </w:pPr>
                          </w:p>
                          <w:p w14:paraId="438352AB" w14:textId="77777777" w:rsidR="00EC7A2E" w:rsidRDefault="00EC7A2E" w:rsidP="006862B0">
                            <w:pPr>
                              <w:jc w:val="center"/>
                              <w:rPr>
                                <w:b/>
                                <w:sz w:val="20"/>
                              </w:rPr>
                            </w:pPr>
                          </w:p>
                          <w:p w14:paraId="20074AA2" w14:textId="77777777" w:rsidR="00EC7A2E" w:rsidRDefault="00EC7A2E" w:rsidP="006862B0">
                            <w:pPr>
                              <w:jc w:val="center"/>
                              <w:rPr>
                                <w:b/>
                                <w:sz w:val="20"/>
                              </w:rPr>
                            </w:pPr>
                          </w:p>
                          <w:p w14:paraId="52C6DA87" w14:textId="77777777" w:rsidR="00EC7A2E" w:rsidRDefault="00EC7A2E" w:rsidP="006862B0">
                            <w:pPr>
                              <w:jc w:val="center"/>
                              <w:rPr>
                                <w:b/>
                                <w:sz w:val="20"/>
                              </w:rPr>
                            </w:pPr>
                          </w:p>
                          <w:p w14:paraId="31BA574B" w14:textId="77777777" w:rsidR="00EC7A2E" w:rsidRDefault="00EC7A2E" w:rsidP="006862B0">
                            <w:pPr>
                              <w:jc w:val="center"/>
                              <w:rPr>
                                <w:b/>
                                <w:sz w:val="20"/>
                              </w:rPr>
                            </w:pPr>
                          </w:p>
                          <w:p w14:paraId="54B3A173" w14:textId="77777777" w:rsidR="00EC7A2E" w:rsidRDefault="00EC7A2E" w:rsidP="006862B0">
                            <w:pPr>
                              <w:jc w:val="center"/>
                              <w:rPr>
                                <w:b/>
                                <w:sz w:val="20"/>
                              </w:rPr>
                            </w:pPr>
                          </w:p>
                          <w:p w14:paraId="0A45A461" w14:textId="77777777" w:rsidR="00EC7A2E" w:rsidRDefault="00EC7A2E" w:rsidP="006862B0">
                            <w:pPr>
                              <w:jc w:val="center"/>
                              <w:rPr>
                                <w:b/>
                                <w:sz w:val="20"/>
                              </w:rPr>
                            </w:pPr>
                          </w:p>
                          <w:p w14:paraId="2CBFCA6C" w14:textId="77777777" w:rsidR="00EC7A2E" w:rsidRDefault="00EC7A2E" w:rsidP="006862B0">
                            <w:pPr>
                              <w:jc w:val="center"/>
                              <w:rPr>
                                <w:b/>
                                <w:sz w:val="20"/>
                              </w:rPr>
                            </w:pPr>
                          </w:p>
                          <w:p w14:paraId="54C55904"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0AB715ED" id="_x0000_s1258" style="position:absolute;left:0;text-align:left;margin-left:0;margin-top:18.5pt;width:191.5pt;height:633.65pt;z-index:-25128652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91Ru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673A7208" w14:textId="77777777" w:rsidR="00EC7A2E" w:rsidRDefault="00EC7A2E" w:rsidP="006862B0">
                      <w:pPr>
                        <w:rPr>
                          <w:b/>
                          <w:sz w:val="20"/>
                        </w:rPr>
                      </w:pPr>
                    </w:p>
                    <w:p w14:paraId="483588BA" w14:textId="77777777" w:rsidR="00EC7A2E" w:rsidRDefault="00EC7A2E" w:rsidP="006862B0">
                      <w:pPr>
                        <w:rPr>
                          <w:b/>
                          <w:sz w:val="20"/>
                        </w:rPr>
                      </w:pPr>
                    </w:p>
                    <w:p w14:paraId="48CB3005" w14:textId="77777777" w:rsidR="00EC7A2E" w:rsidRDefault="00EC7A2E" w:rsidP="006862B0">
                      <w:pPr>
                        <w:rPr>
                          <w:b/>
                          <w:sz w:val="20"/>
                        </w:rPr>
                      </w:pPr>
                    </w:p>
                    <w:p w14:paraId="35FE1199" w14:textId="77777777" w:rsidR="00EC7A2E" w:rsidRDefault="00EC7A2E" w:rsidP="006862B0">
                      <w:pPr>
                        <w:rPr>
                          <w:b/>
                          <w:sz w:val="20"/>
                        </w:rPr>
                      </w:pPr>
                    </w:p>
                    <w:p w14:paraId="6EF5F5FE" w14:textId="77777777" w:rsidR="00EC7A2E" w:rsidRDefault="00EC7A2E" w:rsidP="006862B0">
                      <w:pPr>
                        <w:rPr>
                          <w:b/>
                          <w:sz w:val="20"/>
                        </w:rPr>
                      </w:pPr>
                    </w:p>
                    <w:p w14:paraId="6CEB0230" w14:textId="77777777" w:rsidR="00EC7A2E" w:rsidRDefault="00EC7A2E" w:rsidP="006862B0">
                      <w:pPr>
                        <w:rPr>
                          <w:b/>
                          <w:sz w:val="20"/>
                        </w:rPr>
                      </w:pPr>
                    </w:p>
                    <w:p w14:paraId="0EBFE174" w14:textId="77777777" w:rsidR="00EC7A2E" w:rsidRDefault="00EC7A2E" w:rsidP="006862B0">
                      <w:pPr>
                        <w:rPr>
                          <w:b/>
                          <w:sz w:val="20"/>
                        </w:rPr>
                      </w:pPr>
                    </w:p>
                    <w:p w14:paraId="7238D5E9" w14:textId="77777777" w:rsidR="00EC7A2E" w:rsidRDefault="00EC7A2E" w:rsidP="006862B0">
                      <w:pPr>
                        <w:rPr>
                          <w:b/>
                          <w:sz w:val="20"/>
                        </w:rPr>
                      </w:pPr>
                    </w:p>
                    <w:p w14:paraId="09734362" w14:textId="77777777" w:rsidR="00EC7A2E" w:rsidRDefault="00EC7A2E" w:rsidP="006862B0">
                      <w:pPr>
                        <w:rPr>
                          <w:b/>
                          <w:sz w:val="20"/>
                        </w:rPr>
                      </w:pPr>
                    </w:p>
                    <w:p w14:paraId="25ECC445" w14:textId="77777777" w:rsidR="00EC7A2E" w:rsidRDefault="00EC7A2E" w:rsidP="006862B0">
                      <w:pPr>
                        <w:rPr>
                          <w:b/>
                          <w:sz w:val="20"/>
                        </w:rPr>
                      </w:pPr>
                    </w:p>
                    <w:p w14:paraId="0732515A" w14:textId="77777777" w:rsidR="00EC7A2E" w:rsidRDefault="00EC7A2E" w:rsidP="006862B0">
                      <w:pPr>
                        <w:rPr>
                          <w:b/>
                          <w:sz w:val="20"/>
                        </w:rPr>
                      </w:pPr>
                    </w:p>
                    <w:p w14:paraId="3067ABB5" w14:textId="77777777" w:rsidR="00EC7A2E" w:rsidRDefault="00EC7A2E" w:rsidP="006862B0">
                      <w:pPr>
                        <w:rPr>
                          <w:b/>
                          <w:sz w:val="20"/>
                        </w:rPr>
                      </w:pPr>
                    </w:p>
                    <w:p w14:paraId="14331992" w14:textId="77777777" w:rsidR="00EC7A2E" w:rsidRDefault="00EC7A2E" w:rsidP="006862B0">
                      <w:pPr>
                        <w:rPr>
                          <w:b/>
                          <w:sz w:val="20"/>
                        </w:rPr>
                      </w:pPr>
                    </w:p>
                    <w:p w14:paraId="0768AF37" w14:textId="77777777" w:rsidR="00EC7A2E" w:rsidRDefault="00EC7A2E" w:rsidP="006862B0">
                      <w:pPr>
                        <w:rPr>
                          <w:b/>
                          <w:sz w:val="20"/>
                        </w:rPr>
                      </w:pPr>
                    </w:p>
                    <w:p w14:paraId="561674CC" w14:textId="77777777" w:rsidR="00EC7A2E" w:rsidRDefault="00EC7A2E" w:rsidP="006862B0">
                      <w:pPr>
                        <w:rPr>
                          <w:b/>
                          <w:sz w:val="20"/>
                        </w:rPr>
                      </w:pPr>
                    </w:p>
                    <w:p w14:paraId="368B8935" w14:textId="77777777" w:rsidR="00EC7A2E" w:rsidRDefault="00EC7A2E" w:rsidP="006862B0">
                      <w:pPr>
                        <w:rPr>
                          <w:b/>
                          <w:sz w:val="20"/>
                        </w:rPr>
                      </w:pPr>
                    </w:p>
                    <w:p w14:paraId="221B7A97" w14:textId="77777777" w:rsidR="00EC7A2E" w:rsidRDefault="00EC7A2E" w:rsidP="006862B0">
                      <w:pPr>
                        <w:rPr>
                          <w:b/>
                          <w:sz w:val="20"/>
                        </w:rPr>
                      </w:pPr>
                    </w:p>
                    <w:p w14:paraId="133ABF83" w14:textId="77777777" w:rsidR="00EC7A2E" w:rsidRDefault="00EC7A2E" w:rsidP="006862B0">
                      <w:pPr>
                        <w:rPr>
                          <w:b/>
                          <w:sz w:val="20"/>
                        </w:rPr>
                      </w:pPr>
                    </w:p>
                    <w:p w14:paraId="4FD1B119" w14:textId="77777777" w:rsidR="00EC7A2E" w:rsidRDefault="00EC7A2E" w:rsidP="006862B0">
                      <w:pPr>
                        <w:rPr>
                          <w:b/>
                          <w:sz w:val="20"/>
                        </w:rPr>
                      </w:pPr>
                    </w:p>
                    <w:p w14:paraId="3A83E1E0" w14:textId="77777777" w:rsidR="00EC7A2E" w:rsidRDefault="00EC7A2E" w:rsidP="006862B0">
                      <w:pPr>
                        <w:rPr>
                          <w:b/>
                          <w:sz w:val="20"/>
                        </w:rPr>
                      </w:pPr>
                    </w:p>
                    <w:p w14:paraId="707D2763" w14:textId="77777777" w:rsidR="00EC7A2E" w:rsidRDefault="00EC7A2E" w:rsidP="006862B0">
                      <w:pPr>
                        <w:rPr>
                          <w:b/>
                          <w:sz w:val="20"/>
                        </w:rPr>
                      </w:pPr>
                    </w:p>
                    <w:p w14:paraId="0C5CF914" w14:textId="77777777" w:rsidR="00EC7A2E" w:rsidRDefault="00EC7A2E" w:rsidP="006862B0">
                      <w:pPr>
                        <w:rPr>
                          <w:b/>
                          <w:sz w:val="20"/>
                        </w:rPr>
                      </w:pPr>
                    </w:p>
                    <w:p w14:paraId="65CC2E55" w14:textId="77777777" w:rsidR="00EC7A2E" w:rsidRDefault="00EC7A2E" w:rsidP="006862B0">
                      <w:pPr>
                        <w:rPr>
                          <w:b/>
                          <w:sz w:val="20"/>
                        </w:rPr>
                      </w:pPr>
                    </w:p>
                    <w:p w14:paraId="651A6A50" w14:textId="77777777" w:rsidR="00EC7A2E" w:rsidRDefault="00EC7A2E" w:rsidP="006862B0">
                      <w:pPr>
                        <w:rPr>
                          <w:b/>
                          <w:sz w:val="20"/>
                        </w:rPr>
                      </w:pPr>
                    </w:p>
                    <w:p w14:paraId="416D6D6F" w14:textId="77777777" w:rsidR="00EC7A2E" w:rsidRDefault="00EC7A2E" w:rsidP="006862B0">
                      <w:pPr>
                        <w:rPr>
                          <w:b/>
                          <w:sz w:val="20"/>
                        </w:rPr>
                      </w:pPr>
                    </w:p>
                    <w:p w14:paraId="1E0C0428" w14:textId="77777777" w:rsidR="00EC7A2E" w:rsidRDefault="00EC7A2E" w:rsidP="006862B0">
                      <w:pPr>
                        <w:rPr>
                          <w:b/>
                          <w:sz w:val="20"/>
                        </w:rPr>
                      </w:pPr>
                    </w:p>
                    <w:p w14:paraId="4E083B49" w14:textId="77777777" w:rsidR="00EC7A2E" w:rsidRDefault="00EC7A2E" w:rsidP="006862B0">
                      <w:pPr>
                        <w:rPr>
                          <w:b/>
                          <w:sz w:val="20"/>
                        </w:rPr>
                      </w:pPr>
                    </w:p>
                    <w:p w14:paraId="2CD747AC" w14:textId="77777777" w:rsidR="00EC7A2E" w:rsidRDefault="00EC7A2E" w:rsidP="006862B0">
                      <w:pPr>
                        <w:rPr>
                          <w:b/>
                          <w:sz w:val="20"/>
                        </w:rPr>
                      </w:pPr>
                    </w:p>
                    <w:p w14:paraId="59E55764" w14:textId="77777777" w:rsidR="00EC7A2E" w:rsidRDefault="00EC7A2E" w:rsidP="006862B0">
                      <w:pPr>
                        <w:rPr>
                          <w:b/>
                          <w:sz w:val="20"/>
                        </w:rPr>
                      </w:pPr>
                    </w:p>
                    <w:p w14:paraId="4E568339" w14:textId="77777777" w:rsidR="00EC7A2E" w:rsidRDefault="00EC7A2E" w:rsidP="006862B0">
                      <w:pPr>
                        <w:rPr>
                          <w:b/>
                          <w:sz w:val="20"/>
                        </w:rPr>
                      </w:pPr>
                    </w:p>
                    <w:p w14:paraId="67F51120" w14:textId="77777777" w:rsidR="00EC7A2E" w:rsidRDefault="00EC7A2E" w:rsidP="006862B0">
                      <w:pPr>
                        <w:rPr>
                          <w:b/>
                          <w:sz w:val="20"/>
                        </w:rPr>
                      </w:pPr>
                    </w:p>
                    <w:p w14:paraId="3F9ED649" w14:textId="77777777" w:rsidR="00EC7A2E" w:rsidRDefault="00EC7A2E" w:rsidP="006862B0">
                      <w:pPr>
                        <w:rPr>
                          <w:b/>
                          <w:sz w:val="20"/>
                        </w:rPr>
                      </w:pPr>
                    </w:p>
                    <w:p w14:paraId="4B8F8A4E" w14:textId="77777777" w:rsidR="00EC7A2E" w:rsidRDefault="00EC7A2E" w:rsidP="006862B0">
                      <w:pPr>
                        <w:rPr>
                          <w:b/>
                          <w:sz w:val="20"/>
                        </w:rPr>
                      </w:pPr>
                    </w:p>
                    <w:p w14:paraId="5CB9BFBB" w14:textId="77777777" w:rsidR="00EC7A2E" w:rsidRDefault="00EC7A2E" w:rsidP="006862B0">
                      <w:pPr>
                        <w:rPr>
                          <w:b/>
                          <w:sz w:val="20"/>
                        </w:rPr>
                      </w:pPr>
                    </w:p>
                    <w:p w14:paraId="5CFD4A44" w14:textId="77777777" w:rsidR="00EC7A2E" w:rsidRDefault="00EC7A2E" w:rsidP="006862B0">
                      <w:pPr>
                        <w:rPr>
                          <w:b/>
                          <w:sz w:val="20"/>
                        </w:rPr>
                      </w:pPr>
                    </w:p>
                    <w:p w14:paraId="7C16EAAA" w14:textId="77777777" w:rsidR="00EC7A2E" w:rsidRDefault="00EC7A2E" w:rsidP="006862B0">
                      <w:pPr>
                        <w:rPr>
                          <w:b/>
                          <w:sz w:val="20"/>
                        </w:rPr>
                      </w:pPr>
                    </w:p>
                    <w:p w14:paraId="16358567" w14:textId="77777777" w:rsidR="00EC7A2E" w:rsidRDefault="00EC7A2E" w:rsidP="006862B0">
                      <w:pPr>
                        <w:rPr>
                          <w:b/>
                          <w:sz w:val="20"/>
                        </w:rPr>
                      </w:pPr>
                    </w:p>
                    <w:p w14:paraId="1E4B8DD2" w14:textId="77777777" w:rsidR="00EC7A2E" w:rsidRDefault="00EC7A2E" w:rsidP="006862B0">
                      <w:pPr>
                        <w:rPr>
                          <w:b/>
                          <w:sz w:val="20"/>
                        </w:rPr>
                      </w:pPr>
                    </w:p>
                    <w:p w14:paraId="538C7D1E" w14:textId="77777777" w:rsidR="00EC7A2E" w:rsidRDefault="00EC7A2E" w:rsidP="006862B0">
                      <w:pPr>
                        <w:rPr>
                          <w:b/>
                          <w:sz w:val="20"/>
                        </w:rPr>
                      </w:pPr>
                    </w:p>
                    <w:p w14:paraId="4FA8BAD8" w14:textId="77777777" w:rsidR="00EC7A2E" w:rsidRPr="0041682B" w:rsidRDefault="00EC7A2E" w:rsidP="006862B0">
                      <w:pPr>
                        <w:jc w:val="center"/>
                        <w:rPr>
                          <w:b/>
                          <w:sz w:val="20"/>
                        </w:rPr>
                      </w:pPr>
                    </w:p>
                    <w:p w14:paraId="1714CD3C" w14:textId="77777777" w:rsidR="00EC7A2E" w:rsidRDefault="00EC7A2E" w:rsidP="006862B0">
                      <w:pPr>
                        <w:jc w:val="center"/>
                        <w:rPr>
                          <w:b/>
                          <w:sz w:val="20"/>
                        </w:rPr>
                      </w:pPr>
                    </w:p>
                    <w:p w14:paraId="14122555" w14:textId="77777777" w:rsidR="00EC7A2E" w:rsidRDefault="00EC7A2E" w:rsidP="006862B0">
                      <w:pPr>
                        <w:jc w:val="center"/>
                        <w:rPr>
                          <w:b/>
                          <w:sz w:val="20"/>
                        </w:rPr>
                      </w:pPr>
                    </w:p>
                    <w:p w14:paraId="172ED9A4" w14:textId="77777777" w:rsidR="00EC7A2E" w:rsidRDefault="00EC7A2E" w:rsidP="006862B0">
                      <w:pPr>
                        <w:jc w:val="center"/>
                        <w:rPr>
                          <w:b/>
                          <w:sz w:val="20"/>
                        </w:rPr>
                      </w:pPr>
                    </w:p>
                    <w:p w14:paraId="7B601F0C" w14:textId="77777777" w:rsidR="00EC7A2E" w:rsidRDefault="00EC7A2E" w:rsidP="006862B0">
                      <w:pPr>
                        <w:jc w:val="center"/>
                        <w:rPr>
                          <w:b/>
                          <w:sz w:val="20"/>
                        </w:rPr>
                      </w:pPr>
                    </w:p>
                    <w:p w14:paraId="31941196" w14:textId="77777777" w:rsidR="00EC7A2E" w:rsidRDefault="00EC7A2E" w:rsidP="006862B0">
                      <w:pPr>
                        <w:jc w:val="center"/>
                        <w:rPr>
                          <w:b/>
                          <w:sz w:val="20"/>
                        </w:rPr>
                      </w:pPr>
                    </w:p>
                    <w:p w14:paraId="187375A5" w14:textId="77777777" w:rsidR="00EC7A2E" w:rsidRDefault="00EC7A2E" w:rsidP="006862B0">
                      <w:pPr>
                        <w:jc w:val="center"/>
                        <w:rPr>
                          <w:b/>
                          <w:sz w:val="20"/>
                        </w:rPr>
                      </w:pPr>
                    </w:p>
                    <w:p w14:paraId="2074FFBA" w14:textId="77777777" w:rsidR="00EC7A2E" w:rsidRDefault="00EC7A2E" w:rsidP="006862B0">
                      <w:pPr>
                        <w:jc w:val="center"/>
                        <w:rPr>
                          <w:b/>
                          <w:sz w:val="20"/>
                        </w:rPr>
                      </w:pPr>
                    </w:p>
                    <w:p w14:paraId="438352AB" w14:textId="77777777" w:rsidR="00EC7A2E" w:rsidRDefault="00EC7A2E" w:rsidP="006862B0">
                      <w:pPr>
                        <w:jc w:val="center"/>
                        <w:rPr>
                          <w:b/>
                          <w:sz w:val="20"/>
                        </w:rPr>
                      </w:pPr>
                    </w:p>
                    <w:p w14:paraId="20074AA2" w14:textId="77777777" w:rsidR="00EC7A2E" w:rsidRDefault="00EC7A2E" w:rsidP="006862B0">
                      <w:pPr>
                        <w:jc w:val="center"/>
                        <w:rPr>
                          <w:b/>
                          <w:sz w:val="20"/>
                        </w:rPr>
                      </w:pPr>
                    </w:p>
                    <w:p w14:paraId="52C6DA87" w14:textId="77777777" w:rsidR="00EC7A2E" w:rsidRDefault="00EC7A2E" w:rsidP="006862B0">
                      <w:pPr>
                        <w:jc w:val="center"/>
                        <w:rPr>
                          <w:b/>
                          <w:sz w:val="20"/>
                        </w:rPr>
                      </w:pPr>
                    </w:p>
                    <w:p w14:paraId="31BA574B" w14:textId="77777777" w:rsidR="00EC7A2E" w:rsidRDefault="00EC7A2E" w:rsidP="006862B0">
                      <w:pPr>
                        <w:jc w:val="center"/>
                        <w:rPr>
                          <w:b/>
                          <w:sz w:val="20"/>
                        </w:rPr>
                      </w:pPr>
                    </w:p>
                    <w:p w14:paraId="54B3A173" w14:textId="77777777" w:rsidR="00EC7A2E" w:rsidRDefault="00EC7A2E" w:rsidP="006862B0">
                      <w:pPr>
                        <w:jc w:val="center"/>
                        <w:rPr>
                          <w:b/>
                          <w:sz w:val="20"/>
                        </w:rPr>
                      </w:pPr>
                    </w:p>
                    <w:p w14:paraId="0A45A461" w14:textId="77777777" w:rsidR="00EC7A2E" w:rsidRDefault="00EC7A2E" w:rsidP="006862B0">
                      <w:pPr>
                        <w:jc w:val="center"/>
                        <w:rPr>
                          <w:b/>
                          <w:sz w:val="20"/>
                        </w:rPr>
                      </w:pPr>
                    </w:p>
                    <w:p w14:paraId="2CBFCA6C" w14:textId="77777777" w:rsidR="00EC7A2E" w:rsidRDefault="00EC7A2E" w:rsidP="006862B0">
                      <w:pPr>
                        <w:jc w:val="center"/>
                        <w:rPr>
                          <w:b/>
                          <w:sz w:val="20"/>
                        </w:rPr>
                      </w:pPr>
                    </w:p>
                    <w:p w14:paraId="54C55904"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056576" behindDoc="0" locked="0" layoutInCell="1" allowOverlap="1" wp14:anchorId="6156A4FD" wp14:editId="36D57559">
                <wp:simplePos x="0" y="0"/>
                <wp:positionH relativeFrom="margin">
                  <wp:posOffset>1532755</wp:posOffset>
                </wp:positionH>
                <wp:positionV relativeFrom="page">
                  <wp:posOffset>8947768</wp:posOffset>
                </wp:positionV>
                <wp:extent cx="751840" cy="283221"/>
                <wp:effectExtent l="0" t="0" r="0" b="2540"/>
                <wp:wrapNone/>
                <wp:docPr id="2874" name="文字方塊 287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6C5F6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6A4FD" id="文字方塊 2874" o:spid="_x0000_s1259" type="#_x0000_t202" style="position:absolute;left:0;text-align:left;margin-left:120.7pt;margin-top:704.55pt;width:59.2pt;height:22.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ARJShuSQIAAGMEAAAOAAAAAAAAAAAAAAAAAC4CAABkcnMvZTJvRG9jLnhtbFBLAQItABQABgAI&#10;AAAAIQC38V/M5AAAAA0BAAAPAAAAAAAAAAAAAAAAAKMEAABkcnMvZG93bnJldi54bWxQSwUGAAAA&#10;AAQABADzAAAAtAUAAAAA&#10;" filled="f" stroked="f" strokeweight=".5pt">
                <v:textbox>
                  <w:txbxContent>
                    <w:p w14:paraId="16C5F6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55552" behindDoc="0" locked="0" layoutInCell="1" allowOverlap="1" wp14:anchorId="48B50F3F" wp14:editId="3603A110">
                <wp:simplePos x="0" y="0"/>
                <wp:positionH relativeFrom="margin">
                  <wp:posOffset>1163230</wp:posOffset>
                </wp:positionH>
                <wp:positionV relativeFrom="page">
                  <wp:posOffset>8715122</wp:posOffset>
                </wp:positionV>
                <wp:extent cx="751840" cy="283221"/>
                <wp:effectExtent l="0" t="0" r="0" b="2540"/>
                <wp:wrapNone/>
                <wp:docPr id="2875" name="文字方塊 287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3A0A9E4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0F3F" id="文字方塊 2875" o:spid="_x0000_s1260" type="#_x0000_t202" style="position:absolute;left:0;text-align:left;margin-left:91.6pt;margin-top:686.25pt;width:59.2pt;height:22.3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Dd4Lm+SQIAAGMEAAAOAAAAAAAAAAAAAAAAAC4CAABkcnMvZTJvRG9jLnhtbFBLAQItABQABgAI&#10;AAAAIQBzfrLr5AAAAA0BAAAPAAAAAAAAAAAAAAAAAKMEAABkcnMvZG93bnJldi54bWxQSwUGAAAA&#10;AAQABADzAAAAtAUAAAAA&#10;" filled="f" stroked="f" strokeweight=".5pt">
                <v:textbox>
                  <w:txbxContent>
                    <w:p w14:paraId="3A0A9E4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54528" behindDoc="0" locked="0" layoutInCell="1" allowOverlap="1" wp14:anchorId="33262981" wp14:editId="4446B276">
                <wp:simplePos x="0" y="0"/>
                <wp:positionH relativeFrom="margin">
                  <wp:posOffset>781376</wp:posOffset>
                </wp:positionH>
                <wp:positionV relativeFrom="page">
                  <wp:posOffset>8406423</wp:posOffset>
                </wp:positionV>
                <wp:extent cx="752115" cy="275129"/>
                <wp:effectExtent l="0" t="0" r="0" b="0"/>
                <wp:wrapNone/>
                <wp:docPr id="2876" name="文字方塊 2876"/>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407007E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2981" id="文字方塊 2876" o:spid="_x0000_s1261" type="#_x0000_t202" style="position:absolute;left:0;text-align:left;margin-left:61.55pt;margin-top:661.9pt;width:59.2pt;height:21.6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" filled="f" stroked="f" strokeweight=".5pt">
                <v:textbox>
                  <w:txbxContent>
                    <w:p w14:paraId="407007E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53504" behindDoc="0" locked="0" layoutInCell="1" allowOverlap="1" wp14:anchorId="26F9484F" wp14:editId="673935ED">
                <wp:simplePos x="0" y="0"/>
                <wp:positionH relativeFrom="margin">
                  <wp:posOffset>619727</wp:posOffset>
                </wp:positionH>
                <wp:positionV relativeFrom="page">
                  <wp:posOffset>8083090</wp:posOffset>
                </wp:positionV>
                <wp:extent cx="671639" cy="275129"/>
                <wp:effectExtent l="0" t="0" r="0" b="0"/>
                <wp:wrapNone/>
                <wp:docPr id="2877" name="文字方塊 2877"/>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67B1CE1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484F" id="文字方塊 2877" o:spid="_x0000_s1262" type="#_x0000_t202" style="position:absolute;left:0;text-align:left;margin-left:48.8pt;margin-top:636.45pt;width:52.9pt;height:21.6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" filled="f" stroked="f" strokeweight=".5pt">
                <v:textbox>
                  <w:txbxContent>
                    <w:p w14:paraId="67B1CE1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38144" behindDoc="0" locked="0" layoutInCell="1" allowOverlap="1" wp14:anchorId="76075B3D" wp14:editId="18D6B5DE">
                <wp:simplePos x="0" y="0"/>
                <wp:positionH relativeFrom="margin">
                  <wp:align>left</wp:align>
                </wp:positionH>
                <wp:positionV relativeFrom="page">
                  <wp:posOffset>2426987</wp:posOffset>
                </wp:positionV>
                <wp:extent cx="614995" cy="283221"/>
                <wp:effectExtent l="0" t="0" r="0" b="2540"/>
                <wp:wrapNone/>
                <wp:docPr id="2878" name="文字方塊 2878"/>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4730742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5B3D" id="文字方塊 2878" o:spid="_x0000_s1263" type="#_x0000_t202" style="position:absolute;left:0;text-align:left;margin-left:0;margin-top:191.1pt;width:48.4pt;height:22.3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Hj8&#10;hEkCAABjBAAADgAAAAAAAAAAAAAAAAAuAgAAZHJzL2Uyb0RvYy54bWxQSwECLQAUAAYACAAAACEA&#10;049aEN8AAAAHAQAADwAAAAAAAAAAAAAAAACjBAAAZHJzL2Rvd25yZXYueG1sUEsFBgAAAAAEAAQA&#10;8wAAAK8FAAAAAA==&#10;" filled="f" stroked="f" strokeweight=".5pt">
                <v:textbox>
                  <w:txbxContent>
                    <w:p w14:paraId="4730742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37206ED0" wp14:editId="000BC74A">
                <wp:simplePos x="0" y="0"/>
                <wp:positionH relativeFrom="column">
                  <wp:posOffset>94998</wp:posOffset>
                </wp:positionH>
                <wp:positionV relativeFrom="page">
                  <wp:posOffset>2071224</wp:posOffset>
                </wp:positionV>
                <wp:extent cx="704008" cy="267037"/>
                <wp:effectExtent l="0" t="0" r="0" b="0"/>
                <wp:wrapNone/>
                <wp:docPr id="2879" name="文字方塊 2879"/>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698C0F18"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6ED0" id="文字方塊 2879" o:spid="_x0000_s1264" type="#_x0000_t202" style="position:absolute;left:0;text-align:left;margin-left:7.5pt;margin-top:163.1pt;width:55.45pt;height:21.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" filled="f" stroked="f" strokeweight=".5pt">
                <v:textbox>
                  <w:txbxContent>
                    <w:p w14:paraId="698C0F18"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36096" behindDoc="0" locked="0" layoutInCell="1" allowOverlap="1" wp14:anchorId="4E53924A" wp14:editId="5EE919DA">
                <wp:simplePos x="0" y="0"/>
                <wp:positionH relativeFrom="column">
                  <wp:posOffset>369711</wp:posOffset>
                </wp:positionH>
                <wp:positionV relativeFrom="page">
                  <wp:posOffset>1755466</wp:posOffset>
                </wp:positionV>
                <wp:extent cx="598811" cy="250853"/>
                <wp:effectExtent l="0" t="0" r="0" b="0"/>
                <wp:wrapNone/>
                <wp:docPr id="3328" name="文字方塊 3328"/>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58A22A2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924A" id="文字方塊 3328" o:spid="_x0000_s1265" type="#_x0000_t202" style="position:absolute;left:0;text-align:left;margin-left:29.1pt;margin-top:138.25pt;width:47.15pt;height:1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Db9ukmTAIAAGMEAAAOAAAAAAAAAAAAAAAAAC4CAABkcnMvZTJvRG9jLnhtbFBLAQItABQABgAI&#10;AAAAIQAYpXfq4QAAAAoBAAAPAAAAAAAAAAAAAAAAAKYEAABkcnMvZG93bnJldi54bWxQSwUGAAAA&#10;AAQABADzAAAAtAUAAAAA&#10;" filled="f" stroked="f" strokeweight=".5pt">
                <v:textbox>
                  <w:txbxContent>
                    <w:p w14:paraId="58A22A2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52480" behindDoc="0" locked="0" layoutInCell="1" allowOverlap="1" wp14:anchorId="42233627" wp14:editId="4C37AD35">
                <wp:simplePos x="0" y="0"/>
                <wp:positionH relativeFrom="margin">
                  <wp:align>left</wp:align>
                </wp:positionH>
                <wp:positionV relativeFrom="page">
                  <wp:posOffset>7759700</wp:posOffset>
                </wp:positionV>
                <wp:extent cx="1051639" cy="275129"/>
                <wp:effectExtent l="0" t="0" r="0" b="0"/>
                <wp:wrapNone/>
                <wp:docPr id="3330" name="文字方塊 3330"/>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35BF8FB7" w14:textId="36B41CAC"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3627" id="文字方塊 3330" o:spid="_x0000_s1266" type="#_x0000_t202" style="position:absolute;left:0;text-align:left;margin-left:0;margin-top:611pt;width:82.8pt;height:21.65pt;z-index:25205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AB96XxTQIAAGQEAAAOAAAAAAAAAAAAAAAAAC4CAABkcnMvZTJvRG9jLnhtbFBLAQItABQABgAI&#10;AAAAIQBPAZhE4AAAAAoBAAAPAAAAAAAAAAAAAAAAAKcEAABkcnMvZG93bnJldi54bWxQSwUGAAAA&#10;AAQABADzAAAAtAUAAAAA&#10;" filled="f" stroked="f" strokeweight=".5pt">
                <v:textbox>
                  <w:txbxContent>
                    <w:p w14:paraId="35BF8FB7" w14:textId="36B41CAC"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51456" behindDoc="0" locked="0" layoutInCell="1" allowOverlap="1" wp14:anchorId="6F485D11" wp14:editId="7C2C7B06">
                <wp:simplePos x="0" y="0"/>
                <wp:positionH relativeFrom="margin">
                  <wp:posOffset>-145657</wp:posOffset>
                </wp:positionH>
                <wp:positionV relativeFrom="page">
                  <wp:posOffset>7426471</wp:posOffset>
                </wp:positionV>
                <wp:extent cx="898216" cy="275129"/>
                <wp:effectExtent l="0" t="0" r="0" b="0"/>
                <wp:wrapNone/>
                <wp:docPr id="3331" name="文字方塊 3331"/>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1F0E9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5D11" id="文字方塊 3331" o:spid="_x0000_s1267" type="#_x0000_t202" style="position:absolute;left:0;text-align:left;margin-left:-11.45pt;margin-top:584.75pt;width:70.75pt;height:21.6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ImALaBMAgAAYwQAAA4AAAAAAAAAAAAAAAAALgIAAGRycy9lMm9Eb2MueG1sUEsBAi0AFAAG&#10;AAgAAAAhAFtagorjAAAADQEAAA8AAAAAAAAAAAAAAAAApgQAAGRycy9kb3ducmV2LnhtbFBLBQYA&#10;AAAABAAEAPMAAAC2BQAAAAA=&#10;" filled="f" stroked="f" strokeweight=".5pt">
                <v:textbox>
                  <w:txbxContent>
                    <w:p w14:paraId="41F0E9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50432" behindDoc="0" locked="0" layoutInCell="1" allowOverlap="1" wp14:anchorId="6BAD56E2" wp14:editId="5178850C">
                <wp:simplePos x="0" y="0"/>
                <wp:positionH relativeFrom="margin">
                  <wp:posOffset>-244560</wp:posOffset>
                </wp:positionH>
                <wp:positionV relativeFrom="page">
                  <wp:posOffset>7080087</wp:posOffset>
                </wp:positionV>
                <wp:extent cx="898216" cy="275129"/>
                <wp:effectExtent l="0" t="0" r="0" b="0"/>
                <wp:wrapNone/>
                <wp:docPr id="3332" name="文字方塊 3332"/>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7D2D4344" w14:textId="17021D49"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56E2" id="文字方塊 3332" o:spid="_x0000_s1268" type="#_x0000_t202" style="position:absolute;left:0;text-align:left;margin-left:-19.25pt;margin-top:557.5pt;width:70.75pt;height:21.6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I6oAe0wCAABjBAAADgAAAAAAAAAAAAAAAAAuAgAAZHJzL2Uyb0RvYy54bWxQSwECLQAUAAYA&#10;CAAAACEAKrgVS+IAAAANAQAADwAAAAAAAAAAAAAAAACmBAAAZHJzL2Rvd25yZXYueG1sUEsFBgAA&#10;AAAEAAQA8wAAALUFAAAAAA==&#10;" filled="f" stroked="f" strokeweight=".5pt">
                <v:textbox>
                  <w:txbxContent>
                    <w:p w14:paraId="7D2D4344" w14:textId="17021D49"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1ADDEE5D" wp14:editId="1794FE8B">
                <wp:simplePos x="0" y="0"/>
                <wp:positionH relativeFrom="leftMargin">
                  <wp:posOffset>954861</wp:posOffset>
                </wp:positionH>
                <wp:positionV relativeFrom="page">
                  <wp:posOffset>6716389</wp:posOffset>
                </wp:positionV>
                <wp:extent cx="728042" cy="258946"/>
                <wp:effectExtent l="0" t="0" r="0" b="0"/>
                <wp:wrapNone/>
                <wp:docPr id="3333" name="文字方塊 3333"/>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15380FF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EE5D" id="文字方塊 3333" o:spid="_x0000_s1269" type="#_x0000_t202" style="position:absolute;left:0;text-align:left;margin-left:75.2pt;margin-top:528.85pt;width:57.35pt;height:20.4pt;z-index:252049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EjMJNBMAgAAYwQAAA4AAAAAAAAAAAAAAAAALgIAAGRycy9lMm9Eb2MueG1sUEsBAi0AFAAG&#10;AAgAAAAhAPeTgR7jAAAADQEAAA8AAAAAAAAAAAAAAAAApgQAAGRycy9kb3ducmV2LnhtbFBLBQYA&#10;AAAABAAEAPMAAAC2BQAAAAA=&#10;" filled="f" stroked="f" strokeweight=".5pt">
                <v:textbox>
                  <w:txbxContent>
                    <w:p w14:paraId="15380FF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8384" behindDoc="0" locked="0" layoutInCell="1" allowOverlap="1" wp14:anchorId="6B816A49" wp14:editId="49F5E486">
                <wp:simplePos x="0" y="0"/>
                <wp:positionH relativeFrom="leftMargin">
                  <wp:posOffset>663548</wp:posOffset>
                </wp:positionH>
                <wp:positionV relativeFrom="page">
                  <wp:posOffset>6336064</wp:posOffset>
                </wp:positionV>
                <wp:extent cx="890124" cy="291314"/>
                <wp:effectExtent l="0" t="0" r="0" b="0"/>
                <wp:wrapNone/>
                <wp:docPr id="3334" name="文字方塊 3334"/>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1496E7C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6A49" id="文字方塊 3334" o:spid="_x0000_s1270" type="#_x0000_t202" style="position:absolute;left:0;text-align:left;margin-left:52.25pt;margin-top:498.9pt;width:70.1pt;height:22.95pt;z-index:252048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DslP1+TAIAAGMEAAAOAAAAAAAAAAAAAAAAAC4CAABkcnMvZTJvRG9jLnhtbFBLAQItABQABgAI&#10;AAAAIQBTuaVS4QAAAAwBAAAPAAAAAAAAAAAAAAAAAKYEAABkcnMvZG93bnJldi54bWxQSwUGAAAA&#10;AAQABADzAAAAtAUAAAAA&#10;" filled="f" stroked="f" strokeweight=".5pt">
                <v:textbox>
                  <w:txbxContent>
                    <w:p w14:paraId="1496E7C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7360" behindDoc="0" locked="0" layoutInCell="1" allowOverlap="1" wp14:anchorId="06E95C88" wp14:editId="794CD433">
                <wp:simplePos x="0" y="0"/>
                <wp:positionH relativeFrom="leftMargin">
                  <wp:posOffset>492159</wp:posOffset>
                </wp:positionH>
                <wp:positionV relativeFrom="page">
                  <wp:posOffset>5921566</wp:posOffset>
                </wp:positionV>
                <wp:extent cx="962654" cy="291314"/>
                <wp:effectExtent l="0" t="0" r="0" b="0"/>
                <wp:wrapNone/>
                <wp:docPr id="3335" name="文字方塊 3335"/>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9A57DC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5C88" id="文字方塊 3335" o:spid="_x0000_s1271" type="#_x0000_t202" style="position:absolute;left:0;text-align:left;margin-left:38.75pt;margin-top:466.25pt;width:75.8pt;height:22.95pt;z-index:252047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" filled="f" stroked="f" strokeweight=".5pt">
                <v:textbox>
                  <w:txbxContent>
                    <w:p w14:paraId="49A57DC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6336" behindDoc="0" locked="0" layoutInCell="1" allowOverlap="1" wp14:anchorId="398C8D0F" wp14:editId="13759B78">
                <wp:simplePos x="0" y="0"/>
                <wp:positionH relativeFrom="leftMargin">
                  <wp:posOffset>404603</wp:posOffset>
                </wp:positionH>
                <wp:positionV relativeFrom="page">
                  <wp:posOffset>5526860</wp:posOffset>
                </wp:positionV>
                <wp:extent cx="962654" cy="291314"/>
                <wp:effectExtent l="0" t="0" r="0" b="0"/>
                <wp:wrapNone/>
                <wp:docPr id="3336" name="文字方塊 3336"/>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B1AB55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8D0F" id="文字方塊 3336" o:spid="_x0000_s1272" type="#_x0000_t202" style="position:absolute;left:0;text-align:left;margin-left:31.85pt;margin-top:435.2pt;width:75.8pt;height:22.95pt;z-index:252046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Hr1qF1MAgAAYwQAAA4AAAAAAAAAAAAAAAAALgIAAGRycy9lMm9Eb2MueG1sUEsBAi0AFAAG&#10;AAgAAAAhAI9GBXTjAAAACgEAAA8AAAAAAAAAAAAAAAAApgQAAGRycy9kb3ducmV2LnhtbFBLBQYA&#10;AAAABAAEAPMAAAC2BQAAAAA=&#10;" filled="f" stroked="f" strokeweight=".5pt">
                <v:textbox>
                  <w:txbxContent>
                    <w:p w14:paraId="3B1AB55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5233E446" wp14:editId="21DA16A6">
                <wp:simplePos x="0" y="0"/>
                <wp:positionH relativeFrom="leftMargin">
                  <wp:posOffset>592742</wp:posOffset>
                </wp:positionH>
                <wp:positionV relativeFrom="page">
                  <wp:posOffset>5118212</wp:posOffset>
                </wp:positionV>
                <wp:extent cx="647363" cy="291314"/>
                <wp:effectExtent l="0" t="0" r="0" b="0"/>
                <wp:wrapNone/>
                <wp:docPr id="3337" name="文字方塊 3337"/>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CA0D57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E446" id="文字方塊 3337" o:spid="_x0000_s1273" type="#_x0000_t202" style="position:absolute;left:0;text-align:left;margin-left:46.65pt;margin-top:403pt;width:50.95pt;height:22.95pt;z-index:252045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C1vRaRTAIAAGMEAAAOAAAAAAAAAAAAAAAAAC4CAABkcnMvZTJvRG9jLnhtbFBLAQItABQABgAI&#10;AAAAIQCrrZ+i4QAAAAoBAAAPAAAAAAAAAAAAAAAAAKYEAABkcnMvZG93bnJldi54bWxQSwUGAAAA&#10;AAQABADzAAAAtAUAAAAA&#10;" filled="f" stroked="f" strokeweight=".5pt">
                <v:textbox>
                  <w:txbxContent>
                    <w:p w14:paraId="4CA0D57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5DDBBB44" wp14:editId="46A39FCB">
                <wp:simplePos x="0" y="0"/>
                <wp:positionH relativeFrom="leftMargin">
                  <wp:align>right</wp:align>
                </wp:positionH>
                <wp:positionV relativeFrom="page">
                  <wp:posOffset>4733599</wp:posOffset>
                </wp:positionV>
                <wp:extent cx="647363" cy="291314"/>
                <wp:effectExtent l="0" t="0" r="0" b="0"/>
                <wp:wrapNone/>
                <wp:docPr id="3338" name="文字方塊 3338"/>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4895A1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BB44" id="文字方塊 3338" o:spid="_x0000_s1274" type="#_x0000_t202" style="position:absolute;left:0;text-align:left;margin-left:-.25pt;margin-top:372.7pt;width:50.95pt;height:22.95pt;z-index:252044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Ev0sXNMAgAAYwQAAA4AAAAAAAAAAAAAAAAALgIAAGRycy9lMm9Eb2MueG1sUEsBAi0AFAAGAAgA&#10;AAAhACjg0YvgAAAACAEAAA8AAAAAAAAAAAAAAAAApgQAAGRycy9kb3ducmV2LnhtbFBLBQYAAAAA&#10;BAAEAPMAAACzBQAAAAA=&#10;" filled="f" stroked="f" strokeweight=".5pt">
                <v:textbox>
                  <w:txbxContent>
                    <w:p w14:paraId="44895A1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43264" behindDoc="0" locked="0" layoutInCell="1" allowOverlap="1" wp14:anchorId="4EC4AD54" wp14:editId="0E35FF26">
                <wp:simplePos x="0" y="0"/>
                <wp:positionH relativeFrom="column">
                  <wp:posOffset>-689104</wp:posOffset>
                </wp:positionH>
                <wp:positionV relativeFrom="page">
                  <wp:posOffset>4336578</wp:posOffset>
                </wp:positionV>
                <wp:extent cx="768743" cy="307497"/>
                <wp:effectExtent l="0" t="0" r="0" b="0"/>
                <wp:wrapNone/>
                <wp:docPr id="3339" name="文字方塊 3339"/>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94C45B9" w14:textId="77777777"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AD54" id="文字方塊 3339" o:spid="_x0000_s1275" type="#_x0000_t202" style="position:absolute;left:0;text-align:left;margin-left:-54.25pt;margin-top:341.45pt;width:60.55pt;height:24.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DQxW6DTQIAAGMEAAAOAAAAAAAAAAAAAAAAAC4CAABkcnMvZTJvRG9jLnhtbFBLAQItABQA&#10;BgAIAAAAIQBHAyIL4wAAAAsBAAAPAAAAAAAAAAAAAAAAAKcEAABkcnMvZG93bnJldi54bWxQSwUG&#10;AAAAAAQABADzAAAAtwUAAAAA&#10;" filled="f" stroked="f" strokeweight=".5pt">
                <v:textbox>
                  <w:txbxContent>
                    <w:p w14:paraId="294C45B9" w14:textId="77777777"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42240" behindDoc="0" locked="0" layoutInCell="1" allowOverlap="1" wp14:anchorId="5BF43902" wp14:editId="488A0475">
                <wp:simplePos x="0" y="0"/>
                <wp:positionH relativeFrom="column">
                  <wp:posOffset>-835503</wp:posOffset>
                </wp:positionH>
                <wp:positionV relativeFrom="page">
                  <wp:posOffset>3948913</wp:posOffset>
                </wp:positionV>
                <wp:extent cx="1019597" cy="291314"/>
                <wp:effectExtent l="0" t="0" r="0" b="0"/>
                <wp:wrapNone/>
                <wp:docPr id="3340" name="文字方塊 3340"/>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302A2ED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3902" id="文字方塊 3340" o:spid="_x0000_s1276" type="#_x0000_t202" style="position:absolute;left:0;text-align:left;margin-left:-65.8pt;margin-top:310.95pt;width:80.3pt;height:22.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PTmXXUwCAABkBAAADgAAAAAAAAAAAAAAAAAuAgAAZHJzL2Uyb0RvYy54bWxQSwECLQAUAAYA&#10;CAAAACEAA3Nza+IAAAALAQAADwAAAAAAAAAAAAAAAACmBAAAZHJzL2Rvd25yZXYueG1sUEsFBgAA&#10;AAAEAAQA8wAAALUFAAAAAA==&#10;" filled="f" stroked="f" strokeweight=".5pt">
                <v:textbox>
                  <w:txbxContent>
                    <w:p w14:paraId="302A2ED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41216" behindDoc="0" locked="0" layoutInCell="1" allowOverlap="1" wp14:anchorId="6F0C05AD" wp14:editId="71D9EA6C">
                <wp:simplePos x="0" y="0"/>
                <wp:positionH relativeFrom="column">
                  <wp:posOffset>-867455</wp:posOffset>
                </wp:positionH>
                <wp:positionV relativeFrom="page">
                  <wp:posOffset>3568065</wp:posOffset>
                </wp:positionV>
                <wp:extent cx="1351370" cy="307497"/>
                <wp:effectExtent l="0" t="0" r="0" b="0"/>
                <wp:wrapNone/>
                <wp:docPr id="3341" name="文字方塊 3341"/>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4CA9908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C05AD" id="文字方塊 3341" o:spid="_x0000_s1277" type="#_x0000_t202" style="position:absolute;left:0;text-align:left;margin-left:-68.3pt;margin-top:280.95pt;width:106.4pt;height:24.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BwPtjRMAgAAZAQAAA4AAAAAAAAAAAAAAAAALgIAAGRycy9lMm9Eb2MueG1sUEsBAi0AFAAG&#10;AAgAAAAhAOG0M/fjAAAACwEAAA8AAAAAAAAAAAAAAAAApgQAAGRycy9kb3ducmV2LnhtbFBLBQYA&#10;AAAABAAEAPMAAAC2BQAAAAA=&#10;" filled="f" stroked="f" strokeweight=".5pt">
                <v:textbox>
                  <w:txbxContent>
                    <w:p w14:paraId="4CA9908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40192" behindDoc="0" locked="0" layoutInCell="1" allowOverlap="1" wp14:anchorId="071AD196" wp14:editId="50031CFB">
                <wp:simplePos x="0" y="0"/>
                <wp:positionH relativeFrom="column">
                  <wp:posOffset>-581873</wp:posOffset>
                </wp:positionH>
                <wp:positionV relativeFrom="page">
                  <wp:posOffset>3199602</wp:posOffset>
                </wp:positionV>
                <wp:extent cx="1059815" cy="242570"/>
                <wp:effectExtent l="0" t="0" r="0" b="5080"/>
                <wp:wrapNone/>
                <wp:docPr id="3342" name="文字方塊 334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9D4CE1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AD196" id="文字方塊 3342" o:spid="_x0000_s1278" type="#_x0000_t202" style="position:absolute;left:0;text-align:left;margin-left:-45.8pt;margin-top:251.95pt;width:83.45pt;height:19.1pt;z-index:25204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BGGs9nSwIAAGQEAAAOAAAAAAAAAAAAAAAAAC4CAABkcnMvZTJvRG9jLnhtbFBLAQItABQABgAI&#10;AAAAIQB5Gqh64gAAAAoBAAAPAAAAAAAAAAAAAAAAAKUEAABkcnMvZG93bnJldi54bWxQSwUGAAAA&#10;AAQABADzAAAAtAUAAAAA&#10;" filled="f" stroked="f" strokeweight=".5pt">
                <v:textbox>
                  <w:txbxContent>
                    <w:p w14:paraId="39D4CE1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39168" behindDoc="0" locked="0" layoutInCell="1" allowOverlap="1" wp14:anchorId="7C592C6A" wp14:editId="227BAAD1">
                <wp:simplePos x="0" y="0"/>
                <wp:positionH relativeFrom="column">
                  <wp:posOffset>-517329</wp:posOffset>
                </wp:positionH>
                <wp:positionV relativeFrom="page">
                  <wp:posOffset>2827166</wp:posOffset>
                </wp:positionV>
                <wp:extent cx="1059815" cy="242570"/>
                <wp:effectExtent l="0" t="0" r="0" b="5080"/>
                <wp:wrapNone/>
                <wp:docPr id="3343" name="文字方塊 3343"/>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D0CDC8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92C6A" id="文字方塊 3343" o:spid="_x0000_s1279" type="#_x0000_t202" style="position:absolute;left:0;text-align:left;margin-left:-40.75pt;margin-top:222.6pt;width:83.45pt;height:19.1pt;z-index:252039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AS/F25LAgAAZAQAAA4AAAAAAAAAAAAAAAAALgIAAGRycy9lMm9Eb2MueG1sUEsBAi0AFAAGAAgA&#10;AAAhAOC2MmvhAAAACgEAAA8AAAAAAAAAAAAAAAAApQQAAGRycy9kb3ducmV2LnhtbFBLBQYAAAAA&#10;BAAEAPMAAACzBQAAAAA=&#10;" filled="f" stroked="f" strokeweight=".5pt">
                <v:textbox>
                  <w:txbxContent>
                    <w:p w14:paraId="0D0CDC8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p>
    <w:p w14:paraId="237F52B6" w14:textId="141387AD" w:rsidR="009655B7" w:rsidRDefault="00E33113"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57600" behindDoc="0" locked="0" layoutInCell="1" allowOverlap="1" wp14:anchorId="2D056422" wp14:editId="15034936">
                <wp:simplePos x="0" y="0"/>
                <wp:positionH relativeFrom="column">
                  <wp:posOffset>675752</wp:posOffset>
                </wp:positionH>
                <wp:positionV relativeFrom="page">
                  <wp:posOffset>1165609</wp:posOffset>
                </wp:positionV>
                <wp:extent cx="916814" cy="283210"/>
                <wp:effectExtent l="0" t="0" r="0" b="2540"/>
                <wp:wrapNone/>
                <wp:docPr id="2872" name="文字方塊 2872"/>
                <wp:cNvGraphicFramePr/>
                <a:graphic xmlns:a="http://schemas.openxmlformats.org/drawingml/2006/main">
                  <a:graphicData uri="http://schemas.microsoft.com/office/word/2010/wordprocessingShape">
                    <wps:wsp>
                      <wps:cNvSpPr txBox="1"/>
                      <wps:spPr>
                        <a:xfrm>
                          <a:off x="0" y="0"/>
                          <a:ext cx="916814" cy="283210"/>
                        </a:xfrm>
                        <a:prstGeom prst="rect">
                          <a:avLst/>
                        </a:prstGeom>
                        <a:noFill/>
                        <a:ln w="6350">
                          <a:noFill/>
                        </a:ln>
                      </wps:spPr>
                      <wps:txbx>
                        <w:txbxContent>
                          <w:p w14:paraId="28157558" w14:textId="681BA340"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資訊提供者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6422" id="文字方塊 2872" o:spid="_x0000_s1280" type="#_x0000_t202" style="position:absolute;left:0;text-align:left;margin-left:53.2pt;margin-top:91.8pt;width:72.2pt;height:22.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" filled="f" stroked="f" strokeweight=".5pt">
                <v:textbox>
                  <w:txbxContent>
                    <w:p w14:paraId="28157558" w14:textId="681BA340"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資訊提供者</w:t>
                      </w:r>
                    </w:p>
                  </w:txbxContent>
                </v:textbox>
                <w10:wrap anchory="page"/>
              </v:shape>
            </w:pict>
          </mc:Fallback>
        </mc:AlternateContent>
      </w:r>
    </w:p>
    <w:p w14:paraId="6694E4A2" w14:textId="0D63E43D" w:rsidR="009655B7" w:rsidRDefault="00E33113"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35072" behindDoc="0" locked="0" layoutInCell="1" allowOverlap="1" wp14:anchorId="1FD4290A" wp14:editId="25FA35FF">
                <wp:simplePos x="0" y="0"/>
                <wp:positionH relativeFrom="column">
                  <wp:posOffset>565219</wp:posOffset>
                </wp:positionH>
                <wp:positionV relativeFrom="page">
                  <wp:posOffset>1436914</wp:posOffset>
                </wp:positionV>
                <wp:extent cx="677315" cy="258445"/>
                <wp:effectExtent l="0" t="0" r="0" b="0"/>
                <wp:wrapNone/>
                <wp:docPr id="3329" name="文字方塊 3329"/>
                <wp:cNvGraphicFramePr/>
                <a:graphic xmlns:a="http://schemas.openxmlformats.org/drawingml/2006/main">
                  <a:graphicData uri="http://schemas.microsoft.com/office/word/2010/wordprocessingShape">
                    <wps:wsp>
                      <wps:cNvSpPr txBox="1"/>
                      <wps:spPr>
                        <a:xfrm>
                          <a:off x="0" y="0"/>
                          <a:ext cx="677315" cy="258445"/>
                        </a:xfrm>
                        <a:prstGeom prst="rect">
                          <a:avLst/>
                        </a:prstGeom>
                        <a:noFill/>
                        <a:ln w="6350">
                          <a:noFill/>
                        </a:ln>
                      </wps:spPr>
                      <wps:txbx>
                        <w:txbxContent>
                          <w:p w14:paraId="61251988" w14:textId="3A1C518E" w:rsidR="00EC7A2E" w:rsidRPr="007C329C" w:rsidRDefault="00EC7A2E" w:rsidP="00E33113">
                            <w:pPr>
                              <w:spacing w:line="0" w:lineRule="atLeast"/>
                              <w:ind w:left="200" w:hangingChars="100" w:hanging="200"/>
                              <w:contextualSpacing/>
                              <w:rPr>
                                <w:b/>
                                <w:color w:val="2E74B5" w:themeColor="accent1" w:themeShade="BF"/>
                                <w:sz w:val="20"/>
                              </w:rPr>
                            </w:pPr>
                            <w:r w:rsidRPr="007C329C">
                              <w:rPr>
                                <w:rFonts w:hint="eastAsia"/>
                                <w:b/>
                                <w:color w:val="2E74B5" w:themeColor="accent1" w:themeShade="BF"/>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4290A" id="文字方塊 3329" o:spid="_x0000_s1281" type="#_x0000_t202" style="position:absolute;left:0;text-align:left;margin-left:44.5pt;margin-top:113.15pt;width:53.35pt;height:20.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" filled="f" stroked="f" strokeweight=".5pt">
                <v:textbox>
                  <w:txbxContent>
                    <w:p w14:paraId="61251988" w14:textId="3A1C518E" w:rsidR="00EC7A2E" w:rsidRPr="007C329C" w:rsidRDefault="00EC7A2E" w:rsidP="00E33113">
                      <w:pPr>
                        <w:spacing w:line="0" w:lineRule="atLeast"/>
                        <w:ind w:left="200" w:hangingChars="100" w:hanging="200"/>
                        <w:contextualSpacing/>
                        <w:rPr>
                          <w:b/>
                          <w:color w:val="2E74B5" w:themeColor="accent1" w:themeShade="BF"/>
                          <w:sz w:val="20"/>
                        </w:rPr>
                      </w:pPr>
                      <w:r w:rsidRPr="007C329C">
                        <w:rPr>
                          <w:rFonts w:hint="eastAsia"/>
                          <w:b/>
                          <w:color w:val="2E74B5" w:themeColor="accent1" w:themeShade="BF"/>
                          <w:sz w:val="20"/>
                        </w:rPr>
                        <w:t>倡議者</w:t>
                      </w:r>
                    </w:p>
                  </w:txbxContent>
                </v:textbox>
                <w10:wrap anchory="page"/>
              </v:shape>
            </w:pict>
          </mc:Fallback>
        </mc:AlternateContent>
      </w:r>
    </w:p>
    <w:p w14:paraId="791416DB" w14:textId="77777777" w:rsidR="009655B7" w:rsidRDefault="00581663"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15616" behindDoc="0" locked="0" layoutInCell="1" allowOverlap="1" wp14:anchorId="41257319" wp14:editId="7D54E166">
                <wp:simplePos x="0" y="0"/>
                <wp:positionH relativeFrom="column">
                  <wp:posOffset>1488367</wp:posOffset>
                </wp:positionH>
                <wp:positionV relativeFrom="page">
                  <wp:posOffset>1638026</wp:posOffset>
                </wp:positionV>
                <wp:extent cx="2706603" cy="547726"/>
                <wp:effectExtent l="0" t="0" r="17780" b="24130"/>
                <wp:wrapNone/>
                <wp:docPr id="2862" name="弧形接點 2862"/>
                <wp:cNvGraphicFramePr/>
                <a:graphic xmlns:a="http://schemas.openxmlformats.org/drawingml/2006/main">
                  <a:graphicData uri="http://schemas.microsoft.com/office/word/2010/wordprocessingShape">
                    <wps:wsp>
                      <wps:cNvCnPr/>
                      <wps:spPr>
                        <a:xfrm>
                          <a:off x="0" y="0"/>
                          <a:ext cx="2706603" cy="547726"/>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2E178C" id="弧形接點 2862" o:spid="_x0000_s1026" type="#_x0000_t38" style="position:absolute;margin-left:117.2pt;margin-top:129pt;width:213.1pt;height:43.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" adj="10800" strokecolor="#5b9bd5 [3204]" strokeweight=".5pt">
                <v:stroke joinstyle="miter"/>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17664" behindDoc="0" locked="0" layoutInCell="1" allowOverlap="1" wp14:anchorId="7F831900" wp14:editId="3C57FF37">
                <wp:simplePos x="0" y="0"/>
                <wp:positionH relativeFrom="column">
                  <wp:posOffset>1462053</wp:posOffset>
                </wp:positionH>
                <wp:positionV relativeFrom="page">
                  <wp:posOffset>1644604</wp:posOffset>
                </wp:positionV>
                <wp:extent cx="2749806" cy="3592323"/>
                <wp:effectExtent l="0" t="0" r="12700" b="27305"/>
                <wp:wrapNone/>
                <wp:docPr id="2864" name="弧形接點 2864"/>
                <wp:cNvGraphicFramePr/>
                <a:graphic xmlns:a="http://schemas.openxmlformats.org/drawingml/2006/main">
                  <a:graphicData uri="http://schemas.microsoft.com/office/word/2010/wordprocessingShape">
                    <wps:wsp>
                      <wps:cNvCnPr/>
                      <wps:spPr>
                        <a:xfrm>
                          <a:off x="0" y="0"/>
                          <a:ext cx="2749806" cy="359232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00107E7" id="弧形接點 2864" o:spid="_x0000_s1026" type="#_x0000_t38" style="position:absolute;margin-left:115.1pt;margin-top:129.5pt;width:216.5pt;height:282.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" adj="10800" strokecolor="#5b9bd5 [3204]" strokeweight=".5pt">
                <v:stroke joinstyle="miter"/>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027904" behindDoc="0" locked="0" layoutInCell="1" allowOverlap="1" wp14:anchorId="68208104" wp14:editId="16E6AFE2">
                <wp:simplePos x="0" y="0"/>
                <wp:positionH relativeFrom="column">
                  <wp:posOffset>4175491</wp:posOffset>
                </wp:positionH>
                <wp:positionV relativeFrom="page">
                  <wp:posOffset>1503096</wp:posOffset>
                </wp:positionV>
                <wp:extent cx="2078355" cy="525780"/>
                <wp:effectExtent l="0" t="0" r="17145" b="45720"/>
                <wp:wrapNone/>
                <wp:docPr id="2871" name="流程圖: 換頁接點 2871"/>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4C03D6"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08104" id="流程圖: 換頁接點 2871" o:spid="_x0000_s1282" type="#_x0000_t177" style="position:absolute;left:0;text-align:left;margin-left:328.8pt;margin-top:118.35pt;width:163.65pt;height:41.4pt;z-index:2520279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" fillcolor="#5b9bd5 [3204]" strokecolor="#1f4d78 [1604]" strokeweight="1pt">
                <v:textbox>
                  <w:txbxContent>
                    <w:p w14:paraId="1D4C03D6"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12BDC101"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4A1F724"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16640" behindDoc="0" locked="0" layoutInCell="1" allowOverlap="1" wp14:anchorId="71B4920A" wp14:editId="2AF62ED8">
                <wp:simplePos x="0" y="0"/>
                <wp:positionH relativeFrom="column">
                  <wp:posOffset>1414083</wp:posOffset>
                </wp:positionH>
                <wp:positionV relativeFrom="page">
                  <wp:posOffset>1642683</wp:posOffset>
                </wp:positionV>
                <wp:extent cx="2824121" cy="2047285"/>
                <wp:effectExtent l="0" t="0" r="14605" b="29210"/>
                <wp:wrapNone/>
                <wp:docPr id="2863" name="弧形接點 2863"/>
                <wp:cNvGraphicFramePr/>
                <a:graphic xmlns:a="http://schemas.openxmlformats.org/drawingml/2006/main">
                  <a:graphicData uri="http://schemas.microsoft.com/office/word/2010/wordprocessingShape">
                    <wps:wsp>
                      <wps:cNvCnPr/>
                      <wps:spPr>
                        <a:xfrm>
                          <a:off x="0" y="0"/>
                          <a:ext cx="2824121" cy="204728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1EF65A" id="弧形接點 2863" o:spid="_x0000_s1026" type="#_x0000_t38" style="position:absolute;margin-left:111.35pt;margin-top:129.35pt;width:222.35pt;height:161.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" adj="10800" strokecolor="#5b9bd5 [3204]" strokeweight=".5pt">
                <v:stroke joinstyle="miter"/>
                <w10:wrap anchory="page"/>
              </v:shape>
            </w:pict>
          </mc:Fallback>
        </mc:AlternateContent>
      </w:r>
    </w:p>
    <w:p w14:paraId="2492E743"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32BEBE3F"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5A95469C"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2BC2B2B4"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674E69AC"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638D3DC"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0D2479BD"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B5F00D5"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6AFB590"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6DD5020B"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FBC4AB2"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58A5B52"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77DE054B"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B7E0A68"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D61EA82"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06E55F1"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63E3DAC9"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374D41DD"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29E483E4"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3EA49C0B"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C032025"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2EF51697"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0B706EF5"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735D6725"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614AF4D8"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139FECCC"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794BF7EB"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7272D9D8"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3B1C2DD4"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4316E952" w14:textId="77777777" w:rsidR="009655B7" w:rsidRDefault="009655B7" w:rsidP="00960519">
      <w:pPr>
        <w:tabs>
          <w:tab w:val="left" w:pos="1168"/>
        </w:tabs>
        <w:spacing w:line="240" w:lineRule="atLeast"/>
        <w:ind w:firstLineChars="200" w:firstLine="480"/>
        <w:contextualSpacing/>
        <w:jc w:val="both"/>
        <w:rPr>
          <w:rFonts w:ascii="Times New Roman" w:hAnsi="Times New Roman" w:cs="Times New Roman"/>
        </w:rPr>
      </w:pPr>
    </w:p>
    <w:p w14:paraId="6101B751" w14:textId="77777777" w:rsidR="009655B7" w:rsidRDefault="009655B7" w:rsidP="006862B0">
      <w:pPr>
        <w:tabs>
          <w:tab w:val="left" w:pos="1168"/>
        </w:tabs>
        <w:spacing w:line="240" w:lineRule="atLeast"/>
        <w:contextualSpacing/>
        <w:jc w:val="both"/>
        <w:rPr>
          <w:rFonts w:ascii="Times New Roman" w:hAnsi="Times New Roman" w:cs="Times New Roman"/>
        </w:rPr>
      </w:pPr>
    </w:p>
    <w:p w14:paraId="19E29809"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6862B0" w14:paraId="0BFF8AE8" w14:textId="77777777" w:rsidTr="006862B0">
        <w:trPr>
          <w:trHeight w:val="2392"/>
        </w:trPr>
        <w:tc>
          <w:tcPr>
            <w:tcW w:w="3080" w:type="dxa"/>
          </w:tcPr>
          <w:p w14:paraId="24EF638B" w14:textId="77777777" w:rsidR="006862B0" w:rsidRDefault="006862B0" w:rsidP="006862B0">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0ECA8FE9" w14:textId="77777777" w:rsidR="00B44DBE" w:rsidRPr="00B44DBE" w:rsidRDefault="00B44DBE" w:rsidP="006862B0">
            <w:pPr>
              <w:tabs>
                <w:tab w:val="left" w:pos="1168"/>
              </w:tabs>
              <w:spacing w:line="240" w:lineRule="atLeast"/>
              <w:contextualSpacing/>
              <w:jc w:val="both"/>
              <w:rPr>
                <w:rFonts w:ascii="Times New Roman" w:hAnsi="Times New Roman" w:cs="Times New Roman"/>
              </w:rPr>
            </w:pPr>
            <w:r w:rsidRPr="00B44DBE">
              <w:rPr>
                <w:rFonts w:ascii="Times New Roman" w:hAnsi="Times New Roman" w:cs="Times New Roman" w:hint="eastAsia"/>
              </w:rPr>
              <w:t>建立議題周遭的證據</w:t>
            </w:r>
          </w:p>
        </w:tc>
      </w:tr>
      <w:tr w:rsidR="006862B0" w14:paraId="0FEE0C4B" w14:textId="77777777" w:rsidTr="006862B0">
        <w:trPr>
          <w:trHeight w:val="2392"/>
        </w:trPr>
        <w:tc>
          <w:tcPr>
            <w:tcW w:w="3080" w:type="dxa"/>
          </w:tcPr>
          <w:p w14:paraId="65808EAA" w14:textId="77777777" w:rsidR="006862B0" w:rsidRPr="00CF1535" w:rsidRDefault="006862B0" w:rsidP="006862B0">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6862B0" w14:paraId="30726178" w14:textId="77777777" w:rsidTr="006862B0">
        <w:trPr>
          <w:trHeight w:val="2392"/>
        </w:trPr>
        <w:tc>
          <w:tcPr>
            <w:tcW w:w="3080" w:type="dxa"/>
          </w:tcPr>
          <w:p w14:paraId="3A5A4860" w14:textId="77777777" w:rsidR="006862B0" w:rsidRPr="00CF1535" w:rsidRDefault="006862B0" w:rsidP="006862B0">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4976E61" w14:textId="77777777" w:rsidR="006862B0" w:rsidRDefault="006862B0" w:rsidP="006862B0">
            <w:pPr>
              <w:tabs>
                <w:tab w:val="left" w:pos="1168"/>
              </w:tabs>
              <w:spacing w:line="240" w:lineRule="atLeast"/>
              <w:contextualSpacing/>
              <w:jc w:val="both"/>
              <w:rPr>
                <w:rFonts w:ascii="Times New Roman" w:hAnsi="Times New Roman" w:cs="Times New Roman"/>
              </w:rPr>
            </w:pPr>
          </w:p>
        </w:tc>
      </w:tr>
      <w:tr w:rsidR="006862B0" w14:paraId="22644D5B" w14:textId="77777777" w:rsidTr="006862B0">
        <w:trPr>
          <w:trHeight w:val="2392"/>
        </w:trPr>
        <w:tc>
          <w:tcPr>
            <w:tcW w:w="3080" w:type="dxa"/>
          </w:tcPr>
          <w:p w14:paraId="2F121774" w14:textId="77777777" w:rsidR="006862B0" w:rsidRPr="00CF1535" w:rsidRDefault="006862B0" w:rsidP="006862B0">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641A9554" w14:textId="77777777" w:rsidR="006862B0" w:rsidRDefault="006862B0" w:rsidP="006862B0">
            <w:pPr>
              <w:tabs>
                <w:tab w:val="left" w:pos="1168"/>
              </w:tabs>
              <w:spacing w:line="240" w:lineRule="atLeast"/>
              <w:contextualSpacing/>
              <w:jc w:val="both"/>
              <w:rPr>
                <w:rFonts w:ascii="Times New Roman" w:hAnsi="Times New Roman" w:cs="Times New Roman"/>
              </w:rPr>
            </w:pPr>
          </w:p>
          <w:p w14:paraId="6ADFAFB3" w14:textId="77777777" w:rsidR="006862B0" w:rsidRDefault="006862B0" w:rsidP="006862B0">
            <w:pPr>
              <w:tabs>
                <w:tab w:val="left" w:pos="1168"/>
              </w:tabs>
              <w:spacing w:line="240" w:lineRule="atLeast"/>
              <w:contextualSpacing/>
              <w:jc w:val="both"/>
              <w:rPr>
                <w:rFonts w:ascii="Times New Roman" w:hAnsi="Times New Roman" w:cs="Times New Roman"/>
              </w:rPr>
            </w:pPr>
          </w:p>
        </w:tc>
      </w:tr>
      <w:tr w:rsidR="006862B0" w14:paraId="1FF0B97A" w14:textId="77777777" w:rsidTr="006862B0">
        <w:trPr>
          <w:trHeight w:val="2392"/>
        </w:trPr>
        <w:tc>
          <w:tcPr>
            <w:tcW w:w="3080" w:type="dxa"/>
          </w:tcPr>
          <w:p w14:paraId="7CF8621D" w14:textId="77777777" w:rsidR="006862B0" w:rsidRPr="00CF1535" w:rsidRDefault="006862B0" w:rsidP="006862B0">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5FD8EC5E" w14:textId="77777777" w:rsidR="006862B0" w:rsidRDefault="006862B0" w:rsidP="006862B0">
            <w:pPr>
              <w:tabs>
                <w:tab w:val="left" w:pos="1168"/>
              </w:tabs>
              <w:spacing w:line="240" w:lineRule="atLeast"/>
              <w:contextualSpacing/>
              <w:jc w:val="both"/>
              <w:rPr>
                <w:rFonts w:ascii="Times New Roman" w:hAnsi="Times New Roman" w:cs="Times New Roman"/>
              </w:rPr>
            </w:pPr>
          </w:p>
        </w:tc>
      </w:tr>
    </w:tbl>
    <w:p w14:paraId="7108434D" w14:textId="25CBF94A"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087296" behindDoc="0" locked="0" layoutInCell="1" allowOverlap="1" wp14:anchorId="19351B6D" wp14:editId="416FE1B8">
                <wp:simplePos x="0" y="0"/>
                <wp:positionH relativeFrom="column">
                  <wp:posOffset>685800</wp:posOffset>
                </wp:positionH>
                <wp:positionV relativeFrom="page">
                  <wp:posOffset>1165253</wp:posOffset>
                </wp:positionV>
                <wp:extent cx="905510" cy="283210"/>
                <wp:effectExtent l="0" t="0" r="0" b="2540"/>
                <wp:wrapNone/>
                <wp:docPr id="3348" name="文字方塊 3348"/>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7E72FFDF" w14:textId="2273371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1B6D" id="文字方塊 3348" o:spid="_x0000_s1283" type="#_x0000_t202" style="position:absolute;left:0;text-align:left;margin-left:54pt;margin-top:91.75pt;width:71.3pt;height:22.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" filled="f" stroked="f" strokeweight=".5pt">
                <v:textbox>
                  <w:txbxContent>
                    <w:p w14:paraId="7E72FFDF" w14:textId="2273371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059648" behindDoc="1" locked="0" layoutInCell="1" allowOverlap="1" wp14:anchorId="6D0E0EF9" wp14:editId="7C333418">
                <wp:simplePos x="0" y="0"/>
                <wp:positionH relativeFrom="margin">
                  <wp:align>left</wp:align>
                </wp:positionH>
                <wp:positionV relativeFrom="margin">
                  <wp:posOffset>234669</wp:posOffset>
                </wp:positionV>
                <wp:extent cx="2432050" cy="8047355"/>
                <wp:effectExtent l="0" t="0" r="6350" b="0"/>
                <wp:wrapNone/>
                <wp:docPr id="334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3EFE4C" w14:textId="77777777" w:rsidR="00EC7A2E" w:rsidRDefault="00EC7A2E" w:rsidP="006862B0">
                            <w:pPr>
                              <w:rPr>
                                <w:b/>
                                <w:sz w:val="20"/>
                              </w:rPr>
                            </w:pPr>
                          </w:p>
                          <w:p w14:paraId="27AE99B4" w14:textId="77777777" w:rsidR="00EC7A2E" w:rsidRDefault="00EC7A2E" w:rsidP="006862B0">
                            <w:pPr>
                              <w:rPr>
                                <w:b/>
                                <w:sz w:val="20"/>
                              </w:rPr>
                            </w:pPr>
                          </w:p>
                          <w:p w14:paraId="704B5E09" w14:textId="77777777" w:rsidR="00EC7A2E" w:rsidRDefault="00EC7A2E" w:rsidP="006862B0">
                            <w:pPr>
                              <w:rPr>
                                <w:b/>
                                <w:sz w:val="20"/>
                              </w:rPr>
                            </w:pPr>
                          </w:p>
                          <w:p w14:paraId="166382B2" w14:textId="77777777" w:rsidR="00EC7A2E" w:rsidRDefault="00EC7A2E" w:rsidP="006862B0">
                            <w:pPr>
                              <w:rPr>
                                <w:b/>
                                <w:sz w:val="20"/>
                              </w:rPr>
                            </w:pPr>
                          </w:p>
                          <w:p w14:paraId="0299B139" w14:textId="77777777" w:rsidR="00EC7A2E" w:rsidRDefault="00EC7A2E" w:rsidP="006862B0">
                            <w:pPr>
                              <w:rPr>
                                <w:b/>
                                <w:sz w:val="20"/>
                              </w:rPr>
                            </w:pPr>
                          </w:p>
                          <w:p w14:paraId="5D3080EB" w14:textId="77777777" w:rsidR="00EC7A2E" w:rsidRDefault="00EC7A2E" w:rsidP="006862B0">
                            <w:pPr>
                              <w:rPr>
                                <w:b/>
                                <w:sz w:val="20"/>
                              </w:rPr>
                            </w:pPr>
                          </w:p>
                          <w:p w14:paraId="28CE8D78" w14:textId="77777777" w:rsidR="00EC7A2E" w:rsidRDefault="00EC7A2E" w:rsidP="006862B0">
                            <w:pPr>
                              <w:rPr>
                                <w:b/>
                                <w:sz w:val="20"/>
                              </w:rPr>
                            </w:pPr>
                          </w:p>
                          <w:p w14:paraId="1715F3C3" w14:textId="77777777" w:rsidR="00EC7A2E" w:rsidRDefault="00EC7A2E" w:rsidP="006862B0">
                            <w:pPr>
                              <w:rPr>
                                <w:b/>
                                <w:sz w:val="20"/>
                              </w:rPr>
                            </w:pPr>
                          </w:p>
                          <w:p w14:paraId="40353809" w14:textId="77777777" w:rsidR="00EC7A2E" w:rsidRDefault="00EC7A2E" w:rsidP="006862B0">
                            <w:pPr>
                              <w:rPr>
                                <w:b/>
                                <w:sz w:val="20"/>
                              </w:rPr>
                            </w:pPr>
                          </w:p>
                          <w:p w14:paraId="54B393F3" w14:textId="77777777" w:rsidR="00EC7A2E" w:rsidRDefault="00EC7A2E" w:rsidP="006862B0">
                            <w:pPr>
                              <w:rPr>
                                <w:b/>
                                <w:sz w:val="20"/>
                              </w:rPr>
                            </w:pPr>
                          </w:p>
                          <w:p w14:paraId="083FB396" w14:textId="77777777" w:rsidR="00EC7A2E" w:rsidRDefault="00EC7A2E" w:rsidP="006862B0">
                            <w:pPr>
                              <w:rPr>
                                <w:b/>
                                <w:sz w:val="20"/>
                              </w:rPr>
                            </w:pPr>
                          </w:p>
                          <w:p w14:paraId="0ED940F6" w14:textId="77777777" w:rsidR="00EC7A2E" w:rsidRDefault="00EC7A2E" w:rsidP="006862B0">
                            <w:pPr>
                              <w:rPr>
                                <w:b/>
                                <w:sz w:val="20"/>
                              </w:rPr>
                            </w:pPr>
                          </w:p>
                          <w:p w14:paraId="3F9DCB13" w14:textId="77777777" w:rsidR="00EC7A2E" w:rsidRDefault="00EC7A2E" w:rsidP="006862B0">
                            <w:pPr>
                              <w:rPr>
                                <w:b/>
                                <w:sz w:val="20"/>
                              </w:rPr>
                            </w:pPr>
                          </w:p>
                          <w:p w14:paraId="23846A1A" w14:textId="77777777" w:rsidR="00EC7A2E" w:rsidRDefault="00EC7A2E" w:rsidP="006862B0">
                            <w:pPr>
                              <w:rPr>
                                <w:b/>
                                <w:sz w:val="20"/>
                              </w:rPr>
                            </w:pPr>
                          </w:p>
                          <w:p w14:paraId="29E724E3" w14:textId="77777777" w:rsidR="00EC7A2E" w:rsidRDefault="00EC7A2E" w:rsidP="006862B0">
                            <w:pPr>
                              <w:rPr>
                                <w:b/>
                                <w:sz w:val="20"/>
                              </w:rPr>
                            </w:pPr>
                          </w:p>
                          <w:p w14:paraId="237EF035" w14:textId="77777777" w:rsidR="00EC7A2E" w:rsidRDefault="00EC7A2E" w:rsidP="006862B0">
                            <w:pPr>
                              <w:rPr>
                                <w:b/>
                                <w:sz w:val="20"/>
                              </w:rPr>
                            </w:pPr>
                          </w:p>
                          <w:p w14:paraId="57D1EFA1" w14:textId="77777777" w:rsidR="00EC7A2E" w:rsidRDefault="00EC7A2E" w:rsidP="006862B0">
                            <w:pPr>
                              <w:rPr>
                                <w:b/>
                                <w:sz w:val="20"/>
                              </w:rPr>
                            </w:pPr>
                          </w:p>
                          <w:p w14:paraId="2BE2CD2E" w14:textId="77777777" w:rsidR="00EC7A2E" w:rsidRDefault="00EC7A2E" w:rsidP="006862B0">
                            <w:pPr>
                              <w:rPr>
                                <w:b/>
                                <w:sz w:val="20"/>
                              </w:rPr>
                            </w:pPr>
                          </w:p>
                          <w:p w14:paraId="36E62172" w14:textId="77777777" w:rsidR="00EC7A2E" w:rsidRDefault="00EC7A2E" w:rsidP="006862B0">
                            <w:pPr>
                              <w:rPr>
                                <w:b/>
                                <w:sz w:val="20"/>
                              </w:rPr>
                            </w:pPr>
                          </w:p>
                          <w:p w14:paraId="359DF40C" w14:textId="77777777" w:rsidR="00EC7A2E" w:rsidRDefault="00EC7A2E" w:rsidP="006862B0">
                            <w:pPr>
                              <w:rPr>
                                <w:b/>
                                <w:sz w:val="20"/>
                              </w:rPr>
                            </w:pPr>
                          </w:p>
                          <w:p w14:paraId="07A83DD7" w14:textId="77777777" w:rsidR="00EC7A2E" w:rsidRDefault="00EC7A2E" w:rsidP="006862B0">
                            <w:pPr>
                              <w:rPr>
                                <w:b/>
                                <w:sz w:val="20"/>
                              </w:rPr>
                            </w:pPr>
                          </w:p>
                          <w:p w14:paraId="5C590D89" w14:textId="77777777" w:rsidR="00EC7A2E" w:rsidRDefault="00EC7A2E" w:rsidP="006862B0">
                            <w:pPr>
                              <w:rPr>
                                <w:b/>
                                <w:sz w:val="20"/>
                              </w:rPr>
                            </w:pPr>
                          </w:p>
                          <w:p w14:paraId="5F6935F5" w14:textId="77777777" w:rsidR="00EC7A2E" w:rsidRDefault="00EC7A2E" w:rsidP="006862B0">
                            <w:pPr>
                              <w:rPr>
                                <w:b/>
                                <w:sz w:val="20"/>
                              </w:rPr>
                            </w:pPr>
                          </w:p>
                          <w:p w14:paraId="6247D523" w14:textId="77777777" w:rsidR="00EC7A2E" w:rsidRDefault="00EC7A2E" w:rsidP="006862B0">
                            <w:pPr>
                              <w:rPr>
                                <w:b/>
                                <w:sz w:val="20"/>
                              </w:rPr>
                            </w:pPr>
                          </w:p>
                          <w:p w14:paraId="78C89772" w14:textId="77777777" w:rsidR="00EC7A2E" w:rsidRDefault="00EC7A2E" w:rsidP="006862B0">
                            <w:pPr>
                              <w:rPr>
                                <w:b/>
                                <w:sz w:val="20"/>
                              </w:rPr>
                            </w:pPr>
                          </w:p>
                          <w:p w14:paraId="4266FAA8" w14:textId="77777777" w:rsidR="00EC7A2E" w:rsidRDefault="00EC7A2E" w:rsidP="006862B0">
                            <w:pPr>
                              <w:rPr>
                                <w:b/>
                                <w:sz w:val="20"/>
                              </w:rPr>
                            </w:pPr>
                          </w:p>
                          <w:p w14:paraId="03AADDD2" w14:textId="77777777" w:rsidR="00EC7A2E" w:rsidRDefault="00EC7A2E" w:rsidP="006862B0">
                            <w:pPr>
                              <w:rPr>
                                <w:b/>
                                <w:sz w:val="20"/>
                              </w:rPr>
                            </w:pPr>
                          </w:p>
                          <w:p w14:paraId="4D0C6C26" w14:textId="77777777" w:rsidR="00EC7A2E" w:rsidRDefault="00EC7A2E" w:rsidP="006862B0">
                            <w:pPr>
                              <w:rPr>
                                <w:b/>
                                <w:sz w:val="20"/>
                              </w:rPr>
                            </w:pPr>
                          </w:p>
                          <w:p w14:paraId="709DC3BF" w14:textId="77777777" w:rsidR="00EC7A2E" w:rsidRDefault="00EC7A2E" w:rsidP="006862B0">
                            <w:pPr>
                              <w:rPr>
                                <w:b/>
                                <w:sz w:val="20"/>
                              </w:rPr>
                            </w:pPr>
                          </w:p>
                          <w:p w14:paraId="6F6B5D56" w14:textId="77777777" w:rsidR="00EC7A2E" w:rsidRDefault="00EC7A2E" w:rsidP="006862B0">
                            <w:pPr>
                              <w:rPr>
                                <w:b/>
                                <w:sz w:val="20"/>
                              </w:rPr>
                            </w:pPr>
                          </w:p>
                          <w:p w14:paraId="04E89C44" w14:textId="77777777" w:rsidR="00EC7A2E" w:rsidRDefault="00EC7A2E" w:rsidP="006862B0">
                            <w:pPr>
                              <w:rPr>
                                <w:b/>
                                <w:sz w:val="20"/>
                              </w:rPr>
                            </w:pPr>
                          </w:p>
                          <w:p w14:paraId="6ABF7F18" w14:textId="77777777" w:rsidR="00EC7A2E" w:rsidRDefault="00EC7A2E" w:rsidP="006862B0">
                            <w:pPr>
                              <w:rPr>
                                <w:b/>
                                <w:sz w:val="20"/>
                              </w:rPr>
                            </w:pPr>
                          </w:p>
                          <w:p w14:paraId="4F7BA3DE" w14:textId="77777777" w:rsidR="00EC7A2E" w:rsidRDefault="00EC7A2E" w:rsidP="006862B0">
                            <w:pPr>
                              <w:rPr>
                                <w:b/>
                                <w:sz w:val="20"/>
                              </w:rPr>
                            </w:pPr>
                          </w:p>
                          <w:p w14:paraId="554A67EB" w14:textId="77777777" w:rsidR="00EC7A2E" w:rsidRDefault="00EC7A2E" w:rsidP="006862B0">
                            <w:pPr>
                              <w:rPr>
                                <w:b/>
                                <w:sz w:val="20"/>
                              </w:rPr>
                            </w:pPr>
                          </w:p>
                          <w:p w14:paraId="22818E45" w14:textId="77777777" w:rsidR="00EC7A2E" w:rsidRDefault="00EC7A2E" w:rsidP="006862B0">
                            <w:pPr>
                              <w:rPr>
                                <w:b/>
                                <w:sz w:val="20"/>
                              </w:rPr>
                            </w:pPr>
                          </w:p>
                          <w:p w14:paraId="5F3BB61F" w14:textId="77777777" w:rsidR="00EC7A2E" w:rsidRDefault="00EC7A2E" w:rsidP="006862B0">
                            <w:pPr>
                              <w:rPr>
                                <w:b/>
                                <w:sz w:val="20"/>
                              </w:rPr>
                            </w:pPr>
                          </w:p>
                          <w:p w14:paraId="10C6A0ED" w14:textId="77777777" w:rsidR="00EC7A2E" w:rsidRDefault="00EC7A2E" w:rsidP="006862B0">
                            <w:pPr>
                              <w:rPr>
                                <w:b/>
                                <w:sz w:val="20"/>
                              </w:rPr>
                            </w:pPr>
                          </w:p>
                          <w:p w14:paraId="2F185986" w14:textId="77777777" w:rsidR="00EC7A2E" w:rsidRDefault="00EC7A2E" w:rsidP="006862B0">
                            <w:pPr>
                              <w:rPr>
                                <w:b/>
                                <w:sz w:val="20"/>
                              </w:rPr>
                            </w:pPr>
                          </w:p>
                          <w:p w14:paraId="542F30B6" w14:textId="77777777" w:rsidR="00EC7A2E" w:rsidRDefault="00EC7A2E" w:rsidP="006862B0">
                            <w:pPr>
                              <w:rPr>
                                <w:b/>
                                <w:sz w:val="20"/>
                              </w:rPr>
                            </w:pPr>
                          </w:p>
                          <w:p w14:paraId="316C9773" w14:textId="77777777" w:rsidR="00EC7A2E" w:rsidRPr="0041682B" w:rsidRDefault="00EC7A2E" w:rsidP="006862B0">
                            <w:pPr>
                              <w:jc w:val="center"/>
                              <w:rPr>
                                <w:b/>
                                <w:sz w:val="20"/>
                              </w:rPr>
                            </w:pPr>
                          </w:p>
                          <w:p w14:paraId="2DFAEEBF" w14:textId="77777777" w:rsidR="00EC7A2E" w:rsidRDefault="00EC7A2E" w:rsidP="006862B0">
                            <w:pPr>
                              <w:jc w:val="center"/>
                              <w:rPr>
                                <w:b/>
                                <w:sz w:val="20"/>
                              </w:rPr>
                            </w:pPr>
                          </w:p>
                          <w:p w14:paraId="0EA5D24F" w14:textId="77777777" w:rsidR="00EC7A2E" w:rsidRDefault="00EC7A2E" w:rsidP="006862B0">
                            <w:pPr>
                              <w:jc w:val="center"/>
                              <w:rPr>
                                <w:b/>
                                <w:sz w:val="20"/>
                              </w:rPr>
                            </w:pPr>
                          </w:p>
                          <w:p w14:paraId="0A81C7AA" w14:textId="77777777" w:rsidR="00EC7A2E" w:rsidRDefault="00EC7A2E" w:rsidP="006862B0">
                            <w:pPr>
                              <w:jc w:val="center"/>
                              <w:rPr>
                                <w:b/>
                                <w:sz w:val="20"/>
                              </w:rPr>
                            </w:pPr>
                          </w:p>
                          <w:p w14:paraId="2FD5899E" w14:textId="77777777" w:rsidR="00EC7A2E" w:rsidRDefault="00EC7A2E" w:rsidP="006862B0">
                            <w:pPr>
                              <w:jc w:val="center"/>
                              <w:rPr>
                                <w:b/>
                                <w:sz w:val="20"/>
                              </w:rPr>
                            </w:pPr>
                          </w:p>
                          <w:p w14:paraId="2E0D4977" w14:textId="77777777" w:rsidR="00EC7A2E" w:rsidRDefault="00EC7A2E" w:rsidP="006862B0">
                            <w:pPr>
                              <w:jc w:val="center"/>
                              <w:rPr>
                                <w:b/>
                                <w:sz w:val="20"/>
                              </w:rPr>
                            </w:pPr>
                          </w:p>
                          <w:p w14:paraId="4EC8369E" w14:textId="77777777" w:rsidR="00EC7A2E" w:rsidRDefault="00EC7A2E" w:rsidP="006862B0">
                            <w:pPr>
                              <w:jc w:val="center"/>
                              <w:rPr>
                                <w:b/>
                                <w:sz w:val="20"/>
                              </w:rPr>
                            </w:pPr>
                          </w:p>
                          <w:p w14:paraId="71E423D0" w14:textId="77777777" w:rsidR="00EC7A2E" w:rsidRDefault="00EC7A2E" w:rsidP="006862B0">
                            <w:pPr>
                              <w:jc w:val="center"/>
                              <w:rPr>
                                <w:b/>
                                <w:sz w:val="20"/>
                              </w:rPr>
                            </w:pPr>
                          </w:p>
                          <w:p w14:paraId="583EC94A" w14:textId="77777777" w:rsidR="00EC7A2E" w:rsidRDefault="00EC7A2E" w:rsidP="006862B0">
                            <w:pPr>
                              <w:jc w:val="center"/>
                              <w:rPr>
                                <w:b/>
                                <w:sz w:val="20"/>
                              </w:rPr>
                            </w:pPr>
                          </w:p>
                          <w:p w14:paraId="7BBCF6EB" w14:textId="77777777" w:rsidR="00EC7A2E" w:rsidRDefault="00EC7A2E" w:rsidP="006862B0">
                            <w:pPr>
                              <w:jc w:val="center"/>
                              <w:rPr>
                                <w:b/>
                                <w:sz w:val="20"/>
                              </w:rPr>
                            </w:pPr>
                          </w:p>
                          <w:p w14:paraId="1B5989D0" w14:textId="77777777" w:rsidR="00EC7A2E" w:rsidRDefault="00EC7A2E" w:rsidP="006862B0">
                            <w:pPr>
                              <w:jc w:val="center"/>
                              <w:rPr>
                                <w:b/>
                                <w:sz w:val="20"/>
                              </w:rPr>
                            </w:pPr>
                          </w:p>
                          <w:p w14:paraId="5508AE87" w14:textId="77777777" w:rsidR="00EC7A2E" w:rsidRDefault="00EC7A2E" w:rsidP="006862B0">
                            <w:pPr>
                              <w:jc w:val="center"/>
                              <w:rPr>
                                <w:b/>
                                <w:sz w:val="20"/>
                              </w:rPr>
                            </w:pPr>
                          </w:p>
                          <w:p w14:paraId="491C5333" w14:textId="77777777" w:rsidR="00EC7A2E" w:rsidRDefault="00EC7A2E" w:rsidP="006862B0">
                            <w:pPr>
                              <w:jc w:val="center"/>
                              <w:rPr>
                                <w:b/>
                                <w:sz w:val="20"/>
                              </w:rPr>
                            </w:pPr>
                          </w:p>
                          <w:p w14:paraId="5EB0A36B" w14:textId="77777777" w:rsidR="00EC7A2E" w:rsidRDefault="00EC7A2E" w:rsidP="006862B0">
                            <w:pPr>
                              <w:jc w:val="center"/>
                              <w:rPr>
                                <w:b/>
                                <w:sz w:val="20"/>
                              </w:rPr>
                            </w:pPr>
                          </w:p>
                          <w:p w14:paraId="397A1C2F" w14:textId="77777777" w:rsidR="00EC7A2E" w:rsidRDefault="00EC7A2E" w:rsidP="006862B0">
                            <w:pPr>
                              <w:jc w:val="center"/>
                              <w:rPr>
                                <w:b/>
                                <w:sz w:val="20"/>
                              </w:rPr>
                            </w:pPr>
                          </w:p>
                          <w:p w14:paraId="1C980886"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D0E0EF9" id="_x0000_s1284" style="position:absolute;left:0;text-align:left;margin-left:0;margin-top:18.5pt;width:191.5pt;height:633.65pt;z-index:-251256832;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7ds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4C3EFE4C" w14:textId="77777777" w:rsidR="00EC7A2E" w:rsidRDefault="00EC7A2E" w:rsidP="006862B0">
                      <w:pPr>
                        <w:rPr>
                          <w:b/>
                          <w:sz w:val="20"/>
                        </w:rPr>
                      </w:pPr>
                    </w:p>
                    <w:p w14:paraId="27AE99B4" w14:textId="77777777" w:rsidR="00EC7A2E" w:rsidRDefault="00EC7A2E" w:rsidP="006862B0">
                      <w:pPr>
                        <w:rPr>
                          <w:b/>
                          <w:sz w:val="20"/>
                        </w:rPr>
                      </w:pPr>
                    </w:p>
                    <w:p w14:paraId="704B5E09" w14:textId="77777777" w:rsidR="00EC7A2E" w:rsidRDefault="00EC7A2E" w:rsidP="006862B0">
                      <w:pPr>
                        <w:rPr>
                          <w:b/>
                          <w:sz w:val="20"/>
                        </w:rPr>
                      </w:pPr>
                    </w:p>
                    <w:p w14:paraId="166382B2" w14:textId="77777777" w:rsidR="00EC7A2E" w:rsidRDefault="00EC7A2E" w:rsidP="006862B0">
                      <w:pPr>
                        <w:rPr>
                          <w:b/>
                          <w:sz w:val="20"/>
                        </w:rPr>
                      </w:pPr>
                    </w:p>
                    <w:p w14:paraId="0299B139" w14:textId="77777777" w:rsidR="00EC7A2E" w:rsidRDefault="00EC7A2E" w:rsidP="006862B0">
                      <w:pPr>
                        <w:rPr>
                          <w:b/>
                          <w:sz w:val="20"/>
                        </w:rPr>
                      </w:pPr>
                    </w:p>
                    <w:p w14:paraId="5D3080EB" w14:textId="77777777" w:rsidR="00EC7A2E" w:rsidRDefault="00EC7A2E" w:rsidP="006862B0">
                      <w:pPr>
                        <w:rPr>
                          <w:b/>
                          <w:sz w:val="20"/>
                        </w:rPr>
                      </w:pPr>
                    </w:p>
                    <w:p w14:paraId="28CE8D78" w14:textId="77777777" w:rsidR="00EC7A2E" w:rsidRDefault="00EC7A2E" w:rsidP="006862B0">
                      <w:pPr>
                        <w:rPr>
                          <w:b/>
                          <w:sz w:val="20"/>
                        </w:rPr>
                      </w:pPr>
                    </w:p>
                    <w:p w14:paraId="1715F3C3" w14:textId="77777777" w:rsidR="00EC7A2E" w:rsidRDefault="00EC7A2E" w:rsidP="006862B0">
                      <w:pPr>
                        <w:rPr>
                          <w:b/>
                          <w:sz w:val="20"/>
                        </w:rPr>
                      </w:pPr>
                    </w:p>
                    <w:p w14:paraId="40353809" w14:textId="77777777" w:rsidR="00EC7A2E" w:rsidRDefault="00EC7A2E" w:rsidP="006862B0">
                      <w:pPr>
                        <w:rPr>
                          <w:b/>
                          <w:sz w:val="20"/>
                        </w:rPr>
                      </w:pPr>
                    </w:p>
                    <w:p w14:paraId="54B393F3" w14:textId="77777777" w:rsidR="00EC7A2E" w:rsidRDefault="00EC7A2E" w:rsidP="006862B0">
                      <w:pPr>
                        <w:rPr>
                          <w:b/>
                          <w:sz w:val="20"/>
                        </w:rPr>
                      </w:pPr>
                    </w:p>
                    <w:p w14:paraId="083FB396" w14:textId="77777777" w:rsidR="00EC7A2E" w:rsidRDefault="00EC7A2E" w:rsidP="006862B0">
                      <w:pPr>
                        <w:rPr>
                          <w:b/>
                          <w:sz w:val="20"/>
                        </w:rPr>
                      </w:pPr>
                    </w:p>
                    <w:p w14:paraId="0ED940F6" w14:textId="77777777" w:rsidR="00EC7A2E" w:rsidRDefault="00EC7A2E" w:rsidP="006862B0">
                      <w:pPr>
                        <w:rPr>
                          <w:b/>
                          <w:sz w:val="20"/>
                        </w:rPr>
                      </w:pPr>
                    </w:p>
                    <w:p w14:paraId="3F9DCB13" w14:textId="77777777" w:rsidR="00EC7A2E" w:rsidRDefault="00EC7A2E" w:rsidP="006862B0">
                      <w:pPr>
                        <w:rPr>
                          <w:b/>
                          <w:sz w:val="20"/>
                        </w:rPr>
                      </w:pPr>
                    </w:p>
                    <w:p w14:paraId="23846A1A" w14:textId="77777777" w:rsidR="00EC7A2E" w:rsidRDefault="00EC7A2E" w:rsidP="006862B0">
                      <w:pPr>
                        <w:rPr>
                          <w:b/>
                          <w:sz w:val="20"/>
                        </w:rPr>
                      </w:pPr>
                    </w:p>
                    <w:p w14:paraId="29E724E3" w14:textId="77777777" w:rsidR="00EC7A2E" w:rsidRDefault="00EC7A2E" w:rsidP="006862B0">
                      <w:pPr>
                        <w:rPr>
                          <w:b/>
                          <w:sz w:val="20"/>
                        </w:rPr>
                      </w:pPr>
                    </w:p>
                    <w:p w14:paraId="237EF035" w14:textId="77777777" w:rsidR="00EC7A2E" w:rsidRDefault="00EC7A2E" w:rsidP="006862B0">
                      <w:pPr>
                        <w:rPr>
                          <w:b/>
                          <w:sz w:val="20"/>
                        </w:rPr>
                      </w:pPr>
                    </w:p>
                    <w:p w14:paraId="57D1EFA1" w14:textId="77777777" w:rsidR="00EC7A2E" w:rsidRDefault="00EC7A2E" w:rsidP="006862B0">
                      <w:pPr>
                        <w:rPr>
                          <w:b/>
                          <w:sz w:val="20"/>
                        </w:rPr>
                      </w:pPr>
                    </w:p>
                    <w:p w14:paraId="2BE2CD2E" w14:textId="77777777" w:rsidR="00EC7A2E" w:rsidRDefault="00EC7A2E" w:rsidP="006862B0">
                      <w:pPr>
                        <w:rPr>
                          <w:b/>
                          <w:sz w:val="20"/>
                        </w:rPr>
                      </w:pPr>
                    </w:p>
                    <w:p w14:paraId="36E62172" w14:textId="77777777" w:rsidR="00EC7A2E" w:rsidRDefault="00EC7A2E" w:rsidP="006862B0">
                      <w:pPr>
                        <w:rPr>
                          <w:b/>
                          <w:sz w:val="20"/>
                        </w:rPr>
                      </w:pPr>
                    </w:p>
                    <w:p w14:paraId="359DF40C" w14:textId="77777777" w:rsidR="00EC7A2E" w:rsidRDefault="00EC7A2E" w:rsidP="006862B0">
                      <w:pPr>
                        <w:rPr>
                          <w:b/>
                          <w:sz w:val="20"/>
                        </w:rPr>
                      </w:pPr>
                    </w:p>
                    <w:p w14:paraId="07A83DD7" w14:textId="77777777" w:rsidR="00EC7A2E" w:rsidRDefault="00EC7A2E" w:rsidP="006862B0">
                      <w:pPr>
                        <w:rPr>
                          <w:b/>
                          <w:sz w:val="20"/>
                        </w:rPr>
                      </w:pPr>
                    </w:p>
                    <w:p w14:paraId="5C590D89" w14:textId="77777777" w:rsidR="00EC7A2E" w:rsidRDefault="00EC7A2E" w:rsidP="006862B0">
                      <w:pPr>
                        <w:rPr>
                          <w:b/>
                          <w:sz w:val="20"/>
                        </w:rPr>
                      </w:pPr>
                    </w:p>
                    <w:p w14:paraId="5F6935F5" w14:textId="77777777" w:rsidR="00EC7A2E" w:rsidRDefault="00EC7A2E" w:rsidP="006862B0">
                      <w:pPr>
                        <w:rPr>
                          <w:b/>
                          <w:sz w:val="20"/>
                        </w:rPr>
                      </w:pPr>
                    </w:p>
                    <w:p w14:paraId="6247D523" w14:textId="77777777" w:rsidR="00EC7A2E" w:rsidRDefault="00EC7A2E" w:rsidP="006862B0">
                      <w:pPr>
                        <w:rPr>
                          <w:b/>
                          <w:sz w:val="20"/>
                        </w:rPr>
                      </w:pPr>
                    </w:p>
                    <w:p w14:paraId="78C89772" w14:textId="77777777" w:rsidR="00EC7A2E" w:rsidRDefault="00EC7A2E" w:rsidP="006862B0">
                      <w:pPr>
                        <w:rPr>
                          <w:b/>
                          <w:sz w:val="20"/>
                        </w:rPr>
                      </w:pPr>
                    </w:p>
                    <w:p w14:paraId="4266FAA8" w14:textId="77777777" w:rsidR="00EC7A2E" w:rsidRDefault="00EC7A2E" w:rsidP="006862B0">
                      <w:pPr>
                        <w:rPr>
                          <w:b/>
                          <w:sz w:val="20"/>
                        </w:rPr>
                      </w:pPr>
                    </w:p>
                    <w:p w14:paraId="03AADDD2" w14:textId="77777777" w:rsidR="00EC7A2E" w:rsidRDefault="00EC7A2E" w:rsidP="006862B0">
                      <w:pPr>
                        <w:rPr>
                          <w:b/>
                          <w:sz w:val="20"/>
                        </w:rPr>
                      </w:pPr>
                    </w:p>
                    <w:p w14:paraId="4D0C6C26" w14:textId="77777777" w:rsidR="00EC7A2E" w:rsidRDefault="00EC7A2E" w:rsidP="006862B0">
                      <w:pPr>
                        <w:rPr>
                          <w:b/>
                          <w:sz w:val="20"/>
                        </w:rPr>
                      </w:pPr>
                    </w:p>
                    <w:p w14:paraId="709DC3BF" w14:textId="77777777" w:rsidR="00EC7A2E" w:rsidRDefault="00EC7A2E" w:rsidP="006862B0">
                      <w:pPr>
                        <w:rPr>
                          <w:b/>
                          <w:sz w:val="20"/>
                        </w:rPr>
                      </w:pPr>
                    </w:p>
                    <w:p w14:paraId="6F6B5D56" w14:textId="77777777" w:rsidR="00EC7A2E" w:rsidRDefault="00EC7A2E" w:rsidP="006862B0">
                      <w:pPr>
                        <w:rPr>
                          <w:b/>
                          <w:sz w:val="20"/>
                        </w:rPr>
                      </w:pPr>
                    </w:p>
                    <w:p w14:paraId="04E89C44" w14:textId="77777777" w:rsidR="00EC7A2E" w:rsidRDefault="00EC7A2E" w:rsidP="006862B0">
                      <w:pPr>
                        <w:rPr>
                          <w:b/>
                          <w:sz w:val="20"/>
                        </w:rPr>
                      </w:pPr>
                    </w:p>
                    <w:p w14:paraId="6ABF7F18" w14:textId="77777777" w:rsidR="00EC7A2E" w:rsidRDefault="00EC7A2E" w:rsidP="006862B0">
                      <w:pPr>
                        <w:rPr>
                          <w:b/>
                          <w:sz w:val="20"/>
                        </w:rPr>
                      </w:pPr>
                    </w:p>
                    <w:p w14:paraId="4F7BA3DE" w14:textId="77777777" w:rsidR="00EC7A2E" w:rsidRDefault="00EC7A2E" w:rsidP="006862B0">
                      <w:pPr>
                        <w:rPr>
                          <w:b/>
                          <w:sz w:val="20"/>
                        </w:rPr>
                      </w:pPr>
                    </w:p>
                    <w:p w14:paraId="554A67EB" w14:textId="77777777" w:rsidR="00EC7A2E" w:rsidRDefault="00EC7A2E" w:rsidP="006862B0">
                      <w:pPr>
                        <w:rPr>
                          <w:b/>
                          <w:sz w:val="20"/>
                        </w:rPr>
                      </w:pPr>
                    </w:p>
                    <w:p w14:paraId="22818E45" w14:textId="77777777" w:rsidR="00EC7A2E" w:rsidRDefault="00EC7A2E" w:rsidP="006862B0">
                      <w:pPr>
                        <w:rPr>
                          <w:b/>
                          <w:sz w:val="20"/>
                        </w:rPr>
                      </w:pPr>
                    </w:p>
                    <w:p w14:paraId="5F3BB61F" w14:textId="77777777" w:rsidR="00EC7A2E" w:rsidRDefault="00EC7A2E" w:rsidP="006862B0">
                      <w:pPr>
                        <w:rPr>
                          <w:b/>
                          <w:sz w:val="20"/>
                        </w:rPr>
                      </w:pPr>
                    </w:p>
                    <w:p w14:paraId="10C6A0ED" w14:textId="77777777" w:rsidR="00EC7A2E" w:rsidRDefault="00EC7A2E" w:rsidP="006862B0">
                      <w:pPr>
                        <w:rPr>
                          <w:b/>
                          <w:sz w:val="20"/>
                        </w:rPr>
                      </w:pPr>
                    </w:p>
                    <w:p w14:paraId="2F185986" w14:textId="77777777" w:rsidR="00EC7A2E" w:rsidRDefault="00EC7A2E" w:rsidP="006862B0">
                      <w:pPr>
                        <w:rPr>
                          <w:b/>
                          <w:sz w:val="20"/>
                        </w:rPr>
                      </w:pPr>
                    </w:p>
                    <w:p w14:paraId="542F30B6" w14:textId="77777777" w:rsidR="00EC7A2E" w:rsidRDefault="00EC7A2E" w:rsidP="006862B0">
                      <w:pPr>
                        <w:rPr>
                          <w:b/>
                          <w:sz w:val="20"/>
                        </w:rPr>
                      </w:pPr>
                    </w:p>
                    <w:p w14:paraId="316C9773" w14:textId="77777777" w:rsidR="00EC7A2E" w:rsidRPr="0041682B" w:rsidRDefault="00EC7A2E" w:rsidP="006862B0">
                      <w:pPr>
                        <w:jc w:val="center"/>
                        <w:rPr>
                          <w:b/>
                          <w:sz w:val="20"/>
                        </w:rPr>
                      </w:pPr>
                    </w:p>
                    <w:p w14:paraId="2DFAEEBF" w14:textId="77777777" w:rsidR="00EC7A2E" w:rsidRDefault="00EC7A2E" w:rsidP="006862B0">
                      <w:pPr>
                        <w:jc w:val="center"/>
                        <w:rPr>
                          <w:b/>
                          <w:sz w:val="20"/>
                        </w:rPr>
                      </w:pPr>
                    </w:p>
                    <w:p w14:paraId="0EA5D24F" w14:textId="77777777" w:rsidR="00EC7A2E" w:rsidRDefault="00EC7A2E" w:rsidP="006862B0">
                      <w:pPr>
                        <w:jc w:val="center"/>
                        <w:rPr>
                          <w:b/>
                          <w:sz w:val="20"/>
                        </w:rPr>
                      </w:pPr>
                    </w:p>
                    <w:p w14:paraId="0A81C7AA" w14:textId="77777777" w:rsidR="00EC7A2E" w:rsidRDefault="00EC7A2E" w:rsidP="006862B0">
                      <w:pPr>
                        <w:jc w:val="center"/>
                        <w:rPr>
                          <w:b/>
                          <w:sz w:val="20"/>
                        </w:rPr>
                      </w:pPr>
                    </w:p>
                    <w:p w14:paraId="2FD5899E" w14:textId="77777777" w:rsidR="00EC7A2E" w:rsidRDefault="00EC7A2E" w:rsidP="006862B0">
                      <w:pPr>
                        <w:jc w:val="center"/>
                        <w:rPr>
                          <w:b/>
                          <w:sz w:val="20"/>
                        </w:rPr>
                      </w:pPr>
                    </w:p>
                    <w:p w14:paraId="2E0D4977" w14:textId="77777777" w:rsidR="00EC7A2E" w:rsidRDefault="00EC7A2E" w:rsidP="006862B0">
                      <w:pPr>
                        <w:jc w:val="center"/>
                        <w:rPr>
                          <w:b/>
                          <w:sz w:val="20"/>
                        </w:rPr>
                      </w:pPr>
                    </w:p>
                    <w:p w14:paraId="4EC8369E" w14:textId="77777777" w:rsidR="00EC7A2E" w:rsidRDefault="00EC7A2E" w:rsidP="006862B0">
                      <w:pPr>
                        <w:jc w:val="center"/>
                        <w:rPr>
                          <w:b/>
                          <w:sz w:val="20"/>
                        </w:rPr>
                      </w:pPr>
                    </w:p>
                    <w:p w14:paraId="71E423D0" w14:textId="77777777" w:rsidR="00EC7A2E" w:rsidRDefault="00EC7A2E" w:rsidP="006862B0">
                      <w:pPr>
                        <w:jc w:val="center"/>
                        <w:rPr>
                          <w:b/>
                          <w:sz w:val="20"/>
                        </w:rPr>
                      </w:pPr>
                    </w:p>
                    <w:p w14:paraId="583EC94A" w14:textId="77777777" w:rsidR="00EC7A2E" w:rsidRDefault="00EC7A2E" w:rsidP="006862B0">
                      <w:pPr>
                        <w:jc w:val="center"/>
                        <w:rPr>
                          <w:b/>
                          <w:sz w:val="20"/>
                        </w:rPr>
                      </w:pPr>
                    </w:p>
                    <w:p w14:paraId="7BBCF6EB" w14:textId="77777777" w:rsidR="00EC7A2E" w:rsidRDefault="00EC7A2E" w:rsidP="006862B0">
                      <w:pPr>
                        <w:jc w:val="center"/>
                        <w:rPr>
                          <w:b/>
                          <w:sz w:val="20"/>
                        </w:rPr>
                      </w:pPr>
                    </w:p>
                    <w:p w14:paraId="1B5989D0" w14:textId="77777777" w:rsidR="00EC7A2E" w:rsidRDefault="00EC7A2E" w:rsidP="006862B0">
                      <w:pPr>
                        <w:jc w:val="center"/>
                        <w:rPr>
                          <w:b/>
                          <w:sz w:val="20"/>
                        </w:rPr>
                      </w:pPr>
                    </w:p>
                    <w:p w14:paraId="5508AE87" w14:textId="77777777" w:rsidR="00EC7A2E" w:rsidRDefault="00EC7A2E" w:rsidP="006862B0">
                      <w:pPr>
                        <w:jc w:val="center"/>
                        <w:rPr>
                          <w:b/>
                          <w:sz w:val="20"/>
                        </w:rPr>
                      </w:pPr>
                    </w:p>
                    <w:p w14:paraId="491C5333" w14:textId="77777777" w:rsidR="00EC7A2E" w:rsidRDefault="00EC7A2E" w:rsidP="006862B0">
                      <w:pPr>
                        <w:jc w:val="center"/>
                        <w:rPr>
                          <w:b/>
                          <w:sz w:val="20"/>
                        </w:rPr>
                      </w:pPr>
                    </w:p>
                    <w:p w14:paraId="5EB0A36B" w14:textId="77777777" w:rsidR="00EC7A2E" w:rsidRDefault="00EC7A2E" w:rsidP="006862B0">
                      <w:pPr>
                        <w:jc w:val="center"/>
                        <w:rPr>
                          <w:b/>
                          <w:sz w:val="20"/>
                        </w:rPr>
                      </w:pPr>
                    </w:p>
                    <w:p w14:paraId="397A1C2F" w14:textId="77777777" w:rsidR="00EC7A2E" w:rsidRDefault="00EC7A2E" w:rsidP="006862B0">
                      <w:pPr>
                        <w:jc w:val="center"/>
                        <w:rPr>
                          <w:b/>
                          <w:sz w:val="20"/>
                        </w:rPr>
                      </w:pPr>
                    </w:p>
                    <w:p w14:paraId="1C980886"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086272" behindDoc="0" locked="0" layoutInCell="1" allowOverlap="1" wp14:anchorId="61A74CE0" wp14:editId="53627E45">
                <wp:simplePos x="0" y="0"/>
                <wp:positionH relativeFrom="margin">
                  <wp:posOffset>1532755</wp:posOffset>
                </wp:positionH>
                <wp:positionV relativeFrom="page">
                  <wp:posOffset>8947768</wp:posOffset>
                </wp:positionV>
                <wp:extent cx="751840" cy="283221"/>
                <wp:effectExtent l="0" t="0" r="0" b="2540"/>
                <wp:wrapNone/>
                <wp:docPr id="3350" name="文字方塊 335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F7E42D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74CE0" id="文字方塊 3350" o:spid="_x0000_s1285" type="#_x0000_t202" style="position:absolute;left:0;text-align:left;margin-left:120.7pt;margin-top:704.55pt;width:59.2pt;height:22.3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AyvN/GSQIAAGMEAAAOAAAAAAAAAAAAAAAAAC4CAABkcnMvZTJvRG9jLnhtbFBLAQItABQABgAI&#10;AAAAIQC38V/M5AAAAA0BAAAPAAAAAAAAAAAAAAAAAKMEAABkcnMvZG93bnJldi54bWxQSwUGAAAA&#10;AAQABADzAAAAtAUAAAAA&#10;" filled="f" stroked="f" strokeweight=".5pt">
                <v:textbox>
                  <w:txbxContent>
                    <w:p w14:paraId="7F7E42D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85248" behindDoc="0" locked="0" layoutInCell="1" allowOverlap="1" wp14:anchorId="42533A44" wp14:editId="0492F928">
                <wp:simplePos x="0" y="0"/>
                <wp:positionH relativeFrom="margin">
                  <wp:posOffset>1163230</wp:posOffset>
                </wp:positionH>
                <wp:positionV relativeFrom="page">
                  <wp:posOffset>8715122</wp:posOffset>
                </wp:positionV>
                <wp:extent cx="751840" cy="283221"/>
                <wp:effectExtent l="0" t="0" r="0" b="2540"/>
                <wp:wrapNone/>
                <wp:docPr id="3351" name="文字方塊 3351"/>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432A0A6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33A44" id="文字方塊 3351" o:spid="_x0000_s1286" type="#_x0000_t202" style="position:absolute;left:0;text-align:left;margin-left:91.6pt;margin-top:686.25pt;width:59.2pt;height:22.3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nlOFkoCAABjBAAADgAAAAAAAAAAAAAAAAAuAgAAZHJzL2Uyb0RvYy54bWxQSwECLQAUAAYA&#10;CAAAACEAc36y6+QAAAANAQAADwAAAAAAAAAAAAAAAACkBAAAZHJzL2Rvd25yZXYueG1sUEsFBgAA&#10;AAAEAAQA8wAAALUFAAAAAA==&#10;" filled="f" stroked="f" strokeweight=".5pt">
                <v:textbox>
                  <w:txbxContent>
                    <w:p w14:paraId="432A0A6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84224" behindDoc="0" locked="0" layoutInCell="1" allowOverlap="1" wp14:anchorId="273B4849" wp14:editId="156D3014">
                <wp:simplePos x="0" y="0"/>
                <wp:positionH relativeFrom="margin">
                  <wp:posOffset>781376</wp:posOffset>
                </wp:positionH>
                <wp:positionV relativeFrom="page">
                  <wp:posOffset>8406423</wp:posOffset>
                </wp:positionV>
                <wp:extent cx="752115" cy="275129"/>
                <wp:effectExtent l="0" t="0" r="0" b="0"/>
                <wp:wrapNone/>
                <wp:docPr id="3352" name="文字方塊 3352"/>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6CE8BDC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4849" id="文字方塊 3352" o:spid="_x0000_s1287" type="#_x0000_t202" style="position:absolute;left:0;text-align:left;margin-left:61.55pt;margin-top:661.9pt;width:59.2pt;height:21.6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" filled="f" stroked="f" strokeweight=".5pt">
                <v:textbox>
                  <w:txbxContent>
                    <w:p w14:paraId="6CE8BDC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83200" behindDoc="0" locked="0" layoutInCell="1" allowOverlap="1" wp14:anchorId="40BCCFA4" wp14:editId="18DA19C1">
                <wp:simplePos x="0" y="0"/>
                <wp:positionH relativeFrom="margin">
                  <wp:posOffset>619727</wp:posOffset>
                </wp:positionH>
                <wp:positionV relativeFrom="page">
                  <wp:posOffset>8083090</wp:posOffset>
                </wp:positionV>
                <wp:extent cx="671639" cy="275129"/>
                <wp:effectExtent l="0" t="0" r="0" b="0"/>
                <wp:wrapNone/>
                <wp:docPr id="3353" name="文字方塊 3353"/>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46A84E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CFA4" id="文字方塊 3353" o:spid="_x0000_s1288" type="#_x0000_t202" style="position:absolute;left:0;text-align:left;margin-left:48.8pt;margin-top:636.45pt;width:52.9pt;height:21.6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KsTAIAAGM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OELQqxMAgAAYwQAAA4AAAAAAAAAAAAAAAAALgIAAGRycy9lMm9Eb2MueG1sUEsBAi0AFAAG&#10;AAgAAAAhAEB0tFbjAAAADAEAAA8AAAAAAAAAAAAAAAAApgQAAGRycy9kb3ducmV2LnhtbFBLBQYA&#10;AAAABAAEAPMAAAC2BQAAAAA=&#10;" filled="f" stroked="f" strokeweight=".5pt">
                <v:textbox>
                  <w:txbxContent>
                    <w:p w14:paraId="46A84E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67840" behindDoc="0" locked="0" layoutInCell="1" allowOverlap="1" wp14:anchorId="31DAC4B0" wp14:editId="021AB438">
                <wp:simplePos x="0" y="0"/>
                <wp:positionH relativeFrom="margin">
                  <wp:align>left</wp:align>
                </wp:positionH>
                <wp:positionV relativeFrom="page">
                  <wp:posOffset>2426987</wp:posOffset>
                </wp:positionV>
                <wp:extent cx="614995" cy="283221"/>
                <wp:effectExtent l="0" t="0" r="0" b="2540"/>
                <wp:wrapNone/>
                <wp:docPr id="3354" name="文字方塊 3354"/>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198968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C4B0" id="文字方塊 3354" o:spid="_x0000_s1289" type="#_x0000_t202" style="position:absolute;left:0;text-align:left;margin-left:0;margin-top:191.1pt;width:48.4pt;height:22.3pt;z-index:25206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J3Y&#10;pVBKAgAAYwQAAA4AAAAAAAAAAAAAAAAALgIAAGRycy9lMm9Eb2MueG1sUEsBAi0AFAAGAAgAAAAh&#10;ANOPWhDfAAAABwEAAA8AAAAAAAAAAAAAAAAApAQAAGRycy9kb3ducmV2LnhtbFBLBQYAAAAABAAE&#10;APMAAACwBQAAAAA=&#10;" filled="f" stroked="f" strokeweight=".5pt">
                <v:textbox>
                  <w:txbxContent>
                    <w:p w14:paraId="198968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66816" behindDoc="0" locked="0" layoutInCell="1" allowOverlap="1" wp14:anchorId="2D63E7F5" wp14:editId="5580772C">
                <wp:simplePos x="0" y="0"/>
                <wp:positionH relativeFrom="column">
                  <wp:posOffset>94998</wp:posOffset>
                </wp:positionH>
                <wp:positionV relativeFrom="page">
                  <wp:posOffset>2071224</wp:posOffset>
                </wp:positionV>
                <wp:extent cx="704008" cy="267037"/>
                <wp:effectExtent l="0" t="0" r="0" b="0"/>
                <wp:wrapNone/>
                <wp:docPr id="3355" name="文字方塊 3355"/>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26039C27"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E7F5" id="文字方塊 3355" o:spid="_x0000_s1290" type="#_x0000_t202" style="position:absolute;left:0;text-align:left;margin-left:7.5pt;margin-top:163.1pt;width:55.45pt;height:21.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Rs0w70sCAABjBAAADgAAAAAAAAAAAAAAAAAuAgAAZHJzL2Uyb0RvYy54bWxQSwECLQAUAAYACAAA&#10;ACEAD3k6ouAAAAAKAQAADwAAAAAAAAAAAAAAAAClBAAAZHJzL2Rvd25yZXYueG1sUEsFBgAAAAAE&#10;AAQA8wAAALIFAAAAAA==&#10;" filled="f" stroked="f" strokeweight=".5pt">
                <v:textbox>
                  <w:txbxContent>
                    <w:p w14:paraId="26039C27"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65792" behindDoc="0" locked="0" layoutInCell="1" allowOverlap="1" wp14:anchorId="16393741" wp14:editId="3C68C0FB">
                <wp:simplePos x="0" y="0"/>
                <wp:positionH relativeFrom="column">
                  <wp:posOffset>369711</wp:posOffset>
                </wp:positionH>
                <wp:positionV relativeFrom="page">
                  <wp:posOffset>1755466</wp:posOffset>
                </wp:positionV>
                <wp:extent cx="598811" cy="250853"/>
                <wp:effectExtent l="0" t="0" r="0" b="0"/>
                <wp:wrapNone/>
                <wp:docPr id="3356" name="文字方塊 3356"/>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1D8A6C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93741" id="文字方塊 3356" o:spid="_x0000_s1291" type="#_x0000_t202" style="position:absolute;left:0;text-align:left;margin-left:29.1pt;margin-top:138.25pt;width:47.15pt;height:1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" filled="f" stroked="f" strokeweight=".5pt">
                <v:textbox>
                  <w:txbxContent>
                    <w:p w14:paraId="1D8A6C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64768" behindDoc="0" locked="0" layoutInCell="1" allowOverlap="1" wp14:anchorId="03086310" wp14:editId="19C0408B">
                <wp:simplePos x="0" y="0"/>
                <wp:positionH relativeFrom="column">
                  <wp:posOffset>652595</wp:posOffset>
                </wp:positionH>
                <wp:positionV relativeFrom="page">
                  <wp:posOffset>1431768</wp:posOffset>
                </wp:positionV>
                <wp:extent cx="582627" cy="258946"/>
                <wp:effectExtent l="0" t="0" r="0" b="0"/>
                <wp:wrapNone/>
                <wp:docPr id="3357" name="文字方塊 3357"/>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6E9B2454" w14:textId="114D978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86310" id="文字方塊 3357" o:spid="_x0000_s1292" type="#_x0000_t202" style="position:absolute;left:0;text-align:left;margin-left:51.4pt;margin-top:112.75pt;width:45.9pt;height:20.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" filled="f" stroked="f" strokeweight=".5pt">
                <v:textbox>
                  <w:txbxContent>
                    <w:p w14:paraId="6E9B2454" w14:textId="114D978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82176" behindDoc="0" locked="0" layoutInCell="1" allowOverlap="1" wp14:anchorId="1C897D79" wp14:editId="7F78C26C">
                <wp:simplePos x="0" y="0"/>
                <wp:positionH relativeFrom="margin">
                  <wp:align>left</wp:align>
                </wp:positionH>
                <wp:positionV relativeFrom="page">
                  <wp:posOffset>7759700</wp:posOffset>
                </wp:positionV>
                <wp:extent cx="1051639" cy="275129"/>
                <wp:effectExtent l="0" t="0" r="0" b="0"/>
                <wp:wrapNone/>
                <wp:docPr id="3358" name="文字方塊 3358"/>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7A2FC836" w14:textId="38D30390"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7D79" id="文字方塊 3358" o:spid="_x0000_s1293" type="#_x0000_t202" style="position:absolute;left:0;text-align:left;margin-left:0;margin-top:611pt;width:82.8pt;height:21.65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U6TA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AnhJTpMAgAAZAQAAA4AAAAAAAAAAAAAAAAALgIAAGRycy9lMm9Eb2MueG1sUEsBAi0AFAAGAAgA&#10;AAAhAE8BmETgAAAACgEAAA8AAAAAAAAAAAAAAAAApgQAAGRycy9kb3ducmV2LnhtbFBLBQYAAAAA&#10;BAAEAPMAAACzBQAAAAA=&#10;" filled="f" stroked="f" strokeweight=".5pt">
                <v:textbox>
                  <w:txbxContent>
                    <w:p w14:paraId="7A2FC836" w14:textId="38D30390"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3907CD82" wp14:editId="56C7B6B3">
                <wp:simplePos x="0" y="0"/>
                <wp:positionH relativeFrom="margin">
                  <wp:posOffset>-145657</wp:posOffset>
                </wp:positionH>
                <wp:positionV relativeFrom="page">
                  <wp:posOffset>7426471</wp:posOffset>
                </wp:positionV>
                <wp:extent cx="898216" cy="275129"/>
                <wp:effectExtent l="0" t="0" r="0" b="0"/>
                <wp:wrapNone/>
                <wp:docPr id="3359" name="文字方塊 335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1FE468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CD82" id="文字方塊 3359" o:spid="_x0000_s1294" type="#_x0000_t202" style="position:absolute;left:0;text-align:left;margin-left:-11.45pt;margin-top:584.75pt;width:70.75pt;height:21.6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A2ZmP5TQIAAGMEAAAOAAAAAAAAAAAAAAAAAC4CAABkcnMvZTJvRG9jLnhtbFBLAQItABQA&#10;BgAIAAAAIQBbWoKK4wAAAA0BAAAPAAAAAAAAAAAAAAAAAKcEAABkcnMvZG93bnJldi54bWxQSwUG&#10;AAAAAAQABADzAAAAtwUAAAAA&#10;" filled="f" stroked="f" strokeweight=".5pt">
                <v:textbox>
                  <w:txbxContent>
                    <w:p w14:paraId="01FE468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80128" behindDoc="0" locked="0" layoutInCell="1" allowOverlap="1" wp14:anchorId="3F18F185" wp14:editId="46B8C878">
                <wp:simplePos x="0" y="0"/>
                <wp:positionH relativeFrom="margin">
                  <wp:posOffset>-244560</wp:posOffset>
                </wp:positionH>
                <wp:positionV relativeFrom="page">
                  <wp:posOffset>7080087</wp:posOffset>
                </wp:positionV>
                <wp:extent cx="898216" cy="275129"/>
                <wp:effectExtent l="0" t="0" r="0" b="0"/>
                <wp:wrapNone/>
                <wp:docPr id="3360" name="文字方塊 3360"/>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5183D8D3" w14:textId="5A1F055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F185" id="文字方塊 3360" o:spid="_x0000_s1295" type="#_x0000_t202" style="position:absolute;left:0;text-align:left;margin-left:-19.25pt;margin-top:557.5pt;width:70.75pt;height:21.6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YP2EY0wCAABjBAAADgAAAAAAAAAAAAAAAAAuAgAAZHJzL2Uyb0RvYy54bWxQSwECLQAUAAYA&#10;CAAAACEAKrgVS+IAAAANAQAADwAAAAAAAAAAAAAAAACmBAAAZHJzL2Rvd25yZXYueG1sUEsFBgAA&#10;AAAEAAQA8wAAALUFAAAAAA==&#10;" filled="f" stroked="f" strokeweight=".5pt">
                <v:textbox>
                  <w:txbxContent>
                    <w:p w14:paraId="5183D8D3" w14:textId="5A1F055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177E2D96" wp14:editId="39EF7C76">
                <wp:simplePos x="0" y="0"/>
                <wp:positionH relativeFrom="leftMargin">
                  <wp:posOffset>954861</wp:posOffset>
                </wp:positionH>
                <wp:positionV relativeFrom="page">
                  <wp:posOffset>6716389</wp:posOffset>
                </wp:positionV>
                <wp:extent cx="728042" cy="258946"/>
                <wp:effectExtent l="0" t="0" r="0" b="0"/>
                <wp:wrapNone/>
                <wp:docPr id="3361" name="文字方塊 3361"/>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165B3DA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E2D96" id="文字方塊 3361" o:spid="_x0000_s1296" type="#_x0000_t202" style="position:absolute;left:0;text-align:left;margin-left:75.2pt;margin-top:528.85pt;width:57.35pt;height:20.4pt;z-index:252079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HewWkZMAgAAYwQAAA4AAAAAAAAAAAAAAAAALgIAAGRycy9lMm9Eb2MueG1sUEsBAi0AFAAG&#10;AAgAAAAhAPeTgR7jAAAADQEAAA8AAAAAAAAAAAAAAAAApgQAAGRycy9kb3ducmV2LnhtbFBLBQYA&#10;AAAABAAEAPMAAAC2BQAAAAA=&#10;" filled="f" stroked="f" strokeweight=".5pt">
                <v:textbox>
                  <w:txbxContent>
                    <w:p w14:paraId="165B3DA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5BD4EB0F" wp14:editId="33867EAE">
                <wp:simplePos x="0" y="0"/>
                <wp:positionH relativeFrom="leftMargin">
                  <wp:posOffset>663548</wp:posOffset>
                </wp:positionH>
                <wp:positionV relativeFrom="page">
                  <wp:posOffset>6336064</wp:posOffset>
                </wp:positionV>
                <wp:extent cx="890124" cy="291314"/>
                <wp:effectExtent l="0" t="0" r="0" b="0"/>
                <wp:wrapNone/>
                <wp:docPr id="3362" name="文字方塊 3362"/>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2F9ED94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EB0F" id="文字方塊 3362" o:spid="_x0000_s1297" type="#_x0000_t202" style="position:absolute;left:0;text-align:left;margin-left:52.25pt;margin-top:498.9pt;width:70.1pt;height:22.95pt;z-index:25207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oFQUjk0CAABjBAAADgAAAAAAAAAAAAAAAAAuAgAAZHJzL2Uyb0RvYy54bWxQSwECLQAUAAYA&#10;CAAAACEAU7mlUuEAAAAMAQAADwAAAAAAAAAAAAAAAACnBAAAZHJzL2Rvd25yZXYueG1sUEsFBgAA&#10;AAAEAAQA8wAAALUFAAAAAA==&#10;" filled="f" stroked="f" strokeweight=".5pt">
                <v:textbox>
                  <w:txbxContent>
                    <w:p w14:paraId="2F9ED94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4E517C6A" wp14:editId="49B69B73">
                <wp:simplePos x="0" y="0"/>
                <wp:positionH relativeFrom="leftMargin">
                  <wp:posOffset>492159</wp:posOffset>
                </wp:positionH>
                <wp:positionV relativeFrom="page">
                  <wp:posOffset>5921566</wp:posOffset>
                </wp:positionV>
                <wp:extent cx="962654" cy="291314"/>
                <wp:effectExtent l="0" t="0" r="0" b="0"/>
                <wp:wrapNone/>
                <wp:docPr id="3363" name="文字方塊 3363"/>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3AC72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7C6A" id="文字方塊 3363" o:spid="_x0000_s1298" type="#_x0000_t202" style="position:absolute;left:0;text-align:left;margin-left:38.75pt;margin-top:466.25pt;width:75.8pt;height:22.95pt;z-index:252077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v3A6Rk0CAABjBAAADgAAAAAAAAAAAAAAAAAuAgAAZHJzL2Uyb0RvYy54bWxQSwECLQAUAAYA&#10;CAAAACEAI1uw3eEAAAAKAQAADwAAAAAAAAAAAAAAAACnBAAAZHJzL2Rvd25yZXYueG1sUEsFBgAA&#10;AAAEAAQA8wAAALUFAAAAAA==&#10;" filled="f" stroked="f" strokeweight=".5pt">
                <v:textbox>
                  <w:txbxContent>
                    <w:p w14:paraId="73AC72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66236B88" wp14:editId="7D765421">
                <wp:simplePos x="0" y="0"/>
                <wp:positionH relativeFrom="leftMargin">
                  <wp:posOffset>404603</wp:posOffset>
                </wp:positionH>
                <wp:positionV relativeFrom="page">
                  <wp:posOffset>5526860</wp:posOffset>
                </wp:positionV>
                <wp:extent cx="962654" cy="291314"/>
                <wp:effectExtent l="0" t="0" r="0" b="0"/>
                <wp:wrapNone/>
                <wp:docPr id="3364" name="文字方塊 3364"/>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2D6C71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6B88" id="文字方塊 3364" o:spid="_x0000_s1299" type="#_x0000_t202" style="position:absolute;left:0;text-align:left;margin-left:31.85pt;margin-top:435.2pt;width:75.8pt;height:22.9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Clr5QETQIAAGMEAAAOAAAAAAAAAAAAAAAAAC4CAABkcnMvZTJvRG9jLnhtbFBLAQItABQA&#10;BgAIAAAAIQCPRgV04wAAAAoBAAAPAAAAAAAAAAAAAAAAAKcEAABkcnMvZG93bnJldi54bWxQSwUG&#10;AAAAAAQABADzAAAAtwUAAAAA&#10;" filled="f" stroked="f" strokeweight=".5pt">
                <v:textbox>
                  <w:txbxContent>
                    <w:p w14:paraId="72D6C71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5008" behindDoc="0" locked="0" layoutInCell="1" allowOverlap="1" wp14:anchorId="15B80685" wp14:editId="3F866F86">
                <wp:simplePos x="0" y="0"/>
                <wp:positionH relativeFrom="leftMargin">
                  <wp:posOffset>592742</wp:posOffset>
                </wp:positionH>
                <wp:positionV relativeFrom="page">
                  <wp:posOffset>5118212</wp:posOffset>
                </wp:positionV>
                <wp:extent cx="647363" cy="291314"/>
                <wp:effectExtent l="0" t="0" r="0" b="0"/>
                <wp:wrapNone/>
                <wp:docPr id="3365" name="文字方塊 3365"/>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24F9D77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80685" id="文字方塊 3365" o:spid="_x0000_s1300" type="#_x0000_t202" style="position:absolute;left:0;text-align:left;margin-left:46.65pt;margin-top:403pt;width:50.95pt;height:22.95pt;z-index:25207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DVhcS5TAIAAGMEAAAOAAAAAAAAAAAAAAAAAC4CAABkcnMvZTJvRG9jLnhtbFBLAQItABQABgAI&#10;AAAAIQCrrZ+i4QAAAAoBAAAPAAAAAAAAAAAAAAAAAKYEAABkcnMvZG93bnJldi54bWxQSwUGAAAA&#10;AAQABADzAAAAtAUAAAAA&#10;" filled="f" stroked="f" strokeweight=".5pt">
                <v:textbox>
                  <w:txbxContent>
                    <w:p w14:paraId="24F9D77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36263EC2" wp14:editId="23713322">
                <wp:simplePos x="0" y="0"/>
                <wp:positionH relativeFrom="leftMargin">
                  <wp:align>right</wp:align>
                </wp:positionH>
                <wp:positionV relativeFrom="page">
                  <wp:posOffset>4733599</wp:posOffset>
                </wp:positionV>
                <wp:extent cx="647363" cy="291314"/>
                <wp:effectExtent l="0" t="0" r="0" b="0"/>
                <wp:wrapNone/>
                <wp:docPr id="3366" name="文字方塊 3366"/>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884012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3EC2" id="文字方塊 3366" o:spid="_x0000_s1301" type="#_x0000_t202" style="position:absolute;left:0;text-align:left;margin-left:-.25pt;margin-top:372.7pt;width:50.95pt;height:22.95pt;z-index:252073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3QBOvksCAABjBAAADgAAAAAAAAAAAAAAAAAuAgAAZHJzL2Uyb0RvYy54bWxQSwECLQAUAAYACAAA&#10;ACEAKODRi+AAAAAIAQAADwAAAAAAAAAAAAAAAAClBAAAZHJzL2Rvd25yZXYueG1sUEsFBgAAAAAE&#10;AAQA8wAAALIFAAAAAA==&#10;" filled="f" stroked="f" strokeweight=".5pt">
                <v:textbox>
                  <w:txbxContent>
                    <w:p w14:paraId="6884012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72960" behindDoc="0" locked="0" layoutInCell="1" allowOverlap="1" wp14:anchorId="32A7306E" wp14:editId="48C375D2">
                <wp:simplePos x="0" y="0"/>
                <wp:positionH relativeFrom="column">
                  <wp:posOffset>-689104</wp:posOffset>
                </wp:positionH>
                <wp:positionV relativeFrom="page">
                  <wp:posOffset>4336578</wp:posOffset>
                </wp:positionV>
                <wp:extent cx="768743" cy="307497"/>
                <wp:effectExtent l="0" t="0" r="0" b="0"/>
                <wp:wrapNone/>
                <wp:docPr id="3367" name="文字方塊 3367"/>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107C75DD" w14:textId="77777777"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7306E" id="文字方塊 3367" o:spid="_x0000_s1302" type="#_x0000_t202" style="position:absolute;left:0;text-align:left;margin-left:-54.25pt;margin-top:341.45pt;width:60.55pt;height:24.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IeWo9xMAgAAYwQAAA4AAAAAAAAAAAAAAAAALgIAAGRycy9lMm9Eb2MueG1sUEsBAi0AFAAG&#10;AAgAAAAhAEcDIgvjAAAACwEAAA8AAAAAAAAAAAAAAAAApgQAAGRycy9kb3ducmV2LnhtbFBLBQYA&#10;AAAABAAEAPMAAAC2BQAAAAA=&#10;" filled="f" stroked="f" strokeweight=".5pt">
                <v:textbox>
                  <w:txbxContent>
                    <w:p w14:paraId="107C75DD" w14:textId="77777777" w:rsidR="00EC7A2E" w:rsidRPr="007C329C" w:rsidRDefault="00EC7A2E" w:rsidP="006862B0">
                      <w:pPr>
                        <w:spacing w:line="0" w:lineRule="atLeast"/>
                        <w:contextualSpacing/>
                        <w:rPr>
                          <w:b/>
                          <w:color w:val="2E74B5" w:themeColor="accent1" w:themeShade="BF"/>
                          <w:sz w:val="20"/>
                        </w:rPr>
                      </w:pPr>
                      <w:r w:rsidRPr="007C329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71936" behindDoc="0" locked="0" layoutInCell="1" allowOverlap="1" wp14:anchorId="4F99C403" wp14:editId="0D8BC44C">
                <wp:simplePos x="0" y="0"/>
                <wp:positionH relativeFrom="column">
                  <wp:posOffset>-835503</wp:posOffset>
                </wp:positionH>
                <wp:positionV relativeFrom="page">
                  <wp:posOffset>3948913</wp:posOffset>
                </wp:positionV>
                <wp:extent cx="1019597" cy="291314"/>
                <wp:effectExtent l="0" t="0" r="0" b="0"/>
                <wp:wrapNone/>
                <wp:docPr id="3368" name="文字方塊 3368"/>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673B71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C403" id="文字方塊 3368" o:spid="_x0000_s1303" type="#_x0000_t202" style="position:absolute;left:0;text-align:left;margin-left:-65.8pt;margin-top:310.95pt;width:80.3pt;height:22.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J8TQ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FyfwnxNAgAAZAQAAA4AAAAAAAAAAAAAAAAALgIAAGRycy9lMm9Eb2MueG1sUEsBAi0AFAAG&#10;AAgAAAAhAANzc2viAAAACwEAAA8AAAAAAAAAAAAAAAAApwQAAGRycy9kb3ducmV2LnhtbFBLBQYA&#10;AAAABAAEAPMAAAC2BQAAAAA=&#10;" filled="f" stroked="f" strokeweight=".5pt">
                <v:textbox>
                  <w:txbxContent>
                    <w:p w14:paraId="673B71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70912" behindDoc="0" locked="0" layoutInCell="1" allowOverlap="1" wp14:anchorId="295A4088" wp14:editId="45F64444">
                <wp:simplePos x="0" y="0"/>
                <wp:positionH relativeFrom="column">
                  <wp:posOffset>-867455</wp:posOffset>
                </wp:positionH>
                <wp:positionV relativeFrom="page">
                  <wp:posOffset>3568065</wp:posOffset>
                </wp:positionV>
                <wp:extent cx="1351370" cy="307497"/>
                <wp:effectExtent l="0" t="0" r="0" b="0"/>
                <wp:wrapNone/>
                <wp:docPr id="3369" name="文字方塊 3369"/>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3366A6E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4088" id="文字方塊 3369" o:spid="_x0000_s1304" type="#_x0000_t202" style="position:absolute;left:0;text-align:left;margin-left:-68.3pt;margin-top:280.95pt;width:106.4pt;height:24.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MLLDWRMAgAAZAQAAA4AAAAAAAAAAAAAAAAALgIAAGRycy9lMm9Eb2MueG1sUEsBAi0AFAAG&#10;AAgAAAAhAOG0M/fjAAAACwEAAA8AAAAAAAAAAAAAAAAApgQAAGRycy9kb3ducmV2LnhtbFBLBQYA&#10;AAAABAAEAPMAAAC2BQAAAAA=&#10;" filled="f" stroked="f" strokeweight=".5pt">
                <v:textbox>
                  <w:txbxContent>
                    <w:p w14:paraId="3366A6E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69888" behindDoc="0" locked="0" layoutInCell="1" allowOverlap="1" wp14:anchorId="3BF6095B" wp14:editId="13A5C870">
                <wp:simplePos x="0" y="0"/>
                <wp:positionH relativeFrom="column">
                  <wp:posOffset>-581873</wp:posOffset>
                </wp:positionH>
                <wp:positionV relativeFrom="page">
                  <wp:posOffset>3199602</wp:posOffset>
                </wp:positionV>
                <wp:extent cx="1059815" cy="242570"/>
                <wp:effectExtent l="0" t="0" r="0" b="5080"/>
                <wp:wrapNone/>
                <wp:docPr id="3370" name="文字方塊 3370"/>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695FB5E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6095B" id="文字方塊 3370" o:spid="_x0000_s1305" type="#_x0000_t202" style="position:absolute;left:0;text-align:left;margin-left:-45.8pt;margin-top:251.95pt;width:83.45pt;height:19.1pt;z-index:252069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" filled="f" stroked="f" strokeweight=".5pt">
                <v:textbox>
                  <w:txbxContent>
                    <w:p w14:paraId="695FB5E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68864" behindDoc="0" locked="0" layoutInCell="1" allowOverlap="1" wp14:anchorId="509E3685" wp14:editId="5A071B18">
                <wp:simplePos x="0" y="0"/>
                <wp:positionH relativeFrom="column">
                  <wp:posOffset>-517329</wp:posOffset>
                </wp:positionH>
                <wp:positionV relativeFrom="page">
                  <wp:posOffset>2827166</wp:posOffset>
                </wp:positionV>
                <wp:extent cx="1059815" cy="242570"/>
                <wp:effectExtent l="0" t="0" r="0" b="5080"/>
                <wp:wrapNone/>
                <wp:docPr id="3372" name="文字方塊 337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0DEB18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9E3685" id="文字方塊 3372" o:spid="_x0000_s1306" type="#_x0000_t202" style="position:absolute;left:0;text-align:left;margin-left:-40.75pt;margin-top:222.6pt;width:83.45pt;height:19.1pt;z-index:252068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Nc/eo9LAgAAZAQAAA4AAAAAAAAAAAAAAAAALgIAAGRycy9lMm9Eb2MueG1sUEsBAi0AFAAGAAgA&#10;AAAhAOC2MmvhAAAACgEAAA8AAAAAAAAAAAAAAAAApQQAAGRycy9kb3ducmV2LnhtbFBLBQYAAAAA&#10;BAAEAPMAAACzBQAAAAA=&#10;" filled="f" stroked="f" strokeweight=".5pt">
                <v:textbox>
                  <w:txbxContent>
                    <w:p w14:paraId="50DEB18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63744" behindDoc="0" locked="0" layoutInCell="1" allowOverlap="1" wp14:anchorId="3AC43B8B" wp14:editId="5DA76094">
                <wp:simplePos x="0" y="0"/>
                <wp:positionH relativeFrom="column">
                  <wp:posOffset>4224805</wp:posOffset>
                </wp:positionH>
                <wp:positionV relativeFrom="page">
                  <wp:posOffset>1453565</wp:posOffset>
                </wp:positionV>
                <wp:extent cx="2078355" cy="525780"/>
                <wp:effectExtent l="0" t="0" r="17145" b="45720"/>
                <wp:wrapNone/>
                <wp:docPr id="3373" name="流程圖: 換頁接點 3373"/>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5A59A2"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43B8B" id="流程圖: 換頁接點 3373" o:spid="_x0000_s1307" type="#_x0000_t177" style="position:absolute;left:0;text-align:left;margin-left:332.65pt;margin-top:114.45pt;width:163.65pt;height:41.4pt;z-index:252063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AG&#10;SNfxugIAAHYFAAAOAAAAAAAAAAAAAAAAAC4CAABkcnMvZTJvRG9jLnhtbFBLAQItABQABgAIAAAA&#10;IQBdmiy44gAAAAsBAAAPAAAAAAAAAAAAAAAAABQFAABkcnMvZG93bnJldi54bWxQSwUGAAAAAAQA&#10;BADzAAAAIwYAAAAA&#10;" fillcolor="#5b9bd5 [3204]" strokecolor="#1f4d78 [1604]" strokeweight="1pt">
                <v:textbox>
                  <w:txbxContent>
                    <w:p w14:paraId="575A59A2"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650AD3D6"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B6DA41D"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83DD189"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269C6F47" w14:textId="77777777" w:rsidR="006862B0" w:rsidRDefault="00942334" w:rsidP="00960519">
      <w:pPr>
        <w:tabs>
          <w:tab w:val="left" w:pos="1168"/>
        </w:tabs>
        <w:spacing w:line="240" w:lineRule="atLeast"/>
        <w:ind w:firstLineChars="200" w:firstLine="480"/>
        <w:contextualSpacing/>
        <w:jc w:val="both"/>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50848" behindDoc="0" locked="0" layoutInCell="1" allowOverlap="1" wp14:anchorId="6290DCFC" wp14:editId="7930E714">
                <wp:simplePos x="0" y="0"/>
                <wp:positionH relativeFrom="column">
                  <wp:posOffset>1146289</wp:posOffset>
                </wp:positionH>
                <wp:positionV relativeFrom="page">
                  <wp:posOffset>1914319</wp:posOffset>
                </wp:positionV>
                <wp:extent cx="3117722" cy="249478"/>
                <wp:effectExtent l="0" t="0" r="26035" b="36830"/>
                <wp:wrapNone/>
                <wp:docPr id="3740" name="弧形接點 3740"/>
                <wp:cNvGraphicFramePr/>
                <a:graphic xmlns:a="http://schemas.openxmlformats.org/drawingml/2006/main">
                  <a:graphicData uri="http://schemas.microsoft.com/office/word/2010/wordprocessingShape">
                    <wps:wsp>
                      <wps:cNvCnPr/>
                      <wps:spPr>
                        <a:xfrm>
                          <a:off x="0" y="0"/>
                          <a:ext cx="3117722" cy="249478"/>
                        </a:xfrm>
                        <a:prstGeom prst="curvedConnector3">
                          <a:avLst>
                            <a:gd name="adj1" fmla="val 5125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F587EF" id="弧形接點 3740" o:spid="_x0000_s1026" type="#_x0000_t38" style="position:absolute;margin-left:90.25pt;margin-top:150.75pt;width:245.5pt;height:19.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" adj="11071" strokecolor="#5b9bd5 [3204]" strokeweight=".5pt">
                <v:stroke joinstyle="miter"/>
                <w10:wrap anchory="page"/>
              </v:shape>
            </w:pict>
          </mc:Fallback>
        </mc:AlternateContent>
      </w:r>
    </w:p>
    <w:p w14:paraId="5A65CFF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0EE7C9B1"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D313D0D"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15000CF1"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DFD3EB6"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75B98B2"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FFDB091"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526B8497"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01CA6D80"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DD77668"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01C74E6A" w14:textId="77777777" w:rsidTr="00942334">
        <w:trPr>
          <w:trHeight w:val="2392"/>
        </w:trPr>
        <w:tc>
          <w:tcPr>
            <w:tcW w:w="3080" w:type="dxa"/>
          </w:tcPr>
          <w:p w14:paraId="5DE64262"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658D88D5" w14:textId="77777777" w:rsidR="00D677F1" w:rsidRPr="00D677F1" w:rsidRDefault="00D677F1" w:rsidP="00942334">
            <w:pPr>
              <w:tabs>
                <w:tab w:val="left" w:pos="1168"/>
              </w:tabs>
              <w:spacing w:line="240" w:lineRule="atLeast"/>
              <w:contextualSpacing/>
              <w:jc w:val="both"/>
              <w:rPr>
                <w:rFonts w:ascii="Times New Roman" w:hAnsi="Times New Roman" w:cs="Times New Roman"/>
              </w:rPr>
            </w:pPr>
            <w:r w:rsidRPr="00D677F1">
              <w:rPr>
                <w:rFonts w:ascii="Times New Roman" w:hAnsi="Times New Roman" w:cs="Times New Roman" w:hint="eastAsia"/>
              </w:rPr>
              <w:t>建立公眾對解決問題的支持</w:t>
            </w:r>
          </w:p>
        </w:tc>
      </w:tr>
      <w:tr w:rsidR="00942334" w14:paraId="149BBE86" w14:textId="77777777" w:rsidTr="00942334">
        <w:trPr>
          <w:trHeight w:val="2392"/>
        </w:trPr>
        <w:tc>
          <w:tcPr>
            <w:tcW w:w="3080" w:type="dxa"/>
          </w:tcPr>
          <w:p w14:paraId="5617F5B9"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703AA368" w14:textId="77777777" w:rsidR="00D677F1" w:rsidRPr="00D677F1" w:rsidRDefault="00D677F1" w:rsidP="00942334">
            <w:pPr>
              <w:tabs>
                <w:tab w:val="left" w:pos="1168"/>
              </w:tabs>
              <w:spacing w:line="240" w:lineRule="atLeast"/>
              <w:contextualSpacing/>
              <w:jc w:val="both"/>
              <w:rPr>
                <w:rFonts w:ascii="Times New Roman" w:hAnsi="Times New Roman" w:cs="Times New Roman"/>
              </w:rPr>
            </w:pPr>
            <w:r w:rsidRPr="00D677F1">
              <w:rPr>
                <w:rFonts w:ascii="Times New Roman" w:hAnsi="Times New Roman" w:cs="Times New Roman" w:hint="eastAsia"/>
              </w:rPr>
              <w:t>建立公眾對政策的支持</w:t>
            </w:r>
          </w:p>
        </w:tc>
      </w:tr>
      <w:tr w:rsidR="00942334" w14:paraId="1915792C" w14:textId="77777777" w:rsidTr="00942334">
        <w:trPr>
          <w:trHeight w:val="2392"/>
        </w:trPr>
        <w:tc>
          <w:tcPr>
            <w:tcW w:w="3080" w:type="dxa"/>
          </w:tcPr>
          <w:p w14:paraId="35E8EA54"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43727594" w14:textId="77777777" w:rsidR="00942334" w:rsidRDefault="00D677F1"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建立公眾對決策的支持</w:t>
            </w:r>
          </w:p>
        </w:tc>
      </w:tr>
      <w:tr w:rsidR="00942334" w14:paraId="5851E43A" w14:textId="77777777" w:rsidTr="00942334">
        <w:trPr>
          <w:trHeight w:val="2392"/>
        </w:trPr>
        <w:tc>
          <w:tcPr>
            <w:tcW w:w="3080" w:type="dxa"/>
          </w:tcPr>
          <w:p w14:paraId="67D64E9F"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3930819" w14:textId="77777777" w:rsidR="00942334" w:rsidRDefault="00942334" w:rsidP="00942334">
            <w:pPr>
              <w:tabs>
                <w:tab w:val="left" w:pos="1168"/>
              </w:tabs>
              <w:spacing w:line="240" w:lineRule="atLeast"/>
              <w:contextualSpacing/>
              <w:jc w:val="both"/>
              <w:rPr>
                <w:rFonts w:ascii="Times New Roman" w:hAnsi="Times New Roman" w:cs="Times New Roman"/>
              </w:rPr>
            </w:pPr>
          </w:p>
          <w:p w14:paraId="5AAA74DB"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47BF10F6" w14:textId="77777777" w:rsidTr="00942334">
        <w:trPr>
          <w:trHeight w:val="2392"/>
        </w:trPr>
        <w:tc>
          <w:tcPr>
            <w:tcW w:w="3080" w:type="dxa"/>
          </w:tcPr>
          <w:p w14:paraId="58AD69C6"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0FBFAF91"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07FA8B8E" w14:textId="6B1AA696"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16992" behindDoc="0" locked="0" layoutInCell="1" allowOverlap="1" wp14:anchorId="7C6AF050" wp14:editId="641DD7E2">
                <wp:simplePos x="0" y="0"/>
                <wp:positionH relativeFrom="column">
                  <wp:posOffset>685800</wp:posOffset>
                </wp:positionH>
                <wp:positionV relativeFrom="page">
                  <wp:posOffset>1165253</wp:posOffset>
                </wp:positionV>
                <wp:extent cx="905510" cy="283210"/>
                <wp:effectExtent l="0" t="0" r="0" b="2540"/>
                <wp:wrapNone/>
                <wp:docPr id="3377" name="文字方塊 3377"/>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659F8B7C" w14:textId="36993D2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F050" id="文字方塊 3377" o:spid="_x0000_s1308" type="#_x0000_t202" style="position:absolute;left:0;text-align:left;margin-left:54pt;margin-top:91.75pt;width:71.3pt;height:22.3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" filled="f" stroked="f" strokeweight=".5pt">
                <v:textbox>
                  <w:txbxContent>
                    <w:p w14:paraId="659F8B7C" w14:textId="36993D2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089344" behindDoc="1" locked="0" layoutInCell="1" allowOverlap="1" wp14:anchorId="58C8DEF0" wp14:editId="67EFEF69">
                <wp:simplePos x="0" y="0"/>
                <wp:positionH relativeFrom="margin">
                  <wp:align>left</wp:align>
                </wp:positionH>
                <wp:positionV relativeFrom="margin">
                  <wp:posOffset>234669</wp:posOffset>
                </wp:positionV>
                <wp:extent cx="2432050" cy="8047355"/>
                <wp:effectExtent l="0" t="0" r="6350" b="0"/>
                <wp:wrapNone/>
                <wp:docPr id="3378"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9FBA50" w14:textId="77777777" w:rsidR="00EC7A2E" w:rsidRDefault="00EC7A2E" w:rsidP="006862B0">
                            <w:pPr>
                              <w:rPr>
                                <w:b/>
                                <w:sz w:val="20"/>
                              </w:rPr>
                            </w:pPr>
                          </w:p>
                          <w:p w14:paraId="0CBB8381" w14:textId="77777777" w:rsidR="00EC7A2E" w:rsidRDefault="00EC7A2E" w:rsidP="006862B0">
                            <w:pPr>
                              <w:rPr>
                                <w:b/>
                                <w:sz w:val="20"/>
                              </w:rPr>
                            </w:pPr>
                          </w:p>
                          <w:p w14:paraId="10B0A9AF" w14:textId="77777777" w:rsidR="00EC7A2E" w:rsidRDefault="00EC7A2E" w:rsidP="006862B0">
                            <w:pPr>
                              <w:rPr>
                                <w:b/>
                                <w:sz w:val="20"/>
                              </w:rPr>
                            </w:pPr>
                          </w:p>
                          <w:p w14:paraId="646A4C6E" w14:textId="77777777" w:rsidR="00EC7A2E" w:rsidRDefault="00EC7A2E" w:rsidP="006862B0">
                            <w:pPr>
                              <w:rPr>
                                <w:b/>
                                <w:sz w:val="20"/>
                              </w:rPr>
                            </w:pPr>
                          </w:p>
                          <w:p w14:paraId="5D02F818" w14:textId="77777777" w:rsidR="00EC7A2E" w:rsidRDefault="00EC7A2E" w:rsidP="006862B0">
                            <w:pPr>
                              <w:rPr>
                                <w:b/>
                                <w:sz w:val="20"/>
                              </w:rPr>
                            </w:pPr>
                          </w:p>
                          <w:p w14:paraId="55F48C48" w14:textId="77777777" w:rsidR="00EC7A2E" w:rsidRDefault="00EC7A2E" w:rsidP="006862B0">
                            <w:pPr>
                              <w:rPr>
                                <w:b/>
                                <w:sz w:val="20"/>
                              </w:rPr>
                            </w:pPr>
                          </w:p>
                          <w:p w14:paraId="21B67EA6" w14:textId="77777777" w:rsidR="00EC7A2E" w:rsidRDefault="00EC7A2E" w:rsidP="006862B0">
                            <w:pPr>
                              <w:rPr>
                                <w:b/>
                                <w:sz w:val="20"/>
                              </w:rPr>
                            </w:pPr>
                          </w:p>
                          <w:p w14:paraId="71256DA2" w14:textId="77777777" w:rsidR="00EC7A2E" w:rsidRDefault="00EC7A2E" w:rsidP="006862B0">
                            <w:pPr>
                              <w:rPr>
                                <w:b/>
                                <w:sz w:val="20"/>
                              </w:rPr>
                            </w:pPr>
                          </w:p>
                          <w:p w14:paraId="43EBDD0F" w14:textId="77777777" w:rsidR="00EC7A2E" w:rsidRDefault="00EC7A2E" w:rsidP="006862B0">
                            <w:pPr>
                              <w:rPr>
                                <w:b/>
                                <w:sz w:val="20"/>
                              </w:rPr>
                            </w:pPr>
                          </w:p>
                          <w:p w14:paraId="4A8C5001" w14:textId="77777777" w:rsidR="00EC7A2E" w:rsidRDefault="00EC7A2E" w:rsidP="006862B0">
                            <w:pPr>
                              <w:rPr>
                                <w:b/>
                                <w:sz w:val="20"/>
                              </w:rPr>
                            </w:pPr>
                          </w:p>
                          <w:p w14:paraId="03E6221D" w14:textId="77777777" w:rsidR="00EC7A2E" w:rsidRDefault="00EC7A2E" w:rsidP="006862B0">
                            <w:pPr>
                              <w:rPr>
                                <w:b/>
                                <w:sz w:val="20"/>
                              </w:rPr>
                            </w:pPr>
                          </w:p>
                          <w:p w14:paraId="2EB76DA8" w14:textId="77777777" w:rsidR="00EC7A2E" w:rsidRDefault="00EC7A2E" w:rsidP="006862B0">
                            <w:pPr>
                              <w:rPr>
                                <w:b/>
                                <w:sz w:val="20"/>
                              </w:rPr>
                            </w:pPr>
                          </w:p>
                          <w:p w14:paraId="4DF68592" w14:textId="77777777" w:rsidR="00EC7A2E" w:rsidRDefault="00EC7A2E" w:rsidP="006862B0">
                            <w:pPr>
                              <w:rPr>
                                <w:b/>
                                <w:sz w:val="20"/>
                              </w:rPr>
                            </w:pPr>
                          </w:p>
                          <w:p w14:paraId="056F0D15" w14:textId="77777777" w:rsidR="00EC7A2E" w:rsidRDefault="00EC7A2E" w:rsidP="006862B0">
                            <w:pPr>
                              <w:rPr>
                                <w:b/>
                                <w:sz w:val="20"/>
                              </w:rPr>
                            </w:pPr>
                          </w:p>
                          <w:p w14:paraId="10558658" w14:textId="77777777" w:rsidR="00EC7A2E" w:rsidRDefault="00EC7A2E" w:rsidP="006862B0">
                            <w:pPr>
                              <w:rPr>
                                <w:b/>
                                <w:sz w:val="20"/>
                              </w:rPr>
                            </w:pPr>
                          </w:p>
                          <w:p w14:paraId="3C0F9BC9" w14:textId="77777777" w:rsidR="00EC7A2E" w:rsidRDefault="00EC7A2E" w:rsidP="006862B0">
                            <w:pPr>
                              <w:rPr>
                                <w:b/>
                                <w:sz w:val="20"/>
                              </w:rPr>
                            </w:pPr>
                          </w:p>
                          <w:p w14:paraId="3DD8423D" w14:textId="77777777" w:rsidR="00EC7A2E" w:rsidRDefault="00EC7A2E" w:rsidP="006862B0">
                            <w:pPr>
                              <w:rPr>
                                <w:b/>
                                <w:sz w:val="20"/>
                              </w:rPr>
                            </w:pPr>
                          </w:p>
                          <w:p w14:paraId="2C71FE4B" w14:textId="77777777" w:rsidR="00EC7A2E" w:rsidRDefault="00EC7A2E" w:rsidP="006862B0">
                            <w:pPr>
                              <w:rPr>
                                <w:b/>
                                <w:sz w:val="20"/>
                              </w:rPr>
                            </w:pPr>
                          </w:p>
                          <w:p w14:paraId="2C355ECF" w14:textId="77777777" w:rsidR="00EC7A2E" w:rsidRDefault="00EC7A2E" w:rsidP="006862B0">
                            <w:pPr>
                              <w:rPr>
                                <w:b/>
                                <w:sz w:val="20"/>
                              </w:rPr>
                            </w:pPr>
                          </w:p>
                          <w:p w14:paraId="168303B1" w14:textId="77777777" w:rsidR="00EC7A2E" w:rsidRDefault="00EC7A2E" w:rsidP="006862B0">
                            <w:pPr>
                              <w:rPr>
                                <w:b/>
                                <w:sz w:val="20"/>
                              </w:rPr>
                            </w:pPr>
                          </w:p>
                          <w:p w14:paraId="3B3164A2" w14:textId="77777777" w:rsidR="00EC7A2E" w:rsidRDefault="00EC7A2E" w:rsidP="006862B0">
                            <w:pPr>
                              <w:rPr>
                                <w:b/>
                                <w:sz w:val="20"/>
                              </w:rPr>
                            </w:pPr>
                          </w:p>
                          <w:p w14:paraId="70EE71B1" w14:textId="77777777" w:rsidR="00EC7A2E" w:rsidRDefault="00EC7A2E" w:rsidP="006862B0">
                            <w:pPr>
                              <w:rPr>
                                <w:b/>
                                <w:sz w:val="20"/>
                              </w:rPr>
                            </w:pPr>
                          </w:p>
                          <w:p w14:paraId="068C8126" w14:textId="77777777" w:rsidR="00EC7A2E" w:rsidRDefault="00EC7A2E" w:rsidP="006862B0">
                            <w:pPr>
                              <w:rPr>
                                <w:b/>
                                <w:sz w:val="20"/>
                              </w:rPr>
                            </w:pPr>
                          </w:p>
                          <w:p w14:paraId="57434D5E" w14:textId="77777777" w:rsidR="00EC7A2E" w:rsidRDefault="00EC7A2E" w:rsidP="006862B0">
                            <w:pPr>
                              <w:rPr>
                                <w:b/>
                                <w:sz w:val="20"/>
                              </w:rPr>
                            </w:pPr>
                          </w:p>
                          <w:p w14:paraId="4BFC02B0" w14:textId="77777777" w:rsidR="00EC7A2E" w:rsidRDefault="00EC7A2E" w:rsidP="006862B0">
                            <w:pPr>
                              <w:rPr>
                                <w:b/>
                                <w:sz w:val="20"/>
                              </w:rPr>
                            </w:pPr>
                          </w:p>
                          <w:p w14:paraId="1DFFF73A" w14:textId="77777777" w:rsidR="00EC7A2E" w:rsidRDefault="00EC7A2E" w:rsidP="006862B0">
                            <w:pPr>
                              <w:rPr>
                                <w:b/>
                                <w:sz w:val="20"/>
                              </w:rPr>
                            </w:pPr>
                          </w:p>
                          <w:p w14:paraId="7FBC2503" w14:textId="77777777" w:rsidR="00EC7A2E" w:rsidRDefault="00EC7A2E" w:rsidP="006862B0">
                            <w:pPr>
                              <w:rPr>
                                <w:b/>
                                <w:sz w:val="20"/>
                              </w:rPr>
                            </w:pPr>
                          </w:p>
                          <w:p w14:paraId="6FE4E616" w14:textId="77777777" w:rsidR="00EC7A2E" w:rsidRDefault="00EC7A2E" w:rsidP="006862B0">
                            <w:pPr>
                              <w:rPr>
                                <w:b/>
                                <w:sz w:val="20"/>
                              </w:rPr>
                            </w:pPr>
                          </w:p>
                          <w:p w14:paraId="3B5BDFE4" w14:textId="77777777" w:rsidR="00EC7A2E" w:rsidRDefault="00EC7A2E" w:rsidP="006862B0">
                            <w:pPr>
                              <w:rPr>
                                <w:b/>
                                <w:sz w:val="20"/>
                              </w:rPr>
                            </w:pPr>
                          </w:p>
                          <w:p w14:paraId="4EA8F815" w14:textId="77777777" w:rsidR="00EC7A2E" w:rsidRDefault="00EC7A2E" w:rsidP="006862B0">
                            <w:pPr>
                              <w:rPr>
                                <w:b/>
                                <w:sz w:val="20"/>
                              </w:rPr>
                            </w:pPr>
                          </w:p>
                          <w:p w14:paraId="434217B1" w14:textId="77777777" w:rsidR="00EC7A2E" w:rsidRDefault="00EC7A2E" w:rsidP="006862B0">
                            <w:pPr>
                              <w:rPr>
                                <w:b/>
                                <w:sz w:val="20"/>
                              </w:rPr>
                            </w:pPr>
                          </w:p>
                          <w:p w14:paraId="5993C7E0" w14:textId="77777777" w:rsidR="00EC7A2E" w:rsidRDefault="00EC7A2E" w:rsidP="006862B0">
                            <w:pPr>
                              <w:rPr>
                                <w:b/>
                                <w:sz w:val="20"/>
                              </w:rPr>
                            </w:pPr>
                          </w:p>
                          <w:p w14:paraId="1567CFC4" w14:textId="77777777" w:rsidR="00EC7A2E" w:rsidRDefault="00EC7A2E" w:rsidP="006862B0">
                            <w:pPr>
                              <w:rPr>
                                <w:b/>
                                <w:sz w:val="20"/>
                              </w:rPr>
                            </w:pPr>
                          </w:p>
                          <w:p w14:paraId="4A9A618D" w14:textId="77777777" w:rsidR="00EC7A2E" w:rsidRDefault="00EC7A2E" w:rsidP="006862B0">
                            <w:pPr>
                              <w:rPr>
                                <w:b/>
                                <w:sz w:val="20"/>
                              </w:rPr>
                            </w:pPr>
                          </w:p>
                          <w:p w14:paraId="1F9D45C7" w14:textId="77777777" w:rsidR="00EC7A2E" w:rsidRDefault="00EC7A2E" w:rsidP="006862B0">
                            <w:pPr>
                              <w:rPr>
                                <w:b/>
                                <w:sz w:val="20"/>
                              </w:rPr>
                            </w:pPr>
                          </w:p>
                          <w:p w14:paraId="6F8A97D1" w14:textId="77777777" w:rsidR="00EC7A2E" w:rsidRDefault="00EC7A2E" w:rsidP="006862B0">
                            <w:pPr>
                              <w:rPr>
                                <w:b/>
                                <w:sz w:val="20"/>
                              </w:rPr>
                            </w:pPr>
                          </w:p>
                          <w:p w14:paraId="32EF136E" w14:textId="77777777" w:rsidR="00EC7A2E" w:rsidRDefault="00EC7A2E" w:rsidP="006862B0">
                            <w:pPr>
                              <w:rPr>
                                <w:b/>
                                <w:sz w:val="20"/>
                              </w:rPr>
                            </w:pPr>
                          </w:p>
                          <w:p w14:paraId="18C92906" w14:textId="77777777" w:rsidR="00EC7A2E" w:rsidRDefault="00EC7A2E" w:rsidP="006862B0">
                            <w:pPr>
                              <w:rPr>
                                <w:b/>
                                <w:sz w:val="20"/>
                              </w:rPr>
                            </w:pPr>
                          </w:p>
                          <w:p w14:paraId="78377849" w14:textId="77777777" w:rsidR="00EC7A2E" w:rsidRDefault="00EC7A2E" w:rsidP="006862B0">
                            <w:pPr>
                              <w:rPr>
                                <w:b/>
                                <w:sz w:val="20"/>
                              </w:rPr>
                            </w:pPr>
                          </w:p>
                          <w:p w14:paraId="030E6FB3" w14:textId="77777777" w:rsidR="00EC7A2E" w:rsidRPr="0041682B" w:rsidRDefault="00EC7A2E" w:rsidP="006862B0">
                            <w:pPr>
                              <w:jc w:val="center"/>
                              <w:rPr>
                                <w:b/>
                                <w:sz w:val="20"/>
                              </w:rPr>
                            </w:pPr>
                          </w:p>
                          <w:p w14:paraId="5BDFDE26" w14:textId="77777777" w:rsidR="00EC7A2E" w:rsidRDefault="00EC7A2E" w:rsidP="006862B0">
                            <w:pPr>
                              <w:jc w:val="center"/>
                              <w:rPr>
                                <w:b/>
                                <w:sz w:val="20"/>
                              </w:rPr>
                            </w:pPr>
                          </w:p>
                          <w:p w14:paraId="365A3385" w14:textId="77777777" w:rsidR="00EC7A2E" w:rsidRDefault="00EC7A2E" w:rsidP="006862B0">
                            <w:pPr>
                              <w:jc w:val="center"/>
                              <w:rPr>
                                <w:b/>
                                <w:sz w:val="20"/>
                              </w:rPr>
                            </w:pPr>
                          </w:p>
                          <w:p w14:paraId="3D774C62" w14:textId="77777777" w:rsidR="00EC7A2E" w:rsidRDefault="00EC7A2E" w:rsidP="006862B0">
                            <w:pPr>
                              <w:jc w:val="center"/>
                              <w:rPr>
                                <w:b/>
                                <w:sz w:val="20"/>
                              </w:rPr>
                            </w:pPr>
                          </w:p>
                          <w:p w14:paraId="24BA27FD" w14:textId="77777777" w:rsidR="00EC7A2E" w:rsidRDefault="00EC7A2E" w:rsidP="006862B0">
                            <w:pPr>
                              <w:jc w:val="center"/>
                              <w:rPr>
                                <w:b/>
                                <w:sz w:val="20"/>
                              </w:rPr>
                            </w:pPr>
                          </w:p>
                          <w:p w14:paraId="149CED54" w14:textId="77777777" w:rsidR="00EC7A2E" w:rsidRDefault="00EC7A2E" w:rsidP="006862B0">
                            <w:pPr>
                              <w:jc w:val="center"/>
                              <w:rPr>
                                <w:b/>
                                <w:sz w:val="20"/>
                              </w:rPr>
                            </w:pPr>
                          </w:p>
                          <w:p w14:paraId="63496FE1" w14:textId="77777777" w:rsidR="00EC7A2E" w:rsidRDefault="00EC7A2E" w:rsidP="006862B0">
                            <w:pPr>
                              <w:jc w:val="center"/>
                              <w:rPr>
                                <w:b/>
                                <w:sz w:val="20"/>
                              </w:rPr>
                            </w:pPr>
                          </w:p>
                          <w:p w14:paraId="1355E5B4" w14:textId="77777777" w:rsidR="00EC7A2E" w:rsidRDefault="00EC7A2E" w:rsidP="006862B0">
                            <w:pPr>
                              <w:jc w:val="center"/>
                              <w:rPr>
                                <w:b/>
                                <w:sz w:val="20"/>
                              </w:rPr>
                            </w:pPr>
                          </w:p>
                          <w:p w14:paraId="6159F17F" w14:textId="77777777" w:rsidR="00EC7A2E" w:rsidRDefault="00EC7A2E" w:rsidP="006862B0">
                            <w:pPr>
                              <w:jc w:val="center"/>
                              <w:rPr>
                                <w:b/>
                                <w:sz w:val="20"/>
                              </w:rPr>
                            </w:pPr>
                          </w:p>
                          <w:p w14:paraId="52927D70" w14:textId="77777777" w:rsidR="00EC7A2E" w:rsidRDefault="00EC7A2E" w:rsidP="006862B0">
                            <w:pPr>
                              <w:jc w:val="center"/>
                              <w:rPr>
                                <w:b/>
                                <w:sz w:val="20"/>
                              </w:rPr>
                            </w:pPr>
                          </w:p>
                          <w:p w14:paraId="58E30588" w14:textId="77777777" w:rsidR="00EC7A2E" w:rsidRDefault="00EC7A2E" w:rsidP="006862B0">
                            <w:pPr>
                              <w:jc w:val="center"/>
                              <w:rPr>
                                <w:b/>
                                <w:sz w:val="20"/>
                              </w:rPr>
                            </w:pPr>
                          </w:p>
                          <w:p w14:paraId="18581610" w14:textId="77777777" w:rsidR="00EC7A2E" w:rsidRDefault="00EC7A2E" w:rsidP="006862B0">
                            <w:pPr>
                              <w:jc w:val="center"/>
                              <w:rPr>
                                <w:b/>
                                <w:sz w:val="20"/>
                              </w:rPr>
                            </w:pPr>
                          </w:p>
                          <w:p w14:paraId="06532D9F" w14:textId="77777777" w:rsidR="00EC7A2E" w:rsidRDefault="00EC7A2E" w:rsidP="006862B0">
                            <w:pPr>
                              <w:jc w:val="center"/>
                              <w:rPr>
                                <w:b/>
                                <w:sz w:val="20"/>
                              </w:rPr>
                            </w:pPr>
                          </w:p>
                          <w:p w14:paraId="4009DD04" w14:textId="77777777" w:rsidR="00EC7A2E" w:rsidRDefault="00EC7A2E" w:rsidP="006862B0">
                            <w:pPr>
                              <w:jc w:val="center"/>
                              <w:rPr>
                                <w:b/>
                                <w:sz w:val="20"/>
                              </w:rPr>
                            </w:pPr>
                          </w:p>
                          <w:p w14:paraId="5570BB64" w14:textId="77777777" w:rsidR="00EC7A2E" w:rsidRDefault="00EC7A2E" w:rsidP="006862B0">
                            <w:pPr>
                              <w:jc w:val="center"/>
                              <w:rPr>
                                <w:b/>
                                <w:sz w:val="20"/>
                              </w:rPr>
                            </w:pPr>
                          </w:p>
                          <w:p w14:paraId="60D1DC78"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58C8DEF0" id="_x0000_s1309" style="position:absolute;left:0;text-align:left;margin-left:0;margin-top:18.5pt;width:191.5pt;height:633.65pt;z-index:-251227136;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rJs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6A9FBA50" w14:textId="77777777" w:rsidR="00EC7A2E" w:rsidRDefault="00EC7A2E" w:rsidP="006862B0">
                      <w:pPr>
                        <w:rPr>
                          <w:b/>
                          <w:sz w:val="20"/>
                        </w:rPr>
                      </w:pPr>
                    </w:p>
                    <w:p w14:paraId="0CBB8381" w14:textId="77777777" w:rsidR="00EC7A2E" w:rsidRDefault="00EC7A2E" w:rsidP="006862B0">
                      <w:pPr>
                        <w:rPr>
                          <w:b/>
                          <w:sz w:val="20"/>
                        </w:rPr>
                      </w:pPr>
                    </w:p>
                    <w:p w14:paraId="10B0A9AF" w14:textId="77777777" w:rsidR="00EC7A2E" w:rsidRDefault="00EC7A2E" w:rsidP="006862B0">
                      <w:pPr>
                        <w:rPr>
                          <w:b/>
                          <w:sz w:val="20"/>
                        </w:rPr>
                      </w:pPr>
                    </w:p>
                    <w:p w14:paraId="646A4C6E" w14:textId="77777777" w:rsidR="00EC7A2E" w:rsidRDefault="00EC7A2E" w:rsidP="006862B0">
                      <w:pPr>
                        <w:rPr>
                          <w:b/>
                          <w:sz w:val="20"/>
                        </w:rPr>
                      </w:pPr>
                    </w:p>
                    <w:p w14:paraId="5D02F818" w14:textId="77777777" w:rsidR="00EC7A2E" w:rsidRDefault="00EC7A2E" w:rsidP="006862B0">
                      <w:pPr>
                        <w:rPr>
                          <w:b/>
                          <w:sz w:val="20"/>
                        </w:rPr>
                      </w:pPr>
                    </w:p>
                    <w:p w14:paraId="55F48C48" w14:textId="77777777" w:rsidR="00EC7A2E" w:rsidRDefault="00EC7A2E" w:rsidP="006862B0">
                      <w:pPr>
                        <w:rPr>
                          <w:b/>
                          <w:sz w:val="20"/>
                        </w:rPr>
                      </w:pPr>
                    </w:p>
                    <w:p w14:paraId="21B67EA6" w14:textId="77777777" w:rsidR="00EC7A2E" w:rsidRDefault="00EC7A2E" w:rsidP="006862B0">
                      <w:pPr>
                        <w:rPr>
                          <w:b/>
                          <w:sz w:val="20"/>
                        </w:rPr>
                      </w:pPr>
                    </w:p>
                    <w:p w14:paraId="71256DA2" w14:textId="77777777" w:rsidR="00EC7A2E" w:rsidRDefault="00EC7A2E" w:rsidP="006862B0">
                      <w:pPr>
                        <w:rPr>
                          <w:b/>
                          <w:sz w:val="20"/>
                        </w:rPr>
                      </w:pPr>
                    </w:p>
                    <w:p w14:paraId="43EBDD0F" w14:textId="77777777" w:rsidR="00EC7A2E" w:rsidRDefault="00EC7A2E" w:rsidP="006862B0">
                      <w:pPr>
                        <w:rPr>
                          <w:b/>
                          <w:sz w:val="20"/>
                        </w:rPr>
                      </w:pPr>
                    </w:p>
                    <w:p w14:paraId="4A8C5001" w14:textId="77777777" w:rsidR="00EC7A2E" w:rsidRDefault="00EC7A2E" w:rsidP="006862B0">
                      <w:pPr>
                        <w:rPr>
                          <w:b/>
                          <w:sz w:val="20"/>
                        </w:rPr>
                      </w:pPr>
                    </w:p>
                    <w:p w14:paraId="03E6221D" w14:textId="77777777" w:rsidR="00EC7A2E" w:rsidRDefault="00EC7A2E" w:rsidP="006862B0">
                      <w:pPr>
                        <w:rPr>
                          <w:b/>
                          <w:sz w:val="20"/>
                        </w:rPr>
                      </w:pPr>
                    </w:p>
                    <w:p w14:paraId="2EB76DA8" w14:textId="77777777" w:rsidR="00EC7A2E" w:rsidRDefault="00EC7A2E" w:rsidP="006862B0">
                      <w:pPr>
                        <w:rPr>
                          <w:b/>
                          <w:sz w:val="20"/>
                        </w:rPr>
                      </w:pPr>
                    </w:p>
                    <w:p w14:paraId="4DF68592" w14:textId="77777777" w:rsidR="00EC7A2E" w:rsidRDefault="00EC7A2E" w:rsidP="006862B0">
                      <w:pPr>
                        <w:rPr>
                          <w:b/>
                          <w:sz w:val="20"/>
                        </w:rPr>
                      </w:pPr>
                    </w:p>
                    <w:p w14:paraId="056F0D15" w14:textId="77777777" w:rsidR="00EC7A2E" w:rsidRDefault="00EC7A2E" w:rsidP="006862B0">
                      <w:pPr>
                        <w:rPr>
                          <w:b/>
                          <w:sz w:val="20"/>
                        </w:rPr>
                      </w:pPr>
                    </w:p>
                    <w:p w14:paraId="10558658" w14:textId="77777777" w:rsidR="00EC7A2E" w:rsidRDefault="00EC7A2E" w:rsidP="006862B0">
                      <w:pPr>
                        <w:rPr>
                          <w:b/>
                          <w:sz w:val="20"/>
                        </w:rPr>
                      </w:pPr>
                    </w:p>
                    <w:p w14:paraId="3C0F9BC9" w14:textId="77777777" w:rsidR="00EC7A2E" w:rsidRDefault="00EC7A2E" w:rsidP="006862B0">
                      <w:pPr>
                        <w:rPr>
                          <w:b/>
                          <w:sz w:val="20"/>
                        </w:rPr>
                      </w:pPr>
                    </w:p>
                    <w:p w14:paraId="3DD8423D" w14:textId="77777777" w:rsidR="00EC7A2E" w:rsidRDefault="00EC7A2E" w:rsidP="006862B0">
                      <w:pPr>
                        <w:rPr>
                          <w:b/>
                          <w:sz w:val="20"/>
                        </w:rPr>
                      </w:pPr>
                    </w:p>
                    <w:p w14:paraId="2C71FE4B" w14:textId="77777777" w:rsidR="00EC7A2E" w:rsidRDefault="00EC7A2E" w:rsidP="006862B0">
                      <w:pPr>
                        <w:rPr>
                          <w:b/>
                          <w:sz w:val="20"/>
                        </w:rPr>
                      </w:pPr>
                    </w:p>
                    <w:p w14:paraId="2C355ECF" w14:textId="77777777" w:rsidR="00EC7A2E" w:rsidRDefault="00EC7A2E" w:rsidP="006862B0">
                      <w:pPr>
                        <w:rPr>
                          <w:b/>
                          <w:sz w:val="20"/>
                        </w:rPr>
                      </w:pPr>
                    </w:p>
                    <w:p w14:paraId="168303B1" w14:textId="77777777" w:rsidR="00EC7A2E" w:rsidRDefault="00EC7A2E" w:rsidP="006862B0">
                      <w:pPr>
                        <w:rPr>
                          <w:b/>
                          <w:sz w:val="20"/>
                        </w:rPr>
                      </w:pPr>
                    </w:p>
                    <w:p w14:paraId="3B3164A2" w14:textId="77777777" w:rsidR="00EC7A2E" w:rsidRDefault="00EC7A2E" w:rsidP="006862B0">
                      <w:pPr>
                        <w:rPr>
                          <w:b/>
                          <w:sz w:val="20"/>
                        </w:rPr>
                      </w:pPr>
                    </w:p>
                    <w:p w14:paraId="70EE71B1" w14:textId="77777777" w:rsidR="00EC7A2E" w:rsidRDefault="00EC7A2E" w:rsidP="006862B0">
                      <w:pPr>
                        <w:rPr>
                          <w:b/>
                          <w:sz w:val="20"/>
                        </w:rPr>
                      </w:pPr>
                    </w:p>
                    <w:p w14:paraId="068C8126" w14:textId="77777777" w:rsidR="00EC7A2E" w:rsidRDefault="00EC7A2E" w:rsidP="006862B0">
                      <w:pPr>
                        <w:rPr>
                          <w:b/>
                          <w:sz w:val="20"/>
                        </w:rPr>
                      </w:pPr>
                    </w:p>
                    <w:p w14:paraId="57434D5E" w14:textId="77777777" w:rsidR="00EC7A2E" w:rsidRDefault="00EC7A2E" w:rsidP="006862B0">
                      <w:pPr>
                        <w:rPr>
                          <w:b/>
                          <w:sz w:val="20"/>
                        </w:rPr>
                      </w:pPr>
                    </w:p>
                    <w:p w14:paraId="4BFC02B0" w14:textId="77777777" w:rsidR="00EC7A2E" w:rsidRDefault="00EC7A2E" w:rsidP="006862B0">
                      <w:pPr>
                        <w:rPr>
                          <w:b/>
                          <w:sz w:val="20"/>
                        </w:rPr>
                      </w:pPr>
                    </w:p>
                    <w:p w14:paraId="1DFFF73A" w14:textId="77777777" w:rsidR="00EC7A2E" w:rsidRDefault="00EC7A2E" w:rsidP="006862B0">
                      <w:pPr>
                        <w:rPr>
                          <w:b/>
                          <w:sz w:val="20"/>
                        </w:rPr>
                      </w:pPr>
                    </w:p>
                    <w:p w14:paraId="7FBC2503" w14:textId="77777777" w:rsidR="00EC7A2E" w:rsidRDefault="00EC7A2E" w:rsidP="006862B0">
                      <w:pPr>
                        <w:rPr>
                          <w:b/>
                          <w:sz w:val="20"/>
                        </w:rPr>
                      </w:pPr>
                    </w:p>
                    <w:p w14:paraId="6FE4E616" w14:textId="77777777" w:rsidR="00EC7A2E" w:rsidRDefault="00EC7A2E" w:rsidP="006862B0">
                      <w:pPr>
                        <w:rPr>
                          <w:b/>
                          <w:sz w:val="20"/>
                        </w:rPr>
                      </w:pPr>
                    </w:p>
                    <w:p w14:paraId="3B5BDFE4" w14:textId="77777777" w:rsidR="00EC7A2E" w:rsidRDefault="00EC7A2E" w:rsidP="006862B0">
                      <w:pPr>
                        <w:rPr>
                          <w:b/>
                          <w:sz w:val="20"/>
                        </w:rPr>
                      </w:pPr>
                    </w:p>
                    <w:p w14:paraId="4EA8F815" w14:textId="77777777" w:rsidR="00EC7A2E" w:rsidRDefault="00EC7A2E" w:rsidP="006862B0">
                      <w:pPr>
                        <w:rPr>
                          <w:b/>
                          <w:sz w:val="20"/>
                        </w:rPr>
                      </w:pPr>
                    </w:p>
                    <w:p w14:paraId="434217B1" w14:textId="77777777" w:rsidR="00EC7A2E" w:rsidRDefault="00EC7A2E" w:rsidP="006862B0">
                      <w:pPr>
                        <w:rPr>
                          <w:b/>
                          <w:sz w:val="20"/>
                        </w:rPr>
                      </w:pPr>
                    </w:p>
                    <w:p w14:paraId="5993C7E0" w14:textId="77777777" w:rsidR="00EC7A2E" w:rsidRDefault="00EC7A2E" w:rsidP="006862B0">
                      <w:pPr>
                        <w:rPr>
                          <w:b/>
                          <w:sz w:val="20"/>
                        </w:rPr>
                      </w:pPr>
                    </w:p>
                    <w:p w14:paraId="1567CFC4" w14:textId="77777777" w:rsidR="00EC7A2E" w:rsidRDefault="00EC7A2E" w:rsidP="006862B0">
                      <w:pPr>
                        <w:rPr>
                          <w:b/>
                          <w:sz w:val="20"/>
                        </w:rPr>
                      </w:pPr>
                    </w:p>
                    <w:p w14:paraId="4A9A618D" w14:textId="77777777" w:rsidR="00EC7A2E" w:rsidRDefault="00EC7A2E" w:rsidP="006862B0">
                      <w:pPr>
                        <w:rPr>
                          <w:b/>
                          <w:sz w:val="20"/>
                        </w:rPr>
                      </w:pPr>
                    </w:p>
                    <w:p w14:paraId="1F9D45C7" w14:textId="77777777" w:rsidR="00EC7A2E" w:rsidRDefault="00EC7A2E" w:rsidP="006862B0">
                      <w:pPr>
                        <w:rPr>
                          <w:b/>
                          <w:sz w:val="20"/>
                        </w:rPr>
                      </w:pPr>
                    </w:p>
                    <w:p w14:paraId="6F8A97D1" w14:textId="77777777" w:rsidR="00EC7A2E" w:rsidRDefault="00EC7A2E" w:rsidP="006862B0">
                      <w:pPr>
                        <w:rPr>
                          <w:b/>
                          <w:sz w:val="20"/>
                        </w:rPr>
                      </w:pPr>
                    </w:p>
                    <w:p w14:paraId="32EF136E" w14:textId="77777777" w:rsidR="00EC7A2E" w:rsidRDefault="00EC7A2E" w:rsidP="006862B0">
                      <w:pPr>
                        <w:rPr>
                          <w:b/>
                          <w:sz w:val="20"/>
                        </w:rPr>
                      </w:pPr>
                    </w:p>
                    <w:p w14:paraId="18C92906" w14:textId="77777777" w:rsidR="00EC7A2E" w:rsidRDefault="00EC7A2E" w:rsidP="006862B0">
                      <w:pPr>
                        <w:rPr>
                          <w:b/>
                          <w:sz w:val="20"/>
                        </w:rPr>
                      </w:pPr>
                    </w:p>
                    <w:p w14:paraId="78377849" w14:textId="77777777" w:rsidR="00EC7A2E" w:rsidRDefault="00EC7A2E" w:rsidP="006862B0">
                      <w:pPr>
                        <w:rPr>
                          <w:b/>
                          <w:sz w:val="20"/>
                        </w:rPr>
                      </w:pPr>
                    </w:p>
                    <w:p w14:paraId="030E6FB3" w14:textId="77777777" w:rsidR="00EC7A2E" w:rsidRPr="0041682B" w:rsidRDefault="00EC7A2E" w:rsidP="006862B0">
                      <w:pPr>
                        <w:jc w:val="center"/>
                        <w:rPr>
                          <w:b/>
                          <w:sz w:val="20"/>
                        </w:rPr>
                      </w:pPr>
                    </w:p>
                    <w:p w14:paraId="5BDFDE26" w14:textId="77777777" w:rsidR="00EC7A2E" w:rsidRDefault="00EC7A2E" w:rsidP="006862B0">
                      <w:pPr>
                        <w:jc w:val="center"/>
                        <w:rPr>
                          <w:b/>
                          <w:sz w:val="20"/>
                        </w:rPr>
                      </w:pPr>
                    </w:p>
                    <w:p w14:paraId="365A3385" w14:textId="77777777" w:rsidR="00EC7A2E" w:rsidRDefault="00EC7A2E" w:rsidP="006862B0">
                      <w:pPr>
                        <w:jc w:val="center"/>
                        <w:rPr>
                          <w:b/>
                          <w:sz w:val="20"/>
                        </w:rPr>
                      </w:pPr>
                    </w:p>
                    <w:p w14:paraId="3D774C62" w14:textId="77777777" w:rsidR="00EC7A2E" w:rsidRDefault="00EC7A2E" w:rsidP="006862B0">
                      <w:pPr>
                        <w:jc w:val="center"/>
                        <w:rPr>
                          <w:b/>
                          <w:sz w:val="20"/>
                        </w:rPr>
                      </w:pPr>
                    </w:p>
                    <w:p w14:paraId="24BA27FD" w14:textId="77777777" w:rsidR="00EC7A2E" w:rsidRDefault="00EC7A2E" w:rsidP="006862B0">
                      <w:pPr>
                        <w:jc w:val="center"/>
                        <w:rPr>
                          <w:b/>
                          <w:sz w:val="20"/>
                        </w:rPr>
                      </w:pPr>
                    </w:p>
                    <w:p w14:paraId="149CED54" w14:textId="77777777" w:rsidR="00EC7A2E" w:rsidRDefault="00EC7A2E" w:rsidP="006862B0">
                      <w:pPr>
                        <w:jc w:val="center"/>
                        <w:rPr>
                          <w:b/>
                          <w:sz w:val="20"/>
                        </w:rPr>
                      </w:pPr>
                    </w:p>
                    <w:p w14:paraId="63496FE1" w14:textId="77777777" w:rsidR="00EC7A2E" w:rsidRDefault="00EC7A2E" w:rsidP="006862B0">
                      <w:pPr>
                        <w:jc w:val="center"/>
                        <w:rPr>
                          <w:b/>
                          <w:sz w:val="20"/>
                        </w:rPr>
                      </w:pPr>
                    </w:p>
                    <w:p w14:paraId="1355E5B4" w14:textId="77777777" w:rsidR="00EC7A2E" w:rsidRDefault="00EC7A2E" w:rsidP="006862B0">
                      <w:pPr>
                        <w:jc w:val="center"/>
                        <w:rPr>
                          <w:b/>
                          <w:sz w:val="20"/>
                        </w:rPr>
                      </w:pPr>
                    </w:p>
                    <w:p w14:paraId="6159F17F" w14:textId="77777777" w:rsidR="00EC7A2E" w:rsidRDefault="00EC7A2E" w:rsidP="006862B0">
                      <w:pPr>
                        <w:jc w:val="center"/>
                        <w:rPr>
                          <w:b/>
                          <w:sz w:val="20"/>
                        </w:rPr>
                      </w:pPr>
                    </w:p>
                    <w:p w14:paraId="52927D70" w14:textId="77777777" w:rsidR="00EC7A2E" w:rsidRDefault="00EC7A2E" w:rsidP="006862B0">
                      <w:pPr>
                        <w:jc w:val="center"/>
                        <w:rPr>
                          <w:b/>
                          <w:sz w:val="20"/>
                        </w:rPr>
                      </w:pPr>
                    </w:p>
                    <w:p w14:paraId="58E30588" w14:textId="77777777" w:rsidR="00EC7A2E" w:rsidRDefault="00EC7A2E" w:rsidP="006862B0">
                      <w:pPr>
                        <w:jc w:val="center"/>
                        <w:rPr>
                          <w:b/>
                          <w:sz w:val="20"/>
                        </w:rPr>
                      </w:pPr>
                    </w:p>
                    <w:p w14:paraId="18581610" w14:textId="77777777" w:rsidR="00EC7A2E" w:rsidRDefault="00EC7A2E" w:rsidP="006862B0">
                      <w:pPr>
                        <w:jc w:val="center"/>
                        <w:rPr>
                          <w:b/>
                          <w:sz w:val="20"/>
                        </w:rPr>
                      </w:pPr>
                    </w:p>
                    <w:p w14:paraId="06532D9F" w14:textId="77777777" w:rsidR="00EC7A2E" w:rsidRDefault="00EC7A2E" w:rsidP="006862B0">
                      <w:pPr>
                        <w:jc w:val="center"/>
                        <w:rPr>
                          <w:b/>
                          <w:sz w:val="20"/>
                        </w:rPr>
                      </w:pPr>
                    </w:p>
                    <w:p w14:paraId="4009DD04" w14:textId="77777777" w:rsidR="00EC7A2E" w:rsidRDefault="00EC7A2E" w:rsidP="006862B0">
                      <w:pPr>
                        <w:jc w:val="center"/>
                        <w:rPr>
                          <w:b/>
                          <w:sz w:val="20"/>
                        </w:rPr>
                      </w:pPr>
                    </w:p>
                    <w:p w14:paraId="5570BB64" w14:textId="77777777" w:rsidR="00EC7A2E" w:rsidRDefault="00EC7A2E" w:rsidP="006862B0">
                      <w:pPr>
                        <w:jc w:val="center"/>
                        <w:rPr>
                          <w:b/>
                          <w:sz w:val="20"/>
                        </w:rPr>
                      </w:pPr>
                    </w:p>
                    <w:p w14:paraId="60D1DC78"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115968" behindDoc="0" locked="0" layoutInCell="1" allowOverlap="1" wp14:anchorId="6177162A" wp14:editId="7AC08813">
                <wp:simplePos x="0" y="0"/>
                <wp:positionH relativeFrom="margin">
                  <wp:posOffset>1532755</wp:posOffset>
                </wp:positionH>
                <wp:positionV relativeFrom="page">
                  <wp:posOffset>8947768</wp:posOffset>
                </wp:positionV>
                <wp:extent cx="751840" cy="283221"/>
                <wp:effectExtent l="0" t="0" r="0" b="2540"/>
                <wp:wrapNone/>
                <wp:docPr id="3379" name="文字方塊 3379"/>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22B8BEA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7162A" id="文字方塊 3379" o:spid="_x0000_s1310" type="#_x0000_t202" style="position:absolute;left:0;text-align:left;margin-left:120.7pt;margin-top:704.55pt;width:59.2pt;height:22.3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WLXcOEoCAABjBAAADgAAAAAAAAAAAAAAAAAuAgAAZHJzL2Uyb0RvYy54bWxQSwECLQAUAAYA&#10;CAAAACEAt/FfzOQAAAANAQAADwAAAAAAAAAAAAAAAACkBAAAZHJzL2Rvd25yZXYueG1sUEsFBgAA&#10;AAAEAAQA8wAAALUFAAAAAA==&#10;" filled="f" stroked="f" strokeweight=".5pt">
                <v:textbox>
                  <w:txbxContent>
                    <w:p w14:paraId="22B8BEA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14944" behindDoc="0" locked="0" layoutInCell="1" allowOverlap="1" wp14:anchorId="294BEDB0" wp14:editId="4731478C">
                <wp:simplePos x="0" y="0"/>
                <wp:positionH relativeFrom="margin">
                  <wp:posOffset>1163230</wp:posOffset>
                </wp:positionH>
                <wp:positionV relativeFrom="page">
                  <wp:posOffset>8715122</wp:posOffset>
                </wp:positionV>
                <wp:extent cx="751840" cy="283221"/>
                <wp:effectExtent l="0" t="0" r="0" b="2540"/>
                <wp:wrapNone/>
                <wp:docPr id="3380" name="文字方塊 338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230378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BEDB0" id="文字方塊 3380" o:spid="_x0000_s1311" type="#_x0000_t202" style="position:absolute;left:0;text-align:left;margin-left:91.6pt;margin-top:686.25pt;width:59.2pt;height:22.3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Df/qzZSQIAAGMEAAAOAAAAAAAAAAAAAAAAAC4CAABkcnMvZTJvRG9jLnhtbFBLAQItABQABgAI&#10;AAAAIQBzfrLr5AAAAA0BAAAPAAAAAAAAAAAAAAAAAKMEAABkcnMvZG93bnJldi54bWxQSwUGAAAA&#10;AAQABADzAAAAtAUAAAAA&#10;" filled="f" stroked="f" strokeweight=".5pt">
                <v:textbox>
                  <w:txbxContent>
                    <w:p w14:paraId="6230378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13920" behindDoc="0" locked="0" layoutInCell="1" allowOverlap="1" wp14:anchorId="170F1E22" wp14:editId="4892AF6F">
                <wp:simplePos x="0" y="0"/>
                <wp:positionH relativeFrom="margin">
                  <wp:posOffset>781376</wp:posOffset>
                </wp:positionH>
                <wp:positionV relativeFrom="page">
                  <wp:posOffset>8406423</wp:posOffset>
                </wp:positionV>
                <wp:extent cx="752115" cy="275129"/>
                <wp:effectExtent l="0" t="0" r="0" b="0"/>
                <wp:wrapNone/>
                <wp:docPr id="3381" name="文字方塊 3381"/>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4A0EA97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1E22" id="文字方塊 3381" o:spid="_x0000_s1312" type="#_x0000_t202" style="position:absolute;left:0;text-align:left;margin-left:61.55pt;margin-top:661.9pt;width:59.2pt;height:21.6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" filled="f" stroked="f" strokeweight=".5pt">
                <v:textbox>
                  <w:txbxContent>
                    <w:p w14:paraId="4A0EA97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12896" behindDoc="0" locked="0" layoutInCell="1" allowOverlap="1" wp14:anchorId="3D2E2824" wp14:editId="3E610C8B">
                <wp:simplePos x="0" y="0"/>
                <wp:positionH relativeFrom="margin">
                  <wp:posOffset>619727</wp:posOffset>
                </wp:positionH>
                <wp:positionV relativeFrom="page">
                  <wp:posOffset>8083090</wp:posOffset>
                </wp:positionV>
                <wp:extent cx="671639" cy="275129"/>
                <wp:effectExtent l="0" t="0" r="0" b="0"/>
                <wp:wrapNone/>
                <wp:docPr id="3382" name="文字方塊 3382"/>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2A2237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2824" id="文字方塊 3382" o:spid="_x0000_s1313" type="#_x0000_t202" style="position:absolute;left:0;text-align:left;margin-left:48.8pt;margin-top:636.45pt;width:52.9pt;height:21.6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" filled="f" stroked="f" strokeweight=".5pt">
                <v:textbox>
                  <w:txbxContent>
                    <w:p w14:paraId="2A2237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97536" behindDoc="0" locked="0" layoutInCell="1" allowOverlap="1" wp14:anchorId="1B680FEF" wp14:editId="2C2AF475">
                <wp:simplePos x="0" y="0"/>
                <wp:positionH relativeFrom="margin">
                  <wp:align>left</wp:align>
                </wp:positionH>
                <wp:positionV relativeFrom="page">
                  <wp:posOffset>2426987</wp:posOffset>
                </wp:positionV>
                <wp:extent cx="614995" cy="283221"/>
                <wp:effectExtent l="0" t="0" r="0" b="2540"/>
                <wp:wrapNone/>
                <wp:docPr id="3383" name="文字方塊 3383"/>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1EBE1B6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80FEF" id="文字方塊 3383" o:spid="_x0000_s1314" type="#_x0000_t202" style="position:absolute;left:0;text-align:left;margin-left:0;margin-top:191.1pt;width:48.4pt;height:22.3pt;z-index:252097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GpF&#10;eA1KAgAAYwQAAA4AAAAAAAAAAAAAAAAALgIAAGRycy9lMm9Eb2MueG1sUEsBAi0AFAAGAAgAAAAh&#10;ANOPWhDfAAAABwEAAA8AAAAAAAAAAAAAAAAApAQAAGRycy9kb3ducmV2LnhtbFBLBQYAAAAABAAE&#10;APMAAACwBQAAAAA=&#10;" filled="f" stroked="f" strokeweight=".5pt">
                <v:textbox>
                  <w:txbxContent>
                    <w:p w14:paraId="1EBE1B6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096512" behindDoc="0" locked="0" layoutInCell="1" allowOverlap="1" wp14:anchorId="388CF158" wp14:editId="06F0FCAE">
                <wp:simplePos x="0" y="0"/>
                <wp:positionH relativeFrom="column">
                  <wp:posOffset>94998</wp:posOffset>
                </wp:positionH>
                <wp:positionV relativeFrom="page">
                  <wp:posOffset>2071224</wp:posOffset>
                </wp:positionV>
                <wp:extent cx="704008" cy="267037"/>
                <wp:effectExtent l="0" t="0" r="0" b="0"/>
                <wp:wrapNone/>
                <wp:docPr id="3384" name="文字方塊 3384"/>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2D5EB072"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CF158" id="文字方塊 3384" o:spid="_x0000_s1315" type="#_x0000_t202" style="position:absolute;left:0;text-align:left;margin-left:7.5pt;margin-top:163.1pt;width:55.45pt;height:21.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" filled="f" stroked="f" strokeweight=".5pt">
                <v:textbox>
                  <w:txbxContent>
                    <w:p w14:paraId="2D5EB072"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95488" behindDoc="0" locked="0" layoutInCell="1" allowOverlap="1" wp14:anchorId="1229276C" wp14:editId="661A6052">
                <wp:simplePos x="0" y="0"/>
                <wp:positionH relativeFrom="column">
                  <wp:posOffset>369711</wp:posOffset>
                </wp:positionH>
                <wp:positionV relativeFrom="page">
                  <wp:posOffset>1755466</wp:posOffset>
                </wp:positionV>
                <wp:extent cx="598811" cy="250853"/>
                <wp:effectExtent l="0" t="0" r="0" b="0"/>
                <wp:wrapNone/>
                <wp:docPr id="3385" name="文字方塊 3385"/>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3E650A8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9276C" id="文字方塊 3385" o:spid="_x0000_s1316" type="#_x0000_t202" style="position:absolute;left:0;text-align:left;margin-left:29.1pt;margin-top:138.25pt;width:47.15pt;height:1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" filled="f" stroked="f" strokeweight=".5pt">
                <v:textbox>
                  <w:txbxContent>
                    <w:p w14:paraId="3E650A8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94464" behindDoc="0" locked="0" layoutInCell="1" allowOverlap="1" wp14:anchorId="7EF026E2" wp14:editId="1CEE2413">
                <wp:simplePos x="0" y="0"/>
                <wp:positionH relativeFrom="column">
                  <wp:posOffset>652595</wp:posOffset>
                </wp:positionH>
                <wp:positionV relativeFrom="page">
                  <wp:posOffset>1431768</wp:posOffset>
                </wp:positionV>
                <wp:extent cx="582627" cy="258946"/>
                <wp:effectExtent l="0" t="0" r="0" b="0"/>
                <wp:wrapNone/>
                <wp:docPr id="3386" name="文字方塊 3386"/>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68412C09" w14:textId="7591724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026E2" id="文字方塊 3386" o:spid="_x0000_s1317" type="#_x0000_t202" style="position:absolute;left:0;text-align:left;margin-left:51.4pt;margin-top:112.75pt;width:45.9pt;height:20.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" filled="f" stroked="f" strokeweight=".5pt">
                <v:textbox>
                  <w:txbxContent>
                    <w:p w14:paraId="68412C09" w14:textId="7591724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11872" behindDoc="0" locked="0" layoutInCell="1" allowOverlap="1" wp14:anchorId="41BD31ED" wp14:editId="76EAB129">
                <wp:simplePos x="0" y="0"/>
                <wp:positionH relativeFrom="margin">
                  <wp:align>left</wp:align>
                </wp:positionH>
                <wp:positionV relativeFrom="page">
                  <wp:posOffset>7759700</wp:posOffset>
                </wp:positionV>
                <wp:extent cx="1051639" cy="275129"/>
                <wp:effectExtent l="0" t="0" r="0" b="0"/>
                <wp:wrapNone/>
                <wp:docPr id="3387" name="文字方塊 3387"/>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582B0E91" w14:textId="05DC8AD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31ED" id="文字方塊 3387" o:spid="_x0000_s1318" type="#_x0000_t202" style="position:absolute;left:0;text-align:left;margin-left:0;margin-top:611pt;width:82.8pt;height:21.65pt;z-index:2521118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" filled="f" stroked="f" strokeweight=".5pt">
                <v:textbox>
                  <w:txbxContent>
                    <w:p w14:paraId="582B0E91" w14:textId="05DC8AD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10848" behindDoc="0" locked="0" layoutInCell="1" allowOverlap="1" wp14:anchorId="03B36614" wp14:editId="249B5DF1">
                <wp:simplePos x="0" y="0"/>
                <wp:positionH relativeFrom="margin">
                  <wp:posOffset>-145657</wp:posOffset>
                </wp:positionH>
                <wp:positionV relativeFrom="page">
                  <wp:posOffset>7426471</wp:posOffset>
                </wp:positionV>
                <wp:extent cx="898216" cy="275129"/>
                <wp:effectExtent l="0" t="0" r="0" b="0"/>
                <wp:wrapNone/>
                <wp:docPr id="3388" name="文字方塊 3388"/>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E7314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36614" id="文字方塊 3388" o:spid="_x0000_s1319" type="#_x0000_t202" style="position:absolute;left:0;text-align:left;margin-left:-11.45pt;margin-top:584.75pt;width:70.75pt;height:21.6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ALqbsjTQIAAGMEAAAOAAAAAAAAAAAAAAAAAC4CAABkcnMvZTJvRG9jLnhtbFBLAQItABQA&#10;BgAIAAAAIQBbWoKK4wAAAA0BAAAPAAAAAAAAAAAAAAAAAKcEAABkcnMvZG93bnJldi54bWxQSwUG&#10;AAAAAAQABADzAAAAtwUAAAAA&#10;" filled="f" stroked="f" strokeweight=".5pt">
                <v:textbox>
                  <w:txbxContent>
                    <w:p w14:paraId="0E7314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9824" behindDoc="0" locked="0" layoutInCell="1" allowOverlap="1" wp14:anchorId="388629CA" wp14:editId="776FBDB0">
                <wp:simplePos x="0" y="0"/>
                <wp:positionH relativeFrom="margin">
                  <wp:posOffset>-244560</wp:posOffset>
                </wp:positionH>
                <wp:positionV relativeFrom="page">
                  <wp:posOffset>7080087</wp:posOffset>
                </wp:positionV>
                <wp:extent cx="898216" cy="275129"/>
                <wp:effectExtent l="0" t="0" r="0" b="0"/>
                <wp:wrapNone/>
                <wp:docPr id="3389" name="文字方塊 338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7BFDBF0" w14:textId="49FA3D6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29CA" id="文字方塊 3389" o:spid="_x0000_s1320" type="#_x0000_t202" style="position:absolute;left:0;text-align:left;margin-left:-19.25pt;margin-top:557.5pt;width:70.75pt;height:21.6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" filled="f" stroked="f" strokeweight=".5pt">
                <v:textbox>
                  <w:txbxContent>
                    <w:p w14:paraId="47BFDBF0" w14:textId="49FA3D6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8800" behindDoc="0" locked="0" layoutInCell="1" allowOverlap="1" wp14:anchorId="6650A0BA" wp14:editId="14CD12A9">
                <wp:simplePos x="0" y="0"/>
                <wp:positionH relativeFrom="leftMargin">
                  <wp:posOffset>954861</wp:posOffset>
                </wp:positionH>
                <wp:positionV relativeFrom="page">
                  <wp:posOffset>6716389</wp:posOffset>
                </wp:positionV>
                <wp:extent cx="728042" cy="258946"/>
                <wp:effectExtent l="0" t="0" r="0" b="0"/>
                <wp:wrapNone/>
                <wp:docPr id="3390" name="文字方塊 3390"/>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1BEDA98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0A0BA" id="文字方塊 3390" o:spid="_x0000_s1321" type="#_x0000_t202" style="position:absolute;left:0;text-align:left;margin-left:75.2pt;margin-top:528.85pt;width:57.35pt;height:20.4pt;z-index:252108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CrD812TQIAAGMEAAAOAAAAAAAAAAAAAAAAAC4CAABkcnMvZTJvRG9jLnhtbFBLAQItABQA&#10;BgAIAAAAIQD3k4Ee4wAAAA0BAAAPAAAAAAAAAAAAAAAAAKcEAABkcnMvZG93bnJldi54bWxQSwUG&#10;AAAAAAQABADzAAAAtwUAAAAA&#10;" filled="f" stroked="f" strokeweight=".5pt">
                <v:textbox>
                  <w:txbxContent>
                    <w:p w14:paraId="1BEDA98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7776" behindDoc="0" locked="0" layoutInCell="1" allowOverlap="1" wp14:anchorId="457CC140" wp14:editId="1A518B7A">
                <wp:simplePos x="0" y="0"/>
                <wp:positionH relativeFrom="leftMargin">
                  <wp:posOffset>663548</wp:posOffset>
                </wp:positionH>
                <wp:positionV relativeFrom="page">
                  <wp:posOffset>6336064</wp:posOffset>
                </wp:positionV>
                <wp:extent cx="890124" cy="291314"/>
                <wp:effectExtent l="0" t="0" r="0" b="0"/>
                <wp:wrapNone/>
                <wp:docPr id="3391" name="文字方塊 3391"/>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52A4B42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C140" id="文字方塊 3391" o:spid="_x0000_s1322" type="#_x0000_t202" style="position:absolute;left:0;text-align:left;margin-left:52.25pt;margin-top:498.9pt;width:70.1pt;height:22.95pt;z-index:252107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" filled="f" stroked="f" strokeweight=".5pt">
                <v:textbox>
                  <w:txbxContent>
                    <w:p w14:paraId="52A4B42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6752" behindDoc="0" locked="0" layoutInCell="1" allowOverlap="1" wp14:anchorId="6CB35973" wp14:editId="456095FF">
                <wp:simplePos x="0" y="0"/>
                <wp:positionH relativeFrom="leftMargin">
                  <wp:posOffset>492159</wp:posOffset>
                </wp:positionH>
                <wp:positionV relativeFrom="page">
                  <wp:posOffset>5921566</wp:posOffset>
                </wp:positionV>
                <wp:extent cx="962654" cy="291314"/>
                <wp:effectExtent l="0" t="0" r="0" b="0"/>
                <wp:wrapNone/>
                <wp:docPr id="2880" name="文字方塊 2880"/>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766D08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35973" id="文字方塊 2880" o:spid="_x0000_s1323" type="#_x0000_t202" style="position:absolute;left:0;text-align:left;margin-left:38.75pt;margin-top:466.25pt;width:75.8pt;height:22.95pt;z-index:25210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B0iaLnTAIAAGMEAAAOAAAAAAAAAAAAAAAAAC4CAABkcnMvZTJvRG9jLnhtbFBLAQItABQABgAI&#10;AAAAIQAjW7Dd4QAAAAoBAAAPAAAAAAAAAAAAAAAAAKYEAABkcnMvZG93bnJldi54bWxQSwUGAAAA&#10;AAQABADzAAAAtAUAAAAA&#10;" filled="f" stroked="f" strokeweight=".5pt">
                <v:textbox>
                  <w:txbxContent>
                    <w:p w14:paraId="2766D08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5728" behindDoc="0" locked="0" layoutInCell="1" allowOverlap="1" wp14:anchorId="1AFCD8EE" wp14:editId="256726D6">
                <wp:simplePos x="0" y="0"/>
                <wp:positionH relativeFrom="leftMargin">
                  <wp:posOffset>404603</wp:posOffset>
                </wp:positionH>
                <wp:positionV relativeFrom="page">
                  <wp:posOffset>5526860</wp:posOffset>
                </wp:positionV>
                <wp:extent cx="962654" cy="291314"/>
                <wp:effectExtent l="0" t="0" r="0" b="0"/>
                <wp:wrapNone/>
                <wp:docPr id="2881" name="文字方塊 2881"/>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552F4AA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D8EE" id="文字方塊 2881" o:spid="_x0000_s1324" type="#_x0000_t202" style="position:absolute;left:0;text-align:left;margin-left:31.85pt;margin-top:435.2pt;width:75.8pt;height:22.95pt;z-index:252105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" filled="f" stroked="f" strokeweight=".5pt">
                <v:textbox>
                  <w:txbxContent>
                    <w:p w14:paraId="552F4AA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4704" behindDoc="0" locked="0" layoutInCell="1" allowOverlap="1" wp14:anchorId="2F4BB5D1" wp14:editId="0149B95C">
                <wp:simplePos x="0" y="0"/>
                <wp:positionH relativeFrom="leftMargin">
                  <wp:posOffset>592742</wp:posOffset>
                </wp:positionH>
                <wp:positionV relativeFrom="page">
                  <wp:posOffset>5118212</wp:posOffset>
                </wp:positionV>
                <wp:extent cx="647363" cy="291314"/>
                <wp:effectExtent l="0" t="0" r="0" b="0"/>
                <wp:wrapNone/>
                <wp:docPr id="2882" name="文字方塊 2882"/>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3C8F2C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B5D1" id="文字方塊 2882" o:spid="_x0000_s1325" type="#_x0000_t202" style="position:absolute;left:0;text-align:left;margin-left:46.65pt;margin-top:403pt;width:50.95pt;height:22.95pt;z-index:252104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by7tE0oCAABjBAAADgAAAAAAAAAAAAAAAAAuAgAAZHJzL2Uyb0RvYy54bWxQSwECLQAUAAYACAAA&#10;ACEAq62fouEAAAAKAQAADwAAAAAAAAAAAAAAAACkBAAAZHJzL2Rvd25yZXYueG1sUEsFBgAAAAAE&#10;AAQA8wAAALIFAAAAAA==&#10;" filled="f" stroked="f" strokeweight=".5pt">
                <v:textbox>
                  <w:txbxContent>
                    <w:p w14:paraId="3C8F2C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3680" behindDoc="0" locked="0" layoutInCell="1" allowOverlap="1" wp14:anchorId="16DE5897" wp14:editId="0458BB31">
                <wp:simplePos x="0" y="0"/>
                <wp:positionH relativeFrom="leftMargin">
                  <wp:align>right</wp:align>
                </wp:positionH>
                <wp:positionV relativeFrom="page">
                  <wp:posOffset>4733599</wp:posOffset>
                </wp:positionV>
                <wp:extent cx="647363" cy="291314"/>
                <wp:effectExtent l="0" t="0" r="0" b="0"/>
                <wp:wrapNone/>
                <wp:docPr id="2883" name="文字方塊 2883"/>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59A9C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5897" id="文字方塊 2883" o:spid="_x0000_s1326" type="#_x0000_t202" style="position:absolute;left:0;text-align:left;margin-left:-.25pt;margin-top:372.7pt;width:50.95pt;height:22.95pt;z-index:252103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o+t8w0sCAABjBAAADgAAAAAAAAAAAAAAAAAuAgAAZHJzL2Uyb0RvYy54bWxQSwECLQAUAAYACAAA&#10;ACEAKODRi+AAAAAIAQAADwAAAAAAAAAAAAAAAAClBAAAZHJzL2Rvd25yZXYueG1sUEsFBgAAAAAE&#10;AAQA8wAAALIFAAAAAA==&#10;" filled="f" stroked="f" strokeweight=".5pt">
                <v:textbox>
                  <w:txbxContent>
                    <w:p w14:paraId="559A9C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02656" behindDoc="0" locked="0" layoutInCell="1" allowOverlap="1" wp14:anchorId="7AA716E4" wp14:editId="5B120631">
                <wp:simplePos x="0" y="0"/>
                <wp:positionH relativeFrom="column">
                  <wp:posOffset>-689104</wp:posOffset>
                </wp:positionH>
                <wp:positionV relativeFrom="page">
                  <wp:posOffset>4336578</wp:posOffset>
                </wp:positionV>
                <wp:extent cx="768743" cy="307497"/>
                <wp:effectExtent l="0" t="0" r="0" b="0"/>
                <wp:wrapNone/>
                <wp:docPr id="2884" name="文字方塊 2884"/>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4F148E36"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716E4" id="文字方塊 2884" o:spid="_x0000_s1327" type="#_x0000_t202" style="position:absolute;left:0;text-align:left;margin-left:-54.25pt;margin-top:341.45pt;width:60.55pt;height:24.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OwuusxMAgAAYwQAAA4AAAAAAAAAAAAAAAAALgIAAGRycy9lMm9Eb2MueG1sUEsBAi0AFAAG&#10;AAgAAAAhAEcDIgvjAAAACwEAAA8AAAAAAAAAAAAAAAAApgQAAGRycy9kb3ducmV2LnhtbFBLBQYA&#10;AAAABAAEAPMAAAC2BQAAAAA=&#10;" filled="f" stroked="f" strokeweight=".5pt">
                <v:textbox>
                  <w:txbxContent>
                    <w:p w14:paraId="4F148E36"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01632" behindDoc="0" locked="0" layoutInCell="1" allowOverlap="1" wp14:anchorId="0C127FE7" wp14:editId="5D845E66">
                <wp:simplePos x="0" y="0"/>
                <wp:positionH relativeFrom="column">
                  <wp:posOffset>-835503</wp:posOffset>
                </wp:positionH>
                <wp:positionV relativeFrom="page">
                  <wp:posOffset>3948913</wp:posOffset>
                </wp:positionV>
                <wp:extent cx="1019597" cy="291314"/>
                <wp:effectExtent l="0" t="0" r="0" b="0"/>
                <wp:wrapNone/>
                <wp:docPr id="2885" name="文字方塊 2885"/>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4FA93D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27FE7" id="文字方塊 2885" o:spid="_x0000_s1328" type="#_x0000_t202" style="position:absolute;left:0;text-align:left;margin-left:-65.8pt;margin-top:310.95pt;width:80.3pt;height:22.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NtLUQJNAgAAZAQAAA4AAAAAAAAAAAAAAAAALgIAAGRycy9lMm9Eb2MueG1sUEsBAi0AFAAG&#10;AAgAAAAhAANzc2viAAAACwEAAA8AAAAAAAAAAAAAAAAApwQAAGRycy9kb3ducmV2LnhtbFBLBQYA&#10;AAAABAAEAPMAAAC2BQAAAAA=&#10;" filled="f" stroked="f" strokeweight=".5pt">
                <v:textbox>
                  <w:txbxContent>
                    <w:p w14:paraId="44FA93D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00608" behindDoc="0" locked="0" layoutInCell="1" allowOverlap="1" wp14:anchorId="6295AFA4" wp14:editId="3A264C6B">
                <wp:simplePos x="0" y="0"/>
                <wp:positionH relativeFrom="column">
                  <wp:posOffset>-867455</wp:posOffset>
                </wp:positionH>
                <wp:positionV relativeFrom="page">
                  <wp:posOffset>3568065</wp:posOffset>
                </wp:positionV>
                <wp:extent cx="1351370" cy="307497"/>
                <wp:effectExtent l="0" t="0" r="0" b="0"/>
                <wp:wrapNone/>
                <wp:docPr id="2886" name="文字方塊 2886"/>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0884440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AFA4" id="文字方塊 2886" o:spid="_x0000_s1329" type="#_x0000_t202" style="position:absolute;left:0;text-align:left;margin-left:-68.3pt;margin-top:280.95pt;width:106.4pt;height:24.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u0y+MEsCAABkBAAADgAAAAAAAAAAAAAAAAAuAgAAZHJzL2Uyb0RvYy54bWxQSwECLQAUAAYA&#10;CAAAACEA4bQz9+MAAAALAQAADwAAAAAAAAAAAAAAAAClBAAAZHJzL2Rvd25yZXYueG1sUEsFBgAA&#10;AAAEAAQA8wAAALUFAAAAAA==&#10;" filled="f" stroked="f" strokeweight=".5pt">
                <v:textbox>
                  <w:txbxContent>
                    <w:p w14:paraId="0884440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99584" behindDoc="0" locked="0" layoutInCell="1" allowOverlap="1" wp14:anchorId="027A0514" wp14:editId="6A4E64C8">
                <wp:simplePos x="0" y="0"/>
                <wp:positionH relativeFrom="column">
                  <wp:posOffset>-581873</wp:posOffset>
                </wp:positionH>
                <wp:positionV relativeFrom="page">
                  <wp:posOffset>3199602</wp:posOffset>
                </wp:positionV>
                <wp:extent cx="1059815" cy="242570"/>
                <wp:effectExtent l="0" t="0" r="0" b="5080"/>
                <wp:wrapNone/>
                <wp:docPr id="2887" name="文字方塊 288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B804DC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A0514" id="文字方塊 2887" o:spid="_x0000_s1330" type="#_x0000_t202" style="position:absolute;left:0;text-align:left;margin-left:-45.8pt;margin-top:251.95pt;width:83.45pt;height:19.1pt;z-index:252099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BjIR3HSwIAAGQEAAAOAAAAAAAAAAAAAAAAAC4CAABkcnMvZTJvRG9jLnhtbFBLAQItABQABgAI&#10;AAAAIQB5Gqh64gAAAAoBAAAPAAAAAAAAAAAAAAAAAKUEAABkcnMvZG93bnJldi54bWxQSwUGAAAA&#10;AAQABADzAAAAtAUAAAAA&#10;" filled="f" stroked="f" strokeweight=".5pt">
                <v:textbox>
                  <w:txbxContent>
                    <w:p w14:paraId="3B804DC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98560" behindDoc="0" locked="0" layoutInCell="1" allowOverlap="1" wp14:anchorId="07ADD75B" wp14:editId="5C7D4A89">
                <wp:simplePos x="0" y="0"/>
                <wp:positionH relativeFrom="column">
                  <wp:posOffset>-517329</wp:posOffset>
                </wp:positionH>
                <wp:positionV relativeFrom="page">
                  <wp:posOffset>2827166</wp:posOffset>
                </wp:positionV>
                <wp:extent cx="1059815" cy="242570"/>
                <wp:effectExtent l="0" t="0" r="0" b="5080"/>
                <wp:wrapNone/>
                <wp:docPr id="2888" name="文字方塊 2888"/>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C9CE8B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DD75B" id="文字方塊 2888" o:spid="_x0000_s1331" type="#_x0000_t202" style="position:absolute;left:0;text-align:left;margin-left:-40.75pt;margin-top:222.6pt;width:83.45pt;height:19.1pt;z-index:252098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" filled="f" stroked="f" strokeweight=".5pt">
                <v:textbox>
                  <w:txbxContent>
                    <w:p w14:paraId="3C9CE8B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093440" behindDoc="0" locked="0" layoutInCell="1" allowOverlap="1" wp14:anchorId="24A6C6D5" wp14:editId="4DA1499A">
                <wp:simplePos x="0" y="0"/>
                <wp:positionH relativeFrom="column">
                  <wp:posOffset>4224805</wp:posOffset>
                </wp:positionH>
                <wp:positionV relativeFrom="page">
                  <wp:posOffset>1453565</wp:posOffset>
                </wp:positionV>
                <wp:extent cx="2078355" cy="525780"/>
                <wp:effectExtent l="0" t="0" r="17145" b="45720"/>
                <wp:wrapNone/>
                <wp:docPr id="2889" name="流程圖: 換頁接點 2889"/>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C1F882"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6C6D5" id="流程圖: 換頁接點 2889" o:spid="_x0000_s1332" type="#_x0000_t177" style="position:absolute;left:0;text-align:left;margin-left:332.65pt;margin-top:114.45pt;width:163.65pt;height:41.4pt;z-index:2520934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AN&#10;mC3KugIAAHYFAAAOAAAAAAAAAAAAAAAAAC4CAABkcnMvZTJvRG9jLnhtbFBLAQItABQABgAIAAAA&#10;IQBdmiy44gAAAAsBAAAPAAAAAAAAAAAAAAAAABQFAABkcnMvZG93bnJldi54bWxQSwUGAAAAAAQA&#10;BADzAAAAIwYAAAAA&#10;" fillcolor="#5b9bd5 [3204]" strokecolor="#1f4d78 [1604]" strokeweight="1pt">
                <v:textbox>
                  <w:txbxContent>
                    <w:p w14:paraId="62C1F882"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31C8866D"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4D9D42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3AC736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9D3CF84"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DCCF562" w14:textId="77777777" w:rsidR="006862B0" w:rsidRDefault="0092247E" w:rsidP="00960519">
      <w:pPr>
        <w:tabs>
          <w:tab w:val="left" w:pos="1168"/>
        </w:tabs>
        <w:spacing w:line="240" w:lineRule="atLeast"/>
        <w:ind w:firstLineChars="200" w:firstLine="480"/>
        <w:contextualSpacing/>
        <w:jc w:val="both"/>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53920" behindDoc="0" locked="0" layoutInCell="1" allowOverlap="1" wp14:anchorId="12CDB726" wp14:editId="3F917EFF">
                <wp:simplePos x="0" y="0"/>
                <wp:positionH relativeFrom="column">
                  <wp:posOffset>968842</wp:posOffset>
                </wp:positionH>
                <wp:positionV relativeFrom="page">
                  <wp:posOffset>2238416</wp:posOffset>
                </wp:positionV>
                <wp:extent cx="3235256" cy="1483383"/>
                <wp:effectExtent l="0" t="0" r="22860" b="21590"/>
                <wp:wrapNone/>
                <wp:docPr id="3744" name="弧形接點 3744"/>
                <wp:cNvGraphicFramePr/>
                <a:graphic xmlns:a="http://schemas.openxmlformats.org/drawingml/2006/main">
                  <a:graphicData uri="http://schemas.microsoft.com/office/word/2010/wordprocessingShape">
                    <wps:wsp>
                      <wps:cNvCnPr/>
                      <wps:spPr>
                        <a:xfrm>
                          <a:off x="0" y="0"/>
                          <a:ext cx="3235256" cy="148338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FB3D50E" id="弧形接點 3744" o:spid="_x0000_s1026" type="#_x0000_t38" style="position:absolute;margin-left:76.3pt;margin-top:176.25pt;width:254.75pt;height:116.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" adj="10800" strokecolor="#5b9bd5 [3204]" strokeweight=".5pt">
                <v:stroke joinstyle="miter"/>
                <w10:wrap anchory="page"/>
              </v:shape>
            </w:pict>
          </mc:Fallback>
        </mc:AlternateContent>
      </w:r>
      <w:r w:rsidR="00942334" w:rsidRPr="00942334">
        <w:rPr>
          <w:rFonts w:ascii="Times New Roman" w:hAnsi="Times New Roman" w:cs="Times New Roman"/>
          <w:noProof/>
        </w:rPr>
        <mc:AlternateContent>
          <mc:Choice Requires="wps">
            <w:drawing>
              <wp:anchor distT="0" distB="0" distL="114300" distR="114300" simplePos="0" relativeHeight="252754944" behindDoc="0" locked="0" layoutInCell="1" allowOverlap="1" wp14:anchorId="57C02333" wp14:editId="4BC1E59C">
                <wp:simplePos x="0" y="0"/>
                <wp:positionH relativeFrom="column">
                  <wp:posOffset>993161</wp:posOffset>
                </wp:positionH>
                <wp:positionV relativeFrom="page">
                  <wp:posOffset>2236054</wp:posOffset>
                </wp:positionV>
                <wp:extent cx="3265715" cy="3035193"/>
                <wp:effectExtent l="0" t="0" r="11430" b="32385"/>
                <wp:wrapNone/>
                <wp:docPr id="3745" name="弧形接點 3745"/>
                <wp:cNvGraphicFramePr/>
                <a:graphic xmlns:a="http://schemas.openxmlformats.org/drawingml/2006/main">
                  <a:graphicData uri="http://schemas.microsoft.com/office/word/2010/wordprocessingShape">
                    <wps:wsp>
                      <wps:cNvCnPr/>
                      <wps:spPr>
                        <a:xfrm>
                          <a:off x="0" y="0"/>
                          <a:ext cx="3265715" cy="303519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962F4AA" id="弧形接點 3745" o:spid="_x0000_s1026" type="#_x0000_t38" style="position:absolute;margin-left:78.2pt;margin-top:176.05pt;width:257.15pt;height:239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" adj="10800" strokecolor="#5b9bd5 [3204]" strokeweight=".5pt">
                <v:stroke joinstyle="miter"/>
                <w10:wrap anchory="page"/>
              </v:shape>
            </w:pict>
          </mc:Fallback>
        </mc:AlternateContent>
      </w:r>
      <w:r w:rsidR="00942334" w:rsidRPr="00942334">
        <w:rPr>
          <w:rFonts w:ascii="Times New Roman" w:hAnsi="Times New Roman" w:cs="Times New Roman"/>
          <w:noProof/>
        </w:rPr>
        <mc:AlternateContent>
          <mc:Choice Requires="wps">
            <w:drawing>
              <wp:anchor distT="0" distB="0" distL="114300" distR="114300" simplePos="0" relativeHeight="252752896" behindDoc="0" locked="0" layoutInCell="1" allowOverlap="1" wp14:anchorId="5999E151" wp14:editId="68927DDE">
                <wp:simplePos x="0" y="0"/>
                <wp:positionH relativeFrom="column">
                  <wp:posOffset>931689</wp:posOffset>
                </wp:positionH>
                <wp:positionV relativeFrom="page">
                  <wp:posOffset>2174582</wp:posOffset>
                </wp:positionV>
                <wp:extent cx="3319503" cy="61472"/>
                <wp:effectExtent l="0" t="0" r="14605" b="34290"/>
                <wp:wrapNone/>
                <wp:docPr id="3743" name="弧形接點 3743"/>
                <wp:cNvGraphicFramePr/>
                <a:graphic xmlns:a="http://schemas.openxmlformats.org/drawingml/2006/main">
                  <a:graphicData uri="http://schemas.microsoft.com/office/word/2010/wordprocessingShape">
                    <wps:wsp>
                      <wps:cNvCnPr/>
                      <wps:spPr>
                        <a:xfrm flipV="1">
                          <a:off x="0" y="0"/>
                          <a:ext cx="3319503" cy="6147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76519A" id="弧形接點 3743" o:spid="_x0000_s1026" type="#_x0000_t38" style="position:absolute;margin-left:73.35pt;margin-top:171.25pt;width:261.4pt;height:4.85pt;flip:y;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" adj="10800" strokecolor="#5b9bd5 [3204]" strokeweight=".5pt">
                <v:stroke joinstyle="miter"/>
                <w10:wrap anchory="page"/>
              </v:shape>
            </w:pict>
          </mc:Fallback>
        </mc:AlternateContent>
      </w:r>
    </w:p>
    <w:p w14:paraId="3AEEA929"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0DC6DC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536C23A3"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6A014D4"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64C0971"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5E131AC7"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1DF71F5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2C79CDF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57DEEDD2"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1E566583"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3810C5B"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8C400FC"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52669C30"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582B2B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20E985B"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4F7A34A"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B402B9E"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17D62F28"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0EDBD498"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22779480"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088BEB3"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7908CED0"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1F2F014"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FF12C79"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2243E571"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21C5DE78"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EF460D5"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4033B0E8"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1A1692D8"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6F0C24C9" w14:textId="77777777" w:rsidR="006862B0" w:rsidRDefault="006862B0" w:rsidP="00960519">
      <w:pPr>
        <w:tabs>
          <w:tab w:val="left" w:pos="1168"/>
        </w:tabs>
        <w:spacing w:line="240" w:lineRule="atLeast"/>
        <w:ind w:firstLineChars="200" w:firstLine="480"/>
        <w:contextualSpacing/>
        <w:jc w:val="both"/>
        <w:rPr>
          <w:rFonts w:ascii="Times New Roman" w:hAnsi="Times New Roman" w:cs="Times New Roman"/>
        </w:rPr>
      </w:pPr>
    </w:p>
    <w:p w14:paraId="3FEC1553" w14:textId="77777777" w:rsidR="006862B0" w:rsidRDefault="006862B0" w:rsidP="006862B0">
      <w:pPr>
        <w:tabs>
          <w:tab w:val="left" w:pos="1168"/>
        </w:tabs>
        <w:spacing w:line="240" w:lineRule="atLeast"/>
        <w:contextualSpacing/>
        <w:jc w:val="both"/>
        <w:rPr>
          <w:rFonts w:ascii="Times New Roman" w:hAnsi="Times New Roman" w:cs="Times New Roman"/>
        </w:rPr>
      </w:pPr>
    </w:p>
    <w:p w14:paraId="5EFAF6FA"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5FB66301" w14:textId="77777777" w:rsidTr="00942334">
        <w:trPr>
          <w:trHeight w:val="2392"/>
        </w:trPr>
        <w:tc>
          <w:tcPr>
            <w:tcW w:w="3080" w:type="dxa"/>
          </w:tcPr>
          <w:p w14:paraId="5CE1CF40"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5DD8C2CF" w14:textId="77777777" w:rsidR="00991CA7" w:rsidRPr="00991CA7" w:rsidRDefault="00E61A73"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在某議題上串聯並號召公民</w:t>
            </w:r>
          </w:p>
        </w:tc>
      </w:tr>
      <w:tr w:rsidR="00942334" w14:paraId="3C3073EA" w14:textId="77777777" w:rsidTr="00942334">
        <w:trPr>
          <w:trHeight w:val="2392"/>
        </w:trPr>
        <w:tc>
          <w:tcPr>
            <w:tcW w:w="3080" w:type="dxa"/>
          </w:tcPr>
          <w:p w14:paraId="7300F51A"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06C7DB30" w14:textId="77777777" w:rsidR="00E61A73" w:rsidRPr="00E61A73" w:rsidRDefault="00BB7AE7"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讓公民參與政策制定或干預政策優先次序</w:t>
            </w:r>
          </w:p>
        </w:tc>
      </w:tr>
      <w:tr w:rsidR="00942334" w14:paraId="5F8C4F2B" w14:textId="77777777" w:rsidTr="00942334">
        <w:trPr>
          <w:trHeight w:val="2392"/>
        </w:trPr>
        <w:tc>
          <w:tcPr>
            <w:tcW w:w="3080" w:type="dxa"/>
          </w:tcPr>
          <w:p w14:paraId="29DBA9AE"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6B095199"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CAEE59A" w14:textId="77777777" w:rsidTr="00942334">
        <w:trPr>
          <w:trHeight w:val="2392"/>
        </w:trPr>
        <w:tc>
          <w:tcPr>
            <w:tcW w:w="3080" w:type="dxa"/>
          </w:tcPr>
          <w:p w14:paraId="24C616BD"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5E631CA3" w14:textId="77777777" w:rsidR="00942334" w:rsidRDefault="00942334" w:rsidP="00942334">
            <w:pPr>
              <w:tabs>
                <w:tab w:val="left" w:pos="1168"/>
              </w:tabs>
              <w:spacing w:line="240" w:lineRule="atLeast"/>
              <w:contextualSpacing/>
              <w:jc w:val="both"/>
              <w:rPr>
                <w:rFonts w:ascii="Times New Roman" w:hAnsi="Times New Roman" w:cs="Times New Roman"/>
              </w:rPr>
            </w:pPr>
          </w:p>
          <w:p w14:paraId="1B4E7A1A"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379F3D1" w14:textId="77777777" w:rsidTr="00942334">
        <w:trPr>
          <w:trHeight w:val="2392"/>
        </w:trPr>
        <w:tc>
          <w:tcPr>
            <w:tcW w:w="3080" w:type="dxa"/>
          </w:tcPr>
          <w:p w14:paraId="4CAB1A9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5B27DDEF"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188B522C" w14:textId="77777777" w:rsidR="006862B0" w:rsidRDefault="006862B0" w:rsidP="006862B0">
      <w:pPr>
        <w:widowControl/>
        <w:rPr>
          <w:rFonts w:ascii="Times New Roman" w:hAnsi="Times New Roman" w:cs="Times New Roman"/>
        </w:rPr>
      </w:pPr>
    </w:p>
    <w:p w14:paraId="33DC3322" w14:textId="77777777" w:rsidR="006862B0" w:rsidRDefault="006862B0" w:rsidP="006862B0">
      <w:pPr>
        <w:widowControl/>
        <w:rPr>
          <w:rFonts w:ascii="Times New Roman" w:hAnsi="Times New Roman" w:cs="Times New Roman"/>
        </w:rPr>
      </w:pPr>
    </w:p>
    <w:p w14:paraId="21A26E54" w14:textId="77777777" w:rsidR="006862B0" w:rsidRDefault="006862B0" w:rsidP="006862B0">
      <w:pPr>
        <w:widowControl/>
        <w:rPr>
          <w:rFonts w:ascii="Times New Roman" w:hAnsi="Times New Roman" w:cs="Times New Roman"/>
        </w:rPr>
      </w:pPr>
    </w:p>
    <w:p w14:paraId="6F6F5139" w14:textId="78FC2D6C"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46688" behindDoc="0" locked="0" layoutInCell="1" allowOverlap="1" wp14:anchorId="0102EDAA" wp14:editId="56F39293">
                <wp:simplePos x="0" y="0"/>
                <wp:positionH relativeFrom="column">
                  <wp:posOffset>685800</wp:posOffset>
                </wp:positionH>
                <wp:positionV relativeFrom="page">
                  <wp:posOffset>1165253</wp:posOffset>
                </wp:positionV>
                <wp:extent cx="905510" cy="283210"/>
                <wp:effectExtent l="0" t="0" r="0" b="2540"/>
                <wp:wrapNone/>
                <wp:docPr id="2893" name="文字方塊 2893"/>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2D2F2326" w14:textId="0AC4F7B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2EDAA" id="文字方塊 2893" o:spid="_x0000_s1333" type="#_x0000_t202" style="position:absolute;left:0;text-align:left;margin-left:54pt;margin-top:91.75pt;width:71.3pt;height:22.3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DCYhwpLAgAAYwQAAA4AAAAAAAAAAAAAAAAALgIAAGRycy9lMm9Eb2MueG1sUEsBAi0AFAAGAAgA&#10;AAAhAMFlK1HhAAAACwEAAA8AAAAAAAAAAAAAAAAApQQAAGRycy9kb3ducmV2LnhtbFBLBQYAAAAA&#10;BAAEAPMAAACzBQAAAAA=&#10;" filled="f" stroked="f" strokeweight=".5pt">
                <v:textbox>
                  <w:txbxContent>
                    <w:p w14:paraId="2D2F2326" w14:textId="0AC4F7B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119040" behindDoc="1" locked="0" layoutInCell="1" allowOverlap="1" wp14:anchorId="6A7CB6BE" wp14:editId="594B04F1">
                <wp:simplePos x="0" y="0"/>
                <wp:positionH relativeFrom="margin">
                  <wp:align>left</wp:align>
                </wp:positionH>
                <wp:positionV relativeFrom="margin">
                  <wp:posOffset>234669</wp:posOffset>
                </wp:positionV>
                <wp:extent cx="2432050" cy="8047355"/>
                <wp:effectExtent l="0" t="0" r="6350" b="0"/>
                <wp:wrapNone/>
                <wp:docPr id="2894"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1BEB1F" w14:textId="77777777" w:rsidR="00EC7A2E" w:rsidRDefault="00EC7A2E" w:rsidP="006862B0">
                            <w:pPr>
                              <w:rPr>
                                <w:b/>
                                <w:sz w:val="20"/>
                              </w:rPr>
                            </w:pPr>
                          </w:p>
                          <w:p w14:paraId="5417BD22" w14:textId="77777777" w:rsidR="00EC7A2E" w:rsidRDefault="00EC7A2E" w:rsidP="006862B0">
                            <w:pPr>
                              <w:rPr>
                                <w:b/>
                                <w:sz w:val="20"/>
                              </w:rPr>
                            </w:pPr>
                          </w:p>
                          <w:p w14:paraId="2DBF9606" w14:textId="77777777" w:rsidR="00EC7A2E" w:rsidRDefault="00EC7A2E" w:rsidP="006862B0">
                            <w:pPr>
                              <w:rPr>
                                <w:b/>
                                <w:sz w:val="20"/>
                              </w:rPr>
                            </w:pPr>
                          </w:p>
                          <w:p w14:paraId="29EB2166" w14:textId="77777777" w:rsidR="00EC7A2E" w:rsidRDefault="00EC7A2E" w:rsidP="006862B0">
                            <w:pPr>
                              <w:rPr>
                                <w:b/>
                                <w:sz w:val="20"/>
                              </w:rPr>
                            </w:pPr>
                          </w:p>
                          <w:p w14:paraId="3C6D08E4" w14:textId="77777777" w:rsidR="00EC7A2E" w:rsidRDefault="00EC7A2E" w:rsidP="006862B0">
                            <w:pPr>
                              <w:rPr>
                                <w:b/>
                                <w:sz w:val="20"/>
                              </w:rPr>
                            </w:pPr>
                          </w:p>
                          <w:p w14:paraId="3DFAED91" w14:textId="77777777" w:rsidR="00EC7A2E" w:rsidRDefault="00EC7A2E" w:rsidP="006862B0">
                            <w:pPr>
                              <w:rPr>
                                <w:b/>
                                <w:sz w:val="20"/>
                              </w:rPr>
                            </w:pPr>
                          </w:p>
                          <w:p w14:paraId="5E78AC3D" w14:textId="77777777" w:rsidR="00EC7A2E" w:rsidRDefault="00EC7A2E" w:rsidP="006862B0">
                            <w:pPr>
                              <w:rPr>
                                <w:b/>
                                <w:sz w:val="20"/>
                              </w:rPr>
                            </w:pPr>
                          </w:p>
                          <w:p w14:paraId="567494D3" w14:textId="77777777" w:rsidR="00EC7A2E" w:rsidRDefault="00EC7A2E" w:rsidP="006862B0">
                            <w:pPr>
                              <w:rPr>
                                <w:b/>
                                <w:sz w:val="20"/>
                              </w:rPr>
                            </w:pPr>
                          </w:p>
                          <w:p w14:paraId="517E355F" w14:textId="77777777" w:rsidR="00EC7A2E" w:rsidRDefault="00EC7A2E" w:rsidP="006862B0">
                            <w:pPr>
                              <w:rPr>
                                <w:b/>
                                <w:sz w:val="20"/>
                              </w:rPr>
                            </w:pPr>
                          </w:p>
                          <w:p w14:paraId="71D26BBB" w14:textId="77777777" w:rsidR="00EC7A2E" w:rsidRDefault="00EC7A2E" w:rsidP="006862B0">
                            <w:pPr>
                              <w:rPr>
                                <w:b/>
                                <w:sz w:val="20"/>
                              </w:rPr>
                            </w:pPr>
                          </w:p>
                          <w:p w14:paraId="307BC631" w14:textId="77777777" w:rsidR="00EC7A2E" w:rsidRDefault="00EC7A2E" w:rsidP="006862B0">
                            <w:pPr>
                              <w:rPr>
                                <w:b/>
                                <w:sz w:val="20"/>
                              </w:rPr>
                            </w:pPr>
                          </w:p>
                          <w:p w14:paraId="176F16F3" w14:textId="77777777" w:rsidR="00EC7A2E" w:rsidRDefault="00EC7A2E" w:rsidP="006862B0">
                            <w:pPr>
                              <w:rPr>
                                <w:b/>
                                <w:sz w:val="20"/>
                              </w:rPr>
                            </w:pPr>
                          </w:p>
                          <w:p w14:paraId="1BD03741" w14:textId="77777777" w:rsidR="00EC7A2E" w:rsidRDefault="00EC7A2E" w:rsidP="006862B0">
                            <w:pPr>
                              <w:rPr>
                                <w:b/>
                                <w:sz w:val="20"/>
                              </w:rPr>
                            </w:pPr>
                          </w:p>
                          <w:p w14:paraId="1DE47D53" w14:textId="77777777" w:rsidR="00EC7A2E" w:rsidRDefault="00EC7A2E" w:rsidP="006862B0">
                            <w:pPr>
                              <w:rPr>
                                <w:b/>
                                <w:sz w:val="20"/>
                              </w:rPr>
                            </w:pPr>
                          </w:p>
                          <w:p w14:paraId="61A8A248" w14:textId="77777777" w:rsidR="00EC7A2E" w:rsidRDefault="00EC7A2E" w:rsidP="006862B0">
                            <w:pPr>
                              <w:rPr>
                                <w:b/>
                                <w:sz w:val="20"/>
                              </w:rPr>
                            </w:pPr>
                          </w:p>
                          <w:p w14:paraId="1D6688CA" w14:textId="77777777" w:rsidR="00EC7A2E" w:rsidRDefault="00EC7A2E" w:rsidP="006862B0">
                            <w:pPr>
                              <w:rPr>
                                <w:b/>
                                <w:sz w:val="20"/>
                              </w:rPr>
                            </w:pPr>
                          </w:p>
                          <w:p w14:paraId="019A5EB1" w14:textId="77777777" w:rsidR="00EC7A2E" w:rsidRDefault="00EC7A2E" w:rsidP="006862B0">
                            <w:pPr>
                              <w:rPr>
                                <w:b/>
                                <w:sz w:val="20"/>
                              </w:rPr>
                            </w:pPr>
                          </w:p>
                          <w:p w14:paraId="1A2F4D59" w14:textId="77777777" w:rsidR="00EC7A2E" w:rsidRDefault="00EC7A2E" w:rsidP="006862B0">
                            <w:pPr>
                              <w:rPr>
                                <w:b/>
                                <w:sz w:val="20"/>
                              </w:rPr>
                            </w:pPr>
                          </w:p>
                          <w:p w14:paraId="23B706C8" w14:textId="77777777" w:rsidR="00EC7A2E" w:rsidRDefault="00EC7A2E" w:rsidP="006862B0">
                            <w:pPr>
                              <w:rPr>
                                <w:b/>
                                <w:sz w:val="20"/>
                              </w:rPr>
                            </w:pPr>
                          </w:p>
                          <w:p w14:paraId="3F8BF585" w14:textId="77777777" w:rsidR="00EC7A2E" w:rsidRDefault="00EC7A2E" w:rsidP="006862B0">
                            <w:pPr>
                              <w:rPr>
                                <w:b/>
                                <w:sz w:val="20"/>
                              </w:rPr>
                            </w:pPr>
                          </w:p>
                          <w:p w14:paraId="7756BCC0" w14:textId="77777777" w:rsidR="00EC7A2E" w:rsidRDefault="00EC7A2E" w:rsidP="006862B0">
                            <w:pPr>
                              <w:rPr>
                                <w:b/>
                                <w:sz w:val="20"/>
                              </w:rPr>
                            </w:pPr>
                          </w:p>
                          <w:p w14:paraId="55941A91" w14:textId="77777777" w:rsidR="00EC7A2E" w:rsidRDefault="00EC7A2E" w:rsidP="006862B0">
                            <w:pPr>
                              <w:rPr>
                                <w:b/>
                                <w:sz w:val="20"/>
                              </w:rPr>
                            </w:pPr>
                          </w:p>
                          <w:p w14:paraId="2DCC2097" w14:textId="77777777" w:rsidR="00EC7A2E" w:rsidRDefault="00EC7A2E" w:rsidP="006862B0">
                            <w:pPr>
                              <w:rPr>
                                <w:b/>
                                <w:sz w:val="20"/>
                              </w:rPr>
                            </w:pPr>
                          </w:p>
                          <w:p w14:paraId="0B0B1AA0" w14:textId="77777777" w:rsidR="00EC7A2E" w:rsidRDefault="00EC7A2E" w:rsidP="006862B0">
                            <w:pPr>
                              <w:rPr>
                                <w:b/>
                                <w:sz w:val="20"/>
                              </w:rPr>
                            </w:pPr>
                          </w:p>
                          <w:p w14:paraId="44091077" w14:textId="77777777" w:rsidR="00EC7A2E" w:rsidRDefault="00EC7A2E" w:rsidP="006862B0">
                            <w:pPr>
                              <w:rPr>
                                <w:b/>
                                <w:sz w:val="20"/>
                              </w:rPr>
                            </w:pPr>
                          </w:p>
                          <w:p w14:paraId="2AC982BE" w14:textId="77777777" w:rsidR="00EC7A2E" w:rsidRDefault="00EC7A2E" w:rsidP="006862B0">
                            <w:pPr>
                              <w:rPr>
                                <w:b/>
                                <w:sz w:val="20"/>
                              </w:rPr>
                            </w:pPr>
                          </w:p>
                          <w:p w14:paraId="0FA980E1" w14:textId="77777777" w:rsidR="00EC7A2E" w:rsidRDefault="00EC7A2E" w:rsidP="006862B0">
                            <w:pPr>
                              <w:rPr>
                                <w:b/>
                                <w:sz w:val="20"/>
                              </w:rPr>
                            </w:pPr>
                          </w:p>
                          <w:p w14:paraId="74C1E0A5" w14:textId="77777777" w:rsidR="00EC7A2E" w:rsidRDefault="00EC7A2E" w:rsidP="006862B0">
                            <w:pPr>
                              <w:rPr>
                                <w:b/>
                                <w:sz w:val="20"/>
                              </w:rPr>
                            </w:pPr>
                          </w:p>
                          <w:p w14:paraId="4CD420E3" w14:textId="77777777" w:rsidR="00EC7A2E" w:rsidRDefault="00EC7A2E" w:rsidP="006862B0">
                            <w:pPr>
                              <w:rPr>
                                <w:b/>
                                <w:sz w:val="20"/>
                              </w:rPr>
                            </w:pPr>
                          </w:p>
                          <w:p w14:paraId="00FE838E" w14:textId="77777777" w:rsidR="00EC7A2E" w:rsidRDefault="00EC7A2E" w:rsidP="006862B0">
                            <w:pPr>
                              <w:rPr>
                                <w:b/>
                                <w:sz w:val="20"/>
                              </w:rPr>
                            </w:pPr>
                          </w:p>
                          <w:p w14:paraId="3F097EF5" w14:textId="77777777" w:rsidR="00EC7A2E" w:rsidRDefault="00EC7A2E" w:rsidP="006862B0">
                            <w:pPr>
                              <w:rPr>
                                <w:b/>
                                <w:sz w:val="20"/>
                              </w:rPr>
                            </w:pPr>
                          </w:p>
                          <w:p w14:paraId="6A584276" w14:textId="77777777" w:rsidR="00EC7A2E" w:rsidRDefault="00EC7A2E" w:rsidP="006862B0">
                            <w:pPr>
                              <w:rPr>
                                <w:b/>
                                <w:sz w:val="20"/>
                              </w:rPr>
                            </w:pPr>
                          </w:p>
                          <w:p w14:paraId="56FA9CC8" w14:textId="77777777" w:rsidR="00EC7A2E" w:rsidRDefault="00EC7A2E" w:rsidP="006862B0">
                            <w:pPr>
                              <w:rPr>
                                <w:b/>
                                <w:sz w:val="20"/>
                              </w:rPr>
                            </w:pPr>
                          </w:p>
                          <w:p w14:paraId="675D7E6B" w14:textId="77777777" w:rsidR="00EC7A2E" w:rsidRDefault="00EC7A2E" w:rsidP="006862B0">
                            <w:pPr>
                              <w:rPr>
                                <w:b/>
                                <w:sz w:val="20"/>
                              </w:rPr>
                            </w:pPr>
                          </w:p>
                          <w:p w14:paraId="08C7BFF1" w14:textId="77777777" w:rsidR="00EC7A2E" w:rsidRDefault="00EC7A2E" w:rsidP="006862B0">
                            <w:pPr>
                              <w:rPr>
                                <w:b/>
                                <w:sz w:val="20"/>
                              </w:rPr>
                            </w:pPr>
                          </w:p>
                          <w:p w14:paraId="721B37B2" w14:textId="77777777" w:rsidR="00EC7A2E" w:rsidRDefault="00EC7A2E" w:rsidP="006862B0">
                            <w:pPr>
                              <w:rPr>
                                <w:b/>
                                <w:sz w:val="20"/>
                              </w:rPr>
                            </w:pPr>
                          </w:p>
                          <w:p w14:paraId="19349BE1" w14:textId="77777777" w:rsidR="00EC7A2E" w:rsidRDefault="00EC7A2E" w:rsidP="006862B0">
                            <w:pPr>
                              <w:rPr>
                                <w:b/>
                                <w:sz w:val="20"/>
                              </w:rPr>
                            </w:pPr>
                          </w:p>
                          <w:p w14:paraId="124CD617" w14:textId="77777777" w:rsidR="00EC7A2E" w:rsidRDefault="00EC7A2E" w:rsidP="006862B0">
                            <w:pPr>
                              <w:rPr>
                                <w:b/>
                                <w:sz w:val="20"/>
                              </w:rPr>
                            </w:pPr>
                          </w:p>
                          <w:p w14:paraId="28BDF18B" w14:textId="77777777" w:rsidR="00EC7A2E" w:rsidRDefault="00EC7A2E" w:rsidP="006862B0">
                            <w:pPr>
                              <w:rPr>
                                <w:b/>
                                <w:sz w:val="20"/>
                              </w:rPr>
                            </w:pPr>
                          </w:p>
                          <w:p w14:paraId="19E83C63" w14:textId="77777777" w:rsidR="00EC7A2E" w:rsidRPr="0041682B" w:rsidRDefault="00EC7A2E" w:rsidP="006862B0">
                            <w:pPr>
                              <w:jc w:val="center"/>
                              <w:rPr>
                                <w:b/>
                                <w:sz w:val="20"/>
                              </w:rPr>
                            </w:pPr>
                          </w:p>
                          <w:p w14:paraId="7D61621A" w14:textId="77777777" w:rsidR="00EC7A2E" w:rsidRDefault="00EC7A2E" w:rsidP="006862B0">
                            <w:pPr>
                              <w:jc w:val="center"/>
                              <w:rPr>
                                <w:b/>
                                <w:sz w:val="20"/>
                              </w:rPr>
                            </w:pPr>
                          </w:p>
                          <w:p w14:paraId="1BFD6BDE" w14:textId="77777777" w:rsidR="00EC7A2E" w:rsidRDefault="00EC7A2E" w:rsidP="006862B0">
                            <w:pPr>
                              <w:jc w:val="center"/>
                              <w:rPr>
                                <w:b/>
                                <w:sz w:val="20"/>
                              </w:rPr>
                            </w:pPr>
                          </w:p>
                          <w:p w14:paraId="641FF731" w14:textId="77777777" w:rsidR="00EC7A2E" w:rsidRDefault="00EC7A2E" w:rsidP="006862B0">
                            <w:pPr>
                              <w:jc w:val="center"/>
                              <w:rPr>
                                <w:b/>
                                <w:sz w:val="20"/>
                              </w:rPr>
                            </w:pPr>
                          </w:p>
                          <w:p w14:paraId="395B00F2" w14:textId="77777777" w:rsidR="00EC7A2E" w:rsidRDefault="00EC7A2E" w:rsidP="006862B0">
                            <w:pPr>
                              <w:jc w:val="center"/>
                              <w:rPr>
                                <w:b/>
                                <w:sz w:val="20"/>
                              </w:rPr>
                            </w:pPr>
                          </w:p>
                          <w:p w14:paraId="73401E33" w14:textId="77777777" w:rsidR="00EC7A2E" w:rsidRDefault="00EC7A2E" w:rsidP="006862B0">
                            <w:pPr>
                              <w:jc w:val="center"/>
                              <w:rPr>
                                <w:b/>
                                <w:sz w:val="20"/>
                              </w:rPr>
                            </w:pPr>
                          </w:p>
                          <w:p w14:paraId="7DD38601" w14:textId="77777777" w:rsidR="00EC7A2E" w:rsidRDefault="00EC7A2E" w:rsidP="006862B0">
                            <w:pPr>
                              <w:jc w:val="center"/>
                              <w:rPr>
                                <w:b/>
                                <w:sz w:val="20"/>
                              </w:rPr>
                            </w:pPr>
                          </w:p>
                          <w:p w14:paraId="36C8E1C1" w14:textId="77777777" w:rsidR="00EC7A2E" w:rsidRDefault="00EC7A2E" w:rsidP="006862B0">
                            <w:pPr>
                              <w:jc w:val="center"/>
                              <w:rPr>
                                <w:b/>
                                <w:sz w:val="20"/>
                              </w:rPr>
                            </w:pPr>
                          </w:p>
                          <w:p w14:paraId="538979A9" w14:textId="77777777" w:rsidR="00EC7A2E" w:rsidRDefault="00EC7A2E" w:rsidP="006862B0">
                            <w:pPr>
                              <w:jc w:val="center"/>
                              <w:rPr>
                                <w:b/>
                                <w:sz w:val="20"/>
                              </w:rPr>
                            </w:pPr>
                          </w:p>
                          <w:p w14:paraId="5C0D2C59" w14:textId="77777777" w:rsidR="00EC7A2E" w:rsidRDefault="00EC7A2E" w:rsidP="006862B0">
                            <w:pPr>
                              <w:jc w:val="center"/>
                              <w:rPr>
                                <w:b/>
                                <w:sz w:val="20"/>
                              </w:rPr>
                            </w:pPr>
                          </w:p>
                          <w:p w14:paraId="006B3804" w14:textId="77777777" w:rsidR="00EC7A2E" w:rsidRDefault="00EC7A2E" w:rsidP="006862B0">
                            <w:pPr>
                              <w:jc w:val="center"/>
                              <w:rPr>
                                <w:b/>
                                <w:sz w:val="20"/>
                              </w:rPr>
                            </w:pPr>
                          </w:p>
                          <w:p w14:paraId="2C509139" w14:textId="77777777" w:rsidR="00EC7A2E" w:rsidRDefault="00EC7A2E" w:rsidP="006862B0">
                            <w:pPr>
                              <w:jc w:val="center"/>
                              <w:rPr>
                                <w:b/>
                                <w:sz w:val="20"/>
                              </w:rPr>
                            </w:pPr>
                          </w:p>
                          <w:p w14:paraId="29E01226" w14:textId="77777777" w:rsidR="00EC7A2E" w:rsidRDefault="00EC7A2E" w:rsidP="006862B0">
                            <w:pPr>
                              <w:jc w:val="center"/>
                              <w:rPr>
                                <w:b/>
                                <w:sz w:val="20"/>
                              </w:rPr>
                            </w:pPr>
                          </w:p>
                          <w:p w14:paraId="14250400" w14:textId="77777777" w:rsidR="00EC7A2E" w:rsidRDefault="00EC7A2E" w:rsidP="006862B0">
                            <w:pPr>
                              <w:jc w:val="center"/>
                              <w:rPr>
                                <w:b/>
                                <w:sz w:val="20"/>
                              </w:rPr>
                            </w:pPr>
                          </w:p>
                          <w:p w14:paraId="6B173B11" w14:textId="77777777" w:rsidR="00EC7A2E" w:rsidRDefault="00EC7A2E" w:rsidP="006862B0">
                            <w:pPr>
                              <w:jc w:val="center"/>
                              <w:rPr>
                                <w:b/>
                                <w:sz w:val="20"/>
                              </w:rPr>
                            </w:pPr>
                          </w:p>
                          <w:p w14:paraId="7541F32C"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A7CB6BE" id="_x0000_s1334" style="position:absolute;left:0;text-align:left;margin-left:0;margin-top:18.5pt;width:191.5pt;height:633.65pt;z-index:-251197440;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rau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121BEB1F" w14:textId="77777777" w:rsidR="00EC7A2E" w:rsidRDefault="00EC7A2E" w:rsidP="006862B0">
                      <w:pPr>
                        <w:rPr>
                          <w:b/>
                          <w:sz w:val="20"/>
                        </w:rPr>
                      </w:pPr>
                    </w:p>
                    <w:p w14:paraId="5417BD22" w14:textId="77777777" w:rsidR="00EC7A2E" w:rsidRDefault="00EC7A2E" w:rsidP="006862B0">
                      <w:pPr>
                        <w:rPr>
                          <w:b/>
                          <w:sz w:val="20"/>
                        </w:rPr>
                      </w:pPr>
                    </w:p>
                    <w:p w14:paraId="2DBF9606" w14:textId="77777777" w:rsidR="00EC7A2E" w:rsidRDefault="00EC7A2E" w:rsidP="006862B0">
                      <w:pPr>
                        <w:rPr>
                          <w:b/>
                          <w:sz w:val="20"/>
                        </w:rPr>
                      </w:pPr>
                    </w:p>
                    <w:p w14:paraId="29EB2166" w14:textId="77777777" w:rsidR="00EC7A2E" w:rsidRDefault="00EC7A2E" w:rsidP="006862B0">
                      <w:pPr>
                        <w:rPr>
                          <w:b/>
                          <w:sz w:val="20"/>
                        </w:rPr>
                      </w:pPr>
                    </w:p>
                    <w:p w14:paraId="3C6D08E4" w14:textId="77777777" w:rsidR="00EC7A2E" w:rsidRDefault="00EC7A2E" w:rsidP="006862B0">
                      <w:pPr>
                        <w:rPr>
                          <w:b/>
                          <w:sz w:val="20"/>
                        </w:rPr>
                      </w:pPr>
                    </w:p>
                    <w:p w14:paraId="3DFAED91" w14:textId="77777777" w:rsidR="00EC7A2E" w:rsidRDefault="00EC7A2E" w:rsidP="006862B0">
                      <w:pPr>
                        <w:rPr>
                          <w:b/>
                          <w:sz w:val="20"/>
                        </w:rPr>
                      </w:pPr>
                    </w:p>
                    <w:p w14:paraId="5E78AC3D" w14:textId="77777777" w:rsidR="00EC7A2E" w:rsidRDefault="00EC7A2E" w:rsidP="006862B0">
                      <w:pPr>
                        <w:rPr>
                          <w:b/>
                          <w:sz w:val="20"/>
                        </w:rPr>
                      </w:pPr>
                    </w:p>
                    <w:p w14:paraId="567494D3" w14:textId="77777777" w:rsidR="00EC7A2E" w:rsidRDefault="00EC7A2E" w:rsidP="006862B0">
                      <w:pPr>
                        <w:rPr>
                          <w:b/>
                          <w:sz w:val="20"/>
                        </w:rPr>
                      </w:pPr>
                    </w:p>
                    <w:p w14:paraId="517E355F" w14:textId="77777777" w:rsidR="00EC7A2E" w:rsidRDefault="00EC7A2E" w:rsidP="006862B0">
                      <w:pPr>
                        <w:rPr>
                          <w:b/>
                          <w:sz w:val="20"/>
                        </w:rPr>
                      </w:pPr>
                    </w:p>
                    <w:p w14:paraId="71D26BBB" w14:textId="77777777" w:rsidR="00EC7A2E" w:rsidRDefault="00EC7A2E" w:rsidP="006862B0">
                      <w:pPr>
                        <w:rPr>
                          <w:b/>
                          <w:sz w:val="20"/>
                        </w:rPr>
                      </w:pPr>
                    </w:p>
                    <w:p w14:paraId="307BC631" w14:textId="77777777" w:rsidR="00EC7A2E" w:rsidRDefault="00EC7A2E" w:rsidP="006862B0">
                      <w:pPr>
                        <w:rPr>
                          <w:b/>
                          <w:sz w:val="20"/>
                        </w:rPr>
                      </w:pPr>
                    </w:p>
                    <w:p w14:paraId="176F16F3" w14:textId="77777777" w:rsidR="00EC7A2E" w:rsidRDefault="00EC7A2E" w:rsidP="006862B0">
                      <w:pPr>
                        <w:rPr>
                          <w:b/>
                          <w:sz w:val="20"/>
                        </w:rPr>
                      </w:pPr>
                    </w:p>
                    <w:p w14:paraId="1BD03741" w14:textId="77777777" w:rsidR="00EC7A2E" w:rsidRDefault="00EC7A2E" w:rsidP="006862B0">
                      <w:pPr>
                        <w:rPr>
                          <w:b/>
                          <w:sz w:val="20"/>
                        </w:rPr>
                      </w:pPr>
                    </w:p>
                    <w:p w14:paraId="1DE47D53" w14:textId="77777777" w:rsidR="00EC7A2E" w:rsidRDefault="00EC7A2E" w:rsidP="006862B0">
                      <w:pPr>
                        <w:rPr>
                          <w:b/>
                          <w:sz w:val="20"/>
                        </w:rPr>
                      </w:pPr>
                    </w:p>
                    <w:p w14:paraId="61A8A248" w14:textId="77777777" w:rsidR="00EC7A2E" w:rsidRDefault="00EC7A2E" w:rsidP="006862B0">
                      <w:pPr>
                        <w:rPr>
                          <w:b/>
                          <w:sz w:val="20"/>
                        </w:rPr>
                      </w:pPr>
                    </w:p>
                    <w:p w14:paraId="1D6688CA" w14:textId="77777777" w:rsidR="00EC7A2E" w:rsidRDefault="00EC7A2E" w:rsidP="006862B0">
                      <w:pPr>
                        <w:rPr>
                          <w:b/>
                          <w:sz w:val="20"/>
                        </w:rPr>
                      </w:pPr>
                    </w:p>
                    <w:p w14:paraId="019A5EB1" w14:textId="77777777" w:rsidR="00EC7A2E" w:rsidRDefault="00EC7A2E" w:rsidP="006862B0">
                      <w:pPr>
                        <w:rPr>
                          <w:b/>
                          <w:sz w:val="20"/>
                        </w:rPr>
                      </w:pPr>
                    </w:p>
                    <w:p w14:paraId="1A2F4D59" w14:textId="77777777" w:rsidR="00EC7A2E" w:rsidRDefault="00EC7A2E" w:rsidP="006862B0">
                      <w:pPr>
                        <w:rPr>
                          <w:b/>
                          <w:sz w:val="20"/>
                        </w:rPr>
                      </w:pPr>
                    </w:p>
                    <w:p w14:paraId="23B706C8" w14:textId="77777777" w:rsidR="00EC7A2E" w:rsidRDefault="00EC7A2E" w:rsidP="006862B0">
                      <w:pPr>
                        <w:rPr>
                          <w:b/>
                          <w:sz w:val="20"/>
                        </w:rPr>
                      </w:pPr>
                    </w:p>
                    <w:p w14:paraId="3F8BF585" w14:textId="77777777" w:rsidR="00EC7A2E" w:rsidRDefault="00EC7A2E" w:rsidP="006862B0">
                      <w:pPr>
                        <w:rPr>
                          <w:b/>
                          <w:sz w:val="20"/>
                        </w:rPr>
                      </w:pPr>
                    </w:p>
                    <w:p w14:paraId="7756BCC0" w14:textId="77777777" w:rsidR="00EC7A2E" w:rsidRDefault="00EC7A2E" w:rsidP="006862B0">
                      <w:pPr>
                        <w:rPr>
                          <w:b/>
                          <w:sz w:val="20"/>
                        </w:rPr>
                      </w:pPr>
                    </w:p>
                    <w:p w14:paraId="55941A91" w14:textId="77777777" w:rsidR="00EC7A2E" w:rsidRDefault="00EC7A2E" w:rsidP="006862B0">
                      <w:pPr>
                        <w:rPr>
                          <w:b/>
                          <w:sz w:val="20"/>
                        </w:rPr>
                      </w:pPr>
                    </w:p>
                    <w:p w14:paraId="2DCC2097" w14:textId="77777777" w:rsidR="00EC7A2E" w:rsidRDefault="00EC7A2E" w:rsidP="006862B0">
                      <w:pPr>
                        <w:rPr>
                          <w:b/>
                          <w:sz w:val="20"/>
                        </w:rPr>
                      </w:pPr>
                    </w:p>
                    <w:p w14:paraId="0B0B1AA0" w14:textId="77777777" w:rsidR="00EC7A2E" w:rsidRDefault="00EC7A2E" w:rsidP="006862B0">
                      <w:pPr>
                        <w:rPr>
                          <w:b/>
                          <w:sz w:val="20"/>
                        </w:rPr>
                      </w:pPr>
                    </w:p>
                    <w:p w14:paraId="44091077" w14:textId="77777777" w:rsidR="00EC7A2E" w:rsidRDefault="00EC7A2E" w:rsidP="006862B0">
                      <w:pPr>
                        <w:rPr>
                          <w:b/>
                          <w:sz w:val="20"/>
                        </w:rPr>
                      </w:pPr>
                    </w:p>
                    <w:p w14:paraId="2AC982BE" w14:textId="77777777" w:rsidR="00EC7A2E" w:rsidRDefault="00EC7A2E" w:rsidP="006862B0">
                      <w:pPr>
                        <w:rPr>
                          <w:b/>
                          <w:sz w:val="20"/>
                        </w:rPr>
                      </w:pPr>
                    </w:p>
                    <w:p w14:paraId="0FA980E1" w14:textId="77777777" w:rsidR="00EC7A2E" w:rsidRDefault="00EC7A2E" w:rsidP="006862B0">
                      <w:pPr>
                        <w:rPr>
                          <w:b/>
                          <w:sz w:val="20"/>
                        </w:rPr>
                      </w:pPr>
                    </w:p>
                    <w:p w14:paraId="74C1E0A5" w14:textId="77777777" w:rsidR="00EC7A2E" w:rsidRDefault="00EC7A2E" w:rsidP="006862B0">
                      <w:pPr>
                        <w:rPr>
                          <w:b/>
                          <w:sz w:val="20"/>
                        </w:rPr>
                      </w:pPr>
                    </w:p>
                    <w:p w14:paraId="4CD420E3" w14:textId="77777777" w:rsidR="00EC7A2E" w:rsidRDefault="00EC7A2E" w:rsidP="006862B0">
                      <w:pPr>
                        <w:rPr>
                          <w:b/>
                          <w:sz w:val="20"/>
                        </w:rPr>
                      </w:pPr>
                    </w:p>
                    <w:p w14:paraId="00FE838E" w14:textId="77777777" w:rsidR="00EC7A2E" w:rsidRDefault="00EC7A2E" w:rsidP="006862B0">
                      <w:pPr>
                        <w:rPr>
                          <w:b/>
                          <w:sz w:val="20"/>
                        </w:rPr>
                      </w:pPr>
                    </w:p>
                    <w:p w14:paraId="3F097EF5" w14:textId="77777777" w:rsidR="00EC7A2E" w:rsidRDefault="00EC7A2E" w:rsidP="006862B0">
                      <w:pPr>
                        <w:rPr>
                          <w:b/>
                          <w:sz w:val="20"/>
                        </w:rPr>
                      </w:pPr>
                    </w:p>
                    <w:p w14:paraId="6A584276" w14:textId="77777777" w:rsidR="00EC7A2E" w:rsidRDefault="00EC7A2E" w:rsidP="006862B0">
                      <w:pPr>
                        <w:rPr>
                          <w:b/>
                          <w:sz w:val="20"/>
                        </w:rPr>
                      </w:pPr>
                    </w:p>
                    <w:p w14:paraId="56FA9CC8" w14:textId="77777777" w:rsidR="00EC7A2E" w:rsidRDefault="00EC7A2E" w:rsidP="006862B0">
                      <w:pPr>
                        <w:rPr>
                          <w:b/>
                          <w:sz w:val="20"/>
                        </w:rPr>
                      </w:pPr>
                    </w:p>
                    <w:p w14:paraId="675D7E6B" w14:textId="77777777" w:rsidR="00EC7A2E" w:rsidRDefault="00EC7A2E" w:rsidP="006862B0">
                      <w:pPr>
                        <w:rPr>
                          <w:b/>
                          <w:sz w:val="20"/>
                        </w:rPr>
                      </w:pPr>
                    </w:p>
                    <w:p w14:paraId="08C7BFF1" w14:textId="77777777" w:rsidR="00EC7A2E" w:rsidRDefault="00EC7A2E" w:rsidP="006862B0">
                      <w:pPr>
                        <w:rPr>
                          <w:b/>
                          <w:sz w:val="20"/>
                        </w:rPr>
                      </w:pPr>
                    </w:p>
                    <w:p w14:paraId="721B37B2" w14:textId="77777777" w:rsidR="00EC7A2E" w:rsidRDefault="00EC7A2E" w:rsidP="006862B0">
                      <w:pPr>
                        <w:rPr>
                          <w:b/>
                          <w:sz w:val="20"/>
                        </w:rPr>
                      </w:pPr>
                    </w:p>
                    <w:p w14:paraId="19349BE1" w14:textId="77777777" w:rsidR="00EC7A2E" w:rsidRDefault="00EC7A2E" w:rsidP="006862B0">
                      <w:pPr>
                        <w:rPr>
                          <w:b/>
                          <w:sz w:val="20"/>
                        </w:rPr>
                      </w:pPr>
                    </w:p>
                    <w:p w14:paraId="124CD617" w14:textId="77777777" w:rsidR="00EC7A2E" w:rsidRDefault="00EC7A2E" w:rsidP="006862B0">
                      <w:pPr>
                        <w:rPr>
                          <w:b/>
                          <w:sz w:val="20"/>
                        </w:rPr>
                      </w:pPr>
                    </w:p>
                    <w:p w14:paraId="28BDF18B" w14:textId="77777777" w:rsidR="00EC7A2E" w:rsidRDefault="00EC7A2E" w:rsidP="006862B0">
                      <w:pPr>
                        <w:rPr>
                          <w:b/>
                          <w:sz w:val="20"/>
                        </w:rPr>
                      </w:pPr>
                    </w:p>
                    <w:p w14:paraId="19E83C63" w14:textId="77777777" w:rsidR="00EC7A2E" w:rsidRPr="0041682B" w:rsidRDefault="00EC7A2E" w:rsidP="006862B0">
                      <w:pPr>
                        <w:jc w:val="center"/>
                        <w:rPr>
                          <w:b/>
                          <w:sz w:val="20"/>
                        </w:rPr>
                      </w:pPr>
                    </w:p>
                    <w:p w14:paraId="7D61621A" w14:textId="77777777" w:rsidR="00EC7A2E" w:rsidRDefault="00EC7A2E" w:rsidP="006862B0">
                      <w:pPr>
                        <w:jc w:val="center"/>
                        <w:rPr>
                          <w:b/>
                          <w:sz w:val="20"/>
                        </w:rPr>
                      </w:pPr>
                    </w:p>
                    <w:p w14:paraId="1BFD6BDE" w14:textId="77777777" w:rsidR="00EC7A2E" w:rsidRDefault="00EC7A2E" w:rsidP="006862B0">
                      <w:pPr>
                        <w:jc w:val="center"/>
                        <w:rPr>
                          <w:b/>
                          <w:sz w:val="20"/>
                        </w:rPr>
                      </w:pPr>
                    </w:p>
                    <w:p w14:paraId="641FF731" w14:textId="77777777" w:rsidR="00EC7A2E" w:rsidRDefault="00EC7A2E" w:rsidP="006862B0">
                      <w:pPr>
                        <w:jc w:val="center"/>
                        <w:rPr>
                          <w:b/>
                          <w:sz w:val="20"/>
                        </w:rPr>
                      </w:pPr>
                    </w:p>
                    <w:p w14:paraId="395B00F2" w14:textId="77777777" w:rsidR="00EC7A2E" w:rsidRDefault="00EC7A2E" w:rsidP="006862B0">
                      <w:pPr>
                        <w:jc w:val="center"/>
                        <w:rPr>
                          <w:b/>
                          <w:sz w:val="20"/>
                        </w:rPr>
                      </w:pPr>
                    </w:p>
                    <w:p w14:paraId="73401E33" w14:textId="77777777" w:rsidR="00EC7A2E" w:rsidRDefault="00EC7A2E" w:rsidP="006862B0">
                      <w:pPr>
                        <w:jc w:val="center"/>
                        <w:rPr>
                          <w:b/>
                          <w:sz w:val="20"/>
                        </w:rPr>
                      </w:pPr>
                    </w:p>
                    <w:p w14:paraId="7DD38601" w14:textId="77777777" w:rsidR="00EC7A2E" w:rsidRDefault="00EC7A2E" w:rsidP="006862B0">
                      <w:pPr>
                        <w:jc w:val="center"/>
                        <w:rPr>
                          <w:b/>
                          <w:sz w:val="20"/>
                        </w:rPr>
                      </w:pPr>
                    </w:p>
                    <w:p w14:paraId="36C8E1C1" w14:textId="77777777" w:rsidR="00EC7A2E" w:rsidRDefault="00EC7A2E" w:rsidP="006862B0">
                      <w:pPr>
                        <w:jc w:val="center"/>
                        <w:rPr>
                          <w:b/>
                          <w:sz w:val="20"/>
                        </w:rPr>
                      </w:pPr>
                    </w:p>
                    <w:p w14:paraId="538979A9" w14:textId="77777777" w:rsidR="00EC7A2E" w:rsidRDefault="00EC7A2E" w:rsidP="006862B0">
                      <w:pPr>
                        <w:jc w:val="center"/>
                        <w:rPr>
                          <w:b/>
                          <w:sz w:val="20"/>
                        </w:rPr>
                      </w:pPr>
                    </w:p>
                    <w:p w14:paraId="5C0D2C59" w14:textId="77777777" w:rsidR="00EC7A2E" w:rsidRDefault="00EC7A2E" w:rsidP="006862B0">
                      <w:pPr>
                        <w:jc w:val="center"/>
                        <w:rPr>
                          <w:b/>
                          <w:sz w:val="20"/>
                        </w:rPr>
                      </w:pPr>
                    </w:p>
                    <w:p w14:paraId="006B3804" w14:textId="77777777" w:rsidR="00EC7A2E" w:rsidRDefault="00EC7A2E" w:rsidP="006862B0">
                      <w:pPr>
                        <w:jc w:val="center"/>
                        <w:rPr>
                          <w:b/>
                          <w:sz w:val="20"/>
                        </w:rPr>
                      </w:pPr>
                    </w:p>
                    <w:p w14:paraId="2C509139" w14:textId="77777777" w:rsidR="00EC7A2E" w:rsidRDefault="00EC7A2E" w:rsidP="006862B0">
                      <w:pPr>
                        <w:jc w:val="center"/>
                        <w:rPr>
                          <w:b/>
                          <w:sz w:val="20"/>
                        </w:rPr>
                      </w:pPr>
                    </w:p>
                    <w:p w14:paraId="29E01226" w14:textId="77777777" w:rsidR="00EC7A2E" w:rsidRDefault="00EC7A2E" w:rsidP="006862B0">
                      <w:pPr>
                        <w:jc w:val="center"/>
                        <w:rPr>
                          <w:b/>
                          <w:sz w:val="20"/>
                        </w:rPr>
                      </w:pPr>
                    </w:p>
                    <w:p w14:paraId="14250400" w14:textId="77777777" w:rsidR="00EC7A2E" w:rsidRDefault="00EC7A2E" w:rsidP="006862B0">
                      <w:pPr>
                        <w:jc w:val="center"/>
                        <w:rPr>
                          <w:b/>
                          <w:sz w:val="20"/>
                        </w:rPr>
                      </w:pPr>
                    </w:p>
                    <w:p w14:paraId="6B173B11" w14:textId="77777777" w:rsidR="00EC7A2E" w:rsidRDefault="00EC7A2E" w:rsidP="006862B0">
                      <w:pPr>
                        <w:jc w:val="center"/>
                        <w:rPr>
                          <w:b/>
                          <w:sz w:val="20"/>
                        </w:rPr>
                      </w:pPr>
                    </w:p>
                    <w:p w14:paraId="7541F32C"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145664" behindDoc="0" locked="0" layoutInCell="1" allowOverlap="1" wp14:anchorId="17AD9188" wp14:editId="2E096ED7">
                <wp:simplePos x="0" y="0"/>
                <wp:positionH relativeFrom="margin">
                  <wp:posOffset>1532755</wp:posOffset>
                </wp:positionH>
                <wp:positionV relativeFrom="page">
                  <wp:posOffset>8947768</wp:posOffset>
                </wp:positionV>
                <wp:extent cx="751840" cy="283221"/>
                <wp:effectExtent l="0" t="0" r="0" b="2540"/>
                <wp:wrapNone/>
                <wp:docPr id="2895" name="文字方塊 289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47BAE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9188" id="文字方塊 2895" o:spid="_x0000_s1335" type="#_x0000_t202" style="position:absolute;left:0;text-align:left;margin-left:120.7pt;margin-top:704.55pt;width:59.2pt;height:22.3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xF5gikoCAABjBAAADgAAAAAAAAAAAAAAAAAuAgAAZHJzL2Uyb0RvYy54bWxQSwECLQAUAAYA&#10;CAAAACEAt/FfzOQAAAANAQAADwAAAAAAAAAAAAAAAACkBAAAZHJzL2Rvd25yZXYueG1sUEsFBgAA&#10;AAAEAAQA8wAAALUFAAAAAA==&#10;" filled="f" stroked="f" strokeweight=".5pt">
                <v:textbox>
                  <w:txbxContent>
                    <w:p w14:paraId="647BAE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44640" behindDoc="0" locked="0" layoutInCell="1" allowOverlap="1" wp14:anchorId="4BEE90B6" wp14:editId="3AEDE70D">
                <wp:simplePos x="0" y="0"/>
                <wp:positionH relativeFrom="margin">
                  <wp:posOffset>1163230</wp:posOffset>
                </wp:positionH>
                <wp:positionV relativeFrom="page">
                  <wp:posOffset>8715122</wp:posOffset>
                </wp:positionV>
                <wp:extent cx="751840" cy="283221"/>
                <wp:effectExtent l="0" t="0" r="0" b="2540"/>
                <wp:wrapNone/>
                <wp:docPr id="2896" name="文字方塊 2896"/>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619E2D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E90B6" id="文字方塊 2896" o:spid="_x0000_s1336" type="#_x0000_t202" style="position:absolute;left:0;text-align:left;margin-left:91.6pt;margin-top:686.25pt;width:59.2pt;height:22.3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bnRNUUoCAABjBAAADgAAAAAAAAAAAAAAAAAuAgAAZHJzL2Uyb0RvYy54bWxQSwECLQAUAAYA&#10;CAAAACEAc36y6+QAAAANAQAADwAAAAAAAAAAAAAAAACkBAAAZHJzL2Rvd25yZXYueG1sUEsFBgAA&#10;AAAEAAQA8wAAALUFAAAAAA==&#10;" filled="f" stroked="f" strokeweight=".5pt">
                <v:textbox>
                  <w:txbxContent>
                    <w:p w14:paraId="7619E2D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43616" behindDoc="0" locked="0" layoutInCell="1" allowOverlap="1" wp14:anchorId="1A2670E3" wp14:editId="53C5B95C">
                <wp:simplePos x="0" y="0"/>
                <wp:positionH relativeFrom="margin">
                  <wp:posOffset>781376</wp:posOffset>
                </wp:positionH>
                <wp:positionV relativeFrom="page">
                  <wp:posOffset>8406423</wp:posOffset>
                </wp:positionV>
                <wp:extent cx="752115" cy="275129"/>
                <wp:effectExtent l="0" t="0" r="0" b="0"/>
                <wp:wrapNone/>
                <wp:docPr id="2897" name="文字方塊 2897"/>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29AE3CA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670E3" id="文字方塊 2897" o:spid="_x0000_s1337" type="#_x0000_t202" style="position:absolute;left:0;text-align:left;margin-left:61.55pt;margin-top:661.9pt;width:59.2pt;height:21.6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N17ZCRMAgAAYwQAAA4AAAAAAAAAAAAAAAAALgIAAGRycy9lMm9Eb2MueG1sUEsBAi0AFAAG&#10;AAgAAAAhAC7xu7fjAAAADQEAAA8AAAAAAAAAAAAAAAAApgQAAGRycy9kb3ducmV2LnhtbFBLBQYA&#10;AAAABAAEAPMAAAC2BQAAAAA=&#10;" filled="f" stroked="f" strokeweight=".5pt">
                <v:textbox>
                  <w:txbxContent>
                    <w:p w14:paraId="29AE3CA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42592" behindDoc="0" locked="0" layoutInCell="1" allowOverlap="1" wp14:anchorId="66AC7221" wp14:editId="6364DDE1">
                <wp:simplePos x="0" y="0"/>
                <wp:positionH relativeFrom="margin">
                  <wp:posOffset>619727</wp:posOffset>
                </wp:positionH>
                <wp:positionV relativeFrom="page">
                  <wp:posOffset>8083090</wp:posOffset>
                </wp:positionV>
                <wp:extent cx="671639" cy="275129"/>
                <wp:effectExtent l="0" t="0" r="0" b="0"/>
                <wp:wrapNone/>
                <wp:docPr id="2898" name="文字方塊 2898"/>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2E824D6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C7221" id="文字方塊 2898" o:spid="_x0000_s1338" type="#_x0000_t202" style="position:absolute;left:0;text-align:left;margin-left:48.8pt;margin-top:636.45pt;width:52.9pt;height:21.6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JWXL0ksCAABjBAAADgAAAAAAAAAAAAAAAAAuAgAAZHJzL2Uyb0RvYy54bWxQSwECLQAUAAYA&#10;CAAAACEAQHS0VuMAAAAMAQAADwAAAAAAAAAAAAAAAAClBAAAZHJzL2Rvd25yZXYueG1sUEsFBgAA&#10;AAAEAAQA8wAAALUFAAAAAA==&#10;" filled="f" stroked="f" strokeweight=".5pt">
                <v:textbox>
                  <w:txbxContent>
                    <w:p w14:paraId="2E824D6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27232" behindDoc="0" locked="0" layoutInCell="1" allowOverlap="1" wp14:anchorId="1448AA2B" wp14:editId="2FA0EA50">
                <wp:simplePos x="0" y="0"/>
                <wp:positionH relativeFrom="margin">
                  <wp:align>left</wp:align>
                </wp:positionH>
                <wp:positionV relativeFrom="page">
                  <wp:posOffset>2426987</wp:posOffset>
                </wp:positionV>
                <wp:extent cx="614995" cy="283221"/>
                <wp:effectExtent l="0" t="0" r="0" b="2540"/>
                <wp:wrapNone/>
                <wp:docPr id="2899" name="文字方塊 2899"/>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739BC9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8AA2B" id="文字方塊 2899" o:spid="_x0000_s1339" type="#_x0000_t202" style="position:absolute;left:0;text-align:left;margin-left:0;margin-top:191.1pt;width:48.4pt;height:22.3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POH&#10;6TJKAgAAYwQAAA4AAAAAAAAAAAAAAAAALgIAAGRycy9lMm9Eb2MueG1sUEsBAi0AFAAGAAgAAAAh&#10;ANOPWhDfAAAABwEAAA8AAAAAAAAAAAAAAAAApAQAAGRycy9kb3ducmV2LnhtbFBLBQYAAAAABAAE&#10;APMAAACwBQAAAAA=&#10;" filled="f" stroked="f" strokeweight=".5pt">
                <v:textbox>
                  <w:txbxContent>
                    <w:p w14:paraId="3739BC9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26208" behindDoc="0" locked="0" layoutInCell="1" allowOverlap="1" wp14:anchorId="32153B9E" wp14:editId="4B49D647">
                <wp:simplePos x="0" y="0"/>
                <wp:positionH relativeFrom="column">
                  <wp:posOffset>94998</wp:posOffset>
                </wp:positionH>
                <wp:positionV relativeFrom="page">
                  <wp:posOffset>2071224</wp:posOffset>
                </wp:positionV>
                <wp:extent cx="704008" cy="267037"/>
                <wp:effectExtent l="0" t="0" r="0" b="0"/>
                <wp:wrapNone/>
                <wp:docPr id="2900" name="文字方塊 2900"/>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7B0B0F0C"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3B9E" id="文字方塊 2900" o:spid="_x0000_s1340" type="#_x0000_t202" style="position:absolute;left:0;text-align:left;margin-left:7.5pt;margin-top:163.1pt;width:55.45pt;height:21.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" filled="f" stroked="f" strokeweight=".5pt">
                <v:textbox>
                  <w:txbxContent>
                    <w:p w14:paraId="7B0B0F0C"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25184" behindDoc="0" locked="0" layoutInCell="1" allowOverlap="1" wp14:anchorId="65E7879E" wp14:editId="6AAE4C1D">
                <wp:simplePos x="0" y="0"/>
                <wp:positionH relativeFrom="column">
                  <wp:posOffset>369711</wp:posOffset>
                </wp:positionH>
                <wp:positionV relativeFrom="page">
                  <wp:posOffset>1755466</wp:posOffset>
                </wp:positionV>
                <wp:extent cx="598811" cy="250853"/>
                <wp:effectExtent l="0" t="0" r="0" b="0"/>
                <wp:wrapNone/>
                <wp:docPr id="2901" name="文字方塊 2901"/>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19F398D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7879E" id="文字方塊 2901" o:spid="_x0000_s1341" type="#_x0000_t202" style="position:absolute;left:0;text-align:left;margin-left:29.1pt;margin-top:138.25pt;width:47.15pt;height:1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" filled="f" stroked="f" strokeweight=".5pt">
                <v:textbox>
                  <w:txbxContent>
                    <w:p w14:paraId="19F398D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24160" behindDoc="0" locked="0" layoutInCell="1" allowOverlap="1" wp14:anchorId="104BA3A4" wp14:editId="3BAAEB13">
                <wp:simplePos x="0" y="0"/>
                <wp:positionH relativeFrom="column">
                  <wp:posOffset>652595</wp:posOffset>
                </wp:positionH>
                <wp:positionV relativeFrom="page">
                  <wp:posOffset>1431768</wp:posOffset>
                </wp:positionV>
                <wp:extent cx="582627" cy="258946"/>
                <wp:effectExtent l="0" t="0" r="0" b="0"/>
                <wp:wrapNone/>
                <wp:docPr id="2902" name="文字方塊 2902"/>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2B4E02A1" w14:textId="5485E1B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A3A4" id="文字方塊 2902" o:spid="_x0000_s1342" type="#_x0000_t202" style="position:absolute;left:0;text-align:left;margin-left:51.4pt;margin-top:112.75pt;width:45.9pt;height:20.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BaD0vGTAIAAGMEAAAOAAAAAAAAAAAAAAAAAC4CAABkcnMvZTJvRG9jLnhtbFBLAQItABQABgAI&#10;AAAAIQCKhP7x4QAAAAsBAAAPAAAAAAAAAAAAAAAAAKYEAABkcnMvZG93bnJldi54bWxQSwUGAAAA&#10;AAQABADzAAAAtAUAAAAA&#10;" filled="f" stroked="f" strokeweight=".5pt">
                <v:textbox>
                  <w:txbxContent>
                    <w:p w14:paraId="2B4E02A1" w14:textId="5485E1B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41568" behindDoc="0" locked="0" layoutInCell="1" allowOverlap="1" wp14:anchorId="43250AFF" wp14:editId="2708F904">
                <wp:simplePos x="0" y="0"/>
                <wp:positionH relativeFrom="margin">
                  <wp:align>left</wp:align>
                </wp:positionH>
                <wp:positionV relativeFrom="page">
                  <wp:posOffset>7759700</wp:posOffset>
                </wp:positionV>
                <wp:extent cx="1051639" cy="275129"/>
                <wp:effectExtent l="0" t="0" r="0" b="0"/>
                <wp:wrapNone/>
                <wp:docPr id="2903" name="文字方塊 2903"/>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0AA888D4" w14:textId="63FC1B3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0AFF" id="文字方塊 2903" o:spid="_x0000_s1343" type="#_x0000_t202" style="position:absolute;left:0;text-align:left;margin-left:0;margin-top:611pt;width:82.8pt;height:21.65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90TQ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AMHo90TQIAAGQEAAAOAAAAAAAAAAAAAAAAAC4CAABkcnMvZTJvRG9jLnhtbFBLAQItABQABgAI&#10;AAAAIQBPAZhE4AAAAAoBAAAPAAAAAAAAAAAAAAAAAKcEAABkcnMvZG93bnJldi54bWxQSwUGAAAA&#10;AAQABADzAAAAtAUAAAAA&#10;" filled="f" stroked="f" strokeweight=".5pt">
                <v:textbox>
                  <w:txbxContent>
                    <w:p w14:paraId="0AA888D4" w14:textId="63FC1B3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40544" behindDoc="0" locked="0" layoutInCell="1" allowOverlap="1" wp14:anchorId="15551D16" wp14:editId="1E45E260">
                <wp:simplePos x="0" y="0"/>
                <wp:positionH relativeFrom="margin">
                  <wp:posOffset>-145657</wp:posOffset>
                </wp:positionH>
                <wp:positionV relativeFrom="page">
                  <wp:posOffset>7426471</wp:posOffset>
                </wp:positionV>
                <wp:extent cx="898216" cy="275129"/>
                <wp:effectExtent l="0" t="0" r="0" b="0"/>
                <wp:wrapNone/>
                <wp:docPr id="2904" name="文字方塊 2904"/>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57F1868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51D16" id="文字方塊 2904" o:spid="_x0000_s1344" type="#_x0000_t202" style="position:absolute;left:0;text-align:left;margin-left:-11.45pt;margin-top:584.75pt;width:70.75pt;height:21.6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CXsZ5tTQIAAGMEAAAOAAAAAAAAAAAAAAAAAC4CAABkcnMvZTJvRG9jLnhtbFBLAQItABQA&#10;BgAIAAAAIQBbWoKK4wAAAA0BAAAPAAAAAAAAAAAAAAAAAKcEAABkcnMvZG93bnJldi54bWxQSwUG&#10;AAAAAAQABADzAAAAtwUAAAAA&#10;" filled="f" stroked="f" strokeweight=".5pt">
                <v:textbox>
                  <w:txbxContent>
                    <w:p w14:paraId="57F1868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9520" behindDoc="0" locked="0" layoutInCell="1" allowOverlap="1" wp14:anchorId="080840A6" wp14:editId="7A0A4122">
                <wp:simplePos x="0" y="0"/>
                <wp:positionH relativeFrom="margin">
                  <wp:posOffset>-244560</wp:posOffset>
                </wp:positionH>
                <wp:positionV relativeFrom="page">
                  <wp:posOffset>7080087</wp:posOffset>
                </wp:positionV>
                <wp:extent cx="898216" cy="275129"/>
                <wp:effectExtent l="0" t="0" r="0" b="0"/>
                <wp:wrapNone/>
                <wp:docPr id="2905" name="文字方塊 2905"/>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02C2215" w14:textId="58141E1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840A6" id="文字方塊 2905" o:spid="_x0000_s1345" type="#_x0000_t202" style="position:absolute;left:0;text-align:left;margin-left:-19.25pt;margin-top:557.5pt;width:70.75pt;height:21.6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0vTQ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" filled="f" stroked="f" strokeweight=".5pt">
                <v:textbox>
                  <w:txbxContent>
                    <w:p w14:paraId="202C2215" w14:textId="58141E1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8496" behindDoc="0" locked="0" layoutInCell="1" allowOverlap="1" wp14:anchorId="33ECD3D8" wp14:editId="7671A165">
                <wp:simplePos x="0" y="0"/>
                <wp:positionH relativeFrom="leftMargin">
                  <wp:posOffset>954861</wp:posOffset>
                </wp:positionH>
                <wp:positionV relativeFrom="page">
                  <wp:posOffset>6716389</wp:posOffset>
                </wp:positionV>
                <wp:extent cx="728042" cy="258946"/>
                <wp:effectExtent l="0" t="0" r="0" b="0"/>
                <wp:wrapNone/>
                <wp:docPr id="2906" name="文字方塊 2906"/>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012814B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D3D8" id="文字方塊 2906" o:spid="_x0000_s1346" type="#_x0000_t202" style="position:absolute;left:0;text-align:left;margin-left:75.2pt;margin-top:528.85pt;width:57.35pt;height:20.4pt;z-index:252138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DrcV8BTQIAAGMEAAAOAAAAAAAAAAAAAAAAAC4CAABkcnMvZTJvRG9jLnhtbFBLAQItABQA&#10;BgAIAAAAIQD3k4Ee4wAAAA0BAAAPAAAAAAAAAAAAAAAAAKcEAABkcnMvZG93bnJldi54bWxQSwUG&#10;AAAAAAQABADzAAAAtwUAAAAA&#10;" filled="f" stroked="f" strokeweight=".5pt">
                <v:textbox>
                  <w:txbxContent>
                    <w:p w14:paraId="012814B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7472" behindDoc="0" locked="0" layoutInCell="1" allowOverlap="1" wp14:anchorId="37A90CBD" wp14:editId="00499D33">
                <wp:simplePos x="0" y="0"/>
                <wp:positionH relativeFrom="leftMargin">
                  <wp:posOffset>663548</wp:posOffset>
                </wp:positionH>
                <wp:positionV relativeFrom="page">
                  <wp:posOffset>6336064</wp:posOffset>
                </wp:positionV>
                <wp:extent cx="890124" cy="291314"/>
                <wp:effectExtent l="0" t="0" r="0" b="0"/>
                <wp:wrapNone/>
                <wp:docPr id="2907" name="文字方塊 2907"/>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4C6E8BD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0CBD" id="文字方塊 2907" o:spid="_x0000_s1347" type="#_x0000_t202" style="position:absolute;left:0;text-align:left;margin-left:52.25pt;margin-top:498.9pt;width:70.1pt;height:22.95pt;z-index:252137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Wnqtwk0CAABjBAAADgAAAAAAAAAAAAAAAAAuAgAAZHJzL2Uyb0RvYy54bWxQSwECLQAUAAYA&#10;CAAAACEAU7mlUuEAAAAMAQAADwAAAAAAAAAAAAAAAACnBAAAZHJzL2Rvd25yZXYueG1sUEsFBgAA&#10;AAAEAAQA8wAAALUFAAAAAA==&#10;" filled="f" stroked="f" strokeweight=".5pt">
                <v:textbox>
                  <w:txbxContent>
                    <w:p w14:paraId="4C6E8BD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6448" behindDoc="0" locked="0" layoutInCell="1" allowOverlap="1" wp14:anchorId="097E7BD5" wp14:editId="23206A99">
                <wp:simplePos x="0" y="0"/>
                <wp:positionH relativeFrom="leftMargin">
                  <wp:posOffset>492159</wp:posOffset>
                </wp:positionH>
                <wp:positionV relativeFrom="page">
                  <wp:posOffset>5921566</wp:posOffset>
                </wp:positionV>
                <wp:extent cx="962654" cy="291314"/>
                <wp:effectExtent l="0" t="0" r="0" b="0"/>
                <wp:wrapNone/>
                <wp:docPr id="2908" name="文字方塊 2908"/>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637A7A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7BD5" id="文字方塊 2908" o:spid="_x0000_s1348" type="#_x0000_t202" style="position:absolute;left:0;text-align:left;margin-left:38.75pt;margin-top:466.25pt;width:75.8pt;height:22.95pt;z-index:252136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U4TAIAAGM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B30rU4TAIAAGMEAAAOAAAAAAAAAAAAAAAAAC4CAABkcnMvZTJvRG9jLnhtbFBLAQItABQABgAI&#10;AAAAIQAjW7Dd4QAAAAoBAAAPAAAAAAAAAAAAAAAAAKYEAABkcnMvZG93bnJldi54bWxQSwUGAAAA&#10;AAQABADzAAAAtAUAAAAA&#10;" filled="f" stroked="f" strokeweight=".5pt">
                <v:textbox>
                  <w:txbxContent>
                    <w:p w14:paraId="2637A7A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5424" behindDoc="0" locked="0" layoutInCell="1" allowOverlap="1" wp14:anchorId="35CC0706" wp14:editId="2DA6247C">
                <wp:simplePos x="0" y="0"/>
                <wp:positionH relativeFrom="leftMargin">
                  <wp:posOffset>404603</wp:posOffset>
                </wp:positionH>
                <wp:positionV relativeFrom="page">
                  <wp:posOffset>5526860</wp:posOffset>
                </wp:positionV>
                <wp:extent cx="962654" cy="291314"/>
                <wp:effectExtent l="0" t="0" r="0" b="0"/>
                <wp:wrapNone/>
                <wp:docPr id="2909" name="文字方塊 2909"/>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28E5B7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C0706" id="文字方塊 2909" o:spid="_x0000_s1349" type="#_x0000_t202" style="position:absolute;left:0;text-align:left;margin-left:31.85pt;margin-top:435.2pt;width:75.8pt;height:22.95pt;z-index:252135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Mc83mZMAgAAYwQAAA4AAAAAAAAAAAAAAAAALgIAAGRycy9lMm9Eb2MueG1sUEsBAi0AFAAG&#10;AAgAAAAhAI9GBXTjAAAACgEAAA8AAAAAAAAAAAAAAAAApgQAAGRycy9kb3ducmV2LnhtbFBLBQYA&#10;AAAABAAEAPMAAAC2BQAAAAA=&#10;" filled="f" stroked="f" strokeweight=".5pt">
                <v:textbox>
                  <w:txbxContent>
                    <w:p w14:paraId="628E5B7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4400" behindDoc="0" locked="0" layoutInCell="1" allowOverlap="1" wp14:anchorId="0D4B3A22" wp14:editId="59D2740D">
                <wp:simplePos x="0" y="0"/>
                <wp:positionH relativeFrom="leftMargin">
                  <wp:posOffset>592742</wp:posOffset>
                </wp:positionH>
                <wp:positionV relativeFrom="page">
                  <wp:posOffset>5118212</wp:posOffset>
                </wp:positionV>
                <wp:extent cx="647363" cy="291314"/>
                <wp:effectExtent l="0" t="0" r="0" b="0"/>
                <wp:wrapNone/>
                <wp:docPr id="2910" name="文字方塊 2910"/>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3D0027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3A22" id="文字方塊 2910" o:spid="_x0000_s1350" type="#_x0000_t202" style="position:absolute;left:0;text-align:left;margin-left:46.65pt;margin-top:403pt;width:50.95pt;height:22.95pt;z-index:2521344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G6XEKdLAgAAYwQAAA4AAAAAAAAAAAAAAAAALgIAAGRycy9lMm9Eb2MueG1sUEsBAi0AFAAGAAgA&#10;AAAhAKutn6LhAAAACgEAAA8AAAAAAAAAAAAAAAAApQQAAGRycy9kb3ducmV2LnhtbFBLBQYAAAAA&#10;BAAEAPMAAACzBQAAAAA=&#10;" filled="f" stroked="f" strokeweight=".5pt">
                <v:textbox>
                  <w:txbxContent>
                    <w:p w14:paraId="63D0027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3376" behindDoc="0" locked="0" layoutInCell="1" allowOverlap="1" wp14:anchorId="57FAB968" wp14:editId="79BAE9BD">
                <wp:simplePos x="0" y="0"/>
                <wp:positionH relativeFrom="leftMargin">
                  <wp:align>right</wp:align>
                </wp:positionH>
                <wp:positionV relativeFrom="page">
                  <wp:posOffset>4733599</wp:posOffset>
                </wp:positionV>
                <wp:extent cx="647363" cy="291314"/>
                <wp:effectExtent l="0" t="0" r="0" b="0"/>
                <wp:wrapNone/>
                <wp:docPr id="2911" name="文字方塊 2911"/>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D1ACE1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B968" id="文字方塊 2911" o:spid="_x0000_s1351" type="#_x0000_t202" style="position:absolute;left:0;text-align:left;margin-left:-.25pt;margin-top:372.7pt;width:50.95pt;height:22.95pt;z-index:252133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" filled="f" stroked="f" strokeweight=".5pt">
                <v:textbox>
                  <w:txbxContent>
                    <w:p w14:paraId="5D1ACE1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32352" behindDoc="0" locked="0" layoutInCell="1" allowOverlap="1" wp14:anchorId="637CECC2" wp14:editId="12A601C2">
                <wp:simplePos x="0" y="0"/>
                <wp:positionH relativeFrom="column">
                  <wp:posOffset>-689104</wp:posOffset>
                </wp:positionH>
                <wp:positionV relativeFrom="page">
                  <wp:posOffset>4336578</wp:posOffset>
                </wp:positionV>
                <wp:extent cx="768743" cy="307497"/>
                <wp:effectExtent l="0" t="0" r="0" b="0"/>
                <wp:wrapNone/>
                <wp:docPr id="2912" name="文字方塊 2912"/>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1A5FD20F" w14:textId="77777777" w:rsidR="00EC7A2E" w:rsidRPr="003149F7" w:rsidRDefault="00EC7A2E" w:rsidP="006862B0">
                            <w:pPr>
                              <w:spacing w:line="0" w:lineRule="atLeast"/>
                              <w:contextualSpacing/>
                              <w:rPr>
                                <w:b/>
                                <w:color w:val="FF0000"/>
                                <w:sz w:val="20"/>
                              </w:rPr>
                            </w:pPr>
                            <w:r w:rsidRPr="00F05795">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ECC2" id="文字方塊 2912" o:spid="_x0000_s1352" type="#_x0000_t202" style="position:absolute;left:0;text-align:left;margin-left:-54.25pt;margin-top:341.45pt;width:60.55pt;height:24.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EPE2JlMAgAAYwQAAA4AAAAAAAAAAAAAAAAALgIAAGRycy9lMm9Eb2MueG1sUEsBAi0AFAAG&#10;AAgAAAAhAEcDIgvjAAAACwEAAA8AAAAAAAAAAAAAAAAApgQAAGRycy9kb3ducmV2LnhtbFBLBQYA&#10;AAAABAAEAPMAAAC2BQAAAAA=&#10;" filled="f" stroked="f" strokeweight=".5pt">
                <v:textbox>
                  <w:txbxContent>
                    <w:p w14:paraId="1A5FD20F" w14:textId="77777777" w:rsidR="00EC7A2E" w:rsidRPr="003149F7" w:rsidRDefault="00EC7A2E" w:rsidP="006862B0">
                      <w:pPr>
                        <w:spacing w:line="0" w:lineRule="atLeast"/>
                        <w:contextualSpacing/>
                        <w:rPr>
                          <w:b/>
                          <w:color w:val="FF0000"/>
                          <w:sz w:val="20"/>
                        </w:rPr>
                      </w:pPr>
                      <w:r w:rsidRPr="00F05795">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31328" behindDoc="0" locked="0" layoutInCell="1" allowOverlap="1" wp14:anchorId="20535E94" wp14:editId="059E19F7">
                <wp:simplePos x="0" y="0"/>
                <wp:positionH relativeFrom="column">
                  <wp:posOffset>-835503</wp:posOffset>
                </wp:positionH>
                <wp:positionV relativeFrom="page">
                  <wp:posOffset>3948913</wp:posOffset>
                </wp:positionV>
                <wp:extent cx="1019597" cy="291314"/>
                <wp:effectExtent l="0" t="0" r="0" b="0"/>
                <wp:wrapNone/>
                <wp:docPr id="2913" name="文字方塊 2913"/>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976DA4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5E94" id="文字方塊 2913" o:spid="_x0000_s1353" type="#_x0000_t202" style="position:absolute;left:0;text-align:left;margin-left:-65.8pt;margin-top:310.95pt;width:80.3pt;height:22.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" filled="f" stroked="f" strokeweight=".5pt">
                <v:textbox>
                  <w:txbxContent>
                    <w:p w14:paraId="4976DA4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30304" behindDoc="0" locked="0" layoutInCell="1" allowOverlap="1" wp14:anchorId="37ABBD09" wp14:editId="1D56CBD6">
                <wp:simplePos x="0" y="0"/>
                <wp:positionH relativeFrom="column">
                  <wp:posOffset>-867455</wp:posOffset>
                </wp:positionH>
                <wp:positionV relativeFrom="page">
                  <wp:posOffset>3568065</wp:posOffset>
                </wp:positionV>
                <wp:extent cx="1351370" cy="307497"/>
                <wp:effectExtent l="0" t="0" r="0" b="0"/>
                <wp:wrapNone/>
                <wp:docPr id="2914" name="文字方塊 2914"/>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759ABFF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BD09" id="文字方塊 2914" o:spid="_x0000_s1354" type="#_x0000_t202" style="position:absolute;left:0;text-align:left;margin-left:-68.3pt;margin-top:280.95pt;width:106.4pt;height:24.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AvDBURMAgAAZAQAAA4AAAAAAAAAAAAAAAAALgIAAGRycy9lMm9Eb2MueG1sUEsBAi0AFAAG&#10;AAgAAAAhAOG0M/fjAAAACwEAAA8AAAAAAAAAAAAAAAAApgQAAGRycy9kb3ducmV2LnhtbFBLBQYA&#10;AAAABAAEAPMAAAC2BQAAAAA=&#10;" filled="f" stroked="f" strokeweight=".5pt">
                <v:textbox>
                  <w:txbxContent>
                    <w:p w14:paraId="759ABFF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29280" behindDoc="0" locked="0" layoutInCell="1" allowOverlap="1" wp14:anchorId="0DFDF1EB" wp14:editId="25D67F93">
                <wp:simplePos x="0" y="0"/>
                <wp:positionH relativeFrom="column">
                  <wp:posOffset>-581873</wp:posOffset>
                </wp:positionH>
                <wp:positionV relativeFrom="page">
                  <wp:posOffset>3199602</wp:posOffset>
                </wp:positionV>
                <wp:extent cx="1059815" cy="242570"/>
                <wp:effectExtent l="0" t="0" r="0" b="5080"/>
                <wp:wrapNone/>
                <wp:docPr id="2915" name="文字方塊 2915"/>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1DDB50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DF1EB" id="文字方塊 2915" o:spid="_x0000_s1355" type="#_x0000_t202" style="position:absolute;left:0;text-align:left;margin-left:-45.8pt;margin-top:251.95pt;width:83.45pt;height:19.1pt;z-index:252129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BIJlCFKAgAAZAQAAA4AAAAAAAAAAAAAAAAALgIAAGRycy9lMm9Eb2MueG1sUEsBAi0AFAAGAAgA&#10;AAAhAHkaqHriAAAACgEAAA8AAAAAAAAAAAAAAAAApAQAAGRycy9kb3ducmV2LnhtbFBLBQYAAAAA&#10;BAAEAPMAAACzBQAAAAA=&#10;" filled="f" stroked="f" strokeweight=".5pt">
                <v:textbox>
                  <w:txbxContent>
                    <w:p w14:paraId="1DDB50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28256" behindDoc="0" locked="0" layoutInCell="1" allowOverlap="1" wp14:anchorId="5CF164E7" wp14:editId="30E8F209">
                <wp:simplePos x="0" y="0"/>
                <wp:positionH relativeFrom="column">
                  <wp:posOffset>-517329</wp:posOffset>
                </wp:positionH>
                <wp:positionV relativeFrom="page">
                  <wp:posOffset>2827166</wp:posOffset>
                </wp:positionV>
                <wp:extent cx="1059815" cy="242570"/>
                <wp:effectExtent l="0" t="0" r="0" b="5080"/>
                <wp:wrapNone/>
                <wp:docPr id="2916" name="文字方塊 2916"/>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28087B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164E7" id="文字方塊 2916" o:spid="_x0000_s1356" type="#_x0000_t202" style="position:absolute;left:0;text-align:left;margin-left:-40.75pt;margin-top:222.6pt;width:83.45pt;height:19.1pt;z-index:252128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K7/bAJLAgAAZAQAAA4AAAAAAAAAAAAAAAAALgIAAGRycy9lMm9Eb2MueG1sUEsBAi0AFAAGAAgA&#10;AAAhAOC2MmvhAAAACgEAAA8AAAAAAAAAAAAAAAAApQQAAGRycy9kb3ducmV2LnhtbFBLBQYAAAAA&#10;BAAEAPMAAACzBQAAAAA=&#10;" filled="f" stroked="f" strokeweight=".5pt">
                <v:textbox>
                  <w:txbxContent>
                    <w:p w14:paraId="028087B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sidR="00942334">
        <w:rPr>
          <w:rFonts w:ascii="Times New Roman" w:hAnsi="Times New Roman" w:cs="Times New Roman"/>
          <w:noProof/>
        </w:rPr>
        <mc:AlternateContent>
          <mc:Choice Requires="wps">
            <w:drawing>
              <wp:anchor distT="0" distB="0" distL="114300" distR="114300" simplePos="0" relativeHeight="252123136" behindDoc="0" locked="0" layoutInCell="1" allowOverlap="1" wp14:anchorId="54031C6C" wp14:editId="739A0F9E">
                <wp:simplePos x="0" y="0"/>
                <wp:positionH relativeFrom="column">
                  <wp:posOffset>4224805</wp:posOffset>
                </wp:positionH>
                <wp:positionV relativeFrom="page">
                  <wp:posOffset>1453565</wp:posOffset>
                </wp:positionV>
                <wp:extent cx="2078355" cy="525780"/>
                <wp:effectExtent l="0" t="0" r="21590" b="45720"/>
                <wp:wrapNone/>
                <wp:docPr id="2917" name="流程圖: 換頁接點 2917"/>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39427"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031C6C" id="流程圖: 換頁接點 2917" o:spid="_x0000_s1357" type="#_x0000_t177" style="position:absolute;left:0;text-align:left;margin-left:332.65pt;margin-top:114.45pt;width:163.65pt;height:41.4pt;z-index:2521231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WIk5S7sCAAB2BQAADgAAAAAAAAAAAAAAAAAuAgAAZHJzL2Uyb0RvYy54bWxQSwECLQAUAAYACAAA&#10;ACEAXZosuOIAAAALAQAADwAAAAAAAAAAAAAAAAAVBQAAZHJzL2Rvd25yZXYueG1sUEsFBgAAAAAE&#10;AAQA8wAAACQGAAAAAA==&#10;" fillcolor="#5b9bd5 [3204]" strokecolor="#1f4d78 [1604]" strokeweight="1pt">
                <v:textbox>
                  <w:txbxContent>
                    <w:p w14:paraId="58739427"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1C8BE734" w14:textId="77777777" w:rsidR="006862B0" w:rsidRDefault="006862B0">
      <w:pPr>
        <w:widowControl/>
        <w:rPr>
          <w:rFonts w:ascii="Times New Roman" w:hAnsi="Times New Roman" w:cs="Times New Roman"/>
        </w:rPr>
      </w:pPr>
    </w:p>
    <w:p w14:paraId="3E317428" w14:textId="77777777" w:rsidR="006862B0" w:rsidRDefault="00BB7AE7">
      <w:pPr>
        <w:widowControl/>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56992" behindDoc="0" locked="0" layoutInCell="1" allowOverlap="1" wp14:anchorId="3C71627E" wp14:editId="7856241F">
                <wp:simplePos x="0" y="0"/>
                <wp:positionH relativeFrom="column">
                  <wp:posOffset>804211</wp:posOffset>
                </wp:positionH>
                <wp:positionV relativeFrom="page">
                  <wp:posOffset>2197190</wp:posOffset>
                </wp:positionV>
                <wp:extent cx="3421535" cy="427597"/>
                <wp:effectExtent l="0" t="0" r="26670" b="29845"/>
                <wp:wrapNone/>
                <wp:docPr id="3746" name="弧形接點 3746"/>
                <wp:cNvGraphicFramePr/>
                <a:graphic xmlns:a="http://schemas.openxmlformats.org/drawingml/2006/main">
                  <a:graphicData uri="http://schemas.microsoft.com/office/word/2010/wordprocessingShape">
                    <wps:wsp>
                      <wps:cNvCnPr/>
                      <wps:spPr>
                        <a:xfrm flipV="1">
                          <a:off x="0" y="0"/>
                          <a:ext cx="3421535" cy="427597"/>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CBD826" id="弧形接點 3746" o:spid="_x0000_s1026" type="#_x0000_t38" style="position:absolute;margin-left:63.3pt;margin-top:173pt;width:269.4pt;height:33.65pt;flip:y;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" adj="10800" strokecolor="#5b9bd5 [3204]" strokeweight=".5pt">
                <v:stroke joinstyle="miter"/>
                <w10:wrap anchory="page"/>
              </v:shape>
            </w:pict>
          </mc:Fallback>
        </mc:AlternateContent>
      </w:r>
    </w:p>
    <w:p w14:paraId="0A41FA33" w14:textId="77777777" w:rsidR="006862B0" w:rsidRDefault="006862B0">
      <w:pPr>
        <w:widowControl/>
        <w:rPr>
          <w:rFonts w:ascii="Times New Roman" w:hAnsi="Times New Roman" w:cs="Times New Roman"/>
        </w:rPr>
      </w:pPr>
    </w:p>
    <w:p w14:paraId="20283DF0" w14:textId="77777777" w:rsidR="006862B0" w:rsidRDefault="00942334">
      <w:pPr>
        <w:widowControl/>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58016" behindDoc="0" locked="0" layoutInCell="1" allowOverlap="1" wp14:anchorId="748DD10A" wp14:editId="1BB49FB1">
                <wp:simplePos x="0" y="0"/>
                <wp:positionH relativeFrom="column">
                  <wp:posOffset>778008</wp:posOffset>
                </wp:positionH>
                <wp:positionV relativeFrom="page">
                  <wp:posOffset>2620255</wp:posOffset>
                </wp:positionV>
                <wp:extent cx="3465500" cy="1091133"/>
                <wp:effectExtent l="0" t="0" r="20955" b="33020"/>
                <wp:wrapNone/>
                <wp:docPr id="3747" name="弧形接點 3747"/>
                <wp:cNvGraphicFramePr/>
                <a:graphic xmlns:a="http://schemas.openxmlformats.org/drawingml/2006/main">
                  <a:graphicData uri="http://schemas.microsoft.com/office/word/2010/wordprocessingShape">
                    <wps:wsp>
                      <wps:cNvCnPr/>
                      <wps:spPr>
                        <a:xfrm>
                          <a:off x="0" y="0"/>
                          <a:ext cx="3465500" cy="109113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43C5AC" id="弧形接點 3747" o:spid="_x0000_s1026" type="#_x0000_t38" style="position:absolute;margin-left:61.25pt;margin-top:206.3pt;width:272.85pt;height:85.9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" adj="10800" strokecolor="#5b9bd5 [3204]" strokeweight=".5pt">
                <v:stroke joinstyle="miter"/>
                <w10:wrap anchory="page"/>
              </v:shape>
            </w:pict>
          </mc:Fallback>
        </mc:AlternateContent>
      </w:r>
    </w:p>
    <w:p w14:paraId="42DCD7A2" w14:textId="77777777" w:rsidR="006862B0" w:rsidRDefault="006862B0">
      <w:pPr>
        <w:widowControl/>
        <w:rPr>
          <w:rFonts w:ascii="Times New Roman" w:hAnsi="Times New Roman" w:cs="Times New Roman"/>
        </w:rPr>
      </w:pPr>
    </w:p>
    <w:p w14:paraId="2D494B94" w14:textId="77777777" w:rsidR="006862B0" w:rsidRDefault="006862B0">
      <w:pPr>
        <w:widowControl/>
        <w:rPr>
          <w:rFonts w:ascii="Times New Roman" w:hAnsi="Times New Roman" w:cs="Times New Roman"/>
        </w:rPr>
      </w:pPr>
    </w:p>
    <w:p w14:paraId="6FE52B8E" w14:textId="77777777" w:rsidR="006862B0" w:rsidRDefault="006862B0">
      <w:pPr>
        <w:widowControl/>
        <w:rPr>
          <w:rFonts w:ascii="Times New Roman" w:hAnsi="Times New Roman" w:cs="Times New Roman"/>
        </w:rPr>
      </w:pPr>
    </w:p>
    <w:p w14:paraId="45C4C8AB" w14:textId="77777777" w:rsidR="006862B0" w:rsidRDefault="006862B0">
      <w:pPr>
        <w:widowControl/>
        <w:rPr>
          <w:rFonts w:ascii="Times New Roman" w:hAnsi="Times New Roman" w:cs="Times New Roman"/>
        </w:rPr>
      </w:pPr>
    </w:p>
    <w:p w14:paraId="2953191F" w14:textId="77777777" w:rsidR="006862B0" w:rsidRDefault="006862B0">
      <w:pPr>
        <w:widowControl/>
        <w:rPr>
          <w:rFonts w:ascii="Times New Roman" w:hAnsi="Times New Roman" w:cs="Times New Roman"/>
        </w:rPr>
      </w:pPr>
    </w:p>
    <w:p w14:paraId="73F77B4C" w14:textId="77777777" w:rsidR="006862B0" w:rsidRDefault="006862B0">
      <w:pPr>
        <w:widowControl/>
        <w:rPr>
          <w:rFonts w:ascii="Times New Roman" w:hAnsi="Times New Roman" w:cs="Times New Roman"/>
        </w:rPr>
      </w:pPr>
    </w:p>
    <w:p w14:paraId="784205EC" w14:textId="77777777" w:rsidR="006862B0" w:rsidRDefault="006862B0">
      <w:pPr>
        <w:widowControl/>
        <w:rPr>
          <w:rFonts w:ascii="Times New Roman" w:hAnsi="Times New Roman" w:cs="Times New Roman"/>
        </w:rPr>
      </w:pPr>
    </w:p>
    <w:p w14:paraId="17EA1D8E" w14:textId="77777777" w:rsidR="006862B0" w:rsidRDefault="006862B0">
      <w:pPr>
        <w:widowControl/>
        <w:rPr>
          <w:rFonts w:ascii="Times New Roman" w:hAnsi="Times New Roman" w:cs="Times New Roman"/>
        </w:rPr>
      </w:pPr>
    </w:p>
    <w:p w14:paraId="0B7C9CF1" w14:textId="77777777" w:rsidR="006862B0" w:rsidRDefault="006862B0">
      <w:pPr>
        <w:widowControl/>
        <w:rPr>
          <w:rFonts w:ascii="Times New Roman" w:hAnsi="Times New Roman" w:cs="Times New Roman"/>
        </w:rPr>
      </w:pPr>
    </w:p>
    <w:p w14:paraId="469D808C" w14:textId="77777777" w:rsidR="006862B0" w:rsidRDefault="006862B0">
      <w:pPr>
        <w:widowControl/>
        <w:rPr>
          <w:rFonts w:ascii="Times New Roman" w:hAnsi="Times New Roman" w:cs="Times New Roman"/>
        </w:rPr>
      </w:pPr>
    </w:p>
    <w:p w14:paraId="23596123" w14:textId="77777777" w:rsidR="006862B0" w:rsidRDefault="006862B0">
      <w:pPr>
        <w:widowControl/>
        <w:rPr>
          <w:rFonts w:ascii="Times New Roman" w:hAnsi="Times New Roman" w:cs="Times New Roman"/>
        </w:rPr>
      </w:pPr>
    </w:p>
    <w:p w14:paraId="36F0533B" w14:textId="77777777" w:rsidR="006862B0" w:rsidRDefault="006862B0">
      <w:pPr>
        <w:widowControl/>
        <w:rPr>
          <w:rFonts w:ascii="Times New Roman" w:hAnsi="Times New Roman" w:cs="Times New Roman"/>
        </w:rPr>
      </w:pPr>
    </w:p>
    <w:p w14:paraId="3CB5DE44" w14:textId="77777777" w:rsidR="006862B0" w:rsidRDefault="006862B0">
      <w:pPr>
        <w:widowControl/>
        <w:rPr>
          <w:rFonts w:ascii="Times New Roman" w:hAnsi="Times New Roman" w:cs="Times New Roman"/>
        </w:rPr>
      </w:pPr>
    </w:p>
    <w:p w14:paraId="281CBCC2" w14:textId="77777777" w:rsidR="006862B0" w:rsidRDefault="006862B0">
      <w:pPr>
        <w:widowControl/>
        <w:rPr>
          <w:rFonts w:ascii="Times New Roman" w:hAnsi="Times New Roman" w:cs="Times New Roman"/>
        </w:rPr>
      </w:pPr>
    </w:p>
    <w:p w14:paraId="71822116" w14:textId="77777777" w:rsidR="006862B0" w:rsidRDefault="006862B0">
      <w:pPr>
        <w:widowControl/>
        <w:rPr>
          <w:rFonts w:ascii="Times New Roman" w:hAnsi="Times New Roman" w:cs="Times New Roman"/>
        </w:rPr>
      </w:pPr>
    </w:p>
    <w:p w14:paraId="283C3531" w14:textId="77777777" w:rsidR="006862B0" w:rsidRDefault="006862B0">
      <w:pPr>
        <w:widowControl/>
        <w:rPr>
          <w:rFonts w:ascii="Times New Roman" w:hAnsi="Times New Roman" w:cs="Times New Roman"/>
        </w:rPr>
      </w:pPr>
    </w:p>
    <w:p w14:paraId="28D1575E" w14:textId="77777777" w:rsidR="006862B0" w:rsidRDefault="006862B0">
      <w:pPr>
        <w:widowControl/>
        <w:rPr>
          <w:rFonts w:ascii="Times New Roman" w:hAnsi="Times New Roman" w:cs="Times New Roman"/>
        </w:rPr>
      </w:pPr>
    </w:p>
    <w:p w14:paraId="02117E54" w14:textId="77777777" w:rsidR="006862B0" w:rsidRDefault="006862B0">
      <w:pPr>
        <w:widowControl/>
        <w:rPr>
          <w:rFonts w:ascii="Times New Roman" w:hAnsi="Times New Roman" w:cs="Times New Roman"/>
        </w:rPr>
      </w:pPr>
    </w:p>
    <w:p w14:paraId="7428136F" w14:textId="77777777" w:rsidR="006862B0" w:rsidRDefault="006862B0">
      <w:pPr>
        <w:widowControl/>
        <w:rPr>
          <w:rFonts w:ascii="Times New Roman" w:hAnsi="Times New Roman" w:cs="Times New Roman"/>
        </w:rPr>
      </w:pPr>
    </w:p>
    <w:p w14:paraId="407E8F00" w14:textId="77777777" w:rsidR="006862B0" w:rsidRDefault="006862B0">
      <w:pPr>
        <w:widowControl/>
        <w:rPr>
          <w:rFonts w:ascii="Times New Roman" w:hAnsi="Times New Roman" w:cs="Times New Roman"/>
        </w:rPr>
      </w:pPr>
    </w:p>
    <w:p w14:paraId="5240BF5A" w14:textId="77777777" w:rsidR="006862B0" w:rsidRDefault="006862B0">
      <w:pPr>
        <w:widowControl/>
        <w:rPr>
          <w:rFonts w:ascii="Times New Roman" w:hAnsi="Times New Roman" w:cs="Times New Roman"/>
        </w:rPr>
      </w:pPr>
    </w:p>
    <w:p w14:paraId="18F9BD0F" w14:textId="77777777" w:rsidR="006862B0" w:rsidRDefault="006862B0">
      <w:pPr>
        <w:widowControl/>
        <w:rPr>
          <w:rFonts w:ascii="Times New Roman" w:hAnsi="Times New Roman" w:cs="Times New Roman"/>
        </w:rPr>
      </w:pPr>
    </w:p>
    <w:p w14:paraId="3FD6A85D" w14:textId="77777777" w:rsidR="006862B0" w:rsidRDefault="006862B0">
      <w:pPr>
        <w:widowControl/>
        <w:rPr>
          <w:rFonts w:ascii="Times New Roman" w:hAnsi="Times New Roman" w:cs="Times New Roman"/>
        </w:rPr>
      </w:pPr>
    </w:p>
    <w:p w14:paraId="2905CF4E" w14:textId="77777777" w:rsidR="006862B0" w:rsidRDefault="006862B0">
      <w:pPr>
        <w:widowControl/>
        <w:rPr>
          <w:rFonts w:ascii="Times New Roman" w:hAnsi="Times New Roman" w:cs="Times New Roman"/>
        </w:rPr>
      </w:pPr>
    </w:p>
    <w:p w14:paraId="5EEE9CCE" w14:textId="77777777" w:rsidR="006862B0" w:rsidRDefault="006862B0">
      <w:pPr>
        <w:widowControl/>
        <w:rPr>
          <w:rFonts w:ascii="Times New Roman" w:hAnsi="Times New Roman" w:cs="Times New Roman"/>
        </w:rPr>
      </w:pPr>
    </w:p>
    <w:p w14:paraId="030270E4" w14:textId="77777777" w:rsidR="006862B0" w:rsidRDefault="006862B0">
      <w:pPr>
        <w:widowControl/>
        <w:rPr>
          <w:rFonts w:ascii="Times New Roman" w:hAnsi="Times New Roman" w:cs="Times New Roman"/>
        </w:rPr>
      </w:pPr>
    </w:p>
    <w:p w14:paraId="0FB19D71" w14:textId="77777777" w:rsidR="006862B0" w:rsidRDefault="006862B0">
      <w:pPr>
        <w:widowControl/>
        <w:rPr>
          <w:rFonts w:ascii="Times New Roman" w:hAnsi="Times New Roman" w:cs="Times New Roman"/>
        </w:rPr>
      </w:pPr>
    </w:p>
    <w:p w14:paraId="2BF1BDE3" w14:textId="77777777" w:rsidR="006862B0" w:rsidRDefault="006862B0">
      <w:pPr>
        <w:widowControl/>
        <w:rPr>
          <w:rFonts w:ascii="Times New Roman" w:hAnsi="Times New Roman" w:cs="Times New Roman"/>
        </w:rPr>
      </w:pPr>
    </w:p>
    <w:p w14:paraId="740E8308" w14:textId="77777777" w:rsidR="006862B0" w:rsidRDefault="006862B0">
      <w:pPr>
        <w:widowControl/>
        <w:rPr>
          <w:rFonts w:ascii="Times New Roman" w:hAnsi="Times New Roman" w:cs="Times New Roman"/>
        </w:rPr>
      </w:pPr>
    </w:p>
    <w:p w14:paraId="6BC5B461" w14:textId="77777777" w:rsidR="006862B0" w:rsidRDefault="006862B0">
      <w:pPr>
        <w:widowControl/>
        <w:rPr>
          <w:rFonts w:ascii="Times New Roman" w:hAnsi="Times New Roman" w:cs="Times New Roman"/>
        </w:rPr>
      </w:pP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0DDA7D1C" w14:textId="77777777" w:rsidTr="00942334">
        <w:trPr>
          <w:trHeight w:val="2392"/>
        </w:trPr>
        <w:tc>
          <w:tcPr>
            <w:tcW w:w="3080" w:type="dxa"/>
          </w:tcPr>
          <w:p w14:paraId="1AA5CB6D"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6579D482" w14:textId="572DFD68" w:rsidR="00BB7AE7" w:rsidRPr="00BB7AE7" w:rsidRDefault="00BB7AE7" w:rsidP="00CC122D">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動員並協調公民</w:t>
            </w:r>
            <w:r w:rsidR="001A073D">
              <w:rPr>
                <w:rFonts w:ascii="Times New Roman" w:hAnsi="Times New Roman" w:cs="Times New Roman" w:hint="eastAsia"/>
              </w:rPr>
              <w:t>支持某</w:t>
            </w:r>
            <w:r w:rsidR="00CC122D">
              <w:rPr>
                <w:rFonts w:ascii="Times New Roman" w:hAnsi="Times New Roman" w:cs="Times New Roman" w:hint="eastAsia"/>
              </w:rPr>
              <w:t>1</w:t>
            </w:r>
            <w:r w:rsidR="001A073D">
              <w:rPr>
                <w:rFonts w:ascii="Times New Roman" w:hAnsi="Times New Roman" w:cs="Times New Roman" w:hint="eastAsia"/>
              </w:rPr>
              <w:t>項議題</w:t>
            </w:r>
          </w:p>
        </w:tc>
      </w:tr>
      <w:tr w:rsidR="00942334" w14:paraId="6501FDA1" w14:textId="77777777" w:rsidTr="00942334">
        <w:trPr>
          <w:trHeight w:val="2392"/>
        </w:trPr>
        <w:tc>
          <w:tcPr>
            <w:tcW w:w="3080" w:type="dxa"/>
          </w:tcPr>
          <w:p w14:paraId="11FE54A5"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942334" w14:paraId="6C9A9BBD" w14:textId="77777777" w:rsidTr="00942334">
        <w:trPr>
          <w:trHeight w:val="2392"/>
        </w:trPr>
        <w:tc>
          <w:tcPr>
            <w:tcW w:w="3080" w:type="dxa"/>
          </w:tcPr>
          <w:p w14:paraId="186BF27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00418511" w14:textId="57A6941F" w:rsidR="00942334" w:rsidRDefault="001A073D" w:rsidP="00CC122D">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動員並協調公民支持某</w:t>
            </w:r>
            <w:r w:rsidR="00CC122D">
              <w:rPr>
                <w:rFonts w:ascii="Times New Roman" w:hAnsi="Times New Roman" w:cs="Times New Roman" w:hint="eastAsia"/>
              </w:rPr>
              <w:t>1</w:t>
            </w:r>
            <w:r>
              <w:rPr>
                <w:rFonts w:ascii="Times New Roman" w:hAnsi="Times New Roman" w:cs="Times New Roman" w:hint="eastAsia"/>
              </w:rPr>
              <w:t>項行動</w:t>
            </w:r>
          </w:p>
        </w:tc>
      </w:tr>
      <w:tr w:rsidR="00942334" w14:paraId="14E39CAA" w14:textId="77777777" w:rsidTr="00942334">
        <w:trPr>
          <w:trHeight w:val="2392"/>
        </w:trPr>
        <w:tc>
          <w:tcPr>
            <w:tcW w:w="3080" w:type="dxa"/>
          </w:tcPr>
          <w:p w14:paraId="02559535"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849B133" w14:textId="77777777" w:rsidR="00942334" w:rsidRDefault="00942334" w:rsidP="00942334">
            <w:pPr>
              <w:tabs>
                <w:tab w:val="left" w:pos="1168"/>
              </w:tabs>
              <w:spacing w:line="240" w:lineRule="atLeast"/>
              <w:contextualSpacing/>
              <w:jc w:val="both"/>
              <w:rPr>
                <w:rFonts w:ascii="Times New Roman" w:hAnsi="Times New Roman" w:cs="Times New Roman"/>
              </w:rPr>
            </w:pPr>
          </w:p>
          <w:p w14:paraId="2E1FCC0B"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E07E903" w14:textId="77777777" w:rsidTr="00942334">
        <w:trPr>
          <w:trHeight w:val="2392"/>
        </w:trPr>
        <w:tc>
          <w:tcPr>
            <w:tcW w:w="3080" w:type="dxa"/>
          </w:tcPr>
          <w:p w14:paraId="7AFDD0FD"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764772B1"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0082E38C" w14:textId="77777777" w:rsidR="006862B0" w:rsidRDefault="006862B0" w:rsidP="006862B0">
      <w:pPr>
        <w:widowControl/>
        <w:rPr>
          <w:rFonts w:ascii="Times New Roman" w:hAnsi="Times New Roman" w:cs="Times New Roman"/>
        </w:rPr>
      </w:pPr>
    </w:p>
    <w:p w14:paraId="386021F7" w14:textId="77777777" w:rsidR="006862B0" w:rsidRDefault="006862B0" w:rsidP="006862B0">
      <w:pPr>
        <w:widowControl/>
        <w:rPr>
          <w:rFonts w:ascii="Times New Roman" w:hAnsi="Times New Roman" w:cs="Times New Roman"/>
        </w:rPr>
      </w:pPr>
    </w:p>
    <w:p w14:paraId="5B03CBBC" w14:textId="77777777" w:rsidR="006862B0" w:rsidRDefault="006862B0" w:rsidP="006862B0">
      <w:pPr>
        <w:widowControl/>
        <w:rPr>
          <w:rFonts w:ascii="Times New Roman" w:hAnsi="Times New Roman" w:cs="Times New Roman"/>
        </w:rPr>
      </w:pPr>
    </w:p>
    <w:p w14:paraId="3BABC9C8" w14:textId="16C1BFA5"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76384" behindDoc="0" locked="0" layoutInCell="1" allowOverlap="1" wp14:anchorId="3ABD8D41" wp14:editId="7B5F0876">
                <wp:simplePos x="0" y="0"/>
                <wp:positionH relativeFrom="column">
                  <wp:posOffset>685800</wp:posOffset>
                </wp:positionH>
                <wp:positionV relativeFrom="page">
                  <wp:posOffset>1165253</wp:posOffset>
                </wp:positionV>
                <wp:extent cx="905510" cy="283210"/>
                <wp:effectExtent l="0" t="0" r="0" b="2540"/>
                <wp:wrapNone/>
                <wp:docPr id="2921" name="文字方塊 2921"/>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28D83A34" w14:textId="4457275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8D41" id="文字方塊 2921" o:spid="_x0000_s1358" type="#_x0000_t202" style="position:absolute;left:0;text-align:left;margin-left:54pt;margin-top:91.75pt;width:71.3pt;height:22.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Brww2VLAgAAYwQAAA4AAAAAAAAAAAAAAAAALgIAAGRycy9lMm9Eb2MueG1sUEsBAi0AFAAGAAgA&#10;AAAhAMFlK1HhAAAACwEAAA8AAAAAAAAAAAAAAAAApQQAAGRycy9kb3ducmV2LnhtbFBLBQYAAAAA&#10;BAAEAPMAAACzBQAAAAA=&#10;" filled="f" stroked="f" strokeweight=".5pt">
                <v:textbox>
                  <w:txbxContent>
                    <w:p w14:paraId="28D83A34" w14:textId="4457275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148736" behindDoc="1" locked="0" layoutInCell="1" allowOverlap="1" wp14:anchorId="0CB2E5F5" wp14:editId="07D49BCB">
                <wp:simplePos x="0" y="0"/>
                <wp:positionH relativeFrom="margin">
                  <wp:align>left</wp:align>
                </wp:positionH>
                <wp:positionV relativeFrom="margin">
                  <wp:posOffset>234669</wp:posOffset>
                </wp:positionV>
                <wp:extent cx="2432050" cy="8047355"/>
                <wp:effectExtent l="0" t="0" r="6350" b="0"/>
                <wp:wrapNone/>
                <wp:docPr id="2922"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281D29" w14:textId="77777777" w:rsidR="00EC7A2E" w:rsidRDefault="00EC7A2E" w:rsidP="006862B0">
                            <w:pPr>
                              <w:rPr>
                                <w:b/>
                                <w:sz w:val="20"/>
                              </w:rPr>
                            </w:pPr>
                          </w:p>
                          <w:p w14:paraId="4CF39AFD" w14:textId="77777777" w:rsidR="00EC7A2E" w:rsidRDefault="00EC7A2E" w:rsidP="006862B0">
                            <w:pPr>
                              <w:rPr>
                                <w:b/>
                                <w:sz w:val="20"/>
                              </w:rPr>
                            </w:pPr>
                          </w:p>
                          <w:p w14:paraId="388DC7BC" w14:textId="77777777" w:rsidR="00EC7A2E" w:rsidRDefault="00EC7A2E" w:rsidP="006862B0">
                            <w:pPr>
                              <w:rPr>
                                <w:b/>
                                <w:sz w:val="20"/>
                              </w:rPr>
                            </w:pPr>
                          </w:p>
                          <w:p w14:paraId="32343963" w14:textId="77777777" w:rsidR="00EC7A2E" w:rsidRDefault="00EC7A2E" w:rsidP="006862B0">
                            <w:pPr>
                              <w:rPr>
                                <w:b/>
                                <w:sz w:val="20"/>
                              </w:rPr>
                            </w:pPr>
                          </w:p>
                          <w:p w14:paraId="188A4663" w14:textId="77777777" w:rsidR="00EC7A2E" w:rsidRDefault="00EC7A2E" w:rsidP="006862B0">
                            <w:pPr>
                              <w:rPr>
                                <w:b/>
                                <w:sz w:val="20"/>
                              </w:rPr>
                            </w:pPr>
                          </w:p>
                          <w:p w14:paraId="0BBAF905" w14:textId="77777777" w:rsidR="00EC7A2E" w:rsidRDefault="00EC7A2E" w:rsidP="006862B0">
                            <w:pPr>
                              <w:rPr>
                                <w:b/>
                                <w:sz w:val="20"/>
                              </w:rPr>
                            </w:pPr>
                          </w:p>
                          <w:p w14:paraId="1EEFD902" w14:textId="77777777" w:rsidR="00EC7A2E" w:rsidRDefault="00EC7A2E" w:rsidP="006862B0">
                            <w:pPr>
                              <w:rPr>
                                <w:b/>
                                <w:sz w:val="20"/>
                              </w:rPr>
                            </w:pPr>
                          </w:p>
                          <w:p w14:paraId="7264F14C" w14:textId="77777777" w:rsidR="00EC7A2E" w:rsidRDefault="00EC7A2E" w:rsidP="006862B0">
                            <w:pPr>
                              <w:rPr>
                                <w:b/>
                                <w:sz w:val="20"/>
                              </w:rPr>
                            </w:pPr>
                          </w:p>
                          <w:p w14:paraId="2589ED11" w14:textId="77777777" w:rsidR="00EC7A2E" w:rsidRDefault="00EC7A2E" w:rsidP="006862B0">
                            <w:pPr>
                              <w:rPr>
                                <w:b/>
                                <w:sz w:val="20"/>
                              </w:rPr>
                            </w:pPr>
                          </w:p>
                          <w:p w14:paraId="375873C7" w14:textId="77777777" w:rsidR="00EC7A2E" w:rsidRDefault="00EC7A2E" w:rsidP="006862B0">
                            <w:pPr>
                              <w:rPr>
                                <w:b/>
                                <w:sz w:val="20"/>
                              </w:rPr>
                            </w:pPr>
                          </w:p>
                          <w:p w14:paraId="575E6186" w14:textId="77777777" w:rsidR="00EC7A2E" w:rsidRDefault="00EC7A2E" w:rsidP="006862B0">
                            <w:pPr>
                              <w:rPr>
                                <w:b/>
                                <w:sz w:val="20"/>
                              </w:rPr>
                            </w:pPr>
                          </w:p>
                          <w:p w14:paraId="5AD02F6A" w14:textId="77777777" w:rsidR="00EC7A2E" w:rsidRDefault="00EC7A2E" w:rsidP="006862B0">
                            <w:pPr>
                              <w:rPr>
                                <w:b/>
                                <w:sz w:val="20"/>
                              </w:rPr>
                            </w:pPr>
                          </w:p>
                          <w:p w14:paraId="7FB7D842" w14:textId="77777777" w:rsidR="00EC7A2E" w:rsidRDefault="00EC7A2E" w:rsidP="006862B0">
                            <w:pPr>
                              <w:rPr>
                                <w:b/>
                                <w:sz w:val="20"/>
                              </w:rPr>
                            </w:pPr>
                          </w:p>
                          <w:p w14:paraId="4AF06B9D" w14:textId="77777777" w:rsidR="00EC7A2E" w:rsidRDefault="00EC7A2E" w:rsidP="006862B0">
                            <w:pPr>
                              <w:rPr>
                                <w:b/>
                                <w:sz w:val="20"/>
                              </w:rPr>
                            </w:pPr>
                          </w:p>
                          <w:p w14:paraId="045D47D2" w14:textId="77777777" w:rsidR="00EC7A2E" w:rsidRDefault="00EC7A2E" w:rsidP="006862B0">
                            <w:pPr>
                              <w:rPr>
                                <w:b/>
                                <w:sz w:val="20"/>
                              </w:rPr>
                            </w:pPr>
                          </w:p>
                          <w:p w14:paraId="0998F858" w14:textId="77777777" w:rsidR="00EC7A2E" w:rsidRDefault="00EC7A2E" w:rsidP="006862B0">
                            <w:pPr>
                              <w:rPr>
                                <w:b/>
                                <w:sz w:val="20"/>
                              </w:rPr>
                            </w:pPr>
                          </w:p>
                          <w:p w14:paraId="4C7BEC29" w14:textId="77777777" w:rsidR="00EC7A2E" w:rsidRDefault="00EC7A2E" w:rsidP="006862B0">
                            <w:pPr>
                              <w:rPr>
                                <w:b/>
                                <w:sz w:val="20"/>
                              </w:rPr>
                            </w:pPr>
                          </w:p>
                          <w:p w14:paraId="491FB078" w14:textId="77777777" w:rsidR="00EC7A2E" w:rsidRDefault="00EC7A2E" w:rsidP="006862B0">
                            <w:pPr>
                              <w:rPr>
                                <w:b/>
                                <w:sz w:val="20"/>
                              </w:rPr>
                            </w:pPr>
                          </w:p>
                          <w:p w14:paraId="5FC1C1AF" w14:textId="77777777" w:rsidR="00EC7A2E" w:rsidRDefault="00EC7A2E" w:rsidP="006862B0">
                            <w:pPr>
                              <w:rPr>
                                <w:b/>
                                <w:sz w:val="20"/>
                              </w:rPr>
                            </w:pPr>
                          </w:p>
                          <w:p w14:paraId="27304B77" w14:textId="77777777" w:rsidR="00EC7A2E" w:rsidRDefault="00EC7A2E" w:rsidP="006862B0">
                            <w:pPr>
                              <w:rPr>
                                <w:b/>
                                <w:sz w:val="20"/>
                              </w:rPr>
                            </w:pPr>
                          </w:p>
                          <w:p w14:paraId="02CBD57F" w14:textId="77777777" w:rsidR="00EC7A2E" w:rsidRDefault="00EC7A2E" w:rsidP="006862B0">
                            <w:pPr>
                              <w:rPr>
                                <w:b/>
                                <w:sz w:val="20"/>
                              </w:rPr>
                            </w:pPr>
                          </w:p>
                          <w:p w14:paraId="60CA24A1" w14:textId="77777777" w:rsidR="00EC7A2E" w:rsidRDefault="00EC7A2E" w:rsidP="006862B0">
                            <w:pPr>
                              <w:rPr>
                                <w:b/>
                                <w:sz w:val="20"/>
                              </w:rPr>
                            </w:pPr>
                          </w:p>
                          <w:p w14:paraId="45EC16DF" w14:textId="77777777" w:rsidR="00EC7A2E" w:rsidRDefault="00EC7A2E" w:rsidP="006862B0">
                            <w:pPr>
                              <w:rPr>
                                <w:b/>
                                <w:sz w:val="20"/>
                              </w:rPr>
                            </w:pPr>
                          </w:p>
                          <w:p w14:paraId="0D364673" w14:textId="77777777" w:rsidR="00EC7A2E" w:rsidRDefault="00EC7A2E" w:rsidP="006862B0">
                            <w:pPr>
                              <w:rPr>
                                <w:b/>
                                <w:sz w:val="20"/>
                              </w:rPr>
                            </w:pPr>
                          </w:p>
                          <w:p w14:paraId="763970A8" w14:textId="77777777" w:rsidR="00EC7A2E" w:rsidRDefault="00EC7A2E" w:rsidP="006862B0">
                            <w:pPr>
                              <w:rPr>
                                <w:b/>
                                <w:sz w:val="20"/>
                              </w:rPr>
                            </w:pPr>
                          </w:p>
                          <w:p w14:paraId="14A3D6CB" w14:textId="77777777" w:rsidR="00EC7A2E" w:rsidRDefault="00EC7A2E" w:rsidP="006862B0">
                            <w:pPr>
                              <w:rPr>
                                <w:b/>
                                <w:sz w:val="20"/>
                              </w:rPr>
                            </w:pPr>
                          </w:p>
                          <w:p w14:paraId="6C73E3AA" w14:textId="77777777" w:rsidR="00EC7A2E" w:rsidRDefault="00EC7A2E" w:rsidP="006862B0">
                            <w:pPr>
                              <w:rPr>
                                <w:b/>
                                <w:sz w:val="20"/>
                              </w:rPr>
                            </w:pPr>
                          </w:p>
                          <w:p w14:paraId="34F1DA42" w14:textId="77777777" w:rsidR="00EC7A2E" w:rsidRDefault="00EC7A2E" w:rsidP="006862B0">
                            <w:pPr>
                              <w:rPr>
                                <w:b/>
                                <w:sz w:val="20"/>
                              </w:rPr>
                            </w:pPr>
                          </w:p>
                          <w:p w14:paraId="3D4EE63A" w14:textId="77777777" w:rsidR="00EC7A2E" w:rsidRDefault="00EC7A2E" w:rsidP="006862B0">
                            <w:pPr>
                              <w:rPr>
                                <w:b/>
                                <w:sz w:val="20"/>
                              </w:rPr>
                            </w:pPr>
                          </w:p>
                          <w:p w14:paraId="16E30727" w14:textId="77777777" w:rsidR="00EC7A2E" w:rsidRDefault="00EC7A2E" w:rsidP="006862B0">
                            <w:pPr>
                              <w:rPr>
                                <w:b/>
                                <w:sz w:val="20"/>
                              </w:rPr>
                            </w:pPr>
                          </w:p>
                          <w:p w14:paraId="1E9632F8" w14:textId="77777777" w:rsidR="00EC7A2E" w:rsidRDefault="00EC7A2E" w:rsidP="006862B0">
                            <w:pPr>
                              <w:rPr>
                                <w:b/>
                                <w:sz w:val="20"/>
                              </w:rPr>
                            </w:pPr>
                          </w:p>
                          <w:p w14:paraId="032E18BB" w14:textId="77777777" w:rsidR="00EC7A2E" w:rsidRDefault="00EC7A2E" w:rsidP="006862B0">
                            <w:pPr>
                              <w:rPr>
                                <w:b/>
                                <w:sz w:val="20"/>
                              </w:rPr>
                            </w:pPr>
                          </w:p>
                          <w:p w14:paraId="1A778019" w14:textId="77777777" w:rsidR="00EC7A2E" w:rsidRDefault="00EC7A2E" w:rsidP="006862B0">
                            <w:pPr>
                              <w:rPr>
                                <w:b/>
                                <w:sz w:val="20"/>
                              </w:rPr>
                            </w:pPr>
                          </w:p>
                          <w:p w14:paraId="757A0178" w14:textId="77777777" w:rsidR="00EC7A2E" w:rsidRDefault="00EC7A2E" w:rsidP="006862B0">
                            <w:pPr>
                              <w:rPr>
                                <w:b/>
                                <w:sz w:val="20"/>
                              </w:rPr>
                            </w:pPr>
                          </w:p>
                          <w:p w14:paraId="649746E3" w14:textId="77777777" w:rsidR="00EC7A2E" w:rsidRDefault="00EC7A2E" w:rsidP="006862B0">
                            <w:pPr>
                              <w:rPr>
                                <w:b/>
                                <w:sz w:val="20"/>
                              </w:rPr>
                            </w:pPr>
                          </w:p>
                          <w:p w14:paraId="1A875AB1" w14:textId="77777777" w:rsidR="00EC7A2E" w:rsidRDefault="00EC7A2E" w:rsidP="006862B0">
                            <w:pPr>
                              <w:rPr>
                                <w:b/>
                                <w:sz w:val="20"/>
                              </w:rPr>
                            </w:pPr>
                          </w:p>
                          <w:p w14:paraId="55AF052D" w14:textId="77777777" w:rsidR="00EC7A2E" w:rsidRDefault="00EC7A2E" w:rsidP="006862B0">
                            <w:pPr>
                              <w:rPr>
                                <w:b/>
                                <w:sz w:val="20"/>
                              </w:rPr>
                            </w:pPr>
                          </w:p>
                          <w:p w14:paraId="36667720" w14:textId="77777777" w:rsidR="00EC7A2E" w:rsidRDefault="00EC7A2E" w:rsidP="006862B0">
                            <w:pPr>
                              <w:rPr>
                                <w:b/>
                                <w:sz w:val="20"/>
                              </w:rPr>
                            </w:pPr>
                          </w:p>
                          <w:p w14:paraId="13F4D00F" w14:textId="77777777" w:rsidR="00EC7A2E" w:rsidRDefault="00EC7A2E" w:rsidP="006862B0">
                            <w:pPr>
                              <w:rPr>
                                <w:b/>
                                <w:sz w:val="20"/>
                              </w:rPr>
                            </w:pPr>
                          </w:p>
                          <w:p w14:paraId="31DE833A" w14:textId="77777777" w:rsidR="00EC7A2E" w:rsidRDefault="00EC7A2E" w:rsidP="006862B0">
                            <w:pPr>
                              <w:rPr>
                                <w:b/>
                                <w:sz w:val="20"/>
                              </w:rPr>
                            </w:pPr>
                          </w:p>
                          <w:p w14:paraId="405D0F41" w14:textId="77777777" w:rsidR="00EC7A2E" w:rsidRDefault="00EC7A2E" w:rsidP="006862B0">
                            <w:pPr>
                              <w:rPr>
                                <w:b/>
                                <w:sz w:val="20"/>
                              </w:rPr>
                            </w:pPr>
                          </w:p>
                          <w:p w14:paraId="4D1EF985" w14:textId="77777777" w:rsidR="00EC7A2E" w:rsidRDefault="00EC7A2E" w:rsidP="006862B0">
                            <w:pPr>
                              <w:rPr>
                                <w:b/>
                                <w:sz w:val="20"/>
                              </w:rPr>
                            </w:pPr>
                          </w:p>
                          <w:p w14:paraId="3857330A" w14:textId="77777777" w:rsidR="00EC7A2E" w:rsidRDefault="00EC7A2E" w:rsidP="006862B0">
                            <w:pPr>
                              <w:rPr>
                                <w:b/>
                                <w:sz w:val="20"/>
                              </w:rPr>
                            </w:pPr>
                          </w:p>
                          <w:p w14:paraId="044DEAAB" w14:textId="77777777" w:rsidR="00EC7A2E" w:rsidRDefault="00EC7A2E" w:rsidP="006862B0">
                            <w:pPr>
                              <w:rPr>
                                <w:b/>
                                <w:sz w:val="20"/>
                              </w:rPr>
                            </w:pPr>
                          </w:p>
                          <w:p w14:paraId="3C30420B" w14:textId="77777777" w:rsidR="00EC7A2E" w:rsidRPr="0041682B" w:rsidRDefault="00EC7A2E" w:rsidP="006862B0">
                            <w:pPr>
                              <w:jc w:val="center"/>
                              <w:rPr>
                                <w:b/>
                                <w:sz w:val="20"/>
                              </w:rPr>
                            </w:pPr>
                          </w:p>
                          <w:p w14:paraId="22626203" w14:textId="77777777" w:rsidR="00EC7A2E" w:rsidRDefault="00EC7A2E" w:rsidP="006862B0">
                            <w:pPr>
                              <w:jc w:val="center"/>
                              <w:rPr>
                                <w:b/>
                                <w:sz w:val="20"/>
                              </w:rPr>
                            </w:pPr>
                          </w:p>
                          <w:p w14:paraId="3356C18A" w14:textId="77777777" w:rsidR="00EC7A2E" w:rsidRDefault="00EC7A2E" w:rsidP="006862B0">
                            <w:pPr>
                              <w:jc w:val="center"/>
                              <w:rPr>
                                <w:b/>
                                <w:sz w:val="20"/>
                              </w:rPr>
                            </w:pPr>
                          </w:p>
                          <w:p w14:paraId="224BAAAB" w14:textId="77777777" w:rsidR="00EC7A2E" w:rsidRDefault="00EC7A2E" w:rsidP="006862B0">
                            <w:pPr>
                              <w:jc w:val="center"/>
                              <w:rPr>
                                <w:b/>
                                <w:sz w:val="20"/>
                              </w:rPr>
                            </w:pPr>
                          </w:p>
                          <w:p w14:paraId="4BDF2C4D" w14:textId="77777777" w:rsidR="00EC7A2E" w:rsidRDefault="00EC7A2E" w:rsidP="006862B0">
                            <w:pPr>
                              <w:jc w:val="center"/>
                              <w:rPr>
                                <w:b/>
                                <w:sz w:val="20"/>
                              </w:rPr>
                            </w:pPr>
                          </w:p>
                          <w:p w14:paraId="4BB35911" w14:textId="77777777" w:rsidR="00EC7A2E" w:rsidRDefault="00EC7A2E" w:rsidP="006862B0">
                            <w:pPr>
                              <w:jc w:val="center"/>
                              <w:rPr>
                                <w:b/>
                                <w:sz w:val="20"/>
                              </w:rPr>
                            </w:pPr>
                          </w:p>
                          <w:p w14:paraId="3A6CCBE0" w14:textId="77777777" w:rsidR="00EC7A2E" w:rsidRDefault="00EC7A2E" w:rsidP="006862B0">
                            <w:pPr>
                              <w:jc w:val="center"/>
                              <w:rPr>
                                <w:b/>
                                <w:sz w:val="20"/>
                              </w:rPr>
                            </w:pPr>
                          </w:p>
                          <w:p w14:paraId="7AD61D06" w14:textId="77777777" w:rsidR="00EC7A2E" w:rsidRDefault="00EC7A2E" w:rsidP="006862B0">
                            <w:pPr>
                              <w:jc w:val="center"/>
                              <w:rPr>
                                <w:b/>
                                <w:sz w:val="20"/>
                              </w:rPr>
                            </w:pPr>
                          </w:p>
                          <w:p w14:paraId="0324686B" w14:textId="77777777" w:rsidR="00EC7A2E" w:rsidRDefault="00EC7A2E" w:rsidP="006862B0">
                            <w:pPr>
                              <w:jc w:val="center"/>
                              <w:rPr>
                                <w:b/>
                                <w:sz w:val="20"/>
                              </w:rPr>
                            </w:pPr>
                          </w:p>
                          <w:p w14:paraId="26C68074" w14:textId="77777777" w:rsidR="00EC7A2E" w:rsidRDefault="00EC7A2E" w:rsidP="006862B0">
                            <w:pPr>
                              <w:jc w:val="center"/>
                              <w:rPr>
                                <w:b/>
                                <w:sz w:val="20"/>
                              </w:rPr>
                            </w:pPr>
                          </w:p>
                          <w:p w14:paraId="283AA2BC" w14:textId="77777777" w:rsidR="00EC7A2E" w:rsidRDefault="00EC7A2E" w:rsidP="006862B0">
                            <w:pPr>
                              <w:jc w:val="center"/>
                              <w:rPr>
                                <w:b/>
                                <w:sz w:val="20"/>
                              </w:rPr>
                            </w:pPr>
                          </w:p>
                          <w:p w14:paraId="6C81C070" w14:textId="77777777" w:rsidR="00EC7A2E" w:rsidRDefault="00EC7A2E" w:rsidP="006862B0">
                            <w:pPr>
                              <w:jc w:val="center"/>
                              <w:rPr>
                                <w:b/>
                                <w:sz w:val="20"/>
                              </w:rPr>
                            </w:pPr>
                          </w:p>
                          <w:p w14:paraId="48C08717" w14:textId="77777777" w:rsidR="00EC7A2E" w:rsidRDefault="00EC7A2E" w:rsidP="006862B0">
                            <w:pPr>
                              <w:jc w:val="center"/>
                              <w:rPr>
                                <w:b/>
                                <w:sz w:val="20"/>
                              </w:rPr>
                            </w:pPr>
                          </w:p>
                          <w:p w14:paraId="1D0B67AE" w14:textId="77777777" w:rsidR="00EC7A2E" w:rsidRDefault="00EC7A2E" w:rsidP="006862B0">
                            <w:pPr>
                              <w:jc w:val="center"/>
                              <w:rPr>
                                <w:b/>
                                <w:sz w:val="20"/>
                              </w:rPr>
                            </w:pPr>
                          </w:p>
                          <w:p w14:paraId="59954E62" w14:textId="77777777" w:rsidR="00EC7A2E" w:rsidRDefault="00EC7A2E" w:rsidP="006862B0">
                            <w:pPr>
                              <w:jc w:val="center"/>
                              <w:rPr>
                                <w:b/>
                                <w:sz w:val="20"/>
                              </w:rPr>
                            </w:pPr>
                          </w:p>
                          <w:p w14:paraId="4FECED14"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0CB2E5F5" id="_x0000_s1359" style="position:absolute;left:0;text-align:left;margin-left:0;margin-top:18.5pt;width:191.5pt;height:633.65pt;z-index:-251167744;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Afv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7B281D29" w14:textId="77777777" w:rsidR="00EC7A2E" w:rsidRDefault="00EC7A2E" w:rsidP="006862B0">
                      <w:pPr>
                        <w:rPr>
                          <w:b/>
                          <w:sz w:val="20"/>
                        </w:rPr>
                      </w:pPr>
                    </w:p>
                    <w:p w14:paraId="4CF39AFD" w14:textId="77777777" w:rsidR="00EC7A2E" w:rsidRDefault="00EC7A2E" w:rsidP="006862B0">
                      <w:pPr>
                        <w:rPr>
                          <w:b/>
                          <w:sz w:val="20"/>
                        </w:rPr>
                      </w:pPr>
                    </w:p>
                    <w:p w14:paraId="388DC7BC" w14:textId="77777777" w:rsidR="00EC7A2E" w:rsidRDefault="00EC7A2E" w:rsidP="006862B0">
                      <w:pPr>
                        <w:rPr>
                          <w:b/>
                          <w:sz w:val="20"/>
                        </w:rPr>
                      </w:pPr>
                    </w:p>
                    <w:p w14:paraId="32343963" w14:textId="77777777" w:rsidR="00EC7A2E" w:rsidRDefault="00EC7A2E" w:rsidP="006862B0">
                      <w:pPr>
                        <w:rPr>
                          <w:b/>
                          <w:sz w:val="20"/>
                        </w:rPr>
                      </w:pPr>
                    </w:p>
                    <w:p w14:paraId="188A4663" w14:textId="77777777" w:rsidR="00EC7A2E" w:rsidRDefault="00EC7A2E" w:rsidP="006862B0">
                      <w:pPr>
                        <w:rPr>
                          <w:b/>
                          <w:sz w:val="20"/>
                        </w:rPr>
                      </w:pPr>
                    </w:p>
                    <w:p w14:paraId="0BBAF905" w14:textId="77777777" w:rsidR="00EC7A2E" w:rsidRDefault="00EC7A2E" w:rsidP="006862B0">
                      <w:pPr>
                        <w:rPr>
                          <w:b/>
                          <w:sz w:val="20"/>
                        </w:rPr>
                      </w:pPr>
                    </w:p>
                    <w:p w14:paraId="1EEFD902" w14:textId="77777777" w:rsidR="00EC7A2E" w:rsidRDefault="00EC7A2E" w:rsidP="006862B0">
                      <w:pPr>
                        <w:rPr>
                          <w:b/>
                          <w:sz w:val="20"/>
                        </w:rPr>
                      </w:pPr>
                    </w:p>
                    <w:p w14:paraId="7264F14C" w14:textId="77777777" w:rsidR="00EC7A2E" w:rsidRDefault="00EC7A2E" w:rsidP="006862B0">
                      <w:pPr>
                        <w:rPr>
                          <w:b/>
                          <w:sz w:val="20"/>
                        </w:rPr>
                      </w:pPr>
                    </w:p>
                    <w:p w14:paraId="2589ED11" w14:textId="77777777" w:rsidR="00EC7A2E" w:rsidRDefault="00EC7A2E" w:rsidP="006862B0">
                      <w:pPr>
                        <w:rPr>
                          <w:b/>
                          <w:sz w:val="20"/>
                        </w:rPr>
                      </w:pPr>
                    </w:p>
                    <w:p w14:paraId="375873C7" w14:textId="77777777" w:rsidR="00EC7A2E" w:rsidRDefault="00EC7A2E" w:rsidP="006862B0">
                      <w:pPr>
                        <w:rPr>
                          <w:b/>
                          <w:sz w:val="20"/>
                        </w:rPr>
                      </w:pPr>
                    </w:p>
                    <w:p w14:paraId="575E6186" w14:textId="77777777" w:rsidR="00EC7A2E" w:rsidRDefault="00EC7A2E" w:rsidP="006862B0">
                      <w:pPr>
                        <w:rPr>
                          <w:b/>
                          <w:sz w:val="20"/>
                        </w:rPr>
                      </w:pPr>
                    </w:p>
                    <w:p w14:paraId="5AD02F6A" w14:textId="77777777" w:rsidR="00EC7A2E" w:rsidRDefault="00EC7A2E" w:rsidP="006862B0">
                      <w:pPr>
                        <w:rPr>
                          <w:b/>
                          <w:sz w:val="20"/>
                        </w:rPr>
                      </w:pPr>
                    </w:p>
                    <w:p w14:paraId="7FB7D842" w14:textId="77777777" w:rsidR="00EC7A2E" w:rsidRDefault="00EC7A2E" w:rsidP="006862B0">
                      <w:pPr>
                        <w:rPr>
                          <w:b/>
                          <w:sz w:val="20"/>
                        </w:rPr>
                      </w:pPr>
                    </w:p>
                    <w:p w14:paraId="4AF06B9D" w14:textId="77777777" w:rsidR="00EC7A2E" w:rsidRDefault="00EC7A2E" w:rsidP="006862B0">
                      <w:pPr>
                        <w:rPr>
                          <w:b/>
                          <w:sz w:val="20"/>
                        </w:rPr>
                      </w:pPr>
                    </w:p>
                    <w:p w14:paraId="045D47D2" w14:textId="77777777" w:rsidR="00EC7A2E" w:rsidRDefault="00EC7A2E" w:rsidP="006862B0">
                      <w:pPr>
                        <w:rPr>
                          <w:b/>
                          <w:sz w:val="20"/>
                        </w:rPr>
                      </w:pPr>
                    </w:p>
                    <w:p w14:paraId="0998F858" w14:textId="77777777" w:rsidR="00EC7A2E" w:rsidRDefault="00EC7A2E" w:rsidP="006862B0">
                      <w:pPr>
                        <w:rPr>
                          <w:b/>
                          <w:sz w:val="20"/>
                        </w:rPr>
                      </w:pPr>
                    </w:p>
                    <w:p w14:paraId="4C7BEC29" w14:textId="77777777" w:rsidR="00EC7A2E" w:rsidRDefault="00EC7A2E" w:rsidP="006862B0">
                      <w:pPr>
                        <w:rPr>
                          <w:b/>
                          <w:sz w:val="20"/>
                        </w:rPr>
                      </w:pPr>
                    </w:p>
                    <w:p w14:paraId="491FB078" w14:textId="77777777" w:rsidR="00EC7A2E" w:rsidRDefault="00EC7A2E" w:rsidP="006862B0">
                      <w:pPr>
                        <w:rPr>
                          <w:b/>
                          <w:sz w:val="20"/>
                        </w:rPr>
                      </w:pPr>
                    </w:p>
                    <w:p w14:paraId="5FC1C1AF" w14:textId="77777777" w:rsidR="00EC7A2E" w:rsidRDefault="00EC7A2E" w:rsidP="006862B0">
                      <w:pPr>
                        <w:rPr>
                          <w:b/>
                          <w:sz w:val="20"/>
                        </w:rPr>
                      </w:pPr>
                    </w:p>
                    <w:p w14:paraId="27304B77" w14:textId="77777777" w:rsidR="00EC7A2E" w:rsidRDefault="00EC7A2E" w:rsidP="006862B0">
                      <w:pPr>
                        <w:rPr>
                          <w:b/>
                          <w:sz w:val="20"/>
                        </w:rPr>
                      </w:pPr>
                    </w:p>
                    <w:p w14:paraId="02CBD57F" w14:textId="77777777" w:rsidR="00EC7A2E" w:rsidRDefault="00EC7A2E" w:rsidP="006862B0">
                      <w:pPr>
                        <w:rPr>
                          <w:b/>
                          <w:sz w:val="20"/>
                        </w:rPr>
                      </w:pPr>
                    </w:p>
                    <w:p w14:paraId="60CA24A1" w14:textId="77777777" w:rsidR="00EC7A2E" w:rsidRDefault="00EC7A2E" w:rsidP="006862B0">
                      <w:pPr>
                        <w:rPr>
                          <w:b/>
                          <w:sz w:val="20"/>
                        </w:rPr>
                      </w:pPr>
                    </w:p>
                    <w:p w14:paraId="45EC16DF" w14:textId="77777777" w:rsidR="00EC7A2E" w:rsidRDefault="00EC7A2E" w:rsidP="006862B0">
                      <w:pPr>
                        <w:rPr>
                          <w:b/>
                          <w:sz w:val="20"/>
                        </w:rPr>
                      </w:pPr>
                    </w:p>
                    <w:p w14:paraId="0D364673" w14:textId="77777777" w:rsidR="00EC7A2E" w:rsidRDefault="00EC7A2E" w:rsidP="006862B0">
                      <w:pPr>
                        <w:rPr>
                          <w:b/>
                          <w:sz w:val="20"/>
                        </w:rPr>
                      </w:pPr>
                    </w:p>
                    <w:p w14:paraId="763970A8" w14:textId="77777777" w:rsidR="00EC7A2E" w:rsidRDefault="00EC7A2E" w:rsidP="006862B0">
                      <w:pPr>
                        <w:rPr>
                          <w:b/>
                          <w:sz w:val="20"/>
                        </w:rPr>
                      </w:pPr>
                    </w:p>
                    <w:p w14:paraId="14A3D6CB" w14:textId="77777777" w:rsidR="00EC7A2E" w:rsidRDefault="00EC7A2E" w:rsidP="006862B0">
                      <w:pPr>
                        <w:rPr>
                          <w:b/>
                          <w:sz w:val="20"/>
                        </w:rPr>
                      </w:pPr>
                    </w:p>
                    <w:p w14:paraId="6C73E3AA" w14:textId="77777777" w:rsidR="00EC7A2E" w:rsidRDefault="00EC7A2E" w:rsidP="006862B0">
                      <w:pPr>
                        <w:rPr>
                          <w:b/>
                          <w:sz w:val="20"/>
                        </w:rPr>
                      </w:pPr>
                    </w:p>
                    <w:p w14:paraId="34F1DA42" w14:textId="77777777" w:rsidR="00EC7A2E" w:rsidRDefault="00EC7A2E" w:rsidP="006862B0">
                      <w:pPr>
                        <w:rPr>
                          <w:b/>
                          <w:sz w:val="20"/>
                        </w:rPr>
                      </w:pPr>
                    </w:p>
                    <w:p w14:paraId="3D4EE63A" w14:textId="77777777" w:rsidR="00EC7A2E" w:rsidRDefault="00EC7A2E" w:rsidP="006862B0">
                      <w:pPr>
                        <w:rPr>
                          <w:b/>
                          <w:sz w:val="20"/>
                        </w:rPr>
                      </w:pPr>
                    </w:p>
                    <w:p w14:paraId="16E30727" w14:textId="77777777" w:rsidR="00EC7A2E" w:rsidRDefault="00EC7A2E" w:rsidP="006862B0">
                      <w:pPr>
                        <w:rPr>
                          <w:b/>
                          <w:sz w:val="20"/>
                        </w:rPr>
                      </w:pPr>
                    </w:p>
                    <w:p w14:paraId="1E9632F8" w14:textId="77777777" w:rsidR="00EC7A2E" w:rsidRDefault="00EC7A2E" w:rsidP="006862B0">
                      <w:pPr>
                        <w:rPr>
                          <w:b/>
                          <w:sz w:val="20"/>
                        </w:rPr>
                      </w:pPr>
                    </w:p>
                    <w:p w14:paraId="032E18BB" w14:textId="77777777" w:rsidR="00EC7A2E" w:rsidRDefault="00EC7A2E" w:rsidP="006862B0">
                      <w:pPr>
                        <w:rPr>
                          <w:b/>
                          <w:sz w:val="20"/>
                        </w:rPr>
                      </w:pPr>
                    </w:p>
                    <w:p w14:paraId="1A778019" w14:textId="77777777" w:rsidR="00EC7A2E" w:rsidRDefault="00EC7A2E" w:rsidP="006862B0">
                      <w:pPr>
                        <w:rPr>
                          <w:b/>
                          <w:sz w:val="20"/>
                        </w:rPr>
                      </w:pPr>
                    </w:p>
                    <w:p w14:paraId="757A0178" w14:textId="77777777" w:rsidR="00EC7A2E" w:rsidRDefault="00EC7A2E" w:rsidP="006862B0">
                      <w:pPr>
                        <w:rPr>
                          <w:b/>
                          <w:sz w:val="20"/>
                        </w:rPr>
                      </w:pPr>
                    </w:p>
                    <w:p w14:paraId="649746E3" w14:textId="77777777" w:rsidR="00EC7A2E" w:rsidRDefault="00EC7A2E" w:rsidP="006862B0">
                      <w:pPr>
                        <w:rPr>
                          <w:b/>
                          <w:sz w:val="20"/>
                        </w:rPr>
                      </w:pPr>
                    </w:p>
                    <w:p w14:paraId="1A875AB1" w14:textId="77777777" w:rsidR="00EC7A2E" w:rsidRDefault="00EC7A2E" w:rsidP="006862B0">
                      <w:pPr>
                        <w:rPr>
                          <w:b/>
                          <w:sz w:val="20"/>
                        </w:rPr>
                      </w:pPr>
                    </w:p>
                    <w:p w14:paraId="55AF052D" w14:textId="77777777" w:rsidR="00EC7A2E" w:rsidRDefault="00EC7A2E" w:rsidP="006862B0">
                      <w:pPr>
                        <w:rPr>
                          <w:b/>
                          <w:sz w:val="20"/>
                        </w:rPr>
                      </w:pPr>
                    </w:p>
                    <w:p w14:paraId="36667720" w14:textId="77777777" w:rsidR="00EC7A2E" w:rsidRDefault="00EC7A2E" w:rsidP="006862B0">
                      <w:pPr>
                        <w:rPr>
                          <w:b/>
                          <w:sz w:val="20"/>
                        </w:rPr>
                      </w:pPr>
                    </w:p>
                    <w:p w14:paraId="13F4D00F" w14:textId="77777777" w:rsidR="00EC7A2E" w:rsidRDefault="00EC7A2E" w:rsidP="006862B0">
                      <w:pPr>
                        <w:rPr>
                          <w:b/>
                          <w:sz w:val="20"/>
                        </w:rPr>
                      </w:pPr>
                    </w:p>
                    <w:p w14:paraId="31DE833A" w14:textId="77777777" w:rsidR="00EC7A2E" w:rsidRDefault="00EC7A2E" w:rsidP="006862B0">
                      <w:pPr>
                        <w:rPr>
                          <w:b/>
                          <w:sz w:val="20"/>
                        </w:rPr>
                      </w:pPr>
                    </w:p>
                    <w:p w14:paraId="405D0F41" w14:textId="77777777" w:rsidR="00EC7A2E" w:rsidRDefault="00EC7A2E" w:rsidP="006862B0">
                      <w:pPr>
                        <w:rPr>
                          <w:b/>
                          <w:sz w:val="20"/>
                        </w:rPr>
                      </w:pPr>
                    </w:p>
                    <w:p w14:paraId="4D1EF985" w14:textId="77777777" w:rsidR="00EC7A2E" w:rsidRDefault="00EC7A2E" w:rsidP="006862B0">
                      <w:pPr>
                        <w:rPr>
                          <w:b/>
                          <w:sz w:val="20"/>
                        </w:rPr>
                      </w:pPr>
                    </w:p>
                    <w:p w14:paraId="3857330A" w14:textId="77777777" w:rsidR="00EC7A2E" w:rsidRDefault="00EC7A2E" w:rsidP="006862B0">
                      <w:pPr>
                        <w:rPr>
                          <w:b/>
                          <w:sz w:val="20"/>
                        </w:rPr>
                      </w:pPr>
                    </w:p>
                    <w:p w14:paraId="044DEAAB" w14:textId="77777777" w:rsidR="00EC7A2E" w:rsidRDefault="00EC7A2E" w:rsidP="006862B0">
                      <w:pPr>
                        <w:rPr>
                          <w:b/>
                          <w:sz w:val="20"/>
                        </w:rPr>
                      </w:pPr>
                    </w:p>
                    <w:p w14:paraId="3C30420B" w14:textId="77777777" w:rsidR="00EC7A2E" w:rsidRPr="0041682B" w:rsidRDefault="00EC7A2E" w:rsidP="006862B0">
                      <w:pPr>
                        <w:jc w:val="center"/>
                        <w:rPr>
                          <w:b/>
                          <w:sz w:val="20"/>
                        </w:rPr>
                      </w:pPr>
                    </w:p>
                    <w:p w14:paraId="22626203" w14:textId="77777777" w:rsidR="00EC7A2E" w:rsidRDefault="00EC7A2E" w:rsidP="006862B0">
                      <w:pPr>
                        <w:jc w:val="center"/>
                        <w:rPr>
                          <w:b/>
                          <w:sz w:val="20"/>
                        </w:rPr>
                      </w:pPr>
                    </w:p>
                    <w:p w14:paraId="3356C18A" w14:textId="77777777" w:rsidR="00EC7A2E" w:rsidRDefault="00EC7A2E" w:rsidP="006862B0">
                      <w:pPr>
                        <w:jc w:val="center"/>
                        <w:rPr>
                          <w:b/>
                          <w:sz w:val="20"/>
                        </w:rPr>
                      </w:pPr>
                    </w:p>
                    <w:p w14:paraId="224BAAAB" w14:textId="77777777" w:rsidR="00EC7A2E" w:rsidRDefault="00EC7A2E" w:rsidP="006862B0">
                      <w:pPr>
                        <w:jc w:val="center"/>
                        <w:rPr>
                          <w:b/>
                          <w:sz w:val="20"/>
                        </w:rPr>
                      </w:pPr>
                    </w:p>
                    <w:p w14:paraId="4BDF2C4D" w14:textId="77777777" w:rsidR="00EC7A2E" w:rsidRDefault="00EC7A2E" w:rsidP="006862B0">
                      <w:pPr>
                        <w:jc w:val="center"/>
                        <w:rPr>
                          <w:b/>
                          <w:sz w:val="20"/>
                        </w:rPr>
                      </w:pPr>
                    </w:p>
                    <w:p w14:paraId="4BB35911" w14:textId="77777777" w:rsidR="00EC7A2E" w:rsidRDefault="00EC7A2E" w:rsidP="006862B0">
                      <w:pPr>
                        <w:jc w:val="center"/>
                        <w:rPr>
                          <w:b/>
                          <w:sz w:val="20"/>
                        </w:rPr>
                      </w:pPr>
                    </w:p>
                    <w:p w14:paraId="3A6CCBE0" w14:textId="77777777" w:rsidR="00EC7A2E" w:rsidRDefault="00EC7A2E" w:rsidP="006862B0">
                      <w:pPr>
                        <w:jc w:val="center"/>
                        <w:rPr>
                          <w:b/>
                          <w:sz w:val="20"/>
                        </w:rPr>
                      </w:pPr>
                    </w:p>
                    <w:p w14:paraId="7AD61D06" w14:textId="77777777" w:rsidR="00EC7A2E" w:rsidRDefault="00EC7A2E" w:rsidP="006862B0">
                      <w:pPr>
                        <w:jc w:val="center"/>
                        <w:rPr>
                          <w:b/>
                          <w:sz w:val="20"/>
                        </w:rPr>
                      </w:pPr>
                    </w:p>
                    <w:p w14:paraId="0324686B" w14:textId="77777777" w:rsidR="00EC7A2E" w:rsidRDefault="00EC7A2E" w:rsidP="006862B0">
                      <w:pPr>
                        <w:jc w:val="center"/>
                        <w:rPr>
                          <w:b/>
                          <w:sz w:val="20"/>
                        </w:rPr>
                      </w:pPr>
                    </w:p>
                    <w:p w14:paraId="26C68074" w14:textId="77777777" w:rsidR="00EC7A2E" w:rsidRDefault="00EC7A2E" w:rsidP="006862B0">
                      <w:pPr>
                        <w:jc w:val="center"/>
                        <w:rPr>
                          <w:b/>
                          <w:sz w:val="20"/>
                        </w:rPr>
                      </w:pPr>
                    </w:p>
                    <w:p w14:paraId="283AA2BC" w14:textId="77777777" w:rsidR="00EC7A2E" w:rsidRDefault="00EC7A2E" w:rsidP="006862B0">
                      <w:pPr>
                        <w:jc w:val="center"/>
                        <w:rPr>
                          <w:b/>
                          <w:sz w:val="20"/>
                        </w:rPr>
                      </w:pPr>
                    </w:p>
                    <w:p w14:paraId="6C81C070" w14:textId="77777777" w:rsidR="00EC7A2E" w:rsidRDefault="00EC7A2E" w:rsidP="006862B0">
                      <w:pPr>
                        <w:jc w:val="center"/>
                        <w:rPr>
                          <w:b/>
                          <w:sz w:val="20"/>
                        </w:rPr>
                      </w:pPr>
                    </w:p>
                    <w:p w14:paraId="48C08717" w14:textId="77777777" w:rsidR="00EC7A2E" w:rsidRDefault="00EC7A2E" w:rsidP="006862B0">
                      <w:pPr>
                        <w:jc w:val="center"/>
                        <w:rPr>
                          <w:b/>
                          <w:sz w:val="20"/>
                        </w:rPr>
                      </w:pPr>
                    </w:p>
                    <w:p w14:paraId="1D0B67AE" w14:textId="77777777" w:rsidR="00EC7A2E" w:rsidRDefault="00EC7A2E" w:rsidP="006862B0">
                      <w:pPr>
                        <w:jc w:val="center"/>
                        <w:rPr>
                          <w:b/>
                          <w:sz w:val="20"/>
                        </w:rPr>
                      </w:pPr>
                    </w:p>
                    <w:p w14:paraId="59954E62" w14:textId="77777777" w:rsidR="00EC7A2E" w:rsidRDefault="00EC7A2E" w:rsidP="006862B0">
                      <w:pPr>
                        <w:jc w:val="center"/>
                        <w:rPr>
                          <w:b/>
                          <w:sz w:val="20"/>
                        </w:rPr>
                      </w:pPr>
                    </w:p>
                    <w:p w14:paraId="4FECED14"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175360" behindDoc="0" locked="0" layoutInCell="1" allowOverlap="1" wp14:anchorId="3A553856" wp14:editId="02697738">
                <wp:simplePos x="0" y="0"/>
                <wp:positionH relativeFrom="margin">
                  <wp:posOffset>1532755</wp:posOffset>
                </wp:positionH>
                <wp:positionV relativeFrom="page">
                  <wp:posOffset>8947768</wp:posOffset>
                </wp:positionV>
                <wp:extent cx="751840" cy="283221"/>
                <wp:effectExtent l="0" t="0" r="0" b="2540"/>
                <wp:wrapNone/>
                <wp:docPr id="2923" name="文字方塊 2923"/>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4824B1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3856" id="文字方塊 2923" o:spid="_x0000_s1360" type="#_x0000_t202" style="position:absolute;left:0;text-align:left;margin-left:120.7pt;margin-top:704.55pt;width:59.2pt;height:22.3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n2SV7koCAABjBAAADgAAAAAAAAAAAAAAAAAuAgAAZHJzL2Uyb0RvYy54bWxQSwECLQAUAAYA&#10;CAAAACEAt/FfzOQAAAANAQAADwAAAAAAAAAAAAAAAACkBAAAZHJzL2Rvd25yZXYueG1sUEsFBgAA&#10;AAAEAAQA8wAAALUFAAAAAA==&#10;" filled="f" stroked="f" strokeweight=".5pt">
                <v:textbox>
                  <w:txbxContent>
                    <w:p w14:paraId="4824B1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74336" behindDoc="0" locked="0" layoutInCell="1" allowOverlap="1" wp14:anchorId="43F52118" wp14:editId="230F42DD">
                <wp:simplePos x="0" y="0"/>
                <wp:positionH relativeFrom="margin">
                  <wp:posOffset>1163230</wp:posOffset>
                </wp:positionH>
                <wp:positionV relativeFrom="page">
                  <wp:posOffset>8715122</wp:posOffset>
                </wp:positionV>
                <wp:extent cx="751840" cy="283221"/>
                <wp:effectExtent l="0" t="0" r="0" b="2540"/>
                <wp:wrapNone/>
                <wp:docPr id="2924" name="文字方塊 292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23964E1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2118" id="文字方塊 2924" o:spid="_x0000_s1361" type="#_x0000_t202" style="position:absolute;left:0;text-align:left;margin-left:91.6pt;margin-top:686.25pt;width:59.2pt;height:22.3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Wz9m/koCAABjBAAADgAAAAAAAAAAAAAAAAAuAgAAZHJzL2Uyb0RvYy54bWxQSwECLQAUAAYA&#10;CAAAACEAc36y6+QAAAANAQAADwAAAAAAAAAAAAAAAACkBAAAZHJzL2Rvd25yZXYueG1sUEsFBgAA&#10;AAAEAAQA8wAAALUFAAAAAA==&#10;" filled="f" stroked="f" strokeweight=".5pt">
                <v:textbox>
                  <w:txbxContent>
                    <w:p w14:paraId="23964E1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73312" behindDoc="0" locked="0" layoutInCell="1" allowOverlap="1" wp14:anchorId="56907EF6" wp14:editId="1B84CF83">
                <wp:simplePos x="0" y="0"/>
                <wp:positionH relativeFrom="margin">
                  <wp:posOffset>781376</wp:posOffset>
                </wp:positionH>
                <wp:positionV relativeFrom="page">
                  <wp:posOffset>8406423</wp:posOffset>
                </wp:positionV>
                <wp:extent cx="752115" cy="275129"/>
                <wp:effectExtent l="0" t="0" r="0" b="0"/>
                <wp:wrapNone/>
                <wp:docPr id="2925" name="文字方塊 2925"/>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11F646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7EF6" id="文字方塊 2925" o:spid="_x0000_s1362" type="#_x0000_t202" style="position:absolute;left:0;text-align:left;margin-left:61.55pt;margin-top:661.9pt;width:59.2pt;height:21.6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" filled="f" stroked="f" strokeweight=".5pt">
                <v:textbox>
                  <w:txbxContent>
                    <w:p w14:paraId="11F646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72288" behindDoc="0" locked="0" layoutInCell="1" allowOverlap="1" wp14:anchorId="0792C038" wp14:editId="51199A0C">
                <wp:simplePos x="0" y="0"/>
                <wp:positionH relativeFrom="margin">
                  <wp:posOffset>619727</wp:posOffset>
                </wp:positionH>
                <wp:positionV relativeFrom="page">
                  <wp:posOffset>8083090</wp:posOffset>
                </wp:positionV>
                <wp:extent cx="671639" cy="275129"/>
                <wp:effectExtent l="0" t="0" r="0" b="0"/>
                <wp:wrapNone/>
                <wp:docPr id="2926" name="文字方塊 2926"/>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3DDF01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C038" id="文字方塊 2926" o:spid="_x0000_s1363" type="#_x0000_t202" style="position:absolute;left:0;text-align:left;margin-left:48.8pt;margin-top:636.45pt;width:52.9pt;height:21.6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ERNakRMAgAAYwQAAA4AAAAAAAAAAAAAAAAALgIAAGRycy9lMm9Eb2MueG1sUEsBAi0AFAAG&#10;AAgAAAAhAEB0tFbjAAAADAEAAA8AAAAAAAAAAAAAAAAApgQAAGRycy9kb3ducmV2LnhtbFBLBQYA&#10;AAAABAAEAPMAAAC2BQAAAAA=&#10;" filled="f" stroked="f" strokeweight=".5pt">
                <v:textbox>
                  <w:txbxContent>
                    <w:p w14:paraId="3DDF01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56928" behindDoc="0" locked="0" layoutInCell="1" allowOverlap="1" wp14:anchorId="1B61088D" wp14:editId="5E37A6CF">
                <wp:simplePos x="0" y="0"/>
                <wp:positionH relativeFrom="margin">
                  <wp:align>left</wp:align>
                </wp:positionH>
                <wp:positionV relativeFrom="page">
                  <wp:posOffset>2426987</wp:posOffset>
                </wp:positionV>
                <wp:extent cx="614995" cy="283221"/>
                <wp:effectExtent l="0" t="0" r="0" b="2540"/>
                <wp:wrapNone/>
                <wp:docPr id="2927" name="文字方塊 2927"/>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4D7C7A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088D" id="文字方塊 2927" o:spid="_x0000_s1364" type="#_x0000_t202" style="position:absolute;left:0;text-align:left;margin-left:0;margin-top:191.1pt;width:48.4pt;height:22.3pt;z-index:252156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O6E&#10;sipKAgAAYwQAAA4AAAAAAAAAAAAAAAAALgIAAGRycy9lMm9Eb2MueG1sUEsBAi0AFAAGAAgAAAAh&#10;ANOPWhDfAAAABwEAAA8AAAAAAAAAAAAAAAAApAQAAGRycy9kb3ducmV2LnhtbFBLBQYAAAAABAAE&#10;APMAAACwBQAAAAA=&#10;" filled="f" stroked="f" strokeweight=".5pt">
                <v:textbox>
                  <w:txbxContent>
                    <w:p w14:paraId="4D7C7A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55904" behindDoc="0" locked="0" layoutInCell="1" allowOverlap="1" wp14:anchorId="167B1B35" wp14:editId="180734FC">
                <wp:simplePos x="0" y="0"/>
                <wp:positionH relativeFrom="column">
                  <wp:posOffset>94998</wp:posOffset>
                </wp:positionH>
                <wp:positionV relativeFrom="page">
                  <wp:posOffset>2071224</wp:posOffset>
                </wp:positionV>
                <wp:extent cx="704008" cy="267037"/>
                <wp:effectExtent l="0" t="0" r="0" b="0"/>
                <wp:wrapNone/>
                <wp:docPr id="2928" name="文字方塊 2928"/>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56454A30"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1B35" id="文字方塊 2928" o:spid="_x0000_s1365" type="#_x0000_t202" style="position:absolute;left:0;text-align:left;margin-left:7.5pt;margin-top:163.1pt;width:55.45pt;height:21.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" filled="f" stroked="f" strokeweight=".5pt">
                <v:textbox>
                  <w:txbxContent>
                    <w:p w14:paraId="56454A30"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54880" behindDoc="0" locked="0" layoutInCell="1" allowOverlap="1" wp14:anchorId="302A6385" wp14:editId="67885C98">
                <wp:simplePos x="0" y="0"/>
                <wp:positionH relativeFrom="column">
                  <wp:posOffset>369711</wp:posOffset>
                </wp:positionH>
                <wp:positionV relativeFrom="page">
                  <wp:posOffset>1755466</wp:posOffset>
                </wp:positionV>
                <wp:extent cx="598811" cy="250853"/>
                <wp:effectExtent l="0" t="0" r="0" b="0"/>
                <wp:wrapNone/>
                <wp:docPr id="2929" name="文字方塊 2929"/>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06FBD81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6385" id="文字方塊 2929" o:spid="_x0000_s1366" type="#_x0000_t202" style="position:absolute;left:0;text-align:left;margin-left:29.1pt;margin-top:138.25pt;width:47.15pt;height:1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DL2OeyTAIAAGMEAAAOAAAAAAAAAAAAAAAAAC4CAABkcnMvZTJvRG9jLnhtbFBLAQItABQABgAI&#10;AAAAIQAYpXfq4QAAAAoBAAAPAAAAAAAAAAAAAAAAAKYEAABkcnMvZG93bnJldi54bWxQSwUGAAAA&#10;AAQABADzAAAAtAUAAAAA&#10;" filled="f" stroked="f" strokeweight=".5pt">
                <v:textbox>
                  <w:txbxContent>
                    <w:p w14:paraId="06FBD81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53856" behindDoc="0" locked="0" layoutInCell="1" allowOverlap="1" wp14:anchorId="4D71AE8C" wp14:editId="75552422">
                <wp:simplePos x="0" y="0"/>
                <wp:positionH relativeFrom="column">
                  <wp:posOffset>652595</wp:posOffset>
                </wp:positionH>
                <wp:positionV relativeFrom="page">
                  <wp:posOffset>1431768</wp:posOffset>
                </wp:positionV>
                <wp:extent cx="582627" cy="258946"/>
                <wp:effectExtent l="0" t="0" r="0" b="0"/>
                <wp:wrapNone/>
                <wp:docPr id="2930" name="文字方塊 2930"/>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6FCF8910" w14:textId="692FE66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AE8C" id="文字方塊 2930" o:spid="_x0000_s1367" type="#_x0000_t202" style="position:absolute;left:0;text-align:left;margin-left:51.4pt;margin-top:112.75pt;width:45.9pt;height:20.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" filled="f" stroked="f" strokeweight=".5pt">
                <v:textbox>
                  <w:txbxContent>
                    <w:p w14:paraId="6FCF8910" w14:textId="692FE66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71264" behindDoc="0" locked="0" layoutInCell="1" allowOverlap="1" wp14:anchorId="0A537EAF" wp14:editId="5E58224A">
                <wp:simplePos x="0" y="0"/>
                <wp:positionH relativeFrom="margin">
                  <wp:align>left</wp:align>
                </wp:positionH>
                <wp:positionV relativeFrom="page">
                  <wp:posOffset>7759700</wp:posOffset>
                </wp:positionV>
                <wp:extent cx="1051639" cy="275129"/>
                <wp:effectExtent l="0" t="0" r="0" b="0"/>
                <wp:wrapNone/>
                <wp:docPr id="2931" name="文字方塊 2931"/>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7073FA8C" w14:textId="788D325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7EAF" id="文字方塊 2931" o:spid="_x0000_s1368" type="#_x0000_t202" style="position:absolute;left:0;text-align:left;margin-left:0;margin-top:611pt;width:82.8pt;height:21.65pt;z-index:252171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TA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L518r9MAgAAZAQAAA4AAAAAAAAAAAAAAAAALgIAAGRycy9lMm9Eb2MueG1sUEsBAi0AFAAGAAgA&#10;AAAhAE8BmETgAAAACgEAAA8AAAAAAAAAAAAAAAAApgQAAGRycy9kb3ducmV2LnhtbFBLBQYAAAAA&#10;BAAEAPMAAACzBQAAAAA=&#10;" filled="f" stroked="f" strokeweight=".5pt">
                <v:textbox>
                  <w:txbxContent>
                    <w:p w14:paraId="7073FA8C" w14:textId="788D325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70240" behindDoc="0" locked="0" layoutInCell="1" allowOverlap="1" wp14:anchorId="02D7B5AC" wp14:editId="7628471F">
                <wp:simplePos x="0" y="0"/>
                <wp:positionH relativeFrom="margin">
                  <wp:posOffset>-145657</wp:posOffset>
                </wp:positionH>
                <wp:positionV relativeFrom="page">
                  <wp:posOffset>7426471</wp:posOffset>
                </wp:positionV>
                <wp:extent cx="898216" cy="275129"/>
                <wp:effectExtent l="0" t="0" r="0" b="0"/>
                <wp:wrapNone/>
                <wp:docPr id="2932" name="文字方塊 2932"/>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702B69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B5AC" id="文字方塊 2932" o:spid="_x0000_s1369" type="#_x0000_t202" style="position:absolute;left:0;text-align:left;margin-left:-11.45pt;margin-top:584.75pt;width:70.75pt;height:21.6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D82CpkTQIAAGMEAAAOAAAAAAAAAAAAAAAAAC4CAABkcnMvZTJvRG9jLnhtbFBLAQItABQA&#10;BgAIAAAAIQBbWoKK4wAAAA0BAAAPAAAAAAAAAAAAAAAAAKcEAABkcnMvZG93bnJldi54bWxQSwUG&#10;AAAAAAQABADzAAAAtwUAAAAA&#10;" filled="f" stroked="f" strokeweight=".5pt">
                <v:textbox>
                  <w:txbxContent>
                    <w:p w14:paraId="702B69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9216" behindDoc="0" locked="0" layoutInCell="1" allowOverlap="1" wp14:anchorId="34C984EC" wp14:editId="023D7317">
                <wp:simplePos x="0" y="0"/>
                <wp:positionH relativeFrom="margin">
                  <wp:posOffset>-244560</wp:posOffset>
                </wp:positionH>
                <wp:positionV relativeFrom="page">
                  <wp:posOffset>7080087</wp:posOffset>
                </wp:positionV>
                <wp:extent cx="898216" cy="275129"/>
                <wp:effectExtent l="0" t="0" r="0" b="0"/>
                <wp:wrapNone/>
                <wp:docPr id="2933" name="文字方塊 293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3DA65A85" w14:textId="610579D6"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984EC" id="文字方塊 2933" o:spid="_x0000_s1370" type="#_x0000_t202" style="position:absolute;left:0;text-align:left;margin-left:-19.25pt;margin-top:557.5pt;width:70.75pt;height:21.6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MB27tEwCAABjBAAADgAAAAAAAAAAAAAAAAAuAgAAZHJzL2Uyb0RvYy54bWxQSwECLQAUAAYA&#10;CAAAACEAKrgVS+IAAAANAQAADwAAAAAAAAAAAAAAAACmBAAAZHJzL2Rvd25yZXYueG1sUEsFBgAA&#10;AAAEAAQA8wAAALUFAAAAAA==&#10;" filled="f" stroked="f" strokeweight=".5pt">
                <v:textbox>
                  <w:txbxContent>
                    <w:p w14:paraId="3DA65A85" w14:textId="610579D6"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8192" behindDoc="0" locked="0" layoutInCell="1" allowOverlap="1" wp14:anchorId="5766A49E" wp14:editId="0A74F288">
                <wp:simplePos x="0" y="0"/>
                <wp:positionH relativeFrom="leftMargin">
                  <wp:posOffset>954861</wp:posOffset>
                </wp:positionH>
                <wp:positionV relativeFrom="page">
                  <wp:posOffset>6716389</wp:posOffset>
                </wp:positionV>
                <wp:extent cx="728042" cy="258946"/>
                <wp:effectExtent l="0" t="0" r="0" b="0"/>
                <wp:wrapNone/>
                <wp:docPr id="2934" name="文字方塊 2934"/>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33D3AA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A49E" id="文字方塊 2934" o:spid="_x0000_s1371" type="#_x0000_t202" style="position:absolute;left:0;text-align:left;margin-left:75.2pt;margin-top:528.85pt;width:57.35pt;height:20.4pt;z-index:25216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K4O9r1MAgAAYwQAAA4AAAAAAAAAAAAAAAAALgIAAGRycy9lMm9Eb2MueG1sUEsBAi0AFAAG&#10;AAgAAAAhAPeTgR7jAAAADQEAAA8AAAAAAAAAAAAAAAAApgQAAGRycy9kb3ducmV2LnhtbFBLBQYA&#10;AAAABAAEAPMAAAC2BQAAAAA=&#10;" filled="f" stroked="f" strokeweight=".5pt">
                <v:textbox>
                  <w:txbxContent>
                    <w:p w14:paraId="33D3AA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7168" behindDoc="0" locked="0" layoutInCell="1" allowOverlap="1" wp14:anchorId="286889CE" wp14:editId="4388EF39">
                <wp:simplePos x="0" y="0"/>
                <wp:positionH relativeFrom="leftMargin">
                  <wp:posOffset>663548</wp:posOffset>
                </wp:positionH>
                <wp:positionV relativeFrom="page">
                  <wp:posOffset>6336064</wp:posOffset>
                </wp:positionV>
                <wp:extent cx="890124" cy="291314"/>
                <wp:effectExtent l="0" t="0" r="0" b="0"/>
                <wp:wrapNone/>
                <wp:docPr id="2936" name="文字方塊 2936"/>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3EEC74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89CE" id="文字方塊 2936" o:spid="_x0000_s1372" type="#_x0000_t202" style="position:absolute;left:0;text-align:left;margin-left:52.25pt;margin-top:498.9pt;width:70.1pt;height:22.95pt;z-index:25216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B1/4gBTAIAAGMEAAAOAAAAAAAAAAAAAAAAAC4CAABkcnMvZTJvRG9jLnhtbFBLAQItABQABgAI&#10;AAAAIQBTuaVS4QAAAAwBAAAPAAAAAAAAAAAAAAAAAKYEAABkcnMvZG93bnJldi54bWxQSwUGAAAA&#10;AAQABADzAAAAtAUAAAAA&#10;" filled="f" stroked="f" strokeweight=".5pt">
                <v:textbox>
                  <w:txbxContent>
                    <w:p w14:paraId="3EEC74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6144" behindDoc="0" locked="0" layoutInCell="1" allowOverlap="1" wp14:anchorId="12E7E62C" wp14:editId="774E47CB">
                <wp:simplePos x="0" y="0"/>
                <wp:positionH relativeFrom="leftMargin">
                  <wp:posOffset>492159</wp:posOffset>
                </wp:positionH>
                <wp:positionV relativeFrom="page">
                  <wp:posOffset>5921566</wp:posOffset>
                </wp:positionV>
                <wp:extent cx="962654" cy="291314"/>
                <wp:effectExtent l="0" t="0" r="0" b="0"/>
                <wp:wrapNone/>
                <wp:docPr id="2937" name="文字方塊 2937"/>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13F44B8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E62C" id="文字方塊 2937" o:spid="_x0000_s1373" type="#_x0000_t202" style="position:absolute;left:0;text-align:left;margin-left:38.75pt;margin-top:466.25pt;width:75.8pt;height:22.95pt;z-index:25216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1blIuE0CAABjBAAADgAAAAAAAAAAAAAAAAAuAgAAZHJzL2Uyb0RvYy54bWxQSwECLQAUAAYA&#10;CAAAACEAI1uw3eEAAAAKAQAADwAAAAAAAAAAAAAAAACnBAAAZHJzL2Rvd25yZXYueG1sUEsFBgAA&#10;AAAEAAQA8wAAALUFAAAAAA==&#10;" filled="f" stroked="f" strokeweight=".5pt">
                <v:textbox>
                  <w:txbxContent>
                    <w:p w14:paraId="13F44B8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5120" behindDoc="0" locked="0" layoutInCell="1" allowOverlap="1" wp14:anchorId="77B697EC" wp14:editId="11252F75">
                <wp:simplePos x="0" y="0"/>
                <wp:positionH relativeFrom="leftMargin">
                  <wp:posOffset>404603</wp:posOffset>
                </wp:positionH>
                <wp:positionV relativeFrom="page">
                  <wp:posOffset>5526860</wp:posOffset>
                </wp:positionV>
                <wp:extent cx="962654" cy="291314"/>
                <wp:effectExtent l="0" t="0" r="0" b="0"/>
                <wp:wrapNone/>
                <wp:docPr id="2990" name="文字方塊 2990"/>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D66DB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97EC" id="文字方塊 2990" o:spid="_x0000_s1374" type="#_x0000_t202" style="position:absolute;left:0;text-align:left;margin-left:31.85pt;margin-top:435.2pt;width:75.8pt;height:22.95pt;z-index:25216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PrdPC5MAgAAYwQAAA4AAAAAAAAAAAAAAAAALgIAAGRycy9lMm9Eb2MueG1sUEsBAi0AFAAG&#10;AAgAAAAhAI9GBXTjAAAACgEAAA8AAAAAAAAAAAAAAAAApgQAAGRycy9kb3ducmV2LnhtbFBLBQYA&#10;AAAABAAEAPMAAAC2BQAAAAA=&#10;" filled="f" stroked="f" strokeweight=".5pt">
                <v:textbox>
                  <w:txbxContent>
                    <w:p w14:paraId="6D66DB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4096" behindDoc="0" locked="0" layoutInCell="1" allowOverlap="1" wp14:anchorId="1AE4697E" wp14:editId="5A9A66F5">
                <wp:simplePos x="0" y="0"/>
                <wp:positionH relativeFrom="leftMargin">
                  <wp:posOffset>592742</wp:posOffset>
                </wp:positionH>
                <wp:positionV relativeFrom="page">
                  <wp:posOffset>5118212</wp:posOffset>
                </wp:positionV>
                <wp:extent cx="647363" cy="291314"/>
                <wp:effectExtent l="0" t="0" r="0" b="0"/>
                <wp:wrapNone/>
                <wp:docPr id="2991" name="文字方塊 2991"/>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5E7174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697E" id="文字方塊 2991" o:spid="_x0000_s1375" type="#_x0000_t202" style="position:absolute;left:0;text-align:left;margin-left:46.65pt;margin-top:403pt;width:50.95pt;height:22.95pt;z-index:252164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S1BeAUoCAABjBAAADgAAAAAAAAAAAAAAAAAuAgAAZHJzL2Uyb0RvYy54bWxQSwECLQAUAAYACAAA&#10;ACEAq62fouEAAAAKAQAADwAAAAAAAAAAAAAAAACkBAAAZHJzL2Rvd25yZXYueG1sUEsFBgAAAAAE&#10;AAQA8wAAALIFAAAAAA==&#10;" filled="f" stroked="f" strokeweight=".5pt">
                <v:textbox>
                  <w:txbxContent>
                    <w:p w14:paraId="55E7174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3072" behindDoc="0" locked="0" layoutInCell="1" allowOverlap="1" wp14:anchorId="3B639C9B" wp14:editId="706C9B78">
                <wp:simplePos x="0" y="0"/>
                <wp:positionH relativeFrom="leftMargin">
                  <wp:align>right</wp:align>
                </wp:positionH>
                <wp:positionV relativeFrom="page">
                  <wp:posOffset>4733599</wp:posOffset>
                </wp:positionV>
                <wp:extent cx="647363" cy="291314"/>
                <wp:effectExtent l="0" t="0" r="0" b="0"/>
                <wp:wrapNone/>
                <wp:docPr id="2992" name="文字方塊 2992"/>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B27ED3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9C9B" id="文字方塊 2992" o:spid="_x0000_s1376" type="#_x0000_t202" style="position:absolute;left:0;text-align:left;margin-left:-.25pt;margin-top:372.7pt;width:50.95pt;height:22.95pt;z-index:25216307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OF6c9pMAgAAYwQAAA4AAAAAAAAAAAAAAAAALgIAAGRycy9lMm9Eb2MueG1sUEsBAi0AFAAGAAgA&#10;AAAhACjg0YvgAAAACAEAAA8AAAAAAAAAAAAAAAAApgQAAGRycy9kb3ducmV2LnhtbFBLBQYAAAAA&#10;BAAEAPMAAACzBQAAAAA=&#10;" filled="f" stroked="f" strokeweight=".5pt">
                <v:textbox>
                  <w:txbxContent>
                    <w:p w14:paraId="0B27ED3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62048" behindDoc="0" locked="0" layoutInCell="1" allowOverlap="1" wp14:anchorId="5DFDCC36" wp14:editId="11953BF7">
                <wp:simplePos x="0" y="0"/>
                <wp:positionH relativeFrom="column">
                  <wp:posOffset>-689104</wp:posOffset>
                </wp:positionH>
                <wp:positionV relativeFrom="page">
                  <wp:posOffset>4336578</wp:posOffset>
                </wp:positionV>
                <wp:extent cx="768743" cy="307497"/>
                <wp:effectExtent l="0" t="0" r="0" b="0"/>
                <wp:wrapNone/>
                <wp:docPr id="2993" name="文字方塊 2993"/>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4B2EC630"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CC36" id="文字方塊 2993" o:spid="_x0000_s1377" type="#_x0000_t202" style="position:absolute;left:0;text-align:left;margin-left:-54.25pt;margin-top:341.45pt;width:60.55pt;height:24.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ASOcMlMAgAAYwQAAA4AAAAAAAAAAAAAAAAALgIAAGRycy9lMm9Eb2MueG1sUEsBAi0AFAAG&#10;AAgAAAAhAEcDIgvjAAAACwEAAA8AAAAAAAAAAAAAAAAApgQAAGRycy9kb3ducmV2LnhtbFBLBQYA&#10;AAAABAAEAPMAAAC2BQAAAAA=&#10;" filled="f" stroked="f" strokeweight=".5pt">
                <v:textbox>
                  <w:txbxContent>
                    <w:p w14:paraId="4B2EC630"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61024" behindDoc="0" locked="0" layoutInCell="1" allowOverlap="1" wp14:anchorId="7223DC57" wp14:editId="252A1F77">
                <wp:simplePos x="0" y="0"/>
                <wp:positionH relativeFrom="column">
                  <wp:posOffset>-835503</wp:posOffset>
                </wp:positionH>
                <wp:positionV relativeFrom="page">
                  <wp:posOffset>3948913</wp:posOffset>
                </wp:positionV>
                <wp:extent cx="1019597" cy="291314"/>
                <wp:effectExtent l="0" t="0" r="0" b="0"/>
                <wp:wrapNone/>
                <wp:docPr id="2994" name="文字方塊 2994"/>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37756D1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DC57" id="文字方塊 2994" o:spid="_x0000_s1378" type="#_x0000_t202" style="position:absolute;left:0;text-align:left;margin-left:-65.8pt;margin-top:310.95pt;width:80.3pt;height:22.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IT9jdhNAgAAZAQAAA4AAAAAAAAAAAAAAAAALgIAAGRycy9lMm9Eb2MueG1sUEsBAi0AFAAG&#10;AAgAAAAhAANzc2viAAAACwEAAA8AAAAAAAAAAAAAAAAApwQAAGRycy9kb3ducmV2LnhtbFBLBQYA&#10;AAAABAAEAPMAAAC2BQAAAAA=&#10;" filled="f" stroked="f" strokeweight=".5pt">
                <v:textbox>
                  <w:txbxContent>
                    <w:p w14:paraId="37756D1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60000" behindDoc="0" locked="0" layoutInCell="1" allowOverlap="1" wp14:anchorId="095A7CAE" wp14:editId="5C05DC90">
                <wp:simplePos x="0" y="0"/>
                <wp:positionH relativeFrom="column">
                  <wp:posOffset>-867455</wp:posOffset>
                </wp:positionH>
                <wp:positionV relativeFrom="page">
                  <wp:posOffset>3568065</wp:posOffset>
                </wp:positionV>
                <wp:extent cx="1351370" cy="307497"/>
                <wp:effectExtent l="0" t="0" r="0" b="0"/>
                <wp:wrapNone/>
                <wp:docPr id="2995" name="文字方塊 2995"/>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056AB0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7CAE" id="文字方塊 2995" o:spid="_x0000_s1379" type="#_x0000_t202" style="position:absolute;left:0;text-align:left;margin-left:-68.3pt;margin-top:280.95pt;width:106.4pt;height:24.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GaCuE5MAgAAZAQAAA4AAAAAAAAAAAAAAAAALgIAAGRycy9lMm9Eb2MueG1sUEsBAi0AFAAG&#10;AAgAAAAhAOG0M/fjAAAACwEAAA8AAAAAAAAAAAAAAAAApgQAAGRycy9kb3ducmV2LnhtbFBLBQYA&#10;AAAABAAEAPMAAAC2BQAAAAA=&#10;" filled="f" stroked="f" strokeweight=".5pt">
                <v:textbox>
                  <w:txbxContent>
                    <w:p w14:paraId="056AB00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58976" behindDoc="0" locked="0" layoutInCell="1" allowOverlap="1" wp14:anchorId="615E30F2" wp14:editId="67EB7353">
                <wp:simplePos x="0" y="0"/>
                <wp:positionH relativeFrom="column">
                  <wp:posOffset>-581873</wp:posOffset>
                </wp:positionH>
                <wp:positionV relativeFrom="page">
                  <wp:posOffset>3199602</wp:posOffset>
                </wp:positionV>
                <wp:extent cx="1059815" cy="242570"/>
                <wp:effectExtent l="0" t="0" r="0" b="5080"/>
                <wp:wrapNone/>
                <wp:docPr id="2996" name="文字方塊 2996"/>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4193337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E30F2" id="文字方塊 2996" o:spid="_x0000_s1380" type="#_x0000_t202" style="position:absolute;left:0;text-align:left;margin-left:-45.8pt;margin-top:251.95pt;width:83.45pt;height:19.1pt;z-index:2521589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A8l8EdSwIAAGQEAAAOAAAAAAAAAAAAAAAAAC4CAABkcnMvZTJvRG9jLnhtbFBLAQItABQABgAI&#10;AAAAIQB5Gqh64gAAAAoBAAAPAAAAAAAAAAAAAAAAAKUEAABkcnMvZG93bnJldi54bWxQSwUGAAAA&#10;AAQABADzAAAAtAUAAAAA&#10;" filled="f" stroked="f" strokeweight=".5pt">
                <v:textbox>
                  <w:txbxContent>
                    <w:p w14:paraId="4193337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57952" behindDoc="0" locked="0" layoutInCell="1" allowOverlap="1" wp14:anchorId="16CF0774" wp14:editId="4EB43063">
                <wp:simplePos x="0" y="0"/>
                <wp:positionH relativeFrom="column">
                  <wp:posOffset>-517329</wp:posOffset>
                </wp:positionH>
                <wp:positionV relativeFrom="page">
                  <wp:posOffset>2827166</wp:posOffset>
                </wp:positionV>
                <wp:extent cx="1059815" cy="242570"/>
                <wp:effectExtent l="0" t="0" r="0" b="5080"/>
                <wp:wrapNone/>
                <wp:docPr id="2997" name="文字方塊 299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68F0DEC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CF0774" id="文字方塊 2997" o:spid="_x0000_s1381" type="#_x0000_t202" style="position:absolute;left:0;text-align:left;margin-left:-40.75pt;margin-top:222.6pt;width:83.45pt;height:19.1pt;z-index:252157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KC2REZLAgAAZAQAAA4AAAAAAAAAAAAAAAAALgIAAGRycy9lMm9Eb2MueG1sUEsBAi0AFAAGAAgA&#10;AAAhAOC2MmvhAAAACgEAAA8AAAAAAAAAAAAAAAAApQQAAGRycy9kb3ducmV2LnhtbFBLBQYAAAAA&#10;BAAEAPMAAACzBQAAAAA=&#10;" filled="f" stroked="f" strokeweight=".5pt">
                <v:textbox>
                  <w:txbxContent>
                    <w:p w14:paraId="68F0DEC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52832" behindDoc="0" locked="0" layoutInCell="1" allowOverlap="1" wp14:anchorId="69C47294" wp14:editId="71B11BC1">
                <wp:simplePos x="0" y="0"/>
                <wp:positionH relativeFrom="column">
                  <wp:posOffset>4224805</wp:posOffset>
                </wp:positionH>
                <wp:positionV relativeFrom="page">
                  <wp:posOffset>1453565</wp:posOffset>
                </wp:positionV>
                <wp:extent cx="2078355" cy="525780"/>
                <wp:effectExtent l="0" t="0" r="17145" b="45720"/>
                <wp:wrapNone/>
                <wp:docPr id="2998" name="流程圖: 換頁接點 2998"/>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EE8444"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47294" id="流程圖: 換頁接點 2998" o:spid="_x0000_s1382" type="#_x0000_t177" style="position:absolute;left:0;text-align:left;margin-left:332.65pt;margin-top:114.45pt;width:163.65pt;height:41.4pt;z-index:2521528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" fillcolor="#5b9bd5 [3204]" strokecolor="#1f4d78 [1604]" strokeweight="1pt">
                <v:textbox>
                  <w:txbxContent>
                    <w:p w14:paraId="25EE8444"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4868D95E" w14:textId="77777777" w:rsidR="006862B0" w:rsidRDefault="006862B0">
      <w:pPr>
        <w:widowControl/>
        <w:rPr>
          <w:rFonts w:ascii="Times New Roman" w:hAnsi="Times New Roman" w:cs="Times New Roman"/>
        </w:rPr>
      </w:pPr>
    </w:p>
    <w:p w14:paraId="7967D192" w14:textId="77777777" w:rsidR="006862B0" w:rsidRDefault="00942334">
      <w:pPr>
        <w:widowControl/>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60064" behindDoc="0" locked="0" layoutInCell="1" allowOverlap="1" wp14:anchorId="0F4951CD" wp14:editId="3282BA7E">
                <wp:simplePos x="0" y="0"/>
                <wp:positionH relativeFrom="column">
                  <wp:posOffset>555171</wp:posOffset>
                </wp:positionH>
                <wp:positionV relativeFrom="page">
                  <wp:posOffset>2182266</wp:posOffset>
                </wp:positionV>
                <wp:extent cx="3665284" cy="776087"/>
                <wp:effectExtent l="0" t="0" r="11430" b="24130"/>
                <wp:wrapNone/>
                <wp:docPr id="3749" name="弧形接點 3749"/>
                <wp:cNvGraphicFramePr/>
                <a:graphic xmlns:a="http://schemas.openxmlformats.org/drawingml/2006/main">
                  <a:graphicData uri="http://schemas.microsoft.com/office/word/2010/wordprocessingShape">
                    <wps:wsp>
                      <wps:cNvCnPr/>
                      <wps:spPr>
                        <a:xfrm flipV="1">
                          <a:off x="0" y="0"/>
                          <a:ext cx="3665284" cy="776087"/>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9061C9" id="弧形接點 3749" o:spid="_x0000_s1026" type="#_x0000_t38" style="position:absolute;margin-left:43.7pt;margin-top:171.85pt;width:288.6pt;height:61.1pt;flip:y;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" adj="10800" strokecolor="#5b9bd5 [3204]" strokeweight=".5pt">
                <v:stroke joinstyle="miter"/>
                <w10:wrap anchory="page"/>
              </v:shape>
            </w:pict>
          </mc:Fallback>
        </mc:AlternateContent>
      </w:r>
    </w:p>
    <w:p w14:paraId="1EDFD9DC" w14:textId="77777777" w:rsidR="00942334" w:rsidRDefault="00942334">
      <w:pPr>
        <w:widowControl/>
        <w:rPr>
          <w:rFonts w:ascii="Times New Roman" w:hAnsi="Times New Roman" w:cs="Times New Roman"/>
        </w:rPr>
      </w:pPr>
    </w:p>
    <w:p w14:paraId="0CB57E4E" w14:textId="77777777" w:rsidR="00942334" w:rsidRDefault="00942334">
      <w:pPr>
        <w:widowControl/>
        <w:rPr>
          <w:rFonts w:ascii="Times New Roman" w:hAnsi="Times New Roman" w:cs="Times New Roman"/>
        </w:rPr>
      </w:pPr>
    </w:p>
    <w:p w14:paraId="29BB1E59" w14:textId="77777777" w:rsidR="00942334" w:rsidRDefault="00942334">
      <w:pPr>
        <w:widowControl/>
        <w:rPr>
          <w:rFonts w:ascii="Times New Roman" w:hAnsi="Times New Roman" w:cs="Times New Roman"/>
        </w:rPr>
      </w:pPr>
      <w:r w:rsidRPr="00942334">
        <w:rPr>
          <w:rFonts w:ascii="Times New Roman" w:hAnsi="Times New Roman" w:cs="Times New Roman"/>
          <w:noProof/>
        </w:rPr>
        <mc:AlternateContent>
          <mc:Choice Requires="wps">
            <w:drawing>
              <wp:anchor distT="0" distB="0" distL="114300" distR="114300" simplePos="0" relativeHeight="252762112" behindDoc="0" locked="0" layoutInCell="1" allowOverlap="1" wp14:anchorId="7F5E6F9B" wp14:editId="5C394585">
                <wp:simplePos x="0" y="0"/>
                <wp:positionH relativeFrom="column">
                  <wp:posOffset>616643</wp:posOffset>
                </wp:positionH>
                <wp:positionV relativeFrom="page">
                  <wp:posOffset>2958354</wp:posOffset>
                </wp:positionV>
                <wp:extent cx="3588443" cy="2266790"/>
                <wp:effectExtent l="0" t="0" r="12065" b="19685"/>
                <wp:wrapNone/>
                <wp:docPr id="3751" name="弧形接點 3751"/>
                <wp:cNvGraphicFramePr/>
                <a:graphic xmlns:a="http://schemas.openxmlformats.org/drawingml/2006/main">
                  <a:graphicData uri="http://schemas.microsoft.com/office/word/2010/wordprocessingShape">
                    <wps:wsp>
                      <wps:cNvCnPr/>
                      <wps:spPr>
                        <a:xfrm>
                          <a:off x="0" y="0"/>
                          <a:ext cx="3588443" cy="226679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0741FF" id="弧形接點 3751" o:spid="_x0000_s1026" type="#_x0000_t38" style="position:absolute;margin-left:48.55pt;margin-top:232.95pt;width:282.55pt;height:178.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" adj="10800" strokecolor="#5b9bd5 [3204]" strokeweight=".5pt">
                <v:stroke joinstyle="miter"/>
                <w10:wrap anchory="page"/>
              </v:shape>
            </w:pict>
          </mc:Fallback>
        </mc:AlternateContent>
      </w:r>
    </w:p>
    <w:p w14:paraId="0A881606" w14:textId="77777777" w:rsidR="00942334" w:rsidRDefault="00942334">
      <w:pPr>
        <w:widowControl/>
        <w:rPr>
          <w:rFonts w:ascii="Times New Roman" w:hAnsi="Times New Roman" w:cs="Times New Roman"/>
        </w:rPr>
      </w:pPr>
    </w:p>
    <w:p w14:paraId="21C1A7EB" w14:textId="77777777" w:rsidR="00942334" w:rsidRDefault="00942334">
      <w:pPr>
        <w:widowControl/>
        <w:rPr>
          <w:rFonts w:ascii="Times New Roman" w:hAnsi="Times New Roman" w:cs="Times New Roman"/>
        </w:rPr>
      </w:pPr>
    </w:p>
    <w:p w14:paraId="1D539DA4" w14:textId="77777777" w:rsidR="00942334" w:rsidRDefault="00942334">
      <w:pPr>
        <w:widowControl/>
        <w:rPr>
          <w:rFonts w:ascii="Times New Roman" w:hAnsi="Times New Roman" w:cs="Times New Roman"/>
        </w:rPr>
      </w:pPr>
    </w:p>
    <w:p w14:paraId="2BD36A0E" w14:textId="77777777" w:rsidR="00942334" w:rsidRDefault="00942334">
      <w:pPr>
        <w:widowControl/>
        <w:rPr>
          <w:rFonts w:ascii="Times New Roman" w:hAnsi="Times New Roman" w:cs="Times New Roman"/>
        </w:rPr>
      </w:pPr>
    </w:p>
    <w:p w14:paraId="68986DE1" w14:textId="77777777" w:rsidR="00942334" w:rsidRDefault="00942334">
      <w:pPr>
        <w:widowControl/>
        <w:rPr>
          <w:rFonts w:ascii="Times New Roman" w:hAnsi="Times New Roman" w:cs="Times New Roman"/>
        </w:rPr>
      </w:pPr>
    </w:p>
    <w:p w14:paraId="3ABC45ED" w14:textId="77777777" w:rsidR="00942334" w:rsidRDefault="00942334">
      <w:pPr>
        <w:widowControl/>
        <w:rPr>
          <w:rFonts w:ascii="Times New Roman" w:hAnsi="Times New Roman" w:cs="Times New Roman"/>
        </w:rPr>
      </w:pPr>
    </w:p>
    <w:p w14:paraId="63D3723B" w14:textId="77777777" w:rsidR="00942334" w:rsidRDefault="00942334">
      <w:pPr>
        <w:widowControl/>
        <w:rPr>
          <w:rFonts w:ascii="Times New Roman" w:hAnsi="Times New Roman" w:cs="Times New Roman"/>
        </w:rPr>
      </w:pPr>
    </w:p>
    <w:p w14:paraId="41D2392B" w14:textId="77777777" w:rsidR="00942334" w:rsidRDefault="00942334">
      <w:pPr>
        <w:widowControl/>
        <w:rPr>
          <w:rFonts w:ascii="Times New Roman" w:hAnsi="Times New Roman" w:cs="Times New Roman"/>
        </w:rPr>
      </w:pPr>
    </w:p>
    <w:p w14:paraId="38E80A80" w14:textId="77777777" w:rsidR="00942334" w:rsidRDefault="00942334">
      <w:pPr>
        <w:widowControl/>
        <w:rPr>
          <w:rFonts w:ascii="Times New Roman" w:hAnsi="Times New Roman" w:cs="Times New Roman"/>
        </w:rPr>
      </w:pPr>
    </w:p>
    <w:p w14:paraId="38E7AF36" w14:textId="77777777" w:rsidR="006862B0" w:rsidRDefault="006862B0">
      <w:pPr>
        <w:widowControl/>
        <w:rPr>
          <w:rFonts w:ascii="Times New Roman" w:hAnsi="Times New Roman" w:cs="Times New Roman"/>
        </w:rPr>
      </w:pPr>
    </w:p>
    <w:p w14:paraId="2B3974DF"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18360FB6" w14:textId="77777777" w:rsidTr="00942334">
        <w:trPr>
          <w:trHeight w:val="2392"/>
        </w:trPr>
        <w:tc>
          <w:tcPr>
            <w:tcW w:w="3080" w:type="dxa"/>
          </w:tcPr>
          <w:p w14:paraId="56456913"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3FDCE47B" w14:textId="77777777" w:rsidR="001A073D" w:rsidRPr="001A073D" w:rsidRDefault="001A073D"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彙整並傳達公民對議題的看法</w:t>
            </w:r>
          </w:p>
        </w:tc>
      </w:tr>
      <w:tr w:rsidR="00942334" w14:paraId="2BFCE7B2" w14:textId="77777777" w:rsidTr="00942334">
        <w:trPr>
          <w:trHeight w:val="2392"/>
        </w:trPr>
        <w:tc>
          <w:tcPr>
            <w:tcW w:w="3080" w:type="dxa"/>
          </w:tcPr>
          <w:p w14:paraId="6D058877"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085124C9" w14:textId="77777777" w:rsidR="00FB5238" w:rsidRPr="00CF1535" w:rsidRDefault="00FB5238" w:rsidP="00942334">
            <w:pPr>
              <w:tabs>
                <w:tab w:val="left" w:pos="1168"/>
              </w:tabs>
              <w:spacing w:line="240" w:lineRule="atLeast"/>
              <w:contextualSpacing/>
              <w:jc w:val="both"/>
              <w:rPr>
                <w:rFonts w:ascii="Times New Roman" w:hAnsi="Times New Roman" w:cs="Times New Roman"/>
                <w:b/>
              </w:rPr>
            </w:pPr>
            <w:r>
              <w:rPr>
                <w:rFonts w:ascii="Times New Roman" w:hAnsi="Times New Roman" w:cs="Times New Roman" w:hint="eastAsia"/>
              </w:rPr>
              <w:t>彙整並傳達公民對政策干預的看法</w:t>
            </w:r>
          </w:p>
        </w:tc>
      </w:tr>
      <w:tr w:rsidR="00942334" w14:paraId="69A2F753" w14:textId="77777777" w:rsidTr="00942334">
        <w:trPr>
          <w:trHeight w:val="2392"/>
        </w:trPr>
        <w:tc>
          <w:tcPr>
            <w:tcW w:w="3080" w:type="dxa"/>
          </w:tcPr>
          <w:p w14:paraId="205165BE"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6DB8E7D6" w14:textId="77777777" w:rsidR="00942334" w:rsidRDefault="00FB5238"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彙整並傳達公民對決策的看法</w:t>
            </w:r>
          </w:p>
        </w:tc>
      </w:tr>
      <w:tr w:rsidR="00942334" w14:paraId="484B1598" w14:textId="77777777" w:rsidTr="00942334">
        <w:trPr>
          <w:trHeight w:val="2392"/>
        </w:trPr>
        <w:tc>
          <w:tcPr>
            <w:tcW w:w="3080" w:type="dxa"/>
          </w:tcPr>
          <w:p w14:paraId="2BF70B49"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3F78CB15" w14:textId="77777777" w:rsidR="00942334" w:rsidRDefault="00942334" w:rsidP="00942334">
            <w:pPr>
              <w:tabs>
                <w:tab w:val="left" w:pos="1168"/>
              </w:tabs>
              <w:spacing w:line="240" w:lineRule="atLeast"/>
              <w:contextualSpacing/>
              <w:jc w:val="both"/>
              <w:rPr>
                <w:rFonts w:ascii="Times New Roman" w:hAnsi="Times New Roman" w:cs="Times New Roman"/>
              </w:rPr>
            </w:pPr>
          </w:p>
          <w:p w14:paraId="1813BD1F"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0DC5F207" w14:textId="77777777" w:rsidTr="00942334">
        <w:trPr>
          <w:trHeight w:val="2392"/>
        </w:trPr>
        <w:tc>
          <w:tcPr>
            <w:tcW w:w="3080" w:type="dxa"/>
          </w:tcPr>
          <w:p w14:paraId="03883F11"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1CE8104C"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7DE2B5C7" w14:textId="77777777" w:rsidR="006862B0" w:rsidRDefault="006862B0" w:rsidP="006862B0">
      <w:pPr>
        <w:widowControl/>
        <w:rPr>
          <w:rFonts w:ascii="Times New Roman" w:hAnsi="Times New Roman" w:cs="Times New Roman"/>
        </w:rPr>
      </w:pPr>
    </w:p>
    <w:p w14:paraId="7D649F2E" w14:textId="77777777" w:rsidR="006862B0" w:rsidRDefault="006862B0" w:rsidP="006862B0">
      <w:pPr>
        <w:widowControl/>
        <w:rPr>
          <w:rFonts w:ascii="Times New Roman" w:hAnsi="Times New Roman" w:cs="Times New Roman"/>
        </w:rPr>
      </w:pPr>
    </w:p>
    <w:p w14:paraId="183BACB6" w14:textId="77777777" w:rsidR="006862B0" w:rsidRDefault="006862B0" w:rsidP="006862B0">
      <w:pPr>
        <w:widowControl/>
        <w:rPr>
          <w:rFonts w:ascii="Times New Roman" w:hAnsi="Times New Roman" w:cs="Times New Roman"/>
        </w:rPr>
      </w:pPr>
    </w:p>
    <w:p w14:paraId="445D857A" w14:textId="1484B124"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06080" behindDoc="0" locked="0" layoutInCell="1" allowOverlap="1" wp14:anchorId="60DB5979" wp14:editId="1C2CDFAD">
                <wp:simplePos x="0" y="0"/>
                <wp:positionH relativeFrom="column">
                  <wp:posOffset>685800</wp:posOffset>
                </wp:positionH>
                <wp:positionV relativeFrom="page">
                  <wp:posOffset>1165253</wp:posOffset>
                </wp:positionV>
                <wp:extent cx="905510" cy="283210"/>
                <wp:effectExtent l="0" t="0" r="0" b="2540"/>
                <wp:wrapNone/>
                <wp:docPr id="3002" name="文字方塊 3002"/>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417FF43F" w14:textId="05780A0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B5979" id="文字方塊 3002" o:spid="_x0000_s1383" type="#_x0000_t202" style="position:absolute;left:0;text-align:left;margin-left:54pt;margin-top:91.75pt;width:71.3pt;height:22.3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" filled="f" stroked="f" strokeweight=".5pt">
                <v:textbox>
                  <w:txbxContent>
                    <w:p w14:paraId="417FF43F" w14:textId="05780A0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178432" behindDoc="1" locked="0" layoutInCell="1" allowOverlap="1" wp14:anchorId="73C48675" wp14:editId="008DB9F5">
                <wp:simplePos x="0" y="0"/>
                <wp:positionH relativeFrom="margin">
                  <wp:align>left</wp:align>
                </wp:positionH>
                <wp:positionV relativeFrom="margin">
                  <wp:posOffset>234669</wp:posOffset>
                </wp:positionV>
                <wp:extent cx="2432050" cy="8047355"/>
                <wp:effectExtent l="0" t="0" r="6350" b="0"/>
                <wp:wrapNone/>
                <wp:docPr id="3003"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1D7B29" w14:textId="77777777" w:rsidR="00EC7A2E" w:rsidRDefault="00EC7A2E" w:rsidP="006862B0">
                            <w:pPr>
                              <w:rPr>
                                <w:b/>
                                <w:sz w:val="20"/>
                              </w:rPr>
                            </w:pPr>
                          </w:p>
                          <w:p w14:paraId="760A9BBF" w14:textId="77777777" w:rsidR="00EC7A2E" w:rsidRDefault="00EC7A2E" w:rsidP="006862B0">
                            <w:pPr>
                              <w:rPr>
                                <w:b/>
                                <w:sz w:val="20"/>
                              </w:rPr>
                            </w:pPr>
                          </w:p>
                          <w:p w14:paraId="1005F603" w14:textId="77777777" w:rsidR="00EC7A2E" w:rsidRDefault="00EC7A2E" w:rsidP="006862B0">
                            <w:pPr>
                              <w:rPr>
                                <w:b/>
                                <w:sz w:val="20"/>
                              </w:rPr>
                            </w:pPr>
                          </w:p>
                          <w:p w14:paraId="4FBB7BE0" w14:textId="77777777" w:rsidR="00EC7A2E" w:rsidRDefault="00EC7A2E" w:rsidP="006862B0">
                            <w:pPr>
                              <w:rPr>
                                <w:b/>
                                <w:sz w:val="20"/>
                              </w:rPr>
                            </w:pPr>
                          </w:p>
                          <w:p w14:paraId="668C0F59" w14:textId="77777777" w:rsidR="00EC7A2E" w:rsidRDefault="00EC7A2E" w:rsidP="006862B0">
                            <w:pPr>
                              <w:rPr>
                                <w:b/>
                                <w:sz w:val="20"/>
                              </w:rPr>
                            </w:pPr>
                          </w:p>
                          <w:p w14:paraId="2635B468" w14:textId="77777777" w:rsidR="00EC7A2E" w:rsidRDefault="00EC7A2E" w:rsidP="006862B0">
                            <w:pPr>
                              <w:rPr>
                                <w:b/>
                                <w:sz w:val="20"/>
                              </w:rPr>
                            </w:pPr>
                          </w:p>
                          <w:p w14:paraId="7556C2E9" w14:textId="77777777" w:rsidR="00EC7A2E" w:rsidRDefault="00EC7A2E" w:rsidP="006862B0">
                            <w:pPr>
                              <w:rPr>
                                <w:b/>
                                <w:sz w:val="20"/>
                              </w:rPr>
                            </w:pPr>
                          </w:p>
                          <w:p w14:paraId="1C804947" w14:textId="77777777" w:rsidR="00EC7A2E" w:rsidRDefault="00EC7A2E" w:rsidP="006862B0">
                            <w:pPr>
                              <w:rPr>
                                <w:b/>
                                <w:sz w:val="20"/>
                              </w:rPr>
                            </w:pPr>
                          </w:p>
                          <w:p w14:paraId="0087DA2D" w14:textId="77777777" w:rsidR="00EC7A2E" w:rsidRDefault="00EC7A2E" w:rsidP="006862B0">
                            <w:pPr>
                              <w:rPr>
                                <w:b/>
                                <w:sz w:val="20"/>
                              </w:rPr>
                            </w:pPr>
                          </w:p>
                          <w:p w14:paraId="76C9985B" w14:textId="77777777" w:rsidR="00EC7A2E" w:rsidRDefault="00EC7A2E" w:rsidP="006862B0">
                            <w:pPr>
                              <w:rPr>
                                <w:b/>
                                <w:sz w:val="20"/>
                              </w:rPr>
                            </w:pPr>
                          </w:p>
                          <w:p w14:paraId="2EE6DB1D" w14:textId="77777777" w:rsidR="00EC7A2E" w:rsidRDefault="00EC7A2E" w:rsidP="006862B0">
                            <w:pPr>
                              <w:rPr>
                                <w:b/>
                                <w:sz w:val="20"/>
                              </w:rPr>
                            </w:pPr>
                          </w:p>
                          <w:p w14:paraId="6970B6E2" w14:textId="77777777" w:rsidR="00EC7A2E" w:rsidRDefault="00EC7A2E" w:rsidP="006862B0">
                            <w:pPr>
                              <w:rPr>
                                <w:b/>
                                <w:sz w:val="20"/>
                              </w:rPr>
                            </w:pPr>
                          </w:p>
                          <w:p w14:paraId="2424E3A8" w14:textId="77777777" w:rsidR="00EC7A2E" w:rsidRDefault="00EC7A2E" w:rsidP="006862B0">
                            <w:pPr>
                              <w:rPr>
                                <w:b/>
                                <w:sz w:val="20"/>
                              </w:rPr>
                            </w:pPr>
                          </w:p>
                          <w:p w14:paraId="363E588F" w14:textId="77777777" w:rsidR="00EC7A2E" w:rsidRDefault="00EC7A2E" w:rsidP="006862B0">
                            <w:pPr>
                              <w:rPr>
                                <w:b/>
                                <w:sz w:val="20"/>
                              </w:rPr>
                            </w:pPr>
                          </w:p>
                          <w:p w14:paraId="10D82617" w14:textId="77777777" w:rsidR="00EC7A2E" w:rsidRDefault="00EC7A2E" w:rsidP="006862B0">
                            <w:pPr>
                              <w:rPr>
                                <w:b/>
                                <w:sz w:val="20"/>
                              </w:rPr>
                            </w:pPr>
                          </w:p>
                          <w:p w14:paraId="4F3A066A" w14:textId="77777777" w:rsidR="00EC7A2E" w:rsidRDefault="00EC7A2E" w:rsidP="006862B0">
                            <w:pPr>
                              <w:rPr>
                                <w:b/>
                                <w:sz w:val="20"/>
                              </w:rPr>
                            </w:pPr>
                          </w:p>
                          <w:p w14:paraId="0014E3FB" w14:textId="77777777" w:rsidR="00EC7A2E" w:rsidRDefault="00EC7A2E" w:rsidP="006862B0">
                            <w:pPr>
                              <w:rPr>
                                <w:b/>
                                <w:sz w:val="20"/>
                              </w:rPr>
                            </w:pPr>
                          </w:p>
                          <w:p w14:paraId="3C7AD4FF" w14:textId="77777777" w:rsidR="00EC7A2E" w:rsidRDefault="00EC7A2E" w:rsidP="006862B0">
                            <w:pPr>
                              <w:rPr>
                                <w:b/>
                                <w:sz w:val="20"/>
                              </w:rPr>
                            </w:pPr>
                          </w:p>
                          <w:p w14:paraId="4F4A190C" w14:textId="77777777" w:rsidR="00EC7A2E" w:rsidRDefault="00EC7A2E" w:rsidP="006862B0">
                            <w:pPr>
                              <w:rPr>
                                <w:b/>
                                <w:sz w:val="20"/>
                              </w:rPr>
                            </w:pPr>
                          </w:p>
                          <w:p w14:paraId="68AFC3BD" w14:textId="77777777" w:rsidR="00EC7A2E" w:rsidRDefault="00EC7A2E" w:rsidP="006862B0">
                            <w:pPr>
                              <w:rPr>
                                <w:b/>
                                <w:sz w:val="20"/>
                              </w:rPr>
                            </w:pPr>
                          </w:p>
                          <w:p w14:paraId="39F51675" w14:textId="77777777" w:rsidR="00EC7A2E" w:rsidRDefault="00EC7A2E" w:rsidP="006862B0">
                            <w:pPr>
                              <w:rPr>
                                <w:b/>
                                <w:sz w:val="20"/>
                              </w:rPr>
                            </w:pPr>
                          </w:p>
                          <w:p w14:paraId="0A6B5675" w14:textId="77777777" w:rsidR="00EC7A2E" w:rsidRDefault="00EC7A2E" w:rsidP="006862B0">
                            <w:pPr>
                              <w:rPr>
                                <w:b/>
                                <w:sz w:val="20"/>
                              </w:rPr>
                            </w:pPr>
                          </w:p>
                          <w:p w14:paraId="52E072B6" w14:textId="77777777" w:rsidR="00EC7A2E" w:rsidRDefault="00EC7A2E" w:rsidP="006862B0">
                            <w:pPr>
                              <w:rPr>
                                <w:b/>
                                <w:sz w:val="20"/>
                              </w:rPr>
                            </w:pPr>
                          </w:p>
                          <w:p w14:paraId="079D9067" w14:textId="77777777" w:rsidR="00EC7A2E" w:rsidRDefault="00EC7A2E" w:rsidP="006862B0">
                            <w:pPr>
                              <w:rPr>
                                <w:b/>
                                <w:sz w:val="20"/>
                              </w:rPr>
                            </w:pPr>
                          </w:p>
                          <w:p w14:paraId="42B9828E" w14:textId="77777777" w:rsidR="00EC7A2E" w:rsidRDefault="00EC7A2E" w:rsidP="006862B0">
                            <w:pPr>
                              <w:rPr>
                                <w:b/>
                                <w:sz w:val="20"/>
                              </w:rPr>
                            </w:pPr>
                          </w:p>
                          <w:p w14:paraId="61D251D5" w14:textId="77777777" w:rsidR="00EC7A2E" w:rsidRDefault="00EC7A2E" w:rsidP="006862B0">
                            <w:pPr>
                              <w:rPr>
                                <w:b/>
                                <w:sz w:val="20"/>
                              </w:rPr>
                            </w:pPr>
                          </w:p>
                          <w:p w14:paraId="5C9A46D2" w14:textId="77777777" w:rsidR="00EC7A2E" w:rsidRDefault="00EC7A2E" w:rsidP="006862B0">
                            <w:pPr>
                              <w:rPr>
                                <w:b/>
                                <w:sz w:val="20"/>
                              </w:rPr>
                            </w:pPr>
                          </w:p>
                          <w:p w14:paraId="259BDC74" w14:textId="77777777" w:rsidR="00EC7A2E" w:rsidRDefault="00EC7A2E" w:rsidP="006862B0">
                            <w:pPr>
                              <w:rPr>
                                <w:b/>
                                <w:sz w:val="20"/>
                              </w:rPr>
                            </w:pPr>
                          </w:p>
                          <w:p w14:paraId="676512C6" w14:textId="77777777" w:rsidR="00EC7A2E" w:rsidRDefault="00EC7A2E" w:rsidP="006862B0">
                            <w:pPr>
                              <w:rPr>
                                <w:b/>
                                <w:sz w:val="20"/>
                              </w:rPr>
                            </w:pPr>
                          </w:p>
                          <w:p w14:paraId="2B8E1E75" w14:textId="77777777" w:rsidR="00EC7A2E" w:rsidRDefault="00EC7A2E" w:rsidP="006862B0">
                            <w:pPr>
                              <w:rPr>
                                <w:b/>
                                <w:sz w:val="20"/>
                              </w:rPr>
                            </w:pPr>
                          </w:p>
                          <w:p w14:paraId="063330E5" w14:textId="77777777" w:rsidR="00EC7A2E" w:rsidRDefault="00EC7A2E" w:rsidP="006862B0">
                            <w:pPr>
                              <w:rPr>
                                <w:b/>
                                <w:sz w:val="20"/>
                              </w:rPr>
                            </w:pPr>
                          </w:p>
                          <w:p w14:paraId="74E7721E" w14:textId="77777777" w:rsidR="00EC7A2E" w:rsidRDefault="00EC7A2E" w:rsidP="006862B0">
                            <w:pPr>
                              <w:rPr>
                                <w:b/>
                                <w:sz w:val="20"/>
                              </w:rPr>
                            </w:pPr>
                          </w:p>
                          <w:p w14:paraId="6E11DA30" w14:textId="77777777" w:rsidR="00EC7A2E" w:rsidRDefault="00EC7A2E" w:rsidP="006862B0">
                            <w:pPr>
                              <w:rPr>
                                <w:b/>
                                <w:sz w:val="20"/>
                              </w:rPr>
                            </w:pPr>
                          </w:p>
                          <w:p w14:paraId="3DEC55DA" w14:textId="77777777" w:rsidR="00EC7A2E" w:rsidRDefault="00EC7A2E" w:rsidP="006862B0">
                            <w:pPr>
                              <w:rPr>
                                <w:b/>
                                <w:sz w:val="20"/>
                              </w:rPr>
                            </w:pPr>
                          </w:p>
                          <w:p w14:paraId="2EA6741F" w14:textId="77777777" w:rsidR="00EC7A2E" w:rsidRDefault="00EC7A2E" w:rsidP="006862B0">
                            <w:pPr>
                              <w:rPr>
                                <w:b/>
                                <w:sz w:val="20"/>
                              </w:rPr>
                            </w:pPr>
                          </w:p>
                          <w:p w14:paraId="42C1A0A1" w14:textId="77777777" w:rsidR="00EC7A2E" w:rsidRDefault="00EC7A2E" w:rsidP="006862B0">
                            <w:pPr>
                              <w:rPr>
                                <w:b/>
                                <w:sz w:val="20"/>
                              </w:rPr>
                            </w:pPr>
                          </w:p>
                          <w:p w14:paraId="193C1263" w14:textId="77777777" w:rsidR="00EC7A2E" w:rsidRDefault="00EC7A2E" w:rsidP="006862B0">
                            <w:pPr>
                              <w:rPr>
                                <w:b/>
                                <w:sz w:val="20"/>
                              </w:rPr>
                            </w:pPr>
                          </w:p>
                          <w:p w14:paraId="309A27E6" w14:textId="77777777" w:rsidR="00EC7A2E" w:rsidRDefault="00EC7A2E" w:rsidP="006862B0">
                            <w:pPr>
                              <w:rPr>
                                <w:b/>
                                <w:sz w:val="20"/>
                              </w:rPr>
                            </w:pPr>
                          </w:p>
                          <w:p w14:paraId="24F9646B" w14:textId="77777777" w:rsidR="00EC7A2E" w:rsidRDefault="00EC7A2E" w:rsidP="006862B0">
                            <w:pPr>
                              <w:rPr>
                                <w:b/>
                                <w:sz w:val="20"/>
                              </w:rPr>
                            </w:pPr>
                          </w:p>
                          <w:p w14:paraId="0E8E29C0" w14:textId="77777777" w:rsidR="00EC7A2E" w:rsidRPr="0041682B" w:rsidRDefault="00EC7A2E" w:rsidP="006862B0">
                            <w:pPr>
                              <w:jc w:val="center"/>
                              <w:rPr>
                                <w:b/>
                                <w:sz w:val="20"/>
                              </w:rPr>
                            </w:pPr>
                          </w:p>
                          <w:p w14:paraId="7EE46C29" w14:textId="77777777" w:rsidR="00EC7A2E" w:rsidRDefault="00EC7A2E" w:rsidP="006862B0">
                            <w:pPr>
                              <w:jc w:val="center"/>
                              <w:rPr>
                                <w:b/>
                                <w:sz w:val="20"/>
                              </w:rPr>
                            </w:pPr>
                          </w:p>
                          <w:p w14:paraId="1C1650B1" w14:textId="77777777" w:rsidR="00EC7A2E" w:rsidRDefault="00EC7A2E" w:rsidP="006862B0">
                            <w:pPr>
                              <w:jc w:val="center"/>
                              <w:rPr>
                                <w:b/>
                                <w:sz w:val="20"/>
                              </w:rPr>
                            </w:pPr>
                          </w:p>
                          <w:p w14:paraId="1F224A14" w14:textId="77777777" w:rsidR="00EC7A2E" w:rsidRDefault="00EC7A2E" w:rsidP="006862B0">
                            <w:pPr>
                              <w:jc w:val="center"/>
                              <w:rPr>
                                <w:b/>
                                <w:sz w:val="20"/>
                              </w:rPr>
                            </w:pPr>
                          </w:p>
                          <w:p w14:paraId="0180A874" w14:textId="77777777" w:rsidR="00EC7A2E" w:rsidRDefault="00EC7A2E" w:rsidP="006862B0">
                            <w:pPr>
                              <w:jc w:val="center"/>
                              <w:rPr>
                                <w:b/>
                                <w:sz w:val="20"/>
                              </w:rPr>
                            </w:pPr>
                          </w:p>
                          <w:p w14:paraId="3FCB0CAF" w14:textId="77777777" w:rsidR="00EC7A2E" w:rsidRDefault="00EC7A2E" w:rsidP="006862B0">
                            <w:pPr>
                              <w:jc w:val="center"/>
                              <w:rPr>
                                <w:b/>
                                <w:sz w:val="20"/>
                              </w:rPr>
                            </w:pPr>
                          </w:p>
                          <w:p w14:paraId="6BB2654C" w14:textId="77777777" w:rsidR="00EC7A2E" w:rsidRDefault="00EC7A2E" w:rsidP="006862B0">
                            <w:pPr>
                              <w:jc w:val="center"/>
                              <w:rPr>
                                <w:b/>
                                <w:sz w:val="20"/>
                              </w:rPr>
                            </w:pPr>
                          </w:p>
                          <w:p w14:paraId="35E5041B" w14:textId="77777777" w:rsidR="00EC7A2E" w:rsidRDefault="00EC7A2E" w:rsidP="006862B0">
                            <w:pPr>
                              <w:jc w:val="center"/>
                              <w:rPr>
                                <w:b/>
                                <w:sz w:val="20"/>
                              </w:rPr>
                            </w:pPr>
                          </w:p>
                          <w:p w14:paraId="2DDB3E13" w14:textId="77777777" w:rsidR="00EC7A2E" w:rsidRDefault="00EC7A2E" w:rsidP="006862B0">
                            <w:pPr>
                              <w:jc w:val="center"/>
                              <w:rPr>
                                <w:b/>
                                <w:sz w:val="20"/>
                              </w:rPr>
                            </w:pPr>
                          </w:p>
                          <w:p w14:paraId="4EE93691" w14:textId="77777777" w:rsidR="00EC7A2E" w:rsidRDefault="00EC7A2E" w:rsidP="006862B0">
                            <w:pPr>
                              <w:jc w:val="center"/>
                              <w:rPr>
                                <w:b/>
                                <w:sz w:val="20"/>
                              </w:rPr>
                            </w:pPr>
                          </w:p>
                          <w:p w14:paraId="63DF4672" w14:textId="77777777" w:rsidR="00EC7A2E" w:rsidRDefault="00EC7A2E" w:rsidP="006862B0">
                            <w:pPr>
                              <w:jc w:val="center"/>
                              <w:rPr>
                                <w:b/>
                                <w:sz w:val="20"/>
                              </w:rPr>
                            </w:pPr>
                          </w:p>
                          <w:p w14:paraId="079E613A" w14:textId="77777777" w:rsidR="00EC7A2E" w:rsidRDefault="00EC7A2E" w:rsidP="006862B0">
                            <w:pPr>
                              <w:jc w:val="center"/>
                              <w:rPr>
                                <w:b/>
                                <w:sz w:val="20"/>
                              </w:rPr>
                            </w:pPr>
                          </w:p>
                          <w:p w14:paraId="6204B16E" w14:textId="77777777" w:rsidR="00EC7A2E" w:rsidRDefault="00EC7A2E" w:rsidP="006862B0">
                            <w:pPr>
                              <w:jc w:val="center"/>
                              <w:rPr>
                                <w:b/>
                                <w:sz w:val="20"/>
                              </w:rPr>
                            </w:pPr>
                          </w:p>
                          <w:p w14:paraId="6917AE1D" w14:textId="77777777" w:rsidR="00EC7A2E" w:rsidRDefault="00EC7A2E" w:rsidP="006862B0">
                            <w:pPr>
                              <w:jc w:val="center"/>
                              <w:rPr>
                                <w:b/>
                                <w:sz w:val="20"/>
                              </w:rPr>
                            </w:pPr>
                          </w:p>
                          <w:p w14:paraId="4C7F709E" w14:textId="77777777" w:rsidR="00EC7A2E" w:rsidRDefault="00EC7A2E" w:rsidP="006862B0">
                            <w:pPr>
                              <w:jc w:val="center"/>
                              <w:rPr>
                                <w:b/>
                                <w:sz w:val="20"/>
                              </w:rPr>
                            </w:pPr>
                          </w:p>
                          <w:p w14:paraId="50102E52"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73C48675" id="_x0000_s1384" style="position:absolute;left:0;text-align:left;margin-left:0;margin-top:18.5pt;width:191.5pt;height:633.65pt;z-index:-25113804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Ias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301D7B29" w14:textId="77777777" w:rsidR="00EC7A2E" w:rsidRDefault="00EC7A2E" w:rsidP="006862B0">
                      <w:pPr>
                        <w:rPr>
                          <w:b/>
                          <w:sz w:val="20"/>
                        </w:rPr>
                      </w:pPr>
                    </w:p>
                    <w:p w14:paraId="760A9BBF" w14:textId="77777777" w:rsidR="00EC7A2E" w:rsidRDefault="00EC7A2E" w:rsidP="006862B0">
                      <w:pPr>
                        <w:rPr>
                          <w:b/>
                          <w:sz w:val="20"/>
                        </w:rPr>
                      </w:pPr>
                    </w:p>
                    <w:p w14:paraId="1005F603" w14:textId="77777777" w:rsidR="00EC7A2E" w:rsidRDefault="00EC7A2E" w:rsidP="006862B0">
                      <w:pPr>
                        <w:rPr>
                          <w:b/>
                          <w:sz w:val="20"/>
                        </w:rPr>
                      </w:pPr>
                    </w:p>
                    <w:p w14:paraId="4FBB7BE0" w14:textId="77777777" w:rsidR="00EC7A2E" w:rsidRDefault="00EC7A2E" w:rsidP="006862B0">
                      <w:pPr>
                        <w:rPr>
                          <w:b/>
                          <w:sz w:val="20"/>
                        </w:rPr>
                      </w:pPr>
                    </w:p>
                    <w:p w14:paraId="668C0F59" w14:textId="77777777" w:rsidR="00EC7A2E" w:rsidRDefault="00EC7A2E" w:rsidP="006862B0">
                      <w:pPr>
                        <w:rPr>
                          <w:b/>
                          <w:sz w:val="20"/>
                        </w:rPr>
                      </w:pPr>
                    </w:p>
                    <w:p w14:paraId="2635B468" w14:textId="77777777" w:rsidR="00EC7A2E" w:rsidRDefault="00EC7A2E" w:rsidP="006862B0">
                      <w:pPr>
                        <w:rPr>
                          <w:b/>
                          <w:sz w:val="20"/>
                        </w:rPr>
                      </w:pPr>
                    </w:p>
                    <w:p w14:paraId="7556C2E9" w14:textId="77777777" w:rsidR="00EC7A2E" w:rsidRDefault="00EC7A2E" w:rsidP="006862B0">
                      <w:pPr>
                        <w:rPr>
                          <w:b/>
                          <w:sz w:val="20"/>
                        </w:rPr>
                      </w:pPr>
                    </w:p>
                    <w:p w14:paraId="1C804947" w14:textId="77777777" w:rsidR="00EC7A2E" w:rsidRDefault="00EC7A2E" w:rsidP="006862B0">
                      <w:pPr>
                        <w:rPr>
                          <w:b/>
                          <w:sz w:val="20"/>
                        </w:rPr>
                      </w:pPr>
                    </w:p>
                    <w:p w14:paraId="0087DA2D" w14:textId="77777777" w:rsidR="00EC7A2E" w:rsidRDefault="00EC7A2E" w:rsidP="006862B0">
                      <w:pPr>
                        <w:rPr>
                          <w:b/>
                          <w:sz w:val="20"/>
                        </w:rPr>
                      </w:pPr>
                    </w:p>
                    <w:p w14:paraId="76C9985B" w14:textId="77777777" w:rsidR="00EC7A2E" w:rsidRDefault="00EC7A2E" w:rsidP="006862B0">
                      <w:pPr>
                        <w:rPr>
                          <w:b/>
                          <w:sz w:val="20"/>
                        </w:rPr>
                      </w:pPr>
                    </w:p>
                    <w:p w14:paraId="2EE6DB1D" w14:textId="77777777" w:rsidR="00EC7A2E" w:rsidRDefault="00EC7A2E" w:rsidP="006862B0">
                      <w:pPr>
                        <w:rPr>
                          <w:b/>
                          <w:sz w:val="20"/>
                        </w:rPr>
                      </w:pPr>
                    </w:p>
                    <w:p w14:paraId="6970B6E2" w14:textId="77777777" w:rsidR="00EC7A2E" w:rsidRDefault="00EC7A2E" w:rsidP="006862B0">
                      <w:pPr>
                        <w:rPr>
                          <w:b/>
                          <w:sz w:val="20"/>
                        </w:rPr>
                      </w:pPr>
                    </w:p>
                    <w:p w14:paraId="2424E3A8" w14:textId="77777777" w:rsidR="00EC7A2E" w:rsidRDefault="00EC7A2E" w:rsidP="006862B0">
                      <w:pPr>
                        <w:rPr>
                          <w:b/>
                          <w:sz w:val="20"/>
                        </w:rPr>
                      </w:pPr>
                    </w:p>
                    <w:p w14:paraId="363E588F" w14:textId="77777777" w:rsidR="00EC7A2E" w:rsidRDefault="00EC7A2E" w:rsidP="006862B0">
                      <w:pPr>
                        <w:rPr>
                          <w:b/>
                          <w:sz w:val="20"/>
                        </w:rPr>
                      </w:pPr>
                    </w:p>
                    <w:p w14:paraId="10D82617" w14:textId="77777777" w:rsidR="00EC7A2E" w:rsidRDefault="00EC7A2E" w:rsidP="006862B0">
                      <w:pPr>
                        <w:rPr>
                          <w:b/>
                          <w:sz w:val="20"/>
                        </w:rPr>
                      </w:pPr>
                    </w:p>
                    <w:p w14:paraId="4F3A066A" w14:textId="77777777" w:rsidR="00EC7A2E" w:rsidRDefault="00EC7A2E" w:rsidP="006862B0">
                      <w:pPr>
                        <w:rPr>
                          <w:b/>
                          <w:sz w:val="20"/>
                        </w:rPr>
                      </w:pPr>
                    </w:p>
                    <w:p w14:paraId="0014E3FB" w14:textId="77777777" w:rsidR="00EC7A2E" w:rsidRDefault="00EC7A2E" w:rsidP="006862B0">
                      <w:pPr>
                        <w:rPr>
                          <w:b/>
                          <w:sz w:val="20"/>
                        </w:rPr>
                      </w:pPr>
                    </w:p>
                    <w:p w14:paraId="3C7AD4FF" w14:textId="77777777" w:rsidR="00EC7A2E" w:rsidRDefault="00EC7A2E" w:rsidP="006862B0">
                      <w:pPr>
                        <w:rPr>
                          <w:b/>
                          <w:sz w:val="20"/>
                        </w:rPr>
                      </w:pPr>
                    </w:p>
                    <w:p w14:paraId="4F4A190C" w14:textId="77777777" w:rsidR="00EC7A2E" w:rsidRDefault="00EC7A2E" w:rsidP="006862B0">
                      <w:pPr>
                        <w:rPr>
                          <w:b/>
                          <w:sz w:val="20"/>
                        </w:rPr>
                      </w:pPr>
                    </w:p>
                    <w:p w14:paraId="68AFC3BD" w14:textId="77777777" w:rsidR="00EC7A2E" w:rsidRDefault="00EC7A2E" w:rsidP="006862B0">
                      <w:pPr>
                        <w:rPr>
                          <w:b/>
                          <w:sz w:val="20"/>
                        </w:rPr>
                      </w:pPr>
                    </w:p>
                    <w:p w14:paraId="39F51675" w14:textId="77777777" w:rsidR="00EC7A2E" w:rsidRDefault="00EC7A2E" w:rsidP="006862B0">
                      <w:pPr>
                        <w:rPr>
                          <w:b/>
                          <w:sz w:val="20"/>
                        </w:rPr>
                      </w:pPr>
                    </w:p>
                    <w:p w14:paraId="0A6B5675" w14:textId="77777777" w:rsidR="00EC7A2E" w:rsidRDefault="00EC7A2E" w:rsidP="006862B0">
                      <w:pPr>
                        <w:rPr>
                          <w:b/>
                          <w:sz w:val="20"/>
                        </w:rPr>
                      </w:pPr>
                    </w:p>
                    <w:p w14:paraId="52E072B6" w14:textId="77777777" w:rsidR="00EC7A2E" w:rsidRDefault="00EC7A2E" w:rsidP="006862B0">
                      <w:pPr>
                        <w:rPr>
                          <w:b/>
                          <w:sz w:val="20"/>
                        </w:rPr>
                      </w:pPr>
                    </w:p>
                    <w:p w14:paraId="079D9067" w14:textId="77777777" w:rsidR="00EC7A2E" w:rsidRDefault="00EC7A2E" w:rsidP="006862B0">
                      <w:pPr>
                        <w:rPr>
                          <w:b/>
                          <w:sz w:val="20"/>
                        </w:rPr>
                      </w:pPr>
                    </w:p>
                    <w:p w14:paraId="42B9828E" w14:textId="77777777" w:rsidR="00EC7A2E" w:rsidRDefault="00EC7A2E" w:rsidP="006862B0">
                      <w:pPr>
                        <w:rPr>
                          <w:b/>
                          <w:sz w:val="20"/>
                        </w:rPr>
                      </w:pPr>
                    </w:p>
                    <w:p w14:paraId="61D251D5" w14:textId="77777777" w:rsidR="00EC7A2E" w:rsidRDefault="00EC7A2E" w:rsidP="006862B0">
                      <w:pPr>
                        <w:rPr>
                          <w:b/>
                          <w:sz w:val="20"/>
                        </w:rPr>
                      </w:pPr>
                    </w:p>
                    <w:p w14:paraId="5C9A46D2" w14:textId="77777777" w:rsidR="00EC7A2E" w:rsidRDefault="00EC7A2E" w:rsidP="006862B0">
                      <w:pPr>
                        <w:rPr>
                          <w:b/>
                          <w:sz w:val="20"/>
                        </w:rPr>
                      </w:pPr>
                    </w:p>
                    <w:p w14:paraId="259BDC74" w14:textId="77777777" w:rsidR="00EC7A2E" w:rsidRDefault="00EC7A2E" w:rsidP="006862B0">
                      <w:pPr>
                        <w:rPr>
                          <w:b/>
                          <w:sz w:val="20"/>
                        </w:rPr>
                      </w:pPr>
                    </w:p>
                    <w:p w14:paraId="676512C6" w14:textId="77777777" w:rsidR="00EC7A2E" w:rsidRDefault="00EC7A2E" w:rsidP="006862B0">
                      <w:pPr>
                        <w:rPr>
                          <w:b/>
                          <w:sz w:val="20"/>
                        </w:rPr>
                      </w:pPr>
                    </w:p>
                    <w:p w14:paraId="2B8E1E75" w14:textId="77777777" w:rsidR="00EC7A2E" w:rsidRDefault="00EC7A2E" w:rsidP="006862B0">
                      <w:pPr>
                        <w:rPr>
                          <w:b/>
                          <w:sz w:val="20"/>
                        </w:rPr>
                      </w:pPr>
                    </w:p>
                    <w:p w14:paraId="063330E5" w14:textId="77777777" w:rsidR="00EC7A2E" w:rsidRDefault="00EC7A2E" w:rsidP="006862B0">
                      <w:pPr>
                        <w:rPr>
                          <w:b/>
                          <w:sz w:val="20"/>
                        </w:rPr>
                      </w:pPr>
                    </w:p>
                    <w:p w14:paraId="74E7721E" w14:textId="77777777" w:rsidR="00EC7A2E" w:rsidRDefault="00EC7A2E" w:rsidP="006862B0">
                      <w:pPr>
                        <w:rPr>
                          <w:b/>
                          <w:sz w:val="20"/>
                        </w:rPr>
                      </w:pPr>
                    </w:p>
                    <w:p w14:paraId="6E11DA30" w14:textId="77777777" w:rsidR="00EC7A2E" w:rsidRDefault="00EC7A2E" w:rsidP="006862B0">
                      <w:pPr>
                        <w:rPr>
                          <w:b/>
                          <w:sz w:val="20"/>
                        </w:rPr>
                      </w:pPr>
                    </w:p>
                    <w:p w14:paraId="3DEC55DA" w14:textId="77777777" w:rsidR="00EC7A2E" w:rsidRDefault="00EC7A2E" w:rsidP="006862B0">
                      <w:pPr>
                        <w:rPr>
                          <w:b/>
                          <w:sz w:val="20"/>
                        </w:rPr>
                      </w:pPr>
                    </w:p>
                    <w:p w14:paraId="2EA6741F" w14:textId="77777777" w:rsidR="00EC7A2E" w:rsidRDefault="00EC7A2E" w:rsidP="006862B0">
                      <w:pPr>
                        <w:rPr>
                          <w:b/>
                          <w:sz w:val="20"/>
                        </w:rPr>
                      </w:pPr>
                    </w:p>
                    <w:p w14:paraId="42C1A0A1" w14:textId="77777777" w:rsidR="00EC7A2E" w:rsidRDefault="00EC7A2E" w:rsidP="006862B0">
                      <w:pPr>
                        <w:rPr>
                          <w:b/>
                          <w:sz w:val="20"/>
                        </w:rPr>
                      </w:pPr>
                    </w:p>
                    <w:p w14:paraId="193C1263" w14:textId="77777777" w:rsidR="00EC7A2E" w:rsidRDefault="00EC7A2E" w:rsidP="006862B0">
                      <w:pPr>
                        <w:rPr>
                          <w:b/>
                          <w:sz w:val="20"/>
                        </w:rPr>
                      </w:pPr>
                    </w:p>
                    <w:p w14:paraId="309A27E6" w14:textId="77777777" w:rsidR="00EC7A2E" w:rsidRDefault="00EC7A2E" w:rsidP="006862B0">
                      <w:pPr>
                        <w:rPr>
                          <w:b/>
                          <w:sz w:val="20"/>
                        </w:rPr>
                      </w:pPr>
                    </w:p>
                    <w:p w14:paraId="24F9646B" w14:textId="77777777" w:rsidR="00EC7A2E" w:rsidRDefault="00EC7A2E" w:rsidP="006862B0">
                      <w:pPr>
                        <w:rPr>
                          <w:b/>
                          <w:sz w:val="20"/>
                        </w:rPr>
                      </w:pPr>
                    </w:p>
                    <w:p w14:paraId="0E8E29C0" w14:textId="77777777" w:rsidR="00EC7A2E" w:rsidRPr="0041682B" w:rsidRDefault="00EC7A2E" w:rsidP="006862B0">
                      <w:pPr>
                        <w:jc w:val="center"/>
                        <w:rPr>
                          <w:b/>
                          <w:sz w:val="20"/>
                        </w:rPr>
                      </w:pPr>
                    </w:p>
                    <w:p w14:paraId="7EE46C29" w14:textId="77777777" w:rsidR="00EC7A2E" w:rsidRDefault="00EC7A2E" w:rsidP="006862B0">
                      <w:pPr>
                        <w:jc w:val="center"/>
                        <w:rPr>
                          <w:b/>
                          <w:sz w:val="20"/>
                        </w:rPr>
                      </w:pPr>
                    </w:p>
                    <w:p w14:paraId="1C1650B1" w14:textId="77777777" w:rsidR="00EC7A2E" w:rsidRDefault="00EC7A2E" w:rsidP="006862B0">
                      <w:pPr>
                        <w:jc w:val="center"/>
                        <w:rPr>
                          <w:b/>
                          <w:sz w:val="20"/>
                        </w:rPr>
                      </w:pPr>
                    </w:p>
                    <w:p w14:paraId="1F224A14" w14:textId="77777777" w:rsidR="00EC7A2E" w:rsidRDefault="00EC7A2E" w:rsidP="006862B0">
                      <w:pPr>
                        <w:jc w:val="center"/>
                        <w:rPr>
                          <w:b/>
                          <w:sz w:val="20"/>
                        </w:rPr>
                      </w:pPr>
                    </w:p>
                    <w:p w14:paraId="0180A874" w14:textId="77777777" w:rsidR="00EC7A2E" w:rsidRDefault="00EC7A2E" w:rsidP="006862B0">
                      <w:pPr>
                        <w:jc w:val="center"/>
                        <w:rPr>
                          <w:b/>
                          <w:sz w:val="20"/>
                        </w:rPr>
                      </w:pPr>
                    </w:p>
                    <w:p w14:paraId="3FCB0CAF" w14:textId="77777777" w:rsidR="00EC7A2E" w:rsidRDefault="00EC7A2E" w:rsidP="006862B0">
                      <w:pPr>
                        <w:jc w:val="center"/>
                        <w:rPr>
                          <w:b/>
                          <w:sz w:val="20"/>
                        </w:rPr>
                      </w:pPr>
                    </w:p>
                    <w:p w14:paraId="6BB2654C" w14:textId="77777777" w:rsidR="00EC7A2E" w:rsidRDefault="00EC7A2E" w:rsidP="006862B0">
                      <w:pPr>
                        <w:jc w:val="center"/>
                        <w:rPr>
                          <w:b/>
                          <w:sz w:val="20"/>
                        </w:rPr>
                      </w:pPr>
                    </w:p>
                    <w:p w14:paraId="35E5041B" w14:textId="77777777" w:rsidR="00EC7A2E" w:rsidRDefault="00EC7A2E" w:rsidP="006862B0">
                      <w:pPr>
                        <w:jc w:val="center"/>
                        <w:rPr>
                          <w:b/>
                          <w:sz w:val="20"/>
                        </w:rPr>
                      </w:pPr>
                    </w:p>
                    <w:p w14:paraId="2DDB3E13" w14:textId="77777777" w:rsidR="00EC7A2E" w:rsidRDefault="00EC7A2E" w:rsidP="006862B0">
                      <w:pPr>
                        <w:jc w:val="center"/>
                        <w:rPr>
                          <w:b/>
                          <w:sz w:val="20"/>
                        </w:rPr>
                      </w:pPr>
                    </w:p>
                    <w:p w14:paraId="4EE93691" w14:textId="77777777" w:rsidR="00EC7A2E" w:rsidRDefault="00EC7A2E" w:rsidP="006862B0">
                      <w:pPr>
                        <w:jc w:val="center"/>
                        <w:rPr>
                          <w:b/>
                          <w:sz w:val="20"/>
                        </w:rPr>
                      </w:pPr>
                    </w:p>
                    <w:p w14:paraId="63DF4672" w14:textId="77777777" w:rsidR="00EC7A2E" w:rsidRDefault="00EC7A2E" w:rsidP="006862B0">
                      <w:pPr>
                        <w:jc w:val="center"/>
                        <w:rPr>
                          <w:b/>
                          <w:sz w:val="20"/>
                        </w:rPr>
                      </w:pPr>
                    </w:p>
                    <w:p w14:paraId="079E613A" w14:textId="77777777" w:rsidR="00EC7A2E" w:rsidRDefault="00EC7A2E" w:rsidP="006862B0">
                      <w:pPr>
                        <w:jc w:val="center"/>
                        <w:rPr>
                          <w:b/>
                          <w:sz w:val="20"/>
                        </w:rPr>
                      </w:pPr>
                    </w:p>
                    <w:p w14:paraId="6204B16E" w14:textId="77777777" w:rsidR="00EC7A2E" w:rsidRDefault="00EC7A2E" w:rsidP="006862B0">
                      <w:pPr>
                        <w:jc w:val="center"/>
                        <w:rPr>
                          <w:b/>
                          <w:sz w:val="20"/>
                        </w:rPr>
                      </w:pPr>
                    </w:p>
                    <w:p w14:paraId="6917AE1D" w14:textId="77777777" w:rsidR="00EC7A2E" w:rsidRDefault="00EC7A2E" w:rsidP="006862B0">
                      <w:pPr>
                        <w:jc w:val="center"/>
                        <w:rPr>
                          <w:b/>
                          <w:sz w:val="20"/>
                        </w:rPr>
                      </w:pPr>
                    </w:p>
                    <w:p w14:paraId="4C7F709E" w14:textId="77777777" w:rsidR="00EC7A2E" w:rsidRDefault="00EC7A2E" w:rsidP="006862B0">
                      <w:pPr>
                        <w:jc w:val="center"/>
                        <w:rPr>
                          <w:b/>
                          <w:sz w:val="20"/>
                        </w:rPr>
                      </w:pPr>
                    </w:p>
                    <w:p w14:paraId="50102E52"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205056" behindDoc="0" locked="0" layoutInCell="1" allowOverlap="1" wp14:anchorId="733A7477" wp14:editId="582391C4">
                <wp:simplePos x="0" y="0"/>
                <wp:positionH relativeFrom="margin">
                  <wp:posOffset>1532755</wp:posOffset>
                </wp:positionH>
                <wp:positionV relativeFrom="page">
                  <wp:posOffset>8947768</wp:posOffset>
                </wp:positionV>
                <wp:extent cx="751840" cy="283221"/>
                <wp:effectExtent l="0" t="0" r="0" b="2540"/>
                <wp:wrapNone/>
                <wp:docPr id="3004" name="文字方塊 300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01FBBC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A7477" id="文字方塊 3004" o:spid="_x0000_s1385" type="#_x0000_t202" style="position:absolute;left:0;text-align:left;margin-left:120.7pt;margin-top:704.55pt;width:59.2pt;height:22.3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Bi712eSQIAAGMEAAAOAAAAAAAAAAAAAAAAAC4CAABkcnMvZTJvRG9jLnhtbFBLAQItABQABgAI&#10;AAAAIQC38V/M5AAAAA0BAAAPAAAAAAAAAAAAAAAAAKMEAABkcnMvZG93bnJldi54bWxQSwUGAAAA&#10;AAQABADzAAAAtAUAAAAA&#10;" filled="f" stroked="f" strokeweight=".5pt">
                <v:textbox>
                  <w:txbxContent>
                    <w:p w14:paraId="501FBBC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04032" behindDoc="0" locked="0" layoutInCell="1" allowOverlap="1" wp14:anchorId="367D7D61" wp14:editId="679BFB05">
                <wp:simplePos x="0" y="0"/>
                <wp:positionH relativeFrom="margin">
                  <wp:posOffset>1163230</wp:posOffset>
                </wp:positionH>
                <wp:positionV relativeFrom="page">
                  <wp:posOffset>8715122</wp:posOffset>
                </wp:positionV>
                <wp:extent cx="751840" cy="283221"/>
                <wp:effectExtent l="0" t="0" r="0" b="2540"/>
                <wp:wrapNone/>
                <wp:docPr id="3005" name="文字方塊 300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2D26D59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7D61" id="文字方塊 3005" o:spid="_x0000_s1386" type="#_x0000_t202" style="position:absolute;left:0;text-align:left;margin-left:91.6pt;margin-top:686.25pt;width:59.2pt;height:22.3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CuKsxOSQIAAGMEAAAOAAAAAAAAAAAAAAAAAC4CAABkcnMvZTJvRG9jLnhtbFBLAQItABQABgAI&#10;AAAAIQBzfrLr5AAAAA0BAAAPAAAAAAAAAAAAAAAAAKMEAABkcnMvZG93bnJldi54bWxQSwUGAAAA&#10;AAQABADzAAAAtAUAAAAA&#10;" filled="f" stroked="f" strokeweight=".5pt">
                <v:textbox>
                  <w:txbxContent>
                    <w:p w14:paraId="2D26D59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03008" behindDoc="0" locked="0" layoutInCell="1" allowOverlap="1" wp14:anchorId="33152901" wp14:editId="65F9ECEB">
                <wp:simplePos x="0" y="0"/>
                <wp:positionH relativeFrom="margin">
                  <wp:posOffset>781376</wp:posOffset>
                </wp:positionH>
                <wp:positionV relativeFrom="page">
                  <wp:posOffset>8406423</wp:posOffset>
                </wp:positionV>
                <wp:extent cx="752115" cy="275129"/>
                <wp:effectExtent l="0" t="0" r="0" b="0"/>
                <wp:wrapNone/>
                <wp:docPr id="3006" name="文字方塊 3006"/>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4255AA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2901" id="文字方塊 3006" o:spid="_x0000_s1387" type="#_x0000_t202" style="position:absolute;left:0;text-align:left;margin-left:61.55pt;margin-top:661.9pt;width:59.2pt;height:21.6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" filled="f" stroked="f" strokeweight=".5pt">
                <v:textbox>
                  <w:txbxContent>
                    <w:p w14:paraId="4255AA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01984" behindDoc="0" locked="0" layoutInCell="1" allowOverlap="1" wp14:anchorId="2AA7DBFE" wp14:editId="4002E81C">
                <wp:simplePos x="0" y="0"/>
                <wp:positionH relativeFrom="margin">
                  <wp:posOffset>619727</wp:posOffset>
                </wp:positionH>
                <wp:positionV relativeFrom="page">
                  <wp:posOffset>8083090</wp:posOffset>
                </wp:positionV>
                <wp:extent cx="671639" cy="275129"/>
                <wp:effectExtent l="0" t="0" r="0" b="0"/>
                <wp:wrapNone/>
                <wp:docPr id="3007" name="文字方塊 3007"/>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3ADF27D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DBFE" id="文字方塊 3007" o:spid="_x0000_s1388" type="#_x0000_t202" style="position:absolute;left:0;text-align:left;margin-left:48.8pt;margin-top:636.45pt;width:52.9pt;height:21.6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sVjA9EsCAABjBAAADgAAAAAAAAAAAAAAAAAuAgAAZHJzL2Uyb0RvYy54bWxQSwECLQAUAAYA&#10;CAAAACEAQHS0VuMAAAAMAQAADwAAAAAAAAAAAAAAAAClBAAAZHJzL2Rvd25yZXYueG1sUEsFBgAA&#10;AAAEAAQA8wAAALUFAAAAAA==&#10;" filled="f" stroked="f" strokeweight=".5pt">
                <v:textbox>
                  <w:txbxContent>
                    <w:p w14:paraId="3ADF27D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86624" behindDoc="0" locked="0" layoutInCell="1" allowOverlap="1" wp14:anchorId="5833DCD2" wp14:editId="4A8F53DC">
                <wp:simplePos x="0" y="0"/>
                <wp:positionH relativeFrom="margin">
                  <wp:align>left</wp:align>
                </wp:positionH>
                <wp:positionV relativeFrom="page">
                  <wp:posOffset>2426987</wp:posOffset>
                </wp:positionV>
                <wp:extent cx="614995" cy="283221"/>
                <wp:effectExtent l="0" t="0" r="0" b="2540"/>
                <wp:wrapNone/>
                <wp:docPr id="3008" name="文字方塊 3008"/>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46127A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DCD2" id="文字方塊 3008" o:spid="_x0000_s1389" type="#_x0000_t202" style="position:absolute;left:0;text-align:left;margin-left:0;margin-top:191.1pt;width:48.4pt;height:22.3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VTbU&#10;JkkCAABjBAAADgAAAAAAAAAAAAAAAAAuAgAAZHJzL2Uyb0RvYy54bWxQSwECLQAUAAYACAAAACEA&#10;049aEN8AAAAHAQAADwAAAAAAAAAAAAAAAACjBAAAZHJzL2Rvd25yZXYueG1sUEsFBgAAAAAEAAQA&#10;8wAAAK8FAAAAAA==&#10;" filled="f" stroked="f" strokeweight=".5pt">
                <v:textbox>
                  <w:txbxContent>
                    <w:p w14:paraId="46127A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85600" behindDoc="0" locked="0" layoutInCell="1" allowOverlap="1" wp14:anchorId="3FDC82BC" wp14:editId="77910904">
                <wp:simplePos x="0" y="0"/>
                <wp:positionH relativeFrom="column">
                  <wp:posOffset>94998</wp:posOffset>
                </wp:positionH>
                <wp:positionV relativeFrom="page">
                  <wp:posOffset>2071224</wp:posOffset>
                </wp:positionV>
                <wp:extent cx="704008" cy="267037"/>
                <wp:effectExtent l="0" t="0" r="0" b="0"/>
                <wp:wrapNone/>
                <wp:docPr id="3009" name="文字方塊 3009"/>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3DE41E8A"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C82BC" id="文字方塊 3009" o:spid="_x0000_s1390" type="#_x0000_t202" style="position:absolute;left:0;text-align:left;margin-left:7.5pt;margin-top:163.1pt;width:55.45pt;height:21.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CO&#10;I0GZSgIAAGMEAAAOAAAAAAAAAAAAAAAAAC4CAABkcnMvZTJvRG9jLnhtbFBLAQItABQABgAIAAAA&#10;IQAPeTqi4AAAAAoBAAAPAAAAAAAAAAAAAAAAAKQEAABkcnMvZG93bnJldi54bWxQSwUGAAAAAAQA&#10;BADzAAAAsQUAAAAA&#10;" filled="f" stroked="f" strokeweight=".5pt">
                <v:textbox>
                  <w:txbxContent>
                    <w:p w14:paraId="3DE41E8A"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4576" behindDoc="0" locked="0" layoutInCell="1" allowOverlap="1" wp14:anchorId="7BFC8746" wp14:editId="1213E673">
                <wp:simplePos x="0" y="0"/>
                <wp:positionH relativeFrom="column">
                  <wp:posOffset>369711</wp:posOffset>
                </wp:positionH>
                <wp:positionV relativeFrom="page">
                  <wp:posOffset>1755466</wp:posOffset>
                </wp:positionV>
                <wp:extent cx="598811" cy="250853"/>
                <wp:effectExtent l="0" t="0" r="0" b="0"/>
                <wp:wrapNone/>
                <wp:docPr id="3010" name="文字方塊 3010"/>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55CB2E3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8746" id="文字方塊 3010" o:spid="_x0000_s1391" type="#_x0000_t202" style="position:absolute;left:0;text-align:left;margin-left:29.1pt;margin-top:138.25pt;width:47.15pt;height:1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" filled="f" stroked="f" strokeweight=".5pt">
                <v:textbox>
                  <w:txbxContent>
                    <w:p w14:paraId="55CB2E3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3552" behindDoc="0" locked="0" layoutInCell="1" allowOverlap="1" wp14:anchorId="712F6064" wp14:editId="207C9755">
                <wp:simplePos x="0" y="0"/>
                <wp:positionH relativeFrom="column">
                  <wp:posOffset>652595</wp:posOffset>
                </wp:positionH>
                <wp:positionV relativeFrom="page">
                  <wp:posOffset>1431768</wp:posOffset>
                </wp:positionV>
                <wp:extent cx="582627" cy="258946"/>
                <wp:effectExtent l="0" t="0" r="0" b="0"/>
                <wp:wrapNone/>
                <wp:docPr id="3011" name="文字方塊 3011"/>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276DFD7C" w14:textId="63889FC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6064" id="文字方塊 3011" o:spid="_x0000_s1392" type="#_x0000_t202" style="position:absolute;left:0;text-align:left;margin-left:51.4pt;margin-top:112.75pt;width:45.9pt;height:20.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" filled="f" stroked="f" strokeweight=".5pt">
                <v:textbox>
                  <w:txbxContent>
                    <w:p w14:paraId="276DFD7C" w14:textId="63889FC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00960" behindDoc="0" locked="0" layoutInCell="1" allowOverlap="1" wp14:anchorId="1316C71F" wp14:editId="66C64B47">
                <wp:simplePos x="0" y="0"/>
                <wp:positionH relativeFrom="margin">
                  <wp:align>left</wp:align>
                </wp:positionH>
                <wp:positionV relativeFrom="page">
                  <wp:posOffset>7759700</wp:posOffset>
                </wp:positionV>
                <wp:extent cx="1051639" cy="275129"/>
                <wp:effectExtent l="0" t="0" r="0" b="0"/>
                <wp:wrapNone/>
                <wp:docPr id="3012" name="文字方塊 3012"/>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07B72352" w14:textId="3CBD812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C71F" id="文字方塊 3012" o:spid="_x0000_s1393" type="#_x0000_t202" style="position:absolute;left:0;text-align:left;margin-left:0;margin-top:611pt;width:82.8pt;height:21.6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96TA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M2Uj3pMAgAAZAQAAA4AAAAAAAAAAAAAAAAALgIAAGRycy9lMm9Eb2MueG1sUEsBAi0AFAAGAAgA&#10;AAAhAE8BmETgAAAACgEAAA8AAAAAAAAAAAAAAAAApgQAAGRycy9kb3ducmV2LnhtbFBLBQYAAAAA&#10;BAAEAPMAAACzBQAAAAA=&#10;" filled="f" stroked="f" strokeweight=".5pt">
                <v:textbox>
                  <w:txbxContent>
                    <w:p w14:paraId="07B72352" w14:textId="3CBD812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9936" behindDoc="0" locked="0" layoutInCell="1" allowOverlap="1" wp14:anchorId="49C681AB" wp14:editId="6042D3DC">
                <wp:simplePos x="0" y="0"/>
                <wp:positionH relativeFrom="margin">
                  <wp:posOffset>-145657</wp:posOffset>
                </wp:positionH>
                <wp:positionV relativeFrom="page">
                  <wp:posOffset>7426471</wp:posOffset>
                </wp:positionV>
                <wp:extent cx="898216" cy="275129"/>
                <wp:effectExtent l="0" t="0" r="0" b="0"/>
                <wp:wrapNone/>
                <wp:docPr id="3013" name="文字方塊 301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771BC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81AB" id="文字方塊 3013" o:spid="_x0000_s1394" type="#_x0000_t202" style="position:absolute;left:0;text-align:left;margin-left:-11.45pt;margin-top:584.75pt;width:70.75pt;height:21.6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BWFusFMAgAAYwQAAA4AAAAAAAAAAAAAAAAALgIAAGRycy9lMm9Eb2MueG1sUEsBAi0AFAAG&#10;AAgAAAAhAFtagorjAAAADQEAAA8AAAAAAAAAAAAAAAAApgQAAGRycy9kb3ducmV2LnhtbFBLBQYA&#10;AAAABAAEAPMAAAC2BQAAAAA=&#10;" filled="f" stroked="f" strokeweight=".5pt">
                <v:textbox>
                  <w:txbxContent>
                    <w:p w14:paraId="0771BC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8912" behindDoc="0" locked="0" layoutInCell="1" allowOverlap="1" wp14:anchorId="68AF9C39" wp14:editId="7EC67C6E">
                <wp:simplePos x="0" y="0"/>
                <wp:positionH relativeFrom="margin">
                  <wp:posOffset>-244560</wp:posOffset>
                </wp:positionH>
                <wp:positionV relativeFrom="page">
                  <wp:posOffset>7080087</wp:posOffset>
                </wp:positionV>
                <wp:extent cx="898216" cy="275129"/>
                <wp:effectExtent l="0" t="0" r="0" b="0"/>
                <wp:wrapNone/>
                <wp:docPr id="3014" name="文字方塊 3014"/>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7D7E9E74" w14:textId="221914B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F9C39" id="文字方塊 3014" o:spid="_x0000_s1395" type="#_x0000_t202" style="position:absolute;left:0;text-align:left;margin-left:-19.25pt;margin-top:557.5pt;width:70.75pt;height:21.6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yfTA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stbcn0wCAABjBAAADgAAAAAAAAAAAAAAAAAuAgAAZHJzL2Uyb0RvYy54bWxQSwECLQAUAAYA&#10;CAAAACEAKrgVS+IAAAANAQAADwAAAAAAAAAAAAAAAACmBAAAZHJzL2Rvd25yZXYueG1sUEsFBgAA&#10;AAAEAAQA8wAAALUFAAAAAA==&#10;" filled="f" stroked="f" strokeweight=".5pt">
                <v:textbox>
                  <w:txbxContent>
                    <w:p w14:paraId="7D7E9E74" w14:textId="221914B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7888" behindDoc="0" locked="0" layoutInCell="1" allowOverlap="1" wp14:anchorId="60AED8C3" wp14:editId="1FA07C2D">
                <wp:simplePos x="0" y="0"/>
                <wp:positionH relativeFrom="leftMargin">
                  <wp:posOffset>954861</wp:posOffset>
                </wp:positionH>
                <wp:positionV relativeFrom="page">
                  <wp:posOffset>6716389</wp:posOffset>
                </wp:positionV>
                <wp:extent cx="728042" cy="258946"/>
                <wp:effectExtent l="0" t="0" r="0" b="0"/>
                <wp:wrapNone/>
                <wp:docPr id="3019" name="文字方塊 3019"/>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5E1E59F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D8C3" id="文字方塊 3019" o:spid="_x0000_s1396" type="#_x0000_t202" style="position:absolute;left:0;text-align:left;margin-left:75.2pt;margin-top:528.85pt;width:57.35pt;height:20.4pt;z-index:25219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PH4iINMAgAAYwQAAA4AAAAAAAAAAAAAAAAALgIAAGRycy9lMm9Eb2MueG1sUEsBAi0AFAAG&#10;AAgAAAAhAPeTgR7jAAAADQEAAA8AAAAAAAAAAAAAAAAApgQAAGRycy9kb3ducmV2LnhtbFBLBQYA&#10;AAAABAAEAPMAAAC2BQAAAAA=&#10;" filled="f" stroked="f" strokeweight=".5pt">
                <v:textbox>
                  <w:txbxContent>
                    <w:p w14:paraId="5E1E59F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6864" behindDoc="0" locked="0" layoutInCell="1" allowOverlap="1" wp14:anchorId="62E01895" wp14:editId="6AC899B2">
                <wp:simplePos x="0" y="0"/>
                <wp:positionH relativeFrom="leftMargin">
                  <wp:posOffset>663548</wp:posOffset>
                </wp:positionH>
                <wp:positionV relativeFrom="page">
                  <wp:posOffset>6336064</wp:posOffset>
                </wp:positionV>
                <wp:extent cx="890124" cy="291314"/>
                <wp:effectExtent l="0" t="0" r="0" b="0"/>
                <wp:wrapNone/>
                <wp:docPr id="3020" name="文字方塊 3020"/>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6FBA67D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1895" id="文字方塊 3020" o:spid="_x0000_s1397" type="#_x0000_t202" style="position:absolute;left:0;text-align:left;margin-left:52.25pt;margin-top:498.9pt;width:70.1pt;height:22.95pt;z-index:252196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" filled="f" stroked="f" strokeweight=".5pt">
                <v:textbox>
                  <w:txbxContent>
                    <w:p w14:paraId="6FBA67D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5840" behindDoc="0" locked="0" layoutInCell="1" allowOverlap="1" wp14:anchorId="2E600997" wp14:editId="2CBD2937">
                <wp:simplePos x="0" y="0"/>
                <wp:positionH relativeFrom="leftMargin">
                  <wp:posOffset>492159</wp:posOffset>
                </wp:positionH>
                <wp:positionV relativeFrom="page">
                  <wp:posOffset>5921566</wp:posOffset>
                </wp:positionV>
                <wp:extent cx="962654" cy="291314"/>
                <wp:effectExtent l="0" t="0" r="0" b="0"/>
                <wp:wrapNone/>
                <wp:docPr id="3021" name="文字方塊 3021"/>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AEC18B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0997" id="文字方塊 3021" o:spid="_x0000_s1398" type="#_x0000_t202" style="position:absolute;left:0;text-align:left;margin-left:38.75pt;margin-top:466.25pt;width:75.8pt;height:22.95pt;z-index:252195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BQSwIAAGM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" filled="f" stroked="f" strokeweight=".5pt">
                <v:textbox>
                  <w:txbxContent>
                    <w:p w14:paraId="3AEC18B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4816" behindDoc="0" locked="0" layoutInCell="1" allowOverlap="1" wp14:anchorId="40DFB099" wp14:editId="6FE2FE04">
                <wp:simplePos x="0" y="0"/>
                <wp:positionH relativeFrom="leftMargin">
                  <wp:posOffset>404603</wp:posOffset>
                </wp:positionH>
                <wp:positionV relativeFrom="page">
                  <wp:posOffset>5526860</wp:posOffset>
                </wp:positionV>
                <wp:extent cx="962654" cy="291314"/>
                <wp:effectExtent l="0" t="0" r="0" b="0"/>
                <wp:wrapNone/>
                <wp:docPr id="3022" name="文字方塊 3022"/>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5EF29A3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B099" id="文字方塊 3022" o:spid="_x0000_s1399" type="#_x0000_t202" style="position:absolute;left:0;text-align:left;margin-left:31.85pt;margin-top:435.2pt;width:75.8pt;height:22.95pt;z-index:252194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NIvxwVMAgAAYwQAAA4AAAAAAAAAAAAAAAAALgIAAGRycy9lMm9Eb2MueG1sUEsBAi0AFAAG&#10;AAgAAAAhAI9GBXTjAAAACgEAAA8AAAAAAAAAAAAAAAAApgQAAGRycy9kb3ducmV2LnhtbFBLBQYA&#10;AAAABAAEAPMAAAC2BQAAAAA=&#10;" filled="f" stroked="f" strokeweight=".5pt">
                <v:textbox>
                  <w:txbxContent>
                    <w:p w14:paraId="5EF29A3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3792" behindDoc="0" locked="0" layoutInCell="1" allowOverlap="1" wp14:anchorId="29491227" wp14:editId="7237D3E4">
                <wp:simplePos x="0" y="0"/>
                <wp:positionH relativeFrom="leftMargin">
                  <wp:posOffset>592742</wp:posOffset>
                </wp:positionH>
                <wp:positionV relativeFrom="page">
                  <wp:posOffset>5118212</wp:posOffset>
                </wp:positionV>
                <wp:extent cx="647363" cy="291314"/>
                <wp:effectExtent l="0" t="0" r="0" b="0"/>
                <wp:wrapNone/>
                <wp:docPr id="3023" name="文字方塊 3023"/>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3D643B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1227" id="文字方塊 3023" o:spid="_x0000_s1400" type="#_x0000_t202" style="position:absolute;left:0;text-align:left;margin-left:46.65pt;margin-top:403pt;width:50.95pt;height:22.95pt;z-index:252193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KIFl7hLAgAAYwQAAA4AAAAAAAAAAAAAAAAALgIAAGRycy9lMm9Eb2MueG1sUEsBAi0AFAAGAAgA&#10;AAAhAKutn6LhAAAACgEAAA8AAAAAAAAAAAAAAAAApQQAAGRycy9kb3ducmV2LnhtbFBLBQYAAAAA&#10;BAAEAPMAAACzBQAAAAA=&#10;" filled="f" stroked="f" strokeweight=".5pt">
                <v:textbox>
                  <w:txbxContent>
                    <w:p w14:paraId="03D643B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2768" behindDoc="0" locked="0" layoutInCell="1" allowOverlap="1" wp14:anchorId="7ED94DD5" wp14:editId="62C8B628">
                <wp:simplePos x="0" y="0"/>
                <wp:positionH relativeFrom="leftMargin">
                  <wp:align>right</wp:align>
                </wp:positionH>
                <wp:positionV relativeFrom="page">
                  <wp:posOffset>4733599</wp:posOffset>
                </wp:positionV>
                <wp:extent cx="647363" cy="291314"/>
                <wp:effectExtent l="0" t="0" r="0" b="0"/>
                <wp:wrapNone/>
                <wp:docPr id="3024" name="文字方塊 3024"/>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3FD0F6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4DD5" id="文字方塊 3024" o:spid="_x0000_s1401" type="#_x0000_t202" style="position:absolute;left:0;text-align:left;margin-left:-.25pt;margin-top:372.7pt;width:50.95pt;height:22.95pt;z-index:25219276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" filled="f" stroked="f" strokeweight=".5pt">
                <v:textbox>
                  <w:txbxContent>
                    <w:p w14:paraId="3FD0F6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191744" behindDoc="0" locked="0" layoutInCell="1" allowOverlap="1" wp14:anchorId="1B7A2029" wp14:editId="4900FEC3">
                <wp:simplePos x="0" y="0"/>
                <wp:positionH relativeFrom="column">
                  <wp:posOffset>-689104</wp:posOffset>
                </wp:positionH>
                <wp:positionV relativeFrom="page">
                  <wp:posOffset>4336578</wp:posOffset>
                </wp:positionV>
                <wp:extent cx="768743" cy="307497"/>
                <wp:effectExtent l="0" t="0" r="0" b="0"/>
                <wp:wrapNone/>
                <wp:docPr id="3025" name="文字方塊 3025"/>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05B99F3" w14:textId="77777777" w:rsidR="00EC7A2E" w:rsidRPr="003149F7" w:rsidRDefault="00EC7A2E" w:rsidP="006862B0">
                            <w:pPr>
                              <w:spacing w:line="0" w:lineRule="atLeast"/>
                              <w:contextualSpacing/>
                              <w:rPr>
                                <w:b/>
                                <w:color w:val="FF0000"/>
                                <w:sz w:val="20"/>
                              </w:rPr>
                            </w:pPr>
                            <w:r w:rsidRPr="00F05795">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2029" id="文字方塊 3025" o:spid="_x0000_s1402" type="#_x0000_t202" style="position:absolute;left:0;text-align:left;margin-left:-54.25pt;margin-top:341.45pt;width:60.55pt;height:24.2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" filled="f" stroked="f" strokeweight=".5pt">
                <v:textbox>
                  <w:txbxContent>
                    <w:p w14:paraId="205B99F3" w14:textId="77777777" w:rsidR="00EC7A2E" w:rsidRPr="003149F7" w:rsidRDefault="00EC7A2E" w:rsidP="006862B0">
                      <w:pPr>
                        <w:spacing w:line="0" w:lineRule="atLeast"/>
                        <w:contextualSpacing/>
                        <w:rPr>
                          <w:b/>
                          <w:color w:val="FF0000"/>
                          <w:sz w:val="20"/>
                        </w:rPr>
                      </w:pPr>
                      <w:r w:rsidRPr="00F05795">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90720" behindDoc="0" locked="0" layoutInCell="1" allowOverlap="1" wp14:anchorId="5958A840" wp14:editId="463A5DB3">
                <wp:simplePos x="0" y="0"/>
                <wp:positionH relativeFrom="column">
                  <wp:posOffset>-835503</wp:posOffset>
                </wp:positionH>
                <wp:positionV relativeFrom="page">
                  <wp:posOffset>3948913</wp:posOffset>
                </wp:positionV>
                <wp:extent cx="1019597" cy="291314"/>
                <wp:effectExtent l="0" t="0" r="0" b="0"/>
                <wp:wrapNone/>
                <wp:docPr id="3026" name="文字方塊 3026"/>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782EE54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A840" id="文字方塊 3026" o:spid="_x0000_s1403" type="#_x0000_t202" style="position:absolute;left:0;text-align:left;margin-left:-65.8pt;margin-top:310.95pt;width:80.3pt;height:22.9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2uTA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3R2trkwCAABkBAAADgAAAAAAAAAAAAAAAAAuAgAAZHJzL2Uyb0RvYy54bWxQSwECLQAUAAYA&#10;CAAAACEAA3Nza+IAAAALAQAADwAAAAAAAAAAAAAAAACmBAAAZHJzL2Rvd25yZXYueG1sUEsFBgAA&#10;AAAEAAQA8wAAALUFAAAAAA==&#10;" filled="f" stroked="f" strokeweight=".5pt">
                <v:textbox>
                  <w:txbxContent>
                    <w:p w14:paraId="782EE54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9696" behindDoc="0" locked="0" layoutInCell="1" allowOverlap="1" wp14:anchorId="3DB1CA36" wp14:editId="48297438">
                <wp:simplePos x="0" y="0"/>
                <wp:positionH relativeFrom="column">
                  <wp:posOffset>-867455</wp:posOffset>
                </wp:positionH>
                <wp:positionV relativeFrom="page">
                  <wp:posOffset>3568065</wp:posOffset>
                </wp:positionV>
                <wp:extent cx="1351370" cy="307497"/>
                <wp:effectExtent l="0" t="0" r="0" b="0"/>
                <wp:wrapNone/>
                <wp:docPr id="3027" name="文字方塊 3027"/>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56607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CA36" id="文字方塊 3027" o:spid="_x0000_s1404" type="#_x0000_t202" style="position:absolute;left:0;text-align:left;margin-left:-68.3pt;margin-top:280.95pt;width:106.4pt;height:24.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ENJYrZMAgAAZAQAAA4AAAAAAAAAAAAAAAAALgIAAGRycy9lMm9Eb2MueG1sUEsBAi0AFAAG&#10;AAgAAAAhAOG0M/fjAAAACwEAAA8AAAAAAAAAAAAAAAAApgQAAGRycy9kb3ducmV2LnhtbFBLBQYA&#10;AAAABAAEAPMAAAC2BQAAAAA=&#10;" filled="f" stroked="f" strokeweight=".5pt">
                <v:textbox>
                  <w:txbxContent>
                    <w:p w14:paraId="256607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8672" behindDoc="0" locked="0" layoutInCell="1" allowOverlap="1" wp14:anchorId="76CEFA73" wp14:editId="795C5A2A">
                <wp:simplePos x="0" y="0"/>
                <wp:positionH relativeFrom="column">
                  <wp:posOffset>-581873</wp:posOffset>
                </wp:positionH>
                <wp:positionV relativeFrom="page">
                  <wp:posOffset>3199602</wp:posOffset>
                </wp:positionV>
                <wp:extent cx="1059815" cy="242570"/>
                <wp:effectExtent l="0" t="0" r="0" b="5080"/>
                <wp:wrapNone/>
                <wp:docPr id="3028" name="文字方塊 3028"/>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C58AFC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EFA73" id="文字方塊 3028" o:spid="_x0000_s1405" type="#_x0000_t202" style="position:absolute;left:0;text-align:left;margin-left:-45.8pt;margin-top:251.95pt;width:83.45pt;height:19.1pt;z-index:252188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FbkFhtKAgAAZAQAAA4AAAAAAAAAAAAAAAAALgIAAGRycy9lMm9Eb2MueG1sUEsBAi0AFAAGAAgA&#10;AAAhAHkaqHriAAAACgEAAA8AAAAAAAAAAAAAAAAApAQAAGRycy9kb3ducmV2LnhtbFBLBQYAAAAA&#10;BAAEAPMAAACzBQAAAAA=&#10;" filled="f" stroked="f" strokeweight=".5pt">
                <v:textbox>
                  <w:txbxContent>
                    <w:p w14:paraId="5C58AFC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7648" behindDoc="0" locked="0" layoutInCell="1" allowOverlap="1" wp14:anchorId="0B948F82" wp14:editId="66FBE495">
                <wp:simplePos x="0" y="0"/>
                <wp:positionH relativeFrom="column">
                  <wp:posOffset>-517329</wp:posOffset>
                </wp:positionH>
                <wp:positionV relativeFrom="page">
                  <wp:posOffset>2827166</wp:posOffset>
                </wp:positionV>
                <wp:extent cx="1059815" cy="242570"/>
                <wp:effectExtent l="0" t="0" r="0" b="5080"/>
                <wp:wrapNone/>
                <wp:docPr id="3029" name="文字方塊 3029"/>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2B9DA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8F82" id="文字方塊 3029" o:spid="_x0000_s1406" type="#_x0000_t202" style="position:absolute;left:0;text-align:left;margin-left:-40.75pt;margin-top:222.6pt;width:83.45pt;height:19.1pt;z-index:252187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GhqNJxLAgAAZAQAAA4AAAAAAAAAAAAAAAAALgIAAGRycy9lMm9Eb2MueG1sUEsBAi0AFAAGAAgA&#10;AAAhAOC2MmvhAAAACgEAAA8AAAAAAAAAAAAAAAAApQQAAGRycy9kb3ducmV2LnhtbFBLBQYAAAAA&#10;BAAEAPMAAACzBQAAAAA=&#10;" filled="f" stroked="f" strokeweight=".5pt">
                <v:textbox>
                  <w:txbxContent>
                    <w:p w14:paraId="72B9DA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182528" behindDoc="0" locked="0" layoutInCell="1" allowOverlap="1" wp14:anchorId="33230538" wp14:editId="687D148C">
                <wp:simplePos x="0" y="0"/>
                <wp:positionH relativeFrom="column">
                  <wp:posOffset>4224805</wp:posOffset>
                </wp:positionH>
                <wp:positionV relativeFrom="page">
                  <wp:posOffset>1453565</wp:posOffset>
                </wp:positionV>
                <wp:extent cx="2078355" cy="525780"/>
                <wp:effectExtent l="0" t="0" r="17145" b="45720"/>
                <wp:wrapNone/>
                <wp:docPr id="3030" name="流程圖: 換頁接點 3030"/>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EE4ED"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30538" id="流程圖: 換頁接點 3030" o:spid="_x0000_s1407" type="#_x0000_t177" style="position:absolute;left:0;text-align:left;margin-left:332.65pt;margin-top:114.45pt;width:163.65pt;height:41.4pt;z-index:25218252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Ct&#10;VzwJugIAAHYFAAAOAAAAAAAAAAAAAAAAAC4CAABkcnMvZTJvRG9jLnhtbFBLAQItABQABgAIAAAA&#10;IQBdmiy44gAAAAsBAAAPAAAAAAAAAAAAAAAAABQFAABkcnMvZG93bnJldi54bWxQSwUGAAAAAAQA&#10;BADzAAAAIwYAAAAA&#10;" fillcolor="#5b9bd5 [3204]" strokecolor="#1f4d78 [1604]" strokeweight="1pt">
                <v:textbox>
                  <w:txbxContent>
                    <w:p w14:paraId="6BFEE4ED"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52D67E79" w14:textId="77777777" w:rsidR="006862B0" w:rsidRDefault="006862B0">
      <w:pPr>
        <w:widowControl/>
        <w:rPr>
          <w:rFonts w:ascii="Times New Roman" w:hAnsi="Times New Roman" w:cs="Times New Roman"/>
        </w:rPr>
      </w:pPr>
    </w:p>
    <w:p w14:paraId="09BECA0B" w14:textId="77777777" w:rsidR="006862B0" w:rsidRDefault="006862B0">
      <w:pPr>
        <w:widowControl/>
        <w:rPr>
          <w:rFonts w:ascii="Times New Roman" w:hAnsi="Times New Roman" w:cs="Times New Roman"/>
        </w:rPr>
      </w:pPr>
    </w:p>
    <w:p w14:paraId="7759B28D" w14:textId="77777777" w:rsidR="006862B0" w:rsidRDefault="006862B0">
      <w:pPr>
        <w:widowControl/>
        <w:rPr>
          <w:rFonts w:ascii="Times New Roman" w:hAnsi="Times New Roman" w:cs="Times New Roman"/>
        </w:rPr>
      </w:pPr>
    </w:p>
    <w:p w14:paraId="4723D205" w14:textId="77777777" w:rsidR="006862B0" w:rsidRDefault="006862B0">
      <w:pPr>
        <w:widowControl/>
        <w:rPr>
          <w:rFonts w:ascii="Times New Roman" w:hAnsi="Times New Roman" w:cs="Times New Roman"/>
        </w:rPr>
      </w:pPr>
    </w:p>
    <w:p w14:paraId="443CDAF7" w14:textId="77777777" w:rsidR="006862B0" w:rsidRDefault="006862B0">
      <w:pPr>
        <w:widowControl/>
        <w:rPr>
          <w:rFonts w:ascii="Times New Roman" w:hAnsi="Times New Roman" w:cs="Times New Roman"/>
        </w:rPr>
      </w:pPr>
    </w:p>
    <w:p w14:paraId="6DA904B4" w14:textId="77777777" w:rsidR="006862B0" w:rsidRDefault="006862B0">
      <w:pPr>
        <w:widowControl/>
        <w:rPr>
          <w:rFonts w:ascii="Times New Roman" w:hAnsi="Times New Roman" w:cs="Times New Roman"/>
        </w:rPr>
      </w:pPr>
    </w:p>
    <w:p w14:paraId="08265878"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66208" behindDoc="0" locked="0" layoutInCell="1" allowOverlap="1" wp14:anchorId="65DB3C19" wp14:editId="218A38B2">
                <wp:simplePos x="0" y="0"/>
                <wp:positionH relativeFrom="column">
                  <wp:posOffset>462963</wp:posOffset>
                </wp:positionH>
                <wp:positionV relativeFrom="page">
                  <wp:posOffset>3302599</wp:posOffset>
                </wp:positionV>
                <wp:extent cx="3779328" cy="1936702"/>
                <wp:effectExtent l="0" t="0" r="12065" b="26035"/>
                <wp:wrapNone/>
                <wp:docPr id="3757" name="弧形接點 3757"/>
                <wp:cNvGraphicFramePr/>
                <a:graphic xmlns:a="http://schemas.openxmlformats.org/drawingml/2006/main">
                  <a:graphicData uri="http://schemas.microsoft.com/office/word/2010/wordprocessingShape">
                    <wps:wsp>
                      <wps:cNvCnPr/>
                      <wps:spPr>
                        <a:xfrm>
                          <a:off x="0" y="0"/>
                          <a:ext cx="3779328" cy="193670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1115C7" id="弧形接點 3757" o:spid="_x0000_s1026" type="#_x0000_t38" style="position:absolute;margin-left:36.45pt;margin-top:260.05pt;width:297.6pt;height:152.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" adj="10800" strokecolor="#5b9bd5 [3204]" strokeweight=".5pt">
                <v:stroke joinstyle="miter"/>
                <w10:wrap anchory="page"/>
              </v:shape>
            </w:pict>
          </mc:Fallback>
        </mc:AlternateContent>
      </w:r>
      <w:r w:rsidRPr="00CB24FC">
        <w:rPr>
          <w:rFonts w:ascii="Times New Roman" w:hAnsi="Times New Roman" w:cs="Times New Roman"/>
          <w:noProof/>
        </w:rPr>
        <mc:AlternateContent>
          <mc:Choice Requires="wps">
            <w:drawing>
              <wp:anchor distT="0" distB="0" distL="114300" distR="114300" simplePos="0" relativeHeight="252765184" behindDoc="0" locked="0" layoutInCell="1" allowOverlap="1" wp14:anchorId="0337B53E" wp14:editId="4EADC57A">
                <wp:simplePos x="0" y="0"/>
                <wp:positionH relativeFrom="column">
                  <wp:posOffset>455279</wp:posOffset>
                </wp:positionH>
                <wp:positionV relativeFrom="page">
                  <wp:posOffset>3302599</wp:posOffset>
                </wp:positionV>
                <wp:extent cx="3779968" cy="407622"/>
                <wp:effectExtent l="0" t="0" r="11430" b="31115"/>
                <wp:wrapNone/>
                <wp:docPr id="3756" name="弧形接點 3756"/>
                <wp:cNvGraphicFramePr/>
                <a:graphic xmlns:a="http://schemas.openxmlformats.org/drawingml/2006/main">
                  <a:graphicData uri="http://schemas.microsoft.com/office/word/2010/wordprocessingShape">
                    <wps:wsp>
                      <wps:cNvCnPr/>
                      <wps:spPr>
                        <a:xfrm>
                          <a:off x="0" y="0"/>
                          <a:ext cx="3779968" cy="40762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976F22" id="弧形接點 3756" o:spid="_x0000_s1026" type="#_x0000_t38" style="position:absolute;margin-left:35.85pt;margin-top:260.05pt;width:297.65pt;height:32.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" adj="10800" strokecolor="#5b9bd5 [3204]" strokeweight=".5pt">
                <v:stroke joinstyle="miter"/>
                <w10:wrap anchory="page"/>
              </v:shape>
            </w:pict>
          </mc:Fallback>
        </mc:AlternateContent>
      </w:r>
      <w:r w:rsidRPr="00CB24FC">
        <w:rPr>
          <w:rFonts w:ascii="Times New Roman" w:hAnsi="Times New Roman" w:cs="Times New Roman"/>
          <w:noProof/>
        </w:rPr>
        <mc:AlternateContent>
          <mc:Choice Requires="wps">
            <w:drawing>
              <wp:anchor distT="0" distB="0" distL="114300" distR="114300" simplePos="0" relativeHeight="252764160" behindDoc="0" locked="0" layoutInCell="1" allowOverlap="1" wp14:anchorId="66086C99" wp14:editId="7B7DB7BA">
                <wp:simplePos x="0" y="0"/>
                <wp:positionH relativeFrom="column">
                  <wp:posOffset>432368</wp:posOffset>
                </wp:positionH>
                <wp:positionV relativeFrom="page">
                  <wp:posOffset>2205174</wp:posOffset>
                </wp:positionV>
                <wp:extent cx="3795190" cy="1097866"/>
                <wp:effectExtent l="0" t="0" r="15240" b="26670"/>
                <wp:wrapNone/>
                <wp:docPr id="3755" name="弧形接點 3755"/>
                <wp:cNvGraphicFramePr/>
                <a:graphic xmlns:a="http://schemas.openxmlformats.org/drawingml/2006/main">
                  <a:graphicData uri="http://schemas.microsoft.com/office/word/2010/wordprocessingShape">
                    <wps:wsp>
                      <wps:cNvCnPr/>
                      <wps:spPr>
                        <a:xfrm flipV="1">
                          <a:off x="0" y="0"/>
                          <a:ext cx="3795190" cy="1097866"/>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86D53C" id="弧形接點 3755" o:spid="_x0000_s1026" type="#_x0000_t38" style="position:absolute;margin-left:34.05pt;margin-top:173.65pt;width:298.85pt;height:86.45pt;flip:y;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" adj="10800" strokecolor="#5b9bd5 [3204]" strokeweight=".5pt">
                <v:stroke joinstyle="miter"/>
                <w10:wrap anchory="page"/>
              </v:shape>
            </w:pict>
          </mc:Fallback>
        </mc:AlternateContent>
      </w:r>
    </w:p>
    <w:p w14:paraId="421C9670" w14:textId="77777777" w:rsidR="006862B0" w:rsidRDefault="006862B0">
      <w:pPr>
        <w:widowControl/>
        <w:rPr>
          <w:rFonts w:ascii="Times New Roman" w:hAnsi="Times New Roman" w:cs="Times New Roman"/>
        </w:rPr>
      </w:pPr>
    </w:p>
    <w:p w14:paraId="5DC40BEB" w14:textId="77777777" w:rsidR="006862B0" w:rsidRDefault="006862B0">
      <w:pPr>
        <w:widowControl/>
        <w:rPr>
          <w:rFonts w:ascii="Times New Roman" w:hAnsi="Times New Roman" w:cs="Times New Roman"/>
        </w:rPr>
      </w:pPr>
    </w:p>
    <w:p w14:paraId="450A3048" w14:textId="77777777" w:rsidR="006862B0" w:rsidRDefault="006862B0">
      <w:pPr>
        <w:widowControl/>
        <w:rPr>
          <w:rFonts w:ascii="Times New Roman" w:hAnsi="Times New Roman" w:cs="Times New Roman"/>
        </w:rPr>
      </w:pPr>
    </w:p>
    <w:p w14:paraId="32EB01F0" w14:textId="77777777" w:rsidR="006862B0" w:rsidRDefault="006862B0">
      <w:pPr>
        <w:widowControl/>
        <w:rPr>
          <w:rFonts w:ascii="Times New Roman" w:hAnsi="Times New Roman" w:cs="Times New Roman"/>
        </w:rPr>
      </w:pPr>
    </w:p>
    <w:p w14:paraId="7CB62E79" w14:textId="77777777" w:rsidR="006862B0" w:rsidRDefault="006862B0">
      <w:pPr>
        <w:widowControl/>
        <w:rPr>
          <w:rFonts w:ascii="Times New Roman" w:hAnsi="Times New Roman" w:cs="Times New Roman"/>
        </w:rPr>
      </w:pPr>
    </w:p>
    <w:p w14:paraId="7421D370" w14:textId="77777777" w:rsidR="006862B0" w:rsidRDefault="006862B0">
      <w:pPr>
        <w:widowControl/>
        <w:rPr>
          <w:rFonts w:ascii="Times New Roman" w:hAnsi="Times New Roman" w:cs="Times New Roman"/>
        </w:rPr>
      </w:pPr>
    </w:p>
    <w:p w14:paraId="50B956B7" w14:textId="77777777" w:rsidR="006862B0" w:rsidRDefault="006862B0">
      <w:pPr>
        <w:widowControl/>
        <w:rPr>
          <w:rFonts w:ascii="Times New Roman" w:hAnsi="Times New Roman" w:cs="Times New Roman"/>
        </w:rPr>
      </w:pPr>
    </w:p>
    <w:p w14:paraId="71407B07" w14:textId="77777777" w:rsidR="006862B0" w:rsidRDefault="006862B0">
      <w:pPr>
        <w:widowControl/>
        <w:rPr>
          <w:rFonts w:ascii="Times New Roman" w:hAnsi="Times New Roman" w:cs="Times New Roman"/>
        </w:rPr>
      </w:pPr>
    </w:p>
    <w:p w14:paraId="51BC9F7F" w14:textId="77777777" w:rsidR="006862B0" w:rsidRDefault="006862B0">
      <w:pPr>
        <w:widowControl/>
        <w:rPr>
          <w:rFonts w:ascii="Times New Roman" w:hAnsi="Times New Roman" w:cs="Times New Roman"/>
        </w:rPr>
      </w:pPr>
    </w:p>
    <w:p w14:paraId="4C3FB0F7" w14:textId="77777777" w:rsidR="006862B0" w:rsidRDefault="006862B0">
      <w:pPr>
        <w:widowControl/>
        <w:rPr>
          <w:rFonts w:ascii="Times New Roman" w:hAnsi="Times New Roman" w:cs="Times New Roman"/>
        </w:rPr>
      </w:pPr>
    </w:p>
    <w:p w14:paraId="4274C7CD" w14:textId="77777777" w:rsidR="006862B0" w:rsidRDefault="006862B0">
      <w:pPr>
        <w:widowControl/>
        <w:rPr>
          <w:rFonts w:ascii="Times New Roman" w:hAnsi="Times New Roman" w:cs="Times New Roman"/>
        </w:rPr>
      </w:pPr>
    </w:p>
    <w:p w14:paraId="1521D5AC" w14:textId="77777777" w:rsidR="006862B0" w:rsidRDefault="006862B0">
      <w:pPr>
        <w:widowControl/>
        <w:rPr>
          <w:rFonts w:ascii="Times New Roman" w:hAnsi="Times New Roman" w:cs="Times New Roman"/>
        </w:rPr>
      </w:pPr>
    </w:p>
    <w:p w14:paraId="4E0EE4ED" w14:textId="77777777" w:rsidR="006862B0" w:rsidRDefault="006862B0">
      <w:pPr>
        <w:widowControl/>
        <w:rPr>
          <w:rFonts w:ascii="Times New Roman" w:hAnsi="Times New Roman" w:cs="Times New Roman"/>
        </w:rPr>
      </w:pPr>
    </w:p>
    <w:p w14:paraId="2C712FD7" w14:textId="77777777" w:rsidR="006862B0" w:rsidRDefault="006862B0">
      <w:pPr>
        <w:widowControl/>
        <w:rPr>
          <w:rFonts w:ascii="Times New Roman" w:hAnsi="Times New Roman" w:cs="Times New Roman"/>
        </w:rPr>
      </w:pPr>
    </w:p>
    <w:p w14:paraId="0D45197C" w14:textId="77777777" w:rsidR="006862B0" w:rsidRDefault="006862B0">
      <w:pPr>
        <w:widowControl/>
        <w:rPr>
          <w:rFonts w:ascii="Times New Roman" w:hAnsi="Times New Roman" w:cs="Times New Roman"/>
        </w:rPr>
      </w:pPr>
    </w:p>
    <w:p w14:paraId="2EEF5D60" w14:textId="77777777" w:rsidR="006862B0" w:rsidRDefault="006862B0">
      <w:pPr>
        <w:widowControl/>
        <w:rPr>
          <w:rFonts w:ascii="Times New Roman" w:hAnsi="Times New Roman" w:cs="Times New Roman"/>
        </w:rPr>
      </w:pPr>
    </w:p>
    <w:p w14:paraId="2FDDEF9D" w14:textId="77777777" w:rsidR="006862B0" w:rsidRDefault="006862B0">
      <w:pPr>
        <w:widowControl/>
        <w:rPr>
          <w:rFonts w:ascii="Times New Roman" w:hAnsi="Times New Roman" w:cs="Times New Roman"/>
        </w:rPr>
      </w:pPr>
    </w:p>
    <w:p w14:paraId="703E154D" w14:textId="77777777" w:rsidR="006862B0" w:rsidRDefault="006862B0">
      <w:pPr>
        <w:widowControl/>
        <w:rPr>
          <w:rFonts w:ascii="Times New Roman" w:hAnsi="Times New Roman" w:cs="Times New Roman"/>
        </w:rPr>
      </w:pPr>
    </w:p>
    <w:p w14:paraId="18C41ED1" w14:textId="77777777" w:rsidR="006862B0" w:rsidRDefault="006862B0">
      <w:pPr>
        <w:widowControl/>
        <w:rPr>
          <w:rFonts w:ascii="Times New Roman" w:hAnsi="Times New Roman" w:cs="Times New Roman"/>
        </w:rPr>
      </w:pPr>
    </w:p>
    <w:p w14:paraId="36DEE482" w14:textId="77777777" w:rsidR="006862B0" w:rsidRDefault="006862B0">
      <w:pPr>
        <w:widowControl/>
        <w:rPr>
          <w:rFonts w:ascii="Times New Roman" w:hAnsi="Times New Roman" w:cs="Times New Roman"/>
        </w:rPr>
      </w:pPr>
    </w:p>
    <w:p w14:paraId="1FF12BFD" w14:textId="77777777" w:rsidR="006862B0" w:rsidRDefault="006862B0">
      <w:pPr>
        <w:widowControl/>
        <w:rPr>
          <w:rFonts w:ascii="Times New Roman" w:hAnsi="Times New Roman" w:cs="Times New Roman"/>
        </w:rPr>
      </w:pPr>
    </w:p>
    <w:p w14:paraId="02315DCF" w14:textId="77777777" w:rsidR="006862B0" w:rsidRDefault="006862B0">
      <w:pPr>
        <w:widowControl/>
        <w:rPr>
          <w:rFonts w:ascii="Times New Roman" w:hAnsi="Times New Roman" w:cs="Times New Roman"/>
        </w:rPr>
      </w:pPr>
    </w:p>
    <w:p w14:paraId="3AE879F5" w14:textId="77777777" w:rsidR="006862B0" w:rsidRDefault="006862B0">
      <w:pPr>
        <w:widowControl/>
        <w:rPr>
          <w:rFonts w:ascii="Times New Roman" w:hAnsi="Times New Roman" w:cs="Times New Roman"/>
        </w:rPr>
      </w:pPr>
    </w:p>
    <w:p w14:paraId="039B88D9" w14:textId="77777777" w:rsidR="006862B0" w:rsidRDefault="006862B0">
      <w:pPr>
        <w:widowControl/>
        <w:rPr>
          <w:rFonts w:ascii="Times New Roman" w:hAnsi="Times New Roman" w:cs="Times New Roman"/>
        </w:rPr>
      </w:pPr>
    </w:p>
    <w:p w14:paraId="00DD92FA" w14:textId="77777777" w:rsidR="006862B0" w:rsidRDefault="006862B0">
      <w:pPr>
        <w:widowControl/>
        <w:rPr>
          <w:rFonts w:ascii="Times New Roman" w:hAnsi="Times New Roman" w:cs="Times New Roman"/>
        </w:rPr>
      </w:pPr>
    </w:p>
    <w:p w14:paraId="4F5C1F64" w14:textId="77777777" w:rsidR="006862B0" w:rsidRDefault="006862B0">
      <w:pPr>
        <w:widowControl/>
        <w:rPr>
          <w:rFonts w:ascii="Times New Roman" w:hAnsi="Times New Roman" w:cs="Times New Roman"/>
        </w:rPr>
      </w:pPr>
    </w:p>
    <w:p w14:paraId="1C2D1D5E" w14:textId="77777777" w:rsidR="006862B0" w:rsidRDefault="006862B0">
      <w:pPr>
        <w:widowControl/>
        <w:rPr>
          <w:rFonts w:ascii="Times New Roman" w:hAnsi="Times New Roman" w:cs="Times New Roman"/>
        </w:rPr>
      </w:pP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01F02612" w14:textId="77777777" w:rsidTr="00942334">
        <w:trPr>
          <w:trHeight w:val="2392"/>
        </w:trPr>
        <w:tc>
          <w:tcPr>
            <w:tcW w:w="3080" w:type="dxa"/>
          </w:tcPr>
          <w:p w14:paraId="09CC5C85"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000604BB" w14:textId="77777777" w:rsidR="00FB5238" w:rsidRPr="00FB5238" w:rsidRDefault="00FB5238"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定義並選擇優先議題</w:t>
            </w:r>
          </w:p>
        </w:tc>
      </w:tr>
      <w:tr w:rsidR="00942334" w14:paraId="64513DAF" w14:textId="77777777" w:rsidTr="00942334">
        <w:trPr>
          <w:trHeight w:val="2392"/>
        </w:trPr>
        <w:tc>
          <w:tcPr>
            <w:tcW w:w="3080" w:type="dxa"/>
          </w:tcPr>
          <w:p w14:paraId="74F1337D"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942334" w14:paraId="1356D0A5" w14:textId="77777777" w:rsidTr="00942334">
        <w:trPr>
          <w:trHeight w:val="2392"/>
        </w:trPr>
        <w:tc>
          <w:tcPr>
            <w:tcW w:w="3080" w:type="dxa"/>
          </w:tcPr>
          <w:p w14:paraId="1BB8535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0962189C"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0BC6BDDE" w14:textId="77777777" w:rsidTr="00942334">
        <w:trPr>
          <w:trHeight w:val="2392"/>
        </w:trPr>
        <w:tc>
          <w:tcPr>
            <w:tcW w:w="3080" w:type="dxa"/>
          </w:tcPr>
          <w:p w14:paraId="048F17B9"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008DB627" w14:textId="77777777" w:rsidR="00942334" w:rsidRDefault="00942334" w:rsidP="00942334">
            <w:pPr>
              <w:tabs>
                <w:tab w:val="left" w:pos="1168"/>
              </w:tabs>
              <w:spacing w:line="240" w:lineRule="atLeast"/>
              <w:contextualSpacing/>
              <w:jc w:val="both"/>
              <w:rPr>
                <w:rFonts w:ascii="Times New Roman" w:hAnsi="Times New Roman" w:cs="Times New Roman"/>
              </w:rPr>
            </w:pPr>
          </w:p>
          <w:p w14:paraId="5791B482"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61D0772E" w14:textId="77777777" w:rsidTr="00942334">
        <w:trPr>
          <w:trHeight w:val="2392"/>
        </w:trPr>
        <w:tc>
          <w:tcPr>
            <w:tcW w:w="3080" w:type="dxa"/>
          </w:tcPr>
          <w:p w14:paraId="626E960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477EAD70"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15790338" w14:textId="77777777" w:rsidR="006862B0" w:rsidRDefault="006862B0" w:rsidP="006862B0">
      <w:pPr>
        <w:widowControl/>
        <w:rPr>
          <w:rFonts w:ascii="Times New Roman" w:hAnsi="Times New Roman" w:cs="Times New Roman"/>
        </w:rPr>
      </w:pPr>
    </w:p>
    <w:p w14:paraId="5E7D3736" w14:textId="77777777" w:rsidR="006862B0" w:rsidRDefault="006862B0" w:rsidP="006862B0">
      <w:pPr>
        <w:widowControl/>
        <w:rPr>
          <w:rFonts w:ascii="Times New Roman" w:hAnsi="Times New Roman" w:cs="Times New Roman"/>
        </w:rPr>
      </w:pPr>
    </w:p>
    <w:p w14:paraId="04BBF17B" w14:textId="77777777" w:rsidR="006862B0" w:rsidRDefault="006862B0" w:rsidP="006862B0">
      <w:pPr>
        <w:widowControl/>
        <w:rPr>
          <w:rFonts w:ascii="Times New Roman" w:hAnsi="Times New Roman" w:cs="Times New Roman"/>
        </w:rPr>
      </w:pPr>
    </w:p>
    <w:p w14:paraId="392BAD83" w14:textId="4CB89FB3"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35776" behindDoc="0" locked="0" layoutInCell="1" allowOverlap="1" wp14:anchorId="31A51D60" wp14:editId="20FE55AE">
                <wp:simplePos x="0" y="0"/>
                <wp:positionH relativeFrom="column">
                  <wp:posOffset>685800</wp:posOffset>
                </wp:positionH>
                <wp:positionV relativeFrom="page">
                  <wp:posOffset>1165253</wp:posOffset>
                </wp:positionV>
                <wp:extent cx="905510" cy="283210"/>
                <wp:effectExtent l="0" t="0" r="0" b="2540"/>
                <wp:wrapNone/>
                <wp:docPr id="3034" name="文字方塊 3034"/>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35FFA877" w14:textId="7477E65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1D60" id="文字方塊 3034" o:spid="_x0000_s1408" type="#_x0000_t202" style="position:absolute;left:0;text-align:left;margin-left:54pt;margin-top:91.75pt;width:71.3pt;height:22.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" filled="f" stroked="f" strokeweight=".5pt">
                <v:textbox>
                  <w:txbxContent>
                    <w:p w14:paraId="35FFA877" w14:textId="7477E65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208128" behindDoc="1" locked="0" layoutInCell="1" allowOverlap="1" wp14:anchorId="00A06A93" wp14:editId="5829B878">
                <wp:simplePos x="0" y="0"/>
                <wp:positionH relativeFrom="margin">
                  <wp:align>left</wp:align>
                </wp:positionH>
                <wp:positionV relativeFrom="margin">
                  <wp:posOffset>234669</wp:posOffset>
                </wp:positionV>
                <wp:extent cx="2432050" cy="8047355"/>
                <wp:effectExtent l="0" t="0" r="6350" b="0"/>
                <wp:wrapNone/>
                <wp:docPr id="3035"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06CC58" w14:textId="77777777" w:rsidR="00EC7A2E" w:rsidRDefault="00EC7A2E" w:rsidP="006862B0">
                            <w:pPr>
                              <w:rPr>
                                <w:b/>
                                <w:sz w:val="20"/>
                              </w:rPr>
                            </w:pPr>
                          </w:p>
                          <w:p w14:paraId="2BDA382B" w14:textId="77777777" w:rsidR="00EC7A2E" w:rsidRDefault="00EC7A2E" w:rsidP="006862B0">
                            <w:pPr>
                              <w:rPr>
                                <w:b/>
                                <w:sz w:val="20"/>
                              </w:rPr>
                            </w:pPr>
                          </w:p>
                          <w:p w14:paraId="6DA9882F" w14:textId="77777777" w:rsidR="00EC7A2E" w:rsidRDefault="00EC7A2E" w:rsidP="006862B0">
                            <w:pPr>
                              <w:rPr>
                                <w:b/>
                                <w:sz w:val="20"/>
                              </w:rPr>
                            </w:pPr>
                          </w:p>
                          <w:p w14:paraId="1BDA669E" w14:textId="77777777" w:rsidR="00EC7A2E" w:rsidRDefault="00EC7A2E" w:rsidP="006862B0">
                            <w:pPr>
                              <w:rPr>
                                <w:b/>
                                <w:sz w:val="20"/>
                              </w:rPr>
                            </w:pPr>
                          </w:p>
                          <w:p w14:paraId="249F7279" w14:textId="77777777" w:rsidR="00EC7A2E" w:rsidRDefault="00EC7A2E" w:rsidP="006862B0">
                            <w:pPr>
                              <w:rPr>
                                <w:b/>
                                <w:sz w:val="20"/>
                              </w:rPr>
                            </w:pPr>
                          </w:p>
                          <w:p w14:paraId="13F752D8" w14:textId="77777777" w:rsidR="00EC7A2E" w:rsidRDefault="00EC7A2E" w:rsidP="006862B0">
                            <w:pPr>
                              <w:rPr>
                                <w:b/>
                                <w:sz w:val="20"/>
                              </w:rPr>
                            </w:pPr>
                          </w:p>
                          <w:p w14:paraId="1231D581" w14:textId="77777777" w:rsidR="00EC7A2E" w:rsidRDefault="00EC7A2E" w:rsidP="006862B0">
                            <w:pPr>
                              <w:rPr>
                                <w:b/>
                                <w:sz w:val="20"/>
                              </w:rPr>
                            </w:pPr>
                          </w:p>
                          <w:p w14:paraId="1CD86FB6" w14:textId="77777777" w:rsidR="00EC7A2E" w:rsidRDefault="00EC7A2E" w:rsidP="006862B0">
                            <w:pPr>
                              <w:rPr>
                                <w:b/>
                                <w:sz w:val="20"/>
                              </w:rPr>
                            </w:pPr>
                          </w:p>
                          <w:p w14:paraId="36425549" w14:textId="77777777" w:rsidR="00EC7A2E" w:rsidRDefault="00EC7A2E" w:rsidP="006862B0">
                            <w:pPr>
                              <w:rPr>
                                <w:b/>
                                <w:sz w:val="20"/>
                              </w:rPr>
                            </w:pPr>
                          </w:p>
                          <w:p w14:paraId="29CEA5E4" w14:textId="77777777" w:rsidR="00EC7A2E" w:rsidRDefault="00EC7A2E" w:rsidP="006862B0">
                            <w:pPr>
                              <w:rPr>
                                <w:b/>
                                <w:sz w:val="20"/>
                              </w:rPr>
                            </w:pPr>
                          </w:p>
                          <w:p w14:paraId="77BEE388" w14:textId="77777777" w:rsidR="00EC7A2E" w:rsidRDefault="00EC7A2E" w:rsidP="006862B0">
                            <w:pPr>
                              <w:rPr>
                                <w:b/>
                                <w:sz w:val="20"/>
                              </w:rPr>
                            </w:pPr>
                          </w:p>
                          <w:p w14:paraId="712BD216" w14:textId="77777777" w:rsidR="00EC7A2E" w:rsidRDefault="00EC7A2E" w:rsidP="006862B0">
                            <w:pPr>
                              <w:rPr>
                                <w:b/>
                                <w:sz w:val="20"/>
                              </w:rPr>
                            </w:pPr>
                          </w:p>
                          <w:p w14:paraId="39279599" w14:textId="77777777" w:rsidR="00EC7A2E" w:rsidRDefault="00EC7A2E" w:rsidP="006862B0">
                            <w:pPr>
                              <w:rPr>
                                <w:b/>
                                <w:sz w:val="20"/>
                              </w:rPr>
                            </w:pPr>
                          </w:p>
                          <w:p w14:paraId="3EA2CEF2" w14:textId="77777777" w:rsidR="00EC7A2E" w:rsidRDefault="00EC7A2E" w:rsidP="006862B0">
                            <w:pPr>
                              <w:rPr>
                                <w:b/>
                                <w:sz w:val="20"/>
                              </w:rPr>
                            </w:pPr>
                          </w:p>
                          <w:p w14:paraId="06E9F4E1" w14:textId="77777777" w:rsidR="00EC7A2E" w:rsidRDefault="00EC7A2E" w:rsidP="006862B0">
                            <w:pPr>
                              <w:rPr>
                                <w:b/>
                                <w:sz w:val="20"/>
                              </w:rPr>
                            </w:pPr>
                          </w:p>
                          <w:p w14:paraId="586422D8" w14:textId="77777777" w:rsidR="00EC7A2E" w:rsidRDefault="00EC7A2E" w:rsidP="006862B0">
                            <w:pPr>
                              <w:rPr>
                                <w:b/>
                                <w:sz w:val="20"/>
                              </w:rPr>
                            </w:pPr>
                          </w:p>
                          <w:p w14:paraId="1499A0C6" w14:textId="77777777" w:rsidR="00EC7A2E" w:rsidRDefault="00EC7A2E" w:rsidP="006862B0">
                            <w:pPr>
                              <w:rPr>
                                <w:b/>
                                <w:sz w:val="20"/>
                              </w:rPr>
                            </w:pPr>
                          </w:p>
                          <w:p w14:paraId="64B97969" w14:textId="77777777" w:rsidR="00EC7A2E" w:rsidRDefault="00EC7A2E" w:rsidP="006862B0">
                            <w:pPr>
                              <w:rPr>
                                <w:b/>
                                <w:sz w:val="20"/>
                              </w:rPr>
                            </w:pPr>
                          </w:p>
                          <w:p w14:paraId="3A7394CD" w14:textId="77777777" w:rsidR="00EC7A2E" w:rsidRDefault="00EC7A2E" w:rsidP="006862B0">
                            <w:pPr>
                              <w:rPr>
                                <w:b/>
                                <w:sz w:val="20"/>
                              </w:rPr>
                            </w:pPr>
                          </w:p>
                          <w:p w14:paraId="7F204646" w14:textId="77777777" w:rsidR="00EC7A2E" w:rsidRDefault="00EC7A2E" w:rsidP="006862B0">
                            <w:pPr>
                              <w:rPr>
                                <w:b/>
                                <w:sz w:val="20"/>
                              </w:rPr>
                            </w:pPr>
                          </w:p>
                          <w:p w14:paraId="1434E86A" w14:textId="77777777" w:rsidR="00EC7A2E" w:rsidRDefault="00EC7A2E" w:rsidP="006862B0">
                            <w:pPr>
                              <w:rPr>
                                <w:b/>
                                <w:sz w:val="20"/>
                              </w:rPr>
                            </w:pPr>
                          </w:p>
                          <w:p w14:paraId="4CC4DD15" w14:textId="77777777" w:rsidR="00EC7A2E" w:rsidRDefault="00EC7A2E" w:rsidP="006862B0">
                            <w:pPr>
                              <w:rPr>
                                <w:b/>
                                <w:sz w:val="20"/>
                              </w:rPr>
                            </w:pPr>
                          </w:p>
                          <w:p w14:paraId="37625FC5" w14:textId="77777777" w:rsidR="00EC7A2E" w:rsidRDefault="00EC7A2E" w:rsidP="006862B0">
                            <w:pPr>
                              <w:rPr>
                                <w:b/>
                                <w:sz w:val="20"/>
                              </w:rPr>
                            </w:pPr>
                          </w:p>
                          <w:p w14:paraId="5400ED0B" w14:textId="77777777" w:rsidR="00EC7A2E" w:rsidRDefault="00EC7A2E" w:rsidP="006862B0">
                            <w:pPr>
                              <w:rPr>
                                <w:b/>
                                <w:sz w:val="20"/>
                              </w:rPr>
                            </w:pPr>
                          </w:p>
                          <w:p w14:paraId="4292AF17" w14:textId="77777777" w:rsidR="00EC7A2E" w:rsidRDefault="00EC7A2E" w:rsidP="006862B0">
                            <w:pPr>
                              <w:rPr>
                                <w:b/>
                                <w:sz w:val="20"/>
                              </w:rPr>
                            </w:pPr>
                          </w:p>
                          <w:p w14:paraId="1053D502" w14:textId="77777777" w:rsidR="00EC7A2E" w:rsidRDefault="00EC7A2E" w:rsidP="006862B0">
                            <w:pPr>
                              <w:rPr>
                                <w:b/>
                                <w:sz w:val="20"/>
                              </w:rPr>
                            </w:pPr>
                          </w:p>
                          <w:p w14:paraId="7B1F646C" w14:textId="77777777" w:rsidR="00EC7A2E" w:rsidRDefault="00EC7A2E" w:rsidP="006862B0">
                            <w:pPr>
                              <w:rPr>
                                <w:b/>
                                <w:sz w:val="20"/>
                              </w:rPr>
                            </w:pPr>
                          </w:p>
                          <w:p w14:paraId="7E5C73FF" w14:textId="77777777" w:rsidR="00EC7A2E" w:rsidRDefault="00EC7A2E" w:rsidP="006862B0">
                            <w:pPr>
                              <w:rPr>
                                <w:b/>
                                <w:sz w:val="20"/>
                              </w:rPr>
                            </w:pPr>
                          </w:p>
                          <w:p w14:paraId="3BDB0C13" w14:textId="77777777" w:rsidR="00EC7A2E" w:rsidRDefault="00EC7A2E" w:rsidP="006862B0">
                            <w:pPr>
                              <w:rPr>
                                <w:b/>
                                <w:sz w:val="20"/>
                              </w:rPr>
                            </w:pPr>
                          </w:p>
                          <w:p w14:paraId="5D6B1A47" w14:textId="77777777" w:rsidR="00EC7A2E" w:rsidRDefault="00EC7A2E" w:rsidP="006862B0">
                            <w:pPr>
                              <w:rPr>
                                <w:b/>
                                <w:sz w:val="20"/>
                              </w:rPr>
                            </w:pPr>
                          </w:p>
                          <w:p w14:paraId="70DC0CC7" w14:textId="77777777" w:rsidR="00EC7A2E" w:rsidRDefault="00EC7A2E" w:rsidP="006862B0">
                            <w:pPr>
                              <w:rPr>
                                <w:b/>
                                <w:sz w:val="20"/>
                              </w:rPr>
                            </w:pPr>
                          </w:p>
                          <w:p w14:paraId="44E31937" w14:textId="77777777" w:rsidR="00EC7A2E" w:rsidRDefault="00EC7A2E" w:rsidP="006862B0">
                            <w:pPr>
                              <w:rPr>
                                <w:b/>
                                <w:sz w:val="20"/>
                              </w:rPr>
                            </w:pPr>
                          </w:p>
                          <w:p w14:paraId="574B349C" w14:textId="77777777" w:rsidR="00EC7A2E" w:rsidRDefault="00EC7A2E" w:rsidP="006862B0">
                            <w:pPr>
                              <w:rPr>
                                <w:b/>
                                <w:sz w:val="20"/>
                              </w:rPr>
                            </w:pPr>
                          </w:p>
                          <w:p w14:paraId="7B2E3882" w14:textId="77777777" w:rsidR="00EC7A2E" w:rsidRDefault="00EC7A2E" w:rsidP="006862B0">
                            <w:pPr>
                              <w:rPr>
                                <w:b/>
                                <w:sz w:val="20"/>
                              </w:rPr>
                            </w:pPr>
                          </w:p>
                          <w:p w14:paraId="373ACC63" w14:textId="77777777" w:rsidR="00EC7A2E" w:rsidRDefault="00EC7A2E" w:rsidP="006862B0">
                            <w:pPr>
                              <w:rPr>
                                <w:b/>
                                <w:sz w:val="20"/>
                              </w:rPr>
                            </w:pPr>
                          </w:p>
                          <w:p w14:paraId="65BFC0DD" w14:textId="77777777" w:rsidR="00EC7A2E" w:rsidRDefault="00EC7A2E" w:rsidP="006862B0">
                            <w:pPr>
                              <w:rPr>
                                <w:b/>
                                <w:sz w:val="20"/>
                              </w:rPr>
                            </w:pPr>
                          </w:p>
                          <w:p w14:paraId="0856C265" w14:textId="77777777" w:rsidR="00EC7A2E" w:rsidRDefault="00EC7A2E" w:rsidP="006862B0">
                            <w:pPr>
                              <w:rPr>
                                <w:b/>
                                <w:sz w:val="20"/>
                              </w:rPr>
                            </w:pPr>
                          </w:p>
                          <w:p w14:paraId="036C4395" w14:textId="77777777" w:rsidR="00EC7A2E" w:rsidRDefault="00EC7A2E" w:rsidP="006862B0">
                            <w:pPr>
                              <w:rPr>
                                <w:b/>
                                <w:sz w:val="20"/>
                              </w:rPr>
                            </w:pPr>
                          </w:p>
                          <w:p w14:paraId="6B696904" w14:textId="77777777" w:rsidR="00EC7A2E" w:rsidRDefault="00EC7A2E" w:rsidP="006862B0">
                            <w:pPr>
                              <w:rPr>
                                <w:b/>
                                <w:sz w:val="20"/>
                              </w:rPr>
                            </w:pPr>
                          </w:p>
                          <w:p w14:paraId="45EEC001" w14:textId="77777777" w:rsidR="00EC7A2E" w:rsidRPr="0041682B" w:rsidRDefault="00EC7A2E" w:rsidP="006862B0">
                            <w:pPr>
                              <w:jc w:val="center"/>
                              <w:rPr>
                                <w:b/>
                                <w:sz w:val="20"/>
                              </w:rPr>
                            </w:pPr>
                          </w:p>
                          <w:p w14:paraId="7348C273" w14:textId="77777777" w:rsidR="00EC7A2E" w:rsidRDefault="00EC7A2E" w:rsidP="006862B0">
                            <w:pPr>
                              <w:jc w:val="center"/>
                              <w:rPr>
                                <w:b/>
                                <w:sz w:val="20"/>
                              </w:rPr>
                            </w:pPr>
                          </w:p>
                          <w:p w14:paraId="495898AF" w14:textId="77777777" w:rsidR="00EC7A2E" w:rsidRDefault="00EC7A2E" w:rsidP="006862B0">
                            <w:pPr>
                              <w:jc w:val="center"/>
                              <w:rPr>
                                <w:b/>
                                <w:sz w:val="20"/>
                              </w:rPr>
                            </w:pPr>
                          </w:p>
                          <w:p w14:paraId="66E6426B" w14:textId="77777777" w:rsidR="00EC7A2E" w:rsidRDefault="00EC7A2E" w:rsidP="006862B0">
                            <w:pPr>
                              <w:jc w:val="center"/>
                              <w:rPr>
                                <w:b/>
                                <w:sz w:val="20"/>
                              </w:rPr>
                            </w:pPr>
                          </w:p>
                          <w:p w14:paraId="2A8F02B3" w14:textId="77777777" w:rsidR="00EC7A2E" w:rsidRDefault="00EC7A2E" w:rsidP="006862B0">
                            <w:pPr>
                              <w:jc w:val="center"/>
                              <w:rPr>
                                <w:b/>
                                <w:sz w:val="20"/>
                              </w:rPr>
                            </w:pPr>
                          </w:p>
                          <w:p w14:paraId="4B676238" w14:textId="77777777" w:rsidR="00EC7A2E" w:rsidRDefault="00EC7A2E" w:rsidP="006862B0">
                            <w:pPr>
                              <w:jc w:val="center"/>
                              <w:rPr>
                                <w:b/>
                                <w:sz w:val="20"/>
                              </w:rPr>
                            </w:pPr>
                          </w:p>
                          <w:p w14:paraId="582FEC56" w14:textId="77777777" w:rsidR="00EC7A2E" w:rsidRDefault="00EC7A2E" w:rsidP="006862B0">
                            <w:pPr>
                              <w:jc w:val="center"/>
                              <w:rPr>
                                <w:b/>
                                <w:sz w:val="20"/>
                              </w:rPr>
                            </w:pPr>
                          </w:p>
                          <w:p w14:paraId="418A91F5" w14:textId="77777777" w:rsidR="00EC7A2E" w:rsidRDefault="00EC7A2E" w:rsidP="006862B0">
                            <w:pPr>
                              <w:jc w:val="center"/>
                              <w:rPr>
                                <w:b/>
                                <w:sz w:val="20"/>
                              </w:rPr>
                            </w:pPr>
                          </w:p>
                          <w:p w14:paraId="7C0E415C" w14:textId="77777777" w:rsidR="00EC7A2E" w:rsidRDefault="00EC7A2E" w:rsidP="006862B0">
                            <w:pPr>
                              <w:jc w:val="center"/>
                              <w:rPr>
                                <w:b/>
                                <w:sz w:val="20"/>
                              </w:rPr>
                            </w:pPr>
                          </w:p>
                          <w:p w14:paraId="49EE7310" w14:textId="77777777" w:rsidR="00EC7A2E" w:rsidRDefault="00EC7A2E" w:rsidP="006862B0">
                            <w:pPr>
                              <w:jc w:val="center"/>
                              <w:rPr>
                                <w:b/>
                                <w:sz w:val="20"/>
                              </w:rPr>
                            </w:pPr>
                          </w:p>
                          <w:p w14:paraId="5BC10467" w14:textId="77777777" w:rsidR="00EC7A2E" w:rsidRDefault="00EC7A2E" w:rsidP="006862B0">
                            <w:pPr>
                              <w:jc w:val="center"/>
                              <w:rPr>
                                <w:b/>
                                <w:sz w:val="20"/>
                              </w:rPr>
                            </w:pPr>
                          </w:p>
                          <w:p w14:paraId="16D2CA39" w14:textId="77777777" w:rsidR="00EC7A2E" w:rsidRDefault="00EC7A2E" w:rsidP="006862B0">
                            <w:pPr>
                              <w:jc w:val="center"/>
                              <w:rPr>
                                <w:b/>
                                <w:sz w:val="20"/>
                              </w:rPr>
                            </w:pPr>
                          </w:p>
                          <w:p w14:paraId="2FA4A847" w14:textId="77777777" w:rsidR="00EC7A2E" w:rsidRDefault="00EC7A2E" w:rsidP="006862B0">
                            <w:pPr>
                              <w:jc w:val="center"/>
                              <w:rPr>
                                <w:b/>
                                <w:sz w:val="20"/>
                              </w:rPr>
                            </w:pPr>
                          </w:p>
                          <w:p w14:paraId="5AD86EC7" w14:textId="77777777" w:rsidR="00EC7A2E" w:rsidRDefault="00EC7A2E" w:rsidP="006862B0">
                            <w:pPr>
                              <w:jc w:val="center"/>
                              <w:rPr>
                                <w:b/>
                                <w:sz w:val="20"/>
                              </w:rPr>
                            </w:pPr>
                          </w:p>
                          <w:p w14:paraId="3C1EB0F8" w14:textId="77777777" w:rsidR="00EC7A2E" w:rsidRDefault="00EC7A2E" w:rsidP="006862B0">
                            <w:pPr>
                              <w:jc w:val="center"/>
                              <w:rPr>
                                <w:b/>
                                <w:sz w:val="20"/>
                              </w:rPr>
                            </w:pPr>
                          </w:p>
                          <w:p w14:paraId="0077EA6C"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00A06A93" id="_x0000_s1409" style="position:absolute;left:0;text-align:left;margin-left:0;margin-top:18.5pt;width:191.5pt;height:633.65pt;z-index:-251108352;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bet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7C06CC58" w14:textId="77777777" w:rsidR="00EC7A2E" w:rsidRDefault="00EC7A2E" w:rsidP="006862B0">
                      <w:pPr>
                        <w:rPr>
                          <w:b/>
                          <w:sz w:val="20"/>
                        </w:rPr>
                      </w:pPr>
                    </w:p>
                    <w:p w14:paraId="2BDA382B" w14:textId="77777777" w:rsidR="00EC7A2E" w:rsidRDefault="00EC7A2E" w:rsidP="006862B0">
                      <w:pPr>
                        <w:rPr>
                          <w:b/>
                          <w:sz w:val="20"/>
                        </w:rPr>
                      </w:pPr>
                    </w:p>
                    <w:p w14:paraId="6DA9882F" w14:textId="77777777" w:rsidR="00EC7A2E" w:rsidRDefault="00EC7A2E" w:rsidP="006862B0">
                      <w:pPr>
                        <w:rPr>
                          <w:b/>
                          <w:sz w:val="20"/>
                        </w:rPr>
                      </w:pPr>
                    </w:p>
                    <w:p w14:paraId="1BDA669E" w14:textId="77777777" w:rsidR="00EC7A2E" w:rsidRDefault="00EC7A2E" w:rsidP="006862B0">
                      <w:pPr>
                        <w:rPr>
                          <w:b/>
                          <w:sz w:val="20"/>
                        </w:rPr>
                      </w:pPr>
                    </w:p>
                    <w:p w14:paraId="249F7279" w14:textId="77777777" w:rsidR="00EC7A2E" w:rsidRDefault="00EC7A2E" w:rsidP="006862B0">
                      <w:pPr>
                        <w:rPr>
                          <w:b/>
                          <w:sz w:val="20"/>
                        </w:rPr>
                      </w:pPr>
                    </w:p>
                    <w:p w14:paraId="13F752D8" w14:textId="77777777" w:rsidR="00EC7A2E" w:rsidRDefault="00EC7A2E" w:rsidP="006862B0">
                      <w:pPr>
                        <w:rPr>
                          <w:b/>
                          <w:sz w:val="20"/>
                        </w:rPr>
                      </w:pPr>
                    </w:p>
                    <w:p w14:paraId="1231D581" w14:textId="77777777" w:rsidR="00EC7A2E" w:rsidRDefault="00EC7A2E" w:rsidP="006862B0">
                      <w:pPr>
                        <w:rPr>
                          <w:b/>
                          <w:sz w:val="20"/>
                        </w:rPr>
                      </w:pPr>
                    </w:p>
                    <w:p w14:paraId="1CD86FB6" w14:textId="77777777" w:rsidR="00EC7A2E" w:rsidRDefault="00EC7A2E" w:rsidP="006862B0">
                      <w:pPr>
                        <w:rPr>
                          <w:b/>
                          <w:sz w:val="20"/>
                        </w:rPr>
                      </w:pPr>
                    </w:p>
                    <w:p w14:paraId="36425549" w14:textId="77777777" w:rsidR="00EC7A2E" w:rsidRDefault="00EC7A2E" w:rsidP="006862B0">
                      <w:pPr>
                        <w:rPr>
                          <w:b/>
                          <w:sz w:val="20"/>
                        </w:rPr>
                      </w:pPr>
                    </w:p>
                    <w:p w14:paraId="29CEA5E4" w14:textId="77777777" w:rsidR="00EC7A2E" w:rsidRDefault="00EC7A2E" w:rsidP="006862B0">
                      <w:pPr>
                        <w:rPr>
                          <w:b/>
                          <w:sz w:val="20"/>
                        </w:rPr>
                      </w:pPr>
                    </w:p>
                    <w:p w14:paraId="77BEE388" w14:textId="77777777" w:rsidR="00EC7A2E" w:rsidRDefault="00EC7A2E" w:rsidP="006862B0">
                      <w:pPr>
                        <w:rPr>
                          <w:b/>
                          <w:sz w:val="20"/>
                        </w:rPr>
                      </w:pPr>
                    </w:p>
                    <w:p w14:paraId="712BD216" w14:textId="77777777" w:rsidR="00EC7A2E" w:rsidRDefault="00EC7A2E" w:rsidP="006862B0">
                      <w:pPr>
                        <w:rPr>
                          <w:b/>
                          <w:sz w:val="20"/>
                        </w:rPr>
                      </w:pPr>
                    </w:p>
                    <w:p w14:paraId="39279599" w14:textId="77777777" w:rsidR="00EC7A2E" w:rsidRDefault="00EC7A2E" w:rsidP="006862B0">
                      <w:pPr>
                        <w:rPr>
                          <w:b/>
                          <w:sz w:val="20"/>
                        </w:rPr>
                      </w:pPr>
                    </w:p>
                    <w:p w14:paraId="3EA2CEF2" w14:textId="77777777" w:rsidR="00EC7A2E" w:rsidRDefault="00EC7A2E" w:rsidP="006862B0">
                      <w:pPr>
                        <w:rPr>
                          <w:b/>
                          <w:sz w:val="20"/>
                        </w:rPr>
                      </w:pPr>
                    </w:p>
                    <w:p w14:paraId="06E9F4E1" w14:textId="77777777" w:rsidR="00EC7A2E" w:rsidRDefault="00EC7A2E" w:rsidP="006862B0">
                      <w:pPr>
                        <w:rPr>
                          <w:b/>
                          <w:sz w:val="20"/>
                        </w:rPr>
                      </w:pPr>
                    </w:p>
                    <w:p w14:paraId="586422D8" w14:textId="77777777" w:rsidR="00EC7A2E" w:rsidRDefault="00EC7A2E" w:rsidP="006862B0">
                      <w:pPr>
                        <w:rPr>
                          <w:b/>
                          <w:sz w:val="20"/>
                        </w:rPr>
                      </w:pPr>
                    </w:p>
                    <w:p w14:paraId="1499A0C6" w14:textId="77777777" w:rsidR="00EC7A2E" w:rsidRDefault="00EC7A2E" w:rsidP="006862B0">
                      <w:pPr>
                        <w:rPr>
                          <w:b/>
                          <w:sz w:val="20"/>
                        </w:rPr>
                      </w:pPr>
                    </w:p>
                    <w:p w14:paraId="64B97969" w14:textId="77777777" w:rsidR="00EC7A2E" w:rsidRDefault="00EC7A2E" w:rsidP="006862B0">
                      <w:pPr>
                        <w:rPr>
                          <w:b/>
                          <w:sz w:val="20"/>
                        </w:rPr>
                      </w:pPr>
                    </w:p>
                    <w:p w14:paraId="3A7394CD" w14:textId="77777777" w:rsidR="00EC7A2E" w:rsidRDefault="00EC7A2E" w:rsidP="006862B0">
                      <w:pPr>
                        <w:rPr>
                          <w:b/>
                          <w:sz w:val="20"/>
                        </w:rPr>
                      </w:pPr>
                    </w:p>
                    <w:p w14:paraId="7F204646" w14:textId="77777777" w:rsidR="00EC7A2E" w:rsidRDefault="00EC7A2E" w:rsidP="006862B0">
                      <w:pPr>
                        <w:rPr>
                          <w:b/>
                          <w:sz w:val="20"/>
                        </w:rPr>
                      </w:pPr>
                    </w:p>
                    <w:p w14:paraId="1434E86A" w14:textId="77777777" w:rsidR="00EC7A2E" w:rsidRDefault="00EC7A2E" w:rsidP="006862B0">
                      <w:pPr>
                        <w:rPr>
                          <w:b/>
                          <w:sz w:val="20"/>
                        </w:rPr>
                      </w:pPr>
                    </w:p>
                    <w:p w14:paraId="4CC4DD15" w14:textId="77777777" w:rsidR="00EC7A2E" w:rsidRDefault="00EC7A2E" w:rsidP="006862B0">
                      <w:pPr>
                        <w:rPr>
                          <w:b/>
                          <w:sz w:val="20"/>
                        </w:rPr>
                      </w:pPr>
                    </w:p>
                    <w:p w14:paraId="37625FC5" w14:textId="77777777" w:rsidR="00EC7A2E" w:rsidRDefault="00EC7A2E" w:rsidP="006862B0">
                      <w:pPr>
                        <w:rPr>
                          <w:b/>
                          <w:sz w:val="20"/>
                        </w:rPr>
                      </w:pPr>
                    </w:p>
                    <w:p w14:paraId="5400ED0B" w14:textId="77777777" w:rsidR="00EC7A2E" w:rsidRDefault="00EC7A2E" w:rsidP="006862B0">
                      <w:pPr>
                        <w:rPr>
                          <w:b/>
                          <w:sz w:val="20"/>
                        </w:rPr>
                      </w:pPr>
                    </w:p>
                    <w:p w14:paraId="4292AF17" w14:textId="77777777" w:rsidR="00EC7A2E" w:rsidRDefault="00EC7A2E" w:rsidP="006862B0">
                      <w:pPr>
                        <w:rPr>
                          <w:b/>
                          <w:sz w:val="20"/>
                        </w:rPr>
                      </w:pPr>
                    </w:p>
                    <w:p w14:paraId="1053D502" w14:textId="77777777" w:rsidR="00EC7A2E" w:rsidRDefault="00EC7A2E" w:rsidP="006862B0">
                      <w:pPr>
                        <w:rPr>
                          <w:b/>
                          <w:sz w:val="20"/>
                        </w:rPr>
                      </w:pPr>
                    </w:p>
                    <w:p w14:paraId="7B1F646C" w14:textId="77777777" w:rsidR="00EC7A2E" w:rsidRDefault="00EC7A2E" w:rsidP="006862B0">
                      <w:pPr>
                        <w:rPr>
                          <w:b/>
                          <w:sz w:val="20"/>
                        </w:rPr>
                      </w:pPr>
                    </w:p>
                    <w:p w14:paraId="7E5C73FF" w14:textId="77777777" w:rsidR="00EC7A2E" w:rsidRDefault="00EC7A2E" w:rsidP="006862B0">
                      <w:pPr>
                        <w:rPr>
                          <w:b/>
                          <w:sz w:val="20"/>
                        </w:rPr>
                      </w:pPr>
                    </w:p>
                    <w:p w14:paraId="3BDB0C13" w14:textId="77777777" w:rsidR="00EC7A2E" w:rsidRDefault="00EC7A2E" w:rsidP="006862B0">
                      <w:pPr>
                        <w:rPr>
                          <w:b/>
                          <w:sz w:val="20"/>
                        </w:rPr>
                      </w:pPr>
                    </w:p>
                    <w:p w14:paraId="5D6B1A47" w14:textId="77777777" w:rsidR="00EC7A2E" w:rsidRDefault="00EC7A2E" w:rsidP="006862B0">
                      <w:pPr>
                        <w:rPr>
                          <w:b/>
                          <w:sz w:val="20"/>
                        </w:rPr>
                      </w:pPr>
                    </w:p>
                    <w:p w14:paraId="70DC0CC7" w14:textId="77777777" w:rsidR="00EC7A2E" w:rsidRDefault="00EC7A2E" w:rsidP="006862B0">
                      <w:pPr>
                        <w:rPr>
                          <w:b/>
                          <w:sz w:val="20"/>
                        </w:rPr>
                      </w:pPr>
                    </w:p>
                    <w:p w14:paraId="44E31937" w14:textId="77777777" w:rsidR="00EC7A2E" w:rsidRDefault="00EC7A2E" w:rsidP="006862B0">
                      <w:pPr>
                        <w:rPr>
                          <w:b/>
                          <w:sz w:val="20"/>
                        </w:rPr>
                      </w:pPr>
                    </w:p>
                    <w:p w14:paraId="574B349C" w14:textId="77777777" w:rsidR="00EC7A2E" w:rsidRDefault="00EC7A2E" w:rsidP="006862B0">
                      <w:pPr>
                        <w:rPr>
                          <w:b/>
                          <w:sz w:val="20"/>
                        </w:rPr>
                      </w:pPr>
                    </w:p>
                    <w:p w14:paraId="7B2E3882" w14:textId="77777777" w:rsidR="00EC7A2E" w:rsidRDefault="00EC7A2E" w:rsidP="006862B0">
                      <w:pPr>
                        <w:rPr>
                          <w:b/>
                          <w:sz w:val="20"/>
                        </w:rPr>
                      </w:pPr>
                    </w:p>
                    <w:p w14:paraId="373ACC63" w14:textId="77777777" w:rsidR="00EC7A2E" w:rsidRDefault="00EC7A2E" w:rsidP="006862B0">
                      <w:pPr>
                        <w:rPr>
                          <w:b/>
                          <w:sz w:val="20"/>
                        </w:rPr>
                      </w:pPr>
                    </w:p>
                    <w:p w14:paraId="65BFC0DD" w14:textId="77777777" w:rsidR="00EC7A2E" w:rsidRDefault="00EC7A2E" w:rsidP="006862B0">
                      <w:pPr>
                        <w:rPr>
                          <w:b/>
                          <w:sz w:val="20"/>
                        </w:rPr>
                      </w:pPr>
                    </w:p>
                    <w:p w14:paraId="0856C265" w14:textId="77777777" w:rsidR="00EC7A2E" w:rsidRDefault="00EC7A2E" w:rsidP="006862B0">
                      <w:pPr>
                        <w:rPr>
                          <w:b/>
                          <w:sz w:val="20"/>
                        </w:rPr>
                      </w:pPr>
                    </w:p>
                    <w:p w14:paraId="036C4395" w14:textId="77777777" w:rsidR="00EC7A2E" w:rsidRDefault="00EC7A2E" w:rsidP="006862B0">
                      <w:pPr>
                        <w:rPr>
                          <w:b/>
                          <w:sz w:val="20"/>
                        </w:rPr>
                      </w:pPr>
                    </w:p>
                    <w:p w14:paraId="6B696904" w14:textId="77777777" w:rsidR="00EC7A2E" w:rsidRDefault="00EC7A2E" w:rsidP="006862B0">
                      <w:pPr>
                        <w:rPr>
                          <w:b/>
                          <w:sz w:val="20"/>
                        </w:rPr>
                      </w:pPr>
                    </w:p>
                    <w:p w14:paraId="45EEC001" w14:textId="77777777" w:rsidR="00EC7A2E" w:rsidRPr="0041682B" w:rsidRDefault="00EC7A2E" w:rsidP="006862B0">
                      <w:pPr>
                        <w:jc w:val="center"/>
                        <w:rPr>
                          <w:b/>
                          <w:sz w:val="20"/>
                        </w:rPr>
                      </w:pPr>
                    </w:p>
                    <w:p w14:paraId="7348C273" w14:textId="77777777" w:rsidR="00EC7A2E" w:rsidRDefault="00EC7A2E" w:rsidP="006862B0">
                      <w:pPr>
                        <w:jc w:val="center"/>
                        <w:rPr>
                          <w:b/>
                          <w:sz w:val="20"/>
                        </w:rPr>
                      </w:pPr>
                    </w:p>
                    <w:p w14:paraId="495898AF" w14:textId="77777777" w:rsidR="00EC7A2E" w:rsidRDefault="00EC7A2E" w:rsidP="006862B0">
                      <w:pPr>
                        <w:jc w:val="center"/>
                        <w:rPr>
                          <w:b/>
                          <w:sz w:val="20"/>
                        </w:rPr>
                      </w:pPr>
                    </w:p>
                    <w:p w14:paraId="66E6426B" w14:textId="77777777" w:rsidR="00EC7A2E" w:rsidRDefault="00EC7A2E" w:rsidP="006862B0">
                      <w:pPr>
                        <w:jc w:val="center"/>
                        <w:rPr>
                          <w:b/>
                          <w:sz w:val="20"/>
                        </w:rPr>
                      </w:pPr>
                    </w:p>
                    <w:p w14:paraId="2A8F02B3" w14:textId="77777777" w:rsidR="00EC7A2E" w:rsidRDefault="00EC7A2E" w:rsidP="006862B0">
                      <w:pPr>
                        <w:jc w:val="center"/>
                        <w:rPr>
                          <w:b/>
                          <w:sz w:val="20"/>
                        </w:rPr>
                      </w:pPr>
                    </w:p>
                    <w:p w14:paraId="4B676238" w14:textId="77777777" w:rsidR="00EC7A2E" w:rsidRDefault="00EC7A2E" w:rsidP="006862B0">
                      <w:pPr>
                        <w:jc w:val="center"/>
                        <w:rPr>
                          <w:b/>
                          <w:sz w:val="20"/>
                        </w:rPr>
                      </w:pPr>
                    </w:p>
                    <w:p w14:paraId="582FEC56" w14:textId="77777777" w:rsidR="00EC7A2E" w:rsidRDefault="00EC7A2E" w:rsidP="006862B0">
                      <w:pPr>
                        <w:jc w:val="center"/>
                        <w:rPr>
                          <w:b/>
                          <w:sz w:val="20"/>
                        </w:rPr>
                      </w:pPr>
                    </w:p>
                    <w:p w14:paraId="418A91F5" w14:textId="77777777" w:rsidR="00EC7A2E" w:rsidRDefault="00EC7A2E" w:rsidP="006862B0">
                      <w:pPr>
                        <w:jc w:val="center"/>
                        <w:rPr>
                          <w:b/>
                          <w:sz w:val="20"/>
                        </w:rPr>
                      </w:pPr>
                    </w:p>
                    <w:p w14:paraId="7C0E415C" w14:textId="77777777" w:rsidR="00EC7A2E" w:rsidRDefault="00EC7A2E" w:rsidP="006862B0">
                      <w:pPr>
                        <w:jc w:val="center"/>
                        <w:rPr>
                          <w:b/>
                          <w:sz w:val="20"/>
                        </w:rPr>
                      </w:pPr>
                    </w:p>
                    <w:p w14:paraId="49EE7310" w14:textId="77777777" w:rsidR="00EC7A2E" w:rsidRDefault="00EC7A2E" w:rsidP="006862B0">
                      <w:pPr>
                        <w:jc w:val="center"/>
                        <w:rPr>
                          <w:b/>
                          <w:sz w:val="20"/>
                        </w:rPr>
                      </w:pPr>
                    </w:p>
                    <w:p w14:paraId="5BC10467" w14:textId="77777777" w:rsidR="00EC7A2E" w:rsidRDefault="00EC7A2E" w:rsidP="006862B0">
                      <w:pPr>
                        <w:jc w:val="center"/>
                        <w:rPr>
                          <w:b/>
                          <w:sz w:val="20"/>
                        </w:rPr>
                      </w:pPr>
                    </w:p>
                    <w:p w14:paraId="16D2CA39" w14:textId="77777777" w:rsidR="00EC7A2E" w:rsidRDefault="00EC7A2E" w:rsidP="006862B0">
                      <w:pPr>
                        <w:jc w:val="center"/>
                        <w:rPr>
                          <w:b/>
                          <w:sz w:val="20"/>
                        </w:rPr>
                      </w:pPr>
                    </w:p>
                    <w:p w14:paraId="2FA4A847" w14:textId="77777777" w:rsidR="00EC7A2E" w:rsidRDefault="00EC7A2E" w:rsidP="006862B0">
                      <w:pPr>
                        <w:jc w:val="center"/>
                        <w:rPr>
                          <w:b/>
                          <w:sz w:val="20"/>
                        </w:rPr>
                      </w:pPr>
                    </w:p>
                    <w:p w14:paraId="5AD86EC7" w14:textId="77777777" w:rsidR="00EC7A2E" w:rsidRDefault="00EC7A2E" w:rsidP="006862B0">
                      <w:pPr>
                        <w:jc w:val="center"/>
                        <w:rPr>
                          <w:b/>
                          <w:sz w:val="20"/>
                        </w:rPr>
                      </w:pPr>
                    </w:p>
                    <w:p w14:paraId="3C1EB0F8" w14:textId="77777777" w:rsidR="00EC7A2E" w:rsidRDefault="00EC7A2E" w:rsidP="006862B0">
                      <w:pPr>
                        <w:jc w:val="center"/>
                        <w:rPr>
                          <w:b/>
                          <w:sz w:val="20"/>
                        </w:rPr>
                      </w:pPr>
                    </w:p>
                    <w:p w14:paraId="0077EA6C"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234752" behindDoc="0" locked="0" layoutInCell="1" allowOverlap="1" wp14:anchorId="1F3EA531" wp14:editId="5396BFA4">
                <wp:simplePos x="0" y="0"/>
                <wp:positionH relativeFrom="margin">
                  <wp:posOffset>1532755</wp:posOffset>
                </wp:positionH>
                <wp:positionV relativeFrom="page">
                  <wp:posOffset>8947768</wp:posOffset>
                </wp:positionV>
                <wp:extent cx="751840" cy="283221"/>
                <wp:effectExtent l="0" t="0" r="0" b="2540"/>
                <wp:wrapNone/>
                <wp:docPr id="3036" name="文字方塊 3036"/>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387CFE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A531" id="文字方塊 3036" o:spid="_x0000_s1410" type="#_x0000_t202" style="position:absolute;left:0;text-align:left;margin-left:120.7pt;margin-top:704.55pt;width:59.2pt;height:22.3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AE/6ISSQIAAGMEAAAOAAAAAAAAAAAAAAAAAC4CAABkcnMvZTJvRG9jLnhtbFBLAQItABQABgAI&#10;AAAAIQC38V/M5AAAAA0BAAAPAAAAAAAAAAAAAAAAAKMEAABkcnMvZG93bnJldi54bWxQSwUGAAAA&#10;AAQABADzAAAAtAUAAAAA&#10;" filled="f" stroked="f" strokeweight=".5pt">
                <v:textbox>
                  <w:txbxContent>
                    <w:p w14:paraId="387CFE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33728" behindDoc="0" locked="0" layoutInCell="1" allowOverlap="1" wp14:anchorId="50453768" wp14:editId="5942CD92">
                <wp:simplePos x="0" y="0"/>
                <wp:positionH relativeFrom="margin">
                  <wp:posOffset>1163230</wp:posOffset>
                </wp:positionH>
                <wp:positionV relativeFrom="page">
                  <wp:posOffset>8715122</wp:posOffset>
                </wp:positionV>
                <wp:extent cx="751840" cy="283221"/>
                <wp:effectExtent l="0" t="0" r="0" b="2540"/>
                <wp:wrapNone/>
                <wp:docPr id="3037" name="文字方塊 3037"/>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AB6022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3768" id="文字方塊 3037" o:spid="_x0000_s1411" type="#_x0000_t202" style="position:absolute;left:0;text-align:left;margin-left:91.6pt;margin-top:686.25pt;width:59.2pt;height:22.3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BWUqlHSQIAAGMEAAAOAAAAAAAAAAAAAAAAAC4CAABkcnMvZTJvRG9jLnhtbFBLAQItABQABgAI&#10;AAAAIQBzfrLr5AAAAA0BAAAPAAAAAAAAAAAAAAAAAKMEAABkcnMvZG93bnJldi54bWxQSwUGAAAA&#10;AAQABADzAAAAtAUAAAAA&#10;" filled="f" stroked="f" strokeweight=".5pt">
                <v:textbox>
                  <w:txbxContent>
                    <w:p w14:paraId="5AB6022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32704" behindDoc="0" locked="0" layoutInCell="1" allowOverlap="1" wp14:anchorId="54FD51E8" wp14:editId="72D52F74">
                <wp:simplePos x="0" y="0"/>
                <wp:positionH relativeFrom="margin">
                  <wp:posOffset>781376</wp:posOffset>
                </wp:positionH>
                <wp:positionV relativeFrom="page">
                  <wp:posOffset>8406423</wp:posOffset>
                </wp:positionV>
                <wp:extent cx="752115" cy="275129"/>
                <wp:effectExtent l="0" t="0" r="0" b="0"/>
                <wp:wrapNone/>
                <wp:docPr id="3038" name="文字方塊 3038"/>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3F01030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51E8" id="文字方塊 3038" o:spid="_x0000_s1412" type="#_x0000_t202" style="position:absolute;left:0;text-align:left;margin-left:61.55pt;margin-top:661.9pt;width:59.2pt;height:21.6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" filled="f" stroked="f" strokeweight=".5pt">
                <v:textbox>
                  <w:txbxContent>
                    <w:p w14:paraId="3F01030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31680" behindDoc="0" locked="0" layoutInCell="1" allowOverlap="1" wp14:anchorId="3F7A2848" wp14:editId="778A780A">
                <wp:simplePos x="0" y="0"/>
                <wp:positionH relativeFrom="margin">
                  <wp:posOffset>619727</wp:posOffset>
                </wp:positionH>
                <wp:positionV relativeFrom="page">
                  <wp:posOffset>8083090</wp:posOffset>
                </wp:positionV>
                <wp:extent cx="671639" cy="275129"/>
                <wp:effectExtent l="0" t="0" r="0" b="0"/>
                <wp:wrapNone/>
                <wp:docPr id="3039" name="文字方塊 3039"/>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04EF5F3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A2848" id="文字方塊 3039" o:spid="_x0000_s1413" type="#_x0000_t202" style="position:absolute;left:0;text-align:left;margin-left:48.8pt;margin-top:636.45pt;width:52.9pt;height:21.6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" filled="f" stroked="f" strokeweight=".5pt">
                <v:textbox>
                  <w:txbxContent>
                    <w:p w14:paraId="04EF5F3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16320" behindDoc="0" locked="0" layoutInCell="1" allowOverlap="1" wp14:anchorId="53D142C8" wp14:editId="162BFE10">
                <wp:simplePos x="0" y="0"/>
                <wp:positionH relativeFrom="margin">
                  <wp:align>left</wp:align>
                </wp:positionH>
                <wp:positionV relativeFrom="page">
                  <wp:posOffset>2426987</wp:posOffset>
                </wp:positionV>
                <wp:extent cx="614995" cy="283221"/>
                <wp:effectExtent l="0" t="0" r="0" b="2540"/>
                <wp:wrapNone/>
                <wp:docPr id="3040" name="文字方塊 3040"/>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26419CD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42C8" id="文字方塊 3040" o:spid="_x0000_s1414" type="#_x0000_t202" style="position:absolute;left:0;text-align:left;margin-left:0;margin-top:191.1pt;width:48.4pt;height:22.3pt;z-index:252216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" filled="f" stroked="f" strokeweight=".5pt">
                <v:textbox>
                  <w:txbxContent>
                    <w:p w14:paraId="26419CD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15296" behindDoc="0" locked="0" layoutInCell="1" allowOverlap="1" wp14:anchorId="613146AD" wp14:editId="30BE6AFA">
                <wp:simplePos x="0" y="0"/>
                <wp:positionH relativeFrom="column">
                  <wp:posOffset>94998</wp:posOffset>
                </wp:positionH>
                <wp:positionV relativeFrom="page">
                  <wp:posOffset>2071224</wp:posOffset>
                </wp:positionV>
                <wp:extent cx="704008" cy="267037"/>
                <wp:effectExtent l="0" t="0" r="0" b="0"/>
                <wp:wrapNone/>
                <wp:docPr id="3041" name="文字方塊 3041"/>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22BB939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46AD" id="文字方塊 3041" o:spid="_x0000_s1415" type="#_x0000_t202" style="position:absolute;left:0;text-align:left;margin-left:7.5pt;margin-top:163.1pt;width:55.45pt;height:21.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szbRzUsCAABjBAAADgAAAAAAAAAAAAAAAAAuAgAAZHJzL2Uyb0RvYy54bWxQSwECLQAUAAYACAAA&#10;ACEAD3k6ouAAAAAKAQAADwAAAAAAAAAAAAAAAAClBAAAZHJzL2Rvd25yZXYueG1sUEsFBgAAAAAE&#10;AAQA8wAAALIFAAAAAA==&#10;" filled="f" stroked="f" strokeweight=".5pt">
                <v:textbox>
                  <w:txbxContent>
                    <w:p w14:paraId="22BB939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4272" behindDoc="0" locked="0" layoutInCell="1" allowOverlap="1" wp14:anchorId="266919CE" wp14:editId="141AD762">
                <wp:simplePos x="0" y="0"/>
                <wp:positionH relativeFrom="column">
                  <wp:posOffset>369711</wp:posOffset>
                </wp:positionH>
                <wp:positionV relativeFrom="page">
                  <wp:posOffset>1755466</wp:posOffset>
                </wp:positionV>
                <wp:extent cx="598811" cy="250853"/>
                <wp:effectExtent l="0" t="0" r="0" b="0"/>
                <wp:wrapNone/>
                <wp:docPr id="3042" name="文字方塊 3042"/>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211256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19CE" id="文字方塊 3042" o:spid="_x0000_s1416" type="#_x0000_t202" style="position:absolute;left:0;text-align:left;margin-left:29.1pt;margin-top:138.25pt;width:47.15pt;height:1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Ni7qUFLAgAAYwQAAA4AAAAAAAAAAAAAAAAALgIAAGRycy9lMm9Eb2MueG1sUEsBAi0AFAAGAAgA&#10;AAAhABild+rhAAAACgEAAA8AAAAAAAAAAAAAAAAApQQAAGRycy9kb3ducmV2LnhtbFBLBQYAAAAA&#10;BAAEAPMAAACzBQAAAAA=&#10;" filled="f" stroked="f" strokeweight=".5pt">
                <v:textbox>
                  <w:txbxContent>
                    <w:p w14:paraId="2112562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3248" behindDoc="0" locked="0" layoutInCell="1" allowOverlap="1" wp14:anchorId="5DB41EA2" wp14:editId="64C586EB">
                <wp:simplePos x="0" y="0"/>
                <wp:positionH relativeFrom="column">
                  <wp:posOffset>652595</wp:posOffset>
                </wp:positionH>
                <wp:positionV relativeFrom="page">
                  <wp:posOffset>1431768</wp:posOffset>
                </wp:positionV>
                <wp:extent cx="582627" cy="258946"/>
                <wp:effectExtent l="0" t="0" r="0" b="0"/>
                <wp:wrapNone/>
                <wp:docPr id="3043" name="文字方塊 3043"/>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3673C5BC" w14:textId="76B7223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1EA2" id="文字方塊 3043" o:spid="_x0000_s1417" type="#_x0000_t202" style="position:absolute;left:0;text-align:left;margin-left:51.4pt;margin-top:112.75pt;width:45.9pt;height:20.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" filled="f" stroked="f" strokeweight=".5pt">
                <v:textbox>
                  <w:txbxContent>
                    <w:p w14:paraId="3673C5BC" w14:textId="76B7223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30656" behindDoc="0" locked="0" layoutInCell="1" allowOverlap="1" wp14:anchorId="685D2CD3" wp14:editId="08D5C7AE">
                <wp:simplePos x="0" y="0"/>
                <wp:positionH relativeFrom="margin">
                  <wp:align>left</wp:align>
                </wp:positionH>
                <wp:positionV relativeFrom="page">
                  <wp:posOffset>7759700</wp:posOffset>
                </wp:positionV>
                <wp:extent cx="1051639" cy="275129"/>
                <wp:effectExtent l="0" t="0" r="0" b="0"/>
                <wp:wrapNone/>
                <wp:docPr id="3044" name="文字方塊 3044"/>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44A12679" w14:textId="2F8DB9F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2CD3" id="文字方塊 3044" o:spid="_x0000_s1418" type="#_x0000_t202" style="position:absolute;left:0;text-align:left;margin-left:0;margin-top:611pt;width:82.8pt;height:21.65pt;z-index:252230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OXHkyRMAgAAZAQAAA4AAAAAAAAAAAAAAAAALgIAAGRycy9lMm9Eb2MueG1sUEsBAi0AFAAGAAgA&#10;AAAhAE8BmETgAAAACgEAAA8AAAAAAAAAAAAAAAAApgQAAGRycy9kb3ducmV2LnhtbFBLBQYAAAAA&#10;BAAEAPMAAACzBQAAAAA=&#10;" filled="f" stroked="f" strokeweight=".5pt">
                <v:textbox>
                  <w:txbxContent>
                    <w:p w14:paraId="44A12679" w14:textId="2F8DB9F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9632" behindDoc="0" locked="0" layoutInCell="1" allowOverlap="1" wp14:anchorId="26A60A50" wp14:editId="0C5A1DAE">
                <wp:simplePos x="0" y="0"/>
                <wp:positionH relativeFrom="margin">
                  <wp:posOffset>-145657</wp:posOffset>
                </wp:positionH>
                <wp:positionV relativeFrom="page">
                  <wp:posOffset>7426471</wp:posOffset>
                </wp:positionV>
                <wp:extent cx="898216" cy="275129"/>
                <wp:effectExtent l="0" t="0" r="0" b="0"/>
                <wp:wrapNone/>
                <wp:docPr id="3045" name="文字方塊 3045"/>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3B96EF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0A50" id="文字方塊 3045" o:spid="_x0000_s1419" type="#_x0000_t202" style="position:absolute;left:0;text-align:left;margin-left:-11.45pt;margin-top:584.75pt;width:70.75pt;height:21.6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P8TA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Prkg/xMAgAAYwQAAA4AAAAAAAAAAAAAAAAALgIAAGRycy9lMm9Eb2MueG1sUEsBAi0AFAAG&#10;AAgAAAAhAFtagorjAAAADQEAAA8AAAAAAAAAAAAAAAAApgQAAGRycy9kb3ducmV2LnhtbFBLBQYA&#10;AAAABAAEAPMAAAC2BQAAAAA=&#10;" filled="f" stroked="f" strokeweight=".5pt">
                <v:textbox>
                  <w:txbxContent>
                    <w:p w14:paraId="43B96EF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8608" behindDoc="0" locked="0" layoutInCell="1" allowOverlap="1" wp14:anchorId="03D648D5" wp14:editId="783149EA">
                <wp:simplePos x="0" y="0"/>
                <wp:positionH relativeFrom="margin">
                  <wp:posOffset>-244560</wp:posOffset>
                </wp:positionH>
                <wp:positionV relativeFrom="page">
                  <wp:posOffset>7080087</wp:posOffset>
                </wp:positionV>
                <wp:extent cx="898216" cy="275129"/>
                <wp:effectExtent l="0" t="0" r="0" b="0"/>
                <wp:wrapNone/>
                <wp:docPr id="3046" name="文字方塊 3046"/>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B344298" w14:textId="0EB0460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48D5" id="文字方塊 3046" o:spid="_x0000_s1420" type="#_x0000_t202" style="position:absolute;left:0;text-align:left;margin-left:-19.25pt;margin-top:557.5pt;width:70.75pt;height:21.6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4nSg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" filled="f" stroked="f" strokeweight=".5pt">
                <v:textbox>
                  <w:txbxContent>
                    <w:p w14:paraId="2B344298" w14:textId="0EB0460B"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7584" behindDoc="0" locked="0" layoutInCell="1" allowOverlap="1" wp14:anchorId="05EA8C01" wp14:editId="15ED8E92">
                <wp:simplePos x="0" y="0"/>
                <wp:positionH relativeFrom="leftMargin">
                  <wp:posOffset>954861</wp:posOffset>
                </wp:positionH>
                <wp:positionV relativeFrom="page">
                  <wp:posOffset>6716389</wp:posOffset>
                </wp:positionV>
                <wp:extent cx="728042" cy="258946"/>
                <wp:effectExtent l="0" t="0" r="0" b="0"/>
                <wp:wrapNone/>
                <wp:docPr id="3047" name="文字方塊 3047"/>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7EA5ABC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A8C01" id="文字方塊 3047" o:spid="_x0000_s1421" type="#_x0000_t202" style="position:absolute;left:0;text-align:left;margin-left:75.2pt;margin-top:528.85pt;width:57.35pt;height:20.4pt;z-index:25222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5SzX3ksCAABjBAAADgAAAAAAAAAAAAAAAAAuAgAAZHJzL2Uyb0RvYy54bWxQSwECLQAUAAYA&#10;CAAAACEA95OBHuMAAAANAQAADwAAAAAAAAAAAAAAAAClBAAAZHJzL2Rvd25yZXYueG1sUEsFBgAA&#10;AAAEAAQA8wAAALUFAAAAAA==&#10;" filled="f" stroked="f" strokeweight=".5pt">
                <v:textbox>
                  <w:txbxContent>
                    <w:p w14:paraId="7EA5ABC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6560" behindDoc="0" locked="0" layoutInCell="1" allowOverlap="1" wp14:anchorId="1ADC5BE8" wp14:editId="5583348E">
                <wp:simplePos x="0" y="0"/>
                <wp:positionH relativeFrom="leftMargin">
                  <wp:posOffset>663548</wp:posOffset>
                </wp:positionH>
                <wp:positionV relativeFrom="page">
                  <wp:posOffset>6336064</wp:posOffset>
                </wp:positionV>
                <wp:extent cx="890124" cy="291314"/>
                <wp:effectExtent l="0" t="0" r="0" b="0"/>
                <wp:wrapNone/>
                <wp:docPr id="3048" name="文字方塊 3048"/>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0A73C8B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5BE8" id="文字方塊 3048" o:spid="_x0000_s1422" type="#_x0000_t202" style="position:absolute;left:0;text-align:left;margin-left:52.25pt;margin-top:498.9pt;width:70.1pt;height:22.95pt;z-index:252226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" filled="f" stroked="f" strokeweight=".5pt">
                <v:textbox>
                  <w:txbxContent>
                    <w:p w14:paraId="0A73C8B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5536" behindDoc="0" locked="0" layoutInCell="1" allowOverlap="1" wp14:anchorId="35EAC81E" wp14:editId="25840A4C">
                <wp:simplePos x="0" y="0"/>
                <wp:positionH relativeFrom="leftMargin">
                  <wp:posOffset>492159</wp:posOffset>
                </wp:positionH>
                <wp:positionV relativeFrom="page">
                  <wp:posOffset>5921566</wp:posOffset>
                </wp:positionV>
                <wp:extent cx="962654" cy="291314"/>
                <wp:effectExtent l="0" t="0" r="0" b="0"/>
                <wp:wrapNone/>
                <wp:docPr id="3049" name="文字方塊 3049"/>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0DE6A3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81E" id="文字方塊 3049" o:spid="_x0000_s1423" type="#_x0000_t202" style="position:absolute;left:0;text-align:left;margin-left:38.75pt;margin-top:466.25pt;width:75.8pt;height:22.95pt;z-index:252225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B5jz3nTAIAAGMEAAAOAAAAAAAAAAAAAAAAAC4CAABkcnMvZTJvRG9jLnhtbFBLAQItABQABgAI&#10;AAAAIQAjW7Dd4QAAAAoBAAAPAAAAAAAAAAAAAAAAAKYEAABkcnMvZG93bnJldi54bWxQSwUGAAAA&#10;AAQABADzAAAAtAUAAAAA&#10;" filled="f" stroked="f" strokeweight=".5pt">
                <v:textbox>
                  <w:txbxContent>
                    <w:p w14:paraId="60DE6A3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4512" behindDoc="0" locked="0" layoutInCell="1" allowOverlap="1" wp14:anchorId="66F53F49" wp14:editId="558BCFDD">
                <wp:simplePos x="0" y="0"/>
                <wp:positionH relativeFrom="leftMargin">
                  <wp:posOffset>404603</wp:posOffset>
                </wp:positionH>
                <wp:positionV relativeFrom="page">
                  <wp:posOffset>5526860</wp:posOffset>
                </wp:positionV>
                <wp:extent cx="962654" cy="291314"/>
                <wp:effectExtent l="0" t="0" r="0" b="0"/>
                <wp:wrapNone/>
                <wp:docPr id="3050" name="文字方塊 3050"/>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59BB92E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3F49" id="文字方塊 3050" o:spid="_x0000_s1424" type="#_x0000_t202" style="position:absolute;left:0;text-align:left;margin-left:31.85pt;margin-top:435.2pt;width:75.8pt;height:22.95pt;z-index:252224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BsyzJLSgIAAGMEAAAOAAAAAAAAAAAAAAAAAC4CAABkcnMvZTJvRG9jLnhtbFBLAQItABQABgAI&#10;AAAAIQCPRgV04wAAAAoBAAAPAAAAAAAAAAAAAAAAAKQEAABkcnMvZG93bnJldi54bWxQSwUGAAAA&#10;AAQABADzAAAAtAUAAAAA&#10;" filled="f" stroked="f" strokeweight=".5pt">
                <v:textbox>
                  <w:txbxContent>
                    <w:p w14:paraId="59BB92E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3488" behindDoc="0" locked="0" layoutInCell="1" allowOverlap="1" wp14:anchorId="66641F33" wp14:editId="6FB22B59">
                <wp:simplePos x="0" y="0"/>
                <wp:positionH relativeFrom="leftMargin">
                  <wp:posOffset>592742</wp:posOffset>
                </wp:positionH>
                <wp:positionV relativeFrom="page">
                  <wp:posOffset>5118212</wp:posOffset>
                </wp:positionV>
                <wp:extent cx="647363" cy="291314"/>
                <wp:effectExtent l="0" t="0" r="0" b="0"/>
                <wp:wrapNone/>
                <wp:docPr id="3051" name="文字方塊 3051"/>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6EDD05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1F33" id="文字方塊 3051" o:spid="_x0000_s1425" type="#_x0000_t202" style="position:absolute;left:0;text-align:left;margin-left:46.65pt;margin-top:403pt;width:50.95pt;height:22.95pt;z-index:252223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" filled="f" stroked="f" strokeweight=".5pt">
                <v:textbox>
                  <w:txbxContent>
                    <w:p w14:paraId="06EDD05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2464" behindDoc="0" locked="0" layoutInCell="1" allowOverlap="1" wp14:anchorId="6D0DA153" wp14:editId="2135DBE9">
                <wp:simplePos x="0" y="0"/>
                <wp:positionH relativeFrom="leftMargin">
                  <wp:align>right</wp:align>
                </wp:positionH>
                <wp:positionV relativeFrom="page">
                  <wp:posOffset>4733599</wp:posOffset>
                </wp:positionV>
                <wp:extent cx="647363" cy="291314"/>
                <wp:effectExtent l="0" t="0" r="0" b="0"/>
                <wp:wrapNone/>
                <wp:docPr id="3052" name="文字方塊 3052"/>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273F38C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A153" id="文字方塊 3052" o:spid="_x0000_s1426" type="#_x0000_t202" style="position:absolute;left:0;text-align:left;margin-left:-.25pt;margin-top:372.7pt;width:50.95pt;height:22.95pt;z-index:25222246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d2x9v0sCAABjBAAADgAAAAAAAAAAAAAAAAAuAgAAZHJzL2Uyb0RvYy54bWxQSwECLQAUAAYACAAA&#10;ACEAKODRi+AAAAAIAQAADwAAAAAAAAAAAAAAAAClBAAAZHJzL2Rvd25yZXYueG1sUEsFBgAAAAAE&#10;AAQA8wAAALIFAAAAAA==&#10;" filled="f" stroked="f" strokeweight=".5pt">
                <v:textbox>
                  <w:txbxContent>
                    <w:p w14:paraId="273F38C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21440" behindDoc="0" locked="0" layoutInCell="1" allowOverlap="1" wp14:anchorId="0909E7EA" wp14:editId="2A4246BF">
                <wp:simplePos x="0" y="0"/>
                <wp:positionH relativeFrom="column">
                  <wp:posOffset>-689104</wp:posOffset>
                </wp:positionH>
                <wp:positionV relativeFrom="page">
                  <wp:posOffset>4336578</wp:posOffset>
                </wp:positionV>
                <wp:extent cx="768743" cy="307497"/>
                <wp:effectExtent l="0" t="0" r="0" b="0"/>
                <wp:wrapNone/>
                <wp:docPr id="3053" name="文字方塊 3053"/>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7DFC5C89"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E7EA" id="文字方塊 3053" o:spid="_x0000_s1427" type="#_x0000_t202" style="position:absolute;left:0;text-align:left;margin-left:-54.25pt;margin-top:341.45pt;width:60.55pt;height:24.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" filled="f" stroked="f" strokeweight=".5pt">
                <v:textbox>
                  <w:txbxContent>
                    <w:p w14:paraId="7DFC5C89" w14:textId="77777777" w:rsidR="00EC7A2E" w:rsidRPr="00F05795" w:rsidRDefault="00EC7A2E" w:rsidP="006862B0">
                      <w:pPr>
                        <w:spacing w:line="0" w:lineRule="atLeast"/>
                        <w:contextualSpacing/>
                        <w:rPr>
                          <w:b/>
                          <w:color w:val="2E74B5" w:themeColor="accent1" w:themeShade="BF"/>
                          <w:sz w:val="20"/>
                        </w:rPr>
                      </w:pPr>
                      <w:r w:rsidRPr="00F05795">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20416" behindDoc="0" locked="0" layoutInCell="1" allowOverlap="1" wp14:anchorId="54C60F80" wp14:editId="4BA0E3B4">
                <wp:simplePos x="0" y="0"/>
                <wp:positionH relativeFrom="column">
                  <wp:posOffset>-835503</wp:posOffset>
                </wp:positionH>
                <wp:positionV relativeFrom="page">
                  <wp:posOffset>3948913</wp:posOffset>
                </wp:positionV>
                <wp:extent cx="1019597" cy="291314"/>
                <wp:effectExtent l="0" t="0" r="0" b="0"/>
                <wp:wrapNone/>
                <wp:docPr id="3054" name="文字方塊 3054"/>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BFF51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0F80" id="文字方塊 3054" o:spid="_x0000_s1428" type="#_x0000_t202" style="position:absolute;left:0;text-align:left;margin-left:-65.8pt;margin-top:310.95pt;width:80.3pt;height:22.9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xIFmYUwCAABkBAAADgAAAAAAAAAAAAAAAAAuAgAAZHJzL2Uyb0RvYy54bWxQSwECLQAUAAYA&#10;CAAAACEAA3Nza+IAAAALAQAADwAAAAAAAAAAAAAAAACmBAAAZHJzL2Rvd25yZXYueG1sUEsFBgAA&#10;AAAEAAQA8wAAALUFAAAAAA==&#10;" filled="f" stroked="f" strokeweight=".5pt">
                <v:textbox>
                  <w:txbxContent>
                    <w:p w14:paraId="4BFF51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9392" behindDoc="0" locked="0" layoutInCell="1" allowOverlap="1" wp14:anchorId="3364490B" wp14:editId="764C53D1">
                <wp:simplePos x="0" y="0"/>
                <wp:positionH relativeFrom="column">
                  <wp:posOffset>-867455</wp:posOffset>
                </wp:positionH>
                <wp:positionV relativeFrom="page">
                  <wp:posOffset>3568065</wp:posOffset>
                </wp:positionV>
                <wp:extent cx="1351370" cy="307497"/>
                <wp:effectExtent l="0" t="0" r="0" b="0"/>
                <wp:wrapNone/>
                <wp:docPr id="3055" name="文字方塊 3055"/>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232D28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490B" id="文字方塊 3055" o:spid="_x0000_s1429" type="#_x0000_t202" style="position:absolute;left:0;text-align:left;margin-left:-68.3pt;margin-top:280.95pt;width:106.4pt;height:24.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Jv5T90sCAABkBAAADgAAAAAAAAAAAAAAAAAuAgAAZHJzL2Uyb0RvYy54bWxQSwECLQAUAAYA&#10;CAAAACEA4bQz9+MAAAALAQAADwAAAAAAAAAAAAAAAAClBAAAZHJzL2Rvd25yZXYueG1sUEsFBgAA&#10;AAAEAAQA8wAAALUFAAAAAA==&#10;" filled="f" stroked="f" strokeweight=".5pt">
                <v:textbox>
                  <w:txbxContent>
                    <w:p w14:paraId="2232D28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8368" behindDoc="0" locked="0" layoutInCell="1" allowOverlap="1" wp14:anchorId="6D5E2068" wp14:editId="69387A8D">
                <wp:simplePos x="0" y="0"/>
                <wp:positionH relativeFrom="column">
                  <wp:posOffset>-581873</wp:posOffset>
                </wp:positionH>
                <wp:positionV relativeFrom="page">
                  <wp:posOffset>3199602</wp:posOffset>
                </wp:positionV>
                <wp:extent cx="1059815" cy="242570"/>
                <wp:effectExtent l="0" t="0" r="0" b="5080"/>
                <wp:wrapNone/>
                <wp:docPr id="3056" name="文字方塊 3056"/>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EB080E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E2068" id="文字方塊 3056" o:spid="_x0000_s1430" type="#_x0000_t202" style="position:absolute;left:0;text-align:left;margin-left:-45.8pt;margin-top:251.95pt;width:83.45pt;height:19.1pt;z-index:252218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B86yqkSwIAAGQEAAAOAAAAAAAAAAAAAAAAAC4CAABkcnMvZTJvRG9jLnhtbFBLAQItABQABgAI&#10;AAAAIQB5Gqh64gAAAAoBAAAPAAAAAAAAAAAAAAAAAKUEAABkcnMvZG93bnJldi54bWxQSwUGAAAA&#10;AAQABADzAAAAtAUAAAAA&#10;" filled="f" stroked="f" strokeweight=".5pt">
                <v:textbox>
                  <w:txbxContent>
                    <w:p w14:paraId="3EB080E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7344" behindDoc="0" locked="0" layoutInCell="1" allowOverlap="1" wp14:anchorId="6F763380" wp14:editId="36C2565B">
                <wp:simplePos x="0" y="0"/>
                <wp:positionH relativeFrom="column">
                  <wp:posOffset>-517329</wp:posOffset>
                </wp:positionH>
                <wp:positionV relativeFrom="page">
                  <wp:posOffset>2827166</wp:posOffset>
                </wp:positionV>
                <wp:extent cx="1059815" cy="242570"/>
                <wp:effectExtent l="0" t="0" r="0" b="5080"/>
                <wp:wrapNone/>
                <wp:docPr id="3057" name="文字方塊 305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59561D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763380" id="文字方塊 3057" o:spid="_x0000_s1431" type="#_x0000_t202" style="position:absolute;left:0;text-align:left;margin-left:-40.75pt;margin-top:222.6pt;width:83.45pt;height:19.1pt;z-index:252217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" filled="f" stroked="f" strokeweight=".5pt">
                <v:textbox>
                  <w:txbxContent>
                    <w:p w14:paraId="059561D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12224" behindDoc="0" locked="0" layoutInCell="1" allowOverlap="1" wp14:anchorId="0F97BDEF" wp14:editId="5877A072">
                <wp:simplePos x="0" y="0"/>
                <wp:positionH relativeFrom="column">
                  <wp:posOffset>4224805</wp:posOffset>
                </wp:positionH>
                <wp:positionV relativeFrom="page">
                  <wp:posOffset>1453565</wp:posOffset>
                </wp:positionV>
                <wp:extent cx="2078355" cy="525780"/>
                <wp:effectExtent l="0" t="0" r="17145" b="45720"/>
                <wp:wrapNone/>
                <wp:docPr id="3058" name="流程圖: 換頁接點 3058"/>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B597AE"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7BDEF" id="流程圖: 換頁接點 3058" o:spid="_x0000_s1432" type="#_x0000_t177" style="position:absolute;left:0;text-align:left;margin-left:332.65pt;margin-top:114.45pt;width:163.65pt;height:41.4pt;z-index:2522122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" fillcolor="#5b9bd5 [3204]" strokecolor="#1f4d78 [1604]" strokeweight="1pt">
                <v:textbox>
                  <w:txbxContent>
                    <w:p w14:paraId="1DB597AE"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5BAC4C69" w14:textId="77777777" w:rsidR="006862B0" w:rsidRDefault="006862B0">
      <w:pPr>
        <w:widowControl/>
        <w:rPr>
          <w:rFonts w:ascii="Times New Roman" w:hAnsi="Times New Roman" w:cs="Times New Roman"/>
        </w:rPr>
      </w:pPr>
    </w:p>
    <w:p w14:paraId="7BFC3F78"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68256" behindDoc="0" locked="0" layoutInCell="1" allowOverlap="1" wp14:anchorId="5A9B5BF9" wp14:editId="005328E2">
                <wp:simplePos x="0" y="0"/>
                <wp:positionH relativeFrom="column">
                  <wp:posOffset>286230</wp:posOffset>
                </wp:positionH>
                <wp:positionV relativeFrom="page">
                  <wp:posOffset>2228370</wp:posOffset>
                </wp:positionV>
                <wp:extent cx="3957278" cy="1512218"/>
                <wp:effectExtent l="0" t="0" r="24765" b="31115"/>
                <wp:wrapNone/>
                <wp:docPr id="3758" name="弧形接點 3758"/>
                <wp:cNvGraphicFramePr/>
                <a:graphic xmlns:a="http://schemas.openxmlformats.org/drawingml/2006/main">
                  <a:graphicData uri="http://schemas.microsoft.com/office/word/2010/wordprocessingShape">
                    <wps:wsp>
                      <wps:cNvCnPr/>
                      <wps:spPr>
                        <a:xfrm flipV="1">
                          <a:off x="0" y="0"/>
                          <a:ext cx="3957278" cy="1512218"/>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A3CC577" id="弧形接點 3758" o:spid="_x0000_s1026" type="#_x0000_t38" style="position:absolute;margin-left:22.55pt;margin-top:175.45pt;width:311.6pt;height:119.05pt;flip:y;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" adj="10800" strokecolor="#5b9bd5 [3204]" strokeweight=".5pt">
                <v:stroke joinstyle="miter"/>
                <w10:wrap anchory="page"/>
              </v:shape>
            </w:pict>
          </mc:Fallback>
        </mc:AlternateContent>
      </w:r>
    </w:p>
    <w:p w14:paraId="171BCAF1" w14:textId="77777777" w:rsidR="006862B0" w:rsidRDefault="006862B0">
      <w:pPr>
        <w:widowControl/>
        <w:rPr>
          <w:rFonts w:ascii="Times New Roman" w:hAnsi="Times New Roman" w:cs="Times New Roman"/>
        </w:rPr>
      </w:pPr>
    </w:p>
    <w:p w14:paraId="20454C34" w14:textId="77777777" w:rsidR="00942334" w:rsidRDefault="00942334">
      <w:pPr>
        <w:widowControl/>
        <w:rPr>
          <w:rFonts w:ascii="Times New Roman" w:hAnsi="Times New Roman" w:cs="Times New Roman"/>
        </w:rPr>
      </w:pPr>
    </w:p>
    <w:p w14:paraId="1D8939C4" w14:textId="77777777" w:rsidR="00942334" w:rsidRDefault="00942334">
      <w:pPr>
        <w:widowControl/>
        <w:rPr>
          <w:rFonts w:ascii="Times New Roman" w:hAnsi="Times New Roman" w:cs="Times New Roman"/>
        </w:rPr>
      </w:pPr>
    </w:p>
    <w:p w14:paraId="3479C3A2" w14:textId="77777777" w:rsidR="00942334" w:rsidRDefault="00942334">
      <w:pPr>
        <w:widowControl/>
        <w:rPr>
          <w:rFonts w:ascii="Times New Roman" w:hAnsi="Times New Roman" w:cs="Times New Roman"/>
        </w:rPr>
      </w:pPr>
    </w:p>
    <w:p w14:paraId="3E52F6DE" w14:textId="77777777" w:rsidR="00942334" w:rsidRDefault="00942334">
      <w:pPr>
        <w:widowControl/>
        <w:rPr>
          <w:rFonts w:ascii="Times New Roman" w:hAnsi="Times New Roman" w:cs="Times New Roman"/>
        </w:rPr>
      </w:pPr>
    </w:p>
    <w:p w14:paraId="0FD57466" w14:textId="77777777" w:rsidR="00942334" w:rsidRDefault="00942334">
      <w:pPr>
        <w:widowControl/>
        <w:rPr>
          <w:rFonts w:ascii="Times New Roman" w:hAnsi="Times New Roman" w:cs="Times New Roman"/>
        </w:rPr>
      </w:pPr>
    </w:p>
    <w:p w14:paraId="0ADF270E" w14:textId="77777777" w:rsidR="00942334" w:rsidRDefault="00942334">
      <w:pPr>
        <w:widowControl/>
        <w:rPr>
          <w:rFonts w:ascii="Times New Roman" w:hAnsi="Times New Roman" w:cs="Times New Roman"/>
        </w:rPr>
      </w:pPr>
    </w:p>
    <w:p w14:paraId="2DE9E7D4" w14:textId="77777777" w:rsidR="00942334" w:rsidRDefault="00942334">
      <w:pPr>
        <w:widowControl/>
        <w:rPr>
          <w:rFonts w:ascii="Times New Roman" w:hAnsi="Times New Roman" w:cs="Times New Roman"/>
        </w:rPr>
      </w:pPr>
    </w:p>
    <w:p w14:paraId="016F7C26" w14:textId="77777777" w:rsidR="00942334" w:rsidRDefault="00942334">
      <w:pPr>
        <w:widowControl/>
        <w:rPr>
          <w:rFonts w:ascii="Times New Roman" w:hAnsi="Times New Roman" w:cs="Times New Roman"/>
        </w:rPr>
      </w:pPr>
    </w:p>
    <w:p w14:paraId="2CFA5FE6" w14:textId="77777777" w:rsidR="00942334" w:rsidRDefault="00942334">
      <w:pPr>
        <w:widowControl/>
        <w:rPr>
          <w:rFonts w:ascii="Times New Roman" w:hAnsi="Times New Roman" w:cs="Times New Roman"/>
        </w:rPr>
      </w:pPr>
    </w:p>
    <w:p w14:paraId="1C3DC6D6" w14:textId="77777777" w:rsidR="00942334" w:rsidRDefault="00942334">
      <w:pPr>
        <w:widowControl/>
        <w:rPr>
          <w:rFonts w:ascii="Times New Roman" w:hAnsi="Times New Roman" w:cs="Times New Roman"/>
        </w:rPr>
      </w:pPr>
    </w:p>
    <w:p w14:paraId="0901BB47" w14:textId="77777777" w:rsidR="00942334" w:rsidRDefault="00942334">
      <w:pPr>
        <w:widowControl/>
        <w:rPr>
          <w:rFonts w:ascii="Times New Roman" w:hAnsi="Times New Roman" w:cs="Times New Roman"/>
        </w:rPr>
      </w:pPr>
    </w:p>
    <w:p w14:paraId="227A3F1D" w14:textId="77777777" w:rsidR="00942334" w:rsidRDefault="00942334">
      <w:pPr>
        <w:widowControl/>
        <w:rPr>
          <w:rFonts w:ascii="Times New Roman" w:hAnsi="Times New Roman" w:cs="Times New Roman"/>
        </w:rPr>
      </w:pPr>
    </w:p>
    <w:p w14:paraId="46D41317" w14:textId="77777777" w:rsidR="00942334" w:rsidRDefault="00942334">
      <w:pPr>
        <w:widowControl/>
        <w:rPr>
          <w:rFonts w:ascii="Times New Roman" w:hAnsi="Times New Roman" w:cs="Times New Roman"/>
        </w:rPr>
      </w:pPr>
    </w:p>
    <w:p w14:paraId="50ED297E" w14:textId="77777777" w:rsidR="00942334" w:rsidRDefault="00942334">
      <w:pPr>
        <w:widowControl/>
        <w:rPr>
          <w:rFonts w:ascii="Times New Roman" w:hAnsi="Times New Roman" w:cs="Times New Roman"/>
        </w:rPr>
      </w:pPr>
    </w:p>
    <w:p w14:paraId="355D978C" w14:textId="77777777" w:rsidR="00942334" w:rsidRDefault="00942334">
      <w:pPr>
        <w:widowControl/>
        <w:rPr>
          <w:rFonts w:ascii="Times New Roman" w:hAnsi="Times New Roman" w:cs="Times New Roman"/>
        </w:rPr>
      </w:pPr>
    </w:p>
    <w:p w14:paraId="628BA85B" w14:textId="77777777" w:rsidR="00942334" w:rsidRDefault="00942334">
      <w:pPr>
        <w:widowControl/>
        <w:rPr>
          <w:rFonts w:ascii="Times New Roman" w:hAnsi="Times New Roman" w:cs="Times New Roman"/>
        </w:rPr>
      </w:pPr>
    </w:p>
    <w:p w14:paraId="22C68460"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565D52AC" w14:textId="77777777" w:rsidTr="00942334">
        <w:trPr>
          <w:trHeight w:val="2392"/>
        </w:trPr>
        <w:tc>
          <w:tcPr>
            <w:tcW w:w="3080" w:type="dxa"/>
          </w:tcPr>
          <w:p w14:paraId="34D11E22"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p w14:paraId="557DCE39" w14:textId="77777777" w:rsidR="00FB5238" w:rsidRPr="00FB5238" w:rsidRDefault="001A1842"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分配資源給優先議題（例如，透過參與式預算）</w:t>
            </w:r>
          </w:p>
        </w:tc>
      </w:tr>
      <w:tr w:rsidR="00942334" w14:paraId="18461198" w14:textId="77777777" w:rsidTr="00942334">
        <w:trPr>
          <w:trHeight w:val="2392"/>
        </w:trPr>
        <w:tc>
          <w:tcPr>
            <w:tcW w:w="3080" w:type="dxa"/>
          </w:tcPr>
          <w:p w14:paraId="553974E3"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942334" w14:paraId="3072207D" w14:textId="77777777" w:rsidTr="00942334">
        <w:trPr>
          <w:trHeight w:val="2392"/>
        </w:trPr>
        <w:tc>
          <w:tcPr>
            <w:tcW w:w="3080" w:type="dxa"/>
          </w:tcPr>
          <w:p w14:paraId="531DA1A0"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2CE53D0"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67E23C1E" w14:textId="77777777" w:rsidTr="00942334">
        <w:trPr>
          <w:trHeight w:val="2392"/>
        </w:trPr>
        <w:tc>
          <w:tcPr>
            <w:tcW w:w="3080" w:type="dxa"/>
          </w:tcPr>
          <w:p w14:paraId="255531A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505EB021" w14:textId="77777777" w:rsidR="00942334" w:rsidRDefault="00942334" w:rsidP="00942334">
            <w:pPr>
              <w:tabs>
                <w:tab w:val="left" w:pos="1168"/>
              </w:tabs>
              <w:spacing w:line="240" w:lineRule="atLeast"/>
              <w:contextualSpacing/>
              <w:jc w:val="both"/>
              <w:rPr>
                <w:rFonts w:ascii="Times New Roman" w:hAnsi="Times New Roman" w:cs="Times New Roman"/>
              </w:rPr>
            </w:pPr>
          </w:p>
          <w:p w14:paraId="5B97C15F"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2C5343C" w14:textId="77777777" w:rsidTr="00942334">
        <w:trPr>
          <w:trHeight w:val="2392"/>
        </w:trPr>
        <w:tc>
          <w:tcPr>
            <w:tcW w:w="3080" w:type="dxa"/>
          </w:tcPr>
          <w:p w14:paraId="6D29263C"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5EACB5BE"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02719F18" w14:textId="5E263873" w:rsidR="006862B0" w:rsidRDefault="006862B0" w:rsidP="006862B0">
      <w:pPr>
        <w:widowControl/>
        <w:rPr>
          <w:rFonts w:ascii="Times New Roman" w:hAnsi="Times New Roman" w:cs="Times New Roman"/>
        </w:rPr>
      </w:pPr>
    </w:p>
    <w:p w14:paraId="5BF0FF29" w14:textId="161FCDC9" w:rsidR="006862B0" w:rsidRDefault="006862B0" w:rsidP="006862B0">
      <w:pPr>
        <w:widowControl/>
        <w:rPr>
          <w:rFonts w:ascii="Times New Roman" w:hAnsi="Times New Roman" w:cs="Times New Roman"/>
        </w:rPr>
      </w:pPr>
    </w:p>
    <w:p w14:paraId="47799E84" w14:textId="7E57E9FD" w:rsidR="006862B0" w:rsidRDefault="006862B0" w:rsidP="006862B0">
      <w:pPr>
        <w:widowControl/>
        <w:rPr>
          <w:rFonts w:ascii="Times New Roman" w:hAnsi="Times New Roman" w:cs="Times New Roman"/>
        </w:rPr>
      </w:pPr>
    </w:p>
    <w:p w14:paraId="1FC2F789" w14:textId="29FD4703" w:rsidR="006862B0" w:rsidRPr="009515D5" w:rsidRDefault="003E69EC"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295168" behindDoc="0" locked="0" layoutInCell="1" allowOverlap="1" wp14:anchorId="73DAF971" wp14:editId="524AC889">
                <wp:simplePos x="0" y="0"/>
                <wp:positionH relativeFrom="column">
                  <wp:posOffset>1845310</wp:posOffset>
                </wp:positionH>
                <wp:positionV relativeFrom="page">
                  <wp:posOffset>1608455</wp:posOffset>
                </wp:positionV>
                <wp:extent cx="905510" cy="283210"/>
                <wp:effectExtent l="0" t="0" r="0" b="2540"/>
                <wp:wrapNone/>
                <wp:docPr id="3090" name="文字方塊 3090"/>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74FFEC5C" w14:textId="63E72F29" w:rsidR="00EC7A2E" w:rsidRPr="0041682B" w:rsidRDefault="00EC7A2E" w:rsidP="006862B0">
                            <w:pPr>
                              <w:spacing w:line="0" w:lineRule="atLeast"/>
                              <w:contextualSpacing/>
                              <w:rPr>
                                <w:b/>
                                <w:color w:val="4472C4" w:themeColor="accent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F971" id="文字方塊 3090" o:spid="_x0000_s1433" type="#_x0000_t202" style="position:absolute;left:0;text-align:left;margin-left:145.3pt;margin-top:126.65pt;width:71.3pt;height:22.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" filled="f" stroked="f" strokeweight=".5pt">
                <v:textbox>
                  <w:txbxContent>
                    <w:p w14:paraId="74FFEC5C" w14:textId="63E72F29" w:rsidR="00EC7A2E" w:rsidRPr="0041682B" w:rsidRDefault="00EC7A2E" w:rsidP="006862B0">
                      <w:pPr>
                        <w:spacing w:line="0" w:lineRule="atLeast"/>
                        <w:contextualSpacing/>
                        <w:rPr>
                          <w:b/>
                          <w:color w:val="4472C4" w:themeColor="accent5"/>
                          <w:sz w:val="20"/>
                        </w:rPr>
                      </w:pP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5472" behindDoc="0" locked="0" layoutInCell="1" allowOverlap="1" wp14:anchorId="2D1B033A" wp14:editId="1154160F">
                <wp:simplePos x="0" y="0"/>
                <wp:positionH relativeFrom="column">
                  <wp:posOffset>685800</wp:posOffset>
                </wp:positionH>
                <wp:positionV relativeFrom="page">
                  <wp:posOffset>1165253</wp:posOffset>
                </wp:positionV>
                <wp:extent cx="905510" cy="283210"/>
                <wp:effectExtent l="0" t="0" r="0" b="2540"/>
                <wp:wrapNone/>
                <wp:docPr id="3062" name="文字方塊 3062"/>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1B409D48" w14:textId="1BB39F8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B033A" id="文字方塊 3062" o:spid="_x0000_s1434" type="#_x0000_t202" style="position:absolute;left:0;text-align:left;margin-left:54pt;margin-top:91.75pt;width:71.3pt;height:22.3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G+XQJ1LAgAAYwQAAA4AAAAAAAAAAAAAAAAALgIAAGRycy9lMm9Eb2MueG1sUEsBAi0AFAAGAAgA&#10;AAAhAMFlK1HhAAAACwEAAA8AAAAAAAAAAAAAAAAApQQAAGRycy9kb3ducmV2LnhtbFBLBQYAAAAA&#10;BAAEAPMAAACzBQAAAAA=&#10;" filled="f" stroked="f" strokeweight=".5pt">
                <v:textbox>
                  <w:txbxContent>
                    <w:p w14:paraId="1B409D48" w14:textId="1BB39F8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sidR="006862B0">
        <w:rPr>
          <w:noProof/>
        </w:rPr>
        <mc:AlternateContent>
          <mc:Choice Requires="wps">
            <w:drawing>
              <wp:anchor distT="0" distB="0" distL="114300" distR="114300" simplePos="0" relativeHeight="252237824" behindDoc="1" locked="0" layoutInCell="1" allowOverlap="1" wp14:anchorId="3A505752" wp14:editId="61DEFA84">
                <wp:simplePos x="0" y="0"/>
                <wp:positionH relativeFrom="margin">
                  <wp:align>left</wp:align>
                </wp:positionH>
                <wp:positionV relativeFrom="margin">
                  <wp:posOffset>234669</wp:posOffset>
                </wp:positionV>
                <wp:extent cx="2432050" cy="8047355"/>
                <wp:effectExtent l="0" t="0" r="6350" b="0"/>
                <wp:wrapNone/>
                <wp:docPr id="3063"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BB1D5" w14:textId="77777777" w:rsidR="00EC7A2E" w:rsidRDefault="00EC7A2E" w:rsidP="006862B0">
                            <w:pPr>
                              <w:rPr>
                                <w:b/>
                                <w:sz w:val="20"/>
                              </w:rPr>
                            </w:pPr>
                          </w:p>
                          <w:p w14:paraId="2ED20A94" w14:textId="77777777" w:rsidR="00EC7A2E" w:rsidRDefault="00EC7A2E" w:rsidP="006862B0">
                            <w:pPr>
                              <w:rPr>
                                <w:b/>
                                <w:sz w:val="20"/>
                              </w:rPr>
                            </w:pPr>
                          </w:p>
                          <w:p w14:paraId="4AEC8D35" w14:textId="77777777" w:rsidR="00EC7A2E" w:rsidRDefault="00EC7A2E" w:rsidP="006862B0">
                            <w:pPr>
                              <w:rPr>
                                <w:b/>
                                <w:sz w:val="20"/>
                              </w:rPr>
                            </w:pPr>
                          </w:p>
                          <w:p w14:paraId="6FF201FE" w14:textId="77777777" w:rsidR="00EC7A2E" w:rsidRDefault="00EC7A2E" w:rsidP="006862B0">
                            <w:pPr>
                              <w:rPr>
                                <w:b/>
                                <w:sz w:val="20"/>
                              </w:rPr>
                            </w:pPr>
                          </w:p>
                          <w:p w14:paraId="32436203" w14:textId="77777777" w:rsidR="00EC7A2E" w:rsidRDefault="00EC7A2E" w:rsidP="006862B0">
                            <w:pPr>
                              <w:rPr>
                                <w:b/>
                                <w:sz w:val="20"/>
                              </w:rPr>
                            </w:pPr>
                          </w:p>
                          <w:p w14:paraId="5E13E6ED" w14:textId="77777777" w:rsidR="00EC7A2E" w:rsidRDefault="00EC7A2E" w:rsidP="006862B0">
                            <w:pPr>
                              <w:rPr>
                                <w:b/>
                                <w:sz w:val="20"/>
                              </w:rPr>
                            </w:pPr>
                          </w:p>
                          <w:p w14:paraId="3C8F0A22" w14:textId="77777777" w:rsidR="00EC7A2E" w:rsidRDefault="00EC7A2E" w:rsidP="006862B0">
                            <w:pPr>
                              <w:rPr>
                                <w:b/>
                                <w:sz w:val="20"/>
                              </w:rPr>
                            </w:pPr>
                          </w:p>
                          <w:p w14:paraId="568493BD" w14:textId="77777777" w:rsidR="00EC7A2E" w:rsidRDefault="00EC7A2E" w:rsidP="006862B0">
                            <w:pPr>
                              <w:rPr>
                                <w:b/>
                                <w:sz w:val="20"/>
                              </w:rPr>
                            </w:pPr>
                          </w:p>
                          <w:p w14:paraId="3724AE40" w14:textId="77777777" w:rsidR="00EC7A2E" w:rsidRDefault="00EC7A2E" w:rsidP="006862B0">
                            <w:pPr>
                              <w:rPr>
                                <w:b/>
                                <w:sz w:val="20"/>
                              </w:rPr>
                            </w:pPr>
                          </w:p>
                          <w:p w14:paraId="153D9901" w14:textId="77777777" w:rsidR="00EC7A2E" w:rsidRDefault="00EC7A2E" w:rsidP="006862B0">
                            <w:pPr>
                              <w:rPr>
                                <w:b/>
                                <w:sz w:val="20"/>
                              </w:rPr>
                            </w:pPr>
                          </w:p>
                          <w:p w14:paraId="77238756" w14:textId="77777777" w:rsidR="00EC7A2E" w:rsidRDefault="00EC7A2E" w:rsidP="006862B0">
                            <w:pPr>
                              <w:rPr>
                                <w:b/>
                                <w:sz w:val="20"/>
                              </w:rPr>
                            </w:pPr>
                          </w:p>
                          <w:p w14:paraId="290BF57D" w14:textId="77777777" w:rsidR="00EC7A2E" w:rsidRDefault="00EC7A2E" w:rsidP="006862B0">
                            <w:pPr>
                              <w:rPr>
                                <w:b/>
                                <w:sz w:val="20"/>
                              </w:rPr>
                            </w:pPr>
                          </w:p>
                          <w:p w14:paraId="4AD59101" w14:textId="77777777" w:rsidR="00EC7A2E" w:rsidRDefault="00EC7A2E" w:rsidP="006862B0">
                            <w:pPr>
                              <w:rPr>
                                <w:b/>
                                <w:sz w:val="20"/>
                              </w:rPr>
                            </w:pPr>
                          </w:p>
                          <w:p w14:paraId="7E28AFF9" w14:textId="77777777" w:rsidR="00EC7A2E" w:rsidRDefault="00EC7A2E" w:rsidP="006862B0">
                            <w:pPr>
                              <w:rPr>
                                <w:b/>
                                <w:sz w:val="20"/>
                              </w:rPr>
                            </w:pPr>
                          </w:p>
                          <w:p w14:paraId="79F3D0C6" w14:textId="77777777" w:rsidR="00EC7A2E" w:rsidRDefault="00EC7A2E" w:rsidP="006862B0">
                            <w:pPr>
                              <w:rPr>
                                <w:b/>
                                <w:sz w:val="20"/>
                              </w:rPr>
                            </w:pPr>
                          </w:p>
                          <w:p w14:paraId="199D3CBC" w14:textId="77777777" w:rsidR="00EC7A2E" w:rsidRDefault="00EC7A2E" w:rsidP="006862B0">
                            <w:pPr>
                              <w:rPr>
                                <w:b/>
                                <w:sz w:val="20"/>
                              </w:rPr>
                            </w:pPr>
                          </w:p>
                          <w:p w14:paraId="402FB510" w14:textId="77777777" w:rsidR="00EC7A2E" w:rsidRDefault="00EC7A2E" w:rsidP="006862B0">
                            <w:pPr>
                              <w:rPr>
                                <w:b/>
                                <w:sz w:val="20"/>
                              </w:rPr>
                            </w:pPr>
                          </w:p>
                          <w:p w14:paraId="01420C92" w14:textId="77777777" w:rsidR="00EC7A2E" w:rsidRDefault="00EC7A2E" w:rsidP="006862B0">
                            <w:pPr>
                              <w:rPr>
                                <w:b/>
                                <w:sz w:val="20"/>
                              </w:rPr>
                            </w:pPr>
                          </w:p>
                          <w:p w14:paraId="5DE8E3C7" w14:textId="77777777" w:rsidR="00EC7A2E" w:rsidRDefault="00EC7A2E" w:rsidP="006862B0">
                            <w:pPr>
                              <w:rPr>
                                <w:b/>
                                <w:sz w:val="20"/>
                              </w:rPr>
                            </w:pPr>
                          </w:p>
                          <w:p w14:paraId="4A771F9C" w14:textId="77777777" w:rsidR="00EC7A2E" w:rsidRDefault="00EC7A2E" w:rsidP="006862B0">
                            <w:pPr>
                              <w:rPr>
                                <w:b/>
                                <w:sz w:val="20"/>
                              </w:rPr>
                            </w:pPr>
                          </w:p>
                          <w:p w14:paraId="57049291" w14:textId="77777777" w:rsidR="00EC7A2E" w:rsidRDefault="00EC7A2E" w:rsidP="006862B0">
                            <w:pPr>
                              <w:rPr>
                                <w:b/>
                                <w:sz w:val="20"/>
                              </w:rPr>
                            </w:pPr>
                          </w:p>
                          <w:p w14:paraId="657797EB" w14:textId="77777777" w:rsidR="00EC7A2E" w:rsidRDefault="00EC7A2E" w:rsidP="006862B0">
                            <w:pPr>
                              <w:rPr>
                                <w:b/>
                                <w:sz w:val="20"/>
                              </w:rPr>
                            </w:pPr>
                          </w:p>
                          <w:p w14:paraId="380C0B02" w14:textId="77777777" w:rsidR="00EC7A2E" w:rsidRDefault="00EC7A2E" w:rsidP="006862B0">
                            <w:pPr>
                              <w:rPr>
                                <w:b/>
                                <w:sz w:val="20"/>
                              </w:rPr>
                            </w:pPr>
                          </w:p>
                          <w:p w14:paraId="410F1023" w14:textId="77777777" w:rsidR="00EC7A2E" w:rsidRDefault="00EC7A2E" w:rsidP="006862B0">
                            <w:pPr>
                              <w:rPr>
                                <w:b/>
                                <w:sz w:val="20"/>
                              </w:rPr>
                            </w:pPr>
                          </w:p>
                          <w:p w14:paraId="79EAE255" w14:textId="77777777" w:rsidR="00EC7A2E" w:rsidRDefault="00EC7A2E" w:rsidP="006862B0">
                            <w:pPr>
                              <w:rPr>
                                <w:b/>
                                <w:sz w:val="20"/>
                              </w:rPr>
                            </w:pPr>
                          </w:p>
                          <w:p w14:paraId="42F9CBFE" w14:textId="77777777" w:rsidR="00EC7A2E" w:rsidRDefault="00EC7A2E" w:rsidP="006862B0">
                            <w:pPr>
                              <w:rPr>
                                <w:b/>
                                <w:sz w:val="20"/>
                              </w:rPr>
                            </w:pPr>
                          </w:p>
                          <w:p w14:paraId="0413A585" w14:textId="77777777" w:rsidR="00EC7A2E" w:rsidRDefault="00EC7A2E" w:rsidP="006862B0">
                            <w:pPr>
                              <w:rPr>
                                <w:b/>
                                <w:sz w:val="20"/>
                              </w:rPr>
                            </w:pPr>
                          </w:p>
                          <w:p w14:paraId="00C1956B" w14:textId="77777777" w:rsidR="00EC7A2E" w:rsidRDefault="00EC7A2E" w:rsidP="006862B0">
                            <w:pPr>
                              <w:rPr>
                                <w:b/>
                                <w:sz w:val="20"/>
                              </w:rPr>
                            </w:pPr>
                          </w:p>
                          <w:p w14:paraId="1D8DE2E5" w14:textId="77777777" w:rsidR="00EC7A2E" w:rsidRDefault="00EC7A2E" w:rsidP="006862B0">
                            <w:pPr>
                              <w:rPr>
                                <w:b/>
                                <w:sz w:val="20"/>
                              </w:rPr>
                            </w:pPr>
                          </w:p>
                          <w:p w14:paraId="6746276F" w14:textId="77777777" w:rsidR="00EC7A2E" w:rsidRDefault="00EC7A2E" w:rsidP="006862B0">
                            <w:pPr>
                              <w:rPr>
                                <w:b/>
                                <w:sz w:val="20"/>
                              </w:rPr>
                            </w:pPr>
                          </w:p>
                          <w:p w14:paraId="0963B42B" w14:textId="77777777" w:rsidR="00EC7A2E" w:rsidRDefault="00EC7A2E" w:rsidP="006862B0">
                            <w:pPr>
                              <w:rPr>
                                <w:b/>
                                <w:sz w:val="20"/>
                              </w:rPr>
                            </w:pPr>
                          </w:p>
                          <w:p w14:paraId="51038187" w14:textId="77777777" w:rsidR="00EC7A2E" w:rsidRDefault="00EC7A2E" w:rsidP="006862B0">
                            <w:pPr>
                              <w:rPr>
                                <w:b/>
                                <w:sz w:val="20"/>
                              </w:rPr>
                            </w:pPr>
                          </w:p>
                          <w:p w14:paraId="0E8D02D2" w14:textId="77777777" w:rsidR="00EC7A2E" w:rsidRDefault="00EC7A2E" w:rsidP="006862B0">
                            <w:pPr>
                              <w:rPr>
                                <w:b/>
                                <w:sz w:val="20"/>
                              </w:rPr>
                            </w:pPr>
                          </w:p>
                          <w:p w14:paraId="52B1DF8C" w14:textId="77777777" w:rsidR="00EC7A2E" w:rsidRDefault="00EC7A2E" w:rsidP="006862B0">
                            <w:pPr>
                              <w:rPr>
                                <w:b/>
                                <w:sz w:val="20"/>
                              </w:rPr>
                            </w:pPr>
                          </w:p>
                          <w:p w14:paraId="0CD9CC9D" w14:textId="77777777" w:rsidR="00EC7A2E" w:rsidRDefault="00EC7A2E" w:rsidP="006862B0">
                            <w:pPr>
                              <w:rPr>
                                <w:b/>
                                <w:sz w:val="20"/>
                              </w:rPr>
                            </w:pPr>
                          </w:p>
                          <w:p w14:paraId="1A8B52D8" w14:textId="77777777" w:rsidR="00EC7A2E" w:rsidRDefault="00EC7A2E" w:rsidP="006862B0">
                            <w:pPr>
                              <w:rPr>
                                <w:b/>
                                <w:sz w:val="20"/>
                              </w:rPr>
                            </w:pPr>
                          </w:p>
                          <w:p w14:paraId="6DF5D799" w14:textId="77777777" w:rsidR="00EC7A2E" w:rsidRDefault="00EC7A2E" w:rsidP="006862B0">
                            <w:pPr>
                              <w:rPr>
                                <w:b/>
                                <w:sz w:val="20"/>
                              </w:rPr>
                            </w:pPr>
                          </w:p>
                          <w:p w14:paraId="0B5CEC17" w14:textId="77777777" w:rsidR="00EC7A2E" w:rsidRDefault="00EC7A2E" w:rsidP="006862B0">
                            <w:pPr>
                              <w:rPr>
                                <w:b/>
                                <w:sz w:val="20"/>
                              </w:rPr>
                            </w:pPr>
                          </w:p>
                          <w:p w14:paraId="06D9EA3A" w14:textId="77777777" w:rsidR="00EC7A2E" w:rsidRDefault="00EC7A2E" w:rsidP="006862B0">
                            <w:pPr>
                              <w:rPr>
                                <w:b/>
                                <w:sz w:val="20"/>
                              </w:rPr>
                            </w:pPr>
                          </w:p>
                          <w:p w14:paraId="70FB6B90" w14:textId="77777777" w:rsidR="00EC7A2E" w:rsidRPr="0041682B" w:rsidRDefault="00EC7A2E" w:rsidP="006862B0">
                            <w:pPr>
                              <w:jc w:val="center"/>
                              <w:rPr>
                                <w:b/>
                                <w:sz w:val="20"/>
                              </w:rPr>
                            </w:pPr>
                          </w:p>
                          <w:p w14:paraId="785A71DD" w14:textId="77777777" w:rsidR="00EC7A2E" w:rsidRDefault="00EC7A2E" w:rsidP="006862B0">
                            <w:pPr>
                              <w:jc w:val="center"/>
                              <w:rPr>
                                <w:b/>
                                <w:sz w:val="20"/>
                              </w:rPr>
                            </w:pPr>
                          </w:p>
                          <w:p w14:paraId="40CF238C" w14:textId="77777777" w:rsidR="00EC7A2E" w:rsidRDefault="00EC7A2E" w:rsidP="006862B0">
                            <w:pPr>
                              <w:jc w:val="center"/>
                              <w:rPr>
                                <w:b/>
                                <w:sz w:val="20"/>
                              </w:rPr>
                            </w:pPr>
                          </w:p>
                          <w:p w14:paraId="659379DD" w14:textId="77777777" w:rsidR="00EC7A2E" w:rsidRDefault="00EC7A2E" w:rsidP="006862B0">
                            <w:pPr>
                              <w:jc w:val="center"/>
                              <w:rPr>
                                <w:b/>
                                <w:sz w:val="20"/>
                              </w:rPr>
                            </w:pPr>
                          </w:p>
                          <w:p w14:paraId="65B7027A" w14:textId="77777777" w:rsidR="00EC7A2E" w:rsidRDefault="00EC7A2E" w:rsidP="006862B0">
                            <w:pPr>
                              <w:jc w:val="center"/>
                              <w:rPr>
                                <w:b/>
                                <w:sz w:val="20"/>
                              </w:rPr>
                            </w:pPr>
                          </w:p>
                          <w:p w14:paraId="38E6F171" w14:textId="77777777" w:rsidR="00EC7A2E" w:rsidRDefault="00EC7A2E" w:rsidP="006862B0">
                            <w:pPr>
                              <w:jc w:val="center"/>
                              <w:rPr>
                                <w:b/>
                                <w:sz w:val="20"/>
                              </w:rPr>
                            </w:pPr>
                          </w:p>
                          <w:p w14:paraId="0EC93DD7" w14:textId="77777777" w:rsidR="00EC7A2E" w:rsidRDefault="00EC7A2E" w:rsidP="006862B0">
                            <w:pPr>
                              <w:jc w:val="center"/>
                              <w:rPr>
                                <w:b/>
                                <w:sz w:val="20"/>
                              </w:rPr>
                            </w:pPr>
                          </w:p>
                          <w:p w14:paraId="59562703" w14:textId="77777777" w:rsidR="00EC7A2E" w:rsidRDefault="00EC7A2E" w:rsidP="006862B0">
                            <w:pPr>
                              <w:jc w:val="center"/>
                              <w:rPr>
                                <w:b/>
                                <w:sz w:val="20"/>
                              </w:rPr>
                            </w:pPr>
                          </w:p>
                          <w:p w14:paraId="592389FC" w14:textId="77777777" w:rsidR="00EC7A2E" w:rsidRDefault="00EC7A2E" w:rsidP="006862B0">
                            <w:pPr>
                              <w:jc w:val="center"/>
                              <w:rPr>
                                <w:b/>
                                <w:sz w:val="20"/>
                              </w:rPr>
                            </w:pPr>
                          </w:p>
                          <w:p w14:paraId="437177F7" w14:textId="77777777" w:rsidR="00EC7A2E" w:rsidRDefault="00EC7A2E" w:rsidP="006862B0">
                            <w:pPr>
                              <w:jc w:val="center"/>
                              <w:rPr>
                                <w:b/>
                                <w:sz w:val="20"/>
                              </w:rPr>
                            </w:pPr>
                          </w:p>
                          <w:p w14:paraId="73141C63" w14:textId="77777777" w:rsidR="00EC7A2E" w:rsidRDefault="00EC7A2E" w:rsidP="006862B0">
                            <w:pPr>
                              <w:jc w:val="center"/>
                              <w:rPr>
                                <w:b/>
                                <w:sz w:val="20"/>
                              </w:rPr>
                            </w:pPr>
                          </w:p>
                          <w:p w14:paraId="6592041D" w14:textId="77777777" w:rsidR="00EC7A2E" w:rsidRDefault="00EC7A2E" w:rsidP="006862B0">
                            <w:pPr>
                              <w:jc w:val="center"/>
                              <w:rPr>
                                <w:b/>
                                <w:sz w:val="20"/>
                              </w:rPr>
                            </w:pPr>
                          </w:p>
                          <w:p w14:paraId="2DB4BA02" w14:textId="77777777" w:rsidR="00EC7A2E" w:rsidRDefault="00EC7A2E" w:rsidP="006862B0">
                            <w:pPr>
                              <w:jc w:val="center"/>
                              <w:rPr>
                                <w:b/>
                                <w:sz w:val="20"/>
                              </w:rPr>
                            </w:pPr>
                          </w:p>
                          <w:p w14:paraId="0950A0AB" w14:textId="77777777" w:rsidR="00EC7A2E" w:rsidRDefault="00EC7A2E" w:rsidP="006862B0">
                            <w:pPr>
                              <w:jc w:val="center"/>
                              <w:rPr>
                                <w:b/>
                                <w:sz w:val="20"/>
                              </w:rPr>
                            </w:pPr>
                          </w:p>
                          <w:p w14:paraId="75306D9A" w14:textId="77777777" w:rsidR="00EC7A2E" w:rsidRDefault="00EC7A2E" w:rsidP="006862B0">
                            <w:pPr>
                              <w:jc w:val="center"/>
                              <w:rPr>
                                <w:b/>
                                <w:sz w:val="20"/>
                              </w:rPr>
                            </w:pPr>
                          </w:p>
                          <w:p w14:paraId="5DE99099"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3A505752" id="_x0000_s1435" style="position:absolute;left:0;text-align:left;margin-left:0;margin-top:18.5pt;width:191.5pt;height:633.65pt;z-index:-251078656;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D3tB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2DABB1D5" w14:textId="77777777" w:rsidR="00EC7A2E" w:rsidRDefault="00EC7A2E" w:rsidP="006862B0">
                      <w:pPr>
                        <w:rPr>
                          <w:b/>
                          <w:sz w:val="20"/>
                        </w:rPr>
                      </w:pPr>
                    </w:p>
                    <w:p w14:paraId="2ED20A94" w14:textId="77777777" w:rsidR="00EC7A2E" w:rsidRDefault="00EC7A2E" w:rsidP="006862B0">
                      <w:pPr>
                        <w:rPr>
                          <w:b/>
                          <w:sz w:val="20"/>
                        </w:rPr>
                      </w:pPr>
                    </w:p>
                    <w:p w14:paraId="4AEC8D35" w14:textId="77777777" w:rsidR="00EC7A2E" w:rsidRDefault="00EC7A2E" w:rsidP="006862B0">
                      <w:pPr>
                        <w:rPr>
                          <w:b/>
                          <w:sz w:val="20"/>
                        </w:rPr>
                      </w:pPr>
                    </w:p>
                    <w:p w14:paraId="6FF201FE" w14:textId="77777777" w:rsidR="00EC7A2E" w:rsidRDefault="00EC7A2E" w:rsidP="006862B0">
                      <w:pPr>
                        <w:rPr>
                          <w:b/>
                          <w:sz w:val="20"/>
                        </w:rPr>
                      </w:pPr>
                    </w:p>
                    <w:p w14:paraId="32436203" w14:textId="77777777" w:rsidR="00EC7A2E" w:rsidRDefault="00EC7A2E" w:rsidP="006862B0">
                      <w:pPr>
                        <w:rPr>
                          <w:b/>
                          <w:sz w:val="20"/>
                        </w:rPr>
                      </w:pPr>
                    </w:p>
                    <w:p w14:paraId="5E13E6ED" w14:textId="77777777" w:rsidR="00EC7A2E" w:rsidRDefault="00EC7A2E" w:rsidP="006862B0">
                      <w:pPr>
                        <w:rPr>
                          <w:b/>
                          <w:sz w:val="20"/>
                        </w:rPr>
                      </w:pPr>
                    </w:p>
                    <w:p w14:paraId="3C8F0A22" w14:textId="77777777" w:rsidR="00EC7A2E" w:rsidRDefault="00EC7A2E" w:rsidP="006862B0">
                      <w:pPr>
                        <w:rPr>
                          <w:b/>
                          <w:sz w:val="20"/>
                        </w:rPr>
                      </w:pPr>
                    </w:p>
                    <w:p w14:paraId="568493BD" w14:textId="77777777" w:rsidR="00EC7A2E" w:rsidRDefault="00EC7A2E" w:rsidP="006862B0">
                      <w:pPr>
                        <w:rPr>
                          <w:b/>
                          <w:sz w:val="20"/>
                        </w:rPr>
                      </w:pPr>
                    </w:p>
                    <w:p w14:paraId="3724AE40" w14:textId="77777777" w:rsidR="00EC7A2E" w:rsidRDefault="00EC7A2E" w:rsidP="006862B0">
                      <w:pPr>
                        <w:rPr>
                          <w:b/>
                          <w:sz w:val="20"/>
                        </w:rPr>
                      </w:pPr>
                    </w:p>
                    <w:p w14:paraId="153D9901" w14:textId="77777777" w:rsidR="00EC7A2E" w:rsidRDefault="00EC7A2E" w:rsidP="006862B0">
                      <w:pPr>
                        <w:rPr>
                          <w:b/>
                          <w:sz w:val="20"/>
                        </w:rPr>
                      </w:pPr>
                    </w:p>
                    <w:p w14:paraId="77238756" w14:textId="77777777" w:rsidR="00EC7A2E" w:rsidRDefault="00EC7A2E" w:rsidP="006862B0">
                      <w:pPr>
                        <w:rPr>
                          <w:b/>
                          <w:sz w:val="20"/>
                        </w:rPr>
                      </w:pPr>
                    </w:p>
                    <w:p w14:paraId="290BF57D" w14:textId="77777777" w:rsidR="00EC7A2E" w:rsidRDefault="00EC7A2E" w:rsidP="006862B0">
                      <w:pPr>
                        <w:rPr>
                          <w:b/>
                          <w:sz w:val="20"/>
                        </w:rPr>
                      </w:pPr>
                    </w:p>
                    <w:p w14:paraId="4AD59101" w14:textId="77777777" w:rsidR="00EC7A2E" w:rsidRDefault="00EC7A2E" w:rsidP="006862B0">
                      <w:pPr>
                        <w:rPr>
                          <w:b/>
                          <w:sz w:val="20"/>
                        </w:rPr>
                      </w:pPr>
                    </w:p>
                    <w:p w14:paraId="7E28AFF9" w14:textId="77777777" w:rsidR="00EC7A2E" w:rsidRDefault="00EC7A2E" w:rsidP="006862B0">
                      <w:pPr>
                        <w:rPr>
                          <w:b/>
                          <w:sz w:val="20"/>
                        </w:rPr>
                      </w:pPr>
                    </w:p>
                    <w:p w14:paraId="79F3D0C6" w14:textId="77777777" w:rsidR="00EC7A2E" w:rsidRDefault="00EC7A2E" w:rsidP="006862B0">
                      <w:pPr>
                        <w:rPr>
                          <w:b/>
                          <w:sz w:val="20"/>
                        </w:rPr>
                      </w:pPr>
                    </w:p>
                    <w:p w14:paraId="199D3CBC" w14:textId="77777777" w:rsidR="00EC7A2E" w:rsidRDefault="00EC7A2E" w:rsidP="006862B0">
                      <w:pPr>
                        <w:rPr>
                          <w:b/>
                          <w:sz w:val="20"/>
                        </w:rPr>
                      </w:pPr>
                    </w:p>
                    <w:p w14:paraId="402FB510" w14:textId="77777777" w:rsidR="00EC7A2E" w:rsidRDefault="00EC7A2E" w:rsidP="006862B0">
                      <w:pPr>
                        <w:rPr>
                          <w:b/>
                          <w:sz w:val="20"/>
                        </w:rPr>
                      </w:pPr>
                    </w:p>
                    <w:p w14:paraId="01420C92" w14:textId="77777777" w:rsidR="00EC7A2E" w:rsidRDefault="00EC7A2E" w:rsidP="006862B0">
                      <w:pPr>
                        <w:rPr>
                          <w:b/>
                          <w:sz w:val="20"/>
                        </w:rPr>
                      </w:pPr>
                    </w:p>
                    <w:p w14:paraId="5DE8E3C7" w14:textId="77777777" w:rsidR="00EC7A2E" w:rsidRDefault="00EC7A2E" w:rsidP="006862B0">
                      <w:pPr>
                        <w:rPr>
                          <w:b/>
                          <w:sz w:val="20"/>
                        </w:rPr>
                      </w:pPr>
                    </w:p>
                    <w:p w14:paraId="4A771F9C" w14:textId="77777777" w:rsidR="00EC7A2E" w:rsidRDefault="00EC7A2E" w:rsidP="006862B0">
                      <w:pPr>
                        <w:rPr>
                          <w:b/>
                          <w:sz w:val="20"/>
                        </w:rPr>
                      </w:pPr>
                    </w:p>
                    <w:p w14:paraId="57049291" w14:textId="77777777" w:rsidR="00EC7A2E" w:rsidRDefault="00EC7A2E" w:rsidP="006862B0">
                      <w:pPr>
                        <w:rPr>
                          <w:b/>
                          <w:sz w:val="20"/>
                        </w:rPr>
                      </w:pPr>
                    </w:p>
                    <w:p w14:paraId="657797EB" w14:textId="77777777" w:rsidR="00EC7A2E" w:rsidRDefault="00EC7A2E" w:rsidP="006862B0">
                      <w:pPr>
                        <w:rPr>
                          <w:b/>
                          <w:sz w:val="20"/>
                        </w:rPr>
                      </w:pPr>
                    </w:p>
                    <w:p w14:paraId="380C0B02" w14:textId="77777777" w:rsidR="00EC7A2E" w:rsidRDefault="00EC7A2E" w:rsidP="006862B0">
                      <w:pPr>
                        <w:rPr>
                          <w:b/>
                          <w:sz w:val="20"/>
                        </w:rPr>
                      </w:pPr>
                    </w:p>
                    <w:p w14:paraId="410F1023" w14:textId="77777777" w:rsidR="00EC7A2E" w:rsidRDefault="00EC7A2E" w:rsidP="006862B0">
                      <w:pPr>
                        <w:rPr>
                          <w:b/>
                          <w:sz w:val="20"/>
                        </w:rPr>
                      </w:pPr>
                    </w:p>
                    <w:p w14:paraId="79EAE255" w14:textId="77777777" w:rsidR="00EC7A2E" w:rsidRDefault="00EC7A2E" w:rsidP="006862B0">
                      <w:pPr>
                        <w:rPr>
                          <w:b/>
                          <w:sz w:val="20"/>
                        </w:rPr>
                      </w:pPr>
                    </w:p>
                    <w:p w14:paraId="42F9CBFE" w14:textId="77777777" w:rsidR="00EC7A2E" w:rsidRDefault="00EC7A2E" w:rsidP="006862B0">
                      <w:pPr>
                        <w:rPr>
                          <w:b/>
                          <w:sz w:val="20"/>
                        </w:rPr>
                      </w:pPr>
                    </w:p>
                    <w:p w14:paraId="0413A585" w14:textId="77777777" w:rsidR="00EC7A2E" w:rsidRDefault="00EC7A2E" w:rsidP="006862B0">
                      <w:pPr>
                        <w:rPr>
                          <w:b/>
                          <w:sz w:val="20"/>
                        </w:rPr>
                      </w:pPr>
                    </w:p>
                    <w:p w14:paraId="00C1956B" w14:textId="77777777" w:rsidR="00EC7A2E" w:rsidRDefault="00EC7A2E" w:rsidP="006862B0">
                      <w:pPr>
                        <w:rPr>
                          <w:b/>
                          <w:sz w:val="20"/>
                        </w:rPr>
                      </w:pPr>
                    </w:p>
                    <w:p w14:paraId="1D8DE2E5" w14:textId="77777777" w:rsidR="00EC7A2E" w:rsidRDefault="00EC7A2E" w:rsidP="006862B0">
                      <w:pPr>
                        <w:rPr>
                          <w:b/>
                          <w:sz w:val="20"/>
                        </w:rPr>
                      </w:pPr>
                    </w:p>
                    <w:p w14:paraId="6746276F" w14:textId="77777777" w:rsidR="00EC7A2E" w:rsidRDefault="00EC7A2E" w:rsidP="006862B0">
                      <w:pPr>
                        <w:rPr>
                          <w:b/>
                          <w:sz w:val="20"/>
                        </w:rPr>
                      </w:pPr>
                    </w:p>
                    <w:p w14:paraId="0963B42B" w14:textId="77777777" w:rsidR="00EC7A2E" w:rsidRDefault="00EC7A2E" w:rsidP="006862B0">
                      <w:pPr>
                        <w:rPr>
                          <w:b/>
                          <w:sz w:val="20"/>
                        </w:rPr>
                      </w:pPr>
                    </w:p>
                    <w:p w14:paraId="51038187" w14:textId="77777777" w:rsidR="00EC7A2E" w:rsidRDefault="00EC7A2E" w:rsidP="006862B0">
                      <w:pPr>
                        <w:rPr>
                          <w:b/>
                          <w:sz w:val="20"/>
                        </w:rPr>
                      </w:pPr>
                    </w:p>
                    <w:p w14:paraId="0E8D02D2" w14:textId="77777777" w:rsidR="00EC7A2E" w:rsidRDefault="00EC7A2E" w:rsidP="006862B0">
                      <w:pPr>
                        <w:rPr>
                          <w:b/>
                          <w:sz w:val="20"/>
                        </w:rPr>
                      </w:pPr>
                    </w:p>
                    <w:p w14:paraId="52B1DF8C" w14:textId="77777777" w:rsidR="00EC7A2E" w:rsidRDefault="00EC7A2E" w:rsidP="006862B0">
                      <w:pPr>
                        <w:rPr>
                          <w:b/>
                          <w:sz w:val="20"/>
                        </w:rPr>
                      </w:pPr>
                    </w:p>
                    <w:p w14:paraId="0CD9CC9D" w14:textId="77777777" w:rsidR="00EC7A2E" w:rsidRDefault="00EC7A2E" w:rsidP="006862B0">
                      <w:pPr>
                        <w:rPr>
                          <w:b/>
                          <w:sz w:val="20"/>
                        </w:rPr>
                      </w:pPr>
                    </w:p>
                    <w:p w14:paraId="1A8B52D8" w14:textId="77777777" w:rsidR="00EC7A2E" w:rsidRDefault="00EC7A2E" w:rsidP="006862B0">
                      <w:pPr>
                        <w:rPr>
                          <w:b/>
                          <w:sz w:val="20"/>
                        </w:rPr>
                      </w:pPr>
                    </w:p>
                    <w:p w14:paraId="6DF5D799" w14:textId="77777777" w:rsidR="00EC7A2E" w:rsidRDefault="00EC7A2E" w:rsidP="006862B0">
                      <w:pPr>
                        <w:rPr>
                          <w:b/>
                          <w:sz w:val="20"/>
                        </w:rPr>
                      </w:pPr>
                    </w:p>
                    <w:p w14:paraId="0B5CEC17" w14:textId="77777777" w:rsidR="00EC7A2E" w:rsidRDefault="00EC7A2E" w:rsidP="006862B0">
                      <w:pPr>
                        <w:rPr>
                          <w:b/>
                          <w:sz w:val="20"/>
                        </w:rPr>
                      </w:pPr>
                    </w:p>
                    <w:p w14:paraId="06D9EA3A" w14:textId="77777777" w:rsidR="00EC7A2E" w:rsidRDefault="00EC7A2E" w:rsidP="006862B0">
                      <w:pPr>
                        <w:rPr>
                          <w:b/>
                          <w:sz w:val="20"/>
                        </w:rPr>
                      </w:pPr>
                    </w:p>
                    <w:p w14:paraId="70FB6B90" w14:textId="77777777" w:rsidR="00EC7A2E" w:rsidRPr="0041682B" w:rsidRDefault="00EC7A2E" w:rsidP="006862B0">
                      <w:pPr>
                        <w:jc w:val="center"/>
                        <w:rPr>
                          <w:b/>
                          <w:sz w:val="20"/>
                        </w:rPr>
                      </w:pPr>
                    </w:p>
                    <w:p w14:paraId="785A71DD" w14:textId="77777777" w:rsidR="00EC7A2E" w:rsidRDefault="00EC7A2E" w:rsidP="006862B0">
                      <w:pPr>
                        <w:jc w:val="center"/>
                        <w:rPr>
                          <w:b/>
                          <w:sz w:val="20"/>
                        </w:rPr>
                      </w:pPr>
                    </w:p>
                    <w:p w14:paraId="40CF238C" w14:textId="77777777" w:rsidR="00EC7A2E" w:rsidRDefault="00EC7A2E" w:rsidP="006862B0">
                      <w:pPr>
                        <w:jc w:val="center"/>
                        <w:rPr>
                          <w:b/>
                          <w:sz w:val="20"/>
                        </w:rPr>
                      </w:pPr>
                    </w:p>
                    <w:p w14:paraId="659379DD" w14:textId="77777777" w:rsidR="00EC7A2E" w:rsidRDefault="00EC7A2E" w:rsidP="006862B0">
                      <w:pPr>
                        <w:jc w:val="center"/>
                        <w:rPr>
                          <w:b/>
                          <w:sz w:val="20"/>
                        </w:rPr>
                      </w:pPr>
                    </w:p>
                    <w:p w14:paraId="65B7027A" w14:textId="77777777" w:rsidR="00EC7A2E" w:rsidRDefault="00EC7A2E" w:rsidP="006862B0">
                      <w:pPr>
                        <w:jc w:val="center"/>
                        <w:rPr>
                          <w:b/>
                          <w:sz w:val="20"/>
                        </w:rPr>
                      </w:pPr>
                    </w:p>
                    <w:p w14:paraId="38E6F171" w14:textId="77777777" w:rsidR="00EC7A2E" w:rsidRDefault="00EC7A2E" w:rsidP="006862B0">
                      <w:pPr>
                        <w:jc w:val="center"/>
                        <w:rPr>
                          <w:b/>
                          <w:sz w:val="20"/>
                        </w:rPr>
                      </w:pPr>
                    </w:p>
                    <w:p w14:paraId="0EC93DD7" w14:textId="77777777" w:rsidR="00EC7A2E" w:rsidRDefault="00EC7A2E" w:rsidP="006862B0">
                      <w:pPr>
                        <w:jc w:val="center"/>
                        <w:rPr>
                          <w:b/>
                          <w:sz w:val="20"/>
                        </w:rPr>
                      </w:pPr>
                    </w:p>
                    <w:p w14:paraId="59562703" w14:textId="77777777" w:rsidR="00EC7A2E" w:rsidRDefault="00EC7A2E" w:rsidP="006862B0">
                      <w:pPr>
                        <w:jc w:val="center"/>
                        <w:rPr>
                          <w:b/>
                          <w:sz w:val="20"/>
                        </w:rPr>
                      </w:pPr>
                    </w:p>
                    <w:p w14:paraId="592389FC" w14:textId="77777777" w:rsidR="00EC7A2E" w:rsidRDefault="00EC7A2E" w:rsidP="006862B0">
                      <w:pPr>
                        <w:jc w:val="center"/>
                        <w:rPr>
                          <w:b/>
                          <w:sz w:val="20"/>
                        </w:rPr>
                      </w:pPr>
                    </w:p>
                    <w:p w14:paraId="437177F7" w14:textId="77777777" w:rsidR="00EC7A2E" w:rsidRDefault="00EC7A2E" w:rsidP="006862B0">
                      <w:pPr>
                        <w:jc w:val="center"/>
                        <w:rPr>
                          <w:b/>
                          <w:sz w:val="20"/>
                        </w:rPr>
                      </w:pPr>
                    </w:p>
                    <w:p w14:paraId="73141C63" w14:textId="77777777" w:rsidR="00EC7A2E" w:rsidRDefault="00EC7A2E" w:rsidP="006862B0">
                      <w:pPr>
                        <w:jc w:val="center"/>
                        <w:rPr>
                          <w:b/>
                          <w:sz w:val="20"/>
                        </w:rPr>
                      </w:pPr>
                    </w:p>
                    <w:p w14:paraId="6592041D" w14:textId="77777777" w:rsidR="00EC7A2E" w:rsidRDefault="00EC7A2E" w:rsidP="006862B0">
                      <w:pPr>
                        <w:jc w:val="center"/>
                        <w:rPr>
                          <w:b/>
                          <w:sz w:val="20"/>
                        </w:rPr>
                      </w:pPr>
                    </w:p>
                    <w:p w14:paraId="2DB4BA02" w14:textId="77777777" w:rsidR="00EC7A2E" w:rsidRDefault="00EC7A2E" w:rsidP="006862B0">
                      <w:pPr>
                        <w:jc w:val="center"/>
                        <w:rPr>
                          <w:b/>
                          <w:sz w:val="20"/>
                        </w:rPr>
                      </w:pPr>
                    </w:p>
                    <w:p w14:paraId="0950A0AB" w14:textId="77777777" w:rsidR="00EC7A2E" w:rsidRDefault="00EC7A2E" w:rsidP="006862B0">
                      <w:pPr>
                        <w:jc w:val="center"/>
                        <w:rPr>
                          <w:b/>
                          <w:sz w:val="20"/>
                        </w:rPr>
                      </w:pPr>
                    </w:p>
                    <w:p w14:paraId="75306D9A" w14:textId="77777777" w:rsidR="00EC7A2E" w:rsidRDefault="00EC7A2E" w:rsidP="006862B0">
                      <w:pPr>
                        <w:jc w:val="center"/>
                        <w:rPr>
                          <w:b/>
                          <w:sz w:val="20"/>
                        </w:rPr>
                      </w:pPr>
                    </w:p>
                    <w:p w14:paraId="5DE99099" w14:textId="77777777" w:rsidR="00EC7A2E" w:rsidRPr="00CF1535" w:rsidRDefault="00EC7A2E" w:rsidP="006862B0">
                      <w:pPr>
                        <w:jc w:val="center"/>
                        <w:rPr>
                          <w:b/>
                          <w:sz w:val="20"/>
                        </w:rPr>
                      </w:pPr>
                    </w:p>
                  </w:txbxContent>
                </v:textbox>
                <w10:wrap anchorx="margin" anchory="margin"/>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4448" behindDoc="0" locked="0" layoutInCell="1" allowOverlap="1" wp14:anchorId="3043CC7F" wp14:editId="423D8395">
                <wp:simplePos x="0" y="0"/>
                <wp:positionH relativeFrom="margin">
                  <wp:posOffset>1532755</wp:posOffset>
                </wp:positionH>
                <wp:positionV relativeFrom="page">
                  <wp:posOffset>8947768</wp:posOffset>
                </wp:positionV>
                <wp:extent cx="751840" cy="283221"/>
                <wp:effectExtent l="0" t="0" r="0" b="2540"/>
                <wp:wrapNone/>
                <wp:docPr id="3064" name="文字方塊 306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5B6B51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3CC7F" id="文字方塊 3064" o:spid="_x0000_s1436" type="#_x0000_t202" style="position:absolute;left:0;text-align:left;margin-left:120.7pt;margin-top:704.55pt;width:59.2pt;height:22.3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CbUacdSQIAAGMEAAAOAAAAAAAAAAAAAAAAAC4CAABkcnMvZTJvRG9jLnhtbFBLAQItABQABgAI&#10;AAAAIQC38V/M5AAAAA0BAAAPAAAAAAAAAAAAAAAAAKMEAABkcnMvZG93bnJldi54bWxQSwUGAAAA&#10;AAQABADzAAAAtAUAAAAA&#10;" filled="f" stroked="f" strokeweight=".5pt">
                <v:textbox>
                  <w:txbxContent>
                    <w:p w14:paraId="65B6B51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3424" behindDoc="0" locked="0" layoutInCell="1" allowOverlap="1" wp14:anchorId="56E4BE6C" wp14:editId="4CEDD12E">
                <wp:simplePos x="0" y="0"/>
                <wp:positionH relativeFrom="margin">
                  <wp:posOffset>1163230</wp:posOffset>
                </wp:positionH>
                <wp:positionV relativeFrom="page">
                  <wp:posOffset>8715122</wp:posOffset>
                </wp:positionV>
                <wp:extent cx="751840" cy="283221"/>
                <wp:effectExtent l="0" t="0" r="0" b="2540"/>
                <wp:wrapNone/>
                <wp:docPr id="3065" name="文字方塊 306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41BD0D8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4BE6C" id="文字方塊 3065" o:spid="_x0000_s1437" type="#_x0000_t202" style="position:absolute;left:0;text-align:left;margin-left:91.6pt;margin-top:686.25pt;width:59.2pt;height:22.3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Do9ti8SQIAAGMEAAAOAAAAAAAAAAAAAAAAAC4CAABkcnMvZTJvRG9jLnhtbFBLAQItABQABgAI&#10;AAAAIQBzfrLr5AAAAA0BAAAPAAAAAAAAAAAAAAAAAKMEAABkcnMvZG93bnJldi54bWxQSwUGAAAA&#10;AAQABADzAAAAtAUAAAAA&#10;" filled="f" stroked="f" strokeweight=".5pt">
                <v:textbox>
                  <w:txbxContent>
                    <w:p w14:paraId="41BD0D8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2400" behindDoc="0" locked="0" layoutInCell="1" allowOverlap="1" wp14:anchorId="24042D35" wp14:editId="5A7EBAAF">
                <wp:simplePos x="0" y="0"/>
                <wp:positionH relativeFrom="margin">
                  <wp:posOffset>781376</wp:posOffset>
                </wp:positionH>
                <wp:positionV relativeFrom="page">
                  <wp:posOffset>8406423</wp:posOffset>
                </wp:positionV>
                <wp:extent cx="752115" cy="275129"/>
                <wp:effectExtent l="0" t="0" r="0" b="0"/>
                <wp:wrapNone/>
                <wp:docPr id="3066" name="文字方塊 3066"/>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53FC5BE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2D35" id="文字方塊 3066" o:spid="_x0000_s1438" type="#_x0000_t202" style="position:absolute;left:0;text-align:left;margin-left:61.55pt;margin-top:661.9pt;width:59.2pt;height:21.6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IJ0o7NMAgAAYwQAAA4AAAAAAAAAAAAAAAAALgIAAGRycy9lMm9Eb2MueG1sUEsBAi0AFAAG&#10;AAgAAAAhAC7xu7fjAAAADQEAAA8AAAAAAAAAAAAAAAAApgQAAGRycy9kb3ducmV2LnhtbFBLBQYA&#10;AAAABAAEAPMAAAC2BQAAAAA=&#10;" filled="f" stroked="f" strokeweight=".5pt">
                <v:textbox>
                  <w:txbxContent>
                    <w:p w14:paraId="53FC5BE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1376" behindDoc="0" locked="0" layoutInCell="1" allowOverlap="1" wp14:anchorId="762C8ACE" wp14:editId="4ACCB7C5">
                <wp:simplePos x="0" y="0"/>
                <wp:positionH relativeFrom="margin">
                  <wp:posOffset>619727</wp:posOffset>
                </wp:positionH>
                <wp:positionV relativeFrom="page">
                  <wp:posOffset>8083090</wp:posOffset>
                </wp:positionV>
                <wp:extent cx="671639" cy="275129"/>
                <wp:effectExtent l="0" t="0" r="0" b="0"/>
                <wp:wrapNone/>
                <wp:docPr id="3067" name="文字方塊 3067"/>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482C123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8ACE" id="文字方塊 3067" o:spid="_x0000_s1439" type="#_x0000_t202" style="position:absolute;left:0;text-align:left;margin-left:48.8pt;margin-top:636.45pt;width:52.9pt;height:21.6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DTNwPlMAgAAYwQAAA4AAAAAAAAAAAAAAAAALgIAAGRycy9lMm9Eb2MueG1sUEsBAi0AFAAG&#10;AAgAAAAhAEB0tFbjAAAADAEAAA8AAAAAAAAAAAAAAAAApgQAAGRycy9kb3ducmV2LnhtbFBLBQYA&#10;AAAABAAEAPMAAAC2BQAAAAA=&#10;" filled="f" stroked="f" strokeweight=".5pt">
                <v:textbox>
                  <w:txbxContent>
                    <w:p w14:paraId="482C123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6016" behindDoc="0" locked="0" layoutInCell="1" allowOverlap="1" wp14:anchorId="19ED9CAE" wp14:editId="2AB2E57F">
                <wp:simplePos x="0" y="0"/>
                <wp:positionH relativeFrom="margin">
                  <wp:align>left</wp:align>
                </wp:positionH>
                <wp:positionV relativeFrom="page">
                  <wp:posOffset>2426987</wp:posOffset>
                </wp:positionV>
                <wp:extent cx="614995" cy="283221"/>
                <wp:effectExtent l="0" t="0" r="0" b="2540"/>
                <wp:wrapNone/>
                <wp:docPr id="3068" name="文字方塊 3068"/>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19B2830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9CAE" id="文字方塊 3068" o:spid="_x0000_s1440" type="#_x0000_t202" style="position:absolute;left:0;text-align:left;margin-left:0;margin-top:191.1pt;width:48.4pt;height:22.3pt;z-index:252246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rIgu&#10;pUkCAABjBAAADgAAAAAAAAAAAAAAAAAuAgAAZHJzL2Uyb0RvYy54bWxQSwECLQAUAAYACAAAACEA&#10;049aEN8AAAAHAQAADwAAAAAAAAAAAAAAAACjBAAAZHJzL2Rvd25yZXYueG1sUEsFBgAAAAAEAAQA&#10;8wAAAK8FAAAAAA==&#10;" filled="f" stroked="f" strokeweight=".5pt">
                <v:textbox>
                  <w:txbxContent>
                    <w:p w14:paraId="19B2830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4992" behindDoc="0" locked="0" layoutInCell="1" allowOverlap="1" wp14:anchorId="68F75218" wp14:editId="2C1B0650">
                <wp:simplePos x="0" y="0"/>
                <wp:positionH relativeFrom="column">
                  <wp:posOffset>94998</wp:posOffset>
                </wp:positionH>
                <wp:positionV relativeFrom="page">
                  <wp:posOffset>2071224</wp:posOffset>
                </wp:positionV>
                <wp:extent cx="704008" cy="267037"/>
                <wp:effectExtent l="0" t="0" r="0" b="0"/>
                <wp:wrapNone/>
                <wp:docPr id="3069" name="文字方塊 3069"/>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3CF3C524"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5218" id="文字方塊 3069" o:spid="_x0000_s1441" type="#_x0000_t202" style="position:absolute;left:0;text-align:left;margin-left:7.5pt;margin-top:163.1pt;width:55.45pt;height:21.0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DV&#10;MhzGSgIAAGMEAAAOAAAAAAAAAAAAAAAAAC4CAABkcnMvZTJvRG9jLnhtbFBLAQItABQABgAIAAAA&#10;IQAPeTqi4AAAAAoBAAAPAAAAAAAAAAAAAAAAAKQEAABkcnMvZG93bnJldi54bWxQSwUGAAAAAAQA&#10;BADzAAAAsQUAAAAA&#10;" filled="f" stroked="f" strokeweight=".5pt">
                <v:textbox>
                  <w:txbxContent>
                    <w:p w14:paraId="3CF3C524"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3968" behindDoc="0" locked="0" layoutInCell="1" allowOverlap="1" wp14:anchorId="13A98A21" wp14:editId="23CE085A">
                <wp:simplePos x="0" y="0"/>
                <wp:positionH relativeFrom="column">
                  <wp:posOffset>369711</wp:posOffset>
                </wp:positionH>
                <wp:positionV relativeFrom="page">
                  <wp:posOffset>1755466</wp:posOffset>
                </wp:positionV>
                <wp:extent cx="598811" cy="250853"/>
                <wp:effectExtent l="0" t="0" r="0" b="0"/>
                <wp:wrapNone/>
                <wp:docPr id="3070" name="文字方塊 3070"/>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74C43D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8A21" id="文字方塊 3070" o:spid="_x0000_s1442" type="#_x0000_t202" style="position:absolute;left:0;text-align:left;margin-left:29.1pt;margin-top:138.25pt;width:47.15pt;height:1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AB0UY9TAIAAGMEAAAOAAAAAAAAAAAAAAAAAC4CAABkcnMvZTJvRG9jLnhtbFBLAQItABQABgAI&#10;AAAAIQAYpXfq4QAAAAoBAAAPAAAAAAAAAAAAAAAAAKYEAABkcnMvZG93bnJldi54bWxQSwUGAAAA&#10;AAQABADzAAAAtAUAAAAA&#10;" filled="f" stroked="f" strokeweight=".5pt">
                <v:textbox>
                  <w:txbxContent>
                    <w:p w14:paraId="74C43D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2944" behindDoc="0" locked="0" layoutInCell="1" allowOverlap="1" wp14:anchorId="20FC26C8" wp14:editId="32231DA4">
                <wp:simplePos x="0" y="0"/>
                <wp:positionH relativeFrom="column">
                  <wp:posOffset>652595</wp:posOffset>
                </wp:positionH>
                <wp:positionV relativeFrom="page">
                  <wp:posOffset>1431768</wp:posOffset>
                </wp:positionV>
                <wp:extent cx="582627" cy="258946"/>
                <wp:effectExtent l="0" t="0" r="0" b="0"/>
                <wp:wrapNone/>
                <wp:docPr id="3071" name="文字方塊 3071"/>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5B4B2162" w14:textId="22C30E2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C26C8" id="文字方塊 3071" o:spid="_x0000_s1443" type="#_x0000_t202" style="position:absolute;left:0;text-align:left;margin-left:51.4pt;margin-top:112.75pt;width:45.9pt;height:20.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Atea3UTAIAAGMEAAAOAAAAAAAAAAAAAAAAAC4CAABkcnMvZTJvRG9jLnhtbFBLAQItABQABgAI&#10;AAAAIQCKhP7x4QAAAAsBAAAPAAAAAAAAAAAAAAAAAKYEAABkcnMvZG93bnJldi54bWxQSwUGAAAA&#10;AAQABADzAAAAtAUAAAAA&#10;" filled="f" stroked="f" strokeweight=".5pt">
                <v:textbox>
                  <w:txbxContent>
                    <w:p w14:paraId="5B4B2162" w14:textId="22C30E28"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60352" behindDoc="0" locked="0" layoutInCell="1" allowOverlap="1" wp14:anchorId="3B720A5D" wp14:editId="0834F838">
                <wp:simplePos x="0" y="0"/>
                <wp:positionH relativeFrom="margin">
                  <wp:align>left</wp:align>
                </wp:positionH>
                <wp:positionV relativeFrom="page">
                  <wp:posOffset>7759700</wp:posOffset>
                </wp:positionV>
                <wp:extent cx="1051639" cy="275129"/>
                <wp:effectExtent l="0" t="0" r="0" b="0"/>
                <wp:wrapNone/>
                <wp:docPr id="3072" name="文字方塊 3072"/>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50B9F89B" w14:textId="509752B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0A5D" id="文字方塊 3072" o:spid="_x0000_s1444" type="#_x0000_t202" style="position:absolute;left:0;text-align:left;margin-left:0;margin-top:611pt;width:82.8pt;height:21.65pt;z-index:252260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ORTQIAAGQ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AQrfORTQIAAGQEAAAOAAAAAAAAAAAAAAAAAC4CAABkcnMvZTJvRG9jLnhtbFBLAQItABQABgAI&#10;AAAAIQBPAZhE4AAAAAoBAAAPAAAAAAAAAAAAAAAAAKcEAABkcnMvZG93bnJldi54bWxQSwUGAAAA&#10;AAQABADzAAAAtAUAAAAA&#10;" filled="f" stroked="f" strokeweight=".5pt">
                <v:textbox>
                  <w:txbxContent>
                    <w:p w14:paraId="50B9F89B" w14:textId="509752B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9328" behindDoc="0" locked="0" layoutInCell="1" allowOverlap="1" wp14:anchorId="40207C20" wp14:editId="73233570">
                <wp:simplePos x="0" y="0"/>
                <wp:positionH relativeFrom="margin">
                  <wp:posOffset>-145657</wp:posOffset>
                </wp:positionH>
                <wp:positionV relativeFrom="page">
                  <wp:posOffset>7426471</wp:posOffset>
                </wp:positionV>
                <wp:extent cx="898216" cy="275129"/>
                <wp:effectExtent l="0" t="0" r="0" b="0"/>
                <wp:wrapNone/>
                <wp:docPr id="3073" name="文字方塊 307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BD3965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07C20" id="文字方塊 3073" o:spid="_x0000_s1445" type="#_x0000_t202" style="position:absolute;left:0;text-align:left;margin-left:-11.45pt;margin-top:584.75pt;width:70.75pt;height:21.6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FLc3YtMAgAAYwQAAA4AAAAAAAAAAAAAAAAALgIAAGRycy9lMm9Eb2MueG1sUEsBAi0AFAAG&#10;AAgAAAAhAFtagorjAAAADQEAAA8AAAAAAAAAAAAAAAAApgQAAGRycy9kb3ducmV2LnhtbFBLBQYA&#10;AAAABAAEAPMAAAC2BQAAAAA=&#10;" filled="f" stroked="f" strokeweight=".5pt">
                <v:textbox>
                  <w:txbxContent>
                    <w:p w14:paraId="0BD3965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8304" behindDoc="0" locked="0" layoutInCell="1" allowOverlap="1" wp14:anchorId="6A465A8D" wp14:editId="28C5F343">
                <wp:simplePos x="0" y="0"/>
                <wp:positionH relativeFrom="margin">
                  <wp:posOffset>-244560</wp:posOffset>
                </wp:positionH>
                <wp:positionV relativeFrom="page">
                  <wp:posOffset>7080087</wp:posOffset>
                </wp:positionV>
                <wp:extent cx="898216" cy="275129"/>
                <wp:effectExtent l="0" t="0" r="0" b="0"/>
                <wp:wrapNone/>
                <wp:docPr id="3074" name="文字方塊 3074"/>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45868D2" w14:textId="4EC3AB4E"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5A8D" id="文字方塊 3074" o:spid="_x0000_s1446" type="#_x0000_t202" style="position:absolute;left:0;text-align:left;margin-left:-19.25pt;margin-top:557.5pt;width:70.75pt;height:21.6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IlHTQ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" filled="f" stroked="f" strokeweight=".5pt">
                <v:textbox>
                  <w:txbxContent>
                    <w:p w14:paraId="445868D2" w14:textId="4EC3AB4E"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7280" behindDoc="0" locked="0" layoutInCell="1" allowOverlap="1" wp14:anchorId="0EB612AB" wp14:editId="4D1228A1">
                <wp:simplePos x="0" y="0"/>
                <wp:positionH relativeFrom="leftMargin">
                  <wp:posOffset>954861</wp:posOffset>
                </wp:positionH>
                <wp:positionV relativeFrom="page">
                  <wp:posOffset>6716389</wp:posOffset>
                </wp:positionV>
                <wp:extent cx="728042" cy="258946"/>
                <wp:effectExtent l="0" t="0" r="0" b="0"/>
                <wp:wrapNone/>
                <wp:docPr id="3075" name="文字方塊 3075"/>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1712D86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12AB" id="文字方塊 3075" o:spid="_x0000_s1447" type="#_x0000_t202" style="position:absolute;left:0;text-align:left;margin-left:75.2pt;margin-top:528.85pt;width:57.35pt;height:20.4pt;z-index:25225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nAe5E0sCAABjBAAADgAAAAAAAAAAAAAAAAAuAgAAZHJzL2Uyb0RvYy54bWxQSwECLQAUAAYA&#10;CAAAACEA95OBHuMAAAANAQAADwAAAAAAAAAAAAAAAAClBAAAZHJzL2Rvd25yZXYueG1sUEsFBgAA&#10;AAAEAAQA8wAAALUFAAAAAA==&#10;" filled="f" stroked="f" strokeweight=".5pt">
                <v:textbox>
                  <w:txbxContent>
                    <w:p w14:paraId="1712D86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6256" behindDoc="0" locked="0" layoutInCell="1" allowOverlap="1" wp14:anchorId="124EDDD7" wp14:editId="4CAD99C8">
                <wp:simplePos x="0" y="0"/>
                <wp:positionH relativeFrom="leftMargin">
                  <wp:posOffset>663548</wp:posOffset>
                </wp:positionH>
                <wp:positionV relativeFrom="page">
                  <wp:posOffset>6336064</wp:posOffset>
                </wp:positionV>
                <wp:extent cx="890124" cy="291314"/>
                <wp:effectExtent l="0" t="0" r="0" b="0"/>
                <wp:wrapNone/>
                <wp:docPr id="3076" name="文字方塊 3076"/>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02CB54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DD7" id="文字方塊 3076" o:spid="_x0000_s1448" type="#_x0000_t202" style="position:absolute;left:0;text-align:left;margin-left:52.25pt;margin-top:498.9pt;width:70.1pt;height:22.95pt;z-index:252256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9IEZqk0CAABjBAAADgAAAAAAAAAAAAAAAAAuAgAAZHJzL2Uyb0RvYy54bWxQSwECLQAUAAYA&#10;CAAAACEAU7mlUuEAAAAMAQAADwAAAAAAAAAAAAAAAACnBAAAZHJzL2Rvd25yZXYueG1sUEsFBgAA&#10;AAAEAAQA8wAAALUFAAAAAA==&#10;" filled="f" stroked="f" strokeweight=".5pt">
                <v:textbox>
                  <w:txbxContent>
                    <w:p w14:paraId="02CB541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5232" behindDoc="0" locked="0" layoutInCell="1" allowOverlap="1" wp14:anchorId="200699D7" wp14:editId="3AF159B6">
                <wp:simplePos x="0" y="0"/>
                <wp:positionH relativeFrom="leftMargin">
                  <wp:posOffset>492159</wp:posOffset>
                </wp:positionH>
                <wp:positionV relativeFrom="page">
                  <wp:posOffset>5921566</wp:posOffset>
                </wp:positionV>
                <wp:extent cx="962654" cy="291314"/>
                <wp:effectExtent l="0" t="0" r="0" b="0"/>
                <wp:wrapNone/>
                <wp:docPr id="3077" name="文字方塊 3077"/>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88B72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99D7" id="文字方塊 3077" o:spid="_x0000_s1449" type="#_x0000_t202" style="position:absolute;left:0;text-align:left;margin-left:38.75pt;margin-top:466.25pt;width:75.8pt;height:22.95pt;z-index:252255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l47N7E0CAABjBAAADgAAAAAAAAAAAAAAAAAuAgAAZHJzL2Uyb0RvYy54bWxQSwECLQAUAAYA&#10;CAAAACEAI1uw3eEAAAAKAQAADwAAAAAAAAAAAAAAAACnBAAAZHJzL2Rvd25yZXYueG1sUEsFBgAA&#10;AAAEAAQA8wAAALUFAAAAAA==&#10;" filled="f" stroked="f" strokeweight=".5pt">
                <v:textbox>
                  <w:txbxContent>
                    <w:p w14:paraId="388B72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4208" behindDoc="0" locked="0" layoutInCell="1" allowOverlap="1" wp14:anchorId="5245911C" wp14:editId="580B5C9A">
                <wp:simplePos x="0" y="0"/>
                <wp:positionH relativeFrom="leftMargin">
                  <wp:posOffset>404603</wp:posOffset>
                </wp:positionH>
                <wp:positionV relativeFrom="page">
                  <wp:posOffset>5526860</wp:posOffset>
                </wp:positionV>
                <wp:extent cx="962654" cy="291314"/>
                <wp:effectExtent l="0" t="0" r="0" b="0"/>
                <wp:wrapNone/>
                <wp:docPr id="3078" name="文字方塊 3078"/>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1E0DA20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911C" id="文字方塊 3078" o:spid="_x0000_s1450" type="#_x0000_t202" style="position:absolute;left:0;text-align:left;margin-left:31.85pt;margin-top:435.2pt;width:75.8pt;height:22.95pt;z-index:252254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Bpx2oOTQIAAGMEAAAOAAAAAAAAAAAAAAAAAC4CAABkcnMvZTJvRG9jLnhtbFBLAQItABQA&#10;BgAIAAAAIQCPRgV04wAAAAoBAAAPAAAAAAAAAAAAAAAAAKcEAABkcnMvZG93bnJldi54bWxQSwUG&#10;AAAAAAQABADzAAAAtwUAAAAA&#10;" filled="f" stroked="f" strokeweight=".5pt">
                <v:textbox>
                  <w:txbxContent>
                    <w:p w14:paraId="1E0DA20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3184" behindDoc="0" locked="0" layoutInCell="1" allowOverlap="1" wp14:anchorId="1A8D46F5" wp14:editId="46EC76B5">
                <wp:simplePos x="0" y="0"/>
                <wp:positionH relativeFrom="leftMargin">
                  <wp:posOffset>592742</wp:posOffset>
                </wp:positionH>
                <wp:positionV relativeFrom="page">
                  <wp:posOffset>5118212</wp:posOffset>
                </wp:positionV>
                <wp:extent cx="647363" cy="291314"/>
                <wp:effectExtent l="0" t="0" r="0" b="0"/>
                <wp:wrapNone/>
                <wp:docPr id="3079" name="文字方塊 3079"/>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C3A607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46F5" id="文字方塊 3079" o:spid="_x0000_s1451" type="#_x0000_t202" style="position:absolute;left:0;text-align:left;margin-left:46.65pt;margin-top:403pt;width:50.95pt;height:22.95pt;z-index:252253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MQCMjRLAgAAYwQAAA4AAAAAAAAAAAAAAAAALgIAAGRycy9lMm9Eb2MueG1sUEsBAi0AFAAGAAgA&#10;AAAhAKutn6LhAAAACgEAAA8AAAAAAAAAAAAAAAAApQQAAGRycy9kb3ducmV2LnhtbFBLBQYAAAAA&#10;BAAEAPMAAACzBQAAAAA=&#10;" filled="f" stroked="f" strokeweight=".5pt">
                <v:textbox>
                  <w:txbxContent>
                    <w:p w14:paraId="0C3A607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2160" behindDoc="0" locked="0" layoutInCell="1" allowOverlap="1" wp14:anchorId="31183BFA" wp14:editId="7892D3C5">
                <wp:simplePos x="0" y="0"/>
                <wp:positionH relativeFrom="leftMargin">
                  <wp:align>right</wp:align>
                </wp:positionH>
                <wp:positionV relativeFrom="page">
                  <wp:posOffset>4733599</wp:posOffset>
                </wp:positionV>
                <wp:extent cx="647363" cy="291314"/>
                <wp:effectExtent l="0" t="0" r="0" b="0"/>
                <wp:wrapNone/>
                <wp:docPr id="3080" name="文字方塊 3080"/>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DDD831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3BFA" id="文字方塊 3080" o:spid="_x0000_s1452" type="#_x0000_t202" style="position:absolute;left:0;text-align:left;margin-left:-.25pt;margin-top:372.7pt;width:50.95pt;height:22.95pt;z-index:25225216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3SHYUEsCAABjBAAADgAAAAAAAAAAAAAAAAAuAgAAZHJzL2Uyb0RvYy54bWxQSwECLQAUAAYACAAA&#10;ACEAKODRi+AAAAAIAQAADwAAAAAAAAAAAAAAAAClBAAAZHJzL2Rvd25yZXYueG1sUEsFBgAAAAAE&#10;AAQA8wAAALIFAAAAAA==&#10;" filled="f" stroked="f" strokeweight=".5pt">
                <v:textbox>
                  <w:txbxContent>
                    <w:p w14:paraId="6DDD831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1136" behindDoc="0" locked="0" layoutInCell="1" allowOverlap="1" wp14:anchorId="68DCC853" wp14:editId="33D31A7D">
                <wp:simplePos x="0" y="0"/>
                <wp:positionH relativeFrom="column">
                  <wp:posOffset>-689104</wp:posOffset>
                </wp:positionH>
                <wp:positionV relativeFrom="page">
                  <wp:posOffset>4336578</wp:posOffset>
                </wp:positionV>
                <wp:extent cx="768743" cy="307497"/>
                <wp:effectExtent l="0" t="0" r="0" b="0"/>
                <wp:wrapNone/>
                <wp:docPr id="3081" name="文字方塊 3081"/>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741BF7DB" w14:textId="77777777" w:rsidR="00EC7A2E" w:rsidRPr="003149F7" w:rsidRDefault="00EC7A2E" w:rsidP="006862B0">
                            <w:pPr>
                              <w:spacing w:line="0" w:lineRule="atLeast"/>
                              <w:contextualSpacing/>
                              <w:rPr>
                                <w:b/>
                                <w:color w:val="FF0000"/>
                                <w:sz w:val="20"/>
                              </w:rPr>
                            </w:pPr>
                            <w:r w:rsidRPr="003149F7">
                              <w:rPr>
                                <w:rFonts w:hint="eastAsia"/>
                                <w:b/>
                                <w:color w:val="FF0000"/>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C853" id="文字方塊 3081" o:spid="_x0000_s1453" type="#_x0000_t202" style="position:absolute;left:0;text-align:left;margin-left:-54.25pt;margin-top:341.45pt;width:60.55pt;height:24.2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DjV20NMAgAAYwQAAA4AAAAAAAAAAAAAAAAALgIAAGRycy9lMm9Eb2MueG1sUEsBAi0AFAAG&#10;AAgAAAAhAEcDIgvjAAAACwEAAA8AAAAAAAAAAAAAAAAApgQAAGRycy9kb3ducmV2LnhtbFBLBQYA&#10;AAAABAAEAPMAAAC2BQAAAAA=&#10;" filled="f" stroked="f" strokeweight=".5pt">
                <v:textbox>
                  <w:txbxContent>
                    <w:p w14:paraId="741BF7DB" w14:textId="77777777" w:rsidR="00EC7A2E" w:rsidRPr="003149F7" w:rsidRDefault="00EC7A2E" w:rsidP="006862B0">
                      <w:pPr>
                        <w:spacing w:line="0" w:lineRule="atLeast"/>
                        <w:contextualSpacing/>
                        <w:rPr>
                          <w:b/>
                          <w:color w:val="FF0000"/>
                          <w:sz w:val="20"/>
                        </w:rPr>
                      </w:pPr>
                      <w:r w:rsidRPr="003149F7">
                        <w:rPr>
                          <w:rFonts w:hint="eastAsia"/>
                          <w:b/>
                          <w:color w:val="FF0000"/>
                          <w:sz w:val="20"/>
                        </w:rPr>
                        <w:t>育成中心</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50112" behindDoc="0" locked="0" layoutInCell="1" allowOverlap="1" wp14:anchorId="4264617F" wp14:editId="44ABF2DE">
                <wp:simplePos x="0" y="0"/>
                <wp:positionH relativeFrom="column">
                  <wp:posOffset>-835503</wp:posOffset>
                </wp:positionH>
                <wp:positionV relativeFrom="page">
                  <wp:posOffset>3948913</wp:posOffset>
                </wp:positionV>
                <wp:extent cx="1019597" cy="291314"/>
                <wp:effectExtent l="0" t="0" r="0" b="0"/>
                <wp:wrapNone/>
                <wp:docPr id="3082" name="文字方塊 3082"/>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5E1C9E1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617F" id="文字方塊 3082" o:spid="_x0000_s1454" type="#_x0000_t202" style="position:absolute;left:0;text-align:left;margin-left:-65.8pt;margin-top:310.95pt;width:80.3pt;height:22.9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AIC14ZNAgAAZAQAAA4AAAAAAAAAAAAAAAAALgIAAGRycy9lMm9Eb2MueG1sUEsBAi0AFAAG&#10;AAgAAAAhAANzc2viAAAACwEAAA8AAAAAAAAAAAAAAAAApwQAAGRycy9kb3ducmV2LnhtbFBLBQYA&#10;AAAABAAEAPMAAAC2BQAAAAA=&#10;" filled="f" stroked="f" strokeweight=".5pt">
                <v:textbox>
                  <w:txbxContent>
                    <w:p w14:paraId="5E1C9E1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9088" behindDoc="0" locked="0" layoutInCell="1" allowOverlap="1" wp14:anchorId="4B91BA64" wp14:editId="1391171A">
                <wp:simplePos x="0" y="0"/>
                <wp:positionH relativeFrom="column">
                  <wp:posOffset>-867455</wp:posOffset>
                </wp:positionH>
                <wp:positionV relativeFrom="page">
                  <wp:posOffset>3568065</wp:posOffset>
                </wp:positionV>
                <wp:extent cx="1351370" cy="307497"/>
                <wp:effectExtent l="0" t="0" r="0" b="0"/>
                <wp:wrapNone/>
                <wp:docPr id="3083" name="文字方塊 3083"/>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47C52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BA64" id="文字方塊 3083" o:spid="_x0000_s1455" type="#_x0000_t202" style="position:absolute;left:0;text-align:left;margin-left:-68.3pt;margin-top:280.95pt;width:106.4pt;height:24.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" filled="f" stroked="f" strokeweight=".5pt">
                <v:textbox>
                  <w:txbxContent>
                    <w:p w14:paraId="247C52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8064" behindDoc="0" locked="0" layoutInCell="1" allowOverlap="1" wp14:anchorId="46F353D4" wp14:editId="402FFBDD">
                <wp:simplePos x="0" y="0"/>
                <wp:positionH relativeFrom="column">
                  <wp:posOffset>-581873</wp:posOffset>
                </wp:positionH>
                <wp:positionV relativeFrom="page">
                  <wp:posOffset>3199602</wp:posOffset>
                </wp:positionV>
                <wp:extent cx="1059815" cy="242570"/>
                <wp:effectExtent l="0" t="0" r="0" b="5080"/>
                <wp:wrapNone/>
                <wp:docPr id="3084" name="文字方塊 3084"/>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5082A6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353D4" id="文字方塊 3084" o:spid="_x0000_s1456" type="#_x0000_t202" style="position:absolute;left:0;text-align:left;margin-left:-45.8pt;margin-top:251.95pt;width:83.45pt;height:19.1pt;z-index:2522480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EITls1KAgAAZAQAAA4AAAAAAAAAAAAAAAAALgIAAGRycy9lMm9Eb2MueG1sUEsBAi0AFAAGAAgA&#10;AAAhAHkaqHriAAAACgEAAA8AAAAAAAAAAAAAAAAApAQAAGRycy9kb3ducmV2LnhtbFBLBQYAAAAA&#10;BAAEAPMAAACzBQAAAAA=&#10;" filled="f" stroked="f" strokeweight=".5pt">
                <v:textbox>
                  <w:txbxContent>
                    <w:p w14:paraId="05082A6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7040" behindDoc="0" locked="0" layoutInCell="1" allowOverlap="1" wp14:anchorId="609D2F0E" wp14:editId="0BDE28B4">
                <wp:simplePos x="0" y="0"/>
                <wp:positionH relativeFrom="column">
                  <wp:posOffset>-517329</wp:posOffset>
                </wp:positionH>
                <wp:positionV relativeFrom="page">
                  <wp:posOffset>2827166</wp:posOffset>
                </wp:positionV>
                <wp:extent cx="1059815" cy="242570"/>
                <wp:effectExtent l="0" t="0" r="0" b="5080"/>
                <wp:wrapNone/>
                <wp:docPr id="3085" name="文字方塊 3085"/>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E66668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D2F0E" id="文字方塊 3085" o:spid="_x0000_s1457" type="#_x0000_t202" style="position:absolute;left:0;text-align:left;margin-left:-40.75pt;margin-top:222.6pt;width:83.45pt;height:19.1pt;z-index:252247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MP/WjtLAgAAZAQAAA4AAAAAAAAAAAAAAAAALgIAAGRycy9lMm9Eb2MueG1sUEsBAi0AFAAGAAgA&#10;AAAhAOC2MmvhAAAACgEAAA8AAAAAAAAAAAAAAAAApQQAAGRycy9kb3ducmV2LnhtbFBLBQYAAAAA&#10;BAAEAPMAAACzBQAAAAA=&#10;" filled="f" stroked="f" strokeweight=".5pt">
                <v:textbox>
                  <w:txbxContent>
                    <w:p w14:paraId="7E66668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sidR="006862B0">
        <w:rPr>
          <w:rFonts w:ascii="Times New Roman" w:hAnsi="Times New Roman" w:cs="Times New Roman"/>
          <w:noProof/>
        </w:rPr>
        <mc:AlternateContent>
          <mc:Choice Requires="wps">
            <w:drawing>
              <wp:anchor distT="0" distB="0" distL="114300" distR="114300" simplePos="0" relativeHeight="252241920" behindDoc="0" locked="0" layoutInCell="1" allowOverlap="1" wp14:anchorId="23A678BB" wp14:editId="64CC2594">
                <wp:simplePos x="0" y="0"/>
                <wp:positionH relativeFrom="column">
                  <wp:posOffset>4224805</wp:posOffset>
                </wp:positionH>
                <wp:positionV relativeFrom="page">
                  <wp:posOffset>1453565</wp:posOffset>
                </wp:positionV>
                <wp:extent cx="2078355" cy="525780"/>
                <wp:effectExtent l="0" t="0" r="17145" b="45720"/>
                <wp:wrapNone/>
                <wp:docPr id="3086" name="流程圖: 換頁接點 3086"/>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F9BE6F"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678BB" id="流程圖: 換頁接點 3086" o:spid="_x0000_s1458" type="#_x0000_t177" style="position:absolute;left:0;text-align:left;margin-left:332.65pt;margin-top:114.45pt;width:163.65pt;height:41.4pt;z-index:252241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yPegjbsCAAB2BQAADgAAAAAAAAAAAAAAAAAuAgAAZHJzL2Uyb0RvYy54bWxQSwECLQAUAAYACAAA&#10;ACEAXZosuOIAAAALAQAADwAAAAAAAAAAAAAAAAAVBQAAZHJzL2Rvd25yZXYueG1sUEsFBgAAAAAE&#10;AAQA8wAAACQGAAAAAA==&#10;" fillcolor="#5b9bd5 [3204]" strokecolor="#1f4d78 [1604]" strokeweight="1pt">
                <v:textbox>
                  <w:txbxContent>
                    <w:p w14:paraId="5CF9BE6F"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159F047C" w14:textId="3002E35B" w:rsidR="006862B0" w:rsidRDefault="006862B0">
      <w:pPr>
        <w:widowControl/>
        <w:rPr>
          <w:rFonts w:ascii="Times New Roman" w:hAnsi="Times New Roman" w:cs="Times New Roman"/>
        </w:rPr>
      </w:pPr>
    </w:p>
    <w:p w14:paraId="107BC7FD"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70304" behindDoc="0" locked="0" layoutInCell="1" allowOverlap="1" wp14:anchorId="2881F5CC" wp14:editId="06CA94B5">
                <wp:simplePos x="0" y="0"/>
                <wp:positionH relativeFrom="column">
                  <wp:posOffset>255493</wp:posOffset>
                </wp:positionH>
                <wp:positionV relativeFrom="page">
                  <wp:posOffset>2189950</wp:posOffset>
                </wp:positionV>
                <wp:extent cx="3964961" cy="1919471"/>
                <wp:effectExtent l="0" t="0" r="16510" b="24130"/>
                <wp:wrapNone/>
                <wp:docPr id="3761" name="弧形接點 3761"/>
                <wp:cNvGraphicFramePr/>
                <a:graphic xmlns:a="http://schemas.openxmlformats.org/drawingml/2006/main">
                  <a:graphicData uri="http://schemas.microsoft.com/office/word/2010/wordprocessingShape">
                    <wps:wsp>
                      <wps:cNvCnPr/>
                      <wps:spPr>
                        <a:xfrm flipV="1">
                          <a:off x="0" y="0"/>
                          <a:ext cx="3964961" cy="1919471"/>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DFF8D6" id="弧形接點 3761" o:spid="_x0000_s1026" type="#_x0000_t38" style="position:absolute;margin-left:20.1pt;margin-top:172.45pt;width:312.2pt;height:151.15pt;flip: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" adj="10800" strokecolor="#5b9bd5 [3204]" strokeweight=".5pt">
                <v:stroke joinstyle="miter"/>
                <w10:wrap anchory="page"/>
              </v:shape>
            </w:pict>
          </mc:Fallback>
        </mc:AlternateContent>
      </w:r>
    </w:p>
    <w:p w14:paraId="77B3FE90" w14:textId="77777777" w:rsidR="006862B0" w:rsidRDefault="006862B0">
      <w:pPr>
        <w:widowControl/>
        <w:rPr>
          <w:rFonts w:ascii="Times New Roman" w:hAnsi="Times New Roman" w:cs="Times New Roman"/>
        </w:rPr>
      </w:pPr>
    </w:p>
    <w:p w14:paraId="4F39C95B" w14:textId="77777777" w:rsidR="006862B0" w:rsidRDefault="006862B0">
      <w:pPr>
        <w:widowControl/>
        <w:rPr>
          <w:rFonts w:ascii="Times New Roman" w:hAnsi="Times New Roman" w:cs="Times New Roman"/>
        </w:rPr>
      </w:pPr>
    </w:p>
    <w:p w14:paraId="76EE8963" w14:textId="77777777" w:rsidR="006862B0" w:rsidRDefault="006862B0">
      <w:pPr>
        <w:widowControl/>
        <w:rPr>
          <w:rFonts w:ascii="Times New Roman" w:hAnsi="Times New Roman" w:cs="Times New Roman"/>
        </w:rPr>
      </w:pPr>
    </w:p>
    <w:p w14:paraId="3819994B" w14:textId="77777777" w:rsidR="006862B0" w:rsidRDefault="006862B0">
      <w:pPr>
        <w:widowControl/>
        <w:rPr>
          <w:rFonts w:ascii="Times New Roman" w:hAnsi="Times New Roman" w:cs="Times New Roman"/>
        </w:rPr>
      </w:pPr>
    </w:p>
    <w:p w14:paraId="491AB5AD" w14:textId="77777777" w:rsidR="006862B0" w:rsidRDefault="006862B0">
      <w:pPr>
        <w:widowControl/>
        <w:rPr>
          <w:rFonts w:ascii="Times New Roman" w:hAnsi="Times New Roman" w:cs="Times New Roman"/>
        </w:rPr>
      </w:pPr>
    </w:p>
    <w:p w14:paraId="20B8891D" w14:textId="77777777" w:rsidR="006862B0" w:rsidRDefault="006862B0">
      <w:pPr>
        <w:widowControl/>
        <w:rPr>
          <w:rFonts w:ascii="Times New Roman" w:hAnsi="Times New Roman" w:cs="Times New Roman"/>
        </w:rPr>
      </w:pPr>
    </w:p>
    <w:p w14:paraId="6270DA26" w14:textId="77777777" w:rsidR="006862B0" w:rsidRDefault="006862B0">
      <w:pPr>
        <w:widowControl/>
        <w:rPr>
          <w:rFonts w:ascii="Times New Roman" w:hAnsi="Times New Roman" w:cs="Times New Roman"/>
        </w:rPr>
      </w:pPr>
    </w:p>
    <w:p w14:paraId="1E6DE1FC" w14:textId="77777777" w:rsidR="006862B0" w:rsidRDefault="006862B0">
      <w:pPr>
        <w:widowControl/>
        <w:rPr>
          <w:rFonts w:ascii="Times New Roman" w:hAnsi="Times New Roman" w:cs="Times New Roman"/>
        </w:rPr>
      </w:pPr>
    </w:p>
    <w:p w14:paraId="788355E3" w14:textId="77777777" w:rsidR="006862B0" w:rsidRDefault="006862B0">
      <w:pPr>
        <w:widowControl/>
        <w:rPr>
          <w:rFonts w:ascii="Times New Roman" w:hAnsi="Times New Roman" w:cs="Times New Roman"/>
        </w:rPr>
      </w:pPr>
    </w:p>
    <w:p w14:paraId="6182E165" w14:textId="77777777" w:rsidR="006862B0" w:rsidRDefault="006862B0">
      <w:pPr>
        <w:widowControl/>
        <w:rPr>
          <w:rFonts w:ascii="Times New Roman" w:hAnsi="Times New Roman" w:cs="Times New Roman"/>
        </w:rPr>
      </w:pPr>
    </w:p>
    <w:p w14:paraId="750DCA50" w14:textId="77777777" w:rsidR="006862B0" w:rsidRDefault="006862B0">
      <w:pPr>
        <w:widowControl/>
        <w:rPr>
          <w:rFonts w:ascii="Times New Roman" w:hAnsi="Times New Roman" w:cs="Times New Roman"/>
        </w:rPr>
      </w:pPr>
    </w:p>
    <w:p w14:paraId="2D174B1C" w14:textId="77777777" w:rsidR="006862B0" w:rsidRDefault="006862B0">
      <w:pPr>
        <w:widowControl/>
        <w:rPr>
          <w:rFonts w:ascii="Times New Roman" w:hAnsi="Times New Roman" w:cs="Times New Roman"/>
        </w:rPr>
      </w:pPr>
    </w:p>
    <w:p w14:paraId="71A94850" w14:textId="77777777" w:rsidR="006862B0" w:rsidRDefault="006862B0">
      <w:pPr>
        <w:widowControl/>
        <w:rPr>
          <w:rFonts w:ascii="Times New Roman" w:hAnsi="Times New Roman" w:cs="Times New Roman"/>
        </w:rPr>
      </w:pPr>
    </w:p>
    <w:p w14:paraId="0648086C" w14:textId="77777777" w:rsidR="006862B0" w:rsidRDefault="006862B0">
      <w:pPr>
        <w:widowControl/>
        <w:rPr>
          <w:rFonts w:ascii="Times New Roman" w:hAnsi="Times New Roman" w:cs="Times New Roman"/>
        </w:rPr>
      </w:pPr>
    </w:p>
    <w:p w14:paraId="1477C551" w14:textId="77777777" w:rsidR="006862B0" w:rsidRDefault="006862B0">
      <w:pPr>
        <w:widowControl/>
        <w:rPr>
          <w:rFonts w:ascii="Times New Roman" w:hAnsi="Times New Roman" w:cs="Times New Roman"/>
        </w:rPr>
      </w:pPr>
    </w:p>
    <w:p w14:paraId="51D9831A" w14:textId="77777777" w:rsidR="006862B0" w:rsidRDefault="006862B0">
      <w:pPr>
        <w:widowControl/>
        <w:rPr>
          <w:rFonts w:ascii="Times New Roman" w:hAnsi="Times New Roman" w:cs="Times New Roman"/>
        </w:rPr>
      </w:pPr>
    </w:p>
    <w:p w14:paraId="20874BA6" w14:textId="77777777" w:rsidR="006862B0" w:rsidRDefault="006862B0">
      <w:pPr>
        <w:widowControl/>
        <w:rPr>
          <w:rFonts w:ascii="Times New Roman" w:hAnsi="Times New Roman" w:cs="Times New Roman"/>
        </w:rPr>
      </w:pPr>
    </w:p>
    <w:p w14:paraId="016DD28F" w14:textId="77777777" w:rsidR="006862B0" w:rsidRDefault="006862B0">
      <w:pPr>
        <w:widowControl/>
        <w:rPr>
          <w:rFonts w:ascii="Times New Roman" w:hAnsi="Times New Roman" w:cs="Times New Roman"/>
        </w:rPr>
      </w:pPr>
    </w:p>
    <w:p w14:paraId="6D3374B7" w14:textId="77777777" w:rsidR="006862B0" w:rsidRDefault="006862B0">
      <w:pPr>
        <w:widowControl/>
        <w:rPr>
          <w:rFonts w:ascii="Times New Roman" w:hAnsi="Times New Roman" w:cs="Times New Roman"/>
        </w:rPr>
      </w:pPr>
    </w:p>
    <w:p w14:paraId="6A11763B" w14:textId="77777777" w:rsidR="006862B0" w:rsidRDefault="006862B0">
      <w:pPr>
        <w:widowControl/>
        <w:rPr>
          <w:rFonts w:ascii="Times New Roman" w:hAnsi="Times New Roman" w:cs="Times New Roman"/>
        </w:rPr>
      </w:pPr>
    </w:p>
    <w:p w14:paraId="3AF1B470" w14:textId="1EBFEA29" w:rsidR="006862B0" w:rsidRDefault="006862B0">
      <w:pPr>
        <w:widowControl/>
        <w:rPr>
          <w:rFonts w:ascii="Times New Roman" w:hAnsi="Times New Roman" w:cs="Times New Roman"/>
        </w:rPr>
      </w:pPr>
    </w:p>
    <w:p w14:paraId="65A401F4" w14:textId="08614066" w:rsidR="006862B0" w:rsidRDefault="006862B0">
      <w:pPr>
        <w:widowControl/>
        <w:rPr>
          <w:rFonts w:ascii="Times New Roman" w:hAnsi="Times New Roman" w:cs="Times New Roman"/>
        </w:rPr>
      </w:pPr>
    </w:p>
    <w:p w14:paraId="5FEBE29A" w14:textId="77777777" w:rsidR="006862B0" w:rsidRDefault="006862B0">
      <w:pPr>
        <w:widowControl/>
        <w:rPr>
          <w:rFonts w:ascii="Times New Roman" w:hAnsi="Times New Roman" w:cs="Times New Roman"/>
        </w:rPr>
      </w:pPr>
    </w:p>
    <w:p w14:paraId="77611C89" w14:textId="584E088E" w:rsidR="006862B0" w:rsidRDefault="006862B0">
      <w:pPr>
        <w:widowControl/>
        <w:rPr>
          <w:rFonts w:ascii="Times New Roman" w:hAnsi="Times New Roman" w:cs="Times New Roman"/>
        </w:rPr>
      </w:pPr>
    </w:p>
    <w:p w14:paraId="6390B7DE" w14:textId="77777777" w:rsidR="006862B0" w:rsidRDefault="006862B0" w:rsidP="006862B0">
      <w:pPr>
        <w:widowControl/>
        <w:rPr>
          <w:rFonts w:ascii="Times New Roman" w:hAnsi="Times New Roman" w:cs="Times New Roman"/>
        </w:rPr>
      </w:pPr>
    </w:p>
    <w:p w14:paraId="41EAA27B" w14:textId="77777777" w:rsidR="006862B0" w:rsidRDefault="006862B0" w:rsidP="006862B0">
      <w:pPr>
        <w:widowControl/>
        <w:rPr>
          <w:rFonts w:ascii="Times New Roman" w:hAnsi="Times New Roman" w:cs="Times New Roman"/>
        </w:rPr>
      </w:pPr>
    </w:p>
    <w:p w14:paraId="61681290" w14:textId="77777777" w:rsidR="006862B0" w:rsidRDefault="006862B0" w:rsidP="006862B0">
      <w:pPr>
        <w:widowControl/>
        <w:rPr>
          <w:rFonts w:ascii="Times New Roman" w:hAnsi="Times New Roman" w:cs="Times New Roman"/>
        </w:rPr>
      </w:pPr>
    </w:p>
    <w:p w14:paraId="709CFBE5" w14:textId="35740703"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noProof/>
        </w:rPr>
        <mc:AlternateContent>
          <mc:Choice Requires="wps">
            <w:drawing>
              <wp:anchor distT="0" distB="0" distL="114300" distR="114300" simplePos="0" relativeHeight="252267520" behindDoc="1" locked="0" layoutInCell="1" allowOverlap="1" wp14:anchorId="4D1C0FFB" wp14:editId="31A1CA93">
                <wp:simplePos x="0" y="0"/>
                <wp:positionH relativeFrom="margin">
                  <wp:align>left</wp:align>
                </wp:positionH>
                <wp:positionV relativeFrom="margin">
                  <wp:posOffset>234669</wp:posOffset>
                </wp:positionV>
                <wp:extent cx="2432050" cy="8047355"/>
                <wp:effectExtent l="0" t="0" r="6350" b="0"/>
                <wp:wrapNone/>
                <wp:docPr id="3091"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C27E38" w14:textId="77777777" w:rsidR="00EC7A2E" w:rsidRDefault="00EC7A2E" w:rsidP="006862B0">
                            <w:pPr>
                              <w:rPr>
                                <w:b/>
                                <w:sz w:val="20"/>
                              </w:rPr>
                            </w:pPr>
                          </w:p>
                          <w:p w14:paraId="73710AB3" w14:textId="77777777" w:rsidR="00EC7A2E" w:rsidRDefault="00EC7A2E" w:rsidP="006862B0">
                            <w:pPr>
                              <w:rPr>
                                <w:b/>
                                <w:sz w:val="20"/>
                              </w:rPr>
                            </w:pPr>
                          </w:p>
                          <w:p w14:paraId="52B4657E" w14:textId="77777777" w:rsidR="00EC7A2E" w:rsidRDefault="00EC7A2E" w:rsidP="006862B0">
                            <w:pPr>
                              <w:rPr>
                                <w:b/>
                                <w:sz w:val="20"/>
                              </w:rPr>
                            </w:pPr>
                          </w:p>
                          <w:p w14:paraId="6DA68556" w14:textId="77777777" w:rsidR="00EC7A2E" w:rsidRDefault="00EC7A2E" w:rsidP="006862B0">
                            <w:pPr>
                              <w:rPr>
                                <w:b/>
                                <w:sz w:val="20"/>
                              </w:rPr>
                            </w:pPr>
                          </w:p>
                          <w:p w14:paraId="28562A08" w14:textId="77777777" w:rsidR="00EC7A2E" w:rsidRDefault="00EC7A2E" w:rsidP="006862B0">
                            <w:pPr>
                              <w:rPr>
                                <w:b/>
                                <w:sz w:val="20"/>
                              </w:rPr>
                            </w:pPr>
                          </w:p>
                          <w:p w14:paraId="0C973D11" w14:textId="77777777" w:rsidR="00EC7A2E" w:rsidRDefault="00EC7A2E" w:rsidP="006862B0">
                            <w:pPr>
                              <w:rPr>
                                <w:b/>
                                <w:sz w:val="20"/>
                              </w:rPr>
                            </w:pPr>
                          </w:p>
                          <w:p w14:paraId="210E6595" w14:textId="77777777" w:rsidR="00EC7A2E" w:rsidRDefault="00EC7A2E" w:rsidP="006862B0">
                            <w:pPr>
                              <w:rPr>
                                <w:b/>
                                <w:sz w:val="20"/>
                              </w:rPr>
                            </w:pPr>
                          </w:p>
                          <w:p w14:paraId="405BC5A4" w14:textId="77777777" w:rsidR="00EC7A2E" w:rsidRDefault="00EC7A2E" w:rsidP="006862B0">
                            <w:pPr>
                              <w:rPr>
                                <w:b/>
                                <w:sz w:val="20"/>
                              </w:rPr>
                            </w:pPr>
                          </w:p>
                          <w:p w14:paraId="1BBA0D7B" w14:textId="77777777" w:rsidR="00EC7A2E" w:rsidRDefault="00EC7A2E" w:rsidP="006862B0">
                            <w:pPr>
                              <w:rPr>
                                <w:b/>
                                <w:sz w:val="20"/>
                              </w:rPr>
                            </w:pPr>
                          </w:p>
                          <w:p w14:paraId="4BA3E68C" w14:textId="77777777" w:rsidR="00EC7A2E" w:rsidRDefault="00EC7A2E" w:rsidP="006862B0">
                            <w:pPr>
                              <w:rPr>
                                <w:b/>
                                <w:sz w:val="20"/>
                              </w:rPr>
                            </w:pPr>
                          </w:p>
                          <w:p w14:paraId="69D071E8" w14:textId="77777777" w:rsidR="00EC7A2E" w:rsidRDefault="00EC7A2E" w:rsidP="006862B0">
                            <w:pPr>
                              <w:rPr>
                                <w:b/>
                                <w:sz w:val="20"/>
                              </w:rPr>
                            </w:pPr>
                          </w:p>
                          <w:p w14:paraId="7CAEC471" w14:textId="77777777" w:rsidR="00EC7A2E" w:rsidRDefault="00EC7A2E" w:rsidP="006862B0">
                            <w:pPr>
                              <w:rPr>
                                <w:b/>
                                <w:sz w:val="20"/>
                              </w:rPr>
                            </w:pPr>
                          </w:p>
                          <w:p w14:paraId="57B32A38" w14:textId="77777777" w:rsidR="00EC7A2E" w:rsidRDefault="00EC7A2E" w:rsidP="006862B0">
                            <w:pPr>
                              <w:rPr>
                                <w:b/>
                                <w:sz w:val="20"/>
                              </w:rPr>
                            </w:pPr>
                          </w:p>
                          <w:p w14:paraId="0F679A43" w14:textId="77777777" w:rsidR="00EC7A2E" w:rsidRDefault="00EC7A2E" w:rsidP="006862B0">
                            <w:pPr>
                              <w:rPr>
                                <w:b/>
                                <w:sz w:val="20"/>
                              </w:rPr>
                            </w:pPr>
                          </w:p>
                          <w:p w14:paraId="1495AFBE" w14:textId="77777777" w:rsidR="00EC7A2E" w:rsidRDefault="00EC7A2E" w:rsidP="006862B0">
                            <w:pPr>
                              <w:rPr>
                                <w:b/>
                                <w:sz w:val="20"/>
                              </w:rPr>
                            </w:pPr>
                          </w:p>
                          <w:p w14:paraId="4D83D6BA" w14:textId="77777777" w:rsidR="00EC7A2E" w:rsidRDefault="00EC7A2E" w:rsidP="006862B0">
                            <w:pPr>
                              <w:rPr>
                                <w:b/>
                                <w:sz w:val="20"/>
                              </w:rPr>
                            </w:pPr>
                          </w:p>
                          <w:p w14:paraId="55D17B14" w14:textId="77777777" w:rsidR="00EC7A2E" w:rsidRDefault="00EC7A2E" w:rsidP="006862B0">
                            <w:pPr>
                              <w:rPr>
                                <w:b/>
                                <w:sz w:val="20"/>
                              </w:rPr>
                            </w:pPr>
                          </w:p>
                          <w:p w14:paraId="606BA27A" w14:textId="77777777" w:rsidR="00EC7A2E" w:rsidRDefault="00EC7A2E" w:rsidP="006862B0">
                            <w:pPr>
                              <w:rPr>
                                <w:b/>
                                <w:sz w:val="20"/>
                              </w:rPr>
                            </w:pPr>
                          </w:p>
                          <w:p w14:paraId="1C4517F6" w14:textId="77777777" w:rsidR="00EC7A2E" w:rsidRDefault="00EC7A2E" w:rsidP="006862B0">
                            <w:pPr>
                              <w:rPr>
                                <w:b/>
                                <w:sz w:val="20"/>
                              </w:rPr>
                            </w:pPr>
                          </w:p>
                          <w:p w14:paraId="21B4F297" w14:textId="77777777" w:rsidR="00EC7A2E" w:rsidRDefault="00EC7A2E" w:rsidP="006862B0">
                            <w:pPr>
                              <w:rPr>
                                <w:b/>
                                <w:sz w:val="20"/>
                              </w:rPr>
                            </w:pPr>
                          </w:p>
                          <w:p w14:paraId="35CB4381" w14:textId="77777777" w:rsidR="00EC7A2E" w:rsidRDefault="00EC7A2E" w:rsidP="006862B0">
                            <w:pPr>
                              <w:rPr>
                                <w:b/>
                                <w:sz w:val="20"/>
                              </w:rPr>
                            </w:pPr>
                          </w:p>
                          <w:p w14:paraId="51E96BA0" w14:textId="77777777" w:rsidR="00EC7A2E" w:rsidRDefault="00EC7A2E" w:rsidP="006862B0">
                            <w:pPr>
                              <w:rPr>
                                <w:b/>
                                <w:sz w:val="20"/>
                              </w:rPr>
                            </w:pPr>
                          </w:p>
                          <w:p w14:paraId="02D2C912" w14:textId="77777777" w:rsidR="00EC7A2E" w:rsidRDefault="00EC7A2E" w:rsidP="006862B0">
                            <w:pPr>
                              <w:rPr>
                                <w:b/>
                                <w:sz w:val="20"/>
                              </w:rPr>
                            </w:pPr>
                          </w:p>
                          <w:p w14:paraId="6B787940" w14:textId="77777777" w:rsidR="00EC7A2E" w:rsidRDefault="00EC7A2E" w:rsidP="006862B0">
                            <w:pPr>
                              <w:rPr>
                                <w:b/>
                                <w:sz w:val="20"/>
                              </w:rPr>
                            </w:pPr>
                          </w:p>
                          <w:p w14:paraId="07D0718F" w14:textId="77777777" w:rsidR="00EC7A2E" w:rsidRDefault="00EC7A2E" w:rsidP="006862B0">
                            <w:pPr>
                              <w:rPr>
                                <w:b/>
                                <w:sz w:val="20"/>
                              </w:rPr>
                            </w:pPr>
                          </w:p>
                          <w:p w14:paraId="62A13551" w14:textId="77777777" w:rsidR="00EC7A2E" w:rsidRDefault="00EC7A2E" w:rsidP="006862B0">
                            <w:pPr>
                              <w:rPr>
                                <w:b/>
                                <w:sz w:val="20"/>
                              </w:rPr>
                            </w:pPr>
                          </w:p>
                          <w:p w14:paraId="5D87515F" w14:textId="77777777" w:rsidR="00EC7A2E" w:rsidRDefault="00EC7A2E" w:rsidP="006862B0">
                            <w:pPr>
                              <w:rPr>
                                <w:b/>
                                <w:sz w:val="20"/>
                              </w:rPr>
                            </w:pPr>
                          </w:p>
                          <w:p w14:paraId="2B498766" w14:textId="77777777" w:rsidR="00EC7A2E" w:rsidRDefault="00EC7A2E" w:rsidP="006862B0">
                            <w:pPr>
                              <w:rPr>
                                <w:b/>
                                <w:sz w:val="20"/>
                              </w:rPr>
                            </w:pPr>
                          </w:p>
                          <w:p w14:paraId="3EDC1E62" w14:textId="77777777" w:rsidR="00EC7A2E" w:rsidRDefault="00EC7A2E" w:rsidP="006862B0">
                            <w:pPr>
                              <w:rPr>
                                <w:b/>
                                <w:sz w:val="20"/>
                              </w:rPr>
                            </w:pPr>
                          </w:p>
                          <w:p w14:paraId="1D8676A3" w14:textId="77777777" w:rsidR="00EC7A2E" w:rsidRDefault="00EC7A2E" w:rsidP="006862B0">
                            <w:pPr>
                              <w:rPr>
                                <w:b/>
                                <w:sz w:val="20"/>
                              </w:rPr>
                            </w:pPr>
                          </w:p>
                          <w:p w14:paraId="4A82074F" w14:textId="77777777" w:rsidR="00EC7A2E" w:rsidRDefault="00EC7A2E" w:rsidP="006862B0">
                            <w:pPr>
                              <w:rPr>
                                <w:b/>
                                <w:sz w:val="20"/>
                              </w:rPr>
                            </w:pPr>
                          </w:p>
                          <w:p w14:paraId="795F2F19" w14:textId="77777777" w:rsidR="00EC7A2E" w:rsidRDefault="00EC7A2E" w:rsidP="006862B0">
                            <w:pPr>
                              <w:rPr>
                                <w:b/>
                                <w:sz w:val="20"/>
                              </w:rPr>
                            </w:pPr>
                          </w:p>
                          <w:p w14:paraId="539EC446" w14:textId="77777777" w:rsidR="00EC7A2E" w:rsidRDefault="00EC7A2E" w:rsidP="006862B0">
                            <w:pPr>
                              <w:rPr>
                                <w:b/>
                                <w:sz w:val="20"/>
                              </w:rPr>
                            </w:pPr>
                          </w:p>
                          <w:p w14:paraId="0CDC8461" w14:textId="77777777" w:rsidR="00EC7A2E" w:rsidRDefault="00EC7A2E" w:rsidP="006862B0">
                            <w:pPr>
                              <w:rPr>
                                <w:b/>
                                <w:sz w:val="20"/>
                              </w:rPr>
                            </w:pPr>
                          </w:p>
                          <w:p w14:paraId="02CF33A4" w14:textId="77777777" w:rsidR="00EC7A2E" w:rsidRDefault="00EC7A2E" w:rsidP="006862B0">
                            <w:pPr>
                              <w:rPr>
                                <w:b/>
                                <w:sz w:val="20"/>
                              </w:rPr>
                            </w:pPr>
                          </w:p>
                          <w:p w14:paraId="61FCC91B" w14:textId="77777777" w:rsidR="00EC7A2E" w:rsidRDefault="00EC7A2E" w:rsidP="006862B0">
                            <w:pPr>
                              <w:rPr>
                                <w:b/>
                                <w:sz w:val="20"/>
                              </w:rPr>
                            </w:pPr>
                          </w:p>
                          <w:p w14:paraId="39BC094C" w14:textId="77777777" w:rsidR="00EC7A2E" w:rsidRDefault="00EC7A2E" w:rsidP="006862B0">
                            <w:pPr>
                              <w:rPr>
                                <w:b/>
                                <w:sz w:val="20"/>
                              </w:rPr>
                            </w:pPr>
                          </w:p>
                          <w:p w14:paraId="7DBD7615" w14:textId="77777777" w:rsidR="00EC7A2E" w:rsidRDefault="00EC7A2E" w:rsidP="006862B0">
                            <w:pPr>
                              <w:rPr>
                                <w:b/>
                                <w:sz w:val="20"/>
                              </w:rPr>
                            </w:pPr>
                          </w:p>
                          <w:p w14:paraId="6867FCC9" w14:textId="77777777" w:rsidR="00EC7A2E" w:rsidRDefault="00EC7A2E" w:rsidP="006862B0">
                            <w:pPr>
                              <w:rPr>
                                <w:b/>
                                <w:sz w:val="20"/>
                              </w:rPr>
                            </w:pPr>
                          </w:p>
                          <w:p w14:paraId="7859A047" w14:textId="77777777" w:rsidR="00EC7A2E" w:rsidRPr="0041682B" w:rsidRDefault="00EC7A2E" w:rsidP="006862B0">
                            <w:pPr>
                              <w:jc w:val="center"/>
                              <w:rPr>
                                <w:b/>
                                <w:sz w:val="20"/>
                              </w:rPr>
                            </w:pPr>
                          </w:p>
                          <w:p w14:paraId="2166CE43" w14:textId="77777777" w:rsidR="00EC7A2E" w:rsidRDefault="00EC7A2E" w:rsidP="006862B0">
                            <w:pPr>
                              <w:jc w:val="center"/>
                              <w:rPr>
                                <w:b/>
                                <w:sz w:val="20"/>
                              </w:rPr>
                            </w:pPr>
                          </w:p>
                          <w:p w14:paraId="0003AD98" w14:textId="77777777" w:rsidR="00EC7A2E" w:rsidRDefault="00EC7A2E" w:rsidP="006862B0">
                            <w:pPr>
                              <w:jc w:val="center"/>
                              <w:rPr>
                                <w:b/>
                                <w:sz w:val="20"/>
                              </w:rPr>
                            </w:pPr>
                          </w:p>
                          <w:p w14:paraId="28275E1C" w14:textId="77777777" w:rsidR="00EC7A2E" w:rsidRDefault="00EC7A2E" w:rsidP="006862B0">
                            <w:pPr>
                              <w:jc w:val="center"/>
                              <w:rPr>
                                <w:b/>
                                <w:sz w:val="20"/>
                              </w:rPr>
                            </w:pPr>
                          </w:p>
                          <w:p w14:paraId="0952335D" w14:textId="77777777" w:rsidR="00EC7A2E" w:rsidRDefault="00EC7A2E" w:rsidP="006862B0">
                            <w:pPr>
                              <w:jc w:val="center"/>
                              <w:rPr>
                                <w:b/>
                                <w:sz w:val="20"/>
                              </w:rPr>
                            </w:pPr>
                          </w:p>
                          <w:p w14:paraId="31893A42" w14:textId="77777777" w:rsidR="00EC7A2E" w:rsidRDefault="00EC7A2E" w:rsidP="006862B0">
                            <w:pPr>
                              <w:jc w:val="center"/>
                              <w:rPr>
                                <w:b/>
                                <w:sz w:val="20"/>
                              </w:rPr>
                            </w:pPr>
                          </w:p>
                          <w:p w14:paraId="788CD266" w14:textId="77777777" w:rsidR="00EC7A2E" w:rsidRDefault="00EC7A2E" w:rsidP="006862B0">
                            <w:pPr>
                              <w:jc w:val="center"/>
                              <w:rPr>
                                <w:b/>
                                <w:sz w:val="20"/>
                              </w:rPr>
                            </w:pPr>
                          </w:p>
                          <w:p w14:paraId="4D708223" w14:textId="77777777" w:rsidR="00EC7A2E" w:rsidRDefault="00EC7A2E" w:rsidP="006862B0">
                            <w:pPr>
                              <w:jc w:val="center"/>
                              <w:rPr>
                                <w:b/>
                                <w:sz w:val="20"/>
                              </w:rPr>
                            </w:pPr>
                          </w:p>
                          <w:p w14:paraId="703D4A4F" w14:textId="77777777" w:rsidR="00EC7A2E" w:rsidRDefault="00EC7A2E" w:rsidP="006862B0">
                            <w:pPr>
                              <w:jc w:val="center"/>
                              <w:rPr>
                                <w:b/>
                                <w:sz w:val="20"/>
                              </w:rPr>
                            </w:pPr>
                          </w:p>
                          <w:p w14:paraId="7A58B17B" w14:textId="77777777" w:rsidR="00EC7A2E" w:rsidRDefault="00EC7A2E" w:rsidP="006862B0">
                            <w:pPr>
                              <w:jc w:val="center"/>
                              <w:rPr>
                                <w:b/>
                                <w:sz w:val="20"/>
                              </w:rPr>
                            </w:pPr>
                          </w:p>
                          <w:p w14:paraId="379DB465" w14:textId="77777777" w:rsidR="00EC7A2E" w:rsidRDefault="00EC7A2E" w:rsidP="006862B0">
                            <w:pPr>
                              <w:jc w:val="center"/>
                              <w:rPr>
                                <w:b/>
                                <w:sz w:val="20"/>
                              </w:rPr>
                            </w:pPr>
                          </w:p>
                          <w:p w14:paraId="381E5225" w14:textId="77777777" w:rsidR="00EC7A2E" w:rsidRDefault="00EC7A2E" w:rsidP="006862B0">
                            <w:pPr>
                              <w:jc w:val="center"/>
                              <w:rPr>
                                <w:b/>
                                <w:sz w:val="20"/>
                              </w:rPr>
                            </w:pPr>
                          </w:p>
                          <w:p w14:paraId="7E422BE8" w14:textId="77777777" w:rsidR="00EC7A2E" w:rsidRDefault="00EC7A2E" w:rsidP="006862B0">
                            <w:pPr>
                              <w:jc w:val="center"/>
                              <w:rPr>
                                <w:b/>
                                <w:sz w:val="20"/>
                              </w:rPr>
                            </w:pPr>
                          </w:p>
                          <w:p w14:paraId="4B9B54A6" w14:textId="77777777" w:rsidR="00EC7A2E" w:rsidRDefault="00EC7A2E" w:rsidP="006862B0">
                            <w:pPr>
                              <w:jc w:val="center"/>
                              <w:rPr>
                                <w:b/>
                                <w:sz w:val="20"/>
                              </w:rPr>
                            </w:pPr>
                          </w:p>
                          <w:p w14:paraId="210B3767" w14:textId="77777777" w:rsidR="00EC7A2E" w:rsidRDefault="00EC7A2E" w:rsidP="006862B0">
                            <w:pPr>
                              <w:jc w:val="center"/>
                              <w:rPr>
                                <w:b/>
                                <w:sz w:val="20"/>
                              </w:rPr>
                            </w:pPr>
                          </w:p>
                          <w:p w14:paraId="46592EC1"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4D1C0FFB" id="_x0000_s1459" style="position:absolute;left:0;text-align:left;margin-left:0;margin-top:18.5pt;width:191.5pt;height:633.65pt;z-index:-251048960;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rsx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4FC27E38" w14:textId="77777777" w:rsidR="00EC7A2E" w:rsidRDefault="00EC7A2E" w:rsidP="006862B0">
                      <w:pPr>
                        <w:rPr>
                          <w:b/>
                          <w:sz w:val="20"/>
                        </w:rPr>
                      </w:pPr>
                    </w:p>
                    <w:p w14:paraId="73710AB3" w14:textId="77777777" w:rsidR="00EC7A2E" w:rsidRDefault="00EC7A2E" w:rsidP="006862B0">
                      <w:pPr>
                        <w:rPr>
                          <w:b/>
                          <w:sz w:val="20"/>
                        </w:rPr>
                      </w:pPr>
                    </w:p>
                    <w:p w14:paraId="52B4657E" w14:textId="77777777" w:rsidR="00EC7A2E" w:rsidRDefault="00EC7A2E" w:rsidP="006862B0">
                      <w:pPr>
                        <w:rPr>
                          <w:b/>
                          <w:sz w:val="20"/>
                        </w:rPr>
                      </w:pPr>
                    </w:p>
                    <w:p w14:paraId="6DA68556" w14:textId="77777777" w:rsidR="00EC7A2E" w:rsidRDefault="00EC7A2E" w:rsidP="006862B0">
                      <w:pPr>
                        <w:rPr>
                          <w:b/>
                          <w:sz w:val="20"/>
                        </w:rPr>
                      </w:pPr>
                    </w:p>
                    <w:p w14:paraId="28562A08" w14:textId="77777777" w:rsidR="00EC7A2E" w:rsidRDefault="00EC7A2E" w:rsidP="006862B0">
                      <w:pPr>
                        <w:rPr>
                          <w:b/>
                          <w:sz w:val="20"/>
                        </w:rPr>
                      </w:pPr>
                    </w:p>
                    <w:p w14:paraId="0C973D11" w14:textId="77777777" w:rsidR="00EC7A2E" w:rsidRDefault="00EC7A2E" w:rsidP="006862B0">
                      <w:pPr>
                        <w:rPr>
                          <w:b/>
                          <w:sz w:val="20"/>
                        </w:rPr>
                      </w:pPr>
                    </w:p>
                    <w:p w14:paraId="210E6595" w14:textId="77777777" w:rsidR="00EC7A2E" w:rsidRDefault="00EC7A2E" w:rsidP="006862B0">
                      <w:pPr>
                        <w:rPr>
                          <w:b/>
                          <w:sz w:val="20"/>
                        </w:rPr>
                      </w:pPr>
                    </w:p>
                    <w:p w14:paraId="405BC5A4" w14:textId="77777777" w:rsidR="00EC7A2E" w:rsidRDefault="00EC7A2E" w:rsidP="006862B0">
                      <w:pPr>
                        <w:rPr>
                          <w:b/>
                          <w:sz w:val="20"/>
                        </w:rPr>
                      </w:pPr>
                    </w:p>
                    <w:p w14:paraId="1BBA0D7B" w14:textId="77777777" w:rsidR="00EC7A2E" w:rsidRDefault="00EC7A2E" w:rsidP="006862B0">
                      <w:pPr>
                        <w:rPr>
                          <w:b/>
                          <w:sz w:val="20"/>
                        </w:rPr>
                      </w:pPr>
                    </w:p>
                    <w:p w14:paraId="4BA3E68C" w14:textId="77777777" w:rsidR="00EC7A2E" w:rsidRDefault="00EC7A2E" w:rsidP="006862B0">
                      <w:pPr>
                        <w:rPr>
                          <w:b/>
                          <w:sz w:val="20"/>
                        </w:rPr>
                      </w:pPr>
                    </w:p>
                    <w:p w14:paraId="69D071E8" w14:textId="77777777" w:rsidR="00EC7A2E" w:rsidRDefault="00EC7A2E" w:rsidP="006862B0">
                      <w:pPr>
                        <w:rPr>
                          <w:b/>
                          <w:sz w:val="20"/>
                        </w:rPr>
                      </w:pPr>
                    </w:p>
                    <w:p w14:paraId="7CAEC471" w14:textId="77777777" w:rsidR="00EC7A2E" w:rsidRDefault="00EC7A2E" w:rsidP="006862B0">
                      <w:pPr>
                        <w:rPr>
                          <w:b/>
                          <w:sz w:val="20"/>
                        </w:rPr>
                      </w:pPr>
                    </w:p>
                    <w:p w14:paraId="57B32A38" w14:textId="77777777" w:rsidR="00EC7A2E" w:rsidRDefault="00EC7A2E" w:rsidP="006862B0">
                      <w:pPr>
                        <w:rPr>
                          <w:b/>
                          <w:sz w:val="20"/>
                        </w:rPr>
                      </w:pPr>
                    </w:p>
                    <w:p w14:paraId="0F679A43" w14:textId="77777777" w:rsidR="00EC7A2E" w:rsidRDefault="00EC7A2E" w:rsidP="006862B0">
                      <w:pPr>
                        <w:rPr>
                          <w:b/>
                          <w:sz w:val="20"/>
                        </w:rPr>
                      </w:pPr>
                    </w:p>
                    <w:p w14:paraId="1495AFBE" w14:textId="77777777" w:rsidR="00EC7A2E" w:rsidRDefault="00EC7A2E" w:rsidP="006862B0">
                      <w:pPr>
                        <w:rPr>
                          <w:b/>
                          <w:sz w:val="20"/>
                        </w:rPr>
                      </w:pPr>
                    </w:p>
                    <w:p w14:paraId="4D83D6BA" w14:textId="77777777" w:rsidR="00EC7A2E" w:rsidRDefault="00EC7A2E" w:rsidP="006862B0">
                      <w:pPr>
                        <w:rPr>
                          <w:b/>
                          <w:sz w:val="20"/>
                        </w:rPr>
                      </w:pPr>
                    </w:p>
                    <w:p w14:paraId="55D17B14" w14:textId="77777777" w:rsidR="00EC7A2E" w:rsidRDefault="00EC7A2E" w:rsidP="006862B0">
                      <w:pPr>
                        <w:rPr>
                          <w:b/>
                          <w:sz w:val="20"/>
                        </w:rPr>
                      </w:pPr>
                    </w:p>
                    <w:p w14:paraId="606BA27A" w14:textId="77777777" w:rsidR="00EC7A2E" w:rsidRDefault="00EC7A2E" w:rsidP="006862B0">
                      <w:pPr>
                        <w:rPr>
                          <w:b/>
                          <w:sz w:val="20"/>
                        </w:rPr>
                      </w:pPr>
                    </w:p>
                    <w:p w14:paraId="1C4517F6" w14:textId="77777777" w:rsidR="00EC7A2E" w:rsidRDefault="00EC7A2E" w:rsidP="006862B0">
                      <w:pPr>
                        <w:rPr>
                          <w:b/>
                          <w:sz w:val="20"/>
                        </w:rPr>
                      </w:pPr>
                    </w:p>
                    <w:p w14:paraId="21B4F297" w14:textId="77777777" w:rsidR="00EC7A2E" w:rsidRDefault="00EC7A2E" w:rsidP="006862B0">
                      <w:pPr>
                        <w:rPr>
                          <w:b/>
                          <w:sz w:val="20"/>
                        </w:rPr>
                      </w:pPr>
                    </w:p>
                    <w:p w14:paraId="35CB4381" w14:textId="77777777" w:rsidR="00EC7A2E" w:rsidRDefault="00EC7A2E" w:rsidP="006862B0">
                      <w:pPr>
                        <w:rPr>
                          <w:b/>
                          <w:sz w:val="20"/>
                        </w:rPr>
                      </w:pPr>
                    </w:p>
                    <w:p w14:paraId="51E96BA0" w14:textId="77777777" w:rsidR="00EC7A2E" w:rsidRDefault="00EC7A2E" w:rsidP="006862B0">
                      <w:pPr>
                        <w:rPr>
                          <w:b/>
                          <w:sz w:val="20"/>
                        </w:rPr>
                      </w:pPr>
                    </w:p>
                    <w:p w14:paraId="02D2C912" w14:textId="77777777" w:rsidR="00EC7A2E" w:rsidRDefault="00EC7A2E" w:rsidP="006862B0">
                      <w:pPr>
                        <w:rPr>
                          <w:b/>
                          <w:sz w:val="20"/>
                        </w:rPr>
                      </w:pPr>
                    </w:p>
                    <w:p w14:paraId="6B787940" w14:textId="77777777" w:rsidR="00EC7A2E" w:rsidRDefault="00EC7A2E" w:rsidP="006862B0">
                      <w:pPr>
                        <w:rPr>
                          <w:b/>
                          <w:sz w:val="20"/>
                        </w:rPr>
                      </w:pPr>
                    </w:p>
                    <w:p w14:paraId="07D0718F" w14:textId="77777777" w:rsidR="00EC7A2E" w:rsidRDefault="00EC7A2E" w:rsidP="006862B0">
                      <w:pPr>
                        <w:rPr>
                          <w:b/>
                          <w:sz w:val="20"/>
                        </w:rPr>
                      </w:pPr>
                    </w:p>
                    <w:p w14:paraId="62A13551" w14:textId="77777777" w:rsidR="00EC7A2E" w:rsidRDefault="00EC7A2E" w:rsidP="006862B0">
                      <w:pPr>
                        <w:rPr>
                          <w:b/>
                          <w:sz w:val="20"/>
                        </w:rPr>
                      </w:pPr>
                    </w:p>
                    <w:p w14:paraId="5D87515F" w14:textId="77777777" w:rsidR="00EC7A2E" w:rsidRDefault="00EC7A2E" w:rsidP="006862B0">
                      <w:pPr>
                        <w:rPr>
                          <w:b/>
                          <w:sz w:val="20"/>
                        </w:rPr>
                      </w:pPr>
                    </w:p>
                    <w:p w14:paraId="2B498766" w14:textId="77777777" w:rsidR="00EC7A2E" w:rsidRDefault="00EC7A2E" w:rsidP="006862B0">
                      <w:pPr>
                        <w:rPr>
                          <w:b/>
                          <w:sz w:val="20"/>
                        </w:rPr>
                      </w:pPr>
                    </w:p>
                    <w:p w14:paraId="3EDC1E62" w14:textId="77777777" w:rsidR="00EC7A2E" w:rsidRDefault="00EC7A2E" w:rsidP="006862B0">
                      <w:pPr>
                        <w:rPr>
                          <w:b/>
                          <w:sz w:val="20"/>
                        </w:rPr>
                      </w:pPr>
                    </w:p>
                    <w:p w14:paraId="1D8676A3" w14:textId="77777777" w:rsidR="00EC7A2E" w:rsidRDefault="00EC7A2E" w:rsidP="006862B0">
                      <w:pPr>
                        <w:rPr>
                          <w:b/>
                          <w:sz w:val="20"/>
                        </w:rPr>
                      </w:pPr>
                    </w:p>
                    <w:p w14:paraId="4A82074F" w14:textId="77777777" w:rsidR="00EC7A2E" w:rsidRDefault="00EC7A2E" w:rsidP="006862B0">
                      <w:pPr>
                        <w:rPr>
                          <w:b/>
                          <w:sz w:val="20"/>
                        </w:rPr>
                      </w:pPr>
                    </w:p>
                    <w:p w14:paraId="795F2F19" w14:textId="77777777" w:rsidR="00EC7A2E" w:rsidRDefault="00EC7A2E" w:rsidP="006862B0">
                      <w:pPr>
                        <w:rPr>
                          <w:b/>
                          <w:sz w:val="20"/>
                        </w:rPr>
                      </w:pPr>
                    </w:p>
                    <w:p w14:paraId="539EC446" w14:textId="77777777" w:rsidR="00EC7A2E" w:rsidRDefault="00EC7A2E" w:rsidP="006862B0">
                      <w:pPr>
                        <w:rPr>
                          <w:b/>
                          <w:sz w:val="20"/>
                        </w:rPr>
                      </w:pPr>
                    </w:p>
                    <w:p w14:paraId="0CDC8461" w14:textId="77777777" w:rsidR="00EC7A2E" w:rsidRDefault="00EC7A2E" w:rsidP="006862B0">
                      <w:pPr>
                        <w:rPr>
                          <w:b/>
                          <w:sz w:val="20"/>
                        </w:rPr>
                      </w:pPr>
                    </w:p>
                    <w:p w14:paraId="02CF33A4" w14:textId="77777777" w:rsidR="00EC7A2E" w:rsidRDefault="00EC7A2E" w:rsidP="006862B0">
                      <w:pPr>
                        <w:rPr>
                          <w:b/>
                          <w:sz w:val="20"/>
                        </w:rPr>
                      </w:pPr>
                    </w:p>
                    <w:p w14:paraId="61FCC91B" w14:textId="77777777" w:rsidR="00EC7A2E" w:rsidRDefault="00EC7A2E" w:rsidP="006862B0">
                      <w:pPr>
                        <w:rPr>
                          <w:b/>
                          <w:sz w:val="20"/>
                        </w:rPr>
                      </w:pPr>
                    </w:p>
                    <w:p w14:paraId="39BC094C" w14:textId="77777777" w:rsidR="00EC7A2E" w:rsidRDefault="00EC7A2E" w:rsidP="006862B0">
                      <w:pPr>
                        <w:rPr>
                          <w:b/>
                          <w:sz w:val="20"/>
                        </w:rPr>
                      </w:pPr>
                    </w:p>
                    <w:p w14:paraId="7DBD7615" w14:textId="77777777" w:rsidR="00EC7A2E" w:rsidRDefault="00EC7A2E" w:rsidP="006862B0">
                      <w:pPr>
                        <w:rPr>
                          <w:b/>
                          <w:sz w:val="20"/>
                        </w:rPr>
                      </w:pPr>
                    </w:p>
                    <w:p w14:paraId="6867FCC9" w14:textId="77777777" w:rsidR="00EC7A2E" w:rsidRDefault="00EC7A2E" w:rsidP="006862B0">
                      <w:pPr>
                        <w:rPr>
                          <w:b/>
                          <w:sz w:val="20"/>
                        </w:rPr>
                      </w:pPr>
                    </w:p>
                    <w:p w14:paraId="7859A047" w14:textId="77777777" w:rsidR="00EC7A2E" w:rsidRPr="0041682B" w:rsidRDefault="00EC7A2E" w:rsidP="006862B0">
                      <w:pPr>
                        <w:jc w:val="center"/>
                        <w:rPr>
                          <w:b/>
                          <w:sz w:val="20"/>
                        </w:rPr>
                      </w:pPr>
                    </w:p>
                    <w:p w14:paraId="2166CE43" w14:textId="77777777" w:rsidR="00EC7A2E" w:rsidRDefault="00EC7A2E" w:rsidP="006862B0">
                      <w:pPr>
                        <w:jc w:val="center"/>
                        <w:rPr>
                          <w:b/>
                          <w:sz w:val="20"/>
                        </w:rPr>
                      </w:pPr>
                    </w:p>
                    <w:p w14:paraId="0003AD98" w14:textId="77777777" w:rsidR="00EC7A2E" w:rsidRDefault="00EC7A2E" w:rsidP="006862B0">
                      <w:pPr>
                        <w:jc w:val="center"/>
                        <w:rPr>
                          <w:b/>
                          <w:sz w:val="20"/>
                        </w:rPr>
                      </w:pPr>
                    </w:p>
                    <w:p w14:paraId="28275E1C" w14:textId="77777777" w:rsidR="00EC7A2E" w:rsidRDefault="00EC7A2E" w:rsidP="006862B0">
                      <w:pPr>
                        <w:jc w:val="center"/>
                        <w:rPr>
                          <w:b/>
                          <w:sz w:val="20"/>
                        </w:rPr>
                      </w:pPr>
                    </w:p>
                    <w:p w14:paraId="0952335D" w14:textId="77777777" w:rsidR="00EC7A2E" w:rsidRDefault="00EC7A2E" w:rsidP="006862B0">
                      <w:pPr>
                        <w:jc w:val="center"/>
                        <w:rPr>
                          <w:b/>
                          <w:sz w:val="20"/>
                        </w:rPr>
                      </w:pPr>
                    </w:p>
                    <w:p w14:paraId="31893A42" w14:textId="77777777" w:rsidR="00EC7A2E" w:rsidRDefault="00EC7A2E" w:rsidP="006862B0">
                      <w:pPr>
                        <w:jc w:val="center"/>
                        <w:rPr>
                          <w:b/>
                          <w:sz w:val="20"/>
                        </w:rPr>
                      </w:pPr>
                    </w:p>
                    <w:p w14:paraId="788CD266" w14:textId="77777777" w:rsidR="00EC7A2E" w:rsidRDefault="00EC7A2E" w:rsidP="006862B0">
                      <w:pPr>
                        <w:jc w:val="center"/>
                        <w:rPr>
                          <w:b/>
                          <w:sz w:val="20"/>
                        </w:rPr>
                      </w:pPr>
                    </w:p>
                    <w:p w14:paraId="4D708223" w14:textId="77777777" w:rsidR="00EC7A2E" w:rsidRDefault="00EC7A2E" w:rsidP="006862B0">
                      <w:pPr>
                        <w:jc w:val="center"/>
                        <w:rPr>
                          <w:b/>
                          <w:sz w:val="20"/>
                        </w:rPr>
                      </w:pPr>
                    </w:p>
                    <w:p w14:paraId="703D4A4F" w14:textId="77777777" w:rsidR="00EC7A2E" w:rsidRDefault="00EC7A2E" w:rsidP="006862B0">
                      <w:pPr>
                        <w:jc w:val="center"/>
                        <w:rPr>
                          <w:b/>
                          <w:sz w:val="20"/>
                        </w:rPr>
                      </w:pPr>
                    </w:p>
                    <w:p w14:paraId="7A58B17B" w14:textId="77777777" w:rsidR="00EC7A2E" w:rsidRDefault="00EC7A2E" w:rsidP="006862B0">
                      <w:pPr>
                        <w:jc w:val="center"/>
                        <w:rPr>
                          <w:b/>
                          <w:sz w:val="20"/>
                        </w:rPr>
                      </w:pPr>
                    </w:p>
                    <w:p w14:paraId="379DB465" w14:textId="77777777" w:rsidR="00EC7A2E" w:rsidRDefault="00EC7A2E" w:rsidP="006862B0">
                      <w:pPr>
                        <w:jc w:val="center"/>
                        <w:rPr>
                          <w:b/>
                          <w:sz w:val="20"/>
                        </w:rPr>
                      </w:pPr>
                    </w:p>
                    <w:p w14:paraId="381E5225" w14:textId="77777777" w:rsidR="00EC7A2E" w:rsidRDefault="00EC7A2E" w:rsidP="006862B0">
                      <w:pPr>
                        <w:jc w:val="center"/>
                        <w:rPr>
                          <w:b/>
                          <w:sz w:val="20"/>
                        </w:rPr>
                      </w:pPr>
                    </w:p>
                    <w:p w14:paraId="7E422BE8" w14:textId="77777777" w:rsidR="00EC7A2E" w:rsidRDefault="00EC7A2E" w:rsidP="006862B0">
                      <w:pPr>
                        <w:jc w:val="center"/>
                        <w:rPr>
                          <w:b/>
                          <w:sz w:val="20"/>
                        </w:rPr>
                      </w:pPr>
                    </w:p>
                    <w:p w14:paraId="4B9B54A6" w14:textId="77777777" w:rsidR="00EC7A2E" w:rsidRDefault="00EC7A2E" w:rsidP="006862B0">
                      <w:pPr>
                        <w:jc w:val="center"/>
                        <w:rPr>
                          <w:b/>
                          <w:sz w:val="20"/>
                        </w:rPr>
                      </w:pPr>
                    </w:p>
                    <w:p w14:paraId="210B3767" w14:textId="77777777" w:rsidR="00EC7A2E" w:rsidRDefault="00EC7A2E" w:rsidP="006862B0">
                      <w:pPr>
                        <w:jc w:val="center"/>
                        <w:rPr>
                          <w:b/>
                          <w:sz w:val="20"/>
                        </w:rPr>
                      </w:pPr>
                    </w:p>
                    <w:p w14:paraId="46592EC1"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294144" behindDoc="0" locked="0" layoutInCell="1" allowOverlap="1" wp14:anchorId="6BD768FB" wp14:editId="26E52AAB">
                <wp:simplePos x="0" y="0"/>
                <wp:positionH relativeFrom="margin">
                  <wp:posOffset>1532755</wp:posOffset>
                </wp:positionH>
                <wp:positionV relativeFrom="page">
                  <wp:posOffset>8947768</wp:posOffset>
                </wp:positionV>
                <wp:extent cx="751840" cy="283221"/>
                <wp:effectExtent l="0" t="0" r="0" b="2540"/>
                <wp:wrapNone/>
                <wp:docPr id="3092" name="文字方塊 3092"/>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0F9D281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68FB" id="文字方塊 3092" o:spid="_x0000_s1460" type="#_x0000_t202" style="position:absolute;left:0;text-align:left;margin-left:120.7pt;margin-top:704.55pt;width:59.2pt;height:22.3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wDJRP0oCAABjBAAADgAAAAAAAAAAAAAAAAAuAgAAZHJzL2Uyb0RvYy54bWxQSwECLQAUAAYA&#10;CAAAACEAt/FfzOQAAAANAQAADwAAAAAAAAAAAAAAAACkBAAAZHJzL2Rvd25yZXYueG1sUEsFBgAA&#10;AAAEAAQA8wAAALUFAAAAAA==&#10;" filled="f" stroked="f" strokeweight=".5pt">
                <v:textbox>
                  <w:txbxContent>
                    <w:p w14:paraId="0F9D281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93120" behindDoc="0" locked="0" layoutInCell="1" allowOverlap="1" wp14:anchorId="4928D5FE" wp14:editId="40A29D9D">
                <wp:simplePos x="0" y="0"/>
                <wp:positionH relativeFrom="margin">
                  <wp:posOffset>1163230</wp:posOffset>
                </wp:positionH>
                <wp:positionV relativeFrom="page">
                  <wp:posOffset>8715122</wp:posOffset>
                </wp:positionV>
                <wp:extent cx="751840" cy="283221"/>
                <wp:effectExtent l="0" t="0" r="0" b="2540"/>
                <wp:wrapNone/>
                <wp:docPr id="3093" name="文字方塊 3093"/>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49A23A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D5FE" id="文字方塊 3093" o:spid="_x0000_s1461" type="#_x0000_t202" style="position:absolute;left:0;text-align:left;margin-left:91.6pt;margin-top:686.25pt;width:59.2pt;height:22.3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CuWGczSQIAAGMEAAAOAAAAAAAAAAAAAAAAAC4CAABkcnMvZTJvRG9jLnhtbFBLAQItABQABgAI&#10;AAAAIQBzfrLr5AAAAA0BAAAPAAAAAAAAAAAAAAAAAKMEAABkcnMvZG93bnJldi54bWxQSwUGAAAA&#10;AAQABADzAAAAtAUAAAAA&#10;" filled="f" stroked="f" strokeweight=".5pt">
                <v:textbox>
                  <w:txbxContent>
                    <w:p w14:paraId="649A23A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92096" behindDoc="0" locked="0" layoutInCell="1" allowOverlap="1" wp14:anchorId="0EC17082" wp14:editId="3985726B">
                <wp:simplePos x="0" y="0"/>
                <wp:positionH relativeFrom="margin">
                  <wp:posOffset>781376</wp:posOffset>
                </wp:positionH>
                <wp:positionV relativeFrom="page">
                  <wp:posOffset>8406423</wp:posOffset>
                </wp:positionV>
                <wp:extent cx="752115" cy="275129"/>
                <wp:effectExtent l="0" t="0" r="0" b="0"/>
                <wp:wrapNone/>
                <wp:docPr id="3094" name="文字方塊 3094"/>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2406E6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7082" id="文字方塊 3094" o:spid="_x0000_s1462" type="#_x0000_t202" style="position:absolute;left:0;text-align:left;margin-left:61.55pt;margin-top:661.9pt;width:59.2pt;height:21.65pt;z-index:25229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AgEZStMAgAAYwQAAA4AAAAAAAAAAAAAAAAALgIAAGRycy9lMm9Eb2MueG1sUEsBAi0AFAAG&#10;AAgAAAAhAC7xu7fjAAAADQEAAA8AAAAAAAAAAAAAAAAApgQAAGRycy9kb3ducmV2LnhtbFBLBQYA&#10;AAAABAAEAPMAAAC2BQAAAAA=&#10;" filled="f" stroked="f" strokeweight=".5pt">
                <v:textbox>
                  <w:txbxContent>
                    <w:p w14:paraId="2406E65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91072" behindDoc="0" locked="0" layoutInCell="1" allowOverlap="1" wp14:anchorId="34F231E5" wp14:editId="4F83394E">
                <wp:simplePos x="0" y="0"/>
                <wp:positionH relativeFrom="margin">
                  <wp:posOffset>619727</wp:posOffset>
                </wp:positionH>
                <wp:positionV relativeFrom="page">
                  <wp:posOffset>8083090</wp:posOffset>
                </wp:positionV>
                <wp:extent cx="671639" cy="275129"/>
                <wp:effectExtent l="0" t="0" r="0" b="0"/>
                <wp:wrapNone/>
                <wp:docPr id="3095" name="文字方塊 3095"/>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6692C1F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231E5" id="文字方塊 3095" o:spid="_x0000_s1463" type="#_x0000_t202" style="position:absolute;left:0;text-align:left;margin-left:48.8pt;margin-top:636.45pt;width:52.9pt;height:21.6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H30Ep5MAgAAYwQAAA4AAAAAAAAAAAAAAAAALgIAAGRycy9lMm9Eb2MueG1sUEsBAi0AFAAG&#10;AAgAAAAhAEB0tFbjAAAADAEAAA8AAAAAAAAAAAAAAAAApgQAAGRycy9kb3ducmV2LnhtbFBLBQYA&#10;AAAABAAEAPMAAAC2BQAAAAA=&#10;" filled="f" stroked="f" strokeweight=".5pt">
                <v:textbox>
                  <w:txbxContent>
                    <w:p w14:paraId="6692C1F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75712" behindDoc="0" locked="0" layoutInCell="1" allowOverlap="1" wp14:anchorId="6B7AB5FB" wp14:editId="783A3548">
                <wp:simplePos x="0" y="0"/>
                <wp:positionH relativeFrom="margin">
                  <wp:align>left</wp:align>
                </wp:positionH>
                <wp:positionV relativeFrom="page">
                  <wp:posOffset>2426987</wp:posOffset>
                </wp:positionV>
                <wp:extent cx="614995" cy="283221"/>
                <wp:effectExtent l="0" t="0" r="0" b="2540"/>
                <wp:wrapNone/>
                <wp:docPr id="3096" name="文字方塊 3096"/>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5AA27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B5FB" id="文字方塊 3096" o:spid="_x0000_s1464" type="#_x0000_t202" style="position:absolute;left:0;text-align:left;margin-left:0;margin-top:191.1pt;width:48.4pt;height:22.3pt;z-index:25227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LHS&#10;dvtKAgAAYwQAAA4AAAAAAAAAAAAAAAAALgIAAGRycy9lMm9Eb2MueG1sUEsBAi0AFAAGAAgAAAAh&#10;ANOPWhDfAAAABwEAAA8AAAAAAAAAAAAAAAAApAQAAGRycy9kb3ducmV2LnhtbFBLBQYAAAAABAAE&#10;APMAAACwBQAAAAA=&#10;" filled="f" stroked="f" strokeweight=".5pt">
                <v:textbox>
                  <w:txbxContent>
                    <w:p w14:paraId="35AA27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74688" behindDoc="0" locked="0" layoutInCell="1" allowOverlap="1" wp14:anchorId="02F44E1A" wp14:editId="6C1B0417">
                <wp:simplePos x="0" y="0"/>
                <wp:positionH relativeFrom="column">
                  <wp:posOffset>94998</wp:posOffset>
                </wp:positionH>
                <wp:positionV relativeFrom="page">
                  <wp:posOffset>2071224</wp:posOffset>
                </wp:positionV>
                <wp:extent cx="704008" cy="267037"/>
                <wp:effectExtent l="0" t="0" r="0" b="0"/>
                <wp:wrapNone/>
                <wp:docPr id="3097" name="文字方塊 3097"/>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05A3B1C8"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4E1A" id="文字方塊 3097" o:spid="_x0000_s1465" type="#_x0000_t202" style="position:absolute;left:0;text-align:left;margin-left:7.5pt;margin-top:163.1pt;width:55.45pt;height:21.0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" filled="f" stroked="f" strokeweight=".5pt">
                <v:textbox>
                  <w:txbxContent>
                    <w:p w14:paraId="05A3B1C8"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3664" behindDoc="0" locked="0" layoutInCell="1" allowOverlap="1" wp14:anchorId="47E6C8A4" wp14:editId="3EEB612A">
                <wp:simplePos x="0" y="0"/>
                <wp:positionH relativeFrom="column">
                  <wp:posOffset>369711</wp:posOffset>
                </wp:positionH>
                <wp:positionV relativeFrom="page">
                  <wp:posOffset>1755466</wp:posOffset>
                </wp:positionV>
                <wp:extent cx="598811" cy="250853"/>
                <wp:effectExtent l="0" t="0" r="0" b="0"/>
                <wp:wrapNone/>
                <wp:docPr id="3098" name="文字方塊 3098"/>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24E5E3A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C8A4" id="文字方塊 3098" o:spid="_x0000_s1466" type="#_x0000_t202" style="position:absolute;left:0;text-align:left;margin-left:29.1pt;margin-top:138.25pt;width:47.15pt;height:19.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JSOI2NLAgAAYwQAAA4AAAAAAAAAAAAAAAAALgIAAGRycy9lMm9Eb2MueG1sUEsBAi0AFAAGAAgA&#10;AAAhABild+rhAAAACgEAAA8AAAAAAAAAAAAAAAAApQQAAGRycy9kb3ducmV2LnhtbFBLBQYAAAAA&#10;BAAEAPMAAACzBQAAAAA=&#10;" filled="f" stroked="f" strokeweight=".5pt">
                <v:textbox>
                  <w:txbxContent>
                    <w:p w14:paraId="24E5E3A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89024" behindDoc="0" locked="0" layoutInCell="1" allowOverlap="1" wp14:anchorId="13A59460" wp14:editId="5B267ABE">
                <wp:simplePos x="0" y="0"/>
                <wp:positionH relativeFrom="margin">
                  <wp:posOffset>-145657</wp:posOffset>
                </wp:positionH>
                <wp:positionV relativeFrom="page">
                  <wp:posOffset>7426471</wp:posOffset>
                </wp:positionV>
                <wp:extent cx="898216" cy="275129"/>
                <wp:effectExtent l="0" t="0" r="0" b="0"/>
                <wp:wrapNone/>
                <wp:docPr id="3101" name="文字方塊 3101"/>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77714FC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59460" id="文字方塊 3101" o:spid="_x0000_s1467" type="#_x0000_t202" style="position:absolute;left:0;text-align:left;margin-left:-11.45pt;margin-top:584.75pt;width:70.75pt;height:21.6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Ei+289MAgAAYwQAAA4AAAAAAAAAAAAAAAAALgIAAGRycy9lMm9Eb2MueG1sUEsBAi0AFAAG&#10;AAgAAAAhAFtagorjAAAADQEAAA8AAAAAAAAAAAAAAAAApgQAAGRycy9kb3ducmV2LnhtbFBLBQYA&#10;AAAABAAEAPMAAAC2BQAAAAA=&#10;" filled="f" stroked="f" strokeweight=".5pt">
                <v:textbox>
                  <w:txbxContent>
                    <w:p w14:paraId="77714FC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6976" behindDoc="0" locked="0" layoutInCell="1" allowOverlap="1" wp14:anchorId="3F087E53" wp14:editId="5F0E726E">
                <wp:simplePos x="0" y="0"/>
                <wp:positionH relativeFrom="leftMargin">
                  <wp:posOffset>954861</wp:posOffset>
                </wp:positionH>
                <wp:positionV relativeFrom="page">
                  <wp:posOffset>6716389</wp:posOffset>
                </wp:positionV>
                <wp:extent cx="728042" cy="258946"/>
                <wp:effectExtent l="0" t="0" r="0" b="0"/>
                <wp:wrapNone/>
                <wp:docPr id="3103" name="文字方塊 3103"/>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6466CEA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7E53" id="文字方塊 3103" o:spid="_x0000_s1468" type="#_x0000_t202" style="position:absolute;left:0;text-align:left;margin-left:75.2pt;margin-top:528.85pt;width:57.35pt;height:20.4pt;z-index:25228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CKa2fkTQIAAGMEAAAOAAAAAAAAAAAAAAAAAC4CAABkcnMvZTJvRG9jLnhtbFBLAQItABQA&#10;BgAIAAAAIQD3k4Ee4wAAAA0BAAAPAAAAAAAAAAAAAAAAAKcEAABkcnMvZG93bnJldi54bWxQSwUG&#10;AAAAAAQABADzAAAAtwUAAAAA&#10;" filled="f" stroked="f" strokeweight=".5pt">
                <v:textbox>
                  <w:txbxContent>
                    <w:p w14:paraId="6466CEA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5952" behindDoc="0" locked="0" layoutInCell="1" allowOverlap="1" wp14:anchorId="7AE33E2E" wp14:editId="4848BDA0">
                <wp:simplePos x="0" y="0"/>
                <wp:positionH relativeFrom="leftMargin">
                  <wp:posOffset>663548</wp:posOffset>
                </wp:positionH>
                <wp:positionV relativeFrom="page">
                  <wp:posOffset>6336064</wp:posOffset>
                </wp:positionV>
                <wp:extent cx="890124" cy="291314"/>
                <wp:effectExtent l="0" t="0" r="0" b="0"/>
                <wp:wrapNone/>
                <wp:docPr id="3104" name="文字方塊 3104"/>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335E48A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3E2E" id="文字方塊 3104" o:spid="_x0000_s1469" type="#_x0000_t202" style="position:absolute;left:0;text-align:left;margin-left:52.25pt;margin-top:498.9pt;width:70.1pt;height:22.95pt;z-index:25228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BSGETETAIAAGMEAAAOAAAAAAAAAAAAAAAAAC4CAABkcnMvZTJvRG9jLnhtbFBLAQItABQABgAI&#10;AAAAIQBTuaVS4QAAAAwBAAAPAAAAAAAAAAAAAAAAAKYEAABkcnMvZG93bnJldi54bWxQSwUGAAAA&#10;AAQABADzAAAAtAUAAAAA&#10;" filled="f" stroked="f" strokeweight=".5pt">
                <v:textbox>
                  <w:txbxContent>
                    <w:p w14:paraId="335E48A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4928" behindDoc="0" locked="0" layoutInCell="1" allowOverlap="1" wp14:anchorId="68EC1F52" wp14:editId="299F90E6">
                <wp:simplePos x="0" y="0"/>
                <wp:positionH relativeFrom="leftMargin">
                  <wp:posOffset>492159</wp:posOffset>
                </wp:positionH>
                <wp:positionV relativeFrom="page">
                  <wp:posOffset>5921566</wp:posOffset>
                </wp:positionV>
                <wp:extent cx="962654" cy="291314"/>
                <wp:effectExtent l="0" t="0" r="0" b="0"/>
                <wp:wrapNone/>
                <wp:docPr id="3105" name="文字方塊 3105"/>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1871B4A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C1F52" id="文字方塊 3105" o:spid="_x0000_s1470" type="#_x0000_t202" style="position:absolute;left:0;text-align:left;margin-left:38.75pt;margin-top:466.25pt;width:75.8pt;height:22.95pt;z-index:25228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BNPGoMTAIAAGMEAAAOAAAAAAAAAAAAAAAAAC4CAABkcnMvZTJvRG9jLnhtbFBLAQItABQABgAI&#10;AAAAIQAjW7Dd4QAAAAoBAAAPAAAAAAAAAAAAAAAAAKYEAABkcnMvZG93bnJldi54bWxQSwUGAAAA&#10;AAQABADzAAAAtAUAAAAA&#10;" filled="f" stroked="f" strokeweight=".5pt">
                <v:textbox>
                  <w:txbxContent>
                    <w:p w14:paraId="1871B4A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3904" behindDoc="0" locked="0" layoutInCell="1" allowOverlap="1" wp14:anchorId="078B9474" wp14:editId="69867F00">
                <wp:simplePos x="0" y="0"/>
                <wp:positionH relativeFrom="leftMargin">
                  <wp:posOffset>404603</wp:posOffset>
                </wp:positionH>
                <wp:positionV relativeFrom="page">
                  <wp:posOffset>5526860</wp:posOffset>
                </wp:positionV>
                <wp:extent cx="962654" cy="291314"/>
                <wp:effectExtent l="0" t="0" r="0" b="0"/>
                <wp:wrapNone/>
                <wp:docPr id="3106" name="文字方塊 3106"/>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5D6258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9474" id="文字方塊 3106" o:spid="_x0000_s1471" type="#_x0000_t202" style="position:absolute;left:0;text-align:left;margin-left:31.85pt;margin-top:435.2pt;width:75.8pt;height:22.95pt;z-index:25228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DEeRHnSgIAAGMEAAAOAAAAAAAAAAAAAAAAAC4CAABkcnMvZTJvRG9jLnhtbFBLAQItABQABgAI&#10;AAAAIQCPRgV04wAAAAoBAAAPAAAAAAAAAAAAAAAAAKQEAABkcnMvZG93bnJldi54bWxQSwUGAAAA&#10;AAQABADzAAAAtAUAAAAA&#10;" filled="f" stroked="f" strokeweight=".5pt">
                <v:textbox>
                  <w:txbxContent>
                    <w:p w14:paraId="5D6258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2880" behindDoc="0" locked="0" layoutInCell="1" allowOverlap="1" wp14:anchorId="4F33E947" wp14:editId="67C30CB9">
                <wp:simplePos x="0" y="0"/>
                <wp:positionH relativeFrom="leftMargin">
                  <wp:posOffset>592742</wp:posOffset>
                </wp:positionH>
                <wp:positionV relativeFrom="page">
                  <wp:posOffset>5118212</wp:posOffset>
                </wp:positionV>
                <wp:extent cx="647363" cy="291314"/>
                <wp:effectExtent l="0" t="0" r="0" b="0"/>
                <wp:wrapNone/>
                <wp:docPr id="3107" name="文字方塊 3107"/>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A707F4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E947" id="文字方塊 3107" o:spid="_x0000_s1472" type="#_x0000_t202" style="position:absolute;left:0;text-align:left;margin-left:46.65pt;margin-top:403pt;width:50.95pt;height:22.95pt;z-index:25228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LRTQVpLAgAAYwQAAA4AAAAAAAAAAAAAAAAALgIAAGRycy9lMm9Eb2MueG1sUEsBAi0AFAAGAAgA&#10;AAAhAKutn6LhAAAACgEAAA8AAAAAAAAAAAAAAAAApQQAAGRycy9kb3ducmV2LnhtbFBLBQYAAAAA&#10;BAAEAPMAAACzBQAAAAA=&#10;" filled="f" stroked="f" strokeweight=".5pt">
                <v:textbox>
                  <w:txbxContent>
                    <w:p w14:paraId="5A707F4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1856" behindDoc="0" locked="0" layoutInCell="1" allowOverlap="1" wp14:anchorId="4C7D8A6F" wp14:editId="40CBFA5C">
                <wp:simplePos x="0" y="0"/>
                <wp:positionH relativeFrom="leftMargin">
                  <wp:align>right</wp:align>
                </wp:positionH>
                <wp:positionV relativeFrom="page">
                  <wp:posOffset>4733599</wp:posOffset>
                </wp:positionV>
                <wp:extent cx="647363" cy="291314"/>
                <wp:effectExtent l="0" t="0" r="0" b="0"/>
                <wp:wrapNone/>
                <wp:docPr id="3108" name="文字方塊 3108"/>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24627A4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8A6F" id="文字方塊 3108" o:spid="_x0000_s1473" type="#_x0000_t202" style="position:absolute;left:0;text-align:left;margin-left:-.25pt;margin-top:372.7pt;width:50.95pt;height:22.95pt;z-index:252281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PV4CMlMAgAAYwQAAA4AAAAAAAAAAAAAAAAALgIAAGRycy9lMm9Eb2MueG1sUEsBAi0AFAAGAAgA&#10;AAAhACjg0YvgAAAACAEAAA8AAAAAAAAAAAAAAAAApgQAAGRycy9kb3ducmV2LnhtbFBLBQYAAAAA&#10;BAAEAPMAAACzBQAAAAA=&#10;" filled="f" stroked="f" strokeweight=".5pt">
                <v:textbox>
                  <w:txbxContent>
                    <w:p w14:paraId="24627A4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280832" behindDoc="0" locked="0" layoutInCell="1" allowOverlap="1" wp14:anchorId="06D897A0" wp14:editId="6C507D80">
                <wp:simplePos x="0" y="0"/>
                <wp:positionH relativeFrom="column">
                  <wp:posOffset>-689104</wp:posOffset>
                </wp:positionH>
                <wp:positionV relativeFrom="page">
                  <wp:posOffset>4336578</wp:posOffset>
                </wp:positionV>
                <wp:extent cx="768743" cy="307497"/>
                <wp:effectExtent l="0" t="0" r="0" b="0"/>
                <wp:wrapNone/>
                <wp:docPr id="3109" name="文字方塊 3109"/>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47947648" w14:textId="77777777" w:rsidR="00EC7A2E" w:rsidRPr="003149F7" w:rsidRDefault="00EC7A2E" w:rsidP="006862B0">
                            <w:pPr>
                              <w:spacing w:line="0" w:lineRule="atLeast"/>
                              <w:contextualSpacing/>
                              <w:rPr>
                                <w:b/>
                                <w:color w:val="FF0000"/>
                                <w:sz w:val="20"/>
                              </w:rPr>
                            </w:pPr>
                            <w:r w:rsidRPr="008B4926">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97A0" id="文字方塊 3109" o:spid="_x0000_s1474" type="#_x0000_t202" style="position:absolute;left:0;text-align:left;margin-left:-54.25pt;margin-top:341.45pt;width:60.55pt;height:24.2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Cv7uWrTQIAAGMEAAAOAAAAAAAAAAAAAAAAAC4CAABkcnMvZTJvRG9jLnhtbFBLAQItABQA&#10;BgAIAAAAIQBHAyIL4wAAAAsBAAAPAAAAAAAAAAAAAAAAAKcEAABkcnMvZG93bnJldi54bWxQSwUG&#10;AAAAAAQABADzAAAAtwUAAAAA&#10;" filled="f" stroked="f" strokeweight=".5pt">
                <v:textbox>
                  <w:txbxContent>
                    <w:p w14:paraId="47947648" w14:textId="77777777" w:rsidR="00EC7A2E" w:rsidRPr="003149F7" w:rsidRDefault="00EC7A2E" w:rsidP="006862B0">
                      <w:pPr>
                        <w:spacing w:line="0" w:lineRule="atLeast"/>
                        <w:contextualSpacing/>
                        <w:rPr>
                          <w:b/>
                          <w:color w:val="FF0000"/>
                          <w:sz w:val="20"/>
                        </w:rPr>
                      </w:pPr>
                      <w:r w:rsidRPr="008B4926">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9808" behindDoc="0" locked="0" layoutInCell="1" allowOverlap="1" wp14:anchorId="5AB101FA" wp14:editId="66EB8EC9">
                <wp:simplePos x="0" y="0"/>
                <wp:positionH relativeFrom="column">
                  <wp:posOffset>-835503</wp:posOffset>
                </wp:positionH>
                <wp:positionV relativeFrom="page">
                  <wp:posOffset>3948913</wp:posOffset>
                </wp:positionV>
                <wp:extent cx="1019597" cy="291314"/>
                <wp:effectExtent l="0" t="0" r="0" b="0"/>
                <wp:wrapNone/>
                <wp:docPr id="3110" name="文字方塊 3110"/>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DCC63C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01FA" id="文字方塊 3110" o:spid="_x0000_s1475" type="#_x0000_t202" style="position:absolute;left:0;text-align:left;margin-left:-65.8pt;margin-top:310.95pt;width:80.3pt;height:22.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" filled="f" stroked="f" strokeweight=".5pt">
                <v:textbox>
                  <w:txbxContent>
                    <w:p w14:paraId="4DCC63C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8784" behindDoc="0" locked="0" layoutInCell="1" allowOverlap="1" wp14:anchorId="17DB68DC" wp14:editId="75D19573">
                <wp:simplePos x="0" y="0"/>
                <wp:positionH relativeFrom="column">
                  <wp:posOffset>-867455</wp:posOffset>
                </wp:positionH>
                <wp:positionV relativeFrom="page">
                  <wp:posOffset>3568065</wp:posOffset>
                </wp:positionV>
                <wp:extent cx="1351370" cy="307497"/>
                <wp:effectExtent l="0" t="0" r="0" b="0"/>
                <wp:wrapNone/>
                <wp:docPr id="3111" name="文字方塊 3111"/>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0831C0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B68DC" id="文字方塊 3111" o:spid="_x0000_s1476" type="#_x0000_t202" style="position:absolute;left:0;text-align:left;margin-left:-68.3pt;margin-top:280.95pt;width:106.4pt;height:24.2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ZVaCWksCAABkBAAADgAAAAAAAAAAAAAAAAAuAgAAZHJzL2Uyb0RvYy54bWxQSwECLQAUAAYA&#10;CAAAACEA4bQz9+MAAAALAQAADwAAAAAAAAAAAAAAAAClBAAAZHJzL2Rvd25yZXYueG1sUEsFBgAA&#10;AAAEAAQA8wAAALUFAAAAAA==&#10;" filled="f" stroked="f" strokeweight=".5pt">
                <v:textbox>
                  <w:txbxContent>
                    <w:p w14:paraId="0831C0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7760" behindDoc="0" locked="0" layoutInCell="1" allowOverlap="1" wp14:anchorId="13440928" wp14:editId="045F5438">
                <wp:simplePos x="0" y="0"/>
                <wp:positionH relativeFrom="column">
                  <wp:posOffset>-581873</wp:posOffset>
                </wp:positionH>
                <wp:positionV relativeFrom="page">
                  <wp:posOffset>3199602</wp:posOffset>
                </wp:positionV>
                <wp:extent cx="1059815" cy="242570"/>
                <wp:effectExtent l="0" t="0" r="0" b="5080"/>
                <wp:wrapNone/>
                <wp:docPr id="3112" name="文字方塊 311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52AB4F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40928" id="文字方塊 3112" o:spid="_x0000_s1477" type="#_x0000_t202" style="position:absolute;left:0;text-align:left;margin-left:-45.8pt;margin-top:251.95pt;width:83.45pt;height:19.1pt;z-index:2522777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CAIRV4SwIAAGQEAAAOAAAAAAAAAAAAAAAAAC4CAABkcnMvZTJvRG9jLnhtbFBLAQItABQABgAI&#10;AAAAIQB5Gqh64gAAAAoBAAAPAAAAAAAAAAAAAAAAAKUEAABkcnMvZG93bnJldi54bWxQSwUGAAAA&#10;AAQABADzAAAAtAUAAAAA&#10;" filled="f" stroked="f" strokeweight=".5pt">
                <v:textbox>
                  <w:txbxContent>
                    <w:p w14:paraId="552AB4F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6736" behindDoc="0" locked="0" layoutInCell="1" allowOverlap="1" wp14:anchorId="4CA6B31E" wp14:editId="582E8A23">
                <wp:simplePos x="0" y="0"/>
                <wp:positionH relativeFrom="column">
                  <wp:posOffset>-517329</wp:posOffset>
                </wp:positionH>
                <wp:positionV relativeFrom="page">
                  <wp:posOffset>2827166</wp:posOffset>
                </wp:positionV>
                <wp:extent cx="1059815" cy="242570"/>
                <wp:effectExtent l="0" t="0" r="0" b="5080"/>
                <wp:wrapNone/>
                <wp:docPr id="3113" name="文字方塊 3113"/>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7AC63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6B31E" id="文字方塊 3113" o:spid="_x0000_s1478" type="#_x0000_t202" style="position:absolute;left:0;text-align:left;margin-left:-40.75pt;margin-top:222.6pt;width:83.45pt;height:19.1pt;z-index:2522767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L6vN/9LAgAAZAQAAA4AAAAAAAAAAAAAAAAALgIAAGRycy9lMm9Eb2MueG1sUEsBAi0AFAAGAAgA&#10;AAAhAOC2MmvhAAAACgEAAA8AAAAAAAAAAAAAAAAApQQAAGRycy9kb3ducmV2LnhtbFBLBQYAAAAA&#10;BAAEAPMAAACzBQAAAAA=&#10;" filled="f" stroked="f" strokeweight=".5pt">
                <v:textbox>
                  <w:txbxContent>
                    <w:p w14:paraId="07AC632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271616" behindDoc="0" locked="0" layoutInCell="1" allowOverlap="1" wp14:anchorId="52A95AA8" wp14:editId="0C76377C">
                <wp:simplePos x="0" y="0"/>
                <wp:positionH relativeFrom="column">
                  <wp:posOffset>4224805</wp:posOffset>
                </wp:positionH>
                <wp:positionV relativeFrom="page">
                  <wp:posOffset>1453565</wp:posOffset>
                </wp:positionV>
                <wp:extent cx="2078355" cy="525780"/>
                <wp:effectExtent l="0" t="0" r="17145" b="45720"/>
                <wp:wrapNone/>
                <wp:docPr id="3114" name="流程圖: 換頁接點 3114"/>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0A6C4C"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A95AA8" id="流程圖: 換頁接點 3114" o:spid="_x0000_s1479" type="#_x0000_t177" style="position:absolute;left:0;text-align:left;margin-left:332.65pt;margin-top:114.45pt;width:163.65pt;height:41.4pt;z-index:2522716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XHvH6rsCAAB2BQAADgAAAAAAAAAAAAAAAAAuAgAAZHJzL2Uyb0RvYy54bWxQSwECLQAUAAYACAAA&#10;ACEAXZosuOIAAAALAQAADwAAAAAAAAAAAAAAAAAVBQAAZHJzL2Rvd25yZXYueG1sUEsFBgAAAAAE&#10;AAQA8wAAACQGAAAAAA==&#10;" fillcolor="#5b9bd5 [3204]" strokecolor="#1f4d78 [1604]" strokeweight="1pt">
                <v:textbox>
                  <w:txbxContent>
                    <w:p w14:paraId="510A6C4C"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51787B5F" w14:textId="77777777" w:rsidR="006862B0" w:rsidRDefault="006862B0">
      <w:pPr>
        <w:widowControl/>
        <w:rPr>
          <w:rFonts w:ascii="Times New Roman" w:hAnsi="Times New Roman" w:cs="Times New Roman"/>
        </w:rPr>
      </w:pPr>
    </w:p>
    <w:p w14:paraId="1621DD08" w14:textId="77777777" w:rsidR="006862B0" w:rsidRDefault="006862B0">
      <w:pPr>
        <w:widowControl/>
        <w:rPr>
          <w:rFonts w:ascii="Times New Roman" w:hAnsi="Times New Roman" w:cs="Times New Roman"/>
        </w:rPr>
      </w:pPr>
    </w:p>
    <w:p w14:paraId="2C293680" w14:textId="77777777" w:rsidR="006862B0" w:rsidRDefault="006862B0">
      <w:pPr>
        <w:widowControl/>
        <w:rPr>
          <w:rFonts w:ascii="Times New Roman" w:hAnsi="Times New Roman" w:cs="Times New Roman"/>
        </w:rPr>
      </w:pPr>
    </w:p>
    <w:p w14:paraId="441CA7FD"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3F177BC7" w14:textId="77777777" w:rsidTr="00942334">
        <w:trPr>
          <w:trHeight w:val="2392"/>
        </w:trPr>
        <w:tc>
          <w:tcPr>
            <w:tcW w:w="3080" w:type="dxa"/>
          </w:tcPr>
          <w:p w14:paraId="1A65666F"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54F5977E" w14:textId="77777777" w:rsidTr="00942334">
        <w:trPr>
          <w:trHeight w:val="2392"/>
        </w:trPr>
        <w:tc>
          <w:tcPr>
            <w:tcW w:w="3080" w:type="dxa"/>
          </w:tcPr>
          <w:p w14:paraId="02F457C4"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72D79ED7" w14:textId="77777777" w:rsidR="001A1842" w:rsidRPr="001A1842" w:rsidRDefault="001A1842" w:rsidP="001A1842">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針對某議題嘗試新的應變方式</w:t>
            </w:r>
          </w:p>
        </w:tc>
      </w:tr>
      <w:tr w:rsidR="00942334" w14:paraId="125AEF2B" w14:textId="77777777" w:rsidTr="00942334">
        <w:trPr>
          <w:trHeight w:val="2392"/>
        </w:trPr>
        <w:tc>
          <w:tcPr>
            <w:tcW w:w="3080" w:type="dxa"/>
          </w:tcPr>
          <w:p w14:paraId="6CC1913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58ECE004"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6016F131" w14:textId="77777777" w:rsidTr="00942334">
        <w:trPr>
          <w:trHeight w:val="2392"/>
        </w:trPr>
        <w:tc>
          <w:tcPr>
            <w:tcW w:w="3080" w:type="dxa"/>
          </w:tcPr>
          <w:p w14:paraId="459605CF"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769B117" w14:textId="77777777" w:rsidR="00942334" w:rsidRDefault="00942334" w:rsidP="00942334">
            <w:pPr>
              <w:tabs>
                <w:tab w:val="left" w:pos="1168"/>
              </w:tabs>
              <w:spacing w:line="240" w:lineRule="atLeast"/>
              <w:contextualSpacing/>
              <w:jc w:val="both"/>
              <w:rPr>
                <w:rFonts w:ascii="Times New Roman" w:hAnsi="Times New Roman" w:cs="Times New Roman"/>
              </w:rPr>
            </w:pPr>
          </w:p>
          <w:p w14:paraId="1CBB7F7F"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1DDEEF08" w14:textId="77777777" w:rsidTr="00942334">
        <w:trPr>
          <w:trHeight w:val="2392"/>
        </w:trPr>
        <w:tc>
          <w:tcPr>
            <w:tcW w:w="3080" w:type="dxa"/>
          </w:tcPr>
          <w:p w14:paraId="6B2FDEA2"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267CD408"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0C84BB42" w14:textId="77777777" w:rsidR="006862B0" w:rsidRDefault="006862B0" w:rsidP="006862B0">
      <w:pPr>
        <w:widowControl/>
        <w:rPr>
          <w:rFonts w:ascii="Times New Roman" w:hAnsi="Times New Roman" w:cs="Times New Roman"/>
        </w:rPr>
      </w:pPr>
    </w:p>
    <w:p w14:paraId="5B10930A" w14:textId="77777777" w:rsidR="006862B0" w:rsidRDefault="006862B0" w:rsidP="006862B0">
      <w:pPr>
        <w:widowControl/>
        <w:rPr>
          <w:rFonts w:ascii="Times New Roman" w:hAnsi="Times New Roman" w:cs="Times New Roman"/>
        </w:rPr>
      </w:pPr>
    </w:p>
    <w:p w14:paraId="25E5CC16" w14:textId="77777777" w:rsidR="006862B0" w:rsidRDefault="006862B0" w:rsidP="006862B0">
      <w:pPr>
        <w:widowControl/>
        <w:rPr>
          <w:rFonts w:ascii="Times New Roman" w:hAnsi="Times New Roman" w:cs="Times New Roman"/>
        </w:rPr>
      </w:pPr>
    </w:p>
    <w:p w14:paraId="7BD33F94" w14:textId="0CCC63BD"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24864" behindDoc="0" locked="0" layoutInCell="1" allowOverlap="1" wp14:anchorId="33F2762A" wp14:editId="2E3B5090">
                <wp:simplePos x="0" y="0"/>
                <wp:positionH relativeFrom="column">
                  <wp:posOffset>685800</wp:posOffset>
                </wp:positionH>
                <wp:positionV relativeFrom="page">
                  <wp:posOffset>1165253</wp:posOffset>
                </wp:positionV>
                <wp:extent cx="905510" cy="283210"/>
                <wp:effectExtent l="0" t="0" r="0" b="2540"/>
                <wp:wrapNone/>
                <wp:docPr id="3118" name="文字方塊 3118"/>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7482EFD3" w14:textId="73D1470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762A" id="文字方塊 3118" o:spid="_x0000_s1480" type="#_x0000_t202" style="position:absolute;left:0;text-align:left;margin-left:54pt;margin-top:91.75pt;width:71.3pt;height:22.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" filled="f" stroked="f" strokeweight=".5pt">
                <v:textbox>
                  <w:txbxContent>
                    <w:p w14:paraId="7482EFD3" w14:textId="73D1470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297216" behindDoc="1" locked="0" layoutInCell="1" allowOverlap="1" wp14:anchorId="1AE8FFD0" wp14:editId="348E66DA">
                <wp:simplePos x="0" y="0"/>
                <wp:positionH relativeFrom="margin">
                  <wp:align>left</wp:align>
                </wp:positionH>
                <wp:positionV relativeFrom="margin">
                  <wp:posOffset>234669</wp:posOffset>
                </wp:positionV>
                <wp:extent cx="2432050" cy="8047355"/>
                <wp:effectExtent l="0" t="0" r="6350" b="0"/>
                <wp:wrapNone/>
                <wp:docPr id="311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54901F" w14:textId="77777777" w:rsidR="00EC7A2E" w:rsidRDefault="00EC7A2E" w:rsidP="006862B0">
                            <w:pPr>
                              <w:rPr>
                                <w:b/>
                                <w:sz w:val="20"/>
                              </w:rPr>
                            </w:pPr>
                          </w:p>
                          <w:p w14:paraId="0029BF98" w14:textId="77777777" w:rsidR="00EC7A2E" w:rsidRDefault="00EC7A2E" w:rsidP="006862B0">
                            <w:pPr>
                              <w:rPr>
                                <w:b/>
                                <w:sz w:val="20"/>
                              </w:rPr>
                            </w:pPr>
                          </w:p>
                          <w:p w14:paraId="5CA7E4E3" w14:textId="77777777" w:rsidR="00EC7A2E" w:rsidRDefault="00EC7A2E" w:rsidP="006862B0">
                            <w:pPr>
                              <w:rPr>
                                <w:b/>
                                <w:sz w:val="20"/>
                              </w:rPr>
                            </w:pPr>
                          </w:p>
                          <w:p w14:paraId="3004BAEC" w14:textId="77777777" w:rsidR="00EC7A2E" w:rsidRDefault="00EC7A2E" w:rsidP="006862B0">
                            <w:pPr>
                              <w:rPr>
                                <w:b/>
                                <w:sz w:val="20"/>
                              </w:rPr>
                            </w:pPr>
                          </w:p>
                          <w:p w14:paraId="4083CB86" w14:textId="77777777" w:rsidR="00EC7A2E" w:rsidRDefault="00EC7A2E" w:rsidP="006862B0">
                            <w:pPr>
                              <w:rPr>
                                <w:b/>
                                <w:sz w:val="20"/>
                              </w:rPr>
                            </w:pPr>
                          </w:p>
                          <w:p w14:paraId="1B239AB7" w14:textId="77777777" w:rsidR="00EC7A2E" w:rsidRDefault="00EC7A2E" w:rsidP="006862B0">
                            <w:pPr>
                              <w:rPr>
                                <w:b/>
                                <w:sz w:val="20"/>
                              </w:rPr>
                            </w:pPr>
                          </w:p>
                          <w:p w14:paraId="3FF31973" w14:textId="77777777" w:rsidR="00EC7A2E" w:rsidRDefault="00EC7A2E" w:rsidP="006862B0">
                            <w:pPr>
                              <w:rPr>
                                <w:b/>
                                <w:sz w:val="20"/>
                              </w:rPr>
                            </w:pPr>
                          </w:p>
                          <w:p w14:paraId="6C2428BE" w14:textId="77777777" w:rsidR="00EC7A2E" w:rsidRDefault="00EC7A2E" w:rsidP="006862B0">
                            <w:pPr>
                              <w:rPr>
                                <w:b/>
                                <w:sz w:val="20"/>
                              </w:rPr>
                            </w:pPr>
                          </w:p>
                          <w:p w14:paraId="423BE44E" w14:textId="77777777" w:rsidR="00EC7A2E" w:rsidRDefault="00EC7A2E" w:rsidP="006862B0">
                            <w:pPr>
                              <w:rPr>
                                <w:b/>
                                <w:sz w:val="20"/>
                              </w:rPr>
                            </w:pPr>
                          </w:p>
                          <w:p w14:paraId="0EB251BD" w14:textId="77777777" w:rsidR="00EC7A2E" w:rsidRDefault="00EC7A2E" w:rsidP="006862B0">
                            <w:pPr>
                              <w:rPr>
                                <w:b/>
                                <w:sz w:val="20"/>
                              </w:rPr>
                            </w:pPr>
                          </w:p>
                          <w:p w14:paraId="69F68B7C" w14:textId="77777777" w:rsidR="00EC7A2E" w:rsidRDefault="00EC7A2E" w:rsidP="006862B0">
                            <w:pPr>
                              <w:rPr>
                                <w:b/>
                                <w:sz w:val="20"/>
                              </w:rPr>
                            </w:pPr>
                          </w:p>
                          <w:p w14:paraId="32520D5B" w14:textId="77777777" w:rsidR="00EC7A2E" w:rsidRDefault="00EC7A2E" w:rsidP="006862B0">
                            <w:pPr>
                              <w:rPr>
                                <w:b/>
                                <w:sz w:val="20"/>
                              </w:rPr>
                            </w:pPr>
                          </w:p>
                          <w:p w14:paraId="10D738D3" w14:textId="77777777" w:rsidR="00EC7A2E" w:rsidRDefault="00EC7A2E" w:rsidP="006862B0">
                            <w:pPr>
                              <w:rPr>
                                <w:b/>
                                <w:sz w:val="20"/>
                              </w:rPr>
                            </w:pPr>
                          </w:p>
                          <w:p w14:paraId="2BABA52F" w14:textId="77777777" w:rsidR="00EC7A2E" w:rsidRDefault="00EC7A2E" w:rsidP="006862B0">
                            <w:pPr>
                              <w:rPr>
                                <w:b/>
                                <w:sz w:val="20"/>
                              </w:rPr>
                            </w:pPr>
                          </w:p>
                          <w:p w14:paraId="72ECCE31" w14:textId="77777777" w:rsidR="00EC7A2E" w:rsidRDefault="00EC7A2E" w:rsidP="006862B0">
                            <w:pPr>
                              <w:rPr>
                                <w:b/>
                                <w:sz w:val="20"/>
                              </w:rPr>
                            </w:pPr>
                          </w:p>
                          <w:p w14:paraId="01AF3101" w14:textId="77777777" w:rsidR="00EC7A2E" w:rsidRDefault="00EC7A2E" w:rsidP="006862B0">
                            <w:pPr>
                              <w:rPr>
                                <w:b/>
                                <w:sz w:val="20"/>
                              </w:rPr>
                            </w:pPr>
                          </w:p>
                          <w:p w14:paraId="38F7A8F0" w14:textId="77777777" w:rsidR="00EC7A2E" w:rsidRDefault="00EC7A2E" w:rsidP="006862B0">
                            <w:pPr>
                              <w:rPr>
                                <w:b/>
                                <w:sz w:val="20"/>
                              </w:rPr>
                            </w:pPr>
                          </w:p>
                          <w:p w14:paraId="1018D429" w14:textId="77777777" w:rsidR="00EC7A2E" w:rsidRDefault="00EC7A2E" w:rsidP="006862B0">
                            <w:pPr>
                              <w:rPr>
                                <w:b/>
                                <w:sz w:val="20"/>
                              </w:rPr>
                            </w:pPr>
                          </w:p>
                          <w:p w14:paraId="238FF2A0" w14:textId="77777777" w:rsidR="00EC7A2E" w:rsidRDefault="00EC7A2E" w:rsidP="006862B0">
                            <w:pPr>
                              <w:rPr>
                                <w:b/>
                                <w:sz w:val="20"/>
                              </w:rPr>
                            </w:pPr>
                          </w:p>
                          <w:p w14:paraId="645BB3C6" w14:textId="77777777" w:rsidR="00EC7A2E" w:rsidRDefault="00EC7A2E" w:rsidP="006862B0">
                            <w:pPr>
                              <w:rPr>
                                <w:b/>
                                <w:sz w:val="20"/>
                              </w:rPr>
                            </w:pPr>
                          </w:p>
                          <w:p w14:paraId="2D0C8FFE" w14:textId="77777777" w:rsidR="00EC7A2E" w:rsidRDefault="00EC7A2E" w:rsidP="006862B0">
                            <w:pPr>
                              <w:rPr>
                                <w:b/>
                                <w:sz w:val="20"/>
                              </w:rPr>
                            </w:pPr>
                          </w:p>
                          <w:p w14:paraId="55FCCDAD" w14:textId="77777777" w:rsidR="00EC7A2E" w:rsidRDefault="00EC7A2E" w:rsidP="006862B0">
                            <w:pPr>
                              <w:rPr>
                                <w:b/>
                                <w:sz w:val="20"/>
                              </w:rPr>
                            </w:pPr>
                          </w:p>
                          <w:p w14:paraId="5E6B4DD9" w14:textId="77777777" w:rsidR="00EC7A2E" w:rsidRDefault="00EC7A2E" w:rsidP="006862B0">
                            <w:pPr>
                              <w:rPr>
                                <w:b/>
                                <w:sz w:val="20"/>
                              </w:rPr>
                            </w:pPr>
                          </w:p>
                          <w:p w14:paraId="55965C2A" w14:textId="77777777" w:rsidR="00EC7A2E" w:rsidRDefault="00EC7A2E" w:rsidP="006862B0">
                            <w:pPr>
                              <w:rPr>
                                <w:b/>
                                <w:sz w:val="20"/>
                              </w:rPr>
                            </w:pPr>
                          </w:p>
                          <w:p w14:paraId="045AAB67" w14:textId="77777777" w:rsidR="00EC7A2E" w:rsidRDefault="00EC7A2E" w:rsidP="006862B0">
                            <w:pPr>
                              <w:rPr>
                                <w:b/>
                                <w:sz w:val="20"/>
                              </w:rPr>
                            </w:pPr>
                          </w:p>
                          <w:p w14:paraId="256E305D" w14:textId="77777777" w:rsidR="00EC7A2E" w:rsidRDefault="00EC7A2E" w:rsidP="006862B0">
                            <w:pPr>
                              <w:rPr>
                                <w:b/>
                                <w:sz w:val="20"/>
                              </w:rPr>
                            </w:pPr>
                          </w:p>
                          <w:p w14:paraId="0F421E21" w14:textId="77777777" w:rsidR="00EC7A2E" w:rsidRDefault="00EC7A2E" w:rsidP="006862B0">
                            <w:pPr>
                              <w:rPr>
                                <w:b/>
                                <w:sz w:val="20"/>
                              </w:rPr>
                            </w:pPr>
                          </w:p>
                          <w:p w14:paraId="768A9042" w14:textId="77777777" w:rsidR="00EC7A2E" w:rsidRDefault="00EC7A2E" w:rsidP="006862B0">
                            <w:pPr>
                              <w:rPr>
                                <w:b/>
                                <w:sz w:val="20"/>
                              </w:rPr>
                            </w:pPr>
                          </w:p>
                          <w:p w14:paraId="3CCD1DA0" w14:textId="77777777" w:rsidR="00EC7A2E" w:rsidRDefault="00EC7A2E" w:rsidP="006862B0">
                            <w:pPr>
                              <w:rPr>
                                <w:b/>
                                <w:sz w:val="20"/>
                              </w:rPr>
                            </w:pPr>
                          </w:p>
                          <w:p w14:paraId="23F66176" w14:textId="77777777" w:rsidR="00EC7A2E" w:rsidRDefault="00EC7A2E" w:rsidP="006862B0">
                            <w:pPr>
                              <w:rPr>
                                <w:b/>
                                <w:sz w:val="20"/>
                              </w:rPr>
                            </w:pPr>
                          </w:p>
                          <w:p w14:paraId="3E05B9A5" w14:textId="77777777" w:rsidR="00EC7A2E" w:rsidRDefault="00EC7A2E" w:rsidP="006862B0">
                            <w:pPr>
                              <w:rPr>
                                <w:b/>
                                <w:sz w:val="20"/>
                              </w:rPr>
                            </w:pPr>
                          </w:p>
                          <w:p w14:paraId="7CAFB73E" w14:textId="77777777" w:rsidR="00EC7A2E" w:rsidRDefault="00EC7A2E" w:rsidP="006862B0">
                            <w:pPr>
                              <w:rPr>
                                <w:b/>
                                <w:sz w:val="20"/>
                              </w:rPr>
                            </w:pPr>
                          </w:p>
                          <w:p w14:paraId="7C15D096" w14:textId="77777777" w:rsidR="00EC7A2E" w:rsidRDefault="00EC7A2E" w:rsidP="006862B0">
                            <w:pPr>
                              <w:rPr>
                                <w:b/>
                                <w:sz w:val="20"/>
                              </w:rPr>
                            </w:pPr>
                          </w:p>
                          <w:p w14:paraId="6BF00F7D" w14:textId="77777777" w:rsidR="00EC7A2E" w:rsidRDefault="00EC7A2E" w:rsidP="006862B0">
                            <w:pPr>
                              <w:rPr>
                                <w:b/>
                                <w:sz w:val="20"/>
                              </w:rPr>
                            </w:pPr>
                          </w:p>
                          <w:p w14:paraId="738F1822" w14:textId="77777777" w:rsidR="00EC7A2E" w:rsidRDefault="00EC7A2E" w:rsidP="006862B0">
                            <w:pPr>
                              <w:rPr>
                                <w:b/>
                                <w:sz w:val="20"/>
                              </w:rPr>
                            </w:pPr>
                          </w:p>
                          <w:p w14:paraId="539DB594" w14:textId="77777777" w:rsidR="00EC7A2E" w:rsidRDefault="00EC7A2E" w:rsidP="006862B0">
                            <w:pPr>
                              <w:rPr>
                                <w:b/>
                                <w:sz w:val="20"/>
                              </w:rPr>
                            </w:pPr>
                          </w:p>
                          <w:p w14:paraId="644BD7E3" w14:textId="77777777" w:rsidR="00EC7A2E" w:rsidRDefault="00EC7A2E" w:rsidP="006862B0">
                            <w:pPr>
                              <w:rPr>
                                <w:b/>
                                <w:sz w:val="20"/>
                              </w:rPr>
                            </w:pPr>
                          </w:p>
                          <w:p w14:paraId="4CA61999" w14:textId="77777777" w:rsidR="00EC7A2E" w:rsidRDefault="00EC7A2E" w:rsidP="006862B0">
                            <w:pPr>
                              <w:rPr>
                                <w:b/>
                                <w:sz w:val="20"/>
                              </w:rPr>
                            </w:pPr>
                          </w:p>
                          <w:p w14:paraId="1B30DF45" w14:textId="77777777" w:rsidR="00EC7A2E" w:rsidRDefault="00EC7A2E" w:rsidP="006862B0">
                            <w:pPr>
                              <w:rPr>
                                <w:b/>
                                <w:sz w:val="20"/>
                              </w:rPr>
                            </w:pPr>
                          </w:p>
                          <w:p w14:paraId="3CF227FE" w14:textId="77777777" w:rsidR="00EC7A2E" w:rsidRPr="0041682B" w:rsidRDefault="00EC7A2E" w:rsidP="006862B0">
                            <w:pPr>
                              <w:jc w:val="center"/>
                              <w:rPr>
                                <w:b/>
                                <w:sz w:val="20"/>
                              </w:rPr>
                            </w:pPr>
                          </w:p>
                          <w:p w14:paraId="30F51184" w14:textId="77777777" w:rsidR="00EC7A2E" w:rsidRDefault="00EC7A2E" w:rsidP="006862B0">
                            <w:pPr>
                              <w:jc w:val="center"/>
                              <w:rPr>
                                <w:b/>
                                <w:sz w:val="20"/>
                              </w:rPr>
                            </w:pPr>
                          </w:p>
                          <w:p w14:paraId="44ADD16A" w14:textId="77777777" w:rsidR="00EC7A2E" w:rsidRDefault="00EC7A2E" w:rsidP="006862B0">
                            <w:pPr>
                              <w:jc w:val="center"/>
                              <w:rPr>
                                <w:b/>
                                <w:sz w:val="20"/>
                              </w:rPr>
                            </w:pPr>
                          </w:p>
                          <w:p w14:paraId="5B47AEE4" w14:textId="77777777" w:rsidR="00EC7A2E" w:rsidRDefault="00EC7A2E" w:rsidP="006862B0">
                            <w:pPr>
                              <w:jc w:val="center"/>
                              <w:rPr>
                                <w:b/>
                                <w:sz w:val="20"/>
                              </w:rPr>
                            </w:pPr>
                          </w:p>
                          <w:p w14:paraId="680D436E" w14:textId="77777777" w:rsidR="00EC7A2E" w:rsidRDefault="00EC7A2E" w:rsidP="006862B0">
                            <w:pPr>
                              <w:jc w:val="center"/>
                              <w:rPr>
                                <w:b/>
                                <w:sz w:val="20"/>
                              </w:rPr>
                            </w:pPr>
                          </w:p>
                          <w:p w14:paraId="5FE0D4A9" w14:textId="77777777" w:rsidR="00EC7A2E" w:rsidRDefault="00EC7A2E" w:rsidP="006862B0">
                            <w:pPr>
                              <w:jc w:val="center"/>
                              <w:rPr>
                                <w:b/>
                                <w:sz w:val="20"/>
                              </w:rPr>
                            </w:pPr>
                          </w:p>
                          <w:p w14:paraId="4F4B4158" w14:textId="77777777" w:rsidR="00EC7A2E" w:rsidRDefault="00EC7A2E" w:rsidP="006862B0">
                            <w:pPr>
                              <w:jc w:val="center"/>
                              <w:rPr>
                                <w:b/>
                                <w:sz w:val="20"/>
                              </w:rPr>
                            </w:pPr>
                          </w:p>
                          <w:p w14:paraId="1516A0AB" w14:textId="77777777" w:rsidR="00EC7A2E" w:rsidRDefault="00EC7A2E" w:rsidP="006862B0">
                            <w:pPr>
                              <w:jc w:val="center"/>
                              <w:rPr>
                                <w:b/>
                                <w:sz w:val="20"/>
                              </w:rPr>
                            </w:pPr>
                          </w:p>
                          <w:p w14:paraId="201E6F7A" w14:textId="77777777" w:rsidR="00EC7A2E" w:rsidRDefault="00EC7A2E" w:rsidP="006862B0">
                            <w:pPr>
                              <w:jc w:val="center"/>
                              <w:rPr>
                                <w:b/>
                                <w:sz w:val="20"/>
                              </w:rPr>
                            </w:pPr>
                          </w:p>
                          <w:p w14:paraId="4AA76D5E" w14:textId="77777777" w:rsidR="00EC7A2E" w:rsidRDefault="00EC7A2E" w:rsidP="006862B0">
                            <w:pPr>
                              <w:jc w:val="center"/>
                              <w:rPr>
                                <w:b/>
                                <w:sz w:val="20"/>
                              </w:rPr>
                            </w:pPr>
                          </w:p>
                          <w:p w14:paraId="141B8505" w14:textId="77777777" w:rsidR="00EC7A2E" w:rsidRDefault="00EC7A2E" w:rsidP="006862B0">
                            <w:pPr>
                              <w:jc w:val="center"/>
                              <w:rPr>
                                <w:b/>
                                <w:sz w:val="20"/>
                              </w:rPr>
                            </w:pPr>
                          </w:p>
                          <w:p w14:paraId="7ECACA6F" w14:textId="77777777" w:rsidR="00EC7A2E" w:rsidRDefault="00EC7A2E" w:rsidP="006862B0">
                            <w:pPr>
                              <w:jc w:val="center"/>
                              <w:rPr>
                                <w:b/>
                                <w:sz w:val="20"/>
                              </w:rPr>
                            </w:pPr>
                          </w:p>
                          <w:p w14:paraId="44C4F850" w14:textId="77777777" w:rsidR="00EC7A2E" w:rsidRDefault="00EC7A2E" w:rsidP="006862B0">
                            <w:pPr>
                              <w:jc w:val="center"/>
                              <w:rPr>
                                <w:b/>
                                <w:sz w:val="20"/>
                              </w:rPr>
                            </w:pPr>
                          </w:p>
                          <w:p w14:paraId="5376F5CB" w14:textId="77777777" w:rsidR="00EC7A2E" w:rsidRDefault="00EC7A2E" w:rsidP="006862B0">
                            <w:pPr>
                              <w:jc w:val="center"/>
                              <w:rPr>
                                <w:b/>
                                <w:sz w:val="20"/>
                              </w:rPr>
                            </w:pPr>
                          </w:p>
                          <w:p w14:paraId="15C059B2" w14:textId="77777777" w:rsidR="00EC7A2E" w:rsidRDefault="00EC7A2E" w:rsidP="006862B0">
                            <w:pPr>
                              <w:jc w:val="center"/>
                              <w:rPr>
                                <w:b/>
                                <w:sz w:val="20"/>
                              </w:rPr>
                            </w:pPr>
                          </w:p>
                          <w:p w14:paraId="0F3DB930"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1AE8FFD0" id="_x0000_s1481" style="position:absolute;left:0;text-align:left;margin-left:0;margin-top:18.5pt;width:191.5pt;height:633.65pt;z-index:-251019264;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9utB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0D54901F" w14:textId="77777777" w:rsidR="00EC7A2E" w:rsidRDefault="00EC7A2E" w:rsidP="006862B0">
                      <w:pPr>
                        <w:rPr>
                          <w:b/>
                          <w:sz w:val="20"/>
                        </w:rPr>
                      </w:pPr>
                    </w:p>
                    <w:p w14:paraId="0029BF98" w14:textId="77777777" w:rsidR="00EC7A2E" w:rsidRDefault="00EC7A2E" w:rsidP="006862B0">
                      <w:pPr>
                        <w:rPr>
                          <w:b/>
                          <w:sz w:val="20"/>
                        </w:rPr>
                      </w:pPr>
                    </w:p>
                    <w:p w14:paraId="5CA7E4E3" w14:textId="77777777" w:rsidR="00EC7A2E" w:rsidRDefault="00EC7A2E" w:rsidP="006862B0">
                      <w:pPr>
                        <w:rPr>
                          <w:b/>
                          <w:sz w:val="20"/>
                        </w:rPr>
                      </w:pPr>
                    </w:p>
                    <w:p w14:paraId="3004BAEC" w14:textId="77777777" w:rsidR="00EC7A2E" w:rsidRDefault="00EC7A2E" w:rsidP="006862B0">
                      <w:pPr>
                        <w:rPr>
                          <w:b/>
                          <w:sz w:val="20"/>
                        </w:rPr>
                      </w:pPr>
                    </w:p>
                    <w:p w14:paraId="4083CB86" w14:textId="77777777" w:rsidR="00EC7A2E" w:rsidRDefault="00EC7A2E" w:rsidP="006862B0">
                      <w:pPr>
                        <w:rPr>
                          <w:b/>
                          <w:sz w:val="20"/>
                        </w:rPr>
                      </w:pPr>
                    </w:p>
                    <w:p w14:paraId="1B239AB7" w14:textId="77777777" w:rsidR="00EC7A2E" w:rsidRDefault="00EC7A2E" w:rsidP="006862B0">
                      <w:pPr>
                        <w:rPr>
                          <w:b/>
                          <w:sz w:val="20"/>
                        </w:rPr>
                      </w:pPr>
                    </w:p>
                    <w:p w14:paraId="3FF31973" w14:textId="77777777" w:rsidR="00EC7A2E" w:rsidRDefault="00EC7A2E" w:rsidP="006862B0">
                      <w:pPr>
                        <w:rPr>
                          <w:b/>
                          <w:sz w:val="20"/>
                        </w:rPr>
                      </w:pPr>
                    </w:p>
                    <w:p w14:paraId="6C2428BE" w14:textId="77777777" w:rsidR="00EC7A2E" w:rsidRDefault="00EC7A2E" w:rsidP="006862B0">
                      <w:pPr>
                        <w:rPr>
                          <w:b/>
                          <w:sz w:val="20"/>
                        </w:rPr>
                      </w:pPr>
                    </w:p>
                    <w:p w14:paraId="423BE44E" w14:textId="77777777" w:rsidR="00EC7A2E" w:rsidRDefault="00EC7A2E" w:rsidP="006862B0">
                      <w:pPr>
                        <w:rPr>
                          <w:b/>
                          <w:sz w:val="20"/>
                        </w:rPr>
                      </w:pPr>
                    </w:p>
                    <w:p w14:paraId="0EB251BD" w14:textId="77777777" w:rsidR="00EC7A2E" w:rsidRDefault="00EC7A2E" w:rsidP="006862B0">
                      <w:pPr>
                        <w:rPr>
                          <w:b/>
                          <w:sz w:val="20"/>
                        </w:rPr>
                      </w:pPr>
                    </w:p>
                    <w:p w14:paraId="69F68B7C" w14:textId="77777777" w:rsidR="00EC7A2E" w:rsidRDefault="00EC7A2E" w:rsidP="006862B0">
                      <w:pPr>
                        <w:rPr>
                          <w:b/>
                          <w:sz w:val="20"/>
                        </w:rPr>
                      </w:pPr>
                    </w:p>
                    <w:p w14:paraId="32520D5B" w14:textId="77777777" w:rsidR="00EC7A2E" w:rsidRDefault="00EC7A2E" w:rsidP="006862B0">
                      <w:pPr>
                        <w:rPr>
                          <w:b/>
                          <w:sz w:val="20"/>
                        </w:rPr>
                      </w:pPr>
                    </w:p>
                    <w:p w14:paraId="10D738D3" w14:textId="77777777" w:rsidR="00EC7A2E" w:rsidRDefault="00EC7A2E" w:rsidP="006862B0">
                      <w:pPr>
                        <w:rPr>
                          <w:b/>
                          <w:sz w:val="20"/>
                        </w:rPr>
                      </w:pPr>
                    </w:p>
                    <w:p w14:paraId="2BABA52F" w14:textId="77777777" w:rsidR="00EC7A2E" w:rsidRDefault="00EC7A2E" w:rsidP="006862B0">
                      <w:pPr>
                        <w:rPr>
                          <w:b/>
                          <w:sz w:val="20"/>
                        </w:rPr>
                      </w:pPr>
                    </w:p>
                    <w:p w14:paraId="72ECCE31" w14:textId="77777777" w:rsidR="00EC7A2E" w:rsidRDefault="00EC7A2E" w:rsidP="006862B0">
                      <w:pPr>
                        <w:rPr>
                          <w:b/>
                          <w:sz w:val="20"/>
                        </w:rPr>
                      </w:pPr>
                    </w:p>
                    <w:p w14:paraId="01AF3101" w14:textId="77777777" w:rsidR="00EC7A2E" w:rsidRDefault="00EC7A2E" w:rsidP="006862B0">
                      <w:pPr>
                        <w:rPr>
                          <w:b/>
                          <w:sz w:val="20"/>
                        </w:rPr>
                      </w:pPr>
                    </w:p>
                    <w:p w14:paraId="38F7A8F0" w14:textId="77777777" w:rsidR="00EC7A2E" w:rsidRDefault="00EC7A2E" w:rsidP="006862B0">
                      <w:pPr>
                        <w:rPr>
                          <w:b/>
                          <w:sz w:val="20"/>
                        </w:rPr>
                      </w:pPr>
                    </w:p>
                    <w:p w14:paraId="1018D429" w14:textId="77777777" w:rsidR="00EC7A2E" w:rsidRDefault="00EC7A2E" w:rsidP="006862B0">
                      <w:pPr>
                        <w:rPr>
                          <w:b/>
                          <w:sz w:val="20"/>
                        </w:rPr>
                      </w:pPr>
                    </w:p>
                    <w:p w14:paraId="238FF2A0" w14:textId="77777777" w:rsidR="00EC7A2E" w:rsidRDefault="00EC7A2E" w:rsidP="006862B0">
                      <w:pPr>
                        <w:rPr>
                          <w:b/>
                          <w:sz w:val="20"/>
                        </w:rPr>
                      </w:pPr>
                    </w:p>
                    <w:p w14:paraId="645BB3C6" w14:textId="77777777" w:rsidR="00EC7A2E" w:rsidRDefault="00EC7A2E" w:rsidP="006862B0">
                      <w:pPr>
                        <w:rPr>
                          <w:b/>
                          <w:sz w:val="20"/>
                        </w:rPr>
                      </w:pPr>
                    </w:p>
                    <w:p w14:paraId="2D0C8FFE" w14:textId="77777777" w:rsidR="00EC7A2E" w:rsidRDefault="00EC7A2E" w:rsidP="006862B0">
                      <w:pPr>
                        <w:rPr>
                          <w:b/>
                          <w:sz w:val="20"/>
                        </w:rPr>
                      </w:pPr>
                    </w:p>
                    <w:p w14:paraId="55FCCDAD" w14:textId="77777777" w:rsidR="00EC7A2E" w:rsidRDefault="00EC7A2E" w:rsidP="006862B0">
                      <w:pPr>
                        <w:rPr>
                          <w:b/>
                          <w:sz w:val="20"/>
                        </w:rPr>
                      </w:pPr>
                    </w:p>
                    <w:p w14:paraId="5E6B4DD9" w14:textId="77777777" w:rsidR="00EC7A2E" w:rsidRDefault="00EC7A2E" w:rsidP="006862B0">
                      <w:pPr>
                        <w:rPr>
                          <w:b/>
                          <w:sz w:val="20"/>
                        </w:rPr>
                      </w:pPr>
                    </w:p>
                    <w:p w14:paraId="55965C2A" w14:textId="77777777" w:rsidR="00EC7A2E" w:rsidRDefault="00EC7A2E" w:rsidP="006862B0">
                      <w:pPr>
                        <w:rPr>
                          <w:b/>
                          <w:sz w:val="20"/>
                        </w:rPr>
                      </w:pPr>
                    </w:p>
                    <w:p w14:paraId="045AAB67" w14:textId="77777777" w:rsidR="00EC7A2E" w:rsidRDefault="00EC7A2E" w:rsidP="006862B0">
                      <w:pPr>
                        <w:rPr>
                          <w:b/>
                          <w:sz w:val="20"/>
                        </w:rPr>
                      </w:pPr>
                    </w:p>
                    <w:p w14:paraId="256E305D" w14:textId="77777777" w:rsidR="00EC7A2E" w:rsidRDefault="00EC7A2E" w:rsidP="006862B0">
                      <w:pPr>
                        <w:rPr>
                          <w:b/>
                          <w:sz w:val="20"/>
                        </w:rPr>
                      </w:pPr>
                    </w:p>
                    <w:p w14:paraId="0F421E21" w14:textId="77777777" w:rsidR="00EC7A2E" w:rsidRDefault="00EC7A2E" w:rsidP="006862B0">
                      <w:pPr>
                        <w:rPr>
                          <w:b/>
                          <w:sz w:val="20"/>
                        </w:rPr>
                      </w:pPr>
                    </w:p>
                    <w:p w14:paraId="768A9042" w14:textId="77777777" w:rsidR="00EC7A2E" w:rsidRDefault="00EC7A2E" w:rsidP="006862B0">
                      <w:pPr>
                        <w:rPr>
                          <w:b/>
                          <w:sz w:val="20"/>
                        </w:rPr>
                      </w:pPr>
                    </w:p>
                    <w:p w14:paraId="3CCD1DA0" w14:textId="77777777" w:rsidR="00EC7A2E" w:rsidRDefault="00EC7A2E" w:rsidP="006862B0">
                      <w:pPr>
                        <w:rPr>
                          <w:b/>
                          <w:sz w:val="20"/>
                        </w:rPr>
                      </w:pPr>
                    </w:p>
                    <w:p w14:paraId="23F66176" w14:textId="77777777" w:rsidR="00EC7A2E" w:rsidRDefault="00EC7A2E" w:rsidP="006862B0">
                      <w:pPr>
                        <w:rPr>
                          <w:b/>
                          <w:sz w:val="20"/>
                        </w:rPr>
                      </w:pPr>
                    </w:p>
                    <w:p w14:paraId="3E05B9A5" w14:textId="77777777" w:rsidR="00EC7A2E" w:rsidRDefault="00EC7A2E" w:rsidP="006862B0">
                      <w:pPr>
                        <w:rPr>
                          <w:b/>
                          <w:sz w:val="20"/>
                        </w:rPr>
                      </w:pPr>
                    </w:p>
                    <w:p w14:paraId="7CAFB73E" w14:textId="77777777" w:rsidR="00EC7A2E" w:rsidRDefault="00EC7A2E" w:rsidP="006862B0">
                      <w:pPr>
                        <w:rPr>
                          <w:b/>
                          <w:sz w:val="20"/>
                        </w:rPr>
                      </w:pPr>
                    </w:p>
                    <w:p w14:paraId="7C15D096" w14:textId="77777777" w:rsidR="00EC7A2E" w:rsidRDefault="00EC7A2E" w:rsidP="006862B0">
                      <w:pPr>
                        <w:rPr>
                          <w:b/>
                          <w:sz w:val="20"/>
                        </w:rPr>
                      </w:pPr>
                    </w:p>
                    <w:p w14:paraId="6BF00F7D" w14:textId="77777777" w:rsidR="00EC7A2E" w:rsidRDefault="00EC7A2E" w:rsidP="006862B0">
                      <w:pPr>
                        <w:rPr>
                          <w:b/>
                          <w:sz w:val="20"/>
                        </w:rPr>
                      </w:pPr>
                    </w:p>
                    <w:p w14:paraId="738F1822" w14:textId="77777777" w:rsidR="00EC7A2E" w:rsidRDefault="00EC7A2E" w:rsidP="006862B0">
                      <w:pPr>
                        <w:rPr>
                          <w:b/>
                          <w:sz w:val="20"/>
                        </w:rPr>
                      </w:pPr>
                    </w:p>
                    <w:p w14:paraId="539DB594" w14:textId="77777777" w:rsidR="00EC7A2E" w:rsidRDefault="00EC7A2E" w:rsidP="006862B0">
                      <w:pPr>
                        <w:rPr>
                          <w:b/>
                          <w:sz w:val="20"/>
                        </w:rPr>
                      </w:pPr>
                    </w:p>
                    <w:p w14:paraId="644BD7E3" w14:textId="77777777" w:rsidR="00EC7A2E" w:rsidRDefault="00EC7A2E" w:rsidP="006862B0">
                      <w:pPr>
                        <w:rPr>
                          <w:b/>
                          <w:sz w:val="20"/>
                        </w:rPr>
                      </w:pPr>
                    </w:p>
                    <w:p w14:paraId="4CA61999" w14:textId="77777777" w:rsidR="00EC7A2E" w:rsidRDefault="00EC7A2E" w:rsidP="006862B0">
                      <w:pPr>
                        <w:rPr>
                          <w:b/>
                          <w:sz w:val="20"/>
                        </w:rPr>
                      </w:pPr>
                    </w:p>
                    <w:p w14:paraId="1B30DF45" w14:textId="77777777" w:rsidR="00EC7A2E" w:rsidRDefault="00EC7A2E" w:rsidP="006862B0">
                      <w:pPr>
                        <w:rPr>
                          <w:b/>
                          <w:sz w:val="20"/>
                        </w:rPr>
                      </w:pPr>
                    </w:p>
                    <w:p w14:paraId="3CF227FE" w14:textId="77777777" w:rsidR="00EC7A2E" w:rsidRPr="0041682B" w:rsidRDefault="00EC7A2E" w:rsidP="006862B0">
                      <w:pPr>
                        <w:jc w:val="center"/>
                        <w:rPr>
                          <w:b/>
                          <w:sz w:val="20"/>
                        </w:rPr>
                      </w:pPr>
                    </w:p>
                    <w:p w14:paraId="30F51184" w14:textId="77777777" w:rsidR="00EC7A2E" w:rsidRDefault="00EC7A2E" w:rsidP="006862B0">
                      <w:pPr>
                        <w:jc w:val="center"/>
                        <w:rPr>
                          <w:b/>
                          <w:sz w:val="20"/>
                        </w:rPr>
                      </w:pPr>
                    </w:p>
                    <w:p w14:paraId="44ADD16A" w14:textId="77777777" w:rsidR="00EC7A2E" w:rsidRDefault="00EC7A2E" w:rsidP="006862B0">
                      <w:pPr>
                        <w:jc w:val="center"/>
                        <w:rPr>
                          <w:b/>
                          <w:sz w:val="20"/>
                        </w:rPr>
                      </w:pPr>
                    </w:p>
                    <w:p w14:paraId="5B47AEE4" w14:textId="77777777" w:rsidR="00EC7A2E" w:rsidRDefault="00EC7A2E" w:rsidP="006862B0">
                      <w:pPr>
                        <w:jc w:val="center"/>
                        <w:rPr>
                          <w:b/>
                          <w:sz w:val="20"/>
                        </w:rPr>
                      </w:pPr>
                    </w:p>
                    <w:p w14:paraId="680D436E" w14:textId="77777777" w:rsidR="00EC7A2E" w:rsidRDefault="00EC7A2E" w:rsidP="006862B0">
                      <w:pPr>
                        <w:jc w:val="center"/>
                        <w:rPr>
                          <w:b/>
                          <w:sz w:val="20"/>
                        </w:rPr>
                      </w:pPr>
                    </w:p>
                    <w:p w14:paraId="5FE0D4A9" w14:textId="77777777" w:rsidR="00EC7A2E" w:rsidRDefault="00EC7A2E" w:rsidP="006862B0">
                      <w:pPr>
                        <w:jc w:val="center"/>
                        <w:rPr>
                          <w:b/>
                          <w:sz w:val="20"/>
                        </w:rPr>
                      </w:pPr>
                    </w:p>
                    <w:p w14:paraId="4F4B4158" w14:textId="77777777" w:rsidR="00EC7A2E" w:rsidRDefault="00EC7A2E" w:rsidP="006862B0">
                      <w:pPr>
                        <w:jc w:val="center"/>
                        <w:rPr>
                          <w:b/>
                          <w:sz w:val="20"/>
                        </w:rPr>
                      </w:pPr>
                    </w:p>
                    <w:p w14:paraId="1516A0AB" w14:textId="77777777" w:rsidR="00EC7A2E" w:rsidRDefault="00EC7A2E" w:rsidP="006862B0">
                      <w:pPr>
                        <w:jc w:val="center"/>
                        <w:rPr>
                          <w:b/>
                          <w:sz w:val="20"/>
                        </w:rPr>
                      </w:pPr>
                    </w:p>
                    <w:p w14:paraId="201E6F7A" w14:textId="77777777" w:rsidR="00EC7A2E" w:rsidRDefault="00EC7A2E" w:rsidP="006862B0">
                      <w:pPr>
                        <w:jc w:val="center"/>
                        <w:rPr>
                          <w:b/>
                          <w:sz w:val="20"/>
                        </w:rPr>
                      </w:pPr>
                    </w:p>
                    <w:p w14:paraId="4AA76D5E" w14:textId="77777777" w:rsidR="00EC7A2E" w:rsidRDefault="00EC7A2E" w:rsidP="006862B0">
                      <w:pPr>
                        <w:jc w:val="center"/>
                        <w:rPr>
                          <w:b/>
                          <w:sz w:val="20"/>
                        </w:rPr>
                      </w:pPr>
                    </w:p>
                    <w:p w14:paraId="141B8505" w14:textId="77777777" w:rsidR="00EC7A2E" w:rsidRDefault="00EC7A2E" w:rsidP="006862B0">
                      <w:pPr>
                        <w:jc w:val="center"/>
                        <w:rPr>
                          <w:b/>
                          <w:sz w:val="20"/>
                        </w:rPr>
                      </w:pPr>
                    </w:p>
                    <w:p w14:paraId="7ECACA6F" w14:textId="77777777" w:rsidR="00EC7A2E" w:rsidRDefault="00EC7A2E" w:rsidP="006862B0">
                      <w:pPr>
                        <w:jc w:val="center"/>
                        <w:rPr>
                          <w:b/>
                          <w:sz w:val="20"/>
                        </w:rPr>
                      </w:pPr>
                    </w:p>
                    <w:p w14:paraId="44C4F850" w14:textId="77777777" w:rsidR="00EC7A2E" w:rsidRDefault="00EC7A2E" w:rsidP="006862B0">
                      <w:pPr>
                        <w:jc w:val="center"/>
                        <w:rPr>
                          <w:b/>
                          <w:sz w:val="20"/>
                        </w:rPr>
                      </w:pPr>
                    </w:p>
                    <w:p w14:paraId="5376F5CB" w14:textId="77777777" w:rsidR="00EC7A2E" w:rsidRDefault="00EC7A2E" w:rsidP="006862B0">
                      <w:pPr>
                        <w:jc w:val="center"/>
                        <w:rPr>
                          <w:b/>
                          <w:sz w:val="20"/>
                        </w:rPr>
                      </w:pPr>
                    </w:p>
                    <w:p w14:paraId="15C059B2" w14:textId="77777777" w:rsidR="00EC7A2E" w:rsidRDefault="00EC7A2E" w:rsidP="006862B0">
                      <w:pPr>
                        <w:jc w:val="center"/>
                        <w:rPr>
                          <w:b/>
                          <w:sz w:val="20"/>
                        </w:rPr>
                      </w:pPr>
                    </w:p>
                    <w:p w14:paraId="0F3DB930"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323840" behindDoc="0" locked="0" layoutInCell="1" allowOverlap="1" wp14:anchorId="631D8D5F" wp14:editId="560C780F">
                <wp:simplePos x="0" y="0"/>
                <wp:positionH relativeFrom="margin">
                  <wp:posOffset>1532755</wp:posOffset>
                </wp:positionH>
                <wp:positionV relativeFrom="page">
                  <wp:posOffset>8947768</wp:posOffset>
                </wp:positionV>
                <wp:extent cx="751840" cy="283221"/>
                <wp:effectExtent l="0" t="0" r="0" b="2540"/>
                <wp:wrapNone/>
                <wp:docPr id="3120" name="文字方塊 312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8B9B0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8D5F" id="文字方塊 3120" o:spid="_x0000_s1482" type="#_x0000_t202" style="position:absolute;left:0;text-align:left;margin-left:120.7pt;margin-top:704.55pt;width:59.2pt;height:22.3pt;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C3An8NSQIAAGMEAAAOAAAAAAAAAAAAAAAAAC4CAABkcnMvZTJvRG9jLnhtbFBLAQItABQABgAI&#10;AAAAIQC38V/M5AAAAA0BAAAPAAAAAAAAAAAAAAAAAKMEAABkcnMvZG93bnJldi54bWxQSwUGAAAA&#10;AAQABADzAAAAtAUAAAAA&#10;" filled="f" stroked="f" strokeweight=".5pt">
                <v:textbox>
                  <w:txbxContent>
                    <w:p w14:paraId="78B9B0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22816" behindDoc="0" locked="0" layoutInCell="1" allowOverlap="1" wp14:anchorId="5398524B" wp14:editId="3766C080">
                <wp:simplePos x="0" y="0"/>
                <wp:positionH relativeFrom="margin">
                  <wp:posOffset>1163230</wp:posOffset>
                </wp:positionH>
                <wp:positionV relativeFrom="page">
                  <wp:posOffset>8715122</wp:posOffset>
                </wp:positionV>
                <wp:extent cx="751840" cy="283221"/>
                <wp:effectExtent l="0" t="0" r="0" b="2540"/>
                <wp:wrapNone/>
                <wp:docPr id="3124" name="文字方塊 312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2041B2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524B" id="文字方塊 3124" o:spid="_x0000_s1483" type="#_x0000_t202" style="position:absolute;left:0;text-align:left;margin-left:91.6pt;margin-top:686.25pt;width:59.2pt;height:22.3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uwynvkoCAABjBAAADgAAAAAAAAAAAAAAAAAuAgAAZHJzL2Uyb0RvYy54bWxQSwECLQAUAAYA&#10;CAAAACEAc36y6+QAAAANAQAADwAAAAAAAAAAAAAAAACkBAAAZHJzL2Rvd25yZXYueG1sUEsFBgAA&#10;AAAEAAQA8wAAALUFAAAAAA==&#10;" filled="f" stroked="f" strokeweight=".5pt">
                <v:textbox>
                  <w:txbxContent>
                    <w:p w14:paraId="62041B2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21792" behindDoc="0" locked="0" layoutInCell="1" allowOverlap="1" wp14:anchorId="4ABBE1E8" wp14:editId="7BF3BB4C">
                <wp:simplePos x="0" y="0"/>
                <wp:positionH relativeFrom="margin">
                  <wp:posOffset>781376</wp:posOffset>
                </wp:positionH>
                <wp:positionV relativeFrom="page">
                  <wp:posOffset>8406423</wp:posOffset>
                </wp:positionV>
                <wp:extent cx="752115" cy="275129"/>
                <wp:effectExtent l="0" t="0" r="0" b="0"/>
                <wp:wrapNone/>
                <wp:docPr id="3125" name="文字方塊 3125"/>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6AA854E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BE1E8" id="文字方塊 3125" o:spid="_x0000_s1484" type="#_x0000_t202" style="position:absolute;left:0;text-align:left;margin-left:61.55pt;margin-top:661.9pt;width:59.2pt;height:21.6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LdhYLpMAgAAYwQAAA4AAAAAAAAAAAAAAAAALgIAAGRycy9lMm9Eb2MueG1sUEsBAi0AFAAG&#10;AAgAAAAhAC7xu7fjAAAADQEAAA8AAAAAAAAAAAAAAAAApgQAAGRycy9kb3ducmV2LnhtbFBLBQYA&#10;AAAABAAEAPMAAAC2BQAAAAA=&#10;" filled="f" stroked="f" strokeweight=".5pt">
                <v:textbox>
                  <w:txbxContent>
                    <w:p w14:paraId="6AA854E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20768" behindDoc="0" locked="0" layoutInCell="1" allowOverlap="1" wp14:anchorId="4E7845AD" wp14:editId="506559C8">
                <wp:simplePos x="0" y="0"/>
                <wp:positionH relativeFrom="margin">
                  <wp:posOffset>619727</wp:posOffset>
                </wp:positionH>
                <wp:positionV relativeFrom="page">
                  <wp:posOffset>8083090</wp:posOffset>
                </wp:positionV>
                <wp:extent cx="671639" cy="275129"/>
                <wp:effectExtent l="0" t="0" r="0" b="0"/>
                <wp:wrapNone/>
                <wp:docPr id="3126" name="文字方塊 3126"/>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1B0E37E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45AD" id="文字方塊 3126" o:spid="_x0000_s1485" type="#_x0000_t202" style="position:absolute;left:0;text-align:left;margin-left:48.8pt;margin-top:636.45pt;width:52.9pt;height:21.65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Nq7d+dMAgAAYwQAAA4AAAAAAAAAAAAAAAAALgIAAGRycy9lMm9Eb2MueG1sUEsBAi0AFAAG&#10;AAgAAAAhAEB0tFbjAAAADAEAAA8AAAAAAAAAAAAAAAAApgQAAGRycy9kb3ducmV2LnhtbFBLBQYA&#10;AAAABAAEAPMAAAC2BQAAAAA=&#10;" filled="f" stroked="f" strokeweight=".5pt">
                <v:textbox>
                  <w:txbxContent>
                    <w:p w14:paraId="1B0E37E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05408" behindDoc="0" locked="0" layoutInCell="1" allowOverlap="1" wp14:anchorId="1AB2DB9D" wp14:editId="5B321B35">
                <wp:simplePos x="0" y="0"/>
                <wp:positionH relativeFrom="margin">
                  <wp:align>left</wp:align>
                </wp:positionH>
                <wp:positionV relativeFrom="page">
                  <wp:posOffset>2426987</wp:posOffset>
                </wp:positionV>
                <wp:extent cx="614995" cy="283221"/>
                <wp:effectExtent l="0" t="0" r="0" b="2540"/>
                <wp:wrapNone/>
                <wp:docPr id="3127" name="文字方塊 3127"/>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442093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DB9D" id="文字方塊 3127" o:spid="_x0000_s1486" type="#_x0000_t202" style="position:absolute;left:0;text-align:left;margin-left:0;margin-top:191.1pt;width:48.4pt;height:22.3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HBy&#10;r4lKAgAAYwQAAA4AAAAAAAAAAAAAAAAALgIAAGRycy9lMm9Eb2MueG1sUEsBAi0AFAAGAAgAAAAh&#10;ANOPWhDfAAAABwEAAA8AAAAAAAAAAAAAAAAApAQAAGRycy9kb3ducmV2LnhtbFBLBQYAAAAABAAE&#10;APMAAACwBQAAAAA=&#10;" filled="f" stroked="f" strokeweight=".5pt">
                <v:textbox>
                  <w:txbxContent>
                    <w:p w14:paraId="3442093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04384" behindDoc="0" locked="0" layoutInCell="1" allowOverlap="1" wp14:anchorId="419D5A42" wp14:editId="2C4A9A05">
                <wp:simplePos x="0" y="0"/>
                <wp:positionH relativeFrom="column">
                  <wp:posOffset>94998</wp:posOffset>
                </wp:positionH>
                <wp:positionV relativeFrom="page">
                  <wp:posOffset>2071224</wp:posOffset>
                </wp:positionV>
                <wp:extent cx="704008" cy="267037"/>
                <wp:effectExtent l="0" t="0" r="0" b="0"/>
                <wp:wrapNone/>
                <wp:docPr id="3128" name="文字方塊 3128"/>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3BC23D89"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5A42" id="文字方塊 3128" o:spid="_x0000_s1487" type="#_x0000_t202" style="position:absolute;left:0;text-align:left;margin-left:7.5pt;margin-top:163.1pt;width:55.45pt;height:21.0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Am&#10;ieJ1SgIAAGMEAAAOAAAAAAAAAAAAAAAAAC4CAABkcnMvZTJvRG9jLnhtbFBLAQItABQABgAIAAAA&#10;IQAPeTqi4AAAAAoBAAAPAAAAAAAAAAAAAAAAAKQEAABkcnMvZG93bnJldi54bWxQSwUGAAAAAAQA&#10;BADzAAAAsQUAAAAA&#10;" filled="f" stroked="f" strokeweight=".5pt">
                <v:textbox>
                  <w:txbxContent>
                    <w:p w14:paraId="3BC23D89"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3360" behindDoc="0" locked="0" layoutInCell="1" allowOverlap="1" wp14:anchorId="28DC3234" wp14:editId="45037C85">
                <wp:simplePos x="0" y="0"/>
                <wp:positionH relativeFrom="column">
                  <wp:posOffset>369711</wp:posOffset>
                </wp:positionH>
                <wp:positionV relativeFrom="page">
                  <wp:posOffset>1755466</wp:posOffset>
                </wp:positionV>
                <wp:extent cx="598811" cy="250853"/>
                <wp:effectExtent l="0" t="0" r="0" b="0"/>
                <wp:wrapNone/>
                <wp:docPr id="3129" name="文字方塊 3129"/>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3DC5906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3234" id="文字方塊 3129" o:spid="_x0000_s1488" type="#_x0000_t202" style="position:absolute;left:0;text-align:left;margin-left:29.1pt;margin-top:138.25pt;width:47.15pt;height:1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CvrJvJLAgAAYwQAAA4AAAAAAAAAAAAAAAAALgIAAGRycy9lMm9Eb2MueG1sUEsBAi0AFAAGAAgA&#10;AAAhABild+rhAAAACgEAAA8AAAAAAAAAAAAAAAAApQQAAGRycy9kb3ducmV2LnhtbFBLBQYAAAAA&#10;BAAEAPMAAACzBQAAAAA=&#10;" filled="f" stroked="f" strokeweight=".5pt">
                <v:textbox>
                  <w:txbxContent>
                    <w:p w14:paraId="3DC5906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2336" behindDoc="0" locked="0" layoutInCell="1" allowOverlap="1" wp14:anchorId="71FC5993" wp14:editId="31CCD7D4">
                <wp:simplePos x="0" y="0"/>
                <wp:positionH relativeFrom="column">
                  <wp:posOffset>652595</wp:posOffset>
                </wp:positionH>
                <wp:positionV relativeFrom="page">
                  <wp:posOffset>1431768</wp:posOffset>
                </wp:positionV>
                <wp:extent cx="582627" cy="258946"/>
                <wp:effectExtent l="0" t="0" r="0" b="0"/>
                <wp:wrapNone/>
                <wp:docPr id="3130" name="文字方塊 3130"/>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7A18D4A5" w14:textId="6392CD3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5993" id="文字方塊 3130" o:spid="_x0000_s1489" type="#_x0000_t202" style="position:absolute;left:0;text-align:left;margin-left:51.4pt;margin-top:112.75pt;width:45.9pt;height:20.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Adi0eYTAIAAGMEAAAOAAAAAAAAAAAAAAAAAC4CAABkcnMvZTJvRG9jLnhtbFBLAQItABQABgAI&#10;AAAAIQCKhP7x4QAAAAsBAAAPAAAAAAAAAAAAAAAAAKYEAABkcnMvZG93bnJldi54bWxQSwUGAAAA&#10;AAQABADzAAAAtAUAAAAA&#10;" filled="f" stroked="f" strokeweight=".5pt">
                <v:textbox>
                  <w:txbxContent>
                    <w:p w14:paraId="7A18D4A5" w14:textId="6392CD3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19744" behindDoc="0" locked="0" layoutInCell="1" allowOverlap="1" wp14:anchorId="5AEFD863" wp14:editId="1A80ADDE">
                <wp:simplePos x="0" y="0"/>
                <wp:positionH relativeFrom="margin">
                  <wp:align>left</wp:align>
                </wp:positionH>
                <wp:positionV relativeFrom="page">
                  <wp:posOffset>7759700</wp:posOffset>
                </wp:positionV>
                <wp:extent cx="1051639" cy="275129"/>
                <wp:effectExtent l="0" t="0" r="0" b="0"/>
                <wp:wrapNone/>
                <wp:docPr id="3131" name="文字方塊 3131"/>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6CD320E0" w14:textId="692F169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FD863" id="文字方塊 3131" o:spid="_x0000_s1490" type="#_x0000_t202" style="position:absolute;left:0;text-align:left;margin-left:0;margin-top:611pt;width:82.8pt;height:21.65pt;z-index:25231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" filled="f" stroked="f" strokeweight=".5pt">
                <v:textbox>
                  <w:txbxContent>
                    <w:p w14:paraId="6CD320E0" w14:textId="692F169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8720" behindDoc="0" locked="0" layoutInCell="1" allowOverlap="1" wp14:anchorId="312519B3" wp14:editId="559AECEC">
                <wp:simplePos x="0" y="0"/>
                <wp:positionH relativeFrom="margin">
                  <wp:posOffset>-145657</wp:posOffset>
                </wp:positionH>
                <wp:positionV relativeFrom="page">
                  <wp:posOffset>7426471</wp:posOffset>
                </wp:positionV>
                <wp:extent cx="898216" cy="275129"/>
                <wp:effectExtent l="0" t="0" r="0" b="0"/>
                <wp:wrapNone/>
                <wp:docPr id="3132" name="文字方塊 3132"/>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4AFEF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19B3" id="文字方塊 3132" o:spid="_x0000_s1491" type="#_x0000_t202" style="position:absolute;left:0;text-align:left;margin-left:-11.45pt;margin-top:584.75pt;width:70.75pt;height:21.65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H5mDdJMAgAAYwQAAA4AAAAAAAAAAAAAAAAALgIAAGRycy9lMm9Eb2MueG1sUEsBAi0AFAAG&#10;AAgAAAAhAFtagorjAAAADQEAAA8AAAAAAAAAAAAAAAAApgQAAGRycy9kb3ducmV2LnhtbFBLBQYA&#10;AAAABAAEAPMAAAC2BQAAAAA=&#10;" filled="f" stroked="f" strokeweight=".5pt">
                <v:textbox>
                  <w:txbxContent>
                    <w:p w14:paraId="14AFEF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7696" behindDoc="0" locked="0" layoutInCell="1" allowOverlap="1" wp14:anchorId="79BE5576" wp14:editId="337FFA51">
                <wp:simplePos x="0" y="0"/>
                <wp:positionH relativeFrom="margin">
                  <wp:posOffset>-244560</wp:posOffset>
                </wp:positionH>
                <wp:positionV relativeFrom="page">
                  <wp:posOffset>7080087</wp:posOffset>
                </wp:positionV>
                <wp:extent cx="898216" cy="275129"/>
                <wp:effectExtent l="0" t="0" r="0" b="0"/>
                <wp:wrapNone/>
                <wp:docPr id="3133" name="文字方塊 313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126B214" w14:textId="09B4746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5576" id="文字方塊 3133" o:spid="_x0000_s1492" type="#_x0000_t202" style="position:absolute;left:0;text-align:left;margin-left:-19.25pt;margin-top:557.5pt;width:70.75pt;height:21.6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sqOcAkwCAABjBAAADgAAAAAAAAAAAAAAAAAuAgAAZHJzL2Uyb0RvYy54bWxQSwECLQAUAAYA&#10;CAAAACEAKrgVS+IAAAANAQAADwAAAAAAAAAAAAAAAACmBAAAZHJzL2Rvd25yZXYueG1sUEsFBgAA&#10;AAAEAAQA8wAAALUFAAAAAA==&#10;" filled="f" stroked="f" strokeweight=".5pt">
                <v:textbox>
                  <w:txbxContent>
                    <w:p w14:paraId="0126B214" w14:textId="09B4746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6672" behindDoc="0" locked="0" layoutInCell="1" allowOverlap="1" wp14:anchorId="05A67F3A" wp14:editId="4FB2D46F">
                <wp:simplePos x="0" y="0"/>
                <wp:positionH relativeFrom="leftMargin">
                  <wp:posOffset>954861</wp:posOffset>
                </wp:positionH>
                <wp:positionV relativeFrom="page">
                  <wp:posOffset>6716389</wp:posOffset>
                </wp:positionV>
                <wp:extent cx="728042" cy="258946"/>
                <wp:effectExtent l="0" t="0" r="0" b="0"/>
                <wp:wrapNone/>
                <wp:docPr id="3134" name="文字方塊 3134"/>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0A2901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7F3A" id="文字方塊 3134" o:spid="_x0000_s1493" type="#_x0000_t202" style="position:absolute;left:0;text-align:left;margin-left:75.2pt;margin-top:528.85pt;width:57.35pt;height:20.4pt;z-index:25231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CwvWlKTQIAAGMEAAAOAAAAAAAAAAAAAAAAAC4CAABkcnMvZTJvRG9jLnhtbFBLAQItABQA&#10;BgAIAAAAIQD3k4Ee4wAAAA0BAAAPAAAAAAAAAAAAAAAAAKcEAABkcnMvZG93bnJldi54bWxQSwUG&#10;AAAAAAQABADzAAAAtwUAAAAA&#10;" filled="f" stroked="f" strokeweight=".5pt">
                <v:textbox>
                  <w:txbxContent>
                    <w:p w14:paraId="0A2901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5648" behindDoc="0" locked="0" layoutInCell="1" allowOverlap="1" wp14:anchorId="3A478286" wp14:editId="1A8C8C74">
                <wp:simplePos x="0" y="0"/>
                <wp:positionH relativeFrom="leftMargin">
                  <wp:posOffset>663548</wp:posOffset>
                </wp:positionH>
                <wp:positionV relativeFrom="page">
                  <wp:posOffset>6336064</wp:posOffset>
                </wp:positionV>
                <wp:extent cx="890124" cy="291314"/>
                <wp:effectExtent l="0" t="0" r="0" b="0"/>
                <wp:wrapNone/>
                <wp:docPr id="3135" name="文字方塊 3135"/>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113596E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8286" id="文字方塊 3135" o:spid="_x0000_s1494" type="#_x0000_t202" style="position:absolute;left:0;text-align:left;margin-left:52.25pt;margin-top:498.9pt;width:70.1pt;height:22.95pt;z-index:25231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vtR1+E0CAABjBAAADgAAAAAAAAAAAAAAAAAuAgAAZHJzL2Uyb0RvYy54bWxQSwECLQAUAAYA&#10;CAAAACEAU7mlUuEAAAAMAQAADwAAAAAAAAAAAAAAAACnBAAAZHJzL2Rvd25yZXYueG1sUEsFBgAA&#10;AAAEAAQA8wAAALUFAAAAAA==&#10;" filled="f" stroked="f" strokeweight=".5pt">
                <v:textbox>
                  <w:txbxContent>
                    <w:p w14:paraId="113596E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4624" behindDoc="0" locked="0" layoutInCell="1" allowOverlap="1" wp14:anchorId="6539A019" wp14:editId="1CF507B9">
                <wp:simplePos x="0" y="0"/>
                <wp:positionH relativeFrom="leftMargin">
                  <wp:posOffset>492159</wp:posOffset>
                </wp:positionH>
                <wp:positionV relativeFrom="page">
                  <wp:posOffset>5921566</wp:posOffset>
                </wp:positionV>
                <wp:extent cx="962654" cy="291314"/>
                <wp:effectExtent l="0" t="0" r="0" b="0"/>
                <wp:wrapNone/>
                <wp:docPr id="2624" name="文字方塊 2624"/>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C8DD9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A019" id="文字方塊 2624" o:spid="_x0000_s1495" type="#_x0000_t202" style="position:absolute;left:0;text-align:left;margin-left:38.75pt;margin-top:466.25pt;width:75.8pt;height:22.95pt;z-index:25231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" filled="f" stroked="f" strokeweight=".5pt">
                <v:textbox>
                  <w:txbxContent>
                    <w:p w14:paraId="7C8DD9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3600" behindDoc="0" locked="0" layoutInCell="1" allowOverlap="1" wp14:anchorId="4EA70A91" wp14:editId="7F3605EA">
                <wp:simplePos x="0" y="0"/>
                <wp:positionH relativeFrom="leftMargin">
                  <wp:posOffset>404603</wp:posOffset>
                </wp:positionH>
                <wp:positionV relativeFrom="page">
                  <wp:posOffset>5526860</wp:posOffset>
                </wp:positionV>
                <wp:extent cx="962654" cy="291314"/>
                <wp:effectExtent l="0" t="0" r="0" b="0"/>
                <wp:wrapNone/>
                <wp:docPr id="2625" name="文字方塊 2625"/>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30103F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0A91" id="文字方塊 2625" o:spid="_x0000_s1496" type="#_x0000_t202" style="position:absolute;left:0;text-align:left;margin-left:31.85pt;margin-top:435.2pt;width:75.8pt;height:22.95pt;z-index:25231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DlqifiTQIAAGMEAAAOAAAAAAAAAAAAAAAAAC4CAABkcnMvZTJvRG9jLnhtbFBLAQItABQA&#10;BgAIAAAAIQCPRgV04wAAAAoBAAAPAAAAAAAAAAAAAAAAAKcEAABkcnMvZG93bnJldi54bWxQSwUG&#10;AAAAAAQABADzAAAAtwUAAAAA&#10;" filled="f" stroked="f" strokeweight=".5pt">
                <v:textbox>
                  <w:txbxContent>
                    <w:p w14:paraId="330103F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2576" behindDoc="0" locked="0" layoutInCell="1" allowOverlap="1" wp14:anchorId="2264F54D" wp14:editId="568DEDAC">
                <wp:simplePos x="0" y="0"/>
                <wp:positionH relativeFrom="leftMargin">
                  <wp:posOffset>592742</wp:posOffset>
                </wp:positionH>
                <wp:positionV relativeFrom="page">
                  <wp:posOffset>5118212</wp:posOffset>
                </wp:positionV>
                <wp:extent cx="647363" cy="291314"/>
                <wp:effectExtent l="0" t="0" r="0" b="0"/>
                <wp:wrapNone/>
                <wp:docPr id="2626" name="文字方塊 2626"/>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55F47B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F54D" id="文字方塊 2626" o:spid="_x0000_s1497" type="#_x0000_t202" style="position:absolute;left:0;text-align:left;margin-left:46.65pt;margin-top:403pt;width:50.95pt;height:22.95pt;z-index:25231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BMDSUlTAIAAGMEAAAOAAAAAAAAAAAAAAAAAC4CAABkcnMvZTJvRG9jLnhtbFBLAQItABQABgAI&#10;AAAAIQCrrZ+i4QAAAAoBAAAPAAAAAAAAAAAAAAAAAKYEAABkcnMvZG93bnJldi54bWxQSwUGAAAA&#10;AAQABADzAAAAtAUAAAAA&#10;" filled="f" stroked="f" strokeweight=".5pt">
                <v:textbox>
                  <w:txbxContent>
                    <w:p w14:paraId="055F47B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1552" behindDoc="0" locked="0" layoutInCell="1" allowOverlap="1" wp14:anchorId="61700FD4" wp14:editId="1DE3CF81">
                <wp:simplePos x="0" y="0"/>
                <wp:positionH relativeFrom="leftMargin">
                  <wp:align>right</wp:align>
                </wp:positionH>
                <wp:positionV relativeFrom="page">
                  <wp:posOffset>4733599</wp:posOffset>
                </wp:positionV>
                <wp:extent cx="647363" cy="291314"/>
                <wp:effectExtent l="0" t="0" r="0" b="0"/>
                <wp:wrapNone/>
                <wp:docPr id="2627" name="文字方塊 2627"/>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6111D8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0FD4" id="文字方塊 2627" o:spid="_x0000_s1498" type="#_x0000_t202" style="position:absolute;left:0;text-align:left;margin-left:-.25pt;margin-top:372.7pt;width:50.95pt;height:22.95pt;z-index:25231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IDItPVMAgAAYwQAAA4AAAAAAAAAAAAAAAAALgIAAGRycy9lMm9Eb2MueG1sUEsBAi0AFAAGAAgA&#10;AAAhACjg0YvgAAAACAEAAA8AAAAAAAAAAAAAAAAApgQAAGRycy9kb3ducmV2LnhtbFBLBQYAAAAA&#10;BAAEAPMAAACzBQAAAAA=&#10;" filled="f" stroked="f" strokeweight=".5pt">
                <v:textbox>
                  <w:txbxContent>
                    <w:p w14:paraId="66111D8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10528" behindDoc="0" locked="0" layoutInCell="1" allowOverlap="1" wp14:anchorId="06C91187" wp14:editId="479C508B">
                <wp:simplePos x="0" y="0"/>
                <wp:positionH relativeFrom="column">
                  <wp:posOffset>-689104</wp:posOffset>
                </wp:positionH>
                <wp:positionV relativeFrom="page">
                  <wp:posOffset>4336578</wp:posOffset>
                </wp:positionV>
                <wp:extent cx="768743" cy="307497"/>
                <wp:effectExtent l="0" t="0" r="0" b="0"/>
                <wp:wrapNone/>
                <wp:docPr id="2628" name="文字方塊 2628"/>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50F0F1F5"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1187" id="文字方塊 2628" o:spid="_x0000_s1499" type="#_x0000_t202" style="position:absolute;left:0;text-align:left;margin-left:-54.25pt;margin-top:341.45pt;width:60.55pt;height:24.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CU+ZUrTQIAAGMEAAAOAAAAAAAAAAAAAAAAAC4CAABkcnMvZTJvRG9jLnhtbFBLAQItABQA&#10;BgAIAAAAIQBHAyIL4wAAAAsBAAAPAAAAAAAAAAAAAAAAAKcEAABkcnMvZG93bnJldi54bWxQSwUG&#10;AAAAAAQABADzAAAAtwUAAAAA&#10;" filled="f" stroked="f" strokeweight=".5pt">
                <v:textbox>
                  <w:txbxContent>
                    <w:p w14:paraId="50F0F1F5"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9504" behindDoc="0" locked="0" layoutInCell="1" allowOverlap="1" wp14:anchorId="4E328AD9" wp14:editId="52CAC5AD">
                <wp:simplePos x="0" y="0"/>
                <wp:positionH relativeFrom="column">
                  <wp:posOffset>-835503</wp:posOffset>
                </wp:positionH>
                <wp:positionV relativeFrom="page">
                  <wp:posOffset>3948913</wp:posOffset>
                </wp:positionV>
                <wp:extent cx="1019597" cy="291314"/>
                <wp:effectExtent l="0" t="0" r="0" b="0"/>
                <wp:wrapNone/>
                <wp:docPr id="2629" name="文字方塊 2629"/>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1909F23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28AD9" id="文字方塊 2629" o:spid="_x0000_s1500" type="#_x0000_t202" style="position:absolute;left:0;text-align:left;margin-left:-65.8pt;margin-top:310.95pt;width:80.3pt;height:22.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MpzrJNNAgAAZAQAAA4AAAAAAAAAAAAAAAAALgIAAGRycy9lMm9Eb2MueG1sUEsBAi0AFAAG&#10;AAgAAAAhAANzc2viAAAACwEAAA8AAAAAAAAAAAAAAAAApwQAAGRycy9kb3ducmV2LnhtbFBLBQYA&#10;AAAABAAEAPMAAAC2BQAAAAA=&#10;" filled="f" stroked="f" strokeweight=".5pt">
                <v:textbox>
                  <w:txbxContent>
                    <w:p w14:paraId="1909F23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8480" behindDoc="0" locked="0" layoutInCell="1" allowOverlap="1" wp14:anchorId="6550B3AF" wp14:editId="480E6E3D">
                <wp:simplePos x="0" y="0"/>
                <wp:positionH relativeFrom="column">
                  <wp:posOffset>-867455</wp:posOffset>
                </wp:positionH>
                <wp:positionV relativeFrom="page">
                  <wp:posOffset>3568065</wp:posOffset>
                </wp:positionV>
                <wp:extent cx="1351370" cy="307497"/>
                <wp:effectExtent l="0" t="0" r="0" b="0"/>
                <wp:wrapNone/>
                <wp:docPr id="2630" name="文字方塊 2630"/>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1FBBDDD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B3AF" id="文字方塊 2630" o:spid="_x0000_s1501" type="#_x0000_t202" style="position:absolute;left:0;text-align:left;margin-left:-68.3pt;margin-top:280.95pt;width:106.4pt;height:24.2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B3y3qEsCAABkBAAADgAAAAAAAAAAAAAAAAAuAgAAZHJzL2Uyb0RvYy54bWxQSwECLQAUAAYA&#10;CAAAACEA4bQz9+MAAAALAQAADwAAAAAAAAAAAAAAAAClBAAAZHJzL2Rvd25yZXYueG1sUEsFBgAA&#10;AAAEAAQA8wAAALUFAAAAAA==&#10;" filled="f" stroked="f" strokeweight=".5pt">
                <v:textbox>
                  <w:txbxContent>
                    <w:p w14:paraId="1FBBDDD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7456" behindDoc="0" locked="0" layoutInCell="1" allowOverlap="1" wp14:anchorId="76A37823" wp14:editId="6CA805AE">
                <wp:simplePos x="0" y="0"/>
                <wp:positionH relativeFrom="column">
                  <wp:posOffset>-581873</wp:posOffset>
                </wp:positionH>
                <wp:positionV relativeFrom="page">
                  <wp:posOffset>3199602</wp:posOffset>
                </wp:positionV>
                <wp:extent cx="1059815" cy="242570"/>
                <wp:effectExtent l="0" t="0" r="0" b="5080"/>
                <wp:wrapNone/>
                <wp:docPr id="2631" name="文字方塊 2631"/>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C01E0D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37823" id="文字方塊 2631" o:spid="_x0000_s1502" type="#_x0000_t202" style="position:absolute;left:0;text-align:left;margin-left:-45.8pt;margin-top:251.95pt;width:83.45pt;height:19.1pt;z-index:252307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N8RFF9KAgAAZAQAAA4AAAAAAAAAAAAAAAAALgIAAGRycy9lMm9Eb2MueG1sUEsBAi0AFAAGAAgA&#10;AAAhAHkaqHriAAAACgEAAA8AAAAAAAAAAAAAAAAApAQAAGRycy9kb3ducmV2LnhtbFBLBQYAAAAA&#10;BAAEAPMAAACzBQAAAAA=&#10;" filled="f" stroked="f" strokeweight=".5pt">
                <v:textbox>
                  <w:txbxContent>
                    <w:p w14:paraId="3C01E0D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6432" behindDoc="0" locked="0" layoutInCell="1" allowOverlap="1" wp14:anchorId="028017EF" wp14:editId="04EED728">
                <wp:simplePos x="0" y="0"/>
                <wp:positionH relativeFrom="column">
                  <wp:posOffset>-517329</wp:posOffset>
                </wp:positionH>
                <wp:positionV relativeFrom="page">
                  <wp:posOffset>2827166</wp:posOffset>
                </wp:positionV>
                <wp:extent cx="1059815" cy="242570"/>
                <wp:effectExtent l="0" t="0" r="0" b="5080"/>
                <wp:wrapNone/>
                <wp:docPr id="2632" name="文字方塊 263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220199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17EF" id="文字方塊 2632" o:spid="_x0000_s1503" type="#_x0000_t202" style="position:absolute;left:0;text-align:left;margin-left:-40.75pt;margin-top:222.6pt;width:83.45pt;height:19.1pt;z-index:25230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NyFAg1LAgAAZAQAAA4AAAAAAAAAAAAAAAAALgIAAGRycy9lMm9Eb2MueG1sUEsBAi0AFAAGAAgA&#10;AAAhAOC2MmvhAAAACgEAAA8AAAAAAAAAAAAAAAAApQQAAGRycy9kb3ducmV2LnhtbFBLBQYAAAAA&#10;BAAEAPMAAACzBQAAAAA=&#10;" filled="f" stroked="f" strokeweight=".5pt">
                <v:textbox>
                  <w:txbxContent>
                    <w:p w14:paraId="220199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01312" behindDoc="0" locked="0" layoutInCell="1" allowOverlap="1" wp14:anchorId="60A69598" wp14:editId="59C0BF38">
                <wp:simplePos x="0" y="0"/>
                <wp:positionH relativeFrom="column">
                  <wp:posOffset>4224805</wp:posOffset>
                </wp:positionH>
                <wp:positionV relativeFrom="page">
                  <wp:posOffset>1453565</wp:posOffset>
                </wp:positionV>
                <wp:extent cx="2078355" cy="525780"/>
                <wp:effectExtent l="0" t="0" r="17145" b="45720"/>
                <wp:wrapNone/>
                <wp:docPr id="2633" name="流程圖: 換頁接點 2633"/>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9F923D"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69598" id="流程圖: 換頁接點 2633" o:spid="_x0000_s1504" type="#_x0000_t177" style="position:absolute;left:0;text-align:left;margin-left:332.65pt;margin-top:114.45pt;width:163.65pt;height:41.4pt;z-index:252301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IBdZ7sCAAB2BQAADgAAAAAAAAAAAAAAAAAuAgAAZHJzL2Uyb0RvYy54bWxQSwECLQAUAAYACAAA&#10;ACEAXZosuOIAAAALAQAADwAAAAAAAAAAAAAAAAAVBQAAZHJzL2Rvd25yZXYueG1sUEsFBgAAAAAE&#10;AAQA8wAAACQGAAAAAA==&#10;" fillcolor="#5b9bd5 [3204]" strokecolor="#1f4d78 [1604]" strokeweight="1pt">
                <v:textbox>
                  <w:txbxContent>
                    <w:p w14:paraId="7F9F923D"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723B1DEE" w14:textId="77777777" w:rsidR="006862B0" w:rsidRDefault="006862B0">
      <w:pPr>
        <w:widowControl/>
        <w:rPr>
          <w:rFonts w:ascii="Times New Roman" w:hAnsi="Times New Roman" w:cs="Times New Roman"/>
        </w:rPr>
      </w:pPr>
    </w:p>
    <w:p w14:paraId="60F81564" w14:textId="77777777" w:rsidR="006862B0" w:rsidRDefault="006862B0">
      <w:pPr>
        <w:widowControl/>
        <w:rPr>
          <w:rFonts w:ascii="Times New Roman" w:hAnsi="Times New Roman" w:cs="Times New Roman"/>
        </w:rPr>
      </w:pPr>
    </w:p>
    <w:p w14:paraId="285986C1" w14:textId="77777777" w:rsidR="006862B0" w:rsidRDefault="006862B0">
      <w:pPr>
        <w:widowControl/>
        <w:rPr>
          <w:rFonts w:ascii="Times New Roman" w:hAnsi="Times New Roman" w:cs="Times New Roman"/>
        </w:rPr>
      </w:pPr>
    </w:p>
    <w:p w14:paraId="0D936366" w14:textId="77777777" w:rsidR="006862B0" w:rsidRDefault="006862B0">
      <w:pPr>
        <w:widowControl/>
        <w:rPr>
          <w:rFonts w:ascii="Times New Roman" w:hAnsi="Times New Roman" w:cs="Times New Roman"/>
        </w:rPr>
      </w:pPr>
    </w:p>
    <w:p w14:paraId="6A58E5E4" w14:textId="77777777" w:rsidR="006862B0" w:rsidRDefault="006862B0">
      <w:pPr>
        <w:widowControl/>
        <w:rPr>
          <w:rFonts w:ascii="Times New Roman" w:hAnsi="Times New Roman" w:cs="Times New Roman"/>
        </w:rPr>
      </w:pPr>
    </w:p>
    <w:p w14:paraId="6F78519D" w14:textId="77777777" w:rsidR="006862B0" w:rsidRDefault="006862B0">
      <w:pPr>
        <w:widowControl/>
        <w:rPr>
          <w:rFonts w:ascii="Times New Roman" w:hAnsi="Times New Roman" w:cs="Times New Roman"/>
        </w:rPr>
      </w:pPr>
    </w:p>
    <w:p w14:paraId="75DFE28D" w14:textId="77777777" w:rsidR="006862B0" w:rsidRDefault="006862B0">
      <w:pPr>
        <w:widowControl/>
        <w:rPr>
          <w:rFonts w:ascii="Times New Roman" w:hAnsi="Times New Roman" w:cs="Times New Roman"/>
        </w:rPr>
      </w:pPr>
    </w:p>
    <w:p w14:paraId="2903386E"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72352" behindDoc="0" locked="0" layoutInCell="1" allowOverlap="1" wp14:anchorId="488CE32E" wp14:editId="5274AF32">
                <wp:simplePos x="0" y="0"/>
                <wp:positionH relativeFrom="column">
                  <wp:posOffset>163286</wp:posOffset>
                </wp:positionH>
                <wp:positionV relativeFrom="page">
                  <wp:posOffset>3703703</wp:posOffset>
                </wp:positionV>
                <wp:extent cx="4080222" cy="851391"/>
                <wp:effectExtent l="0" t="0" r="15875" b="25400"/>
                <wp:wrapNone/>
                <wp:docPr id="3764" name="弧形接點 3764"/>
                <wp:cNvGraphicFramePr/>
                <a:graphic xmlns:a="http://schemas.openxmlformats.org/drawingml/2006/main">
                  <a:graphicData uri="http://schemas.microsoft.com/office/word/2010/wordprocessingShape">
                    <wps:wsp>
                      <wps:cNvCnPr/>
                      <wps:spPr>
                        <a:xfrm flipV="1">
                          <a:off x="0" y="0"/>
                          <a:ext cx="4080222" cy="851391"/>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E83E8B" id="弧形接點 3764" o:spid="_x0000_s1026" type="#_x0000_t38" style="position:absolute;margin-left:12.85pt;margin-top:291.65pt;width:321.3pt;height:67.05pt;flip: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" adj="10800" strokecolor="#5b9bd5 [3204]" strokeweight=".5pt">
                <v:stroke joinstyle="miter"/>
                <w10:wrap anchory="page"/>
              </v:shape>
            </w:pict>
          </mc:Fallback>
        </mc:AlternateContent>
      </w:r>
    </w:p>
    <w:p w14:paraId="7B989B84" w14:textId="77777777" w:rsidR="006862B0" w:rsidRDefault="006862B0">
      <w:pPr>
        <w:widowControl/>
        <w:rPr>
          <w:rFonts w:ascii="Times New Roman" w:hAnsi="Times New Roman" w:cs="Times New Roman"/>
        </w:rPr>
      </w:pPr>
    </w:p>
    <w:p w14:paraId="289302B4" w14:textId="77777777" w:rsidR="006862B0" w:rsidRDefault="006862B0">
      <w:pPr>
        <w:widowControl/>
        <w:rPr>
          <w:rFonts w:ascii="Times New Roman" w:hAnsi="Times New Roman" w:cs="Times New Roman"/>
        </w:rPr>
      </w:pPr>
    </w:p>
    <w:p w14:paraId="2ADB6EA9" w14:textId="77777777" w:rsidR="006862B0" w:rsidRDefault="006862B0">
      <w:pPr>
        <w:widowControl/>
        <w:rPr>
          <w:rFonts w:ascii="Times New Roman" w:hAnsi="Times New Roman" w:cs="Times New Roman"/>
        </w:rPr>
      </w:pPr>
    </w:p>
    <w:p w14:paraId="3F3116DF" w14:textId="77777777" w:rsidR="006862B0" w:rsidRDefault="006862B0">
      <w:pPr>
        <w:widowControl/>
        <w:rPr>
          <w:rFonts w:ascii="Times New Roman" w:hAnsi="Times New Roman" w:cs="Times New Roman"/>
        </w:rPr>
      </w:pPr>
    </w:p>
    <w:p w14:paraId="59473BCE" w14:textId="77777777" w:rsidR="006862B0" w:rsidRDefault="006862B0">
      <w:pPr>
        <w:widowControl/>
        <w:rPr>
          <w:rFonts w:ascii="Times New Roman" w:hAnsi="Times New Roman" w:cs="Times New Roman"/>
        </w:rPr>
      </w:pPr>
    </w:p>
    <w:p w14:paraId="1CCE4307" w14:textId="77777777" w:rsidR="006862B0" w:rsidRDefault="006862B0">
      <w:pPr>
        <w:widowControl/>
        <w:rPr>
          <w:rFonts w:ascii="Times New Roman" w:hAnsi="Times New Roman" w:cs="Times New Roman"/>
        </w:rPr>
      </w:pPr>
    </w:p>
    <w:p w14:paraId="2FEE1A51" w14:textId="77777777" w:rsidR="006862B0" w:rsidRDefault="006862B0">
      <w:pPr>
        <w:widowControl/>
        <w:rPr>
          <w:rFonts w:ascii="Times New Roman" w:hAnsi="Times New Roman" w:cs="Times New Roman"/>
        </w:rPr>
      </w:pPr>
    </w:p>
    <w:p w14:paraId="5C7466CC" w14:textId="77777777" w:rsidR="006862B0" w:rsidRDefault="006862B0">
      <w:pPr>
        <w:widowControl/>
        <w:rPr>
          <w:rFonts w:ascii="Times New Roman" w:hAnsi="Times New Roman" w:cs="Times New Roman"/>
        </w:rPr>
      </w:pPr>
    </w:p>
    <w:p w14:paraId="789883FC" w14:textId="77777777" w:rsidR="006862B0" w:rsidRDefault="006862B0">
      <w:pPr>
        <w:widowControl/>
        <w:rPr>
          <w:rFonts w:ascii="Times New Roman" w:hAnsi="Times New Roman" w:cs="Times New Roman"/>
        </w:rPr>
      </w:pPr>
    </w:p>
    <w:p w14:paraId="0E0C5F9F" w14:textId="77777777" w:rsidR="006862B0" w:rsidRDefault="006862B0">
      <w:pPr>
        <w:widowControl/>
        <w:rPr>
          <w:rFonts w:ascii="Times New Roman" w:hAnsi="Times New Roman" w:cs="Times New Roman"/>
        </w:rPr>
      </w:pPr>
    </w:p>
    <w:p w14:paraId="0BBD2105" w14:textId="77777777" w:rsidR="006862B0" w:rsidRDefault="006862B0">
      <w:pPr>
        <w:widowControl/>
        <w:rPr>
          <w:rFonts w:ascii="Times New Roman" w:hAnsi="Times New Roman" w:cs="Times New Roman"/>
        </w:rPr>
      </w:pPr>
    </w:p>
    <w:p w14:paraId="71A87084" w14:textId="77777777" w:rsidR="006862B0" w:rsidRDefault="006862B0">
      <w:pPr>
        <w:widowControl/>
        <w:rPr>
          <w:rFonts w:ascii="Times New Roman" w:hAnsi="Times New Roman" w:cs="Times New Roman"/>
        </w:rPr>
      </w:pPr>
    </w:p>
    <w:p w14:paraId="65F15E87" w14:textId="77777777" w:rsidR="006862B0" w:rsidRDefault="006862B0">
      <w:pPr>
        <w:widowControl/>
        <w:rPr>
          <w:rFonts w:ascii="Times New Roman" w:hAnsi="Times New Roman" w:cs="Times New Roman"/>
        </w:rPr>
      </w:pPr>
    </w:p>
    <w:p w14:paraId="77C45481" w14:textId="77777777" w:rsidR="006862B0" w:rsidRDefault="006862B0">
      <w:pPr>
        <w:widowControl/>
        <w:rPr>
          <w:rFonts w:ascii="Times New Roman" w:hAnsi="Times New Roman" w:cs="Times New Roman"/>
        </w:rPr>
      </w:pPr>
    </w:p>
    <w:p w14:paraId="41EAD58B" w14:textId="77777777" w:rsidR="006862B0" w:rsidRDefault="006862B0">
      <w:pPr>
        <w:widowControl/>
        <w:rPr>
          <w:rFonts w:ascii="Times New Roman" w:hAnsi="Times New Roman" w:cs="Times New Roman"/>
        </w:rPr>
      </w:pPr>
    </w:p>
    <w:p w14:paraId="690F18EC" w14:textId="77777777" w:rsidR="006862B0" w:rsidRDefault="006862B0">
      <w:pPr>
        <w:widowControl/>
        <w:rPr>
          <w:rFonts w:ascii="Times New Roman" w:hAnsi="Times New Roman" w:cs="Times New Roman"/>
        </w:rPr>
      </w:pPr>
    </w:p>
    <w:p w14:paraId="033C175D" w14:textId="77777777" w:rsidR="006862B0" w:rsidRDefault="006862B0">
      <w:pPr>
        <w:widowControl/>
        <w:rPr>
          <w:rFonts w:ascii="Times New Roman" w:hAnsi="Times New Roman" w:cs="Times New Roman"/>
        </w:rPr>
      </w:pPr>
    </w:p>
    <w:p w14:paraId="33590767" w14:textId="77777777" w:rsidR="006862B0" w:rsidRDefault="006862B0">
      <w:pPr>
        <w:widowControl/>
        <w:rPr>
          <w:rFonts w:ascii="Times New Roman" w:hAnsi="Times New Roman" w:cs="Times New Roman"/>
        </w:rPr>
      </w:pPr>
    </w:p>
    <w:p w14:paraId="797DD23C" w14:textId="77777777" w:rsidR="006862B0" w:rsidRDefault="006862B0">
      <w:pPr>
        <w:widowControl/>
        <w:rPr>
          <w:rFonts w:ascii="Times New Roman" w:hAnsi="Times New Roman" w:cs="Times New Roman"/>
        </w:rPr>
      </w:pPr>
    </w:p>
    <w:p w14:paraId="6AF73424" w14:textId="77777777" w:rsidR="006862B0" w:rsidRDefault="006862B0">
      <w:pPr>
        <w:widowControl/>
        <w:rPr>
          <w:rFonts w:ascii="Times New Roman" w:hAnsi="Times New Roman" w:cs="Times New Roman"/>
        </w:rPr>
      </w:pPr>
    </w:p>
    <w:p w14:paraId="28983C18" w14:textId="77777777" w:rsidR="006862B0" w:rsidRDefault="006862B0">
      <w:pPr>
        <w:widowControl/>
        <w:rPr>
          <w:rFonts w:ascii="Times New Roman" w:hAnsi="Times New Roman" w:cs="Times New Roman"/>
        </w:rPr>
      </w:pPr>
    </w:p>
    <w:p w14:paraId="734637A9" w14:textId="77777777" w:rsidR="006862B0" w:rsidRDefault="006862B0">
      <w:pPr>
        <w:widowControl/>
        <w:rPr>
          <w:rFonts w:ascii="Times New Roman" w:hAnsi="Times New Roman" w:cs="Times New Roman"/>
        </w:rPr>
      </w:pPr>
    </w:p>
    <w:p w14:paraId="67D25184" w14:textId="77777777" w:rsidR="006862B0" w:rsidRDefault="006862B0">
      <w:pPr>
        <w:widowControl/>
        <w:rPr>
          <w:rFonts w:ascii="Times New Roman" w:hAnsi="Times New Roman" w:cs="Times New Roman"/>
        </w:rPr>
      </w:pPr>
    </w:p>
    <w:p w14:paraId="0A8E305D" w14:textId="77777777" w:rsidR="006862B0" w:rsidRDefault="006862B0">
      <w:pPr>
        <w:widowControl/>
        <w:rPr>
          <w:rFonts w:ascii="Times New Roman" w:hAnsi="Times New Roman" w:cs="Times New Roman"/>
        </w:rPr>
      </w:pPr>
    </w:p>
    <w:p w14:paraId="0BE2197C" w14:textId="77777777" w:rsidR="006862B0" w:rsidRDefault="006862B0">
      <w:pPr>
        <w:widowControl/>
        <w:rPr>
          <w:rFonts w:ascii="Times New Roman" w:hAnsi="Times New Roman" w:cs="Times New Roman"/>
        </w:rPr>
      </w:pPr>
    </w:p>
    <w:p w14:paraId="7BF85846"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469AF4BD" w14:textId="77777777" w:rsidTr="00942334">
        <w:trPr>
          <w:trHeight w:val="2392"/>
        </w:trPr>
        <w:tc>
          <w:tcPr>
            <w:tcW w:w="3080" w:type="dxa"/>
          </w:tcPr>
          <w:p w14:paraId="015F7869"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53CE72D2" w14:textId="77777777" w:rsidTr="00942334">
        <w:trPr>
          <w:trHeight w:val="2392"/>
        </w:trPr>
        <w:tc>
          <w:tcPr>
            <w:tcW w:w="3080" w:type="dxa"/>
          </w:tcPr>
          <w:p w14:paraId="41ABD106"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777EBABA" w14:textId="77777777" w:rsidR="001A1842" w:rsidRPr="00CF1535" w:rsidRDefault="001A1842" w:rsidP="00942334">
            <w:pPr>
              <w:tabs>
                <w:tab w:val="left" w:pos="1168"/>
              </w:tabs>
              <w:spacing w:line="240" w:lineRule="atLeast"/>
              <w:contextualSpacing/>
              <w:jc w:val="both"/>
              <w:rPr>
                <w:rFonts w:ascii="Times New Roman" w:hAnsi="Times New Roman" w:cs="Times New Roman"/>
                <w:b/>
              </w:rPr>
            </w:pPr>
            <w:r>
              <w:rPr>
                <w:rFonts w:ascii="Times New Roman" w:hAnsi="Times New Roman" w:cs="Times New Roman" w:hint="eastAsia"/>
              </w:rPr>
              <w:t>針對某議題制定新的應變方式</w:t>
            </w:r>
          </w:p>
        </w:tc>
      </w:tr>
      <w:tr w:rsidR="00942334" w14:paraId="6CBCF132" w14:textId="77777777" w:rsidTr="00942334">
        <w:trPr>
          <w:trHeight w:val="2392"/>
        </w:trPr>
        <w:tc>
          <w:tcPr>
            <w:tcW w:w="3080" w:type="dxa"/>
          </w:tcPr>
          <w:p w14:paraId="3217C8DE"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5581B9AC"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7A78A581" w14:textId="77777777" w:rsidTr="00942334">
        <w:trPr>
          <w:trHeight w:val="2392"/>
        </w:trPr>
        <w:tc>
          <w:tcPr>
            <w:tcW w:w="3080" w:type="dxa"/>
          </w:tcPr>
          <w:p w14:paraId="277DF2B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5D53185" w14:textId="77777777" w:rsidR="00942334" w:rsidRDefault="00942334" w:rsidP="00942334">
            <w:pPr>
              <w:tabs>
                <w:tab w:val="left" w:pos="1168"/>
              </w:tabs>
              <w:spacing w:line="240" w:lineRule="atLeast"/>
              <w:contextualSpacing/>
              <w:jc w:val="both"/>
              <w:rPr>
                <w:rFonts w:ascii="Times New Roman" w:hAnsi="Times New Roman" w:cs="Times New Roman"/>
              </w:rPr>
            </w:pPr>
          </w:p>
          <w:p w14:paraId="7ED98963"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119F6130" w14:textId="77777777" w:rsidTr="00942334">
        <w:trPr>
          <w:trHeight w:val="2392"/>
        </w:trPr>
        <w:tc>
          <w:tcPr>
            <w:tcW w:w="3080" w:type="dxa"/>
          </w:tcPr>
          <w:p w14:paraId="01724086"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1722157F"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2A602852" w14:textId="77777777" w:rsidR="006862B0" w:rsidRDefault="006862B0" w:rsidP="006862B0">
      <w:pPr>
        <w:widowControl/>
        <w:rPr>
          <w:rFonts w:ascii="Times New Roman" w:hAnsi="Times New Roman" w:cs="Times New Roman"/>
        </w:rPr>
      </w:pPr>
    </w:p>
    <w:p w14:paraId="45F7A49F" w14:textId="77777777" w:rsidR="006862B0" w:rsidRDefault="006862B0" w:rsidP="006862B0">
      <w:pPr>
        <w:widowControl/>
        <w:rPr>
          <w:rFonts w:ascii="Times New Roman" w:hAnsi="Times New Roman" w:cs="Times New Roman"/>
        </w:rPr>
      </w:pPr>
    </w:p>
    <w:p w14:paraId="48734D40" w14:textId="77777777" w:rsidR="006862B0" w:rsidRDefault="006862B0" w:rsidP="006862B0">
      <w:pPr>
        <w:widowControl/>
        <w:rPr>
          <w:rFonts w:ascii="Times New Roman" w:hAnsi="Times New Roman" w:cs="Times New Roman"/>
        </w:rPr>
      </w:pPr>
    </w:p>
    <w:p w14:paraId="0A677E8C" w14:textId="26C9212F"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54560" behindDoc="0" locked="0" layoutInCell="1" allowOverlap="1" wp14:anchorId="344A4FD4" wp14:editId="6171E18F">
                <wp:simplePos x="0" y="0"/>
                <wp:positionH relativeFrom="column">
                  <wp:posOffset>685800</wp:posOffset>
                </wp:positionH>
                <wp:positionV relativeFrom="page">
                  <wp:posOffset>1165253</wp:posOffset>
                </wp:positionV>
                <wp:extent cx="905510" cy="283210"/>
                <wp:effectExtent l="0" t="0" r="0" b="2540"/>
                <wp:wrapNone/>
                <wp:docPr id="2637" name="文字方塊 2637"/>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287EC5CF" w14:textId="6E715D9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4FD4" id="文字方塊 2637" o:spid="_x0000_s1505" type="#_x0000_t202" style="position:absolute;left:0;text-align:left;margin-left:54pt;margin-top:91.75pt;width:71.3pt;height:22.3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" filled="f" stroked="f" strokeweight=".5pt">
                <v:textbox>
                  <w:txbxContent>
                    <w:p w14:paraId="287EC5CF" w14:textId="6E715D9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326912" behindDoc="1" locked="0" layoutInCell="1" allowOverlap="1" wp14:anchorId="769BC38E" wp14:editId="68E72754">
                <wp:simplePos x="0" y="0"/>
                <wp:positionH relativeFrom="margin">
                  <wp:align>left</wp:align>
                </wp:positionH>
                <wp:positionV relativeFrom="margin">
                  <wp:posOffset>234669</wp:posOffset>
                </wp:positionV>
                <wp:extent cx="2432050" cy="8047355"/>
                <wp:effectExtent l="0" t="0" r="6350" b="0"/>
                <wp:wrapNone/>
                <wp:docPr id="2638"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2BE024" w14:textId="77777777" w:rsidR="00EC7A2E" w:rsidRDefault="00EC7A2E" w:rsidP="006862B0">
                            <w:pPr>
                              <w:rPr>
                                <w:b/>
                                <w:sz w:val="20"/>
                              </w:rPr>
                            </w:pPr>
                          </w:p>
                          <w:p w14:paraId="3D429FBE" w14:textId="77777777" w:rsidR="00EC7A2E" w:rsidRDefault="00EC7A2E" w:rsidP="006862B0">
                            <w:pPr>
                              <w:rPr>
                                <w:b/>
                                <w:sz w:val="20"/>
                              </w:rPr>
                            </w:pPr>
                          </w:p>
                          <w:p w14:paraId="3FF70D9F" w14:textId="77777777" w:rsidR="00EC7A2E" w:rsidRDefault="00EC7A2E" w:rsidP="006862B0">
                            <w:pPr>
                              <w:rPr>
                                <w:b/>
                                <w:sz w:val="20"/>
                              </w:rPr>
                            </w:pPr>
                          </w:p>
                          <w:p w14:paraId="03D25F30" w14:textId="77777777" w:rsidR="00EC7A2E" w:rsidRDefault="00EC7A2E" w:rsidP="006862B0">
                            <w:pPr>
                              <w:rPr>
                                <w:b/>
                                <w:sz w:val="20"/>
                              </w:rPr>
                            </w:pPr>
                          </w:p>
                          <w:p w14:paraId="389A606C" w14:textId="77777777" w:rsidR="00EC7A2E" w:rsidRDefault="00EC7A2E" w:rsidP="006862B0">
                            <w:pPr>
                              <w:rPr>
                                <w:b/>
                                <w:sz w:val="20"/>
                              </w:rPr>
                            </w:pPr>
                          </w:p>
                          <w:p w14:paraId="1571DA9D" w14:textId="77777777" w:rsidR="00EC7A2E" w:rsidRDefault="00EC7A2E" w:rsidP="006862B0">
                            <w:pPr>
                              <w:rPr>
                                <w:b/>
                                <w:sz w:val="20"/>
                              </w:rPr>
                            </w:pPr>
                          </w:p>
                          <w:p w14:paraId="4BDC8889" w14:textId="77777777" w:rsidR="00EC7A2E" w:rsidRDefault="00EC7A2E" w:rsidP="006862B0">
                            <w:pPr>
                              <w:rPr>
                                <w:b/>
                                <w:sz w:val="20"/>
                              </w:rPr>
                            </w:pPr>
                          </w:p>
                          <w:p w14:paraId="666EBEE4" w14:textId="77777777" w:rsidR="00EC7A2E" w:rsidRDefault="00EC7A2E" w:rsidP="006862B0">
                            <w:pPr>
                              <w:rPr>
                                <w:b/>
                                <w:sz w:val="20"/>
                              </w:rPr>
                            </w:pPr>
                          </w:p>
                          <w:p w14:paraId="419E29D6" w14:textId="77777777" w:rsidR="00EC7A2E" w:rsidRDefault="00EC7A2E" w:rsidP="006862B0">
                            <w:pPr>
                              <w:rPr>
                                <w:b/>
                                <w:sz w:val="20"/>
                              </w:rPr>
                            </w:pPr>
                          </w:p>
                          <w:p w14:paraId="6BB7DDFE" w14:textId="77777777" w:rsidR="00EC7A2E" w:rsidRDefault="00EC7A2E" w:rsidP="006862B0">
                            <w:pPr>
                              <w:rPr>
                                <w:b/>
                                <w:sz w:val="20"/>
                              </w:rPr>
                            </w:pPr>
                          </w:p>
                          <w:p w14:paraId="07CC3EA8" w14:textId="77777777" w:rsidR="00EC7A2E" w:rsidRDefault="00EC7A2E" w:rsidP="006862B0">
                            <w:pPr>
                              <w:rPr>
                                <w:b/>
                                <w:sz w:val="20"/>
                              </w:rPr>
                            </w:pPr>
                          </w:p>
                          <w:p w14:paraId="418C5D5E" w14:textId="77777777" w:rsidR="00EC7A2E" w:rsidRDefault="00EC7A2E" w:rsidP="006862B0">
                            <w:pPr>
                              <w:rPr>
                                <w:b/>
                                <w:sz w:val="20"/>
                              </w:rPr>
                            </w:pPr>
                          </w:p>
                          <w:p w14:paraId="40E6AAAD" w14:textId="77777777" w:rsidR="00EC7A2E" w:rsidRDefault="00EC7A2E" w:rsidP="006862B0">
                            <w:pPr>
                              <w:rPr>
                                <w:b/>
                                <w:sz w:val="20"/>
                              </w:rPr>
                            </w:pPr>
                          </w:p>
                          <w:p w14:paraId="6C2E8C48" w14:textId="77777777" w:rsidR="00EC7A2E" w:rsidRDefault="00EC7A2E" w:rsidP="006862B0">
                            <w:pPr>
                              <w:rPr>
                                <w:b/>
                                <w:sz w:val="20"/>
                              </w:rPr>
                            </w:pPr>
                          </w:p>
                          <w:p w14:paraId="50C89367" w14:textId="77777777" w:rsidR="00EC7A2E" w:rsidRDefault="00EC7A2E" w:rsidP="006862B0">
                            <w:pPr>
                              <w:rPr>
                                <w:b/>
                                <w:sz w:val="20"/>
                              </w:rPr>
                            </w:pPr>
                          </w:p>
                          <w:p w14:paraId="39CBA9F7" w14:textId="77777777" w:rsidR="00EC7A2E" w:rsidRDefault="00EC7A2E" w:rsidP="006862B0">
                            <w:pPr>
                              <w:rPr>
                                <w:b/>
                                <w:sz w:val="20"/>
                              </w:rPr>
                            </w:pPr>
                          </w:p>
                          <w:p w14:paraId="55443083" w14:textId="77777777" w:rsidR="00EC7A2E" w:rsidRDefault="00EC7A2E" w:rsidP="006862B0">
                            <w:pPr>
                              <w:rPr>
                                <w:b/>
                                <w:sz w:val="20"/>
                              </w:rPr>
                            </w:pPr>
                          </w:p>
                          <w:p w14:paraId="3405EBE1" w14:textId="77777777" w:rsidR="00EC7A2E" w:rsidRDefault="00EC7A2E" w:rsidP="006862B0">
                            <w:pPr>
                              <w:rPr>
                                <w:b/>
                                <w:sz w:val="20"/>
                              </w:rPr>
                            </w:pPr>
                          </w:p>
                          <w:p w14:paraId="6236EBDB" w14:textId="77777777" w:rsidR="00EC7A2E" w:rsidRDefault="00EC7A2E" w:rsidP="006862B0">
                            <w:pPr>
                              <w:rPr>
                                <w:b/>
                                <w:sz w:val="20"/>
                              </w:rPr>
                            </w:pPr>
                          </w:p>
                          <w:p w14:paraId="70031795" w14:textId="77777777" w:rsidR="00EC7A2E" w:rsidRDefault="00EC7A2E" w:rsidP="006862B0">
                            <w:pPr>
                              <w:rPr>
                                <w:b/>
                                <w:sz w:val="20"/>
                              </w:rPr>
                            </w:pPr>
                          </w:p>
                          <w:p w14:paraId="41ACA5F7" w14:textId="77777777" w:rsidR="00EC7A2E" w:rsidRDefault="00EC7A2E" w:rsidP="006862B0">
                            <w:pPr>
                              <w:rPr>
                                <w:b/>
                                <w:sz w:val="20"/>
                              </w:rPr>
                            </w:pPr>
                          </w:p>
                          <w:p w14:paraId="1767D1DE" w14:textId="77777777" w:rsidR="00EC7A2E" w:rsidRDefault="00EC7A2E" w:rsidP="006862B0">
                            <w:pPr>
                              <w:rPr>
                                <w:b/>
                                <w:sz w:val="20"/>
                              </w:rPr>
                            </w:pPr>
                          </w:p>
                          <w:p w14:paraId="04EB0306" w14:textId="77777777" w:rsidR="00EC7A2E" w:rsidRDefault="00EC7A2E" w:rsidP="006862B0">
                            <w:pPr>
                              <w:rPr>
                                <w:b/>
                                <w:sz w:val="20"/>
                              </w:rPr>
                            </w:pPr>
                          </w:p>
                          <w:p w14:paraId="46DFBAB2" w14:textId="77777777" w:rsidR="00EC7A2E" w:rsidRDefault="00EC7A2E" w:rsidP="006862B0">
                            <w:pPr>
                              <w:rPr>
                                <w:b/>
                                <w:sz w:val="20"/>
                              </w:rPr>
                            </w:pPr>
                          </w:p>
                          <w:p w14:paraId="100A1D60" w14:textId="77777777" w:rsidR="00EC7A2E" w:rsidRDefault="00EC7A2E" w:rsidP="006862B0">
                            <w:pPr>
                              <w:rPr>
                                <w:b/>
                                <w:sz w:val="20"/>
                              </w:rPr>
                            </w:pPr>
                          </w:p>
                          <w:p w14:paraId="6F15B620" w14:textId="77777777" w:rsidR="00EC7A2E" w:rsidRDefault="00EC7A2E" w:rsidP="006862B0">
                            <w:pPr>
                              <w:rPr>
                                <w:b/>
                                <w:sz w:val="20"/>
                              </w:rPr>
                            </w:pPr>
                          </w:p>
                          <w:p w14:paraId="2EF8EA0E" w14:textId="77777777" w:rsidR="00EC7A2E" w:rsidRDefault="00EC7A2E" w:rsidP="006862B0">
                            <w:pPr>
                              <w:rPr>
                                <w:b/>
                                <w:sz w:val="20"/>
                              </w:rPr>
                            </w:pPr>
                          </w:p>
                          <w:p w14:paraId="1E37DB74" w14:textId="77777777" w:rsidR="00EC7A2E" w:rsidRDefault="00EC7A2E" w:rsidP="006862B0">
                            <w:pPr>
                              <w:rPr>
                                <w:b/>
                                <w:sz w:val="20"/>
                              </w:rPr>
                            </w:pPr>
                          </w:p>
                          <w:p w14:paraId="5FEAA5BD" w14:textId="77777777" w:rsidR="00EC7A2E" w:rsidRDefault="00EC7A2E" w:rsidP="006862B0">
                            <w:pPr>
                              <w:rPr>
                                <w:b/>
                                <w:sz w:val="20"/>
                              </w:rPr>
                            </w:pPr>
                          </w:p>
                          <w:p w14:paraId="47E53121" w14:textId="77777777" w:rsidR="00EC7A2E" w:rsidRDefault="00EC7A2E" w:rsidP="006862B0">
                            <w:pPr>
                              <w:rPr>
                                <w:b/>
                                <w:sz w:val="20"/>
                              </w:rPr>
                            </w:pPr>
                          </w:p>
                          <w:p w14:paraId="3E9AA74A" w14:textId="77777777" w:rsidR="00EC7A2E" w:rsidRDefault="00EC7A2E" w:rsidP="006862B0">
                            <w:pPr>
                              <w:rPr>
                                <w:b/>
                                <w:sz w:val="20"/>
                              </w:rPr>
                            </w:pPr>
                          </w:p>
                          <w:p w14:paraId="4E1095BA" w14:textId="77777777" w:rsidR="00EC7A2E" w:rsidRDefault="00EC7A2E" w:rsidP="006862B0">
                            <w:pPr>
                              <w:rPr>
                                <w:b/>
                                <w:sz w:val="20"/>
                              </w:rPr>
                            </w:pPr>
                          </w:p>
                          <w:p w14:paraId="6D4CE439" w14:textId="77777777" w:rsidR="00EC7A2E" w:rsidRDefault="00EC7A2E" w:rsidP="006862B0">
                            <w:pPr>
                              <w:rPr>
                                <w:b/>
                                <w:sz w:val="20"/>
                              </w:rPr>
                            </w:pPr>
                          </w:p>
                          <w:p w14:paraId="39DC4EE0" w14:textId="77777777" w:rsidR="00EC7A2E" w:rsidRDefault="00EC7A2E" w:rsidP="006862B0">
                            <w:pPr>
                              <w:rPr>
                                <w:b/>
                                <w:sz w:val="20"/>
                              </w:rPr>
                            </w:pPr>
                          </w:p>
                          <w:p w14:paraId="53CABE11" w14:textId="77777777" w:rsidR="00EC7A2E" w:rsidRDefault="00EC7A2E" w:rsidP="006862B0">
                            <w:pPr>
                              <w:rPr>
                                <w:b/>
                                <w:sz w:val="20"/>
                              </w:rPr>
                            </w:pPr>
                          </w:p>
                          <w:p w14:paraId="23EA7216" w14:textId="77777777" w:rsidR="00EC7A2E" w:rsidRDefault="00EC7A2E" w:rsidP="006862B0">
                            <w:pPr>
                              <w:rPr>
                                <w:b/>
                                <w:sz w:val="20"/>
                              </w:rPr>
                            </w:pPr>
                          </w:p>
                          <w:p w14:paraId="74277CA6" w14:textId="77777777" w:rsidR="00EC7A2E" w:rsidRDefault="00EC7A2E" w:rsidP="006862B0">
                            <w:pPr>
                              <w:rPr>
                                <w:b/>
                                <w:sz w:val="20"/>
                              </w:rPr>
                            </w:pPr>
                          </w:p>
                          <w:p w14:paraId="29E5D129" w14:textId="77777777" w:rsidR="00EC7A2E" w:rsidRDefault="00EC7A2E" w:rsidP="006862B0">
                            <w:pPr>
                              <w:rPr>
                                <w:b/>
                                <w:sz w:val="20"/>
                              </w:rPr>
                            </w:pPr>
                          </w:p>
                          <w:p w14:paraId="7095D840" w14:textId="77777777" w:rsidR="00EC7A2E" w:rsidRDefault="00EC7A2E" w:rsidP="006862B0">
                            <w:pPr>
                              <w:rPr>
                                <w:b/>
                                <w:sz w:val="20"/>
                              </w:rPr>
                            </w:pPr>
                          </w:p>
                          <w:p w14:paraId="3F95FE98" w14:textId="77777777" w:rsidR="00EC7A2E" w:rsidRPr="0041682B" w:rsidRDefault="00EC7A2E" w:rsidP="006862B0">
                            <w:pPr>
                              <w:jc w:val="center"/>
                              <w:rPr>
                                <w:b/>
                                <w:sz w:val="20"/>
                              </w:rPr>
                            </w:pPr>
                          </w:p>
                          <w:p w14:paraId="7854E40F" w14:textId="77777777" w:rsidR="00EC7A2E" w:rsidRDefault="00EC7A2E" w:rsidP="006862B0">
                            <w:pPr>
                              <w:jc w:val="center"/>
                              <w:rPr>
                                <w:b/>
                                <w:sz w:val="20"/>
                              </w:rPr>
                            </w:pPr>
                          </w:p>
                          <w:p w14:paraId="6BBE014B" w14:textId="77777777" w:rsidR="00EC7A2E" w:rsidRDefault="00EC7A2E" w:rsidP="006862B0">
                            <w:pPr>
                              <w:jc w:val="center"/>
                              <w:rPr>
                                <w:b/>
                                <w:sz w:val="20"/>
                              </w:rPr>
                            </w:pPr>
                          </w:p>
                          <w:p w14:paraId="73447F2C" w14:textId="77777777" w:rsidR="00EC7A2E" w:rsidRDefault="00EC7A2E" w:rsidP="006862B0">
                            <w:pPr>
                              <w:jc w:val="center"/>
                              <w:rPr>
                                <w:b/>
                                <w:sz w:val="20"/>
                              </w:rPr>
                            </w:pPr>
                          </w:p>
                          <w:p w14:paraId="25CFAE9A" w14:textId="77777777" w:rsidR="00EC7A2E" w:rsidRDefault="00EC7A2E" w:rsidP="006862B0">
                            <w:pPr>
                              <w:jc w:val="center"/>
                              <w:rPr>
                                <w:b/>
                                <w:sz w:val="20"/>
                              </w:rPr>
                            </w:pPr>
                          </w:p>
                          <w:p w14:paraId="2B6A07EA" w14:textId="77777777" w:rsidR="00EC7A2E" w:rsidRDefault="00EC7A2E" w:rsidP="006862B0">
                            <w:pPr>
                              <w:jc w:val="center"/>
                              <w:rPr>
                                <w:b/>
                                <w:sz w:val="20"/>
                              </w:rPr>
                            </w:pPr>
                          </w:p>
                          <w:p w14:paraId="1DBE57CE" w14:textId="77777777" w:rsidR="00EC7A2E" w:rsidRDefault="00EC7A2E" w:rsidP="006862B0">
                            <w:pPr>
                              <w:jc w:val="center"/>
                              <w:rPr>
                                <w:b/>
                                <w:sz w:val="20"/>
                              </w:rPr>
                            </w:pPr>
                          </w:p>
                          <w:p w14:paraId="2A3B2B5D" w14:textId="77777777" w:rsidR="00EC7A2E" w:rsidRDefault="00EC7A2E" w:rsidP="006862B0">
                            <w:pPr>
                              <w:jc w:val="center"/>
                              <w:rPr>
                                <w:b/>
                                <w:sz w:val="20"/>
                              </w:rPr>
                            </w:pPr>
                          </w:p>
                          <w:p w14:paraId="3AFB6B19" w14:textId="77777777" w:rsidR="00EC7A2E" w:rsidRDefault="00EC7A2E" w:rsidP="006862B0">
                            <w:pPr>
                              <w:jc w:val="center"/>
                              <w:rPr>
                                <w:b/>
                                <w:sz w:val="20"/>
                              </w:rPr>
                            </w:pPr>
                          </w:p>
                          <w:p w14:paraId="5A486F87" w14:textId="77777777" w:rsidR="00EC7A2E" w:rsidRDefault="00EC7A2E" w:rsidP="006862B0">
                            <w:pPr>
                              <w:jc w:val="center"/>
                              <w:rPr>
                                <w:b/>
                                <w:sz w:val="20"/>
                              </w:rPr>
                            </w:pPr>
                          </w:p>
                          <w:p w14:paraId="27EB78E4" w14:textId="77777777" w:rsidR="00EC7A2E" w:rsidRDefault="00EC7A2E" w:rsidP="006862B0">
                            <w:pPr>
                              <w:jc w:val="center"/>
                              <w:rPr>
                                <w:b/>
                                <w:sz w:val="20"/>
                              </w:rPr>
                            </w:pPr>
                          </w:p>
                          <w:p w14:paraId="0F899D6B" w14:textId="77777777" w:rsidR="00EC7A2E" w:rsidRDefault="00EC7A2E" w:rsidP="006862B0">
                            <w:pPr>
                              <w:jc w:val="center"/>
                              <w:rPr>
                                <w:b/>
                                <w:sz w:val="20"/>
                              </w:rPr>
                            </w:pPr>
                          </w:p>
                          <w:p w14:paraId="2D68DC80" w14:textId="77777777" w:rsidR="00EC7A2E" w:rsidRDefault="00EC7A2E" w:rsidP="006862B0">
                            <w:pPr>
                              <w:jc w:val="center"/>
                              <w:rPr>
                                <w:b/>
                                <w:sz w:val="20"/>
                              </w:rPr>
                            </w:pPr>
                          </w:p>
                          <w:p w14:paraId="2ADFF10B" w14:textId="77777777" w:rsidR="00EC7A2E" w:rsidRDefault="00EC7A2E" w:rsidP="006862B0">
                            <w:pPr>
                              <w:jc w:val="center"/>
                              <w:rPr>
                                <w:b/>
                                <w:sz w:val="20"/>
                              </w:rPr>
                            </w:pPr>
                          </w:p>
                          <w:p w14:paraId="6C2F04F7" w14:textId="77777777" w:rsidR="00EC7A2E" w:rsidRDefault="00EC7A2E" w:rsidP="006862B0">
                            <w:pPr>
                              <w:jc w:val="center"/>
                              <w:rPr>
                                <w:b/>
                                <w:sz w:val="20"/>
                              </w:rPr>
                            </w:pPr>
                          </w:p>
                          <w:p w14:paraId="62DE6CFE"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769BC38E" id="_x0000_s1506" style="position:absolute;left:0;text-align:left;margin-left:0;margin-top:18.5pt;width:191.5pt;height:633.65pt;z-index:-25098956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jhux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5B2BE024" w14:textId="77777777" w:rsidR="00EC7A2E" w:rsidRDefault="00EC7A2E" w:rsidP="006862B0">
                      <w:pPr>
                        <w:rPr>
                          <w:b/>
                          <w:sz w:val="20"/>
                        </w:rPr>
                      </w:pPr>
                    </w:p>
                    <w:p w14:paraId="3D429FBE" w14:textId="77777777" w:rsidR="00EC7A2E" w:rsidRDefault="00EC7A2E" w:rsidP="006862B0">
                      <w:pPr>
                        <w:rPr>
                          <w:b/>
                          <w:sz w:val="20"/>
                        </w:rPr>
                      </w:pPr>
                    </w:p>
                    <w:p w14:paraId="3FF70D9F" w14:textId="77777777" w:rsidR="00EC7A2E" w:rsidRDefault="00EC7A2E" w:rsidP="006862B0">
                      <w:pPr>
                        <w:rPr>
                          <w:b/>
                          <w:sz w:val="20"/>
                        </w:rPr>
                      </w:pPr>
                    </w:p>
                    <w:p w14:paraId="03D25F30" w14:textId="77777777" w:rsidR="00EC7A2E" w:rsidRDefault="00EC7A2E" w:rsidP="006862B0">
                      <w:pPr>
                        <w:rPr>
                          <w:b/>
                          <w:sz w:val="20"/>
                        </w:rPr>
                      </w:pPr>
                    </w:p>
                    <w:p w14:paraId="389A606C" w14:textId="77777777" w:rsidR="00EC7A2E" w:rsidRDefault="00EC7A2E" w:rsidP="006862B0">
                      <w:pPr>
                        <w:rPr>
                          <w:b/>
                          <w:sz w:val="20"/>
                        </w:rPr>
                      </w:pPr>
                    </w:p>
                    <w:p w14:paraId="1571DA9D" w14:textId="77777777" w:rsidR="00EC7A2E" w:rsidRDefault="00EC7A2E" w:rsidP="006862B0">
                      <w:pPr>
                        <w:rPr>
                          <w:b/>
                          <w:sz w:val="20"/>
                        </w:rPr>
                      </w:pPr>
                    </w:p>
                    <w:p w14:paraId="4BDC8889" w14:textId="77777777" w:rsidR="00EC7A2E" w:rsidRDefault="00EC7A2E" w:rsidP="006862B0">
                      <w:pPr>
                        <w:rPr>
                          <w:b/>
                          <w:sz w:val="20"/>
                        </w:rPr>
                      </w:pPr>
                    </w:p>
                    <w:p w14:paraId="666EBEE4" w14:textId="77777777" w:rsidR="00EC7A2E" w:rsidRDefault="00EC7A2E" w:rsidP="006862B0">
                      <w:pPr>
                        <w:rPr>
                          <w:b/>
                          <w:sz w:val="20"/>
                        </w:rPr>
                      </w:pPr>
                    </w:p>
                    <w:p w14:paraId="419E29D6" w14:textId="77777777" w:rsidR="00EC7A2E" w:rsidRDefault="00EC7A2E" w:rsidP="006862B0">
                      <w:pPr>
                        <w:rPr>
                          <w:b/>
                          <w:sz w:val="20"/>
                        </w:rPr>
                      </w:pPr>
                    </w:p>
                    <w:p w14:paraId="6BB7DDFE" w14:textId="77777777" w:rsidR="00EC7A2E" w:rsidRDefault="00EC7A2E" w:rsidP="006862B0">
                      <w:pPr>
                        <w:rPr>
                          <w:b/>
                          <w:sz w:val="20"/>
                        </w:rPr>
                      </w:pPr>
                    </w:p>
                    <w:p w14:paraId="07CC3EA8" w14:textId="77777777" w:rsidR="00EC7A2E" w:rsidRDefault="00EC7A2E" w:rsidP="006862B0">
                      <w:pPr>
                        <w:rPr>
                          <w:b/>
                          <w:sz w:val="20"/>
                        </w:rPr>
                      </w:pPr>
                    </w:p>
                    <w:p w14:paraId="418C5D5E" w14:textId="77777777" w:rsidR="00EC7A2E" w:rsidRDefault="00EC7A2E" w:rsidP="006862B0">
                      <w:pPr>
                        <w:rPr>
                          <w:b/>
                          <w:sz w:val="20"/>
                        </w:rPr>
                      </w:pPr>
                    </w:p>
                    <w:p w14:paraId="40E6AAAD" w14:textId="77777777" w:rsidR="00EC7A2E" w:rsidRDefault="00EC7A2E" w:rsidP="006862B0">
                      <w:pPr>
                        <w:rPr>
                          <w:b/>
                          <w:sz w:val="20"/>
                        </w:rPr>
                      </w:pPr>
                    </w:p>
                    <w:p w14:paraId="6C2E8C48" w14:textId="77777777" w:rsidR="00EC7A2E" w:rsidRDefault="00EC7A2E" w:rsidP="006862B0">
                      <w:pPr>
                        <w:rPr>
                          <w:b/>
                          <w:sz w:val="20"/>
                        </w:rPr>
                      </w:pPr>
                    </w:p>
                    <w:p w14:paraId="50C89367" w14:textId="77777777" w:rsidR="00EC7A2E" w:rsidRDefault="00EC7A2E" w:rsidP="006862B0">
                      <w:pPr>
                        <w:rPr>
                          <w:b/>
                          <w:sz w:val="20"/>
                        </w:rPr>
                      </w:pPr>
                    </w:p>
                    <w:p w14:paraId="39CBA9F7" w14:textId="77777777" w:rsidR="00EC7A2E" w:rsidRDefault="00EC7A2E" w:rsidP="006862B0">
                      <w:pPr>
                        <w:rPr>
                          <w:b/>
                          <w:sz w:val="20"/>
                        </w:rPr>
                      </w:pPr>
                    </w:p>
                    <w:p w14:paraId="55443083" w14:textId="77777777" w:rsidR="00EC7A2E" w:rsidRDefault="00EC7A2E" w:rsidP="006862B0">
                      <w:pPr>
                        <w:rPr>
                          <w:b/>
                          <w:sz w:val="20"/>
                        </w:rPr>
                      </w:pPr>
                    </w:p>
                    <w:p w14:paraId="3405EBE1" w14:textId="77777777" w:rsidR="00EC7A2E" w:rsidRDefault="00EC7A2E" w:rsidP="006862B0">
                      <w:pPr>
                        <w:rPr>
                          <w:b/>
                          <w:sz w:val="20"/>
                        </w:rPr>
                      </w:pPr>
                    </w:p>
                    <w:p w14:paraId="6236EBDB" w14:textId="77777777" w:rsidR="00EC7A2E" w:rsidRDefault="00EC7A2E" w:rsidP="006862B0">
                      <w:pPr>
                        <w:rPr>
                          <w:b/>
                          <w:sz w:val="20"/>
                        </w:rPr>
                      </w:pPr>
                    </w:p>
                    <w:p w14:paraId="70031795" w14:textId="77777777" w:rsidR="00EC7A2E" w:rsidRDefault="00EC7A2E" w:rsidP="006862B0">
                      <w:pPr>
                        <w:rPr>
                          <w:b/>
                          <w:sz w:val="20"/>
                        </w:rPr>
                      </w:pPr>
                    </w:p>
                    <w:p w14:paraId="41ACA5F7" w14:textId="77777777" w:rsidR="00EC7A2E" w:rsidRDefault="00EC7A2E" w:rsidP="006862B0">
                      <w:pPr>
                        <w:rPr>
                          <w:b/>
                          <w:sz w:val="20"/>
                        </w:rPr>
                      </w:pPr>
                    </w:p>
                    <w:p w14:paraId="1767D1DE" w14:textId="77777777" w:rsidR="00EC7A2E" w:rsidRDefault="00EC7A2E" w:rsidP="006862B0">
                      <w:pPr>
                        <w:rPr>
                          <w:b/>
                          <w:sz w:val="20"/>
                        </w:rPr>
                      </w:pPr>
                    </w:p>
                    <w:p w14:paraId="04EB0306" w14:textId="77777777" w:rsidR="00EC7A2E" w:rsidRDefault="00EC7A2E" w:rsidP="006862B0">
                      <w:pPr>
                        <w:rPr>
                          <w:b/>
                          <w:sz w:val="20"/>
                        </w:rPr>
                      </w:pPr>
                    </w:p>
                    <w:p w14:paraId="46DFBAB2" w14:textId="77777777" w:rsidR="00EC7A2E" w:rsidRDefault="00EC7A2E" w:rsidP="006862B0">
                      <w:pPr>
                        <w:rPr>
                          <w:b/>
                          <w:sz w:val="20"/>
                        </w:rPr>
                      </w:pPr>
                    </w:p>
                    <w:p w14:paraId="100A1D60" w14:textId="77777777" w:rsidR="00EC7A2E" w:rsidRDefault="00EC7A2E" w:rsidP="006862B0">
                      <w:pPr>
                        <w:rPr>
                          <w:b/>
                          <w:sz w:val="20"/>
                        </w:rPr>
                      </w:pPr>
                    </w:p>
                    <w:p w14:paraId="6F15B620" w14:textId="77777777" w:rsidR="00EC7A2E" w:rsidRDefault="00EC7A2E" w:rsidP="006862B0">
                      <w:pPr>
                        <w:rPr>
                          <w:b/>
                          <w:sz w:val="20"/>
                        </w:rPr>
                      </w:pPr>
                    </w:p>
                    <w:p w14:paraId="2EF8EA0E" w14:textId="77777777" w:rsidR="00EC7A2E" w:rsidRDefault="00EC7A2E" w:rsidP="006862B0">
                      <w:pPr>
                        <w:rPr>
                          <w:b/>
                          <w:sz w:val="20"/>
                        </w:rPr>
                      </w:pPr>
                    </w:p>
                    <w:p w14:paraId="1E37DB74" w14:textId="77777777" w:rsidR="00EC7A2E" w:rsidRDefault="00EC7A2E" w:rsidP="006862B0">
                      <w:pPr>
                        <w:rPr>
                          <w:b/>
                          <w:sz w:val="20"/>
                        </w:rPr>
                      </w:pPr>
                    </w:p>
                    <w:p w14:paraId="5FEAA5BD" w14:textId="77777777" w:rsidR="00EC7A2E" w:rsidRDefault="00EC7A2E" w:rsidP="006862B0">
                      <w:pPr>
                        <w:rPr>
                          <w:b/>
                          <w:sz w:val="20"/>
                        </w:rPr>
                      </w:pPr>
                    </w:p>
                    <w:p w14:paraId="47E53121" w14:textId="77777777" w:rsidR="00EC7A2E" w:rsidRDefault="00EC7A2E" w:rsidP="006862B0">
                      <w:pPr>
                        <w:rPr>
                          <w:b/>
                          <w:sz w:val="20"/>
                        </w:rPr>
                      </w:pPr>
                    </w:p>
                    <w:p w14:paraId="3E9AA74A" w14:textId="77777777" w:rsidR="00EC7A2E" w:rsidRDefault="00EC7A2E" w:rsidP="006862B0">
                      <w:pPr>
                        <w:rPr>
                          <w:b/>
                          <w:sz w:val="20"/>
                        </w:rPr>
                      </w:pPr>
                    </w:p>
                    <w:p w14:paraId="4E1095BA" w14:textId="77777777" w:rsidR="00EC7A2E" w:rsidRDefault="00EC7A2E" w:rsidP="006862B0">
                      <w:pPr>
                        <w:rPr>
                          <w:b/>
                          <w:sz w:val="20"/>
                        </w:rPr>
                      </w:pPr>
                    </w:p>
                    <w:p w14:paraId="6D4CE439" w14:textId="77777777" w:rsidR="00EC7A2E" w:rsidRDefault="00EC7A2E" w:rsidP="006862B0">
                      <w:pPr>
                        <w:rPr>
                          <w:b/>
                          <w:sz w:val="20"/>
                        </w:rPr>
                      </w:pPr>
                    </w:p>
                    <w:p w14:paraId="39DC4EE0" w14:textId="77777777" w:rsidR="00EC7A2E" w:rsidRDefault="00EC7A2E" w:rsidP="006862B0">
                      <w:pPr>
                        <w:rPr>
                          <w:b/>
                          <w:sz w:val="20"/>
                        </w:rPr>
                      </w:pPr>
                    </w:p>
                    <w:p w14:paraId="53CABE11" w14:textId="77777777" w:rsidR="00EC7A2E" w:rsidRDefault="00EC7A2E" w:rsidP="006862B0">
                      <w:pPr>
                        <w:rPr>
                          <w:b/>
                          <w:sz w:val="20"/>
                        </w:rPr>
                      </w:pPr>
                    </w:p>
                    <w:p w14:paraId="23EA7216" w14:textId="77777777" w:rsidR="00EC7A2E" w:rsidRDefault="00EC7A2E" w:rsidP="006862B0">
                      <w:pPr>
                        <w:rPr>
                          <w:b/>
                          <w:sz w:val="20"/>
                        </w:rPr>
                      </w:pPr>
                    </w:p>
                    <w:p w14:paraId="74277CA6" w14:textId="77777777" w:rsidR="00EC7A2E" w:rsidRDefault="00EC7A2E" w:rsidP="006862B0">
                      <w:pPr>
                        <w:rPr>
                          <w:b/>
                          <w:sz w:val="20"/>
                        </w:rPr>
                      </w:pPr>
                    </w:p>
                    <w:p w14:paraId="29E5D129" w14:textId="77777777" w:rsidR="00EC7A2E" w:rsidRDefault="00EC7A2E" w:rsidP="006862B0">
                      <w:pPr>
                        <w:rPr>
                          <w:b/>
                          <w:sz w:val="20"/>
                        </w:rPr>
                      </w:pPr>
                    </w:p>
                    <w:p w14:paraId="7095D840" w14:textId="77777777" w:rsidR="00EC7A2E" w:rsidRDefault="00EC7A2E" w:rsidP="006862B0">
                      <w:pPr>
                        <w:rPr>
                          <w:b/>
                          <w:sz w:val="20"/>
                        </w:rPr>
                      </w:pPr>
                    </w:p>
                    <w:p w14:paraId="3F95FE98" w14:textId="77777777" w:rsidR="00EC7A2E" w:rsidRPr="0041682B" w:rsidRDefault="00EC7A2E" w:rsidP="006862B0">
                      <w:pPr>
                        <w:jc w:val="center"/>
                        <w:rPr>
                          <w:b/>
                          <w:sz w:val="20"/>
                        </w:rPr>
                      </w:pPr>
                    </w:p>
                    <w:p w14:paraId="7854E40F" w14:textId="77777777" w:rsidR="00EC7A2E" w:rsidRDefault="00EC7A2E" w:rsidP="006862B0">
                      <w:pPr>
                        <w:jc w:val="center"/>
                        <w:rPr>
                          <w:b/>
                          <w:sz w:val="20"/>
                        </w:rPr>
                      </w:pPr>
                    </w:p>
                    <w:p w14:paraId="6BBE014B" w14:textId="77777777" w:rsidR="00EC7A2E" w:rsidRDefault="00EC7A2E" w:rsidP="006862B0">
                      <w:pPr>
                        <w:jc w:val="center"/>
                        <w:rPr>
                          <w:b/>
                          <w:sz w:val="20"/>
                        </w:rPr>
                      </w:pPr>
                    </w:p>
                    <w:p w14:paraId="73447F2C" w14:textId="77777777" w:rsidR="00EC7A2E" w:rsidRDefault="00EC7A2E" w:rsidP="006862B0">
                      <w:pPr>
                        <w:jc w:val="center"/>
                        <w:rPr>
                          <w:b/>
                          <w:sz w:val="20"/>
                        </w:rPr>
                      </w:pPr>
                    </w:p>
                    <w:p w14:paraId="25CFAE9A" w14:textId="77777777" w:rsidR="00EC7A2E" w:rsidRDefault="00EC7A2E" w:rsidP="006862B0">
                      <w:pPr>
                        <w:jc w:val="center"/>
                        <w:rPr>
                          <w:b/>
                          <w:sz w:val="20"/>
                        </w:rPr>
                      </w:pPr>
                    </w:p>
                    <w:p w14:paraId="2B6A07EA" w14:textId="77777777" w:rsidR="00EC7A2E" w:rsidRDefault="00EC7A2E" w:rsidP="006862B0">
                      <w:pPr>
                        <w:jc w:val="center"/>
                        <w:rPr>
                          <w:b/>
                          <w:sz w:val="20"/>
                        </w:rPr>
                      </w:pPr>
                    </w:p>
                    <w:p w14:paraId="1DBE57CE" w14:textId="77777777" w:rsidR="00EC7A2E" w:rsidRDefault="00EC7A2E" w:rsidP="006862B0">
                      <w:pPr>
                        <w:jc w:val="center"/>
                        <w:rPr>
                          <w:b/>
                          <w:sz w:val="20"/>
                        </w:rPr>
                      </w:pPr>
                    </w:p>
                    <w:p w14:paraId="2A3B2B5D" w14:textId="77777777" w:rsidR="00EC7A2E" w:rsidRDefault="00EC7A2E" w:rsidP="006862B0">
                      <w:pPr>
                        <w:jc w:val="center"/>
                        <w:rPr>
                          <w:b/>
                          <w:sz w:val="20"/>
                        </w:rPr>
                      </w:pPr>
                    </w:p>
                    <w:p w14:paraId="3AFB6B19" w14:textId="77777777" w:rsidR="00EC7A2E" w:rsidRDefault="00EC7A2E" w:rsidP="006862B0">
                      <w:pPr>
                        <w:jc w:val="center"/>
                        <w:rPr>
                          <w:b/>
                          <w:sz w:val="20"/>
                        </w:rPr>
                      </w:pPr>
                    </w:p>
                    <w:p w14:paraId="5A486F87" w14:textId="77777777" w:rsidR="00EC7A2E" w:rsidRDefault="00EC7A2E" w:rsidP="006862B0">
                      <w:pPr>
                        <w:jc w:val="center"/>
                        <w:rPr>
                          <w:b/>
                          <w:sz w:val="20"/>
                        </w:rPr>
                      </w:pPr>
                    </w:p>
                    <w:p w14:paraId="27EB78E4" w14:textId="77777777" w:rsidR="00EC7A2E" w:rsidRDefault="00EC7A2E" w:rsidP="006862B0">
                      <w:pPr>
                        <w:jc w:val="center"/>
                        <w:rPr>
                          <w:b/>
                          <w:sz w:val="20"/>
                        </w:rPr>
                      </w:pPr>
                    </w:p>
                    <w:p w14:paraId="0F899D6B" w14:textId="77777777" w:rsidR="00EC7A2E" w:rsidRDefault="00EC7A2E" w:rsidP="006862B0">
                      <w:pPr>
                        <w:jc w:val="center"/>
                        <w:rPr>
                          <w:b/>
                          <w:sz w:val="20"/>
                        </w:rPr>
                      </w:pPr>
                    </w:p>
                    <w:p w14:paraId="2D68DC80" w14:textId="77777777" w:rsidR="00EC7A2E" w:rsidRDefault="00EC7A2E" w:rsidP="006862B0">
                      <w:pPr>
                        <w:jc w:val="center"/>
                        <w:rPr>
                          <w:b/>
                          <w:sz w:val="20"/>
                        </w:rPr>
                      </w:pPr>
                    </w:p>
                    <w:p w14:paraId="2ADFF10B" w14:textId="77777777" w:rsidR="00EC7A2E" w:rsidRDefault="00EC7A2E" w:rsidP="006862B0">
                      <w:pPr>
                        <w:jc w:val="center"/>
                        <w:rPr>
                          <w:b/>
                          <w:sz w:val="20"/>
                        </w:rPr>
                      </w:pPr>
                    </w:p>
                    <w:p w14:paraId="6C2F04F7" w14:textId="77777777" w:rsidR="00EC7A2E" w:rsidRDefault="00EC7A2E" w:rsidP="006862B0">
                      <w:pPr>
                        <w:jc w:val="center"/>
                        <w:rPr>
                          <w:b/>
                          <w:sz w:val="20"/>
                        </w:rPr>
                      </w:pPr>
                    </w:p>
                    <w:p w14:paraId="62DE6CFE"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353536" behindDoc="0" locked="0" layoutInCell="1" allowOverlap="1" wp14:anchorId="2652A0D3" wp14:editId="06DCAF70">
                <wp:simplePos x="0" y="0"/>
                <wp:positionH relativeFrom="margin">
                  <wp:posOffset>1532755</wp:posOffset>
                </wp:positionH>
                <wp:positionV relativeFrom="page">
                  <wp:posOffset>8947768</wp:posOffset>
                </wp:positionV>
                <wp:extent cx="751840" cy="283221"/>
                <wp:effectExtent l="0" t="0" r="0" b="2540"/>
                <wp:wrapNone/>
                <wp:docPr id="2639" name="文字方塊 2639"/>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737A65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A0D3" id="文字方塊 2639" o:spid="_x0000_s1507" type="#_x0000_t202" style="position:absolute;left:0;text-align:left;margin-left:120.7pt;margin-top:704.55pt;width:59.2pt;height:22.3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FKVfqkoCAABjBAAADgAAAAAAAAAAAAAAAAAuAgAAZHJzL2Uyb0RvYy54bWxQSwECLQAUAAYA&#10;CAAAACEAt/FfzOQAAAANAQAADwAAAAAAAAAAAAAAAACkBAAAZHJzL2Rvd25yZXYueG1sUEsFBgAA&#10;AAAEAAQA8wAAALUFAAAAAA==&#10;" filled="f" stroked="f" strokeweight=".5pt">
                <v:textbox>
                  <w:txbxContent>
                    <w:p w14:paraId="7737A65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52512" behindDoc="0" locked="0" layoutInCell="1" allowOverlap="1" wp14:anchorId="0A0B977A" wp14:editId="5B432112">
                <wp:simplePos x="0" y="0"/>
                <wp:positionH relativeFrom="margin">
                  <wp:posOffset>1163230</wp:posOffset>
                </wp:positionH>
                <wp:positionV relativeFrom="page">
                  <wp:posOffset>8715122</wp:posOffset>
                </wp:positionV>
                <wp:extent cx="751840" cy="283221"/>
                <wp:effectExtent l="0" t="0" r="0" b="2540"/>
                <wp:wrapNone/>
                <wp:docPr id="2640" name="文字方塊 264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326DE3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977A" id="文字方塊 2640" o:spid="_x0000_s1508" type="#_x0000_t202" style="position:absolute;left:0;text-align:left;margin-left:91.6pt;margin-top:686.25pt;width:59.2pt;height:22.3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" filled="f" stroked="f" strokeweight=".5pt">
                <v:textbox>
                  <w:txbxContent>
                    <w:p w14:paraId="7326DE3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51488" behindDoc="0" locked="0" layoutInCell="1" allowOverlap="1" wp14:anchorId="29238335" wp14:editId="39589106">
                <wp:simplePos x="0" y="0"/>
                <wp:positionH relativeFrom="margin">
                  <wp:posOffset>781376</wp:posOffset>
                </wp:positionH>
                <wp:positionV relativeFrom="page">
                  <wp:posOffset>8406423</wp:posOffset>
                </wp:positionV>
                <wp:extent cx="752115" cy="275129"/>
                <wp:effectExtent l="0" t="0" r="0" b="0"/>
                <wp:wrapNone/>
                <wp:docPr id="2641" name="文字方塊 2641"/>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5D0104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8335" id="文字方塊 2641" o:spid="_x0000_s1509" type="#_x0000_t202" style="position:absolute;left:0;text-align:left;margin-left:61.55pt;margin-top:661.9pt;width:59.2pt;height:21.65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LYocrpMAgAAYwQAAA4AAAAAAAAAAAAAAAAALgIAAGRycy9lMm9Eb2MueG1sUEsBAi0AFAAG&#10;AAgAAAAhAC7xu7fjAAAADQEAAA8AAAAAAAAAAAAAAAAApgQAAGRycy9kb3ducmV2LnhtbFBLBQYA&#10;AAAABAAEAPMAAAC2BQAAAAA=&#10;" filled="f" stroked="f" strokeweight=".5pt">
                <v:textbox>
                  <w:txbxContent>
                    <w:p w14:paraId="5D0104F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50464" behindDoc="0" locked="0" layoutInCell="1" allowOverlap="1" wp14:anchorId="44963B3A" wp14:editId="15C052B9">
                <wp:simplePos x="0" y="0"/>
                <wp:positionH relativeFrom="margin">
                  <wp:posOffset>619727</wp:posOffset>
                </wp:positionH>
                <wp:positionV relativeFrom="page">
                  <wp:posOffset>8083090</wp:posOffset>
                </wp:positionV>
                <wp:extent cx="671639" cy="275129"/>
                <wp:effectExtent l="0" t="0" r="0" b="0"/>
                <wp:wrapNone/>
                <wp:docPr id="2642" name="文字方塊 2642"/>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3D7F235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3B3A" id="文字方塊 2642" o:spid="_x0000_s1510" type="#_x0000_t202" style="position:absolute;left:0;text-align:left;margin-left:48.8pt;margin-top:636.45pt;width:52.9pt;height:21.6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GlVXdUsCAABjBAAADgAAAAAAAAAAAAAAAAAuAgAAZHJzL2Uyb0RvYy54bWxQSwECLQAUAAYA&#10;CAAAACEAQHS0VuMAAAAMAQAADwAAAAAAAAAAAAAAAAClBAAAZHJzL2Rvd25yZXYueG1sUEsFBgAA&#10;AAAEAAQA8wAAALUFAAAAAA==&#10;" filled="f" stroked="f" strokeweight=".5pt">
                <v:textbox>
                  <w:txbxContent>
                    <w:p w14:paraId="3D7F235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35104" behindDoc="0" locked="0" layoutInCell="1" allowOverlap="1" wp14:anchorId="6A561018" wp14:editId="0E3237E3">
                <wp:simplePos x="0" y="0"/>
                <wp:positionH relativeFrom="margin">
                  <wp:align>left</wp:align>
                </wp:positionH>
                <wp:positionV relativeFrom="page">
                  <wp:posOffset>2426987</wp:posOffset>
                </wp:positionV>
                <wp:extent cx="614995" cy="283221"/>
                <wp:effectExtent l="0" t="0" r="0" b="2540"/>
                <wp:wrapNone/>
                <wp:docPr id="2643" name="文字方塊 2643"/>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758BD1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61018" id="文字方塊 2643" o:spid="_x0000_s1511" type="#_x0000_t202" style="position:absolute;left:0;text-align:left;margin-left:0;margin-top:191.1pt;width:48.4pt;height:22.3pt;z-index:2523351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LvQV&#10;nkkCAABjBAAADgAAAAAAAAAAAAAAAAAuAgAAZHJzL2Uyb0RvYy54bWxQSwECLQAUAAYACAAAACEA&#10;049aEN8AAAAHAQAADwAAAAAAAAAAAAAAAACjBAAAZHJzL2Rvd25yZXYueG1sUEsFBgAAAAAEAAQA&#10;8wAAAK8FAAAAAA==&#10;" filled="f" stroked="f" strokeweight=".5pt">
                <v:textbox>
                  <w:txbxContent>
                    <w:p w14:paraId="758BD1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34080" behindDoc="0" locked="0" layoutInCell="1" allowOverlap="1" wp14:anchorId="5B9A94E4" wp14:editId="3796A72D">
                <wp:simplePos x="0" y="0"/>
                <wp:positionH relativeFrom="column">
                  <wp:posOffset>94998</wp:posOffset>
                </wp:positionH>
                <wp:positionV relativeFrom="page">
                  <wp:posOffset>2071224</wp:posOffset>
                </wp:positionV>
                <wp:extent cx="704008" cy="267037"/>
                <wp:effectExtent l="0" t="0" r="0" b="0"/>
                <wp:wrapNone/>
                <wp:docPr id="2644" name="文字方塊 2644"/>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373B6895"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94E4" id="文字方塊 2644" o:spid="_x0000_s1512" type="#_x0000_t202" style="position:absolute;left:0;text-align:left;margin-left:7.5pt;margin-top:163.1pt;width:55.45pt;height:21.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X9BFPUsCAABjBAAADgAAAAAAAAAAAAAAAAAuAgAAZHJzL2Uyb0RvYy54bWxQSwECLQAUAAYACAAA&#10;ACEAD3k6ouAAAAAKAQAADwAAAAAAAAAAAAAAAAClBAAAZHJzL2Rvd25yZXYueG1sUEsFBgAAAAAE&#10;AAQA8wAAALIFAAAAAA==&#10;" filled="f" stroked="f" strokeweight=".5pt">
                <v:textbox>
                  <w:txbxContent>
                    <w:p w14:paraId="373B6895"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3056" behindDoc="0" locked="0" layoutInCell="1" allowOverlap="1" wp14:anchorId="703850FB" wp14:editId="29984D87">
                <wp:simplePos x="0" y="0"/>
                <wp:positionH relativeFrom="column">
                  <wp:posOffset>369711</wp:posOffset>
                </wp:positionH>
                <wp:positionV relativeFrom="page">
                  <wp:posOffset>1755466</wp:posOffset>
                </wp:positionV>
                <wp:extent cx="598811" cy="250853"/>
                <wp:effectExtent l="0" t="0" r="0" b="0"/>
                <wp:wrapNone/>
                <wp:docPr id="2645" name="文字方塊 2645"/>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009E221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50FB" id="文字方塊 2645" o:spid="_x0000_s1513" type="#_x0000_t202" style="position:absolute;left:0;text-align:left;margin-left:29.1pt;margin-top:138.25pt;width:47.15pt;height:1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Dt0G/LTAIAAGMEAAAOAAAAAAAAAAAAAAAAAC4CAABkcnMvZTJvRG9jLnhtbFBLAQItABQABgAI&#10;AAAAIQAYpXfq4QAAAAoBAAAPAAAAAAAAAAAAAAAAAKYEAABkcnMvZG93bnJldi54bWxQSwUGAAAA&#10;AAQABADzAAAAtAUAAAAA&#10;" filled="f" stroked="f" strokeweight=".5pt">
                <v:textbox>
                  <w:txbxContent>
                    <w:p w14:paraId="009E221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2032" behindDoc="0" locked="0" layoutInCell="1" allowOverlap="1" wp14:anchorId="5B33CD67" wp14:editId="52E30843">
                <wp:simplePos x="0" y="0"/>
                <wp:positionH relativeFrom="column">
                  <wp:posOffset>652595</wp:posOffset>
                </wp:positionH>
                <wp:positionV relativeFrom="page">
                  <wp:posOffset>1431768</wp:posOffset>
                </wp:positionV>
                <wp:extent cx="582627" cy="258946"/>
                <wp:effectExtent l="0" t="0" r="0" b="0"/>
                <wp:wrapNone/>
                <wp:docPr id="2646" name="文字方塊 2646"/>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5450D100" w14:textId="194780C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CD67" id="文字方塊 2646" o:spid="_x0000_s1514" type="#_x0000_t202" style="position:absolute;left:0;text-align:left;margin-left:51.4pt;margin-top:112.75pt;width:45.9pt;height:20.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" filled="f" stroked="f" strokeweight=".5pt">
                <v:textbox>
                  <w:txbxContent>
                    <w:p w14:paraId="5450D100" w14:textId="194780C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49440" behindDoc="0" locked="0" layoutInCell="1" allowOverlap="1" wp14:anchorId="7696B45C" wp14:editId="6AC0D278">
                <wp:simplePos x="0" y="0"/>
                <wp:positionH relativeFrom="margin">
                  <wp:align>left</wp:align>
                </wp:positionH>
                <wp:positionV relativeFrom="page">
                  <wp:posOffset>7759700</wp:posOffset>
                </wp:positionV>
                <wp:extent cx="1051639" cy="275129"/>
                <wp:effectExtent l="0" t="0" r="0" b="0"/>
                <wp:wrapNone/>
                <wp:docPr id="2647" name="文字方塊 2647"/>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273030DA" w14:textId="6C1BF5D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B45C" id="文字方塊 2647" o:spid="_x0000_s1515" type="#_x0000_t202" style="position:absolute;left:0;text-align:left;margin-left:0;margin-top:611pt;width:82.8pt;height:21.65pt;z-index:2523494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" filled="f" stroked="f" strokeweight=".5pt">
                <v:textbox>
                  <w:txbxContent>
                    <w:p w14:paraId="273030DA" w14:textId="6C1BF5D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8416" behindDoc="0" locked="0" layoutInCell="1" allowOverlap="1" wp14:anchorId="150A919F" wp14:editId="02574786">
                <wp:simplePos x="0" y="0"/>
                <wp:positionH relativeFrom="margin">
                  <wp:posOffset>-145657</wp:posOffset>
                </wp:positionH>
                <wp:positionV relativeFrom="page">
                  <wp:posOffset>7426471</wp:posOffset>
                </wp:positionV>
                <wp:extent cx="898216" cy="275129"/>
                <wp:effectExtent l="0" t="0" r="0" b="0"/>
                <wp:wrapNone/>
                <wp:docPr id="2648" name="文字方塊 2648"/>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629E62D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919F" id="文字方塊 2648" o:spid="_x0000_s1516" type="#_x0000_t202" style="position:absolute;left:0;text-align:left;margin-left:-11.45pt;margin-top:584.75pt;width:70.75pt;height:21.6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AzMyw+TQIAAGMEAAAOAAAAAAAAAAAAAAAAAC4CAABkcnMvZTJvRG9jLnhtbFBLAQItABQA&#10;BgAIAAAAIQBbWoKK4wAAAA0BAAAPAAAAAAAAAAAAAAAAAKcEAABkcnMvZG93bnJldi54bWxQSwUG&#10;AAAAAAQABADzAAAAtwUAAAAA&#10;" filled="f" stroked="f" strokeweight=".5pt">
                <v:textbox>
                  <w:txbxContent>
                    <w:p w14:paraId="629E62D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7392" behindDoc="0" locked="0" layoutInCell="1" allowOverlap="1" wp14:anchorId="66AF2375" wp14:editId="695F91CE">
                <wp:simplePos x="0" y="0"/>
                <wp:positionH relativeFrom="margin">
                  <wp:posOffset>-244560</wp:posOffset>
                </wp:positionH>
                <wp:positionV relativeFrom="page">
                  <wp:posOffset>7080087</wp:posOffset>
                </wp:positionV>
                <wp:extent cx="898216" cy="275129"/>
                <wp:effectExtent l="0" t="0" r="0" b="0"/>
                <wp:wrapNone/>
                <wp:docPr id="2649" name="文字方塊 264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A5178C2" w14:textId="4F43DA5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2375" id="文字方塊 2649" o:spid="_x0000_s1517" type="#_x0000_t202" style="position:absolute;left:0;text-align:left;margin-left:-19.25pt;margin-top:557.5pt;width:70.75pt;height:21.6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" filled="f" stroked="f" strokeweight=".5pt">
                <v:textbox>
                  <w:txbxContent>
                    <w:p w14:paraId="1A5178C2" w14:textId="4F43DA5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6368" behindDoc="0" locked="0" layoutInCell="1" allowOverlap="1" wp14:anchorId="035C1BE0" wp14:editId="12697989">
                <wp:simplePos x="0" y="0"/>
                <wp:positionH relativeFrom="leftMargin">
                  <wp:posOffset>954861</wp:posOffset>
                </wp:positionH>
                <wp:positionV relativeFrom="page">
                  <wp:posOffset>6716389</wp:posOffset>
                </wp:positionV>
                <wp:extent cx="728042" cy="258946"/>
                <wp:effectExtent l="0" t="0" r="0" b="0"/>
                <wp:wrapNone/>
                <wp:docPr id="2650" name="文字方塊 2650"/>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089D781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C1BE0" id="文字方塊 2650" o:spid="_x0000_s1518" type="#_x0000_t202" style="position:absolute;left:0;text-align:left;margin-left:75.2pt;margin-top:528.85pt;width:57.35pt;height:20.4pt;z-index:25234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jlgTxksCAABjBAAADgAAAAAAAAAAAAAAAAAuAgAAZHJzL2Uyb0RvYy54bWxQSwECLQAUAAYA&#10;CAAAACEA95OBHuMAAAANAQAADwAAAAAAAAAAAAAAAAClBAAAZHJzL2Rvd25yZXYueG1sUEsFBgAA&#10;AAAEAAQA8wAAALUFAAAAAA==&#10;" filled="f" stroked="f" strokeweight=".5pt">
                <v:textbox>
                  <w:txbxContent>
                    <w:p w14:paraId="089D781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5344" behindDoc="0" locked="0" layoutInCell="1" allowOverlap="1" wp14:anchorId="1FE7544B" wp14:editId="73684440">
                <wp:simplePos x="0" y="0"/>
                <wp:positionH relativeFrom="leftMargin">
                  <wp:posOffset>663548</wp:posOffset>
                </wp:positionH>
                <wp:positionV relativeFrom="page">
                  <wp:posOffset>6336064</wp:posOffset>
                </wp:positionV>
                <wp:extent cx="890124" cy="291314"/>
                <wp:effectExtent l="0" t="0" r="0" b="0"/>
                <wp:wrapNone/>
                <wp:docPr id="2651" name="文字方塊 2651"/>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7697C1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7544B" id="文字方塊 2651" o:spid="_x0000_s1519" type="#_x0000_t202" style="position:absolute;left:0;text-align:left;margin-left:52.25pt;margin-top:498.9pt;width:70.1pt;height:22.95pt;z-index:252345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D8GvX6TAIAAGMEAAAOAAAAAAAAAAAAAAAAAC4CAABkcnMvZTJvRG9jLnhtbFBLAQItABQABgAI&#10;AAAAIQBTuaVS4QAAAAwBAAAPAAAAAAAAAAAAAAAAAKYEAABkcnMvZG93bnJldi54bWxQSwUGAAAA&#10;AAQABADzAAAAtAUAAAAA&#10;" filled="f" stroked="f" strokeweight=".5pt">
                <v:textbox>
                  <w:txbxContent>
                    <w:p w14:paraId="7697C1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4320" behindDoc="0" locked="0" layoutInCell="1" allowOverlap="1" wp14:anchorId="05C304FB" wp14:editId="020F3008">
                <wp:simplePos x="0" y="0"/>
                <wp:positionH relativeFrom="leftMargin">
                  <wp:posOffset>492159</wp:posOffset>
                </wp:positionH>
                <wp:positionV relativeFrom="page">
                  <wp:posOffset>5921566</wp:posOffset>
                </wp:positionV>
                <wp:extent cx="962654" cy="291314"/>
                <wp:effectExtent l="0" t="0" r="0" b="0"/>
                <wp:wrapNone/>
                <wp:docPr id="2652" name="文字方塊 2652"/>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9E39EE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04FB" id="文字方塊 2652" o:spid="_x0000_s1520" type="#_x0000_t202" style="position:absolute;left:0;text-align:left;margin-left:38.75pt;margin-top:466.25pt;width:75.8pt;height:22.95pt;z-index:25234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CF0Wc5TAIAAGMEAAAOAAAAAAAAAAAAAAAAAC4CAABkcnMvZTJvRG9jLnhtbFBLAQItABQABgAI&#10;AAAAIQAjW7Dd4QAAAAoBAAAPAAAAAAAAAAAAAAAAAKYEAABkcnMvZG93bnJldi54bWxQSwUGAAAA&#10;AAQABADzAAAAtAUAAAAA&#10;" filled="f" stroked="f" strokeweight=".5pt">
                <v:textbox>
                  <w:txbxContent>
                    <w:p w14:paraId="49E39EE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3296" behindDoc="0" locked="0" layoutInCell="1" allowOverlap="1" wp14:anchorId="716D8CE8" wp14:editId="1BB26239">
                <wp:simplePos x="0" y="0"/>
                <wp:positionH relativeFrom="leftMargin">
                  <wp:posOffset>404603</wp:posOffset>
                </wp:positionH>
                <wp:positionV relativeFrom="page">
                  <wp:posOffset>5526860</wp:posOffset>
                </wp:positionV>
                <wp:extent cx="962654" cy="291314"/>
                <wp:effectExtent l="0" t="0" r="0" b="0"/>
                <wp:wrapNone/>
                <wp:docPr id="2653" name="文字方塊 2653"/>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137615D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8CE8" id="文字方塊 2653" o:spid="_x0000_s1521" type="#_x0000_t202" style="position:absolute;left:0;text-align:left;margin-left:31.85pt;margin-top:435.2pt;width:75.8pt;height:22.95pt;z-index:25234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" filled="f" stroked="f" strokeweight=".5pt">
                <v:textbox>
                  <w:txbxContent>
                    <w:p w14:paraId="137615D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2272" behindDoc="0" locked="0" layoutInCell="1" allowOverlap="1" wp14:anchorId="754F8E08" wp14:editId="256EEAD8">
                <wp:simplePos x="0" y="0"/>
                <wp:positionH relativeFrom="leftMargin">
                  <wp:posOffset>592742</wp:posOffset>
                </wp:positionH>
                <wp:positionV relativeFrom="page">
                  <wp:posOffset>5118212</wp:posOffset>
                </wp:positionV>
                <wp:extent cx="647363" cy="291314"/>
                <wp:effectExtent l="0" t="0" r="0" b="0"/>
                <wp:wrapNone/>
                <wp:docPr id="2654" name="文字方塊 2654"/>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A7C387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8E08" id="文字方塊 2654" o:spid="_x0000_s1522" type="#_x0000_t202" style="position:absolute;left:0;text-align:left;margin-left:46.65pt;margin-top:403pt;width:50.95pt;height:22.95pt;z-index:25234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DGgxJRLAgAAYwQAAA4AAAAAAAAAAAAAAAAALgIAAGRycy9lMm9Eb2MueG1sUEsBAi0AFAAGAAgA&#10;AAAhAKutn6LhAAAACgEAAA8AAAAAAAAAAAAAAAAApQQAAGRycy9kb3ducmV2LnhtbFBLBQYAAAAA&#10;BAAEAPMAAACzBQAAAAA=&#10;" filled="f" stroked="f" strokeweight=".5pt">
                <v:textbox>
                  <w:txbxContent>
                    <w:p w14:paraId="6A7C387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1248" behindDoc="0" locked="0" layoutInCell="1" allowOverlap="1" wp14:anchorId="55291CB5" wp14:editId="2B342B8C">
                <wp:simplePos x="0" y="0"/>
                <wp:positionH relativeFrom="leftMargin">
                  <wp:align>right</wp:align>
                </wp:positionH>
                <wp:positionV relativeFrom="page">
                  <wp:posOffset>4733599</wp:posOffset>
                </wp:positionV>
                <wp:extent cx="647363" cy="291314"/>
                <wp:effectExtent l="0" t="0" r="0" b="0"/>
                <wp:wrapNone/>
                <wp:docPr id="2655" name="文字方塊 2655"/>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335CD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1CB5" id="文字方塊 2655" o:spid="_x0000_s1523" type="#_x0000_t202" style="position:absolute;left:0;text-align:left;margin-left:-.25pt;margin-top:372.7pt;width:50.95pt;height:22.95pt;z-index:25234124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EIHuzVMAgAAYwQAAA4AAAAAAAAAAAAAAAAALgIAAGRycy9lMm9Eb2MueG1sUEsBAi0AFAAGAAgA&#10;AAAhACjg0YvgAAAACAEAAA8AAAAAAAAAAAAAAAAApgQAAGRycy9kb3ducmV2LnhtbFBLBQYAAAAA&#10;BAAEAPMAAACzBQAAAAA=&#10;" filled="f" stroked="f" strokeweight=".5pt">
                <v:textbox>
                  <w:txbxContent>
                    <w:p w14:paraId="0335CD6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40224" behindDoc="0" locked="0" layoutInCell="1" allowOverlap="1" wp14:anchorId="0369A032" wp14:editId="0B7773DA">
                <wp:simplePos x="0" y="0"/>
                <wp:positionH relativeFrom="column">
                  <wp:posOffset>-689104</wp:posOffset>
                </wp:positionH>
                <wp:positionV relativeFrom="page">
                  <wp:posOffset>4336578</wp:posOffset>
                </wp:positionV>
                <wp:extent cx="768743" cy="307497"/>
                <wp:effectExtent l="0" t="0" r="0" b="0"/>
                <wp:wrapNone/>
                <wp:docPr id="2656" name="文字方塊 2656"/>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61A31E3B"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A032" id="文字方塊 2656" o:spid="_x0000_s1524" type="#_x0000_t202" style="position:absolute;left:0;text-align:left;margin-left:-54.25pt;margin-top:341.45pt;width:60.55pt;height:24.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B+fupcTQIAAGMEAAAOAAAAAAAAAAAAAAAAAC4CAABkcnMvZTJvRG9jLnhtbFBLAQItABQA&#10;BgAIAAAAIQBHAyIL4wAAAAsBAAAPAAAAAAAAAAAAAAAAAKcEAABkcnMvZG93bnJldi54bWxQSwUG&#10;AAAAAAQABADzAAAAtwUAAAAA&#10;" filled="f" stroked="f" strokeweight=".5pt">
                <v:textbox>
                  <w:txbxContent>
                    <w:p w14:paraId="61A31E3B"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9200" behindDoc="0" locked="0" layoutInCell="1" allowOverlap="1" wp14:anchorId="796B36C6" wp14:editId="00A42B72">
                <wp:simplePos x="0" y="0"/>
                <wp:positionH relativeFrom="column">
                  <wp:posOffset>-835503</wp:posOffset>
                </wp:positionH>
                <wp:positionV relativeFrom="page">
                  <wp:posOffset>3948913</wp:posOffset>
                </wp:positionV>
                <wp:extent cx="1019597" cy="291314"/>
                <wp:effectExtent l="0" t="0" r="0" b="0"/>
                <wp:wrapNone/>
                <wp:docPr id="2657" name="文字方塊 2657"/>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24A4D1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36C6" id="文字方塊 2657" o:spid="_x0000_s1525" type="#_x0000_t202" style="position:absolute;left:0;text-align:left;margin-left:-65.8pt;margin-top:310.95pt;width:80.3pt;height:22.9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" filled="f" stroked="f" strokeweight=".5pt">
                <v:textbox>
                  <w:txbxContent>
                    <w:p w14:paraId="24A4D10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8176" behindDoc="0" locked="0" layoutInCell="1" allowOverlap="1" wp14:anchorId="13B2FCDC" wp14:editId="35235F33">
                <wp:simplePos x="0" y="0"/>
                <wp:positionH relativeFrom="column">
                  <wp:posOffset>-867455</wp:posOffset>
                </wp:positionH>
                <wp:positionV relativeFrom="page">
                  <wp:posOffset>3568065</wp:posOffset>
                </wp:positionV>
                <wp:extent cx="1351370" cy="307497"/>
                <wp:effectExtent l="0" t="0" r="0" b="0"/>
                <wp:wrapNone/>
                <wp:docPr id="2658" name="文字方塊 2658"/>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4BDCA7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FCDC" id="文字方塊 2658" o:spid="_x0000_s1526" type="#_x0000_t202" style="position:absolute;left:0;text-align:left;margin-left:-68.3pt;margin-top:280.95pt;width:106.4pt;height:24.2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bWzVPEsCAABkBAAADgAAAAAAAAAAAAAAAAAuAgAAZHJzL2Uyb0RvYy54bWxQSwECLQAUAAYA&#10;CAAAACEA4bQz9+MAAAALAQAADwAAAAAAAAAAAAAAAAClBAAAZHJzL2Rvd25yZXYueG1sUEsFBgAA&#10;AAAEAAQA8wAAALUFAAAAAA==&#10;" filled="f" stroked="f" strokeweight=".5pt">
                <v:textbox>
                  <w:txbxContent>
                    <w:p w14:paraId="4BDCA7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7152" behindDoc="0" locked="0" layoutInCell="1" allowOverlap="1" wp14:anchorId="62DCA7E3" wp14:editId="2907F681">
                <wp:simplePos x="0" y="0"/>
                <wp:positionH relativeFrom="column">
                  <wp:posOffset>-581873</wp:posOffset>
                </wp:positionH>
                <wp:positionV relativeFrom="page">
                  <wp:posOffset>3199602</wp:posOffset>
                </wp:positionV>
                <wp:extent cx="1059815" cy="242570"/>
                <wp:effectExtent l="0" t="0" r="0" b="5080"/>
                <wp:wrapNone/>
                <wp:docPr id="2659" name="文字方塊 2659"/>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27011C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CA7E3" id="文字方塊 2659" o:spid="_x0000_s1527" type="#_x0000_t202" style="position:absolute;left:0;text-align:left;margin-left:-45.8pt;margin-top:251.95pt;width:83.45pt;height:19.1pt;z-index:25233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AKY5i6SwIAAGQEAAAOAAAAAAAAAAAAAAAAAC4CAABkcnMvZTJvRG9jLnhtbFBLAQItABQABgAI&#10;AAAAIQB5Gqh64gAAAAoBAAAPAAAAAAAAAAAAAAAAAKUEAABkcnMvZG93bnJldi54bWxQSwUGAAAA&#10;AAQABADzAAAAtAUAAAAA&#10;" filled="f" stroked="f" strokeweight=".5pt">
                <v:textbox>
                  <w:txbxContent>
                    <w:p w14:paraId="27011C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6128" behindDoc="0" locked="0" layoutInCell="1" allowOverlap="1" wp14:anchorId="1274864B" wp14:editId="31888313">
                <wp:simplePos x="0" y="0"/>
                <wp:positionH relativeFrom="column">
                  <wp:posOffset>-517329</wp:posOffset>
                </wp:positionH>
                <wp:positionV relativeFrom="page">
                  <wp:posOffset>2827166</wp:posOffset>
                </wp:positionV>
                <wp:extent cx="1059815" cy="242570"/>
                <wp:effectExtent l="0" t="0" r="0" b="5080"/>
                <wp:wrapNone/>
                <wp:docPr id="2660" name="文字方塊 2660"/>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6333B3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4864B" id="文字方塊 2660" o:spid="_x0000_s1528" type="#_x0000_t202" style="position:absolute;left:0;text-align:left;margin-left:-40.75pt;margin-top:222.6pt;width:83.45pt;height:19.1pt;z-index:25233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LEh28FLAgAAZAQAAA4AAAAAAAAAAAAAAAAALgIAAGRycy9lMm9Eb2MueG1sUEsBAi0AFAAGAAgA&#10;AAAhAOC2MmvhAAAACgEAAA8AAAAAAAAAAAAAAAAApQQAAGRycy9kb3ducmV2LnhtbFBLBQYAAAAA&#10;BAAEAPMAAACzBQAAAAA=&#10;" filled="f" stroked="f" strokeweight=".5pt">
                <v:textbox>
                  <w:txbxContent>
                    <w:p w14:paraId="76333B3A"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31008" behindDoc="0" locked="0" layoutInCell="1" allowOverlap="1" wp14:anchorId="7DCF1D6C" wp14:editId="5D1947AE">
                <wp:simplePos x="0" y="0"/>
                <wp:positionH relativeFrom="column">
                  <wp:posOffset>4224805</wp:posOffset>
                </wp:positionH>
                <wp:positionV relativeFrom="page">
                  <wp:posOffset>1453565</wp:posOffset>
                </wp:positionV>
                <wp:extent cx="2078355" cy="525780"/>
                <wp:effectExtent l="0" t="0" r="17145" b="45720"/>
                <wp:wrapNone/>
                <wp:docPr id="2661" name="流程圖: 換頁接點 2661"/>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175E7"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CF1D6C" id="流程圖: 換頁接點 2661" o:spid="_x0000_s1529" type="#_x0000_t177" style="position:absolute;left:0;text-align:left;margin-left:332.65pt;margin-top:114.45pt;width:163.65pt;height:41.4pt;z-index:2523310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DT&#10;btVJugIAAHYFAAAOAAAAAAAAAAAAAAAAAC4CAABkcnMvZTJvRG9jLnhtbFBLAQItABQABgAIAAAA&#10;IQBdmiy44gAAAAsBAAAPAAAAAAAAAAAAAAAAABQFAABkcnMvZG93bnJldi54bWxQSwUGAAAAAAQA&#10;BADzAAAAIwYAAAAA&#10;" fillcolor="#5b9bd5 [3204]" strokecolor="#1f4d78 [1604]" strokeweight="1pt">
                <v:textbox>
                  <w:txbxContent>
                    <w:p w14:paraId="4F7175E7"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3F6E82B9" w14:textId="77777777" w:rsidR="006862B0" w:rsidRDefault="006862B0">
      <w:pPr>
        <w:widowControl/>
        <w:rPr>
          <w:rFonts w:ascii="Times New Roman" w:hAnsi="Times New Roman" w:cs="Times New Roman"/>
        </w:rPr>
      </w:pPr>
    </w:p>
    <w:p w14:paraId="0D99C016" w14:textId="77777777" w:rsidR="006862B0" w:rsidRDefault="006862B0">
      <w:pPr>
        <w:widowControl/>
        <w:rPr>
          <w:rFonts w:ascii="Times New Roman" w:hAnsi="Times New Roman" w:cs="Times New Roman"/>
        </w:rPr>
      </w:pPr>
    </w:p>
    <w:p w14:paraId="5E6ACD67" w14:textId="77777777" w:rsidR="006862B0" w:rsidRDefault="006862B0">
      <w:pPr>
        <w:widowControl/>
        <w:rPr>
          <w:rFonts w:ascii="Times New Roman" w:hAnsi="Times New Roman" w:cs="Times New Roman"/>
        </w:rPr>
      </w:pPr>
    </w:p>
    <w:p w14:paraId="4256D836" w14:textId="77777777" w:rsidR="006862B0" w:rsidRDefault="006862B0">
      <w:pPr>
        <w:widowControl/>
        <w:rPr>
          <w:rFonts w:ascii="Times New Roman" w:hAnsi="Times New Roman" w:cs="Times New Roman"/>
        </w:rPr>
      </w:pPr>
    </w:p>
    <w:p w14:paraId="18B169C2" w14:textId="77777777" w:rsidR="006862B0" w:rsidRDefault="006862B0">
      <w:pPr>
        <w:widowControl/>
        <w:rPr>
          <w:rFonts w:ascii="Times New Roman" w:hAnsi="Times New Roman" w:cs="Times New Roman"/>
        </w:rPr>
      </w:pPr>
    </w:p>
    <w:p w14:paraId="6932FEA8" w14:textId="77777777" w:rsidR="006862B0" w:rsidRDefault="006862B0">
      <w:pPr>
        <w:widowControl/>
        <w:rPr>
          <w:rFonts w:ascii="Times New Roman" w:hAnsi="Times New Roman" w:cs="Times New Roman"/>
        </w:rPr>
      </w:pPr>
    </w:p>
    <w:p w14:paraId="6460624C" w14:textId="77777777" w:rsidR="006862B0" w:rsidRDefault="006862B0">
      <w:pPr>
        <w:widowControl/>
        <w:rPr>
          <w:rFonts w:ascii="Times New Roman" w:hAnsi="Times New Roman" w:cs="Times New Roman"/>
        </w:rPr>
      </w:pPr>
    </w:p>
    <w:p w14:paraId="60A7F3B2" w14:textId="77777777" w:rsidR="006862B0" w:rsidRDefault="006862B0">
      <w:pPr>
        <w:widowControl/>
        <w:rPr>
          <w:rFonts w:ascii="Times New Roman" w:hAnsi="Times New Roman" w:cs="Times New Roman"/>
        </w:rPr>
      </w:pPr>
    </w:p>
    <w:p w14:paraId="263CD7B2"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74400" behindDoc="0" locked="0" layoutInCell="1" allowOverlap="1" wp14:anchorId="5A2432E4" wp14:editId="2DDFC341">
                <wp:simplePos x="0" y="0"/>
                <wp:positionH relativeFrom="column">
                  <wp:posOffset>178654</wp:posOffset>
                </wp:positionH>
                <wp:positionV relativeFrom="page">
                  <wp:posOffset>3719072</wp:posOffset>
                </wp:positionV>
                <wp:extent cx="4057170" cy="1197173"/>
                <wp:effectExtent l="0" t="0" r="19685" b="22225"/>
                <wp:wrapNone/>
                <wp:docPr id="3767" name="弧形接點 3767"/>
                <wp:cNvGraphicFramePr/>
                <a:graphic xmlns:a="http://schemas.openxmlformats.org/drawingml/2006/main">
                  <a:graphicData uri="http://schemas.microsoft.com/office/word/2010/wordprocessingShape">
                    <wps:wsp>
                      <wps:cNvCnPr/>
                      <wps:spPr>
                        <a:xfrm flipV="1">
                          <a:off x="0" y="0"/>
                          <a:ext cx="4057170" cy="1197173"/>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F2BCC6" id="弧形接點 3767" o:spid="_x0000_s1026" type="#_x0000_t38" style="position:absolute;margin-left:14.05pt;margin-top:292.85pt;width:319.45pt;height:94.25pt;flip:y;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" adj="10800" strokecolor="#5b9bd5 [3204]" strokeweight=".5pt">
                <v:stroke joinstyle="miter"/>
                <w10:wrap anchory="page"/>
              </v:shape>
            </w:pict>
          </mc:Fallback>
        </mc:AlternateContent>
      </w:r>
    </w:p>
    <w:p w14:paraId="072B8DF3" w14:textId="77777777" w:rsidR="006862B0" w:rsidRDefault="006862B0">
      <w:pPr>
        <w:widowControl/>
        <w:rPr>
          <w:rFonts w:ascii="Times New Roman" w:hAnsi="Times New Roman" w:cs="Times New Roman"/>
        </w:rPr>
      </w:pPr>
    </w:p>
    <w:p w14:paraId="2CF1654A" w14:textId="77777777" w:rsidR="006862B0" w:rsidRDefault="006862B0">
      <w:pPr>
        <w:widowControl/>
        <w:rPr>
          <w:rFonts w:ascii="Times New Roman" w:hAnsi="Times New Roman" w:cs="Times New Roman"/>
        </w:rPr>
      </w:pPr>
    </w:p>
    <w:p w14:paraId="43C7A2B2" w14:textId="77777777" w:rsidR="006862B0" w:rsidRDefault="006862B0">
      <w:pPr>
        <w:widowControl/>
        <w:rPr>
          <w:rFonts w:ascii="Times New Roman" w:hAnsi="Times New Roman" w:cs="Times New Roman"/>
        </w:rPr>
      </w:pPr>
    </w:p>
    <w:p w14:paraId="5CB96632" w14:textId="77777777" w:rsidR="006862B0" w:rsidRDefault="006862B0">
      <w:pPr>
        <w:widowControl/>
        <w:rPr>
          <w:rFonts w:ascii="Times New Roman" w:hAnsi="Times New Roman" w:cs="Times New Roman"/>
        </w:rPr>
      </w:pPr>
    </w:p>
    <w:p w14:paraId="4F927CB5" w14:textId="77777777" w:rsidR="006862B0" w:rsidRDefault="006862B0">
      <w:pPr>
        <w:widowControl/>
        <w:rPr>
          <w:rFonts w:ascii="Times New Roman" w:hAnsi="Times New Roman" w:cs="Times New Roman"/>
        </w:rPr>
      </w:pPr>
    </w:p>
    <w:p w14:paraId="41C6FED9" w14:textId="77777777" w:rsidR="006862B0" w:rsidRDefault="006862B0">
      <w:pPr>
        <w:widowControl/>
        <w:rPr>
          <w:rFonts w:ascii="Times New Roman" w:hAnsi="Times New Roman" w:cs="Times New Roman"/>
        </w:rPr>
      </w:pPr>
    </w:p>
    <w:p w14:paraId="0A2BB589" w14:textId="77777777" w:rsidR="006862B0" w:rsidRDefault="006862B0">
      <w:pPr>
        <w:widowControl/>
        <w:rPr>
          <w:rFonts w:ascii="Times New Roman" w:hAnsi="Times New Roman" w:cs="Times New Roman"/>
        </w:rPr>
      </w:pPr>
    </w:p>
    <w:p w14:paraId="49DFEF0F" w14:textId="77777777" w:rsidR="006862B0" w:rsidRDefault="006862B0">
      <w:pPr>
        <w:widowControl/>
        <w:rPr>
          <w:rFonts w:ascii="Times New Roman" w:hAnsi="Times New Roman" w:cs="Times New Roman"/>
        </w:rPr>
      </w:pPr>
    </w:p>
    <w:p w14:paraId="2EE2E552" w14:textId="77777777" w:rsidR="006862B0" w:rsidRDefault="006862B0">
      <w:pPr>
        <w:widowControl/>
        <w:rPr>
          <w:rFonts w:ascii="Times New Roman" w:hAnsi="Times New Roman" w:cs="Times New Roman"/>
        </w:rPr>
      </w:pPr>
    </w:p>
    <w:p w14:paraId="51845095" w14:textId="77777777" w:rsidR="006862B0" w:rsidRDefault="006862B0">
      <w:pPr>
        <w:widowControl/>
        <w:rPr>
          <w:rFonts w:ascii="Times New Roman" w:hAnsi="Times New Roman" w:cs="Times New Roman"/>
        </w:rPr>
      </w:pPr>
    </w:p>
    <w:p w14:paraId="5C143D24" w14:textId="77777777" w:rsidR="006862B0" w:rsidRDefault="006862B0">
      <w:pPr>
        <w:widowControl/>
        <w:rPr>
          <w:rFonts w:ascii="Times New Roman" w:hAnsi="Times New Roman" w:cs="Times New Roman"/>
        </w:rPr>
      </w:pPr>
    </w:p>
    <w:p w14:paraId="0F7A8631" w14:textId="77777777" w:rsidR="006862B0" w:rsidRDefault="006862B0">
      <w:pPr>
        <w:widowControl/>
        <w:rPr>
          <w:rFonts w:ascii="Times New Roman" w:hAnsi="Times New Roman" w:cs="Times New Roman"/>
        </w:rPr>
      </w:pPr>
    </w:p>
    <w:p w14:paraId="6A7ABFCB" w14:textId="77777777" w:rsidR="006862B0" w:rsidRDefault="006862B0">
      <w:pPr>
        <w:widowControl/>
        <w:rPr>
          <w:rFonts w:ascii="Times New Roman" w:hAnsi="Times New Roman" w:cs="Times New Roman"/>
        </w:rPr>
      </w:pPr>
    </w:p>
    <w:p w14:paraId="021CBF38" w14:textId="77777777" w:rsidR="006862B0" w:rsidRDefault="006862B0">
      <w:pPr>
        <w:widowControl/>
        <w:rPr>
          <w:rFonts w:ascii="Times New Roman" w:hAnsi="Times New Roman" w:cs="Times New Roman"/>
        </w:rPr>
      </w:pPr>
    </w:p>
    <w:p w14:paraId="23E06D1C" w14:textId="77777777" w:rsidR="006862B0" w:rsidRDefault="006862B0">
      <w:pPr>
        <w:widowControl/>
        <w:rPr>
          <w:rFonts w:ascii="Times New Roman" w:hAnsi="Times New Roman" w:cs="Times New Roman"/>
        </w:rPr>
      </w:pPr>
    </w:p>
    <w:p w14:paraId="73C693A1" w14:textId="77777777" w:rsidR="006862B0" w:rsidRDefault="006862B0">
      <w:pPr>
        <w:widowControl/>
        <w:rPr>
          <w:rFonts w:ascii="Times New Roman" w:hAnsi="Times New Roman" w:cs="Times New Roman"/>
        </w:rPr>
      </w:pPr>
    </w:p>
    <w:p w14:paraId="241A6AC5" w14:textId="77777777" w:rsidR="006862B0" w:rsidRDefault="006862B0">
      <w:pPr>
        <w:widowControl/>
        <w:rPr>
          <w:rFonts w:ascii="Times New Roman" w:hAnsi="Times New Roman" w:cs="Times New Roman"/>
        </w:rPr>
      </w:pPr>
    </w:p>
    <w:p w14:paraId="247ED4F8" w14:textId="77777777" w:rsidR="006862B0" w:rsidRDefault="006862B0">
      <w:pPr>
        <w:widowControl/>
        <w:rPr>
          <w:rFonts w:ascii="Times New Roman" w:hAnsi="Times New Roman" w:cs="Times New Roman"/>
        </w:rPr>
      </w:pPr>
    </w:p>
    <w:p w14:paraId="30BCF9EC" w14:textId="77777777" w:rsidR="006862B0" w:rsidRDefault="006862B0">
      <w:pPr>
        <w:widowControl/>
        <w:rPr>
          <w:rFonts w:ascii="Times New Roman" w:hAnsi="Times New Roman" w:cs="Times New Roman"/>
        </w:rPr>
      </w:pPr>
    </w:p>
    <w:p w14:paraId="5CCCA5AE" w14:textId="77777777" w:rsidR="006862B0" w:rsidRDefault="006862B0">
      <w:pPr>
        <w:widowControl/>
        <w:rPr>
          <w:rFonts w:ascii="Times New Roman" w:hAnsi="Times New Roman" w:cs="Times New Roman"/>
        </w:rPr>
      </w:pPr>
    </w:p>
    <w:p w14:paraId="31FCE0F9" w14:textId="77777777" w:rsidR="006862B0" w:rsidRDefault="006862B0">
      <w:pPr>
        <w:widowControl/>
        <w:rPr>
          <w:rFonts w:ascii="Times New Roman" w:hAnsi="Times New Roman" w:cs="Times New Roman"/>
        </w:rPr>
      </w:pPr>
    </w:p>
    <w:p w14:paraId="4D4F855A" w14:textId="77777777" w:rsidR="006862B0" w:rsidRDefault="006862B0">
      <w:pPr>
        <w:widowControl/>
        <w:rPr>
          <w:rFonts w:ascii="Times New Roman" w:hAnsi="Times New Roman" w:cs="Times New Roman"/>
        </w:rPr>
      </w:pPr>
    </w:p>
    <w:p w14:paraId="7EBB9FD0" w14:textId="77777777" w:rsidR="006862B0" w:rsidRDefault="006862B0">
      <w:pPr>
        <w:widowControl/>
        <w:rPr>
          <w:rFonts w:ascii="Times New Roman" w:hAnsi="Times New Roman" w:cs="Times New Roman"/>
        </w:rPr>
      </w:pPr>
    </w:p>
    <w:p w14:paraId="7EEEF1C2" w14:textId="77777777" w:rsidR="006862B0" w:rsidRDefault="006862B0">
      <w:pPr>
        <w:widowControl/>
        <w:rPr>
          <w:rFonts w:ascii="Times New Roman" w:hAnsi="Times New Roman" w:cs="Times New Roman"/>
        </w:rPr>
      </w:pPr>
    </w:p>
    <w:p w14:paraId="2FBDA1C7"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6922D74C" w14:textId="77777777" w:rsidTr="00942334">
        <w:trPr>
          <w:trHeight w:val="2392"/>
        </w:trPr>
        <w:tc>
          <w:tcPr>
            <w:tcW w:w="3080" w:type="dxa"/>
          </w:tcPr>
          <w:p w14:paraId="18F4245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7940B9D6" w14:textId="77777777" w:rsidTr="00942334">
        <w:trPr>
          <w:trHeight w:val="2392"/>
        </w:trPr>
        <w:tc>
          <w:tcPr>
            <w:tcW w:w="3080" w:type="dxa"/>
          </w:tcPr>
          <w:p w14:paraId="78AA7990"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3F068C4A" w14:textId="77777777" w:rsidR="001A1842" w:rsidRPr="001A1842" w:rsidRDefault="001A1842"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制定政策選項並進行</w:t>
            </w:r>
            <w:proofErr w:type="gramStart"/>
            <w:r>
              <w:rPr>
                <w:rFonts w:ascii="Times New Roman" w:hAnsi="Times New Roman" w:cs="Times New Roman" w:hint="eastAsia"/>
              </w:rPr>
              <w:t>政策分型</w:t>
            </w:r>
            <w:proofErr w:type="gramEnd"/>
          </w:p>
        </w:tc>
      </w:tr>
      <w:tr w:rsidR="00942334" w14:paraId="7DC38FDB" w14:textId="77777777" w:rsidTr="00942334">
        <w:trPr>
          <w:trHeight w:val="2392"/>
        </w:trPr>
        <w:tc>
          <w:tcPr>
            <w:tcW w:w="3080" w:type="dxa"/>
          </w:tcPr>
          <w:p w14:paraId="4326477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2E90A2D5"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6492C6A9" w14:textId="77777777" w:rsidTr="00942334">
        <w:trPr>
          <w:trHeight w:val="2392"/>
        </w:trPr>
        <w:tc>
          <w:tcPr>
            <w:tcW w:w="3080" w:type="dxa"/>
          </w:tcPr>
          <w:p w14:paraId="5272B38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155E1C56" w14:textId="77777777" w:rsidR="00942334" w:rsidRDefault="00624CC5"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提供政策執行的建議</w:t>
            </w:r>
          </w:p>
          <w:p w14:paraId="5671BDFF"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49F74EBF" w14:textId="77777777" w:rsidTr="00942334">
        <w:trPr>
          <w:trHeight w:val="2392"/>
        </w:trPr>
        <w:tc>
          <w:tcPr>
            <w:tcW w:w="3080" w:type="dxa"/>
          </w:tcPr>
          <w:p w14:paraId="6DDC383A"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34660C6C"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2F94C21D" w14:textId="77777777" w:rsidR="006862B0" w:rsidRDefault="006862B0" w:rsidP="006862B0">
      <w:pPr>
        <w:widowControl/>
        <w:rPr>
          <w:rFonts w:ascii="Times New Roman" w:hAnsi="Times New Roman" w:cs="Times New Roman"/>
        </w:rPr>
      </w:pPr>
    </w:p>
    <w:p w14:paraId="78E7AC5F" w14:textId="77777777" w:rsidR="006862B0" w:rsidRDefault="006862B0" w:rsidP="006862B0">
      <w:pPr>
        <w:widowControl/>
        <w:rPr>
          <w:rFonts w:ascii="Times New Roman" w:hAnsi="Times New Roman" w:cs="Times New Roman"/>
        </w:rPr>
      </w:pPr>
    </w:p>
    <w:p w14:paraId="6ACCB08B" w14:textId="77777777" w:rsidR="006862B0" w:rsidRDefault="006862B0" w:rsidP="006862B0">
      <w:pPr>
        <w:widowControl/>
        <w:rPr>
          <w:rFonts w:ascii="Times New Roman" w:hAnsi="Times New Roman" w:cs="Times New Roman"/>
        </w:rPr>
      </w:pPr>
    </w:p>
    <w:p w14:paraId="499DC466" w14:textId="76B755EA"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384256" behindDoc="0" locked="0" layoutInCell="1" allowOverlap="1" wp14:anchorId="46AEBF2F" wp14:editId="7C525918">
                <wp:simplePos x="0" y="0"/>
                <wp:positionH relativeFrom="column">
                  <wp:posOffset>685800</wp:posOffset>
                </wp:positionH>
                <wp:positionV relativeFrom="page">
                  <wp:posOffset>1165253</wp:posOffset>
                </wp:positionV>
                <wp:extent cx="905510" cy="283210"/>
                <wp:effectExtent l="0" t="0" r="0" b="2540"/>
                <wp:wrapNone/>
                <wp:docPr id="2665" name="文字方塊 2665"/>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36D26C51" w14:textId="721490F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BF2F" id="文字方塊 2665" o:spid="_x0000_s1530" type="#_x0000_t202" style="position:absolute;left:0;text-align:left;margin-left:54pt;margin-top:91.75pt;width:71.3pt;height:22.3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" filled="f" stroked="f" strokeweight=".5pt">
                <v:textbox>
                  <w:txbxContent>
                    <w:p w14:paraId="36D26C51" w14:textId="721490F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356608" behindDoc="1" locked="0" layoutInCell="1" allowOverlap="1" wp14:anchorId="69F41C9B" wp14:editId="7E30EEAB">
                <wp:simplePos x="0" y="0"/>
                <wp:positionH relativeFrom="margin">
                  <wp:align>left</wp:align>
                </wp:positionH>
                <wp:positionV relativeFrom="margin">
                  <wp:posOffset>234669</wp:posOffset>
                </wp:positionV>
                <wp:extent cx="2432050" cy="8047355"/>
                <wp:effectExtent l="0" t="0" r="6350" b="0"/>
                <wp:wrapNone/>
                <wp:docPr id="2666"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6CA5BB" w14:textId="77777777" w:rsidR="00EC7A2E" w:rsidRDefault="00EC7A2E" w:rsidP="006862B0">
                            <w:pPr>
                              <w:rPr>
                                <w:b/>
                                <w:sz w:val="20"/>
                              </w:rPr>
                            </w:pPr>
                          </w:p>
                          <w:p w14:paraId="031ECD68" w14:textId="77777777" w:rsidR="00EC7A2E" w:rsidRDefault="00EC7A2E" w:rsidP="006862B0">
                            <w:pPr>
                              <w:rPr>
                                <w:b/>
                                <w:sz w:val="20"/>
                              </w:rPr>
                            </w:pPr>
                          </w:p>
                          <w:p w14:paraId="4FBAB36C" w14:textId="77777777" w:rsidR="00EC7A2E" w:rsidRDefault="00EC7A2E" w:rsidP="006862B0">
                            <w:pPr>
                              <w:rPr>
                                <w:b/>
                                <w:sz w:val="20"/>
                              </w:rPr>
                            </w:pPr>
                          </w:p>
                          <w:p w14:paraId="48820942" w14:textId="77777777" w:rsidR="00EC7A2E" w:rsidRDefault="00EC7A2E" w:rsidP="006862B0">
                            <w:pPr>
                              <w:rPr>
                                <w:b/>
                                <w:sz w:val="20"/>
                              </w:rPr>
                            </w:pPr>
                          </w:p>
                          <w:p w14:paraId="3FA9FD59" w14:textId="77777777" w:rsidR="00EC7A2E" w:rsidRDefault="00EC7A2E" w:rsidP="006862B0">
                            <w:pPr>
                              <w:rPr>
                                <w:b/>
                                <w:sz w:val="20"/>
                              </w:rPr>
                            </w:pPr>
                          </w:p>
                          <w:p w14:paraId="77690709" w14:textId="77777777" w:rsidR="00EC7A2E" w:rsidRDefault="00EC7A2E" w:rsidP="006862B0">
                            <w:pPr>
                              <w:rPr>
                                <w:b/>
                                <w:sz w:val="20"/>
                              </w:rPr>
                            </w:pPr>
                          </w:p>
                          <w:p w14:paraId="133FDDF5" w14:textId="77777777" w:rsidR="00EC7A2E" w:rsidRDefault="00EC7A2E" w:rsidP="006862B0">
                            <w:pPr>
                              <w:rPr>
                                <w:b/>
                                <w:sz w:val="20"/>
                              </w:rPr>
                            </w:pPr>
                          </w:p>
                          <w:p w14:paraId="1432B2E2" w14:textId="77777777" w:rsidR="00EC7A2E" w:rsidRDefault="00EC7A2E" w:rsidP="006862B0">
                            <w:pPr>
                              <w:rPr>
                                <w:b/>
                                <w:sz w:val="20"/>
                              </w:rPr>
                            </w:pPr>
                          </w:p>
                          <w:p w14:paraId="78054863" w14:textId="77777777" w:rsidR="00EC7A2E" w:rsidRDefault="00EC7A2E" w:rsidP="006862B0">
                            <w:pPr>
                              <w:rPr>
                                <w:b/>
                                <w:sz w:val="20"/>
                              </w:rPr>
                            </w:pPr>
                          </w:p>
                          <w:p w14:paraId="7DB6F852" w14:textId="77777777" w:rsidR="00EC7A2E" w:rsidRDefault="00EC7A2E" w:rsidP="006862B0">
                            <w:pPr>
                              <w:rPr>
                                <w:b/>
                                <w:sz w:val="20"/>
                              </w:rPr>
                            </w:pPr>
                          </w:p>
                          <w:p w14:paraId="6F615374" w14:textId="77777777" w:rsidR="00EC7A2E" w:rsidRDefault="00EC7A2E" w:rsidP="006862B0">
                            <w:pPr>
                              <w:rPr>
                                <w:b/>
                                <w:sz w:val="20"/>
                              </w:rPr>
                            </w:pPr>
                          </w:p>
                          <w:p w14:paraId="03CB781D" w14:textId="77777777" w:rsidR="00EC7A2E" w:rsidRDefault="00EC7A2E" w:rsidP="006862B0">
                            <w:pPr>
                              <w:rPr>
                                <w:b/>
                                <w:sz w:val="20"/>
                              </w:rPr>
                            </w:pPr>
                          </w:p>
                          <w:p w14:paraId="2FCBA476" w14:textId="77777777" w:rsidR="00EC7A2E" w:rsidRDefault="00EC7A2E" w:rsidP="006862B0">
                            <w:pPr>
                              <w:rPr>
                                <w:b/>
                                <w:sz w:val="20"/>
                              </w:rPr>
                            </w:pPr>
                          </w:p>
                          <w:p w14:paraId="327117FD" w14:textId="77777777" w:rsidR="00EC7A2E" w:rsidRDefault="00EC7A2E" w:rsidP="006862B0">
                            <w:pPr>
                              <w:rPr>
                                <w:b/>
                                <w:sz w:val="20"/>
                              </w:rPr>
                            </w:pPr>
                          </w:p>
                          <w:p w14:paraId="37B20593" w14:textId="77777777" w:rsidR="00EC7A2E" w:rsidRDefault="00EC7A2E" w:rsidP="006862B0">
                            <w:pPr>
                              <w:rPr>
                                <w:b/>
                                <w:sz w:val="20"/>
                              </w:rPr>
                            </w:pPr>
                          </w:p>
                          <w:p w14:paraId="438CA8E0" w14:textId="77777777" w:rsidR="00EC7A2E" w:rsidRDefault="00EC7A2E" w:rsidP="006862B0">
                            <w:pPr>
                              <w:rPr>
                                <w:b/>
                                <w:sz w:val="20"/>
                              </w:rPr>
                            </w:pPr>
                          </w:p>
                          <w:p w14:paraId="0637765D" w14:textId="77777777" w:rsidR="00EC7A2E" w:rsidRDefault="00EC7A2E" w:rsidP="006862B0">
                            <w:pPr>
                              <w:rPr>
                                <w:b/>
                                <w:sz w:val="20"/>
                              </w:rPr>
                            </w:pPr>
                          </w:p>
                          <w:p w14:paraId="18C49139" w14:textId="77777777" w:rsidR="00EC7A2E" w:rsidRDefault="00EC7A2E" w:rsidP="006862B0">
                            <w:pPr>
                              <w:rPr>
                                <w:b/>
                                <w:sz w:val="20"/>
                              </w:rPr>
                            </w:pPr>
                          </w:p>
                          <w:p w14:paraId="4803FD77" w14:textId="77777777" w:rsidR="00EC7A2E" w:rsidRDefault="00EC7A2E" w:rsidP="006862B0">
                            <w:pPr>
                              <w:rPr>
                                <w:b/>
                                <w:sz w:val="20"/>
                              </w:rPr>
                            </w:pPr>
                          </w:p>
                          <w:p w14:paraId="5C1F9C30" w14:textId="77777777" w:rsidR="00EC7A2E" w:rsidRDefault="00EC7A2E" w:rsidP="006862B0">
                            <w:pPr>
                              <w:rPr>
                                <w:b/>
                                <w:sz w:val="20"/>
                              </w:rPr>
                            </w:pPr>
                          </w:p>
                          <w:p w14:paraId="43B7D519" w14:textId="77777777" w:rsidR="00EC7A2E" w:rsidRDefault="00EC7A2E" w:rsidP="006862B0">
                            <w:pPr>
                              <w:rPr>
                                <w:b/>
                                <w:sz w:val="20"/>
                              </w:rPr>
                            </w:pPr>
                          </w:p>
                          <w:p w14:paraId="7E76FCFD" w14:textId="77777777" w:rsidR="00EC7A2E" w:rsidRDefault="00EC7A2E" w:rsidP="006862B0">
                            <w:pPr>
                              <w:rPr>
                                <w:b/>
                                <w:sz w:val="20"/>
                              </w:rPr>
                            </w:pPr>
                          </w:p>
                          <w:p w14:paraId="35D47F1B" w14:textId="77777777" w:rsidR="00EC7A2E" w:rsidRDefault="00EC7A2E" w:rsidP="006862B0">
                            <w:pPr>
                              <w:rPr>
                                <w:b/>
                                <w:sz w:val="20"/>
                              </w:rPr>
                            </w:pPr>
                          </w:p>
                          <w:p w14:paraId="341CF8C4" w14:textId="77777777" w:rsidR="00EC7A2E" w:rsidRDefault="00EC7A2E" w:rsidP="006862B0">
                            <w:pPr>
                              <w:rPr>
                                <w:b/>
                                <w:sz w:val="20"/>
                              </w:rPr>
                            </w:pPr>
                          </w:p>
                          <w:p w14:paraId="56803564" w14:textId="77777777" w:rsidR="00EC7A2E" w:rsidRDefault="00EC7A2E" w:rsidP="006862B0">
                            <w:pPr>
                              <w:rPr>
                                <w:b/>
                                <w:sz w:val="20"/>
                              </w:rPr>
                            </w:pPr>
                          </w:p>
                          <w:p w14:paraId="0F8D3464" w14:textId="77777777" w:rsidR="00EC7A2E" w:rsidRDefault="00EC7A2E" w:rsidP="006862B0">
                            <w:pPr>
                              <w:rPr>
                                <w:b/>
                                <w:sz w:val="20"/>
                              </w:rPr>
                            </w:pPr>
                          </w:p>
                          <w:p w14:paraId="371FABDB" w14:textId="77777777" w:rsidR="00EC7A2E" w:rsidRDefault="00EC7A2E" w:rsidP="006862B0">
                            <w:pPr>
                              <w:rPr>
                                <w:b/>
                                <w:sz w:val="20"/>
                              </w:rPr>
                            </w:pPr>
                          </w:p>
                          <w:p w14:paraId="5510CDFE" w14:textId="77777777" w:rsidR="00EC7A2E" w:rsidRDefault="00EC7A2E" w:rsidP="006862B0">
                            <w:pPr>
                              <w:rPr>
                                <w:b/>
                                <w:sz w:val="20"/>
                              </w:rPr>
                            </w:pPr>
                          </w:p>
                          <w:p w14:paraId="00BB7686" w14:textId="77777777" w:rsidR="00EC7A2E" w:rsidRDefault="00EC7A2E" w:rsidP="006862B0">
                            <w:pPr>
                              <w:rPr>
                                <w:b/>
                                <w:sz w:val="20"/>
                              </w:rPr>
                            </w:pPr>
                          </w:p>
                          <w:p w14:paraId="32BE9FB6" w14:textId="77777777" w:rsidR="00EC7A2E" w:rsidRDefault="00EC7A2E" w:rsidP="006862B0">
                            <w:pPr>
                              <w:rPr>
                                <w:b/>
                                <w:sz w:val="20"/>
                              </w:rPr>
                            </w:pPr>
                          </w:p>
                          <w:p w14:paraId="5601E953" w14:textId="77777777" w:rsidR="00EC7A2E" w:rsidRDefault="00EC7A2E" w:rsidP="006862B0">
                            <w:pPr>
                              <w:rPr>
                                <w:b/>
                                <w:sz w:val="20"/>
                              </w:rPr>
                            </w:pPr>
                          </w:p>
                          <w:p w14:paraId="22610330" w14:textId="77777777" w:rsidR="00EC7A2E" w:rsidRDefault="00EC7A2E" w:rsidP="006862B0">
                            <w:pPr>
                              <w:rPr>
                                <w:b/>
                                <w:sz w:val="20"/>
                              </w:rPr>
                            </w:pPr>
                          </w:p>
                          <w:p w14:paraId="7EC40520" w14:textId="77777777" w:rsidR="00EC7A2E" w:rsidRDefault="00EC7A2E" w:rsidP="006862B0">
                            <w:pPr>
                              <w:rPr>
                                <w:b/>
                                <w:sz w:val="20"/>
                              </w:rPr>
                            </w:pPr>
                          </w:p>
                          <w:p w14:paraId="4105A1C6" w14:textId="77777777" w:rsidR="00EC7A2E" w:rsidRDefault="00EC7A2E" w:rsidP="006862B0">
                            <w:pPr>
                              <w:rPr>
                                <w:b/>
                                <w:sz w:val="20"/>
                              </w:rPr>
                            </w:pPr>
                          </w:p>
                          <w:p w14:paraId="101BFA3B" w14:textId="77777777" w:rsidR="00EC7A2E" w:rsidRDefault="00EC7A2E" w:rsidP="006862B0">
                            <w:pPr>
                              <w:rPr>
                                <w:b/>
                                <w:sz w:val="20"/>
                              </w:rPr>
                            </w:pPr>
                          </w:p>
                          <w:p w14:paraId="1C5B5FFC" w14:textId="77777777" w:rsidR="00EC7A2E" w:rsidRDefault="00EC7A2E" w:rsidP="006862B0">
                            <w:pPr>
                              <w:rPr>
                                <w:b/>
                                <w:sz w:val="20"/>
                              </w:rPr>
                            </w:pPr>
                          </w:p>
                          <w:p w14:paraId="787E0303" w14:textId="77777777" w:rsidR="00EC7A2E" w:rsidRDefault="00EC7A2E" w:rsidP="006862B0">
                            <w:pPr>
                              <w:rPr>
                                <w:b/>
                                <w:sz w:val="20"/>
                              </w:rPr>
                            </w:pPr>
                          </w:p>
                          <w:p w14:paraId="15467A56" w14:textId="77777777" w:rsidR="00EC7A2E" w:rsidRDefault="00EC7A2E" w:rsidP="006862B0">
                            <w:pPr>
                              <w:rPr>
                                <w:b/>
                                <w:sz w:val="20"/>
                              </w:rPr>
                            </w:pPr>
                          </w:p>
                          <w:p w14:paraId="4BCFEC9D" w14:textId="77777777" w:rsidR="00EC7A2E" w:rsidRDefault="00EC7A2E" w:rsidP="006862B0">
                            <w:pPr>
                              <w:rPr>
                                <w:b/>
                                <w:sz w:val="20"/>
                              </w:rPr>
                            </w:pPr>
                          </w:p>
                          <w:p w14:paraId="02B525CB" w14:textId="77777777" w:rsidR="00EC7A2E" w:rsidRPr="0041682B" w:rsidRDefault="00EC7A2E" w:rsidP="006862B0">
                            <w:pPr>
                              <w:jc w:val="center"/>
                              <w:rPr>
                                <w:b/>
                                <w:sz w:val="20"/>
                              </w:rPr>
                            </w:pPr>
                          </w:p>
                          <w:p w14:paraId="7A779FA7" w14:textId="77777777" w:rsidR="00EC7A2E" w:rsidRDefault="00EC7A2E" w:rsidP="006862B0">
                            <w:pPr>
                              <w:jc w:val="center"/>
                              <w:rPr>
                                <w:b/>
                                <w:sz w:val="20"/>
                              </w:rPr>
                            </w:pPr>
                          </w:p>
                          <w:p w14:paraId="5A34D1BD" w14:textId="77777777" w:rsidR="00EC7A2E" w:rsidRDefault="00EC7A2E" w:rsidP="006862B0">
                            <w:pPr>
                              <w:jc w:val="center"/>
                              <w:rPr>
                                <w:b/>
                                <w:sz w:val="20"/>
                              </w:rPr>
                            </w:pPr>
                          </w:p>
                          <w:p w14:paraId="375F2B2F" w14:textId="77777777" w:rsidR="00EC7A2E" w:rsidRDefault="00EC7A2E" w:rsidP="006862B0">
                            <w:pPr>
                              <w:jc w:val="center"/>
                              <w:rPr>
                                <w:b/>
                                <w:sz w:val="20"/>
                              </w:rPr>
                            </w:pPr>
                          </w:p>
                          <w:p w14:paraId="590876A6" w14:textId="77777777" w:rsidR="00EC7A2E" w:rsidRDefault="00EC7A2E" w:rsidP="006862B0">
                            <w:pPr>
                              <w:jc w:val="center"/>
                              <w:rPr>
                                <w:b/>
                                <w:sz w:val="20"/>
                              </w:rPr>
                            </w:pPr>
                          </w:p>
                          <w:p w14:paraId="34BCB092" w14:textId="77777777" w:rsidR="00EC7A2E" w:rsidRDefault="00EC7A2E" w:rsidP="006862B0">
                            <w:pPr>
                              <w:jc w:val="center"/>
                              <w:rPr>
                                <w:b/>
                                <w:sz w:val="20"/>
                              </w:rPr>
                            </w:pPr>
                          </w:p>
                          <w:p w14:paraId="45CEAAF4" w14:textId="77777777" w:rsidR="00EC7A2E" w:rsidRDefault="00EC7A2E" w:rsidP="006862B0">
                            <w:pPr>
                              <w:jc w:val="center"/>
                              <w:rPr>
                                <w:b/>
                                <w:sz w:val="20"/>
                              </w:rPr>
                            </w:pPr>
                          </w:p>
                          <w:p w14:paraId="24812B48" w14:textId="77777777" w:rsidR="00EC7A2E" w:rsidRDefault="00EC7A2E" w:rsidP="006862B0">
                            <w:pPr>
                              <w:jc w:val="center"/>
                              <w:rPr>
                                <w:b/>
                                <w:sz w:val="20"/>
                              </w:rPr>
                            </w:pPr>
                          </w:p>
                          <w:p w14:paraId="0A663E6E" w14:textId="77777777" w:rsidR="00EC7A2E" w:rsidRDefault="00EC7A2E" w:rsidP="006862B0">
                            <w:pPr>
                              <w:jc w:val="center"/>
                              <w:rPr>
                                <w:b/>
                                <w:sz w:val="20"/>
                              </w:rPr>
                            </w:pPr>
                          </w:p>
                          <w:p w14:paraId="0F75AA33" w14:textId="77777777" w:rsidR="00EC7A2E" w:rsidRDefault="00EC7A2E" w:rsidP="006862B0">
                            <w:pPr>
                              <w:jc w:val="center"/>
                              <w:rPr>
                                <w:b/>
                                <w:sz w:val="20"/>
                              </w:rPr>
                            </w:pPr>
                          </w:p>
                          <w:p w14:paraId="300F2EC2" w14:textId="77777777" w:rsidR="00EC7A2E" w:rsidRDefault="00EC7A2E" w:rsidP="006862B0">
                            <w:pPr>
                              <w:jc w:val="center"/>
                              <w:rPr>
                                <w:b/>
                                <w:sz w:val="20"/>
                              </w:rPr>
                            </w:pPr>
                          </w:p>
                          <w:p w14:paraId="5181A636" w14:textId="77777777" w:rsidR="00EC7A2E" w:rsidRDefault="00EC7A2E" w:rsidP="006862B0">
                            <w:pPr>
                              <w:jc w:val="center"/>
                              <w:rPr>
                                <w:b/>
                                <w:sz w:val="20"/>
                              </w:rPr>
                            </w:pPr>
                          </w:p>
                          <w:p w14:paraId="75D2485F" w14:textId="77777777" w:rsidR="00EC7A2E" w:rsidRDefault="00EC7A2E" w:rsidP="006862B0">
                            <w:pPr>
                              <w:jc w:val="center"/>
                              <w:rPr>
                                <w:b/>
                                <w:sz w:val="20"/>
                              </w:rPr>
                            </w:pPr>
                          </w:p>
                          <w:p w14:paraId="1F2F4DCA" w14:textId="77777777" w:rsidR="00EC7A2E" w:rsidRDefault="00EC7A2E" w:rsidP="006862B0">
                            <w:pPr>
                              <w:jc w:val="center"/>
                              <w:rPr>
                                <w:b/>
                                <w:sz w:val="20"/>
                              </w:rPr>
                            </w:pPr>
                          </w:p>
                          <w:p w14:paraId="74C7F9CC" w14:textId="77777777" w:rsidR="00EC7A2E" w:rsidRDefault="00EC7A2E" w:rsidP="006862B0">
                            <w:pPr>
                              <w:jc w:val="center"/>
                              <w:rPr>
                                <w:b/>
                                <w:sz w:val="20"/>
                              </w:rPr>
                            </w:pPr>
                          </w:p>
                          <w:p w14:paraId="36C708E3"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9F41C9B" id="_x0000_s1531" style="position:absolute;left:0;text-align:left;margin-left:0;margin-top:18.5pt;width:191.5pt;height:633.65pt;z-index:-250959872;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24su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206CA5BB" w14:textId="77777777" w:rsidR="00EC7A2E" w:rsidRDefault="00EC7A2E" w:rsidP="006862B0">
                      <w:pPr>
                        <w:rPr>
                          <w:b/>
                          <w:sz w:val="20"/>
                        </w:rPr>
                      </w:pPr>
                    </w:p>
                    <w:p w14:paraId="031ECD68" w14:textId="77777777" w:rsidR="00EC7A2E" w:rsidRDefault="00EC7A2E" w:rsidP="006862B0">
                      <w:pPr>
                        <w:rPr>
                          <w:b/>
                          <w:sz w:val="20"/>
                        </w:rPr>
                      </w:pPr>
                    </w:p>
                    <w:p w14:paraId="4FBAB36C" w14:textId="77777777" w:rsidR="00EC7A2E" w:rsidRDefault="00EC7A2E" w:rsidP="006862B0">
                      <w:pPr>
                        <w:rPr>
                          <w:b/>
                          <w:sz w:val="20"/>
                        </w:rPr>
                      </w:pPr>
                    </w:p>
                    <w:p w14:paraId="48820942" w14:textId="77777777" w:rsidR="00EC7A2E" w:rsidRDefault="00EC7A2E" w:rsidP="006862B0">
                      <w:pPr>
                        <w:rPr>
                          <w:b/>
                          <w:sz w:val="20"/>
                        </w:rPr>
                      </w:pPr>
                    </w:p>
                    <w:p w14:paraId="3FA9FD59" w14:textId="77777777" w:rsidR="00EC7A2E" w:rsidRDefault="00EC7A2E" w:rsidP="006862B0">
                      <w:pPr>
                        <w:rPr>
                          <w:b/>
                          <w:sz w:val="20"/>
                        </w:rPr>
                      </w:pPr>
                    </w:p>
                    <w:p w14:paraId="77690709" w14:textId="77777777" w:rsidR="00EC7A2E" w:rsidRDefault="00EC7A2E" w:rsidP="006862B0">
                      <w:pPr>
                        <w:rPr>
                          <w:b/>
                          <w:sz w:val="20"/>
                        </w:rPr>
                      </w:pPr>
                    </w:p>
                    <w:p w14:paraId="133FDDF5" w14:textId="77777777" w:rsidR="00EC7A2E" w:rsidRDefault="00EC7A2E" w:rsidP="006862B0">
                      <w:pPr>
                        <w:rPr>
                          <w:b/>
                          <w:sz w:val="20"/>
                        </w:rPr>
                      </w:pPr>
                    </w:p>
                    <w:p w14:paraId="1432B2E2" w14:textId="77777777" w:rsidR="00EC7A2E" w:rsidRDefault="00EC7A2E" w:rsidP="006862B0">
                      <w:pPr>
                        <w:rPr>
                          <w:b/>
                          <w:sz w:val="20"/>
                        </w:rPr>
                      </w:pPr>
                    </w:p>
                    <w:p w14:paraId="78054863" w14:textId="77777777" w:rsidR="00EC7A2E" w:rsidRDefault="00EC7A2E" w:rsidP="006862B0">
                      <w:pPr>
                        <w:rPr>
                          <w:b/>
                          <w:sz w:val="20"/>
                        </w:rPr>
                      </w:pPr>
                    </w:p>
                    <w:p w14:paraId="7DB6F852" w14:textId="77777777" w:rsidR="00EC7A2E" w:rsidRDefault="00EC7A2E" w:rsidP="006862B0">
                      <w:pPr>
                        <w:rPr>
                          <w:b/>
                          <w:sz w:val="20"/>
                        </w:rPr>
                      </w:pPr>
                    </w:p>
                    <w:p w14:paraId="6F615374" w14:textId="77777777" w:rsidR="00EC7A2E" w:rsidRDefault="00EC7A2E" w:rsidP="006862B0">
                      <w:pPr>
                        <w:rPr>
                          <w:b/>
                          <w:sz w:val="20"/>
                        </w:rPr>
                      </w:pPr>
                    </w:p>
                    <w:p w14:paraId="03CB781D" w14:textId="77777777" w:rsidR="00EC7A2E" w:rsidRDefault="00EC7A2E" w:rsidP="006862B0">
                      <w:pPr>
                        <w:rPr>
                          <w:b/>
                          <w:sz w:val="20"/>
                        </w:rPr>
                      </w:pPr>
                    </w:p>
                    <w:p w14:paraId="2FCBA476" w14:textId="77777777" w:rsidR="00EC7A2E" w:rsidRDefault="00EC7A2E" w:rsidP="006862B0">
                      <w:pPr>
                        <w:rPr>
                          <w:b/>
                          <w:sz w:val="20"/>
                        </w:rPr>
                      </w:pPr>
                    </w:p>
                    <w:p w14:paraId="327117FD" w14:textId="77777777" w:rsidR="00EC7A2E" w:rsidRDefault="00EC7A2E" w:rsidP="006862B0">
                      <w:pPr>
                        <w:rPr>
                          <w:b/>
                          <w:sz w:val="20"/>
                        </w:rPr>
                      </w:pPr>
                    </w:p>
                    <w:p w14:paraId="37B20593" w14:textId="77777777" w:rsidR="00EC7A2E" w:rsidRDefault="00EC7A2E" w:rsidP="006862B0">
                      <w:pPr>
                        <w:rPr>
                          <w:b/>
                          <w:sz w:val="20"/>
                        </w:rPr>
                      </w:pPr>
                    </w:p>
                    <w:p w14:paraId="438CA8E0" w14:textId="77777777" w:rsidR="00EC7A2E" w:rsidRDefault="00EC7A2E" w:rsidP="006862B0">
                      <w:pPr>
                        <w:rPr>
                          <w:b/>
                          <w:sz w:val="20"/>
                        </w:rPr>
                      </w:pPr>
                    </w:p>
                    <w:p w14:paraId="0637765D" w14:textId="77777777" w:rsidR="00EC7A2E" w:rsidRDefault="00EC7A2E" w:rsidP="006862B0">
                      <w:pPr>
                        <w:rPr>
                          <w:b/>
                          <w:sz w:val="20"/>
                        </w:rPr>
                      </w:pPr>
                    </w:p>
                    <w:p w14:paraId="18C49139" w14:textId="77777777" w:rsidR="00EC7A2E" w:rsidRDefault="00EC7A2E" w:rsidP="006862B0">
                      <w:pPr>
                        <w:rPr>
                          <w:b/>
                          <w:sz w:val="20"/>
                        </w:rPr>
                      </w:pPr>
                    </w:p>
                    <w:p w14:paraId="4803FD77" w14:textId="77777777" w:rsidR="00EC7A2E" w:rsidRDefault="00EC7A2E" w:rsidP="006862B0">
                      <w:pPr>
                        <w:rPr>
                          <w:b/>
                          <w:sz w:val="20"/>
                        </w:rPr>
                      </w:pPr>
                    </w:p>
                    <w:p w14:paraId="5C1F9C30" w14:textId="77777777" w:rsidR="00EC7A2E" w:rsidRDefault="00EC7A2E" w:rsidP="006862B0">
                      <w:pPr>
                        <w:rPr>
                          <w:b/>
                          <w:sz w:val="20"/>
                        </w:rPr>
                      </w:pPr>
                    </w:p>
                    <w:p w14:paraId="43B7D519" w14:textId="77777777" w:rsidR="00EC7A2E" w:rsidRDefault="00EC7A2E" w:rsidP="006862B0">
                      <w:pPr>
                        <w:rPr>
                          <w:b/>
                          <w:sz w:val="20"/>
                        </w:rPr>
                      </w:pPr>
                    </w:p>
                    <w:p w14:paraId="7E76FCFD" w14:textId="77777777" w:rsidR="00EC7A2E" w:rsidRDefault="00EC7A2E" w:rsidP="006862B0">
                      <w:pPr>
                        <w:rPr>
                          <w:b/>
                          <w:sz w:val="20"/>
                        </w:rPr>
                      </w:pPr>
                    </w:p>
                    <w:p w14:paraId="35D47F1B" w14:textId="77777777" w:rsidR="00EC7A2E" w:rsidRDefault="00EC7A2E" w:rsidP="006862B0">
                      <w:pPr>
                        <w:rPr>
                          <w:b/>
                          <w:sz w:val="20"/>
                        </w:rPr>
                      </w:pPr>
                    </w:p>
                    <w:p w14:paraId="341CF8C4" w14:textId="77777777" w:rsidR="00EC7A2E" w:rsidRDefault="00EC7A2E" w:rsidP="006862B0">
                      <w:pPr>
                        <w:rPr>
                          <w:b/>
                          <w:sz w:val="20"/>
                        </w:rPr>
                      </w:pPr>
                    </w:p>
                    <w:p w14:paraId="56803564" w14:textId="77777777" w:rsidR="00EC7A2E" w:rsidRDefault="00EC7A2E" w:rsidP="006862B0">
                      <w:pPr>
                        <w:rPr>
                          <w:b/>
                          <w:sz w:val="20"/>
                        </w:rPr>
                      </w:pPr>
                    </w:p>
                    <w:p w14:paraId="0F8D3464" w14:textId="77777777" w:rsidR="00EC7A2E" w:rsidRDefault="00EC7A2E" w:rsidP="006862B0">
                      <w:pPr>
                        <w:rPr>
                          <w:b/>
                          <w:sz w:val="20"/>
                        </w:rPr>
                      </w:pPr>
                    </w:p>
                    <w:p w14:paraId="371FABDB" w14:textId="77777777" w:rsidR="00EC7A2E" w:rsidRDefault="00EC7A2E" w:rsidP="006862B0">
                      <w:pPr>
                        <w:rPr>
                          <w:b/>
                          <w:sz w:val="20"/>
                        </w:rPr>
                      </w:pPr>
                    </w:p>
                    <w:p w14:paraId="5510CDFE" w14:textId="77777777" w:rsidR="00EC7A2E" w:rsidRDefault="00EC7A2E" w:rsidP="006862B0">
                      <w:pPr>
                        <w:rPr>
                          <w:b/>
                          <w:sz w:val="20"/>
                        </w:rPr>
                      </w:pPr>
                    </w:p>
                    <w:p w14:paraId="00BB7686" w14:textId="77777777" w:rsidR="00EC7A2E" w:rsidRDefault="00EC7A2E" w:rsidP="006862B0">
                      <w:pPr>
                        <w:rPr>
                          <w:b/>
                          <w:sz w:val="20"/>
                        </w:rPr>
                      </w:pPr>
                    </w:p>
                    <w:p w14:paraId="32BE9FB6" w14:textId="77777777" w:rsidR="00EC7A2E" w:rsidRDefault="00EC7A2E" w:rsidP="006862B0">
                      <w:pPr>
                        <w:rPr>
                          <w:b/>
                          <w:sz w:val="20"/>
                        </w:rPr>
                      </w:pPr>
                    </w:p>
                    <w:p w14:paraId="5601E953" w14:textId="77777777" w:rsidR="00EC7A2E" w:rsidRDefault="00EC7A2E" w:rsidP="006862B0">
                      <w:pPr>
                        <w:rPr>
                          <w:b/>
                          <w:sz w:val="20"/>
                        </w:rPr>
                      </w:pPr>
                    </w:p>
                    <w:p w14:paraId="22610330" w14:textId="77777777" w:rsidR="00EC7A2E" w:rsidRDefault="00EC7A2E" w:rsidP="006862B0">
                      <w:pPr>
                        <w:rPr>
                          <w:b/>
                          <w:sz w:val="20"/>
                        </w:rPr>
                      </w:pPr>
                    </w:p>
                    <w:p w14:paraId="7EC40520" w14:textId="77777777" w:rsidR="00EC7A2E" w:rsidRDefault="00EC7A2E" w:rsidP="006862B0">
                      <w:pPr>
                        <w:rPr>
                          <w:b/>
                          <w:sz w:val="20"/>
                        </w:rPr>
                      </w:pPr>
                    </w:p>
                    <w:p w14:paraId="4105A1C6" w14:textId="77777777" w:rsidR="00EC7A2E" w:rsidRDefault="00EC7A2E" w:rsidP="006862B0">
                      <w:pPr>
                        <w:rPr>
                          <w:b/>
                          <w:sz w:val="20"/>
                        </w:rPr>
                      </w:pPr>
                    </w:p>
                    <w:p w14:paraId="101BFA3B" w14:textId="77777777" w:rsidR="00EC7A2E" w:rsidRDefault="00EC7A2E" w:rsidP="006862B0">
                      <w:pPr>
                        <w:rPr>
                          <w:b/>
                          <w:sz w:val="20"/>
                        </w:rPr>
                      </w:pPr>
                    </w:p>
                    <w:p w14:paraId="1C5B5FFC" w14:textId="77777777" w:rsidR="00EC7A2E" w:rsidRDefault="00EC7A2E" w:rsidP="006862B0">
                      <w:pPr>
                        <w:rPr>
                          <w:b/>
                          <w:sz w:val="20"/>
                        </w:rPr>
                      </w:pPr>
                    </w:p>
                    <w:p w14:paraId="787E0303" w14:textId="77777777" w:rsidR="00EC7A2E" w:rsidRDefault="00EC7A2E" w:rsidP="006862B0">
                      <w:pPr>
                        <w:rPr>
                          <w:b/>
                          <w:sz w:val="20"/>
                        </w:rPr>
                      </w:pPr>
                    </w:p>
                    <w:p w14:paraId="15467A56" w14:textId="77777777" w:rsidR="00EC7A2E" w:rsidRDefault="00EC7A2E" w:rsidP="006862B0">
                      <w:pPr>
                        <w:rPr>
                          <w:b/>
                          <w:sz w:val="20"/>
                        </w:rPr>
                      </w:pPr>
                    </w:p>
                    <w:p w14:paraId="4BCFEC9D" w14:textId="77777777" w:rsidR="00EC7A2E" w:rsidRDefault="00EC7A2E" w:rsidP="006862B0">
                      <w:pPr>
                        <w:rPr>
                          <w:b/>
                          <w:sz w:val="20"/>
                        </w:rPr>
                      </w:pPr>
                    </w:p>
                    <w:p w14:paraId="02B525CB" w14:textId="77777777" w:rsidR="00EC7A2E" w:rsidRPr="0041682B" w:rsidRDefault="00EC7A2E" w:rsidP="006862B0">
                      <w:pPr>
                        <w:jc w:val="center"/>
                        <w:rPr>
                          <w:b/>
                          <w:sz w:val="20"/>
                        </w:rPr>
                      </w:pPr>
                    </w:p>
                    <w:p w14:paraId="7A779FA7" w14:textId="77777777" w:rsidR="00EC7A2E" w:rsidRDefault="00EC7A2E" w:rsidP="006862B0">
                      <w:pPr>
                        <w:jc w:val="center"/>
                        <w:rPr>
                          <w:b/>
                          <w:sz w:val="20"/>
                        </w:rPr>
                      </w:pPr>
                    </w:p>
                    <w:p w14:paraId="5A34D1BD" w14:textId="77777777" w:rsidR="00EC7A2E" w:rsidRDefault="00EC7A2E" w:rsidP="006862B0">
                      <w:pPr>
                        <w:jc w:val="center"/>
                        <w:rPr>
                          <w:b/>
                          <w:sz w:val="20"/>
                        </w:rPr>
                      </w:pPr>
                    </w:p>
                    <w:p w14:paraId="375F2B2F" w14:textId="77777777" w:rsidR="00EC7A2E" w:rsidRDefault="00EC7A2E" w:rsidP="006862B0">
                      <w:pPr>
                        <w:jc w:val="center"/>
                        <w:rPr>
                          <w:b/>
                          <w:sz w:val="20"/>
                        </w:rPr>
                      </w:pPr>
                    </w:p>
                    <w:p w14:paraId="590876A6" w14:textId="77777777" w:rsidR="00EC7A2E" w:rsidRDefault="00EC7A2E" w:rsidP="006862B0">
                      <w:pPr>
                        <w:jc w:val="center"/>
                        <w:rPr>
                          <w:b/>
                          <w:sz w:val="20"/>
                        </w:rPr>
                      </w:pPr>
                    </w:p>
                    <w:p w14:paraId="34BCB092" w14:textId="77777777" w:rsidR="00EC7A2E" w:rsidRDefault="00EC7A2E" w:rsidP="006862B0">
                      <w:pPr>
                        <w:jc w:val="center"/>
                        <w:rPr>
                          <w:b/>
                          <w:sz w:val="20"/>
                        </w:rPr>
                      </w:pPr>
                    </w:p>
                    <w:p w14:paraId="45CEAAF4" w14:textId="77777777" w:rsidR="00EC7A2E" w:rsidRDefault="00EC7A2E" w:rsidP="006862B0">
                      <w:pPr>
                        <w:jc w:val="center"/>
                        <w:rPr>
                          <w:b/>
                          <w:sz w:val="20"/>
                        </w:rPr>
                      </w:pPr>
                    </w:p>
                    <w:p w14:paraId="24812B48" w14:textId="77777777" w:rsidR="00EC7A2E" w:rsidRDefault="00EC7A2E" w:rsidP="006862B0">
                      <w:pPr>
                        <w:jc w:val="center"/>
                        <w:rPr>
                          <w:b/>
                          <w:sz w:val="20"/>
                        </w:rPr>
                      </w:pPr>
                    </w:p>
                    <w:p w14:paraId="0A663E6E" w14:textId="77777777" w:rsidR="00EC7A2E" w:rsidRDefault="00EC7A2E" w:rsidP="006862B0">
                      <w:pPr>
                        <w:jc w:val="center"/>
                        <w:rPr>
                          <w:b/>
                          <w:sz w:val="20"/>
                        </w:rPr>
                      </w:pPr>
                    </w:p>
                    <w:p w14:paraId="0F75AA33" w14:textId="77777777" w:rsidR="00EC7A2E" w:rsidRDefault="00EC7A2E" w:rsidP="006862B0">
                      <w:pPr>
                        <w:jc w:val="center"/>
                        <w:rPr>
                          <w:b/>
                          <w:sz w:val="20"/>
                        </w:rPr>
                      </w:pPr>
                    </w:p>
                    <w:p w14:paraId="300F2EC2" w14:textId="77777777" w:rsidR="00EC7A2E" w:rsidRDefault="00EC7A2E" w:rsidP="006862B0">
                      <w:pPr>
                        <w:jc w:val="center"/>
                        <w:rPr>
                          <w:b/>
                          <w:sz w:val="20"/>
                        </w:rPr>
                      </w:pPr>
                    </w:p>
                    <w:p w14:paraId="5181A636" w14:textId="77777777" w:rsidR="00EC7A2E" w:rsidRDefault="00EC7A2E" w:rsidP="006862B0">
                      <w:pPr>
                        <w:jc w:val="center"/>
                        <w:rPr>
                          <w:b/>
                          <w:sz w:val="20"/>
                        </w:rPr>
                      </w:pPr>
                    </w:p>
                    <w:p w14:paraId="75D2485F" w14:textId="77777777" w:rsidR="00EC7A2E" w:rsidRDefault="00EC7A2E" w:rsidP="006862B0">
                      <w:pPr>
                        <w:jc w:val="center"/>
                        <w:rPr>
                          <w:b/>
                          <w:sz w:val="20"/>
                        </w:rPr>
                      </w:pPr>
                    </w:p>
                    <w:p w14:paraId="1F2F4DCA" w14:textId="77777777" w:rsidR="00EC7A2E" w:rsidRDefault="00EC7A2E" w:rsidP="006862B0">
                      <w:pPr>
                        <w:jc w:val="center"/>
                        <w:rPr>
                          <w:b/>
                          <w:sz w:val="20"/>
                        </w:rPr>
                      </w:pPr>
                    </w:p>
                    <w:p w14:paraId="74C7F9CC" w14:textId="77777777" w:rsidR="00EC7A2E" w:rsidRDefault="00EC7A2E" w:rsidP="006862B0">
                      <w:pPr>
                        <w:jc w:val="center"/>
                        <w:rPr>
                          <w:b/>
                          <w:sz w:val="20"/>
                        </w:rPr>
                      </w:pPr>
                    </w:p>
                    <w:p w14:paraId="36C708E3"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383232" behindDoc="0" locked="0" layoutInCell="1" allowOverlap="1" wp14:anchorId="2421CDF0" wp14:editId="36410730">
                <wp:simplePos x="0" y="0"/>
                <wp:positionH relativeFrom="margin">
                  <wp:posOffset>1532755</wp:posOffset>
                </wp:positionH>
                <wp:positionV relativeFrom="page">
                  <wp:posOffset>8947768</wp:posOffset>
                </wp:positionV>
                <wp:extent cx="751840" cy="283221"/>
                <wp:effectExtent l="0" t="0" r="0" b="2540"/>
                <wp:wrapNone/>
                <wp:docPr id="2667" name="文字方塊 2667"/>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8F60A6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1CDF0" id="文字方塊 2667" o:spid="_x0000_s1532" type="#_x0000_t202" style="position:absolute;left:0;text-align:left;margin-left:120.7pt;margin-top:704.55pt;width:59.2pt;height:22.3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" filled="f" stroked="f" strokeweight=".5pt">
                <v:textbox>
                  <w:txbxContent>
                    <w:p w14:paraId="58F60A6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82208" behindDoc="0" locked="0" layoutInCell="1" allowOverlap="1" wp14:anchorId="7DE9E049" wp14:editId="77BD9A05">
                <wp:simplePos x="0" y="0"/>
                <wp:positionH relativeFrom="margin">
                  <wp:posOffset>1163230</wp:posOffset>
                </wp:positionH>
                <wp:positionV relativeFrom="page">
                  <wp:posOffset>8715122</wp:posOffset>
                </wp:positionV>
                <wp:extent cx="751840" cy="283221"/>
                <wp:effectExtent l="0" t="0" r="0" b="2540"/>
                <wp:wrapNone/>
                <wp:docPr id="2668" name="文字方塊 2668"/>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09F421C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E049" id="文字方塊 2668" o:spid="_x0000_s1533" type="#_x0000_t202" style="position:absolute;left:0;text-align:left;margin-left:91.6pt;margin-top:686.25pt;width:59.2pt;height:22.3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CVXaMtSQIAAGMEAAAOAAAAAAAAAAAAAAAAAC4CAABkcnMvZTJvRG9jLnhtbFBLAQItABQABgAI&#10;AAAAIQBzfrLr5AAAAA0BAAAPAAAAAAAAAAAAAAAAAKMEAABkcnMvZG93bnJldi54bWxQSwUGAAAA&#10;AAQABADzAAAAtAUAAAAA&#10;" filled="f" stroked="f" strokeweight=".5pt">
                <v:textbox>
                  <w:txbxContent>
                    <w:p w14:paraId="09F421C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81184" behindDoc="0" locked="0" layoutInCell="1" allowOverlap="1" wp14:anchorId="25597387" wp14:editId="3FCAAD00">
                <wp:simplePos x="0" y="0"/>
                <wp:positionH relativeFrom="margin">
                  <wp:posOffset>781376</wp:posOffset>
                </wp:positionH>
                <wp:positionV relativeFrom="page">
                  <wp:posOffset>8406423</wp:posOffset>
                </wp:positionV>
                <wp:extent cx="752115" cy="275129"/>
                <wp:effectExtent l="0" t="0" r="0" b="0"/>
                <wp:wrapNone/>
                <wp:docPr id="2669" name="文字方塊 2669"/>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607782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97387" id="文字方塊 2669" o:spid="_x0000_s1534" type="#_x0000_t202" style="position:absolute;left:0;text-align:left;margin-left:61.55pt;margin-top:661.9pt;width:59.2pt;height:21.6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JkwZClMAgAAYwQAAA4AAAAAAAAAAAAAAAAALgIAAGRycy9lMm9Eb2MueG1sUEsBAi0AFAAG&#10;AAgAAAAhAC7xu7fjAAAADQEAAA8AAAAAAAAAAAAAAAAApgQAAGRycy9kb3ducmV2LnhtbFBLBQYA&#10;AAAABAAEAPMAAAC2BQAAAAA=&#10;" filled="f" stroked="f" strokeweight=".5pt">
                <v:textbox>
                  <w:txbxContent>
                    <w:p w14:paraId="6077824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80160" behindDoc="0" locked="0" layoutInCell="1" allowOverlap="1" wp14:anchorId="06E33A95" wp14:editId="5D5BA427">
                <wp:simplePos x="0" y="0"/>
                <wp:positionH relativeFrom="margin">
                  <wp:posOffset>619727</wp:posOffset>
                </wp:positionH>
                <wp:positionV relativeFrom="page">
                  <wp:posOffset>8083090</wp:posOffset>
                </wp:positionV>
                <wp:extent cx="671639" cy="275129"/>
                <wp:effectExtent l="0" t="0" r="0" b="0"/>
                <wp:wrapNone/>
                <wp:docPr id="2670" name="文字方塊 2670"/>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09D6773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33A95" id="文字方塊 2670" o:spid="_x0000_s1535" type="#_x0000_t202" style="position:absolute;left:0;text-align:left;margin-left:48.8pt;margin-top:636.45pt;width:52.9pt;height:21.6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S4RRA0sCAABjBAAADgAAAAAAAAAAAAAAAAAuAgAAZHJzL2Uyb0RvYy54bWxQSwECLQAUAAYA&#10;CAAAACEAQHS0VuMAAAAMAQAADwAAAAAAAAAAAAAAAAClBAAAZHJzL2Rvd25yZXYueG1sUEsFBgAA&#10;AAAEAAQA8wAAALUFAAAAAA==&#10;" filled="f" stroked="f" strokeweight=".5pt">
                <v:textbox>
                  <w:txbxContent>
                    <w:p w14:paraId="09D6773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64800" behindDoc="0" locked="0" layoutInCell="1" allowOverlap="1" wp14:anchorId="1AA09B4B" wp14:editId="1FB54D21">
                <wp:simplePos x="0" y="0"/>
                <wp:positionH relativeFrom="margin">
                  <wp:align>left</wp:align>
                </wp:positionH>
                <wp:positionV relativeFrom="page">
                  <wp:posOffset>2426987</wp:posOffset>
                </wp:positionV>
                <wp:extent cx="614995" cy="283221"/>
                <wp:effectExtent l="0" t="0" r="0" b="2540"/>
                <wp:wrapNone/>
                <wp:docPr id="2671" name="文字方塊 2671"/>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0585283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9B4B" id="文字方塊 2671" o:spid="_x0000_s1536" type="#_x0000_t202" style="position:absolute;left:0;text-align:left;margin-left:0;margin-top:191.1pt;width:48.4pt;height:22.3pt;z-index:252364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OFN&#10;iW1KAgAAYwQAAA4AAAAAAAAAAAAAAAAALgIAAGRycy9lMm9Eb2MueG1sUEsBAi0AFAAGAAgAAAAh&#10;ANOPWhDfAAAABwEAAA8AAAAAAAAAAAAAAAAApAQAAGRycy9kb3ducmV2LnhtbFBLBQYAAAAABAAE&#10;APMAAACwBQAAAAA=&#10;" filled="f" stroked="f" strokeweight=".5pt">
                <v:textbox>
                  <w:txbxContent>
                    <w:p w14:paraId="0585283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63776" behindDoc="0" locked="0" layoutInCell="1" allowOverlap="1" wp14:anchorId="21849C8D" wp14:editId="095CA01E">
                <wp:simplePos x="0" y="0"/>
                <wp:positionH relativeFrom="column">
                  <wp:posOffset>94998</wp:posOffset>
                </wp:positionH>
                <wp:positionV relativeFrom="page">
                  <wp:posOffset>2071224</wp:posOffset>
                </wp:positionV>
                <wp:extent cx="704008" cy="267037"/>
                <wp:effectExtent l="0" t="0" r="0" b="0"/>
                <wp:wrapNone/>
                <wp:docPr id="2672" name="文字方塊 2672"/>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613F1FB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9C8D" id="文字方塊 2672" o:spid="_x0000_s1537" type="#_x0000_t202" style="position:absolute;left:0;text-align:left;margin-left:7.5pt;margin-top:163.1pt;width:55.45pt;height:2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49VOqEsCAABjBAAADgAAAAAAAAAAAAAAAAAuAgAAZHJzL2Uyb0RvYy54bWxQSwECLQAUAAYACAAA&#10;ACEAD3k6ouAAAAAKAQAADwAAAAAAAAAAAAAAAAClBAAAZHJzL2Rvd25yZXYueG1sUEsFBgAAAAAE&#10;AAQA8wAAALIFAAAAAA==&#10;" filled="f" stroked="f" strokeweight=".5pt">
                <v:textbox>
                  <w:txbxContent>
                    <w:p w14:paraId="613F1FB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2752" behindDoc="0" locked="0" layoutInCell="1" allowOverlap="1" wp14:anchorId="1B9DFD63" wp14:editId="41774A0F">
                <wp:simplePos x="0" y="0"/>
                <wp:positionH relativeFrom="column">
                  <wp:posOffset>369711</wp:posOffset>
                </wp:positionH>
                <wp:positionV relativeFrom="page">
                  <wp:posOffset>1755466</wp:posOffset>
                </wp:positionV>
                <wp:extent cx="598811" cy="250853"/>
                <wp:effectExtent l="0" t="0" r="0" b="0"/>
                <wp:wrapNone/>
                <wp:docPr id="2673" name="文字方塊 2673"/>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07B0AA8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FD63" id="文字方塊 2673" o:spid="_x0000_s1538" type="#_x0000_t202" style="position:absolute;left:0;text-align:left;margin-left:29.1pt;margin-top:138.25pt;width:47.15pt;height:1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Dut4ovTAIAAGMEAAAOAAAAAAAAAAAAAAAAAC4CAABkcnMvZTJvRG9jLnhtbFBLAQItABQABgAI&#10;AAAAIQAYpXfq4QAAAAoBAAAPAAAAAAAAAAAAAAAAAKYEAABkcnMvZG93bnJldi54bWxQSwUGAAAA&#10;AAQABADzAAAAtAUAAAAA&#10;" filled="f" stroked="f" strokeweight=".5pt">
                <v:textbox>
                  <w:txbxContent>
                    <w:p w14:paraId="07B0AA8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1728" behindDoc="0" locked="0" layoutInCell="1" allowOverlap="1" wp14:anchorId="2237947B" wp14:editId="1860ECE8">
                <wp:simplePos x="0" y="0"/>
                <wp:positionH relativeFrom="column">
                  <wp:posOffset>652595</wp:posOffset>
                </wp:positionH>
                <wp:positionV relativeFrom="page">
                  <wp:posOffset>1431768</wp:posOffset>
                </wp:positionV>
                <wp:extent cx="582627" cy="258946"/>
                <wp:effectExtent l="0" t="0" r="0" b="0"/>
                <wp:wrapNone/>
                <wp:docPr id="2674" name="文字方塊 2674"/>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4B3D8A63" w14:textId="7E13A2BE"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947B" id="文字方塊 2674" o:spid="_x0000_s1539" type="#_x0000_t202" style="position:absolute;left:0;text-align:left;margin-left:51.4pt;margin-top:112.75pt;width:45.9pt;height:20.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CrZ7AlTAIAAGMEAAAOAAAAAAAAAAAAAAAAAC4CAABkcnMvZTJvRG9jLnhtbFBLAQItABQABgAI&#10;AAAAIQCKhP7x4QAAAAsBAAAPAAAAAAAAAAAAAAAAAKYEAABkcnMvZG93bnJldi54bWxQSwUGAAAA&#10;AAQABADzAAAAtAUAAAAA&#10;" filled="f" stroked="f" strokeweight=".5pt">
                <v:textbox>
                  <w:txbxContent>
                    <w:p w14:paraId="4B3D8A63" w14:textId="7E13A2BE"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79136" behindDoc="0" locked="0" layoutInCell="1" allowOverlap="1" wp14:anchorId="6946A2AE" wp14:editId="596D3062">
                <wp:simplePos x="0" y="0"/>
                <wp:positionH relativeFrom="margin">
                  <wp:align>left</wp:align>
                </wp:positionH>
                <wp:positionV relativeFrom="page">
                  <wp:posOffset>7759700</wp:posOffset>
                </wp:positionV>
                <wp:extent cx="1051639" cy="275129"/>
                <wp:effectExtent l="0" t="0" r="0" b="0"/>
                <wp:wrapNone/>
                <wp:docPr id="2675" name="文字方塊 2675"/>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0736EB38" w14:textId="6304780C"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A2AE" id="文字方塊 2675" o:spid="_x0000_s1540" type="#_x0000_t202" style="position:absolute;left:0;text-align:left;margin-left:0;margin-top:611pt;width:82.8pt;height:21.65pt;z-index:2523791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MXbFB1MAgAAZAQAAA4AAAAAAAAAAAAAAAAALgIAAGRycy9lMm9Eb2MueG1sUEsBAi0AFAAGAAgA&#10;AAAhAE8BmETgAAAACgEAAA8AAAAAAAAAAAAAAAAApgQAAGRycy9kb3ducmV2LnhtbFBLBQYAAAAA&#10;BAAEAPMAAACzBQAAAAA=&#10;" filled="f" stroked="f" strokeweight=".5pt">
                <v:textbox>
                  <w:txbxContent>
                    <w:p w14:paraId="0736EB38" w14:textId="6304780C"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8112" behindDoc="0" locked="0" layoutInCell="1" allowOverlap="1" wp14:anchorId="7049D786" wp14:editId="4CE610F8">
                <wp:simplePos x="0" y="0"/>
                <wp:positionH relativeFrom="margin">
                  <wp:posOffset>-145657</wp:posOffset>
                </wp:positionH>
                <wp:positionV relativeFrom="page">
                  <wp:posOffset>7426471</wp:posOffset>
                </wp:positionV>
                <wp:extent cx="898216" cy="275129"/>
                <wp:effectExtent l="0" t="0" r="0" b="0"/>
                <wp:wrapNone/>
                <wp:docPr id="2676" name="文字方塊 2676"/>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0050F2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9D786" id="文字方塊 2676" o:spid="_x0000_s1541" type="#_x0000_t202" style="position:absolute;left:0;text-align:left;margin-left:-11.45pt;margin-top:584.75pt;width:70.75pt;height:21.6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" filled="f" stroked="f" strokeweight=".5pt">
                <v:textbox>
                  <w:txbxContent>
                    <w:p w14:paraId="20050F2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7088" behindDoc="0" locked="0" layoutInCell="1" allowOverlap="1" wp14:anchorId="73789E85" wp14:editId="3125CD1E">
                <wp:simplePos x="0" y="0"/>
                <wp:positionH relativeFrom="margin">
                  <wp:posOffset>-244560</wp:posOffset>
                </wp:positionH>
                <wp:positionV relativeFrom="page">
                  <wp:posOffset>7080087</wp:posOffset>
                </wp:positionV>
                <wp:extent cx="898216" cy="275129"/>
                <wp:effectExtent l="0" t="0" r="0" b="0"/>
                <wp:wrapNone/>
                <wp:docPr id="2677" name="文字方塊 2677"/>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7E7C4A2" w14:textId="04B8F37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89E85" id="文字方塊 2677" o:spid="_x0000_s1542" type="#_x0000_t202" style="position:absolute;left:0;text-align:left;margin-left:-19.25pt;margin-top:557.5pt;width:70.75pt;height:21.6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" filled="f" stroked="f" strokeweight=".5pt">
                <v:textbox>
                  <w:txbxContent>
                    <w:p w14:paraId="27E7C4A2" w14:textId="04B8F372"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6064" behindDoc="0" locked="0" layoutInCell="1" allowOverlap="1" wp14:anchorId="72AE1983" wp14:editId="123AB545">
                <wp:simplePos x="0" y="0"/>
                <wp:positionH relativeFrom="leftMargin">
                  <wp:posOffset>954861</wp:posOffset>
                </wp:positionH>
                <wp:positionV relativeFrom="page">
                  <wp:posOffset>6716389</wp:posOffset>
                </wp:positionV>
                <wp:extent cx="728042" cy="258946"/>
                <wp:effectExtent l="0" t="0" r="0" b="0"/>
                <wp:wrapNone/>
                <wp:docPr id="2678" name="文字方塊 2678"/>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271C5B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1983" id="文字方塊 2678" o:spid="_x0000_s1543" type="#_x0000_t202" style="position:absolute;left:0;text-align:left;margin-left:75.2pt;margin-top:528.85pt;width:57.35pt;height:20.4pt;z-index:25237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OGswoJMAgAAYwQAAA4AAAAAAAAAAAAAAAAALgIAAGRycy9lMm9Eb2MueG1sUEsBAi0AFAAG&#10;AAgAAAAhAPeTgR7jAAAADQEAAA8AAAAAAAAAAAAAAAAApgQAAGRycy9kb3ducmV2LnhtbFBLBQYA&#10;AAAABAAEAPMAAAC2BQAAAAA=&#10;" filled="f" stroked="f" strokeweight=".5pt">
                <v:textbox>
                  <w:txbxContent>
                    <w:p w14:paraId="271C5B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5040" behindDoc="0" locked="0" layoutInCell="1" allowOverlap="1" wp14:anchorId="03FC0A92" wp14:editId="7148C279">
                <wp:simplePos x="0" y="0"/>
                <wp:positionH relativeFrom="leftMargin">
                  <wp:posOffset>663548</wp:posOffset>
                </wp:positionH>
                <wp:positionV relativeFrom="page">
                  <wp:posOffset>6336064</wp:posOffset>
                </wp:positionV>
                <wp:extent cx="890124" cy="291314"/>
                <wp:effectExtent l="0" t="0" r="0" b="0"/>
                <wp:wrapNone/>
                <wp:docPr id="2680" name="文字方塊 2680"/>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7E98775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0A92" id="文字方塊 2680" o:spid="_x0000_s1544" type="#_x0000_t202" style="position:absolute;left:0;text-align:left;margin-left:52.25pt;margin-top:498.9pt;width:70.1pt;height:22.95pt;z-index:25237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CJVHuBTAIAAGMEAAAOAAAAAAAAAAAAAAAAAC4CAABkcnMvZTJvRG9jLnhtbFBLAQItABQABgAI&#10;AAAAIQBTuaVS4QAAAAwBAAAPAAAAAAAAAAAAAAAAAKYEAABkcnMvZG93bnJldi54bWxQSwUGAAAA&#10;AAQABADzAAAAtAUAAAAA&#10;" filled="f" stroked="f" strokeweight=".5pt">
                <v:textbox>
                  <w:txbxContent>
                    <w:p w14:paraId="7E98775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4016" behindDoc="0" locked="0" layoutInCell="1" allowOverlap="1" wp14:anchorId="447DC5A6" wp14:editId="0F5994D2">
                <wp:simplePos x="0" y="0"/>
                <wp:positionH relativeFrom="leftMargin">
                  <wp:posOffset>492159</wp:posOffset>
                </wp:positionH>
                <wp:positionV relativeFrom="page">
                  <wp:posOffset>5921566</wp:posOffset>
                </wp:positionV>
                <wp:extent cx="962654" cy="291314"/>
                <wp:effectExtent l="0" t="0" r="0" b="0"/>
                <wp:wrapNone/>
                <wp:docPr id="2681" name="文字方塊 2681"/>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5BEE2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C5A6" id="文字方塊 2681" o:spid="_x0000_s1545" type="#_x0000_t202" style="position:absolute;left:0;text-align:left;margin-left:38.75pt;margin-top:466.25pt;width:75.8pt;height:22.95pt;z-index:25237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" filled="f" stroked="f" strokeweight=".5pt">
                <v:textbox>
                  <w:txbxContent>
                    <w:p w14:paraId="35BEE2D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2992" behindDoc="0" locked="0" layoutInCell="1" allowOverlap="1" wp14:anchorId="2DE9D83C" wp14:editId="7AAEEF50">
                <wp:simplePos x="0" y="0"/>
                <wp:positionH relativeFrom="leftMargin">
                  <wp:posOffset>404603</wp:posOffset>
                </wp:positionH>
                <wp:positionV relativeFrom="page">
                  <wp:posOffset>5526860</wp:posOffset>
                </wp:positionV>
                <wp:extent cx="962654" cy="291314"/>
                <wp:effectExtent l="0" t="0" r="0" b="0"/>
                <wp:wrapNone/>
                <wp:docPr id="2682" name="文字方塊 2682"/>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FCE34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D83C" id="文字方塊 2682" o:spid="_x0000_s1546" type="#_x0000_t202" style="position:absolute;left:0;text-align:left;margin-left:31.85pt;margin-top:435.2pt;width:75.8pt;height:22.95pt;z-index:25237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D9/UoATQIAAGMEAAAOAAAAAAAAAAAAAAAAAC4CAABkcnMvZTJvRG9jLnhtbFBLAQItABQA&#10;BgAIAAAAIQCPRgV04wAAAAoBAAAPAAAAAAAAAAAAAAAAAKcEAABkcnMvZG93bnJldi54bWxQSwUG&#10;AAAAAAQABADzAAAAtwUAAAAA&#10;" filled="f" stroked="f" strokeweight=".5pt">
                <v:textbox>
                  <w:txbxContent>
                    <w:p w14:paraId="4FCE3498"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1968" behindDoc="0" locked="0" layoutInCell="1" allowOverlap="1" wp14:anchorId="07B80169" wp14:editId="241FC4A7">
                <wp:simplePos x="0" y="0"/>
                <wp:positionH relativeFrom="leftMargin">
                  <wp:posOffset>592742</wp:posOffset>
                </wp:positionH>
                <wp:positionV relativeFrom="page">
                  <wp:posOffset>5118212</wp:posOffset>
                </wp:positionV>
                <wp:extent cx="647363" cy="291314"/>
                <wp:effectExtent l="0" t="0" r="0" b="0"/>
                <wp:wrapNone/>
                <wp:docPr id="2683" name="文字方塊 2683"/>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37353A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80169" id="文字方塊 2683" o:spid="_x0000_s1547" type="#_x0000_t202" style="position:absolute;left:0;text-align:left;margin-left:46.65pt;margin-top:403pt;width:50.95pt;height:22.95pt;z-index:25237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DK19MxLAgAAYwQAAA4AAAAAAAAAAAAAAAAALgIAAGRycy9lMm9Eb2MueG1sUEsBAi0AFAAGAAgA&#10;AAAhAKutn6LhAAAACgEAAA8AAAAAAAAAAAAAAAAApQQAAGRycy9kb3ducmV2LnhtbFBLBQYAAAAA&#10;BAAEAPMAAACzBQAAAAA=&#10;" filled="f" stroked="f" strokeweight=".5pt">
                <v:textbox>
                  <w:txbxContent>
                    <w:p w14:paraId="737353A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70944" behindDoc="0" locked="0" layoutInCell="1" allowOverlap="1" wp14:anchorId="537C4931" wp14:editId="71C8066B">
                <wp:simplePos x="0" y="0"/>
                <wp:positionH relativeFrom="leftMargin">
                  <wp:align>right</wp:align>
                </wp:positionH>
                <wp:positionV relativeFrom="page">
                  <wp:posOffset>4733599</wp:posOffset>
                </wp:positionV>
                <wp:extent cx="647363" cy="291314"/>
                <wp:effectExtent l="0" t="0" r="0" b="0"/>
                <wp:wrapNone/>
                <wp:docPr id="2684" name="文字方塊 2684"/>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36B7A3A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C4931" id="文字方塊 2684" o:spid="_x0000_s1548" type="#_x0000_t202" style="position:absolute;left:0;text-align:left;margin-left:-.25pt;margin-top:372.7pt;width:50.95pt;height:22.95pt;z-index:25237094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VEGgAEsCAABjBAAADgAAAAAAAAAAAAAAAAAuAgAAZHJzL2Uyb0RvYy54bWxQSwECLQAUAAYACAAA&#10;ACEAKODRi+AAAAAIAQAADwAAAAAAAAAAAAAAAAClBAAAZHJzL2Rvd25yZXYueG1sUEsFBgAAAAAE&#10;AAQA8wAAALIFAAAAAA==&#10;" filled="f" stroked="f" strokeweight=".5pt">
                <v:textbox>
                  <w:txbxContent>
                    <w:p w14:paraId="36B7A3A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69920" behindDoc="0" locked="0" layoutInCell="1" allowOverlap="1" wp14:anchorId="38B9A68A" wp14:editId="21AB2937">
                <wp:simplePos x="0" y="0"/>
                <wp:positionH relativeFrom="column">
                  <wp:posOffset>-689104</wp:posOffset>
                </wp:positionH>
                <wp:positionV relativeFrom="page">
                  <wp:posOffset>4336578</wp:posOffset>
                </wp:positionV>
                <wp:extent cx="768743" cy="307497"/>
                <wp:effectExtent l="0" t="0" r="0" b="0"/>
                <wp:wrapNone/>
                <wp:docPr id="2685" name="文字方塊 2685"/>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6337D74D" w14:textId="77777777" w:rsidR="00EC7A2E" w:rsidRPr="003149F7" w:rsidRDefault="00EC7A2E" w:rsidP="006862B0">
                            <w:pPr>
                              <w:spacing w:line="0" w:lineRule="atLeast"/>
                              <w:contextualSpacing/>
                              <w:rPr>
                                <w:b/>
                                <w:color w:val="FF0000"/>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A68A" id="文字方塊 2685" o:spid="_x0000_s1549" type="#_x0000_t202" style="position:absolute;left:0;text-align:left;margin-left:-54.25pt;margin-top:341.45pt;width:60.55pt;height:24.2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HL8t+xMAgAAYwQAAA4AAAAAAAAAAAAAAAAALgIAAGRycy9lMm9Eb2MueG1sUEsBAi0AFAAG&#10;AAgAAAAhAEcDIgvjAAAACwEAAA8AAAAAAAAAAAAAAAAApgQAAGRycy9kb3ducmV2LnhtbFBLBQYA&#10;AAAABAAEAPMAAAC2BQAAAAA=&#10;" filled="f" stroked="f" strokeweight=".5pt">
                <v:textbox>
                  <w:txbxContent>
                    <w:p w14:paraId="6337D74D" w14:textId="77777777" w:rsidR="00EC7A2E" w:rsidRPr="003149F7" w:rsidRDefault="00EC7A2E" w:rsidP="006862B0">
                      <w:pPr>
                        <w:spacing w:line="0" w:lineRule="atLeast"/>
                        <w:contextualSpacing/>
                        <w:rPr>
                          <w:b/>
                          <w:color w:val="FF0000"/>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8896" behindDoc="0" locked="0" layoutInCell="1" allowOverlap="1" wp14:anchorId="648A79D1" wp14:editId="3E58DDA6">
                <wp:simplePos x="0" y="0"/>
                <wp:positionH relativeFrom="column">
                  <wp:posOffset>-835503</wp:posOffset>
                </wp:positionH>
                <wp:positionV relativeFrom="page">
                  <wp:posOffset>3948913</wp:posOffset>
                </wp:positionV>
                <wp:extent cx="1019597" cy="291314"/>
                <wp:effectExtent l="0" t="0" r="0" b="0"/>
                <wp:wrapNone/>
                <wp:docPr id="2686" name="文字方塊 2686"/>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1F1B37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A79D1" id="文字方塊 2686" o:spid="_x0000_s1550" type="#_x0000_t202" style="position:absolute;left:0;text-align:left;margin-left:-65.8pt;margin-top:310.95pt;width:80.3pt;height:22.9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GtwKKdNAgAAZAQAAA4AAAAAAAAAAAAAAAAALgIAAGRycy9lMm9Eb2MueG1sUEsBAi0AFAAG&#10;AAgAAAAhAANzc2viAAAACwEAAA8AAAAAAAAAAAAAAAAApwQAAGRycy9kb3ducmV2LnhtbFBLBQYA&#10;AAAABAAEAPMAAAC2BQAAAAA=&#10;" filled="f" stroked="f" strokeweight=".5pt">
                <v:textbox>
                  <w:txbxContent>
                    <w:p w14:paraId="1F1B37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7872" behindDoc="0" locked="0" layoutInCell="1" allowOverlap="1" wp14:anchorId="7D1B800F" wp14:editId="723C0BC2">
                <wp:simplePos x="0" y="0"/>
                <wp:positionH relativeFrom="column">
                  <wp:posOffset>-867455</wp:posOffset>
                </wp:positionH>
                <wp:positionV relativeFrom="page">
                  <wp:posOffset>3568065</wp:posOffset>
                </wp:positionV>
                <wp:extent cx="1351370" cy="307497"/>
                <wp:effectExtent l="0" t="0" r="0" b="0"/>
                <wp:wrapNone/>
                <wp:docPr id="2687" name="文字方塊 2687"/>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63A4A4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800F" id="文字方塊 2687" o:spid="_x0000_s1551" type="#_x0000_t202" style="position:absolute;left:0;text-align:left;margin-left:-68.3pt;margin-top:280.95pt;width:106.4pt;height:24.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" filled="f" stroked="f" strokeweight=".5pt">
                <v:textbox>
                  <w:txbxContent>
                    <w:p w14:paraId="263A4A4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6848" behindDoc="0" locked="0" layoutInCell="1" allowOverlap="1" wp14:anchorId="3B43B9DD" wp14:editId="049C053F">
                <wp:simplePos x="0" y="0"/>
                <wp:positionH relativeFrom="column">
                  <wp:posOffset>-581873</wp:posOffset>
                </wp:positionH>
                <wp:positionV relativeFrom="page">
                  <wp:posOffset>3199602</wp:posOffset>
                </wp:positionV>
                <wp:extent cx="1059815" cy="242570"/>
                <wp:effectExtent l="0" t="0" r="0" b="5080"/>
                <wp:wrapNone/>
                <wp:docPr id="3392" name="文字方塊 339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2878050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3B9DD" id="文字方塊 3392" o:spid="_x0000_s1552" type="#_x0000_t202" style="position:absolute;left:0;text-align:left;margin-left:-45.8pt;margin-top:251.95pt;width:83.45pt;height:19.1pt;z-index:252366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KTQcgVKAgAAZAQAAA4AAAAAAAAAAAAAAAAALgIAAGRycy9lMm9Eb2MueG1sUEsBAi0AFAAGAAgA&#10;AAAhAHkaqHriAAAACgEAAA8AAAAAAAAAAAAAAAAApAQAAGRycy9kb3ducmV2LnhtbFBLBQYAAAAA&#10;BAAEAPMAAACzBQAAAAA=&#10;" filled="f" stroked="f" strokeweight=".5pt">
                <v:textbox>
                  <w:txbxContent>
                    <w:p w14:paraId="2878050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5824" behindDoc="0" locked="0" layoutInCell="1" allowOverlap="1" wp14:anchorId="5BA69E2F" wp14:editId="7081E76C">
                <wp:simplePos x="0" y="0"/>
                <wp:positionH relativeFrom="column">
                  <wp:posOffset>-517329</wp:posOffset>
                </wp:positionH>
                <wp:positionV relativeFrom="page">
                  <wp:posOffset>2827166</wp:posOffset>
                </wp:positionV>
                <wp:extent cx="1059815" cy="242570"/>
                <wp:effectExtent l="0" t="0" r="0" b="5080"/>
                <wp:wrapNone/>
                <wp:docPr id="3393" name="文字方塊 3393"/>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426C044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69E2F" id="文字方塊 3393" o:spid="_x0000_s1553" type="#_x0000_t202" style="position:absolute;left:0;text-align:left;margin-left:-40.75pt;margin-top:222.6pt;width:83.45pt;height:19.1pt;z-index:252365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CU8vvNLAgAAZAQAAA4AAAAAAAAAAAAAAAAALgIAAGRycy9lMm9Eb2MueG1sUEsBAi0AFAAGAAgA&#10;AAAhAOC2MmvhAAAACgEAAA8AAAAAAAAAAAAAAAAApQQAAGRycy9kb3ducmV2LnhtbFBLBQYAAAAA&#10;BAAEAPMAAACzBQAAAAA=&#10;" filled="f" stroked="f" strokeweight=".5pt">
                <v:textbox>
                  <w:txbxContent>
                    <w:p w14:paraId="426C044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60704" behindDoc="0" locked="0" layoutInCell="1" allowOverlap="1" wp14:anchorId="42D600DB" wp14:editId="42981A83">
                <wp:simplePos x="0" y="0"/>
                <wp:positionH relativeFrom="column">
                  <wp:posOffset>4224805</wp:posOffset>
                </wp:positionH>
                <wp:positionV relativeFrom="page">
                  <wp:posOffset>1453565</wp:posOffset>
                </wp:positionV>
                <wp:extent cx="2078355" cy="525780"/>
                <wp:effectExtent l="0" t="0" r="17145" b="45720"/>
                <wp:wrapNone/>
                <wp:docPr id="3394" name="流程圖: 換頁接點 3394"/>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563252"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600DB" id="流程圖: 換頁接點 3394" o:spid="_x0000_s1554" type="#_x0000_t177" style="position:absolute;left:0;text-align:left;margin-left:332.65pt;margin-top:114.45pt;width:163.65pt;height:41.4pt;z-index:2523607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hYhSb7sCAAB2BQAADgAAAAAAAAAAAAAAAAAuAgAAZHJzL2Uyb0RvYy54bWxQSwECLQAUAAYACAAA&#10;ACEAXZosuOIAAAALAQAADwAAAAAAAAAAAAAAAAAVBQAAZHJzL2Rvd25yZXYueG1sUEsFBgAAAAAE&#10;AAQA8wAAACQGAAAAAA==&#10;" fillcolor="#5b9bd5 [3204]" strokecolor="#1f4d78 [1604]" strokeweight="1pt">
                <v:textbox>
                  <w:txbxContent>
                    <w:p w14:paraId="7C563252"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4484594B" w14:textId="77777777" w:rsidR="006862B0" w:rsidRDefault="006862B0">
      <w:pPr>
        <w:widowControl/>
        <w:rPr>
          <w:rFonts w:ascii="Times New Roman" w:hAnsi="Times New Roman" w:cs="Times New Roman"/>
        </w:rPr>
      </w:pPr>
    </w:p>
    <w:p w14:paraId="24625CBA" w14:textId="77777777" w:rsidR="006862B0" w:rsidRDefault="006862B0">
      <w:pPr>
        <w:widowControl/>
        <w:rPr>
          <w:rFonts w:ascii="Times New Roman" w:hAnsi="Times New Roman" w:cs="Times New Roman"/>
        </w:rPr>
      </w:pPr>
    </w:p>
    <w:p w14:paraId="6C8C142C" w14:textId="77777777" w:rsidR="006862B0" w:rsidRDefault="006862B0">
      <w:pPr>
        <w:widowControl/>
        <w:rPr>
          <w:rFonts w:ascii="Times New Roman" w:hAnsi="Times New Roman" w:cs="Times New Roman"/>
        </w:rPr>
      </w:pPr>
    </w:p>
    <w:p w14:paraId="54EEDC8F" w14:textId="77777777" w:rsidR="006862B0" w:rsidRDefault="006862B0">
      <w:pPr>
        <w:widowControl/>
        <w:rPr>
          <w:rFonts w:ascii="Times New Roman" w:hAnsi="Times New Roman" w:cs="Times New Roman"/>
        </w:rPr>
      </w:pPr>
    </w:p>
    <w:p w14:paraId="6A904E76" w14:textId="77777777" w:rsidR="006862B0" w:rsidRDefault="006862B0">
      <w:pPr>
        <w:widowControl/>
        <w:rPr>
          <w:rFonts w:ascii="Times New Roman" w:hAnsi="Times New Roman" w:cs="Times New Roman"/>
        </w:rPr>
      </w:pPr>
    </w:p>
    <w:p w14:paraId="3D1EF004" w14:textId="77777777" w:rsidR="006862B0" w:rsidRDefault="006862B0">
      <w:pPr>
        <w:widowControl/>
        <w:rPr>
          <w:rFonts w:ascii="Times New Roman" w:hAnsi="Times New Roman" w:cs="Times New Roman"/>
        </w:rPr>
      </w:pPr>
    </w:p>
    <w:p w14:paraId="66EA998D" w14:textId="77777777" w:rsidR="006862B0" w:rsidRDefault="006862B0">
      <w:pPr>
        <w:widowControl/>
        <w:rPr>
          <w:rFonts w:ascii="Times New Roman" w:hAnsi="Times New Roman" w:cs="Times New Roman"/>
        </w:rPr>
      </w:pPr>
    </w:p>
    <w:p w14:paraId="511196BB" w14:textId="77777777" w:rsidR="006862B0" w:rsidRDefault="006862B0">
      <w:pPr>
        <w:widowControl/>
        <w:rPr>
          <w:rFonts w:ascii="Times New Roman" w:hAnsi="Times New Roman" w:cs="Times New Roman"/>
        </w:rPr>
      </w:pPr>
    </w:p>
    <w:p w14:paraId="2AD05BFA" w14:textId="77777777" w:rsidR="006862B0" w:rsidRDefault="001A1842">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76448" behindDoc="0" locked="0" layoutInCell="1" allowOverlap="1" wp14:anchorId="3275F87F" wp14:editId="603DEC3A">
                <wp:simplePos x="0" y="0"/>
                <wp:positionH relativeFrom="column">
                  <wp:posOffset>271360</wp:posOffset>
                </wp:positionH>
                <wp:positionV relativeFrom="page">
                  <wp:posOffset>3716806</wp:posOffset>
                </wp:positionV>
                <wp:extent cx="3973364" cy="1565352"/>
                <wp:effectExtent l="0" t="0" r="27305" b="34925"/>
                <wp:wrapNone/>
                <wp:docPr id="3770" name="弧形接點 3770"/>
                <wp:cNvGraphicFramePr/>
                <a:graphic xmlns:a="http://schemas.openxmlformats.org/drawingml/2006/main">
                  <a:graphicData uri="http://schemas.microsoft.com/office/word/2010/wordprocessingShape">
                    <wps:wsp>
                      <wps:cNvCnPr/>
                      <wps:spPr>
                        <a:xfrm flipV="1">
                          <a:off x="0" y="0"/>
                          <a:ext cx="3973364" cy="156535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4DDEF5" id="弧形接點 3770" o:spid="_x0000_s1026" type="#_x0000_t38" style="position:absolute;margin-left:21.35pt;margin-top:292.65pt;width:312.85pt;height:123.25pt;flip: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" adj="10800" strokecolor="#5b9bd5 [3204]" strokeweight=".5pt">
                <v:stroke joinstyle="miter"/>
                <w10:wrap anchory="page"/>
              </v:shape>
            </w:pict>
          </mc:Fallback>
        </mc:AlternateContent>
      </w:r>
    </w:p>
    <w:p w14:paraId="166549B5" w14:textId="77777777" w:rsidR="006862B0" w:rsidRDefault="006862B0">
      <w:pPr>
        <w:widowControl/>
        <w:rPr>
          <w:rFonts w:ascii="Times New Roman" w:hAnsi="Times New Roman" w:cs="Times New Roman"/>
        </w:rPr>
      </w:pPr>
    </w:p>
    <w:p w14:paraId="46C96DF5" w14:textId="77777777" w:rsidR="006862B0" w:rsidRDefault="006862B0">
      <w:pPr>
        <w:widowControl/>
        <w:rPr>
          <w:rFonts w:ascii="Times New Roman" w:hAnsi="Times New Roman" w:cs="Times New Roman"/>
        </w:rPr>
      </w:pPr>
    </w:p>
    <w:p w14:paraId="388C3B9A" w14:textId="77777777" w:rsidR="006862B0" w:rsidRDefault="006862B0">
      <w:pPr>
        <w:widowControl/>
        <w:rPr>
          <w:rFonts w:ascii="Times New Roman" w:hAnsi="Times New Roman" w:cs="Times New Roman"/>
        </w:rPr>
      </w:pPr>
    </w:p>
    <w:p w14:paraId="76D7567D" w14:textId="77777777" w:rsidR="006862B0" w:rsidRDefault="006862B0">
      <w:pPr>
        <w:widowControl/>
        <w:rPr>
          <w:rFonts w:ascii="Times New Roman" w:hAnsi="Times New Roman" w:cs="Times New Roman"/>
        </w:rPr>
      </w:pPr>
    </w:p>
    <w:p w14:paraId="3E1DE78E" w14:textId="77777777" w:rsidR="006862B0" w:rsidRDefault="006862B0">
      <w:pPr>
        <w:widowControl/>
        <w:rPr>
          <w:rFonts w:ascii="Times New Roman" w:hAnsi="Times New Roman" w:cs="Times New Roman"/>
        </w:rPr>
      </w:pPr>
    </w:p>
    <w:p w14:paraId="1C490D07" w14:textId="77777777" w:rsidR="006862B0" w:rsidRDefault="006862B0">
      <w:pPr>
        <w:widowControl/>
        <w:rPr>
          <w:rFonts w:ascii="Times New Roman" w:hAnsi="Times New Roman" w:cs="Times New Roman"/>
        </w:rPr>
      </w:pPr>
    </w:p>
    <w:p w14:paraId="3985823C"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78496" behindDoc="0" locked="0" layoutInCell="1" allowOverlap="1" wp14:anchorId="6B4FF241" wp14:editId="429C68B4">
                <wp:simplePos x="0" y="0"/>
                <wp:positionH relativeFrom="column">
                  <wp:posOffset>212154</wp:posOffset>
                </wp:positionH>
                <wp:positionV relativeFrom="page">
                  <wp:posOffset>5282469</wp:posOffset>
                </wp:positionV>
                <wp:extent cx="3993099" cy="1473566"/>
                <wp:effectExtent l="0" t="0" r="26670" b="31750"/>
                <wp:wrapNone/>
                <wp:docPr id="3772" name="弧形接點 3772"/>
                <wp:cNvGraphicFramePr/>
                <a:graphic xmlns:a="http://schemas.openxmlformats.org/drawingml/2006/main">
                  <a:graphicData uri="http://schemas.microsoft.com/office/word/2010/wordprocessingShape">
                    <wps:wsp>
                      <wps:cNvCnPr/>
                      <wps:spPr>
                        <a:xfrm>
                          <a:off x="0" y="0"/>
                          <a:ext cx="3993099" cy="1473566"/>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916F28" id="弧形接點 3772" o:spid="_x0000_s1026" type="#_x0000_t38" style="position:absolute;margin-left:16.7pt;margin-top:415.95pt;width:314.4pt;height:116.0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" adj="10800" strokecolor="#5b9bd5 [3204]" strokeweight=".5pt">
                <v:stroke joinstyle="miter"/>
                <w10:wrap anchory="page"/>
              </v:shape>
            </w:pict>
          </mc:Fallback>
        </mc:AlternateContent>
      </w:r>
    </w:p>
    <w:p w14:paraId="51E21695" w14:textId="77777777" w:rsidR="006862B0" w:rsidRDefault="006862B0">
      <w:pPr>
        <w:widowControl/>
        <w:rPr>
          <w:rFonts w:ascii="Times New Roman" w:hAnsi="Times New Roman" w:cs="Times New Roman"/>
        </w:rPr>
      </w:pPr>
    </w:p>
    <w:p w14:paraId="69892359" w14:textId="77777777" w:rsidR="006862B0" w:rsidRDefault="006862B0">
      <w:pPr>
        <w:widowControl/>
        <w:rPr>
          <w:rFonts w:ascii="Times New Roman" w:hAnsi="Times New Roman" w:cs="Times New Roman"/>
        </w:rPr>
      </w:pPr>
    </w:p>
    <w:p w14:paraId="4D1E09A3" w14:textId="77777777" w:rsidR="006862B0" w:rsidRDefault="006862B0">
      <w:pPr>
        <w:widowControl/>
        <w:rPr>
          <w:rFonts w:ascii="Times New Roman" w:hAnsi="Times New Roman" w:cs="Times New Roman"/>
        </w:rPr>
      </w:pPr>
    </w:p>
    <w:p w14:paraId="1464992B" w14:textId="77777777" w:rsidR="006862B0" w:rsidRDefault="006862B0">
      <w:pPr>
        <w:widowControl/>
        <w:rPr>
          <w:rFonts w:ascii="Times New Roman" w:hAnsi="Times New Roman" w:cs="Times New Roman"/>
        </w:rPr>
      </w:pPr>
    </w:p>
    <w:p w14:paraId="7254D01F" w14:textId="77777777" w:rsidR="006862B0" w:rsidRDefault="006862B0">
      <w:pPr>
        <w:widowControl/>
        <w:rPr>
          <w:rFonts w:ascii="Times New Roman" w:hAnsi="Times New Roman" w:cs="Times New Roman"/>
        </w:rPr>
      </w:pPr>
    </w:p>
    <w:p w14:paraId="3AC13CBC" w14:textId="77777777" w:rsidR="006862B0" w:rsidRDefault="006862B0">
      <w:pPr>
        <w:widowControl/>
        <w:rPr>
          <w:rFonts w:ascii="Times New Roman" w:hAnsi="Times New Roman" w:cs="Times New Roman"/>
        </w:rPr>
      </w:pPr>
    </w:p>
    <w:p w14:paraId="2243BB5C" w14:textId="77777777" w:rsidR="006862B0" w:rsidRDefault="006862B0">
      <w:pPr>
        <w:widowControl/>
        <w:rPr>
          <w:rFonts w:ascii="Times New Roman" w:hAnsi="Times New Roman" w:cs="Times New Roman"/>
        </w:rPr>
      </w:pPr>
    </w:p>
    <w:p w14:paraId="1B7781B4" w14:textId="77777777" w:rsidR="006862B0" w:rsidRDefault="006862B0">
      <w:pPr>
        <w:widowControl/>
        <w:rPr>
          <w:rFonts w:ascii="Times New Roman" w:hAnsi="Times New Roman" w:cs="Times New Roman"/>
        </w:rPr>
      </w:pPr>
    </w:p>
    <w:p w14:paraId="52B7A298" w14:textId="77777777" w:rsidR="006862B0" w:rsidRDefault="006862B0">
      <w:pPr>
        <w:widowControl/>
        <w:rPr>
          <w:rFonts w:ascii="Times New Roman" w:hAnsi="Times New Roman" w:cs="Times New Roman"/>
        </w:rPr>
      </w:pPr>
    </w:p>
    <w:p w14:paraId="69E570A4" w14:textId="77777777" w:rsidR="006862B0" w:rsidRDefault="006862B0">
      <w:pPr>
        <w:widowControl/>
        <w:rPr>
          <w:rFonts w:ascii="Times New Roman" w:hAnsi="Times New Roman" w:cs="Times New Roman"/>
        </w:rPr>
      </w:pPr>
    </w:p>
    <w:p w14:paraId="221F3219" w14:textId="77777777" w:rsidR="006862B0" w:rsidRDefault="006862B0">
      <w:pPr>
        <w:widowControl/>
        <w:rPr>
          <w:rFonts w:ascii="Times New Roman" w:hAnsi="Times New Roman" w:cs="Times New Roman"/>
        </w:rPr>
      </w:pPr>
    </w:p>
    <w:p w14:paraId="21D1BFDA" w14:textId="77777777" w:rsidR="006862B0" w:rsidRDefault="006862B0">
      <w:pPr>
        <w:widowControl/>
        <w:rPr>
          <w:rFonts w:ascii="Times New Roman" w:hAnsi="Times New Roman" w:cs="Times New Roman"/>
        </w:rPr>
      </w:pPr>
    </w:p>
    <w:p w14:paraId="06B9CEB6" w14:textId="77777777" w:rsidR="006862B0" w:rsidRDefault="006862B0">
      <w:pPr>
        <w:widowControl/>
        <w:rPr>
          <w:rFonts w:ascii="Times New Roman" w:hAnsi="Times New Roman" w:cs="Times New Roman"/>
        </w:rPr>
      </w:pPr>
    </w:p>
    <w:p w14:paraId="213BDEA8" w14:textId="77777777" w:rsidR="006862B0" w:rsidRDefault="006862B0">
      <w:pPr>
        <w:widowControl/>
        <w:rPr>
          <w:rFonts w:ascii="Times New Roman" w:hAnsi="Times New Roman" w:cs="Times New Roman"/>
        </w:rPr>
      </w:pPr>
    </w:p>
    <w:p w14:paraId="10D991E6" w14:textId="77777777" w:rsidR="006862B0" w:rsidRDefault="006862B0">
      <w:pPr>
        <w:widowControl/>
        <w:rPr>
          <w:rFonts w:ascii="Times New Roman" w:hAnsi="Times New Roman" w:cs="Times New Roman"/>
        </w:rPr>
      </w:pPr>
    </w:p>
    <w:p w14:paraId="05BEE73F" w14:textId="77777777" w:rsidR="006862B0" w:rsidRDefault="006862B0">
      <w:pPr>
        <w:widowControl/>
        <w:rPr>
          <w:rFonts w:ascii="Times New Roman" w:hAnsi="Times New Roman" w:cs="Times New Roman"/>
        </w:rPr>
      </w:pPr>
    </w:p>
    <w:p w14:paraId="07BA0254" w14:textId="77777777" w:rsidR="006862B0" w:rsidRDefault="006862B0">
      <w:pPr>
        <w:widowControl/>
        <w:rPr>
          <w:rFonts w:ascii="Times New Roman" w:hAnsi="Times New Roman" w:cs="Times New Roman"/>
        </w:rPr>
      </w:pPr>
    </w:p>
    <w:p w14:paraId="05F80AF7"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2098AD23" w14:textId="77777777" w:rsidTr="00942334">
        <w:trPr>
          <w:trHeight w:val="2392"/>
        </w:trPr>
        <w:tc>
          <w:tcPr>
            <w:tcW w:w="3080" w:type="dxa"/>
          </w:tcPr>
          <w:p w14:paraId="17C94CEC"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08B07D75" w14:textId="77777777" w:rsidTr="00942334">
        <w:trPr>
          <w:trHeight w:val="2392"/>
        </w:trPr>
        <w:tc>
          <w:tcPr>
            <w:tcW w:w="3080" w:type="dxa"/>
          </w:tcPr>
          <w:p w14:paraId="1C36E26C"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00990063" w14:textId="77777777" w:rsidR="00624CC5" w:rsidRPr="00624CC5" w:rsidRDefault="004B3544"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規範政策執行的要求</w:t>
            </w:r>
          </w:p>
        </w:tc>
      </w:tr>
      <w:tr w:rsidR="00942334" w14:paraId="732A4E9F" w14:textId="77777777" w:rsidTr="00942334">
        <w:trPr>
          <w:trHeight w:val="2392"/>
        </w:trPr>
        <w:tc>
          <w:tcPr>
            <w:tcW w:w="3080" w:type="dxa"/>
          </w:tcPr>
          <w:p w14:paraId="75C99A6A"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5235C097"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65CBA02B" w14:textId="77777777" w:rsidTr="00942334">
        <w:trPr>
          <w:trHeight w:val="2392"/>
        </w:trPr>
        <w:tc>
          <w:tcPr>
            <w:tcW w:w="3080" w:type="dxa"/>
          </w:tcPr>
          <w:p w14:paraId="39172DF0"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494A138C" w14:textId="77777777" w:rsidR="00942334" w:rsidRDefault="00942334" w:rsidP="00942334">
            <w:pPr>
              <w:tabs>
                <w:tab w:val="left" w:pos="1168"/>
              </w:tabs>
              <w:spacing w:line="240" w:lineRule="atLeast"/>
              <w:contextualSpacing/>
              <w:jc w:val="both"/>
              <w:rPr>
                <w:rFonts w:ascii="Times New Roman" w:hAnsi="Times New Roman" w:cs="Times New Roman"/>
              </w:rPr>
            </w:pPr>
          </w:p>
          <w:p w14:paraId="39DCC703"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DCD998E" w14:textId="77777777" w:rsidTr="00942334">
        <w:trPr>
          <w:trHeight w:val="2392"/>
        </w:trPr>
        <w:tc>
          <w:tcPr>
            <w:tcW w:w="3080" w:type="dxa"/>
          </w:tcPr>
          <w:p w14:paraId="4FCC88E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74AD0CB6"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4388A4BE" w14:textId="77777777" w:rsidR="006862B0" w:rsidRDefault="006862B0" w:rsidP="006862B0">
      <w:pPr>
        <w:widowControl/>
        <w:rPr>
          <w:rFonts w:ascii="Times New Roman" w:hAnsi="Times New Roman" w:cs="Times New Roman"/>
        </w:rPr>
      </w:pPr>
    </w:p>
    <w:p w14:paraId="6C24E3CA" w14:textId="77777777" w:rsidR="006862B0" w:rsidRDefault="006862B0" w:rsidP="006862B0">
      <w:pPr>
        <w:widowControl/>
        <w:rPr>
          <w:rFonts w:ascii="Times New Roman" w:hAnsi="Times New Roman" w:cs="Times New Roman"/>
        </w:rPr>
      </w:pPr>
    </w:p>
    <w:p w14:paraId="5E43A342" w14:textId="77777777" w:rsidR="006862B0" w:rsidRDefault="006862B0" w:rsidP="006862B0">
      <w:pPr>
        <w:widowControl/>
        <w:rPr>
          <w:rFonts w:ascii="Times New Roman" w:hAnsi="Times New Roman" w:cs="Times New Roman"/>
        </w:rPr>
      </w:pPr>
    </w:p>
    <w:p w14:paraId="63DB03F3" w14:textId="7511048C"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13952" behindDoc="0" locked="0" layoutInCell="1" allowOverlap="1" wp14:anchorId="26E35A93" wp14:editId="05698FFF">
                <wp:simplePos x="0" y="0"/>
                <wp:positionH relativeFrom="column">
                  <wp:posOffset>685800</wp:posOffset>
                </wp:positionH>
                <wp:positionV relativeFrom="page">
                  <wp:posOffset>1165253</wp:posOffset>
                </wp:positionV>
                <wp:extent cx="905510" cy="283210"/>
                <wp:effectExtent l="0" t="0" r="0" b="2540"/>
                <wp:wrapNone/>
                <wp:docPr id="3398" name="文字方塊 3398"/>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62039E53" w14:textId="32105A9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5A93" id="文字方塊 3398" o:spid="_x0000_s1555" type="#_x0000_t202" style="position:absolute;left:0;text-align:left;margin-left:54pt;margin-top:91.75pt;width:71.3pt;height:22.3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IWNBrFLAgAAYwQAAA4AAAAAAAAAAAAAAAAALgIAAGRycy9lMm9Eb2MueG1sUEsBAi0AFAAGAAgA&#10;AAAhAMFlK1HhAAAACwEAAA8AAAAAAAAAAAAAAAAApQQAAGRycy9kb3ducmV2LnhtbFBLBQYAAAAA&#10;BAAEAPMAAACzBQAAAAA=&#10;" filled="f" stroked="f" strokeweight=".5pt">
                <v:textbox>
                  <w:txbxContent>
                    <w:p w14:paraId="62039E53" w14:textId="32105A93"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386304" behindDoc="1" locked="0" layoutInCell="1" allowOverlap="1" wp14:anchorId="26AC41CA" wp14:editId="3DC5CB81">
                <wp:simplePos x="0" y="0"/>
                <wp:positionH relativeFrom="margin">
                  <wp:align>left</wp:align>
                </wp:positionH>
                <wp:positionV relativeFrom="margin">
                  <wp:posOffset>234669</wp:posOffset>
                </wp:positionV>
                <wp:extent cx="2432050" cy="8047355"/>
                <wp:effectExtent l="0" t="0" r="6350" b="0"/>
                <wp:wrapNone/>
                <wp:docPr id="339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D9F9B7" w14:textId="77777777" w:rsidR="00EC7A2E" w:rsidRDefault="00EC7A2E" w:rsidP="006862B0">
                            <w:pPr>
                              <w:rPr>
                                <w:b/>
                                <w:sz w:val="20"/>
                              </w:rPr>
                            </w:pPr>
                          </w:p>
                          <w:p w14:paraId="344DB33A" w14:textId="77777777" w:rsidR="00EC7A2E" w:rsidRDefault="00EC7A2E" w:rsidP="006862B0">
                            <w:pPr>
                              <w:rPr>
                                <w:b/>
                                <w:sz w:val="20"/>
                              </w:rPr>
                            </w:pPr>
                          </w:p>
                          <w:p w14:paraId="23E1986E" w14:textId="77777777" w:rsidR="00EC7A2E" w:rsidRDefault="00EC7A2E" w:rsidP="006862B0">
                            <w:pPr>
                              <w:rPr>
                                <w:b/>
                                <w:sz w:val="20"/>
                              </w:rPr>
                            </w:pPr>
                          </w:p>
                          <w:p w14:paraId="20A17E11" w14:textId="77777777" w:rsidR="00EC7A2E" w:rsidRDefault="00EC7A2E" w:rsidP="006862B0">
                            <w:pPr>
                              <w:rPr>
                                <w:b/>
                                <w:sz w:val="20"/>
                              </w:rPr>
                            </w:pPr>
                          </w:p>
                          <w:p w14:paraId="6E6E1E4D" w14:textId="77777777" w:rsidR="00EC7A2E" w:rsidRDefault="00EC7A2E" w:rsidP="006862B0">
                            <w:pPr>
                              <w:rPr>
                                <w:b/>
                                <w:sz w:val="20"/>
                              </w:rPr>
                            </w:pPr>
                          </w:p>
                          <w:p w14:paraId="118D5ECB" w14:textId="77777777" w:rsidR="00EC7A2E" w:rsidRDefault="00EC7A2E" w:rsidP="006862B0">
                            <w:pPr>
                              <w:rPr>
                                <w:b/>
                                <w:sz w:val="20"/>
                              </w:rPr>
                            </w:pPr>
                          </w:p>
                          <w:p w14:paraId="777A5E18" w14:textId="77777777" w:rsidR="00EC7A2E" w:rsidRDefault="00EC7A2E" w:rsidP="006862B0">
                            <w:pPr>
                              <w:rPr>
                                <w:b/>
                                <w:sz w:val="20"/>
                              </w:rPr>
                            </w:pPr>
                          </w:p>
                          <w:p w14:paraId="2C78C272" w14:textId="77777777" w:rsidR="00EC7A2E" w:rsidRDefault="00EC7A2E" w:rsidP="006862B0">
                            <w:pPr>
                              <w:rPr>
                                <w:b/>
                                <w:sz w:val="20"/>
                              </w:rPr>
                            </w:pPr>
                          </w:p>
                          <w:p w14:paraId="2FC84F7B" w14:textId="77777777" w:rsidR="00EC7A2E" w:rsidRDefault="00EC7A2E" w:rsidP="006862B0">
                            <w:pPr>
                              <w:rPr>
                                <w:b/>
                                <w:sz w:val="20"/>
                              </w:rPr>
                            </w:pPr>
                          </w:p>
                          <w:p w14:paraId="329DE0C6" w14:textId="77777777" w:rsidR="00EC7A2E" w:rsidRDefault="00EC7A2E" w:rsidP="006862B0">
                            <w:pPr>
                              <w:rPr>
                                <w:b/>
                                <w:sz w:val="20"/>
                              </w:rPr>
                            </w:pPr>
                          </w:p>
                          <w:p w14:paraId="6DC4E385" w14:textId="77777777" w:rsidR="00EC7A2E" w:rsidRDefault="00EC7A2E" w:rsidP="006862B0">
                            <w:pPr>
                              <w:rPr>
                                <w:b/>
                                <w:sz w:val="20"/>
                              </w:rPr>
                            </w:pPr>
                          </w:p>
                          <w:p w14:paraId="35594C1E" w14:textId="77777777" w:rsidR="00EC7A2E" w:rsidRDefault="00EC7A2E" w:rsidP="006862B0">
                            <w:pPr>
                              <w:rPr>
                                <w:b/>
                                <w:sz w:val="20"/>
                              </w:rPr>
                            </w:pPr>
                          </w:p>
                          <w:p w14:paraId="3DC9FCD5" w14:textId="77777777" w:rsidR="00EC7A2E" w:rsidRDefault="00EC7A2E" w:rsidP="006862B0">
                            <w:pPr>
                              <w:rPr>
                                <w:b/>
                                <w:sz w:val="20"/>
                              </w:rPr>
                            </w:pPr>
                          </w:p>
                          <w:p w14:paraId="08F53A5E" w14:textId="77777777" w:rsidR="00EC7A2E" w:rsidRDefault="00EC7A2E" w:rsidP="006862B0">
                            <w:pPr>
                              <w:rPr>
                                <w:b/>
                                <w:sz w:val="20"/>
                              </w:rPr>
                            </w:pPr>
                          </w:p>
                          <w:p w14:paraId="42CCEA76" w14:textId="77777777" w:rsidR="00EC7A2E" w:rsidRDefault="00EC7A2E" w:rsidP="006862B0">
                            <w:pPr>
                              <w:rPr>
                                <w:b/>
                                <w:sz w:val="20"/>
                              </w:rPr>
                            </w:pPr>
                          </w:p>
                          <w:p w14:paraId="4A4B8131" w14:textId="77777777" w:rsidR="00EC7A2E" w:rsidRDefault="00EC7A2E" w:rsidP="006862B0">
                            <w:pPr>
                              <w:rPr>
                                <w:b/>
                                <w:sz w:val="20"/>
                              </w:rPr>
                            </w:pPr>
                          </w:p>
                          <w:p w14:paraId="4DA803DA" w14:textId="77777777" w:rsidR="00EC7A2E" w:rsidRDefault="00EC7A2E" w:rsidP="006862B0">
                            <w:pPr>
                              <w:rPr>
                                <w:b/>
                                <w:sz w:val="20"/>
                              </w:rPr>
                            </w:pPr>
                          </w:p>
                          <w:p w14:paraId="41A88DE0" w14:textId="77777777" w:rsidR="00EC7A2E" w:rsidRDefault="00EC7A2E" w:rsidP="006862B0">
                            <w:pPr>
                              <w:rPr>
                                <w:b/>
                                <w:sz w:val="20"/>
                              </w:rPr>
                            </w:pPr>
                          </w:p>
                          <w:p w14:paraId="7A578F61" w14:textId="77777777" w:rsidR="00EC7A2E" w:rsidRDefault="00EC7A2E" w:rsidP="006862B0">
                            <w:pPr>
                              <w:rPr>
                                <w:b/>
                                <w:sz w:val="20"/>
                              </w:rPr>
                            </w:pPr>
                          </w:p>
                          <w:p w14:paraId="0C24879C" w14:textId="77777777" w:rsidR="00EC7A2E" w:rsidRDefault="00EC7A2E" w:rsidP="006862B0">
                            <w:pPr>
                              <w:rPr>
                                <w:b/>
                                <w:sz w:val="20"/>
                              </w:rPr>
                            </w:pPr>
                          </w:p>
                          <w:p w14:paraId="70731973" w14:textId="77777777" w:rsidR="00EC7A2E" w:rsidRDefault="00EC7A2E" w:rsidP="006862B0">
                            <w:pPr>
                              <w:rPr>
                                <w:b/>
                                <w:sz w:val="20"/>
                              </w:rPr>
                            </w:pPr>
                          </w:p>
                          <w:p w14:paraId="0AA4504F" w14:textId="77777777" w:rsidR="00EC7A2E" w:rsidRDefault="00EC7A2E" w:rsidP="006862B0">
                            <w:pPr>
                              <w:rPr>
                                <w:b/>
                                <w:sz w:val="20"/>
                              </w:rPr>
                            </w:pPr>
                          </w:p>
                          <w:p w14:paraId="5CA9A02B" w14:textId="77777777" w:rsidR="00EC7A2E" w:rsidRDefault="00EC7A2E" w:rsidP="006862B0">
                            <w:pPr>
                              <w:rPr>
                                <w:b/>
                                <w:sz w:val="20"/>
                              </w:rPr>
                            </w:pPr>
                          </w:p>
                          <w:p w14:paraId="727277AC" w14:textId="77777777" w:rsidR="00EC7A2E" w:rsidRDefault="00EC7A2E" w:rsidP="006862B0">
                            <w:pPr>
                              <w:rPr>
                                <w:b/>
                                <w:sz w:val="20"/>
                              </w:rPr>
                            </w:pPr>
                          </w:p>
                          <w:p w14:paraId="2C65EA76" w14:textId="77777777" w:rsidR="00EC7A2E" w:rsidRDefault="00EC7A2E" w:rsidP="006862B0">
                            <w:pPr>
                              <w:rPr>
                                <w:b/>
                                <w:sz w:val="20"/>
                              </w:rPr>
                            </w:pPr>
                          </w:p>
                          <w:p w14:paraId="5CE076C6" w14:textId="77777777" w:rsidR="00EC7A2E" w:rsidRDefault="00EC7A2E" w:rsidP="006862B0">
                            <w:pPr>
                              <w:rPr>
                                <w:b/>
                                <w:sz w:val="20"/>
                              </w:rPr>
                            </w:pPr>
                          </w:p>
                          <w:p w14:paraId="2A3975D4" w14:textId="77777777" w:rsidR="00EC7A2E" w:rsidRDefault="00EC7A2E" w:rsidP="006862B0">
                            <w:pPr>
                              <w:rPr>
                                <w:b/>
                                <w:sz w:val="20"/>
                              </w:rPr>
                            </w:pPr>
                          </w:p>
                          <w:p w14:paraId="796A0F11" w14:textId="77777777" w:rsidR="00EC7A2E" w:rsidRDefault="00EC7A2E" w:rsidP="006862B0">
                            <w:pPr>
                              <w:rPr>
                                <w:b/>
                                <w:sz w:val="20"/>
                              </w:rPr>
                            </w:pPr>
                          </w:p>
                          <w:p w14:paraId="74D10332" w14:textId="77777777" w:rsidR="00EC7A2E" w:rsidRDefault="00EC7A2E" w:rsidP="006862B0">
                            <w:pPr>
                              <w:rPr>
                                <w:b/>
                                <w:sz w:val="20"/>
                              </w:rPr>
                            </w:pPr>
                          </w:p>
                          <w:p w14:paraId="11749778" w14:textId="77777777" w:rsidR="00EC7A2E" w:rsidRDefault="00EC7A2E" w:rsidP="006862B0">
                            <w:pPr>
                              <w:rPr>
                                <w:b/>
                                <w:sz w:val="20"/>
                              </w:rPr>
                            </w:pPr>
                          </w:p>
                          <w:p w14:paraId="40E38546" w14:textId="77777777" w:rsidR="00EC7A2E" w:rsidRDefault="00EC7A2E" w:rsidP="006862B0">
                            <w:pPr>
                              <w:rPr>
                                <w:b/>
                                <w:sz w:val="20"/>
                              </w:rPr>
                            </w:pPr>
                          </w:p>
                          <w:p w14:paraId="737CAE7C" w14:textId="77777777" w:rsidR="00EC7A2E" w:rsidRDefault="00EC7A2E" w:rsidP="006862B0">
                            <w:pPr>
                              <w:rPr>
                                <w:b/>
                                <w:sz w:val="20"/>
                              </w:rPr>
                            </w:pPr>
                          </w:p>
                          <w:p w14:paraId="113EC602" w14:textId="77777777" w:rsidR="00EC7A2E" w:rsidRDefault="00EC7A2E" w:rsidP="006862B0">
                            <w:pPr>
                              <w:rPr>
                                <w:b/>
                                <w:sz w:val="20"/>
                              </w:rPr>
                            </w:pPr>
                          </w:p>
                          <w:p w14:paraId="303EF10D" w14:textId="77777777" w:rsidR="00EC7A2E" w:rsidRDefault="00EC7A2E" w:rsidP="006862B0">
                            <w:pPr>
                              <w:rPr>
                                <w:b/>
                                <w:sz w:val="20"/>
                              </w:rPr>
                            </w:pPr>
                          </w:p>
                          <w:p w14:paraId="79B24DA5" w14:textId="77777777" w:rsidR="00EC7A2E" w:rsidRDefault="00EC7A2E" w:rsidP="006862B0">
                            <w:pPr>
                              <w:rPr>
                                <w:b/>
                                <w:sz w:val="20"/>
                              </w:rPr>
                            </w:pPr>
                          </w:p>
                          <w:p w14:paraId="4859AF8C" w14:textId="77777777" w:rsidR="00EC7A2E" w:rsidRDefault="00EC7A2E" w:rsidP="006862B0">
                            <w:pPr>
                              <w:rPr>
                                <w:b/>
                                <w:sz w:val="20"/>
                              </w:rPr>
                            </w:pPr>
                          </w:p>
                          <w:p w14:paraId="33B06A66" w14:textId="77777777" w:rsidR="00EC7A2E" w:rsidRDefault="00EC7A2E" w:rsidP="006862B0">
                            <w:pPr>
                              <w:rPr>
                                <w:b/>
                                <w:sz w:val="20"/>
                              </w:rPr>
                            </w:pPr>
                          </w:p>
                          <w:p w14:paraId="11EE8B0C" w14:textId="77777777" w:rsidR="00EC7A2E" w:rsidRDefault="00EC7A2E" w:rsidP="006862B0">
                            <w:pPr>
                              <w:rPr>
                                <w:b/>
                                <w:sz w:val="20"/>
                              </w:rPr>
                            </w:pPr>
                          </w:p>
                          <w:p w14:paraId="0759037C" w14:textId="77777777" w:rsidR="00EC7A2E" w:rsidRDefault="00EC7A2E" w:rsidP="006862B0">
                            <w:pPr>
                              <w:rPr>
                                <w:b/>
                                <w:sz w:val="20"/>
                              </w:rPr>
                            </w:pPr>
                          </w:p>
                          <w:p w14:paraId="7CE76164" w14:textId="77777777" w:rsidR="00EC7A2E" w:rsidRPr="0041682B" w:rsidRDefault="00EC7A2E" w:rsidP="006862B0">
                            <w:pPr>
                              <w:jc w:val="center"/>
                              <w:rPr>
                                <w:b/>
                                <w:sz w:val="20"/>
                              </w:rPr>
                            </w:pPr>
                          </w:p>
                          <w:p w14:paraId="5390461E" w14:textId="77777777" w:rsidR="00EC7A2E" w:rsidRDefault="00EC7A2E" w:rsidP="006862B0">
                            <w:pPr>
                              <w:jc w:val="center"/>
                              <w:rPr>
                                <w:b/>
                                <w:sz w:val="20"/>
                              </w:rPr>
                            </w:pPr>
                          </w:p>
                          <w:p w14:paraId="60DED26D" w14:textId="77777777" w:rsidR="00EC7A2E" w:rsidRDefault="00EC7A2E" w:rsidP="006862B0">
                            <w:pPr>
                              <w:jc w:val="center"/>
                              <w:rPr>
                                <w:b/>
                                <w:sz w:val="20"/>
                              </w:rPr>
                            </w:pPr>
                          </w:p>
                          <w:p w14:paraId="5F3B7E28" w14:textId="77777777" w:rsidR="00EC7A2E" w:rsidRDefault="00EC7A2E" w:rsidP="006862B0">
                            <w:pPr>
                              <w:jc w:val="center"/>
                              <w:rPr>
                                <w:b/>
                                <w:sz w:val="20"/>
                              </w:rPr>
                            </w:pPr>
                          </w:p>
                          <w:p w14:paraId="0863A737" w14:textId="77777777" w:rsidR="00EC7A2E" w:rsidRDefault="00EC7A2E" w:rsidP="006862B0">
                            <w:pPr>
                              <w:jc w:val="center"/>
                              <w:rPr>
                                <w:b/>
                                <w:sz w:val="20"/>
                              </w:rPr>
                            </w:pPr>
                          </w:p>
                          <w:p w14:paraId="7212A4EC" w14:textId="77777777" w:rsidR="00EC7A2E" w:rsidRDefault="00EC7A2E" w:rsidP="006862B0">
                            <w:pPr>
                              <w:jc w:val="center"/>
                              <w:rPr>
                                <w:b/>
                                <w:sz w:val="20"/>
                              </w:rPr>
                            </w:pPr>
                          </w:p>
                          <w:p w14:paraId="504DD790" w14:textId="77777777" w:rsidR="00EC7A2E" w:rsidRDefault="00EC7A2E" w:rsidP="006862B0">
                            <w:pPr>
                              <w:jc w:val="center"/>
                              <w:rPr>
                                <w:b/>
                                <w:sz w:val="20"/>
                              </w:rPr>
                            </w:pPr>
                          </w:p>
                          <w:p w14:paraId="55538375" w14:textId="77777777" w:rsidR="00EC7A2E" w:rsidRDefault="00EC7A2E" w:rsidP="006862B0">
                            <w:pPr>
                              <w:jc w:val="center"/>
                              <w:rPr>
                                <w:b/>
                                <w:sz w:val="20"/>
                              </w:rPr>
                            </w:pPr>
                          </w:p>
                          <w:p w14:paraId="7FE6F8AA" w14:textId="77777777" w:rsidR="00EC7A2E" w:rsidRDefault="00EC7A2E" w:rsidP="006862B0">
                            <w:pPr>
                              <w:jc w:val="center"/>
                              <w:rPr>
                                <w:b/>
                                <w:sz w:val="20"/>
                              </w:rPr>
                            </w:pPr>
                          </w:p>
                          <w:p w14:paraId="5ADE97CE" w14:textId="77777777" w:rsidR="00EC7A2E" w:rsidRDefault="00EC7A2E" w:rsidP="006862B0">
                            <w:pPr>
                              <w:jc w:val="center"/>
                              <w:rPr>
                                <w:b/>
                                <w:sz w:val="20"/>
                              </w:rPr>
                            </w:pPr>
                          </w:p>
                          <w:p w14:paraId="28729207" w14:textId="77777777" w:rsidR="00EC7A2E" w:rsidRDefault="00EC7A2E" w:rsidP="006862B0">
                            <w:pPr>
                              <w:jc w:val="center"/>
                              <w:rPr>
                                <w:b/>
                                <w:sz w:val="20"/>
                              </w:rPr>
                            </w:pPr>
                          </w:p>
                          <w:p w14:paraId="4E58E85D" w14:textId="77777777" w:rsidR="00EC7A2E" w:rsidRDefault="00EC7A2E" w:rsidP="006862B0">
                            <w:pPr>
                              <w:jc w:val="center"/>
                              <w:rPr>
                                <w:b/>
                                <w:sz w:val="20"/>
                              </w:rPr>
                            </w:pPr>
                          </w:p>
                          <w:p w14:paraId="43D71F1D" w14:textId="77777777" w:rsidR="00EC7A2E" w:rsidRDefault="00EC7A2E" w:rsidP="006862B0">
                            <w:pPr>
                              <w:jc w:val="center"/>
                              <w:rPr>
                                <w:b/>
                                <w:sz w:val="20"/>
                              </w:rPr>
                            </w:pPr>
                          </w:p>
                          <w:p w14:paraId="2ED16185" w14:textId="77777777" w:rsidR="00EC7A2E" w:rsidRDefault="00EC7A2E" w:rsidP="006862B0">
                            <w:pPr>
                              <w:jc w:val="center"/>
                              <w:rPr>
                                <w:b/>
                                <w:sz w:val="20"/>
                              </w:rPr>
                            </w:pPr>
                          </w:p>
                          <w:p w14:paraId="3196F7D2" w14:textId="77777777" w:rsidR="00EC7A2E" w:rsidRDefault="00EC7A2E" w:rsidP="006862B0">
                            <w:pPr>
                              <w:jc w:val="center"/>
                              <w:rPr>
                                <w:b/>
                                <w:sz w:val="20"/>
                              </w:rPr>
                            </w:pPr>
                          </w:p>
                          <w:p w14:paraId="07ADF83A"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26AC41CA" id="_x0000_s1556" style="position:absolute;left:0;text-align:left;margin-left:0;margin-top:18.5pt;width:191.5pt;height:633.65pt;z-index:-250930176;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iTsB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3BD9F9B7" w14:textId="77777777" w:rsidR="00EC7A2E" w:rsidRDefault="00EC7A2E" w:rsidP="006862B0">
                      <w:pPr>
                        <w:rPr>
                          <w:b/>
                          <w:sz w:val="20"/>
                        </w:rPr>
                      </w:pPr>
                    </w:p>
                    <w:p w14:paraId="344DB33A" w14:textId="77777777" w:rsidR="00EC7A2E" w:rsidRDefault="00EC7A2E" w:rsidP="006862B0">
                      <w:pPr>
                        <w:rPr>
                          <w:b/>
                          <w:sz w:val="20"/>
                        </w:rPr>
                      </w:pPr>
                    </w:p>
                    <w:p w14:paraId="23E1986E" w14:textId="77777777" w:rsidR="00EC7A2E" w:rsidRDefault="00EC7A2E" w:rsidP="006862B0">
                      <w:pPr>
                        <w:rPr>
                          <w:b/>
                          <w:sz w:val="20"/>
                        </w:rPr>
                      </w:pPr>
                    </w:p>
                    <w:p w14:paraId="20A17E11" w14:textId="77777777" w:rsidR="00EC7A2E" w:rsidRDefault="00EC7A2E" w:rsidP="006862B0">
                      <w:pPr>
                        <w:rPr>
                          <w:b/>
                          <w:sz w:val="20"/>
                        </w:rPr>
                      </w:pPr>
                    </w:p>
                    <w:p w14:paraId="6E6E1E4D" w14:textId="77777777" w:rsidR="00EC7A2E" w:rsidRDefault="00EC7A2E" w:rsidP="006862B0">
                      <w:pPr>
                        <w:rPr>
                          <w:b/>
                          <w:sz w:val="20"/>
                        </w:rPr>
                      </w:pPr>
                    </w:p>
                    <w:p w14:paraId="118D5ECB" w14:textId="77777777" w:rsidR="00EC7A2E" w:rsidRDefault="00EC7A2E" w:rsidP="006862B0">
                      <w:pPr>
                        <w:rPr>
                          <w:b/>
                          <w:sz w:val="20"/>
                        </w:rPr>
                      </w:pPr>
                    </w:p>
                    <w:p w14:paraId="777A5E18" w14:textId="77777777" w:rsidR="00EC7A2E" w:rsidRDefault="00EC7A2E" w:rsidP="006862B0">
                      <w:pPr>
                        <w:rPr>
                          <w:b/>
                          <w:sz w:val="20"/>
                        </w:rPr>
                      </w:pPr>
                    </w:p>
                    <w:p w14:paraId="2C78C272" w14:textId="77777777" w:rsidR="00EC7A2E" w:rsidRDefault="00EC7A2E" w:rsidP="006862B0">
                      <w:pPr>
                        <w:rPr>
                          <w:b/>
                          <w:sz w:val="20"/>
                        </w:rPr>
                      </w:pPr>
                    </w:p>
                    <w:p w14:paraId="2FC84F7B" w14:textId="77777777" w:rsidR="00EC7A2E" w:rsidRDefault="00EC7A2E" w:rsidP="006862B0">
                      <w:pPr>
                        <w:rPr>
                          <w:b/>
                          <w:sz w:val="20"/>
                        </w:rPr>
                      </w:pPr>
                    </w:p>
                    <w:p w14:paraId="329DE0C6" w14:textId="77777777" w:rsidR="00EC7A2E" w:rsidRDefault="00EC7A2E" w:rsidP="006862B0">
                      <w:pPr>
                        <w:rPr>
                          <w:b/>
                          <w:sz w:val="20"/>
                        </w:rPr>
                      </w:pPr>
                    </w:p>
                    <w:p w14:paraId="6DC4E385" w14:textId="77777777" w:rsidR="00EC7A2E" w:rsidRDefault="00EC7A2E" w:rsidP="006862B0">
                      <w:pPr>
                        <w:rPr>
                          <w:b/>
                          <w:sz w:val="20"/>
                        </w:rPr>
                      </w:pPr>
                    </w:p>
                    <w:p w14:paraId="35594C1E" w14:textId="77777777" w:rsidR="00EC7A2E" w:rsidRDefault="00EC7A2E" w:rsidP="006862B0">
                      <w:pPr>
                        <w:rPr>
                          <w:b/>
                          <w:sz w:val="20"/>
                        </w:rPr>
                      </w:pPr>
                    </w:p>
                    <w:p w14:paraId="3DC9FCD5" w14:textId="77777777" w:rsidR="00EC7A2E" w:rsidRDefault="00EC7A2E" w:rsidP="006862B0">
                      <w:pPr>
                        <w:rPr>
                          <w:b/>
                          <w:sz w:val="20"/>
                        </w:rPr>
                      </w:pPr>
                    </w:p>
                    <w:p w14:paraId="08F53A5E" w14:textId="77777777" w:rsidR="00EC7A2E" w:rsidRDefault="00EC7A2E" w:rsidP="006862B0">
                      <w:pPr>
                        <w:rPr>
                          <w:b/>
                          <w:sz w:val="20"/>
                        </w:rPr>
                      </w:pPr>
                    </w:p>
                    <w:p w14:paraId="42CCEA76" w14:textId="77777777" w:rsidR="00EC7A2E" w:rsidRDefault="00EC7A2E" w:rsidP="006862B0">
                      <w:pPr>
                        <w:rPr>
                          <w:b/>
                          <w:sz w:val="20"/>
                        </w:rPr>
                      </w:pPr>
                    </w:p>
                    <w:p w14:paraId="4A4B8131" w14:textId="77777777" w:rsidR="00EC7A2E" w:rsidRDefault="00EC7A2E" w:rsidP="006862B0">
                      <w:pPr>
                        <w:rPr>
                          <w:b/>
                          <w:sz w:val="20"/>
                        </w:rPr>
                      </w:pPr>
                    </w:p>
                    <w:p w14:paraId="4DA803DA" w14:textId="77777777" w:rsidR="00EC7A2E" w:rsidRDefault="00EC7A2E" w:rsidP="006862B0">
                      <w:pPr>
                        <w:rPr>
                          <w:b/>
                          <w:sz w:val="20"/>
                        </w:rPr>
                      </w:pPr>
                    </w:p>
                    <w:p w14:paraId="41A88DE0" w14:textId="77777777" w:rsidR="00EC7A2E" w:rsidRDefault="00EC7A2E" w:rsidP="006862B0">
                      <w:pPr>
                        <w:rPr>
                          <w:b/>
                          <w:sz w:val="20"/>
                        </w:rPr>
                      </w:pPr>
                    </w:p>
                    <w:p w14:paraId="7A578F61" w14:textId="77777777" w:rsidR="00EC7A2E" w:rsidRDefault="00EC7A2E" w:rsidP="006862B0">
                      <w:pPr>
                        <w:rPr>
                          <w:b/>
                          <w:sz w:val="20"/>
                        </w:rPr>
                      </w:pPr>
                    </w:p>
                    <w:p w14:paraId="0C24879C" w14:textId="77777777" w:rsidR="00EC7A2E" w:rsidRDefault="00EC7A2E" w:rsidP="006862B0">
                      <w:pPr>
                        <w:rPr>
                          <w:b/>
                          <w:sz w:val="20"/>
                        </w:rPr>
                      </w:pPr>
                    </w:p>
                    <w:p w14:paraId="70731973" w14:textId="77777777" w:rsidR="00EC7A2E" w:rsidRDefault="00EC7A2E" w:rsidP="006862B0">
                      <w:pPr>
                        <w:rPr>
                          <w:b/>
                          <w:sz w:val="20"/>
                        </w:rPr>
                      </w:pPr>
                    </w:p>
                    <w:p w14:paraId="0AA4504F" w14:textId="77777777" w:rsidR="00EC7A2E" w:rsidRDefault="00EC7A2E" w:rsidP="006862B0">
                      <w:pPr>
                        <w:rPr>
                          <w:b/>
                          <w:sz w:val="20"/>
                        </w:rPr>
                      </w:pPr>
                    </w:p>
                    <w:p w14:paraId="5CA9A02B" w14:textId="77777777" w:rsidR="00EC7A2E" w:rsidRDefault="00EC7A2E" w:rsidP="006862B0">
                      <w:pPr>
                        <w:rPr>
                          <w:b/>
                          <w:sz w:val="20"/>
                        </w:rPr>
                      </w:pPr>
                    </w:p>
                    <w:p w14:paraId="727277AC" w14:textId="77777777" w:rsidR="00EC7A2E" w:rsidRDefault="00EC7A2E" w:rsidP="006862B0">
                      <w:pPr>
                        <w:rPr>
                          <w:b/>
                          <w:sz w:val="20"/>
                        </w:rPr>
                      </w:pPr>
                    </w:p>
                    <w:p w14:paraId="2C65EA76" w14:textId="77777777" w:rsidR="00EC7A2E" w:rsidRDefault="00EC7A2E" w:rsidP="006862B0">
                      <w:pPr>
                        <w:rPr>
                          <w:b/>
                          <w:sz w:val="20"/>
                        </w:rPr>
                      </w:pPr>
                    </w:p>
                    <w:p w14:paraId="5CE076C6" w14:textId="77777777" w:rsidR="00EC7A2E" w:rsidRDefault="00EC7A2E" w:rsidP="006862B0">
                      <w:pPr>
                        <w:rPr>
                          <w:b/>
                          <w:sz w:val="20"/>
                        </w:rPr>
                      </w:pPr>
                    </w:p>
                    <w:p w14:paraId="2A3975D4" w14:textId="77777777" w:rsidR="00EC7A2E" w:rsidRDefault="00EC7A2E" w:rsidP="006862B0">
                      <w:pPr>
                        <w:rPr>
                          <w:b/>
                          <w:sz w:val="20"/>
                        </w:rPr>
                      </w:pPr>
                    </w:p>
                    <w:p w14:paraId="796A0F11" w14:textId="77777777" w:rsidR="00EC7A2E" w:rsidRDefault="00EC7A2E" w:rsidP="006862B0">
                      <w:pPr>
                        <w:rPr>
                          <w:b/>
                          <w:sz w:val="20"/>
                        </w:rPr>
                      </w:pPr>
                    </w:p>
                    <w:p w14:paraId="74D10332" w14:textId="77777777" w:rsidR="00EC7A2E" w:rsidRDefault="00EC7A2E" w:rsidP="006862B0">
                      <w:pPr>
                        <w:rPr>
                          <w:b/>
                          <w:sz w:val="20"/>
                        </w:rPr>
                      </w:pPr>
                    </w:p>
                    <w:p w14:paraId="11749778" w14:textId="77777777" w:rsidR="00EC7A2E" w:rsidRDefault="00EC7A2E" w:rsidP="006862B0">
                      <w:pPr>
                        <w:rPr>
                          <w:b/>
                          <w:sz w:val="20"/>
                        </w:rPr>
                      </w:pPr>
                    </w:p>
                    <w:p w14:paraId="40E38546" w14:textId="77777777" w:rsidR="00EC7A2E" w:rsidRDefault="00EC7A2E" w:rsidP="006862B0">
                      <w:pPr>
                        <w:rPr>
                          <w:b/>
                          <w:sz w:val="20"/>
                        </w:rPr>
                      </w:pPr>
                    </w:p>
                    <w:p w14:paraId="737CAE7C" w14:textId="77777777" w:rsidR="00EC7A2E" w:rsidRDefault="00EC7A2E" w:rsidP="006862B0">
                      <w:pPr>
                        <w:rPr>
                          <w:b/>
                          <w:sz w:val="20"/>
                        </w:rPr>
                      </w:pPr>
                    </w:p>
                    <w:p w14:paraId="113EC602" w14:textId="77777777" w:rsidR="00EC7A2E" w:rsidRDefault="00EC7A2E" w:rsidP="006862B0">
                      <w:pPr>
                        <w:rPr>
                          <w:b/>
                          <w:sz w:val="20"/>
                        </w:rPr>
                      </w:pPr>
                    </w:p>
                    <w:p w14:paraId="303EF10D" w14:textId="77777777" w:rsidR="00EC7A2E" w:rsidRDefault="00EC7A2E" w:rsidP="006862B0">
                      <w:pPr>
                        <w:rPr>
                          <w:b/>
                          <w:sz w:val="20"/>
                        </w:rPr>
                      </w:pPr>
                    </w:p>
                    <w:p w14:paraId="79B24DA5" w14:textId="77777777" w:rsidR="00EC7A2E" w:rsidRDefault="00EC7A2E" w:rsidP="006862B0">
                      <w:pPr>
                        <w:rPr>
                          <w:b/>
                          <w:sz w:val="20"/>
                        </w:rPr>
                      </w:pPr>
                    </w:p>
                    <w:p w14:paraId="4859AF8C" w14:textId="77777777" w:rsidR="00EC7A2E" w:rsidRDefault="00EC7A2E" w:rsidP="006862B0">
                      <w:pPr>
                        <w:rPr>
                          <w:b/>
                          <w:sz w:val="20"/>
                        </w:rPr>
                      </w:pPr>
                    </w:p>
                    <w:p w14:paraId="33B06A66" w14:textId="77777777" w:rsidR="00EC7A2E" w:rsidRDefault="00EC7A2E" w:rsidP="006862B0">
                      <w:pPr>
                        <w:rPr>
                          <w:b/>
                          <w:sz w:val="20"/>
                        </w:rPr>
                      </w:pPr>
                    </w:p>
                    <w:p w14:paraId="11EE8B0C" w14:textId="77777777" w:rsidR="00EC7A2E" w:rsidRDefault="00EC7A2E" w:rsidP="006862B0">
                      <w:pPr>
                        <w:rPr>
                          <w:b/>
                          <w:sz w:val="20"/>
                        </w:rPr>
                      </w:pPr>
                    </w:p>
                    <w:p w14:paraId="0759037C" w14:textId="77777777" w:rsidR="00EC7A2E" w:rsidRDefault="00EC7A2E" w:rsidP="006862B0">
                      <w:pPr>
                        <w:rPr>
                          <w:b/>
                          <w:sz w:val="20"/>
                        </w:rPr>
                      </w:pPr>
                    </w:p>
                    <w:p w14:paraId="7CE76164" w14:textId="77777777" w:rsidR="00EC7A2E" w:rsidRPr="0041682B" w:rsidRDefault="00EC7A2E" w:rsidP="006862B0">
                      <w:pPr>
                        <w:jc w:val="center"/>
                        <w:rPr>
                          <w:b/>
                          <w:sz w:val="20"/>
                        </w:rPr>
                      </w:pPr>
                    </w:p>
                    <w:p w14:paraId="5390461E" w14:textId="77777777" w:rsidR="00EC7A2E" w:rsidRDefault="00EC7A2E" w:rsidP="006862B0">
                      <w:pPr>
                        <w:jc w:val="center"/>
                        <w:rPr>
                          <w:b/>
                          <w:sz w:val="20"/>
                        </w:rPr>
                      </w:pPr>
                    </w:p>
                    <w:p w14:paraId="60DED26D" w14:textId="77777777" w:rsidR="00EC7A2E" w:rsidRDefault="00EC7A2E" w:rsidP="006862B0">
                      <w:pPr>
                        <w:jc w:val="center"/>
                        <w:rPr>
                          <w:b/>
                          <w:sz w:val="20"/>
                        </w:rPr>
                      </w:pPr>
                    </w:p>
                    <w:p w14:paraId="5F3B7E28" w14:textId="77777777" w:rsidR="00EC7A2E" w:rsidRDefault="00EC7A2E" w:rsidP="006862B0">
                      <w:pPr>
                        <w:jc w:val="center"/>
                        <w:rPr>
                          <w:b/>
                          <w:sz w:val="20"/>
                        </w:rPr>
                      </w:pPr>
                    </w:p>
                    <w:p w14:paraId="0863A737" w14:textId="77777777" w:rsidR="00EC7A2E" w:rsidRDefault="00EC7A2E" w:rsidP="006862B0">
                      <w:pPr>
                        <w:jc w:val="center"/>
                        <w:rPr>
                          <w:b/>
                          <w:sz w:val="20"/>
                        </w:rPr>
                      </w:pPr>
                    </w:p>
                    <w:p w14:paraId="7212A4EC" w14:textId="77777777" w:rsidR="00EC7A2E" w:rsidRDefault="00EC7A2E" w:rsidP="006862B0">
                      <w:pPr>
                        <w:jc w:val="center"/>
                        <w:rPr>
                          <w:b/>
                          <w:sz w:val="20"/>
                        </w:rPr>
                      </w:pPr>
                    </w:p>
                    <w:p w14:paraId="504DD790" w14:textId="77777777" w:rsidR="00EC7A2E" w:rsidRDefault="00EC7A2E" w:rsidP="006862B0">
                      <w:pPr>
                        <w:jc w:val="center"/>
                        <w:rPr>
                          <w:b/>
                          <w:sz w:val="20"/>
                        </w:rPr>
                      </w:pPr>
                    </w:p>
                    <w:p w14:paraId="55538375" w14:textId="77777777" w:rsidR="00EC7A2E" w:rsidRDefault="00EC7A2E" w:rsidP="006862B0">
                      <w:pPr>
                        <w:jc w:val="center"/>
                        <w:rPr>
                          <w:b/>
                          <w:sz w:val="20"/>
                        </w:rPr>
                      </w:pPr>
                    </w:p>
                    <w:p w14:paraId="7FE6F8AA" w14:textId="77777777" w:rsidR="00EC7A2E" w:rsidRDefault="00EC7A2E" w:rsidP="006862B0">
                      <w:pPr>
                        <w:jc w:val="center"/>
                        <w:rPr>
                          <w:b/>
                          <w:sz w:val="20"/>
                        </w:rPr>
                      </w:pPr>
                    </w:p>
                    <w:p w14:paraId="5ADE97CE" w14:textId="77777777" w:rsidR="00EC7A2E" w:rsidRDefault="00EC7A2E" w:rsidP="006862B0">
                      <w:pPr>
                        <w:jc w:val="center"/>
                        <w:rPr>
                          <w:b/>
                          <w:sz w:val="20"/>
                        </w:rPr>
                      </w:pPr>
                    </w:p>
                    <w:p w14:paraId="28729207" w14:textId="77777777" w:rsidR="00EC7A2E" w:rsidRDefault="00EC7A2E" w:rsidP="006862B0">
                      <w:pPr>
                        <w:jc w:val="center"/>
                        <w:rPr>
                          <w:b/>
                          <w:sz w:val="20"/>
                        </w:rPr>
                      </w:pPr>
                    </w:p>
                    <w:p w14:paraId="4E58E85D" w14:textId="77777777" w:rsidR="00EC7A2E" w:rsidRDefault="00EC7A2E" w:rsidP="006862B0">
                      <w:pPr>
                        <w:jc w:val="center"/>
                        <w:rPr>
                          <w:b/>
                          <w:sz w:val="20"/>
                        </w:rPr>
                      </w:pPr>
                    </w:p>
                    <w:p w14:paraId="43D71F1D" w14:textId="77777777" w:rsidR="00EC7A2E" w:rsidRDefault="00EC7A2E" w:rsidP="006862B0">
                      <w:pPr>
                        <w:jc w:val="center"/>
                        <w:rPr>
                          <w:b/>
                          <w:sz w:val="20"/>
                        </w:rPr>
                      </w:pPr>
                    </w:p>
                    <w:p w14:paraId="2ED16185" w14:textId="77777777" w:rsidR="00EC7A2E" w:rsidRDefault="00EC7A2E" w:rsidP="006862B0">
                      <w:pPr>
                        <w:jc w:val="center"/>
                        <w:rPr>
                          <w:b/>
                          <w:sz w:val="20"/>
                        </w:rPr>
                      </w:pPr>
                    </w:p>
                    <w:p w14:paraId="3196F7D2" w14:textId="77777777" w:rsidR="00EC7A2E" w:rsidRDefault="00EC7A2E" w:rsidP="006862B0">
                      <w:pPr>
                        <w:jc w:val="center"/>
                        <w:rPr>
                          <w:b/>
                          <w:sz w:val="20"/>
                        </w:rPr>
                      </w:pPr>
                    </w:p>
                    <w:p w14:paraId="07ADF83A"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412928" behindDoc="0" locked="0" layoutInCell="1" allowOverlap="1" wp14:anchorId="687EA969" wp14:editId="681CF199">
                <wp:simplePos x="0" y="0"/>
                <wp:positionH relativeFrom="margin">
                  <wp:posOffset>1532755</wp:posOffset>
                </wp:positionH>
                <wp:positionV relativeFrom="page">
                  <wp:posOffset>8947768</wp:posOffset>
                </wp:positionV>
                <wp:extent cx="751840" cy="283221"/>
                <wp:effectExtent l="0" t="0" r="0" b="2540"/>
                <wp:wrapNone/>
                <wp:docPr id="3400" name="文字方塊 340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F0FD1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A969" id="文字方塊 3400" o:spid="_x0000_s1557" type="#_x0000_t202" style="position:absolute;left:0;text-align:left;margin-left:120.7pt;margin-top:704.55pt;width:59.2pt;height:22.3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ARgiNISQIAAGMEAAAOAAAAAAAAAAAAAAAAAC4CAABkcnMvZTJvRG9jLnhtbFBLAQItABQABgAI&#10;AAAAIQC38V/M5AAAAA0BAAAPAAAAAAAAAAAAAAAAAKMEAABkcnMvZG93bnJldi54bWxQSwUGAAAA&#10;AAQABADzAAAAtAUAAAAA&#10;" filled="f" stroked="f" strokeweight=".5pt">
                <v:textbox>
                  <w:txbxContent>
                    <w:p w14:paraId="1F0FD14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11904" behindDoc="0" locked="0" layoutInCell="1" allowOverlap="1" wp14:anchorId="5CC9EF17" wp14:editId="396D5D57">
                <wp:simplePos x="0" y="0"/>
                <wp:positionH relativeFrom="margin">
                  <wp:posOffset>1163230</wp:posOffset>
                </wp:positionH>
                <wp:positionV relativeFrom="page">
                  <wp:posOffset>8715122</wp:posOffset>
                </wp:positionV>
                <wp:extent cx="751840" cy="283221"/>
                <wp:effectExtent l="0" t="0" r="0" b="2540"/>
                <wp:wrapNone/>
                <wp:docPr id="3401" name="文字方塊 3401"/>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000A95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9EF17" id="文字方塊 3401" o:spid="_x0000_s1558" type="#_x0000_t202" style="position:absolute;left:0;text-align:left;margin-left:91.6pt;margin-top:686.25pt;width:59.2pt;height:22.3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3UeymEoCAABjBAAADgAAAAAAAAAAAAAAAAAuAgAAZHJzL2Uyb0RvYy54bWxQSwECLQAUAAYA&#10;CAAAACEAc36y6+QAAAANAQAADwAAAAAAAAAAAAAAAACkBAAAZHJzL2Rvd25yZXYueG1sUEsFBgAA&#10;AAAEAAQA8wAAALUFAAAAAA==&#10;" filled="f" stroked="f" strokeweight=".5pt">
                <v:textbox>
                  <w:txbxContent>
                    <w:p w14:paraId="000A95B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10880" behindDoc="0" locked="0" layoutInCell="1" allowOverlap="1" wp14:anchorId="1E63FA86" wp14:editId="33A29584">
                <wp:simplePos x="0" y="0"/>
                <wp:positionH relativeFrom="margin">
                  <wp:posOffset>781376</wp:posOffset>
                </wp:positionH>
                <wp:positionV relativeFrom="page">
                  <wp:posOffset>8406423</wp:posOffset>
                </wp:positionV>
                <wp:extent cx="752115" cy="275129"/>
                <wp:effectExtent l="0" t="0" r="0" b="0"/>
                <wp:wrapNone/>
                <wp:docPr id="3402" name="文字方塊 3402"/>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5104B56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3FA86" id="文字方塊 3402" o:spid="_x0000_s1559" type="#_x0000_t202" style="position:absolute;left:0;text-align:left;margin-left:61.55pt;margin-top:661.9pt;width:59.2pt;height:21.6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MvuMxlMAgAAYwQAAA4AAAAAAAAAAAAAAAAALgIAAGRycy9lMm9Eb2MueG1sUEsBAi0AFAAG&#10;AAgAAAAhAC7xu7fjAAAADQEAAA8AAAAAAAAAAAAAAAAApgQAAGRycy9kb3ducmV2LnhtbFBLBQYA&#10;AAAABAAEAPMAAAC2BQAAAAA=&#10;" filled="f" stroked="f" strokeweight=".5pt">
                <v:textbox>
                  <w:txbxContent>
                    <w:p w14:paraId="5104B56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9856" behindDoc="0" locked="0" layoutInCell="1" allowOverlap="1" wp14:anchorId="0A4BCDB3" wp14:editId="7F4ECAA8">
                <wp:simplePos x="0" y="0"/>
                <wp:positionH relativeFrom="margin">
                  <wp:posOffset>619727</wp:posOffset>
                </wp:positionH>
                <wp:positionV relativeFrom="page">
                  <wp:posOffset>8083090</wp:posOffset>
                </wp:positionV>
                <wp:extent cx="671639" cy="275129"/>
                <wp:effectExtent l="0" t="0" r="0" b="0"/>
                <wp:wrapNone/>
                <wp:docPr id="3403" name="文字方塊 3403"/>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21DA950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BCDB3" id="文字方塊 3403" o:spid="_x0000_s1560" type="#_x0000_t202" style="position:absolute;left:0;text-align:left;margin-left:48.8pt;margin-top:636.45pt;width:52.9pt;height:21.6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" filled="f" stroked="f" strokeweight=".5pt">
                <v:textbox>
                  <w:txbxContent>
                    <w:p w14:paraId="21DA950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94496" behindDoc="0" locked="0" layoutInCell="1" allowOverlap="1" wp14:anchorId="5764B0B4" wp14:editId="0CC189D8">
                <wp:simplePos x="0" y="0"/>
                <wp:positionH relativeFrom="margin">
                  <wp:align>left</wp:align>
                </wp:positionH>
                <wp:positionV relativeFrom="page">
                  <wp:posOffset>2426987</wp:posOffset>
                </wp:positionV>
                <wp:extent cx="614995" cy="283221"/>
                <wp:effectExtent l="0" t="0" r="0" b="2540"/>
                <wp:wrapNone/>
                <wp:docPr id="3404" name="文字方塊 3404"/>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B60049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B0B4" id="文字方塊 3404" o:spid="_x0000_s1561" type="#_x0000_t202" style="position:absolute;left:0;text-align:left;margin-left:0;margin-top:191.1pt;width:48.4pt;height:22.3pt;z-index:252394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oysQ&#10;c0kCAABjBAAADgAAAAAAAAAAAAAAAAAuAgAAZHJzL2Uyb0RvYy54bWxQSwECLQAUAAYACAAAACEA&#10;049aEN8AAAAHAQAADwAAAAAAAAAAAAAAAACjBAAAZHJzL2Rvd25yZXYueG1sUEsFBgAAAAAEAAQA&#10;8wAAAK8FAAAAAA==&#10;" filled="f" stroked="f" strokeweight=".5pt">
                <v:textbox>
                  <w:txbxContent>
                    <w:p w14:paraId="3B60049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93472" behindDoc="0" locked="0" layoutInCell="1" allowOverlap="1" wp14:anchorId="27F4280D" wp14:editId="77D1CBDA">
                <wp:simplePos x="0" y="0"/>
                <wp:positionH relativeFrom="column">
                  <wp:posOffset>94998</wp:posOffset>
                </wp:positionH>
                <wp:positionV relativeFrom="page">
                  <wp:posOffset>2071224</wp:posOffset>
                </wp:positionV>
                <wp:extent cx="704008" cy="267037"/>
                <wp:effectExtent l="0" t="0" r="0" b="0"/>
                <wp:wrapNone/>
                <wp:docPr id="3405" name="文字方塊 3405"/>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0EFDD254"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80D" id="文字方塊 3405" o:spid="_x0000_s1562" type="#_x0000_t202" style="position:absolute;left:0;text-align:left;margin-left:7.5pt;margin-top:163.1pt;width:55.45pt;height:21.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B4&#10;PoXMSgIAAGMEAAAOAAAAAAAAAAAAAAAAAC4CAABkcnMvZTJvRG9jLnhtbFBLAQItABQABgAIAAAA&#10;IQAPeTqi4AAAAAoBAAAPAAAAAAAAAAAAAAAAAKQEAABkcnMvZG93bnJldi54bWxQSwUGAAAAAAQA&#10;BADzAAAAsQUAAAAA&#10;" filled="f" stroked="f" strokeweight=".5pt">
                <v:textbox>
                  <w:txbxContent>
                    <w:p w14:paraId="0EFDD254"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2448" behindDoc="0" locked="0" layoutInCell="1" allowOverlap="1" wp14:anchorId="1A116978" wp14:editId="468666BA">
                <wp:simplePos x="0" y="0"/>
                <wp:positionH relativeFrom="column">
                  <wp:posOffset>369711</wp:posOffset>
                </wp:positionH>
                <wp:positionV relativeFrom="page">
                  <wp:posOffset>1755466</wp:posOffset>
                </wp:positionV>
                <wp:extent cx="598811" cy="250853"/>
                <wp:effectExtent l="0" t="0" r="0" b="0"/>
                <wp:wrapNone/>
                <wp:docPr id="3406" name="文字方塊 3406"/>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0BAEC76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6978" id="文字方塊 3406" o:spid="_x0000_s1563" type="#_x0000_t202" style="position:absolute;left:0;text-align:left;margin-left:29.1pt;margin-top:138.25pt;width:47.15pt;height:1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KzREzFLAgAAYwQAAA4AAAAAAAAAAAAAAAAALgIAAGRycy9lMm9Eb2MueG1sUEsBAi0AFAAGAAgA&#10;AAAhABild+rhAAAACgEAAA8AAAAAAAAAAAAAAAAApQQAAGRycy9kb3ducmV2LnhtbFBLBQYAAAAA&#10;BAAEAPMAAACzBQAAAAA=&#10;" filled="f" stroked="f" strokeweight=".5pt">
                <v:textbox>
                  <w:txbxContent>
                    <w:p w14:paraId="0BAEC76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1424" behindDoc="0" locked="0" layoutInCell="1" allowOverlap="1" wp14:anchorId="2F95A33A" wp14:editId="2D1FC337">
                <wp:simplePos x="0" y="0"/>
                <wp:positionH relativeFrom="column">
                  <wp:posOffset>652595</wp:posOffset>
                </wp:positionH>
                <wp:positionV relativeFrom="page">
                  <wp:posOffset>1431768</wp:posOffset>
                </wp:positionV>
                <wp:extent cx="582627" cy="258946"/>
                <wp:effectExtent l="0" t="0" r="0" b="0"/>
                <wp:wrapNone/>
                <wp:docPr id="3407" name="文字方塊 3407"/>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481E51FE" w14:textId="2BC6BF5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A33A" id="文字方塊 3407" o:spid="_x0000_s1564" type="#_x0000_t202" style="position:absolute;left:0;text-align:left;margin-left:51.4pt;margin-top:112.75pt;width:45.9pt;height:20.4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A/GxapTAIAAGMEAAAOAAAAAAAAAAAAAAAAAC4CAABkcnMvZTJvRG9jLnhtbFBLAQItABQABgAI&#10;AAAAIQCKhP7x4QAAAAsBAAAPAAAAAAAAAAAAAAAAAKYEAABkcnMvZG93bnJldi54bWxQSwUGAAAA&#10;AAQABADzAAAAtAUAAAAA&#10;" filled="f" stroked="f" strokeweight=".5pt">
                <v:textbox>
                  <w:txbxContent>
                    <w:p w14:paraId="481E51FE" w14:textId="2BC6BF51"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08832" behindDoc="0" locked="0" layoutInCell="1" allowOverlap="1" wp14:anchorId="131A09F2" wp14:editId="3690E00F">
                <wp:simplePos x="0" y="0"/>
                <wp:positionH relativeFrom="margin">
                  <wp:align>left</wp:align>
                </wp:positionH>
                <wp:positionV relativeFrom="page">
                  <wp:posOffset>7759700</wp:posOffset>
                </wp:positionV>
                <wp:extent cx="1051639" cy="275129"/>
                <wp:effectExtent l="0" t="0" r="0" b="0"/>
                <wp:wrapNone/>
                <wp:docPr id="3408" name="文字方塊 3408"/>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7EF4A207" w14:textId="32D4467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09F2" id="文字方塊 3408" o:spid="_x0000_s1565" type="#_x0000_t202" style="position:absolute;left:0;text-align:left;margin-left:0;margin-top:611pt;width:82.8pt;height:21.65pt;z-index:252408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NIQofBMAgAAZAQAAA4AAAAAAAAAAAAAAAAALgIAAGRycy9lMm9Eb2MueG1sUEsBAi0AFAAGAAgA&#10;AAAhAE8BmETgAAAACgEAAA8AAAAAAAAAAAAAAAAApgQAAGRycy9kb3ducmV2LnhtbFBLBQYAAAAA&#10;BAAEAPMAAACzBQAAAAA=&#10;" filled="f" stroked="f" strokeweight=".5pt">
                <v:textbox>
                  <w:txbxContent>
                    <w:p w14:paraId="7EF4A207" w14:textId="32D4467F"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7808" behindDoc="0" locked="0" layoutInCell="1" allowOverlap="1" wp14:anchorId="31D340E9" wp14:editId="6EF07970">
                <wp:simplePos x="0" y="0"/>
                <wp:positionH relativeFrom="margin">
                  <wp:posOffset>-145657</wp:posOffset>
                </wp:positionH>
                <wp:positionV relativeFrom="page">
                  <wp:posOffset>7426471</wp:posOffset>
                </wp:positionV>
                <wp:extent cx="898216" cy="275129"/>
                <wp:effectExtent l="0" t="0" r="0" b="0"/>
                <wp:wrapNone/>
                <wp:docPr id="3409" name="文字方塊 340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B65CE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340E9" id="文字方塊 3409" o:spid="_x0000_s1566" type="#_x0000_t202" style="position:absolute;left:0;text-align:left;margin-left:-11.45pt;margin-top:584.75pt;width:70.75pt;height:21.6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AU3ezPTQIAAGMEAAAOAAAAAAAAAAAAAAAAAC4CAABkcnMvZTJvRG9jLnhtbFBLAQItABQA&#10;BgAIAAAAIQBbWoKK4wAAAA0BAAAPAAAAAAAAAAAAAAAAAKcEAABkcnMvZG93bnJldi54bWxQSwUG&#10;AAAAAAQABADzAAAAtwUAAAAA&#10;" filled="f" stroked="f" strokeweight=".5pt">
                <v:textbox>
                  <w:txbxContent>
                    <w:p w14:paraId="2B65CE6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6784" behindDoc="0" locked="0" layoutInCell="1" allowOverlap="1" wp14:anchorId="688950E3" wp14:editId="1A6F9D4C">
                <wp:simplePos x="0" y="0"/>
                <wp:positionH relativeFrom="margin">
                  <wp:posOffset>-244560</wp:posOffset>
                </wp:positionH>
                <wp:positionV relativeFrom="page">
                  <wp:posOffset>7080087</wp:posOffset>
                </wp:positionV>
                <wp:extent cx="898216" cy="275129"/>
                <wp:effectExtent l="0" t="0" r="0" b="0"/>
                <wp:wrapNone/>
                <wp:docPr id="3410" name="文字方塊 3410"/>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8D5674C" w14:textId="5AE8BB9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50E3" id="文字方塊 3410" o:spid="_x0000_s1567" type="#_x0000_t202" style="position:absolute;left:0;text-align:left;margin-left:-19.25pt;margin-top:557.5pt;width:70.75pt;height:21.6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vvsNEkwCAABjBAAADgAAAAAAAAAAAAAAAAAuAgAAZHJzL2Uyb0RvYy54bWxQSwECLQAUAAYA&#10;CAAAACEAKrgVS+IAAAANAQAADwAAAAAAAAAAAAAAAACmBAAAZHJzL2Rvd25yZXYueG1sUEsFBgAA&#10;AAAEAAQA8wAAALUFAAAAAA==&#10;" filled="f" stroked="f" strokeweight=".5pt">
                <v:textbox>
                  <w:txbxContent>
                    <w:p w14:paraId="08D5674C" w14:textId="5AE8BB9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5760" behindDoc="0" locked="0" layoutInCell="1" allowOverlap="1" wp14:anchorId="18B0016F" wp14:editId="46F23DC2">
                <wp:simplePos x="0" y="0"/>
                <wp:positionH relativeFrom="leftMargin">
                  <wp:posOffset>954861</wp:posOffset>
                </wp:positionH>
                <wp:positionV relativeFrom="page">
                  <wp:posOffset>6716389</wp:posOffset>
                </wp:positionV>
                <wp:extent cx="728042" cy="258946"/>
                <wp:effectExtent l="0" t="0" r="0" b="0"/>
                <wp:wrapNone/>
                <wp:docPr id="3411" name="文字方塊 3411"/>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5E90B81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0016F" id="文字方塊 3411" o:spid="_x0000_s1568" type="#_x0000_t202" style="position:absolute;left:0;text-align:left;margin-left:75.2pt;margin-top:528.85pt;width:57.35pt;height:20.4pt;z-index:25240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CpttM3TQIAAGMEAAAOAAAAAAAAAAAAAAAAAC4CAABkcnMvZTJvRG9jLnhtbFBLAQItABQA&#10;BgAIAAAAIQD3k4Ee4wAAAA0BAAAPAAAAAAAAAAAAAAAAAKcEAABkcnMvZG93bnJldi54bWxQSwUG&#10;AAAAAAQABADzAAAAtwUAAAAA&#10;" filled="f" stroked="f" strokeweight=".5pt">
                <v:textbox>
                  <w:txbxContent>
                    <w:p w14:paraId="5E90B81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4736" behindDoc="0" locked="0" layoutInCell="1" allowOverlap="1" wp14:anchorId="652508B0" wp14:editId="56380A73">
                <wp:simplePos x="0" y="0"/>
                <wp:positionH relativeFrom="leftMargin">
                  <wp:posOffset>663548</wp:posOffset>
                </wp:positionH>
                <wp:positionV relativeFrom="page">
                  <wp:posOffset>6336064</wp:posOffset>
                </wp:positionV>
                <wp:extent cx="890124" cy="291314"/>
                <wp:effectExtent l="0" t="0" r="0" b="0"/>
                <wp:wrapNone/>
                <wp:docPr id="3412" name="文字方塊 3412"/>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563D273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08B0" id="文字方塊 3412" o:spid="_x0000_s1569" type="#_x0000_t202" style="position:absolute;left:0;text-align:left;margin-left:52.25pt;margin-top:498.9pt;width:70.1pt;height:22.95pt;z-index:25240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vRuJAE0CAABjBAAADgAAAAAAAAAAAAAAAAAuAgAAZHJzL2Uyb0RvYy54bWxQSwECLQAUAAYA&#10;CAAAACEAU7mlUuEAAAAMAQAADwAAAAAAAAAAAAAAAACnBAAAZHJzL2Rvd25yZXYueG1sUEsFBgAA&#10;AAAEAAQA8wAAALUFAAAAAA==&#10;" filled="f" stroked="f" strokeweight=".5pt">
                <v:textbox>
                  <w:txbxContent>
                    <w:p w14:paraId="563D273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3712" behindDoc="0" locked="0" layoutInCell="1" allowOverlap="1" wp14:anchorId="090025BD" wp14:editId="3EF5C8DA">
                <wp:simplePos x="0" y="0"/>
                <wp:positionH relativeFrom="leftMargin">
                  <wp:posOffset>492159</wp:posOffset>
                </wp:positionH>
                <wp:positionV relativeFrom="page">
                  <wp:posOffset>5921566</wp:posOffset>
                </wp:positionV>
                <wp:extent cx="962654" cy="291314"/>
                <wp:effectExtent l="0" t="0" r="0" b="0"/>
                <wp:wrapNone/>
                <wp:docPr id="3413" name="文字方塊 3413"/>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62EB0B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25BD" id="文字方塊 3413" o:spid="_x0000_s1570" type="#_x0000_t202" style="position:absolute;left:0;text-align:left;margin-left:38.75pt;margin-top:466.25pt;width:75.8pt;height:22.95pt;z-index:25240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oj+nyE0CAABjBAAADgAAAAAAAAAAAAAAAAAuAgAAZHJzL2Uyb0RvYy54bWxQSwECLQAUAAYA&#10;CAAAACEAI1uw3eEAAAAKAQAADwAAAAAAAAAAAAAAAACnBAAAZHJzL2Rvd25yZXYueG1sUEsFBgAA&#10;AAAEAAQA8wAAALUFAAAAAA==&#10;" filled="f" stroked="f" strokeweight=".5pt">
                <v:textbox>
                  <w:txbxContent>
                    <w:p w14:paraId="362EB0B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2688" behindDoc="0" locked="0" layoutInCell="1" allowOverlap="1" wp14:anchorId="5614D95A" wp14:editId="76271C53">
                <wp:simplePos x="0" y="0"/>
                <wp:positionH relativeFrom="leftMargin">
                  <wp:posOffset>404603</wp:posOffset>
                </wp:positionH>
                <wp:positionV relativeFrom="page">
                  <wp:posOffset>5526860</wp:posOffset>
                </wp:positionV>
                <wp:extent cx="962654" cy="291314"/>
                <wp:effectExtent l="0" t="0" r="0" b="0"/>
                <wp:wrapNone/>
                <wp:docPr id="3414" name="文字方塊 3414"/>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17DB1A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4D95A" id="文字方塊 3414" o:spid="_x0000_s1571" type="#_x0000_t202" style="position:absolute;left:0;text-align:left;margin-left:31.85pt;margin-top:435.2pt;width:75.8pt;height:22.95pt;z-index:25240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DnpKU0SgIAAGMEAAAOAAAAAAAAAAAAAAAAAC4CAABkcnMvZTJvRG9jLnhtbFBLAQItABQABgAI&#10;AAAAIQCPRgV04wAAAAoBAAAPAAAAAAAAAAAAAAAAAKQEAABkcnMvZG93bnJldi54bWxQSwUGAAAA&#10;AAQABADzAAAAtAUAAAAA&#10;" filled="f" stroked="f" strokeweight=".5pt">
                <v:textbox>
                  <w:txbxContent>
                    <w:p w14:paraId="217DB1A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1664" behindDoc="0" locked="0" layoutInCell="1" allowOverlap="1" wp14:anchorId="416E1163" wp14:editId="557680C8">
                <wp:simplePos x="0" y="0"/>
                <wp:positionH relativeFrom="leftMargin">
                  <wp:posOffset>592742</wp:posOffset>
                </wp:positionH>
                <wp:positionV relativeFrom="page">
                  <wp:posOffset>5118212</wp:posOffset>
                </wp:positionV>
                <wp:extent cx="647363" cy="291314"/>
                <wp:effectExtent l="0" t="0" r="0" b="0"/>
                <wp:wrapNone/>
                <wp:docPr id="3415" name="文字方塊 3415"/>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630A98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1163" id="文字方塊 3415" o:spid="_x0000_s1572" type="#_x0000_t202" style="position:absolute;left:0;text-align:left;margin-left:46.65pt;margin-top:403pt;width:50.95pt;height:22.95pt;z-index:25240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JeO9YlLAgAAYwQAAA4AAAAAAAAAAAAAAAAALgIAAGRycy9lMm9Eb2MueG1sUEsBAi0AFAAGAAgA&#10;AAAhAKutn6LhAAAACgEAAA8AAAAAAAAAAAAAAAAApQQAAGRycy9kb3ducmV2LnhtbFBLBQYAAAAA&#10;BAAEAPMAAACzBQAAAAA=&#10;" filled="f" stroked="f" strokeweight=".5pt">
                <v:textbox>
                  <w:txbxContent>
                    <w:p w14:paraId="5630A98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00640" behindDoc="0" locked="0" layoutInCell="1" allowOverlap="1" wp14:anchorId="5E91BA83" wp14:editId="3E375066">
                <wp:simplePos x="0" y="0"/>
                <wp:positionH relativeFrom="leftMargin">
                  <wp:align>right</wp:align>
                </wp:positionH>
                <wp:positionV relativeFrom="page">
                  <wp:posOffset>4733599</wp:posOffset>
                </wp:positionV>
                <wp:extent cx="647363" cy="291314"/>
                <wp:effectExtent l="0" t="0" r="0" b="0"/>
                <wp:wrapNone/>
                <wp:docPr id="3416" name="文字方塊 3416"/>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6D27CE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BA83" id="文字方塊 3416" o:spid="_x0000_s1573" type="#_x0000_t202" style="position:absolute;left:0;text-align:left;margin-left:-.25pt;margin-top:372.7pt;width:50.95pt;height:22.95pt;z-index:25240064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ILGNiNMAgAAYwQAAA4AAAAAAAAAAAAAAAAALgIAAGRycy9lMm9Eb2MueG1sUEsBAi0AFAAGAAgA&#10;AAAhACjg0YvgAAAACAEAAA8AAAAAAAAAAAAAAAAApgQAAGRycy9kb3ducmV2LnhtbFBLBQYAAAAA&#10;BAAEAPMAAACzBQAAAAA=&#10;" filled="f" stroked="f" strokeweight=".5pt">
                <v:textbox>
                  <w:txbxContent>
                    <w:p w14:paraId="76D27CE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399616" behindDoc="0" locked="0" layoutInCell="1" allowOverlap="1" wp14:anchorId="6464CC94" wp14:editId="6B14276D">
                <wp:simplePos x="0" y="0"/>
                <wp:positionH relativeFrom="column">
                  <wp:posOffset>-689104</wp:posOffset>
                </wp:positionH>
                <wp:positionV relativeFrom="page">
                  <wp:posOffset>4336578</wp:posOffset>
                </wp:positionV>
                <wp:extent cx="768743" cy="307497"/>
                <wp:effectExtent l="0" t="0" r="0" b="0"/>
                <wp:wrapNone/>
                <wp:docPr id="3417" name="文字方塊 3417"/>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E7395E6"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CC94" id="文字方塊 3417" o:spid="_x0000_s1574" type="#_x0000_t202" style="position:absolute;left:0;text-align:left;margin-left:-54.25pt;margin-top:341.45pt;width:60.55pt;height:24.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" filled="f" stroked="f" strokeweight=".5pt">
                <v:textbox>
                  <w:txbxContent>
                    <w:p w14:paraId="2E7395E6"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8592" behindDoc="0" locked="0" layoutInCell="1" allowOverlap="1" wp14:anchorId="2100056C" wp14:editId="7F3980A6">
                <wp:simplePos x="0" y="0"/>
                <wp:positionH relativeFrom="column">
                  <wp:posOffset>-835503</wp:posOffset>
                </wp:positionH>
                <wp:positionV relativeFrom="page">
                  <wp:posOffset>3948913</wp:posOffset>
                </wp:positionV>
                <wp:extent cx="1019597" cy="291314"/>
                <wp:effectExtent l="0" t="0" r="0" b="0"/>
                <wp:wrapNone/>
                <wp:docPr id="3418" name="文字方塊 3418"/>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780B15C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056C" id="文字方塊 3418" o:spid="_x0000_s1575" type="#_x0000_t202" style="position:absolute;left:0;text-align:left;margin-left:-65.8pt;margin-top:310.95pt;width:80.3pt;height:22.9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" filled="f" stroked="f" strokeweight=".5pt">
                <v:textbox>
                  <w:txbxContent>
                    <w:p w14:paraId="780B15C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7568" behindDoc="0" locked="0" layoutInCell="1" allowOverlap="1" wp14:anchorId="6AD22624" wp14:editId="5C094A7A">
                <wp:simplePos x="0" y="0"/>
                <wp:positionH relativeFrom="column">
                  <wp:posOffset>-867455</wp:posOffset>
                </wp:positionH>
                <wp:positionV relativeFrom="page">
                  <wp:posOffset>3568065</wp:posOffset>
                </wp:positionV>
                <wp:extent cx="1351370" cy="307497"/>
                <wp:effectExtent l="0" t="0" r="0" b="0"/>
                <wp:wrapNone/>
                <wp:docPr id="3419" name="文字方塊 3419"/>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604AAAD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2624" id="文字方塊 3419" o:spid="_x0000_s1576" type="#_x0000_t202" style="position:absolute;left:0;text-align:left;margin-left:-68.3pt;margin-top:280.95pt;width:106.4pt;height:24.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" filled="f" stroked="f" strokeweight=".5pt">
                <v:textbox>
                  <w:txbxContent>
                    <w:p w14:paraId="604AAAD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6544" behindDoc="0" locked="0" layoutInCell="1" allowOverlap="1" wp14:anchorId="0A76270C" wp14:editId="6B7B12FE">
                <wp:simplePos x="0" y="0"/>
                <wp:positionH relativeFrom="column">
                  <wp:posOffset>-581873</wp:posOffset>
                </wp:positionH>
                <wp:positionV relativeFrom="page">
                  <wp:posOffset>3199602</wp:posOffset>
                </wp:positionV>
                <wp:extent cx="1059815" cy="242570"/>
                <wp:effectExtent l="0" t="0" r="0" b="5080"/>
                <wp:wrapNone/>
                <wp:docPr id="3420" name="文字方塊 3420"/>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6AA2BA7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6270C" id="文字方塊 3420" o:spid="_x0000_s1577" type="#_x0000_t202" style="position:absolute;left:0;text-align:left;margin-left:-45.8pt;margin-top:251.95pt;width:83.45pt;height:19.1pt;z-index:2523965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A4BRjtKAgAAZAQAAA4AAAAAAAAAAAAAAAAALgIAAGRycy9lMm9Eb2MueG1sUEsBAi0AFAAGAAgA&#10;AAAhAHkaqHriAAAACgEAAA8AAAAAAAAAAAAAAAAApAQAAGRycy9kb3ducmV2LnhtbFBLBQYAAAAA&#10;BAAEAPMAAACzBQAAAAA=&#10;" filled="f" stroked="f" strokeweight=".5pt">
                <v:textbox>
                  <w:txbxContent>
                    <w:p w14:paraId="6AA2BA7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5520" behindDoc="0" locked="0" layoutInCell="1" allowOverlap="1" wp14:anchorId="1E98DF69" wp14:editId="6B9490F5">
                <wp:simplePos x="0" y="0"/>
                <wp:positionH relativeFrom="column">
                  <wp:posOffset>-517329</wp:posOffset>
                </wp:positionH>
                <wp:positionV relativeFrom="page">
                  <wp:posOffset>2827166</wp:posOffset>
                </wp:positionV>
                <wp:extent cx="1059815" cy="242570"/>
                <wp:effectExtent l="0" t="0" r="0" b="5080"/>
                <wp:wrapNone/>
                <wp:docPr id="3421" name="文字方塊 3421"/>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5C3779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8DF69" id="文字方塊 3421" o:spid="_x0000_s1578" type="#_x0000_t202" style="position:absolute;left:0;text-align:left;margin-left:-40.75pt;margin-top:222.6pt;width:83.45pt;height:19.1pt;z-index:2523955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DCPZLxLAgAAZAQAAA4AAAAAAAAAAAAAAAAALgIAAGRycy9lMm9Eb2MueG1sUEsBAi0AFAAGAAgA&#10;AAAhAOC2MmvhAAAACgEAAA8AAAAAAAAAAAAAAAAApQQAAGRycy9kb3ducmV2LnhtbFBLBQYAAAAA&#10;BAAEAPMAAACzBQAAAAA=&#10;" filled="f" stroked="f" strokeweight=".5pt">
                <v:textbox>
                  <w:txbxContent>
                    <w:p w14:paraId="05C3779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390400" behindDoc="0" locked="0" layoutInCell="1" allowOverlap="1" wp14:anchorId="73F5A8E4" wp14:editId="3D89FC6B">
                <wp:simplePos x="0" y="0"/>
                <wp:positionH relativeFrom="column">
                  <wp:posOffset>4224805</wp:posOffset>
                </wp:positionH>
                <wp:positionV relativeFrom="page">
                  <wp:posOffset>1453565</wp:posOffset>
                </wp:positionV>
                <wp:extent cx="2078355" cy="525780"/>
                <wp:effectExtent l="0" t="0" r="17145" b="45720"/>
                <wp:wrapNone/>
                <wp:docPr id="3422" name="流程圖: 換頁接點 3422"/>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1675D0"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5A8E4" id="流程圖: 換頁接點 3422" o:spid="_x0000_s1579" type="#_x0000_t177" style="position:absolute;left:0;text-align:left;margin-left:332.65pt;margin-top:114.45pt;width:163.65pt;height:41.4pt;z-index:2523904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LaDKELsCAAB2BQAADgAAAAAAAAAAAAAAAAAuAgAAZHJzL2Uyb0RvYy54bWxQSwECLQAUAAYACAAA&#10;ACEAXZosuOIAAAALAQAADwAAAAAAAAAAAAAAAAAVBQAAZHJzL2Rvd25yZXYueG1sUEsFBgAAAAAE&#10;AAQA8wAAACQGAAAAAA==&#10;" fillcolor="#5b9bd5 [3204]" strokecolor="#1f4d78 [1604]" strokeweight="1pt">
                <v:textbox>
                  <w:txbxContent>
                    <w:p w14:paraId="761675D0"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64336D79" w14:textId="77777777" w:rsidR="006862B0" w:rsidRDefault="006862B0">
      <w:pPr>
        <w:widowControl/>
        <w:rPr>
          <w:rFonts w:ascii="Times New Roman" w:hAnsi="Times New Roman" w:cs="Times New Roman"/>
        </w:rPr>
      </w:pPr>
    </w:p>
    <w:p w14:paraId="23FB9FE3" w14:textId="77777777" w:rsidR="006862B0" w:rsidRDefault="006862B0">
      <w:pPr>
        <w:widowControl/>
        <w:rPr>
          <w:rFonts w:ascii="Times New Roman" w:hAnsi="Times New Roman" w:cs="Times New Roman"/>
        </w:rPr>
      </w:pPr>
    </w:p>
    <w:p w14:paraId="073194A5" w14:textId="77777777" w:rsidR="006862B0" w:rsidRDefault="006862B0">
      <w:pPr>
        <w:widowControl/>
        <w:rPr>
          <w:rFonts w:ascii="Times New Roman" w:hAnsi="Times New Roman" w:cs="Times New Roman"/>
        </w:rPr>
      </w:pPr>
    </w:p>
    <w:p w14:paraId="142034DE" w14:textId="77777777" w:rsidR="006862B0" w:rsidRDefault="006862B0">
      <w:pPr>
        <w:widowControl/>
        <w:rPr>
          <w:rFonts w:ascii="Times New Roman" w:hAnsi="Times New Roman" w:cs="Times New Roman"/>
        </w:rPr>
      </w:pPr>
    </w:p>
    <w:p w14:paraId="3298E198" w14:textId="77777777" w:rsidR="006862B0" w:rsidRDefault="006862B0">
      <w:pPr>
        <w:widowControl/>
        <w:rPr>
          <w:rFonts w:ascii="Times New Roman" w:hAnsi="Times New Roman" w:cs="Times New Roman"/>
        </w:rPr>
      </w:pPr>
    </w:p>
    <w:p w14:paraId="2E135FDC" w14:textId="77777777" w:rsidR="006862B0" w:rsidRDefault="006862B0">
      <w:pPr>
        <w:widowControl/>
        <w:rPr>
          <w:rFonts w:ascii="Times New Roman" w:hAnsi="Times New Roman" w:cs="Times New Roman"/>
        </w:rPr>
      </w:pPr>
    </w:p>
    <w:p w14:paraId="38513405" w14:textId="77777777" w:rsidR="006862B0" w:rsidRDefault="006862B0">
      <w:pPr>
        <w:widowControl/>
        <w:rPr>
          <w:rFonts w:ascii="Times New Roman" w:hAnsi="Times New Roman" w:cs="Times New Roman"/>
        </w:rPr>
      </w:pPr>
    </w:p>
    <w:p w14:paraId="1E456708" w14:textId="77777777" w:rsidR="006862B0" w:rsidRDefault="006862B0">
      <w:pPr>
        <w:widowControl/>
        <w:rPr>
          <w:rFonts w:ascii="Times New Roman" w:hAnsi="Times New Roman" w:cs="Times New Roman"/>
        </w:rPr>
      </w:pPr>
    </w:p>
    <w:p w14:paraId="678E4EC2" w14:textId="77777777" w:rsidR="006862B0" w:rsidRDefault="006862B0">
      <w:pPr>
        <w:widowControl/>
        <w:rPr>
          <w:rFonts w:ascii="Times New Roman" w:hAnsi="Times New Roman" w:cs="Times New Roman"/>
        </w:rPr>
      </w:pPr>
    </w:p>
    <w:p w14:paraId="597052CC" w14:textId="77777777" w:rsidR="006862B0" w:rsidRDefault="006862B0">
      <w:pPr>
        <w:widowControl/>
        <w:rPr>
          <w:rFonts w:ascii="Times New Roman" w:hAnsi="Times New Roman" w:cs="Times New Roman"/>
        </w:rPr>
      </w:pPr>
    </w:p>
    <w:p w14:paraId="452552A5" w14:textId="77777777" w:rsidR="006862B0" w:rsidRDefault="006862B0">
      <w:pPr>
        <w:widowControl/>
        <w:rPr>
          <w:rFonts w:ascii="Times New Roman" w:hAnsi="Times New Roman" w:cs="Times New Roman"/>
        </w:rPr>
      </w:pPr>
    </w:p>
    <w:p w14:paraId="43E06B6B" w14:textId="77777777" w:rsidR="006862B0" w:rsidRDefault="006862B0">
      <w:pPr>
        <w:widowControl/>
        <w:rPr>
          <w:rFonts w:ascii="Times New Roman" w:hAnsi="Times New Roman" w:cs="Times New Roman"/>
        </w:rPr>
      </w:pPr>
    </w:p>
    <w:p w14:paraId="1385BBCB" w14:textId="77777777" w:rsidR="006862B0" w:rsidRDefault="00CB24FC">
      <w:pPr>
        <w:widowControl/>
        <w:rPr>
          <w:rFonts w:ascii="Times New Roman" w:hAnsi="Times New Roman" w:cs="Times New Roman"/>
        </w:rPr>
      </w:pPr>
      <w:r w:rsidRPr="00CB24FC">
        <w:rPr>
          <w:rFonts w:ascii="Times New Roman" w:hAnsi="Times New Roman" w:cs="Times New Roman"/>
          <w:noProof/>
        </w:rPr>
        <mc:AlternateContent>
          <mc:Choice Requires="wps">
            <w:drawing>
              <wp:anchor distT="0" distB="0" distL="114300" distR="114300" simplePos="0" relativeHeight="252780544" behindDoc="0" locked="0" layoutInCell="1" allowOverlap="1" wp14:anchorId="00AD7A25" wp14:editId="71A5609F">
                <wp:simplePos x="0" y="0"/>
                <wp:positionH relativeFrom="column">
                  <wp:posOffset>201706</wp:posOffset>
                </wp:positionH>
                <wp:positionV relativeFrom="page">
                  <wp:posOffset>3688336</wp:posOffset>
                </wp:positionV>
                <wp:extent cx="4041802" cy="2034732"/>
                <wp:effectExtent l="0" t="0" r="15875" b="22860"/>
                <wp:wrapNone/>
                <wp:docPr id="3773" name="弧形接點 3773"/>
                <wp:cNvGraphicFramePr/>
                <a:graphic xmlns:a="http://schemas.openxmlformats.org/drawingml/2006/main">
                  <a:graphicData uri="http://schemas.microsoft.com/office/word/2010/wordprocessingShape">
                    <wps:wsp>
                      <wps:cNvCnPr/>
                      <wps:spPr>
                        <a:xfrm flipV="1">
                          <a:off x="0" y="0"/>
                          <a:ext cx="4041802" cy="203473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41E80D0" id="弧形接點 3773" o:spid="_x0000_s1026" type="#_x0000_t38" style="position:absolute;margin-left:15.9pt;margin-top:290.4pt;width:318.25pt;height:160.2pt;flip:y;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" adj="10800" strokecolor="#5b9bd5 [3204]" strokeweight=".5pt">
                <v:stroke joinstyle="miter"/>
                <w10:wrap anchory="page"/>
              </v:shape>
            </w:pict>
          </mc:Fallback>
        </mc:AlternateContent>
      </w:r>
    </w:p>
    <w:p w14:paraId="0C821F02" w14:textId="77777777" w:rsidR="006862B0" w:rsidRDefault="006862B0">
      <w:pPr>
        <w:widowControl/>
        <w:rPr>
          <w:rFonts w:ascii="Times New Roman" w:hAnsi="Times New Roman" w:cs="Times New Roman"/>
        </w:rPr>
      </w:pPr>
    </w:p>
    <w:p w14:paraId="76EC5568" w14:textId="77777777" w:rsidR="006862B0" w:rsidRDefault="006862B0">
      <w:pPr>
        <w:widowControl/>
        <w:rPr>
          <w:rFonts w:ascii="Times New Roman" w:hAnsi="Times New Roman" w:cs="Times New Roman"/>
        </w:rPr>
      </w:pPr>
    </w:p>
    <w:p w14:paraId="63957422" w14:textId="77777777" w:rsidR="006862B0" w:rsidRDefault="006862B0">
      <w:pPr>
        <w:widowControl/>
        <w:rPr>
          <w:rFonts w:ascii="Times New Roman" w:hAnsi="Times New Roman" w:cs="Times New Roman"/>
        </w:rPr>
      </w:pPr>
    </w:p>
    <w:p w14:paraId="77953834" w14:textId="77777777" w:rsidR="006862B0" w:rsidRDefault="006862B0">
      <w:pPr>
        <w:widowControl/>
        <w:rPr>
          <w:rFonts w:ascii="Times New Roman" w:hAnsi="Times New Roman" w:cs="Times New Roman"/>
        </w:rPr>
      </w:pPr>
    </w:p>
    <w:p w14:paraId="329A2CC3" w14:textId="77777777" w:rsidR="006862B0" w:rsidRDefault="006862B0">
      <w:pPr>
        <w:widowControl/>
        <w:rPr>
          <w:rFonts w:ascii="Times New Roman" w:hAnsi="Times New Roman" w:cs="Times New Roman"/>
        </w:rPr>
      </w:pPr>
    </w:p>
    <w:p w14:paraId="5FB3F0B5" w14:textId="77777777" w:rsidR="006862B0" w:rsidRDefault="006862B0">
      <w:pPr>
        <w:widowControl/>
        <w:rPr>
          <w:rFonts w:ascii="Times New Roman" w:hAnsi="Times New Roman" w:cs="Times New Roman"/>
        </w:rPr>
      </w:pPr>
    </w:p>
    <w:p w14:paraId="15262E9E" w14:textId="77777777" w:rsidR="006862B0" w:rsidRDefault="006862B0">
      <w:pPr>
        <w:widowControl/>
        <w:rPr>
          <w:rFonts w:ascii="Times New Roman" w:hAnsi="Times New Roman" w:cs="Times New Roman"/>
        </w:rPr>
      </w:pPr>
    </w:p>
    <w:p w14:paraId="74D71539" w14:textId="77777777" w:rsidR="006862B0" w:rsidRDefault="006862B0">
      <w:pPr>
        <w:widowControl/>
        <w:rPr>
          <w:rFonts w:ascii="Times New Roman" w:hAnsi="Times New Roman" w:cs="Times New Roman"/>
        </w:rPr>
      </w:pPr>
    </w:p>
    <w:p w14:paraId="7A5623E4" w14:textId="77777777" w:rsidR="006862B0" w:rsidRDefault="006862B0">
      <w:pPr>
        <w:widowControl/>
        <w:rPr>
          <w:rFonts w:ascii="Times New Roman" w:hAnsi="Times New Roman" w:cs="Times New Roman"/>
        </w:rPr>
      </w:pPr>
    </w:p>
    <w:p w14:paraId="55ABC927" w14:textId="77777777" w:rsidR="006862B0" w:rsidRDefault="006862B0">
      <w:pPr>
        <w:widowControl/>
        <w:rPr>
          <w:rFonts w:ascii="Times New Roman" w:hAnsi="Times New Roman" w:cs="Times New Roman"/>
        </w:rPr>
      </w:pPr>
    </w:p>
    <w:p w14:paraId="3A50C997" w14:textId="77777777" w:rsidR="006862B0" w:rsidRDefault="006862B0">
      <w:pPr>
        <w:widowControl/>
        <w:rPr>
          <w:rFonts w:ascii="Times New Roman" w:hAnsi="Times New Roman" w:cs="Times New Roman"/>
        </w:rPr>
      </w:pPr>
    </w:p>
    <w:p w14:paraId="48527953" w14:textId="77777777" w:rsidR="006862B0" w:rsidRDefault="006862B0">
      <w:pPr>
        <w:widowControl/>
        <w:rPr>
          <w:rFonts w:ascii="Times New Roman" w:hAnsi="Times New Roman" w:cs="Times New Roman"/>
        </w:rPr>
      </w:pPr>
    </w:p>
    <w:p w14:paraId="1F054C55" w14:textId="77777777" w:rsidR="006862B0" w:rsidRDefault="006862B0">
      <w:pPr>
        <w:widowControl/>
        <w:rPr>
          <w:rFonts w:ascii="Times New Roman" w:hAnsi="Times New Roman" w:cs="Times New Roman"/>
        </w:rPr>
      </w:pPr>
    </w:p>
    <w:p w14:paraId="294E10ED" w14:textId="77777777" w:rsidR="006862B0" w:rsidRDefault="006862B0">
      <w:pPr>
        <w:widowControl/>
        <w:rPr>
          <w:rFonts w:ascii="Times New Roman" w:hAnsi="Times New Roman" w:cs="Times New Roman"/>
        </w:rPr>
      </w:pPr>
    </w:p>
    <w:p w14:paraId="32EC28D8" w14:textId="77777777" w:rsidR="006862B0" w:rsidRDefault="006862B0">
      <w:pPr>
        <w:widowControl/>
        <w:rPr>
          <w:rFonts w:ascii="Times New Roman" w:hAnsi="Times New Roman" w:cs="Times New Roman"/>
        </w:rPr>
      </w:pPr>
    </w:p>
    <w:p w14:paraId="28E7AAA8" w14:textId="77777777" w:rsidR="006862B0" w:rsidRDefault="006862B0">
      <w:pPr>
        <w:widowControl/>
        <w:rPr>
          <w:rFonts w:ascii="Times New Roman" w:hAnsi="Times New Roman" w:cs="Times New Roman"/>
        </w:rPr>
      </w:pPr>
    </w:p>
    <w:p w14:paraId="5A8AADBF" w14:textId="77777777" w:rsidR="006862B0" w:rsidRDefault="006862B0">
      <w:pPr>
        <w:widowControl/>
        <w:rPr>
          <w:rFonts w:ascii="Times New Roman" w:hAnsi="Times New Roman" w:cs="Times New Roman"/>
        </w:rPr>
      </w:pPr>
    </w:p>
    <w:p w14:paraId="15385381" w14:textId="77777777" w:rsidR="006862B0" w:rsidRDefault="006862B0">
      <w:pPr>
        <w:widowControl/>
        <w:rPr>
          <w:rFonts w:ascii="Times New Roman" w:hAnsi="Times New Roman" w:cs="Times New Roman"/>
        </w:rPr>
      </w:pPr>
    </w:p>
    <w:p w14:paraId="2CE82A8C" w14:textId="77777777" w:rsidR="006862B0" w:rsidRDefault="006862B0">
      <w:pPr>
        <w:widowControl/>
        <w:rPr>
          <w:rFonts w:ascii="Times New Roman" w:hAnsi="Times New Roman" w:cs="Times New Roman"/>
        </w:rPr>
      </w:pPr>
    </w:p>
    <w:p w14:paraId="61B4F68D"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61531352" w14:textId="77777777" w:rsidTr="00942334">
        <w:trPr>
          <w:trHeight w:val="2392"/>
        </w:trPr>
        <w:tc>
          <w:tcPr>
            <w:tcW w:w="3080" w:type="dxa"/>
          </w:tcPr>
          <w:p w14:paraId="76637A2D"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5BF94DDB" w14:textId="77777777" w:rsidTr="00942334">
        <w:trPr>
          <w:trHeight w:val="2392"/>
        </w:trPr>
        <w:tc>
          <w:tcPr>
            <w:tcW w:w="3080" w:type="dxa"/>
          </w:tcPr>
          <w:p w14:paraId="4B191E1C" w14:textId="77777777" w:rsidR="00942334"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p w14:paraId="1DA4F28A" w14:textId="77777777" w:rsidR="004B3544" w:rsidRPr="004B3544" w:rsidRDefault="004B3544"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輔助政策制定者</w:t>
            </w:r>
          </w:p>
        </w:tc>
      </w:tr>
      <w:tr w:rsidR="00942334" w14:paraId="69A2FBBA" w14:textId="77777777" w:rsidTr="00942334">
        <w:trPr>
          <w:trHeight w:val="2392"/>
        </w:trPr>
        <w:tc>
          <w:tcPr>
            <w:tcW w:w="3080" w:type="dxa"/>
          </w:tcPr>
          <w:p w14:paraId="062CAD7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7B077F13"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7027694C" w14:textId="77777777" w:rsidTr="00942334">
        <w:trPr>
          <w:trHeight w:val="2392"/>
        </w:trPr>
        <w:tc>
          <w:tcPr>
            <w:tcW w:w="3080" w:type="dxa"/>
          </w:tcPr>
          <w:p w14:paraId="2CA00A47"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12B71B5D" w14:textId="77777777" w:rsidR="00942334" w:rsidRDefault="00942334" w:rsidP="00942334">
            <w:pPr>
              <w:tabs>
                <w:tab w:val="left" w:pos="1168"/>
              </w:tabs>
              <w:spacing w:line="240" w:lineRule="atLeast"/>
              <w:contextualSpacing/>
              <w:jc w:val="both"/>
              <w:rPr>
                <w:rFonts w:ascii="Times New Roman" w:hAnsi="Times New Roman" w:cs="Times New Roman"/>
              </w:rPr>
            </w:pPr>
          </w:p>
          <w:p w14:paraId="15A182E6"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2F793030" w14:textId="77777777" w:rsidTr="00942334">
        <w:trPr>
          <w:trHeight w:val="2392"/>
        </w:trPr>
        <w:tc>
          <w:tcPr>
            <w:tcW w:w="3080" w:type="dxa"/>
          </w:tcPr>
          <w:p w14:paraId="32FF8E35"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10FF5C00"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573A6027" w14:textId="77777777" w:rsidR="006862B0" w:rsidRDefault="006862B0" w:rsidP="006862B0">
      <w:pPr>
        <w:widowControl/>
        <w:rPr>
          <w:rFonts w:ascii="Times New Roman" w:hAnsi="Times New Roman" w:cs="Times New Roman"/>
        </w:rPr>
      </w:pPr>
    </w:p>
    <w:p w14:paraId="75879347" w14:textId="77777777" w:rsidR="006862B0" w:rsidRDefault="006862B0" w:rsidP="006862B0">
      <w:pPr>
        <w:widowControl/>
        <w:rPr>
          <w:rFonts w:ascii="Times New Roman" w:hAnsi="Times New Roman" w:cs="Times New Roman"/>
        </w:rPr>
      </w:pPr>
    </w:p>
    <w:p w14:paraId="6D2A0633" w14:textId="77777777" w:rsidR="006862B0" w:rsidRDefault="006862B0" w:rsidP="006862B0">
      <w:pPr>
        <w:widowControl/>
        <w:rPr>
          <w:rFonts w:ascii="Times New Roman" w:hAnsi="Times New Roman" w:cs="Times New Roman"/>
        </w:rPr>
      </w:pPr>
    </w:p>
    <w:p w14:paraId="003CB2AA" w14:textId="574F0C3B"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43648" behindDoc="0" locked="0" layoutInCell="1" allowOverlap="1" wp14:anchorId="45544FAD" wp14:editId="7078A61A">
                <wp:simplePos x="0" y="0"/>
                <wp:positionH relativeFrom="column">
                  <wp:posOffset>685800</wp:posOffset>
                </wp:positionH>
                <wp:positionV relativeFrom="page">
                  <wp:posOffset>1165253</wp:posOffset>
                </wp:positionV>
                <wp:extent cx="905510" cy="283210"/>
                <wp:effectExtent l="0" t="0" r="0" b="2540"/>
                <wp:wrapNone/>
                <wp:docPr id="3426" name="文字方塊 3426"/>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22E05492" w14:textId="09038866"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4FAD" id="文字方塊 3426" o:spid="_x0000_s1580" type="#_x0000_t202" style="position:absolute;left:0;text-align:left;margin-left:54pt;margin-top:91.75pt;width:71.3pt;height:22.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CTCaElLAgAAYwQAAA4AAAAAAAAAAAAAAAAALgIAAGRycy9lMm9Eb2MueG1sUEsBAi0AFAAGAAgA&#10;AAAhAMFlK1HhAAAACwEAAA8AAAAAAAAAAAAAAAAApQQAAGRycy9kb3ducmV2LnhtbFBLBQYAAAAA&#10;BAAEAPMAAACzBQAAAAA=&#10;" filled="f" stroked="f" strokeweight=".5pt">
                <v:textbox>
                  <w:txbxContent>
                    <w:p w14:paraId="22E05492" w14:textId="09038866"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416000" behindDoc="1" locked="0" layoutInCell="1" allowOverlap="1" wp14:anchorId="58A610D1" wp14:editId="5F89147A">
                <wp:simplePos x="0" y="0"/>
                <wp:positionH relativeFrom="margin">
                  <wp:align>left</wp:align>
                </wp:positionH>
                <wp:positionV relativeFrom="margin">
                  <wp:posOffset>234669</wp:posOffset>
                </wp:positionV>
                <wp:extent cx="2432050" cy="8047355"/>
                <wp:effectExtent l="0" t="0" r="6350" b="0"/>
                <wp:wrapNone/>
                <wp:docPr id="3427"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EBD73" w14:textId="77777777" w:rsidR="00EC7A2E" w:rsidRDefault="00EC7A2E" w:rsidP="006862B0">
                            <w:pPr>
                              <w:rPr>
                                <w:b/>
                                <w:sz w:val="20"/>
                              </w:rPr>
                            </w:pPr>
                          </w:p>
                          <w:p w14:paraId="6D06C775" w14:textId="77777777" w:rsidR="00EC7A2E" w:rsidRDefault="00EC7A2E" w:rsidP="006862B0">
                            <w:pPr>
                              <w:rPr>
                                <w:b/>
                                <w:sz w:val="20"/>
                              </w:rPr>
                            </w:pPr>
                          </w:p>
                          <w:p w14:paraId="381EB5D0" w14:textId="77777777" w:rsidR="00EC7A2E" w:rsidRDefault="00EC7A2E" w:rsidP="006862B0">
                            <w:pPr>
                              <w:rPr>
                                <w:b/>
                                <w:sz w:val="20"/>
                              </w:rPr>
                            </w:pPr>
                          </w:p>
                          <w:p w14:paraId="0D31AC08" w14:textId="77777777" w:rsidR="00EC7A2E" w:rsidRDefault="00EC7A2E" w:rsidP="006862B0">
                            <w:pPr>
                              <w:rPr>
                                <w:b/>
                                <w:sz w:val="20"/>
                              </w:rPr>
                            </w:pPr>
                          </w:p>
                          <w:p w14:paraId="45A15C9D" w14:textId="77777777" w:rsidR="00EC7A2E" w:rsidRDefault="00EC7A2E" w:rsidP="006862B0">
                            <w:pPr>
                              <w:rPr>
                                <w:b/>
                                <w:sz w:val="20"/>
                              </w:rPr>
                            </w:pPr>
                          </w:p>
                          <w:p w14:paraId="5A6AC53B" w14:textId="77777777" w:rsidR="00EC7A2E" w:rsidRDefault="00EC7A2E" w:rsidP="006862B0">
                            <w:pPr>
                              <w:rPr>
                                <w:b/>
                                <w:sz w:val="20"/>
                              </w:rPr>
                            </w:pPr>
                          </w:p>
                          <w:p w14:paraId="4D1D4C3D" w14:textId="77777777" w:rsidR="00EC7A2E" w:rsidRDefault="00EC7A2E" w:rsidP="006862B0">
                            <w:pPr>
                              <w:rPr>
                                <w:b/>
                                <w:sz w:val="20"/>
                              </w:rPr>
                            </w:pPr>
                          </w:p>
                          <w:p w14:paraId="780297E6" w14:textId="77777777" w:rsidR="00EC7A2E" w:rsidRDefault="00EC7A2E" w:rsidP="006862B0">
                            <w:pPr>
                              <w:rPr>
                                <w:b/>
                                <w:sz w:val="20"/>
                              </w:rPr>
                            </w:pPr>
                          </w:p>
                          <w:p w14:paraId="168A474C" w14:textId="77777777" w:rsidR="00EC7A2E" w:rsidRDefault="00EC7A2E" w:rsidP="006862B0">
                            <w:pPr>
                              <w:rPr>
                                <w:b/>
                                <w:sz w:val="20"/>
                              </w:rPr>
                            </w:pPr>
                          </w:p>
                          <w:p w14:paraId="51DDE216" w14:textId="77777777" w:rsidR="00EC7A2E" w:rsidRDefault="00EC7A2E" w:rsidP="006862B0">
                            <w:pPr>
                              <w:rPr>
                                <w:b/>
                                <w:sz w:val="20"/>
                              </w:rPr>
                            </w:pPr>
                          </w:p>
                          <w:p w14:paraId="483737AA" w14:textId="77777777" w:rsidR="00EC7A2E" w:rsidRDefault="00EC7A2E" w:rsidP="006862B0">
                            <w:pPr>
                              <w:rPr>
                                <w:b/>
                                <w:sz w:val="20"/>
                              </w:rPr>
                            </w:pPr>
                          </w:p>
                          <w:p w14:paraId="095F4E27" w14:textId="77777777" w:rsidR="00EC7A2E" w:rsidRDefault="00EC7A2E" w:rsidP="006862B0">
                            <w:pPr>
                              <w:rPr>
                                <w:b/>
                                <w:sz w:val="20"/>
                              </w:rPr>
                            </w:pPr>
                          </w:p>
                          <w:p w14:paraId="2845D608" w14:textId="77777777" w:rsidR="00EC7A2E" w:rsidRDefault="00EC7A2E" w:rsidP="006862B0">
                            <w:pPr>
                              <w:rPr>
                                <w:b/>
                                <w:sz w:val="20"/>
                              </w:rPr>
                            </w:pPr>
                          </w:p>
                          <w:p w14:paraId="1A30BCA9" w14:textId="77777777" w:rsidR="00EC7A2E" w:rsidRDefault="00EC7A2E" w:rsidP="006862B0">
                            <w:pPr>
                              <w:rPr>
                                <w:b/>
                                <w:sz w:val="20"/>
                              </w:rPr>
                            </w:pPr>
                          </w:p>
                          <w:p w14:paraId="5AC26B5F" w14:textId="77777777" w:rsidR="00EC7A2E" w:rsidRDefault="00EC7A2E" w:rsidP="006862B0">
                            <w:pPr>
                              <w:rPr>
                                <w:b/>
                                <w:sz w:val="20"/>
                              </w:rPr>
                            </w:pPr>
                          </w:p>
                          <w:p w14:paraId="6F9DFC64" w14:textId="77777777" w:rsidR="00EC7A2E" w:rsidRDefault="00EC7A2E" w:rsidP="006862B0">
                            <w:pPr>
                              <w:rPr>
                                <w:b/>
                                <w:sz w:val="20"/>
                              </w:rPr>
                            </w:pPr>
                          </w:p>
                          <w:p w14:paraId="1AE88337" w14:textId="77777777" w:rsidR="00EC7A2E" w:rsidRDefault="00EC7A2E" w:rsidP="006862B0">
                            <w:pPr>
                              <w:rPr>
                                <w:b/>
                                <w:sz w:val="20"/>
                              </w:rPr>
                            </w:pPr>
                          </w:p>
                          <w:p w14:paraId="64FE8442" w14:textId="77777777" w:rsidR="00EC7A2E" w:rsidRDefault="00EC7A2E" w:rsidP="006862B0">
                            <w:pPr>
                              <w:rPr>
                                <w:b/>
                                <w:sz w:val="20"/>
                              </w:rPr>
                            </w:pPr>
                          </w:p>
                          <w:p w14:paraId="1324C96C" w14:textId="77777777" w:rsidR="00EC7A2E" w:rsidRDefault="00EC7A2E" w:rsidP="006862B0">
                            <w:pPr>
                              <w:rPr>
                                <w:b/>
                                <w:sz w:val="20"/>
                              </w:rPr>
                            </w:pPr>
                          </w:p>
                          <w:p w14:paraId="054FE7DD" w14:textId="77777777" w:rsidR="00EC7A2E" w:rsidRDefault="00EC7A2E" w:rsidP="006862B0">
                            <w:pPr>
                              <w:rPr>
                                <w:b/>
                                <w:sz w:val="20"/>
                              </w:rPr>
                            </w:pPr>
                          </w:p>
                          <w:p w14:paraId="657EC287" w14:textId="77777777" w:rsidR="00EC7A2E" w:rsidRDefault="00EC7A2E" w:rsidP="006862B0">
                            <w:pPr>
                              <w:rPr>
                                <w:b/>
                                <w:sz w:val="20"/>
                              </w:rPr>
                            </w:pPr>
                          </w:p>
                          <w:p w14:paraId="4AF9AC8E" w14:textId="77777777" w:rsidR="00EC7A2E" w:rsidRDefault="00EC7A2E" w:rsidP="006862B0">
                            <w:pPr>
                              <w:rPr>
                                <w:b/>
                                <w:sz w:val="20"/>
                              </w:rPr>
                            </w:pPr>
                          </w:p>
                          <w:p w14:paraId="675D928F" w14:textId="77777777" w:rsidR="00EC7A2E" w:rsidRDefault="00EC7A2E" w:rsidP="006862B0">
                            <w:pPr>
                              <w:rPr>
                                <w:b/>
                                <w:sz w:val="20"/>
                              </w:rPr>
                            </w:pPr>
                          </w:p>
                          <w:p w14:paraId="0BCC6306" w14:textId="77777777" w:rsidR="00EC7A2E" w:rsidRDefault="00EC7A2E" w:rsidP="006862B0">
                            <w:pPr>
                              <w:rPr>
                                <w:b/>
                                <w:sz w:val="20"/>
                              </w:rPr>
                            </w:pPr>
                          </w:p>
                          <w:p w14:paraId="3AFFA64F" w14:textId="77777777" w:rsidR="00EC7A2E" w:rsidRDefault="00EC7A2E" w:rsidP="006862B0">
                            <w:pPr>
                              <w:rPr>
                                <w:b/>
                                <w:sz w:val="20"/>
                              </w:rPr>
                            </w:pPr>
                          </w:p>
                          <w:p w14:paraId="7C9C0953" w14:textId="77777777" w:rsidR="00EC7A2E" w:rsidRDefault="00EC7A2E" w:rsidP="006862B0">
                            <w:pPr>
                              <w:rPr>
                                <w:b/>
                                <w:sz w:val="20"/>
                              </w:rPr>
                            </w:pPr>
                          </w:p>
                          <w:p w14:paraId="091EB32F" w14:textId="77777777" w:rsidR="00EC7A2E" w:rsidRDefault="00EC7A2E" w:rsidP="006862B0">
                            <w:pPr>
                              <w:rPr>
                                <w:b/>
                                <w:sz w:val="20"/>
                              </w:rPr>
                            </w:pPr>
                          </w:p>
                          <w:p w14:paraId="79CCD9A1" w14:textId="77777777" w:rsidR="00EC7A2E" w:rsidRDefault="00EC7A2E" w:rsidP="006862B0">
                            <w:pPr>
                              <w:rPr>
                                <w:b/>
                                <w:sz w:val="20"/>
                              </w:rPr>
                            </w:pPr>
                          </w:p>
                          <w:p w14:paraId="42C5E13C" w14:textId="77777777" w:rsidR="00EC7A2E" w:rsidRDefault="00EC7A2E" w:rsidP="006862B0">
                            <w:pPr>
                              <w:rPr>
                                <w:b/>
                                <w:sz w:val="20"/>
                              </w:rPr>
                            </w:pPr>
                          </w:p>
                          <w:p w14:paraId="3C5E9C6E" w14:textId="77777777" w:rsidR="00EC7A2E" w:rsidRDefault="00EC7A2E" w:rsidP="006862B0">
                            <w:pPr>
                              <w:rPr>
                                <w:b/>
                                <w:sz w:val="20"/>
                              </w:rPr>
                            </w:pPr>
                          </w:p>
                          <w:p w14:paraId="14A3F571" w14:textId="77777777" w:rsidR="00EC7A2E" w:rsidRDefault="00EC7A2E" w:rsidP="006862B0">
                            <w:pPr>
                              <w:rPr>
                                <w:b/>
                                <w:sz w:val="20"/>
                              </w:rPr>
                            </w:pPr>
                          </w:p>
                          <w:p w14:paraId="710B9C7B" w14:textId="77777777" w:rsidR="00EC7A2E" w:rsidRDefault="00EC7A2E" w:rsidP="006862B0">
                            <w:pPr>
                              <w:rPr>
                                <w:b/>
                                <w:sz w:val="20"/>
                              </w:rPr>
                            </w:pPr>
                          </w:p>
                          <w:p w14:paraId="657F0FDF" w14:textId="77777777" w:rsidR="00EC7A2E" w:rsidRDefault="00EC7A2E" w:rsidP="006862B0">
                            <w:pPr>
                              <w:rPr>
                                <w:b/>
                                <w:sz w:val="20"/>
                              </w:rPr>
                            </w:pPr>
                          </w:p>
                          <w:p w14:paraId="5690BB26" w14:textId="77777777" w:rsidR="00EC7A2E" w:rsidRDefault="00EC7A2E" w:rsidP="006862B0">
                            <w:pPr>
                              <w:rPr>
                                <w:b/>
                                <w:sz w:val="20"/>
                              </w:rPr>
                            </w:pPr>
                          </w:p>
                          <w:p w14:paraId="0968722E" w14:textId="77777777" w:rsidR="00EC7A2E" w:rsidRDefault="00EC7A2E" w:rsidP="006862B0">
                            <w:pPr>
                              <w:rPr>
                                <w:b/>
                                <w:sz w:val="20"/>
                              </w:rPr>
                            </w:pPr>
                          </w:p>
                          <w:p w14:paraId="06F10C3B" w14:textId="77777777" w:rsidR="00EC7A2E" w:rsidRDefault="00EC7A2E" w:rsidP="006862B0">
                            <w:pPr>
                              <w:rPr>
                                <w:b/>
                                <w:sz w:val="20"/>
                              </w:rPr>
                            </w:pPr>
                          </w:p>
                          <w:p w14:paraId="686EEBC7" w14:textId="77777777" w:rsidR="00EC7A2E" w:rsidRDefault="00EC7A2E" w:rsidP="006862B0">
                            <w:pPr>
                              <w:rPr>
                                <w:b/>
                                <w:sz w:val="20"/>
                              </w:rPr>
                            </w:pPr>
                          </w:p>
                          <w:p w14:paraId="025821EA" w14:textId="77777777" w:rsidR="00EC7A2E" w:rsidRDefault="00EC7A2E" w:rsidP="006862B0">
                            <w:pPr>
                              <w:rPr>
                                <w:b/>
                                <w:sz w:val="20"/>
                              </w:rPr>
                            </w:pPr>
                          </w:p>
                          <w:p w14:paraId="0A19C1B6" w14:textId="77777777" w:rsidR="00EC7A2E" w:rsidRDefault="00EC7A2E" w:rsidP="006862B0">
                            <w:pPr>
                              <w:rPr>
                                <w:b/>
                                <w:sz w:val="20"/>
                              </w:rPr>
                            </w:pPr>
                          </w:p>
                          <w:p w14:paraId="19292356" w14:textId="77777777" w:rsidR="00EC7A2E" w:rsidRPr="0041682B" w:rsidRDefault="00EC7A2E" w:rsidP="006862B0">
                            <w:pPr>
                              <w:jc w:val="center"/>
                              <w:rPr>
                                <w:b/>
                                <w:sz w:val="20"/>
                              </w:rPr>
                            </w:pPr>
                          </w:p>
                          <w:p w14:paraId="5A3D57E6" w14:textId="77777777" w:rsidR="00EC7A2E" w:rsidRDefault="00EC7A2E" w:rsidP="006862B0">
                            <w:pPr>
                              <w:jc w:val="center"/>
                              <w:rPr>
                                <w:b/>
                                <w:sz w:val="20"/>
                              </w:rPr>
                            </w:pPr>
                          </w:p>
                          <w:p w14:paraId="7E61EFF3" w14:textId="77777777" w:rsidR="00EC7A2E" w:rsidRDefault="00EC7A2E" w:rsidP="006862B0">
                            <w:pPr>
                              <w:jc w:val="center"/>
                              <w:rPr>
                                <w:b/>
                                <w:sz w:val="20"/>
                              </w:rPr>
                            </w:pPr>
                          </w:p>
                          <w:p w14:paraId="0E3F3A43" w14:textId="77777777" w:rsidR="00EC7A2E" w:rsidRDefault="00EC7A2E" w:rsidP="006862B0">
                            <w:pPr>
                              <w:jc w:val="center"/>
                              <w:rPr>
                                <w:b/>
                                <w:sz w:val="20"/>
                              </w:rPr>
                            </w:pPr>
                          </w:p>
                          <w:p w14:paraId="2AAACEEB" w14:textId="77777777" w:rsidR="00EC7A2E" w:rsidRDefault="00EC7A2E" w:rsidP="006862B0">
                            <w:pPr>
                              <w:jc w:val="center"/>
                              <w:rPr>
                                <w:b/>
                                <w:sz w:val="20"/>
                              </w:rPr>
                            </w:pPr>
                          </w:p>
                          <w:p w14:paraId="75D0D826" w14:textId="77777777" w:rsidR="00EC7A2E" w:rsidRDefault="00EC7A2E" w:rsidP="006862B0">
                            <w:pPr>
                              <w:jc w:val="center"/>
                              <w:rPr>
                                <w:b/>
                                <w:sz w:val="20"/>
                              </w:rPr>
                            </w:pPr>
                          </w:p>
                          <w:p w14:paraId="68010E48" w14:textId="77777777" w:rsidR="00EC7A2E" w:rsidRDefault="00EC7A2E" w:rsidP="006862B0">
                            <w:pPr>
                              <w:jc w:val="center"/>
                              <w:rPr>
                                <w:b/>
                                <w:sz w:val="20"/>
                              </w:rPr>
                            </w:pPr>
                          </w:p>
                          <w:p w14:paraId="0B8DD054" w14:textId="77777777" w:rsidR="00EC7A2E" w:rsidRDefault="00EC7A2E" w:rsidP="006862B0">
                            <w:pPr>
                              <w:jc w:val="center"/>
                              <w:rPr>
                                <w:b/>
                                <w:sz w:val="20"/>
                              </w:rPr>
                            </w:pPr>
                          </w:p>
                          <w:p w14:paraId="5A7DD6C5" w14:textId="77777777" w:rsidR="00EC7A2E" w:rsidRDefault="00EC7A2E" w:rsidP="006862B0">
                            <w:pPr>
                              <w:jc w:val="center"/>
                              <w:rPr>
                                <w:b/>
                                <w:sz w:val="20"/>
                              </w:rPr>
                            </w:pPr>
                          </w:p>
                          <w:p w14:paraId="28A51C82" w14:textId="77777777" w:rsidR="00EC7A2E" w:rsidRDefault="00EC7A2E" w:rsidP="006862B0">
                            <w:pPr>
                              <w:jc w:val="center"/>
                              <w:rPr>
                                <w:b/>
                                <w:sz w:val="20"/>
                              </w:rPr>
                            </w:pPr>
                          </w:p>
                          <w:p w14:paraId="61437201" w14:textId="77777777" w:rsidR="00EC7A2E" w:rsidRDefault="00EC7A2E" w:rsidP="006862B0">
                            <w:pPr>
                              <w:jc w:val="center"/>
                              <w:rPr>
                                <w:b/>
                                <w:sz w:val="20"/>
                              </w:rPr>
                            </w:pPr>
                          </w:p>
                          <w:p w14:paraId="737974D7" w14:textId="77777777" w:rsidR="00EC7A2E" w:rsidRDefault="00EC7A2E" w:rsidP="006862B0">
                            <w:pPr>
                              <w:jc w:val="center"/>
                              <w:rPr>
                                <w:b/>
                                <w:sz w:val="20"/>
                              </w:rPr>
                            </w:pPr>
                          </w:p>
                          <w:p w14:paraId="15844C33" w14:textId="77777777" w:rsidR="00EC7A2E" w:rsidRDefault="00EC7A2E" w:rsidP="006862B0">
                            <w:pPr>
                              <w:jc w:val="center"/>
                              <w:rPr>
                                <w:b/>
                                <w:sz w:val="20"/>
                              </w:rPr>
                            </w:pPr>
                          </w:p>
                          <w:p w14:paraId="0F6C102E" w14:textId="77777777" w:rsidR="00EC7A2E" w:rsidRDefault="00EC7A2E" w:rsidP="006862B0">
                            <w:pPr>
                              <w:jc w:val="center"/>
                              <w:rPr>
                                <w:b/>
                                <w:sz w:val="20"/>
                              </w:rPr>
                            </w:pPr>
                          </w:p>
                          <w:p w14:paraId="3FB56B69" w14:textId="77777777" w:rsidR="00EC7A2E" w:rsidRDefault="00EC7A2E" w:rsidP="006862B0">
                            <w:pPr>
                              <w:jc w:val="center"/>
                              <w:rPr>
                                <w:b/>
                                <w:sz w:val="20"/>
                              </w:rPr>
                            </w:pPr>
                          </w:p>
                          <w:p w14:paraId="2DE6658D"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58A610D1" id="_x0000_s1581" style="position:absolute;left:0;text-align:left;margin-left:0;margin-top:18.5pt;width:191.5pt;height:633.65pt;z-index:-250900480;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gorR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468EBD73" w14:textId="77777777" w:rsidR="00EC7A2E" w:rsidRDefault="00EC7A2E" w:rsidP="006862B0">
                      <w:pPr>
                        <w:rPr>
                          <w:b/>
                          <w:sz w:val="20"/>
                        </w:rPr>
                      </w:pPr>
                    </w:p>
                    <w:p w14:paraId="6D06C775" w14:textId="77777777" w:rsidR="00EC7A2E" w:rsidRDefault="00EC7A2E" w:rsidP="006862B0">
                      <w:pPr>
                        <w:rPr>
                          <w:b/>
                          <w:sz w:val="20"/>
                        </w:rPr>
                      </w:pPr>
                    </w:p>
                    <w:p w14:paraId="381EB5D0" w14:textId="77777777" w:rsidR="00EC7A2E" w:rsidRDefault="00EC7A2E" w:rsidP="006862B0">
                      <w:pPr>
                        <w:rPr>
                          <w:b/>
                          <w:sz w:val="20"/>
                        </w:rPr>
                      </w:pPr>
                    </w:p>
                    <w:p w14:paraId="0D31AC08" w14:textId="77777777" w:rsidR="00EC7A2E" w:rsidRDefault="00EC7A2E" w:rsidP="006862B0">
                      <w:pPr>
                        <w:rPr>
                          <w:b/>
                          <w:sz w:val="20"/>
                        </w:rPr>
                      </w:pPr>
                    </w:p>
                    <w:p w14:paraId="45A15C9D" w14:textId="77777777" w:rsidR="00EC7A2E" w:rsidRDefault="00EC7A2E" w:rsidP="006862B0">
                      <w:pPr>
                        <w:rPr>
                          <w:b/>
                          <w:sz w:val="20"/>
                        </w:rPr>
                      </w:pPr>
                    </w:p>
                    <w:p w14:paraId="5A6AC53B" w14:textId="77777777" w:rsidR="00EC7A2E" w:rsidRDefault="00EC7A2E" w:rsidP="006862B0">
                      <w:pPr>
                        <w:rPr>
                          <w:b/>
                          <w:sz w:val="20"/>
                        </w:rPr>
                      </w:pPr>
                    </w:p>
                    <w:p w14:paraId="4D1D4C3D" w14:textId="77777777" w:rsidR="00EC7A2E" w:rsidRDefault="00EC7A2E" w:rsidP="006862B0">
                      <w:pPr>
                        <w:rPr>
                          <w:b/>
                          <w:sz w:val="20"/>
                        </w:rPr>
                      </w:pPr>
                    </w:p>
                    <w:p w14:paraId="780297E6" w14:textId="77777777" w:rsidR="00EC7A2E" w:rsidRDefault="00EC7A2E" w:rsidP="006862B0">
                      <w:pPr>
                        <w:rPr>
                          <w:b/>
                          <w:sz w:val="20"/>
                        </w:rPr>
                      </w:pPr>
                    </w:p>
                    <w:p w14:paraId="168A474C" w14:textId="77777777" w:rsidR="00EC7A2E" w:rsidRDefault="00EC7A2E" w:rsidP="006862B0">
                      <w:pPr>
                        <w:rPr>
                          <w:b/>
                          <w:sz w:val="20"/>
                        </w:rPr>
                      </w:pPr>
                    </w:p>
                    <w:p w14:paraId="51DDE216" w14:textId="77777777" w:rsidR="00EC7A2E" w:rsidRDefault="00EC7A2E" w:rsidP="006862B0">
                      <w:pPr>
                        <w:rPr>
                          <w:b/>
                          <w:sz w:val="20"/>
                        </w:rPr>
                      </w:pPr>
                    </w:p>
                    <w:p w14:paraId="483737AA" w14:textId="77777777" w:rsidR="00EC7A2E" w:rsidRDefault="00EC7A2E" w:rsidP="006862B0">
                      <w:pPr>
                        <w:rPr>
                          <w:b/>
                          <w:sz w:val="20"/>
                        </w:rPr>
                      </w:pPr>
                    </w:p>
                    <w:p w14:paraId="095F4E27" w14:textId="77777777" w:rsidR="00EC7A2E" w:rsidRDefault="00EC7A2E" w:rsidP="006862B0">
                      <w:pPr>
                        <w:rPr>
                          <w:b/>
                          <w:sz w:val="20"/>
                        </w:rPr>
                      </w:pPr>
                    </w:p>
                    <w:p w14:paraId="2845D608" w14:textId="77777777" w:rsidR="00EC7A2E" w:rsidRDefault="00EC7A2E" w:rsidP="006862B0">
                      <w:pPr>
                        <w:rPr>
                          <w:b/>
                          <w:sz w:val="20"/>
                        </w:rPr>
                      </w:pPr>
                    </w:p>
                    <w:p w14:paraId="1A30BCA9" w14:textId="77777777" w:rsidR="00EC7A2E" w:rsidRDefault="00EC7A2E" w:rsidP="006862B0">
                      <w:pPr>
                        <w:rPr>
                          <w:b/>
                          <w:sz w:val="20"/>
                        </w:rPr>
                      </w:pPr>
                    </w:p>
                    <w:p w14:paraId="5AC26B5F" w14:textId="77777777" w:rsidR="00EC7A2E" w:rsidRDefault="00EC7A2E" w:rsidP="006862B0">
                      <w:pPr>
                        <w:rPr>
                          <w:b/>
                          <w:sz w:val="20"/>
                        </w:rPr>
                      </w:pPr>
                    </w:p>
                    <w:p w14:paraId="6F9DFC64" w14:textId="77777777" w:rsidR="00EC7A2E" w:rsidRDefault="00EC7A2E" w:rsidP="006862B0">
                      <w:pPr>
                        <w:rPr>
                          <w:b/>
                          <w:sz w:val="20"/>
                        </w:rPr>
                      </w:pPr>
                    </w:p>
                    <w:p w14:paraId="1AE88337" w14:textId="77777777" w:rsidR="00EC7A2E" w:rsidRDefault="00EC7A2E" w:rsidP="006862B0">
                      <w:pPr>
                        <w:rPr>
                          <w:b/>
                          <w:sz w:val="20"/>
                        </w:rPr>
                      </w:pPr>
                    </w:p>
                    <w:p w14:paraId="64FE8442" w14:textId="77777777" w:rsidR="00EC7A2E" w:rsidRDefault="00EC7A2E" w:rsidP="006862B0">
                      <w:pPr>
                        <w:rPr>
                          <w:b/>
                          <w:sz w:val="20"/>
                        </w:rPr>
                      </w:pPr>
                    </w:p>
                    <w:p w14:paraId="1324C96C" w14:textId="77777777" w:rsidR="00EC7A2E" w:rsidRDefault="00EC7A2E" w:rsidP="006862B0">
                      <w:pPr>
                        <w:rPr>
                          <w:b/>
                          <w:sz w:val="20"/>
                        </w:rPr>
                      </w:pPr>
                    </w:p>
                    <w:p w14:paraId="054FE7DD" w14:textId="77777777" w:rsidR="00EC7A2E" w:rsidRDefault="00EC7A2E" w:rsidP="006862B0">
                      <w:pPr>
                        <w:rPr>
                          <w:b/>
                          <w:sz w:val="20"/>
                        </w:rPr>
                      </w:pPr>
                    </w:p>
                    <w:p w14:paraId="657EC287" w14:textId="77777777" w:rsidR="00EC7A2E" w:rsidRDefault="00EC7A2E" w:rsidP="006862B0">
                      <w:pPr>
                        <w:rPr>
                          <w:b/>
                          <w:sz w:val="20"/>
                        </w:rPr>
                      </w:pPr>
                    </w:p>
                    <w:p w14:paraId="4AF9AC8E" w14:textId="77777777" w:rsidR="00EC7A2E" w:rsidRDefault="00EC7A2E" w:rsidP="006862B0">
                      <w:pPr>
                        <w:rPr>
                          <w:b/>
                          <w:sz w:val="20"/>
                        </w:rPr>
                      </w:pPr>
                    </w:p>
                    <w:p w14:paraId="675D928F" w14:textId="77777777" w:rsidR="00EC7A2E" w:rsidRDefault="00EC7A2E" w:rsidP="006862B0">
                      <w:pPr>
                        <w:rPr>
                          <w:b/>
                          <w:sz w:val="20"/>
                        </w:rPr>
                      </w:pPr>
                    </w:p>
                    <w:p w14:paraId="0BCC6306" w14:textId="77777777" w:rsidR="00EC7A2E" w:rsidRDefault="00EC7A2E" w:rsidP="006862B0">
                      <w:pPr>
                        <w:rPr>
                          <w:b/>
                          <w:sz w:val="20"/>
                        </w:rPr>
                      </w:pPr>
                    </w:p>
                    <w:p w14:paraId="3AFFA64F" w14:textId="77777777" w:rsidR="00EC7A2E" w:rsidRDefault="00EC7A2E" w:rsidP="006862B0">
                      <w:pPr>
                        <w:rPr>
                          <w:b/>
                          <w:sz w:val="20"/>
                        </w:rPr>
                      </w:pPr>
                    </w:p>
                    <w:p w14:paraId="7C9C0953" w14:textId="77777777" w:rsidR="00EC7A2E" w:rsidRDefault="00EC7A2E" w:rsidP="006862B0">
                      <w:pPr>
                        <w:rPr>
                          <w:b/>
                          <w:sz w:val="20"/>
                        </w:rPr>
                      </w:pPr>
                    </w:p>
                    <w:p w14:paraId="091EB32F" w14:textId="77777777" w:rsidR="00EC7A2E" w:rsidRDefault="00EC7A2E" w:rsidP="006862B0">
                      <w:pPr>
                        <w:rPr>
                          <w:b/>
                          <w:sz w:val="20"/>
                        </w:rPr>
                      </w:pPr>
                    </w:p>
                    <w:p w14:paraId="79CCD9A1" w14:textId="77777777" w:rsidR="00EC7A2E" w:rsidRDefault="00EC7A2E" w:rsidP="006862B0">
                      <w:pPr>
                        <w:rPr>
                          <w:b/>
                          <w:sz w:val="20"/>
                        </w:rPr>
                      </w:pPr>
                    </w:p>
                    <w:p w14:paraId="42C5E13C" w14:textId="77777777" w:rsidR="00EC7A2E" w:rsidRDefault="00EC7A2E" w:rsidP="006862B0">
                      <w:pPr>
                        <w:rPr>
                          <w:b/>
                          <w:sz w:val="20"/>
                        </w:rPr>
                      </w:pPr>
                    </w:p>
                    <w:p w14:paraId="3C5E9C6E" w14:textId="77777777" w:rsidR="00EC7A2E" w:rsidRDefault="00EC7A2E" w:rsidP="006862B0">
                      <w:pPr>
                        <w:rPr>
                          <w:b/>
                          <w:sz w:val="20"/>
                        </w:rPr>
                      </w:pPr>
                    </w:p>
                    <w:p w14:paraId="14A3F571" w14:textId="77777777" w:rsidR="00EC7A2E" w:rsidRDefault="00EC7A2E" w:rsidP="006862B0">
                      <w:pPr>
                        <w:rPr>
                          <w:b/>
                          <w:sz w:val="20"/>
                        </w:rPr>
                      </w:pPr>
                    </w:p>
                    <w:p w14:paraId="710B9C7B" w14:textId="77777777" w:rsidR="00EC7A2E" w:rsidRDefault="00EC7A2E" w:rsidP="006862B0">
                      <w:pPr>
                        <w:rPr>
                          <w:b/>
                          <w:sz w:val="20"/>
                        </w:rPr>
                      </w:pPr>
                    </w:p>
                    <w:p w14:paraId="657F0FDF" w14:textId="77777777" w:rsidR="00EC7A2E" w:rsidRDefault="00EC7A2E" w:rsidP="006862B0">
                      <w:pPr>
                        <w:rPr>
                          <w:b/>
                          <w:sz w:val="20"/>
                        </w:rPr>
                      </w:pPr>
                    </w:p>
                    <w:p w14:paraId="5690BB26" w14:textId="77777777" w:rsidR="00EC7A2E" w:rsidRDefault="00EC7A2E" w:rsidP="006862B0">
                      <w:pPr>
                        <w:rPr>
                          <w:b/>
                          <w:sz w:val="20"/>
                        </w:rPr>
                      </w:pPr>
                    </w:p>
                    <w:p w14:paraId="0968722E" w14:textId="77777777" w:rsidR="00EC7A2E" w:rsidRDefault="00EC7A2E" w:rsidP="006862B0">
                      <w:pPr>
                        <w:rPr>
                          <w:b/>
                          <w:sz w:val="20"/>
                        </w:rPr>
                      </w:pPr>
                    </w:p>
                    <w:p w14:paraId="06F10C3B" w14:textId="77777777" w:rsidR="00EC7A2E" w:rsidRDefault="00EC7A2E" w:rsidP="006862B0">
                      <w:pPr>
                        <w:rPr>
                          <w:b/>
                          <w:sz w:val="20"/>
                        </w:rPr>
                      </w:pPr>
                    </w:p>
                    <w:p w14:paraId="686EEBC7" w14:textId="77777777" w:rsidR="00EC7A2E" w:rsidRDefault="00EC7A2E" w:rsidP="006862B0">
                      <w:pPr>
                        <w:rPr>
                          <w:b/>
                          <w:sz w:val="20"/>
                        </w:rPr>
                      </w:pPr>
                    </w:p>
                    <w:p w14:paraId="025821EA" w14:textId="77777777" w:rsidR="00EC7A2E" w:rsidRDefault="00EC7A2E" w:rsidP="006862B0">
                      <w:pPr>
                        <w:rPr>
                          <w:b/>
                          <w:sz w:val="20"/>
                        </w:rPr>
                      </w:pPr>
                    </w:p>
                    <w:p w14:paraId="0A19C1B6" w14:textId="77777777" w:rsidR="00EC7A2E" w:rsidRDefault="00EC7A2E" w:rsidP="006862B0">
                      <w:pPr>
                        <w:rPr>
                          <w:b/>
                          <w:sz w:val="20"/>
                        </w:rPr>
                      </w:pPr>
                    </w:p>
                    <w:p w14:paraId="19292356" w14:textId="77777777" w:rsidR="00EC7A2E" w:rsidRPr="0041682B" w:rsidRDefault="00EC7A2E" w:rsidP="006862B0">
                      <w:pPr>
                        <w:jc w:val="center"/>
                        <w:rPr>
                          <w:b/>
                          <w:sz w:val="20"/>
                        </w:rPr>
                      </w:pPr>
                    </w:p>
                    <w:p w14:paraId="5A3D57E6" w14:textId="77777777" w:rsidR="00EC7A2E" w:rsidRDefault="00EC7A2E" w:rsidP="006862B0">
                      <w:pPr>
                        <w:jc w:val="center"/>
                        <w:rPr>
                          <w:b/>
                          <w:sz w:val="20"/>
                        </w:rPr>
                      </w:pPr>
                    </w:p>
                    <w:p w14:paraId="7E61EFF3" w14:textId="77777777" w:rsidR="00EC7A2E" w:rsidRDefault="00EC7A2E" w:rsidP="006862B0">
                      <w:pPr>
                        <w:jc w:val="center"/>
                        <w:rPr>
                          <w:b/>
                          <w:sz w:val="20"/>
                        </w:rPr>
                      </w:pPr>
                    </w:p>
                    <w:p w14:paraId="0E3F3A43" w14:textId="77777777" w:rsidR="00EC7A2E" w:rsidRDefault="00EC7A2E" w:rsidP="006862B0">
                      <w:pPr>
                        <w:jc w:val="center"/>
                        <w:rPr>
                          <w:b/>
                          <w:sz w:val="20"/>
                        </w:rPr>
                      </w:pPr>
                    </w:p>
                    <w:p w14:paraId="2AAACEEB" w14:textId="77777777" w:rsidR="00EC7A2E" w:rsidRDefault="00EC7A2E" w:rsidP="006862B0">
                      <w:pPr>
                        <w:jc w:val="center"/>
                        <w:rPr>
                          <w:b/>
                          <w:sz w:val="20"/>
                        </w:rPr>
                      </w:pPr>
                    </w:p>
                    <w:p w14:paraId="75D0D826" w14:textId="77777777" w:rsidR="00EC7A2E" w:rsidRDefault="00EC7A2E" w:rsidP="006862B0">
                      <w:pPr>
                        <w:jc w:val="center"/>
                        <w:rPr>
                          <w:b/>
                          <w:sz w:val="20"/>
                        </w:rPr>
                      </w:pPr>
                    </w:p>
                    <w:p w14:paraId="68010E48" w14:textId="77777777" w:rsidR="00EC7A2E" w:rsidRDefault="00EC7A2E" w:rsidP="006862B0">
                      <w:pPr>
                        <w:jc w:val="center"/>
                        <w:rPr>
                          <w:b/>
                          <w:sz w:val="20"/>
                        </w:rPr>
                      </w:pPr>
                    </w:p>
                    <w:p w14:paraId="0B8DD054" w14:textId="77777777" w:rsidR="00EC7A2E" w:rsidRDefault="00EC7A2E" w:rsidP="006862B0">
                      <w:pPr>
                        <w:jc w:val="center"/>
                        <w:rPr>
                          <w:b/>
                          <w:sz w:val="20"/>
                        </w:rPr>
                      </w:pPr>
                    </w:p>
                    <w:p w14:paraId="5A7DD6C5" w14:textId="77777777" w:rsidR="00EC7A2E" w:rsidRDefault="00EC7A2E" w:rsidP="006862B0">
                      <w:pPr>
                        <w:jc w:val="center"/>
                        <w:rPr>
                          <w:b/>
                          <w:sz w:val="20"/>
                        </w:rPr>
                      </w:pPr>
                    </w:p>
                    <w:p w14:paraId="28A51C82" w14:textId="77777777" w:rsidR="00EC7A2E" w:rsidRDefault="00EC7A2E" w:rsidP="006862B0">
                      <w:pPr>
                        <w:jc w:val="center"/>
                        <w:rPr>
                          <w:b/>
                          <w:sz w:val="20"/>
                        </w:rPr>
                      </w:pPr>
                    </w:p>
                    <w:p w14:paraId="61437201" w14:textId="77777777" w:rsidR="00EC7A2E" w:rsidRDefault="00EC7A2E" w:rsidP="006862B0">
                      <w:pPr>
                        <w:jc w:val="center"/>
                        <w:rPr>
                          <w:b/>
                          <w:sz w:val="20"/>
                        </w:rPr>
                      </w:pPr>
                    </w:p>
                    <w:p w14:paraId="737974D7" w14:textId="77777777" w:rsidR="00EC7A2E" w:rsidRDefault="00EC7A2E" w:rsidP="006862B0">
                      <w:pPr>
                        <w:jc w:val="center"/>
                        <w:rPr>
                          <w:b/>
                          <w:sz w:val="20"/>
                        </w:rPr>
                      </w:pPr>
                    </w:p>
                    <w:p w14:paraId="15844C33" w14:textId="77777777" w:rsidR="00EC7A2E" w:rsidRDefault="00EC7A2E" w:rsidP="006862B0">
                      <w:pPr>
                        <w:jc w:val="center"/>
                        <w:rPr>
                          <w:b/>
                          <w:sz w:val="20"/>
                        </w:rPr>
                      </w:pPr>
                    </w:p>
                    <w:p w14:paraId="0F6C102E" w14:textId="77777777" w:rsidR="00EC7A2E" w:rsidRDefault="00EC7A2E" w:rsidP="006862B0">
                      <w:pPr>
                        <w:jc w:val="center"/>
                        <w:rPr>
                          <w:b/>
                          <w:sz w:val="20"/>
                        </w:rPr>
                      </w:pPr>
                    </w:p>
                    <w:p w14:paraId="3FB56B69" w14:textId="77777777" w:rsidR="00EC7A2E" w:rsidRDefault="00EC7A2E" w:rsidP="006862B0">
                      <w:pPr>
                        <w:jc w:val="center"/>
                        <w:rPr>
                          <w:b/>
                          <w:sz w:val="20"/>
                        </w:rPr>
                      </w:pPr>
                    </w:p>
                    <w:p w14:paraId="2DE6658D"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442624" behindDoc="0" locked="0" layoutInCell="1" allowOverlap="1" wp14:anchorId="2D76D81E" wp14:editId="28E36EDA">
                <wp:simplePos x="0" y="0"/>
                <wp:positionH relativeFrom="margin">
                  <wp:posOffset>1532755</wp:posOffset>
                </wp:positionH>
                <wp:positionV relativeFrom="page">
                  <wp:posOffset>8947768</wp:posOffset>
                </wp:positionV>
                <wp:extent cx="751840" cy="283221"/>
                <wp:effectExtent l="0" t="0" r="0" b="2540"/>
                <wp:wrapNone/>
                <wp:docPr id="3428" name="文字方塊 3428"/>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B7F3D4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D81E" id="文字方塊 3428" o:spid="_x0000_s1582" type="#_x0000_t202" style="position:absolute;left:0;text-align:left;margin-left:120.7pt;margin-top:704.55pt;width:59.2pt;height:22.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" filled="f" stroked="f" strokeweight=".5pt">
                <v:textbox>
                  <w:txbxContent>
                    <w:p w14:paraId="7B7F3D4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41600" behindDoc="0" locked="0" layoutInCell="1" allowOverlap="1" wp14:anchorId="18B2D257" wp14:editId="38207591">
                <wp:simplePos x="0" y="0"/>
                <wp:positionH relativeFrom="margin">
                  <wp:posOffset>1163230</wp:posOffset>
                </wp:positionH>
                <wp:positionV relativeFrom="page">
                  <wp:posOffset>8715122</wp:posOffset>
                </wp:positionV>
                <wp:extent cx="751840" cy="283221"/>
                <wp:effectExtent l="0" t="0" r="0" b="2540"/>
                <wp:wrapNone/>
                <wp:docPr id="3429" name="文字方塊 3429"/>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3AA0C65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D257" id="文字方塊 3429" o:spid="_x0000_s1583" type="#_x0000_t202" style="position:absolute;left:0;text-align:left;margin-left:91.6pt;margin-top:686.25pt;width:59.2pt;height:22.3pt;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WBaWCEoCAABjBAAADgAAAAAAAAAAAAAAAAAuAgAAZHJzL2Uyb0RvYy54bWxQSwECLQAUAAYA&#10;CAAAACEAc36y6+QAAAANAQAADwAAAAAAAAAAAAAAAACkBAAAZHJzL2Rvd25yZXYueG1sUEsFBgAA&#10;AAAEAAQA8wAAALUFAAAAAA==&#10;" filled="f" stroked="f" strokeweight=".5pt">
                <v:textbox>
                  <w:txbxContent>
                    <w:p w14:paraId="3AA0C65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40576" behindDoc="0" locked="0" layoutInCell="1" allowOverlap="1" wp14:anchorId="5C644840" wp14:editId="504B0362">
                <wp:simplePos x="0" y="0"/>
                <wp:positionH relativeFrom="margin">
                  <wp:posOffset>781376</wp:posOffset>
                </wp:positionH>
                <wp:positionV relativeFrom="page">
                  <wp:posOffset>8406423</wp:posOffset>
                </wp:positionV>
                <wp:extent cx="752115" cy="275129"/>
                <wp:effectExtent l="0" t="0" r="0" b="0"/>
                <wp:wrapNone/>
                <wp:docPr id="3430" name="文字方塊 3430"/>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642D4F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4840" id="文字方塊 3430" o:spid="_x0000_s1584" type="#_x0000_t202" style="position:absolute;left:0;text-align:left;margin-left:61.55pt;margin-top:661.9pt;width:59.2pt;height:21.6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I36z3BMAgAAYwQAAA4AAAAAAAAAAAAAAAAALgIAAGRycy9lMm9Eb2MueG1sUEsBAi0AFAAG&#10;AAgAAAAhAC7xu7fjAAAADQEAAA8AAAAAAAAAAAAAAAAApgQAAGRycy9kb3ducmV2LnhtbFBLBQYA&#10;AAAABAAEAPMAAAC2BQAAAAA=&#10;" filled="f" stroked="f" strokeweight=".5pt">
                <v:textbox>
                  <w:txbxContent>
                    <w:p w14:paraId="642D4F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9552" behindDoc="0" locked="0" layoutInCell="1" allowOverlap="1" wp14:anchorId="127A5DB0" wp14:editId="68CD99EB">
                <wp:simplePos x="0" y="0"/>
                <wp:positionH relativeFrom="margin">
                  <wp:posOffset>619727</wp:posOffset>
                </wp:positionH>
                <wp:positionV relativeFrom="page">
                  <wp:posOffset>8083090</wp:posOffset>
                </wp:positionV>
                <wp:extent cx="671639" cy="275129"/>
                <wp:effectExtent l="0" t="0" r="0" b="0"/>
                <wp:wrapNone/>
                <wp:docPr id="3431" name="文字方塊 3431"/>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229126D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5DB0" id="文字方塊 3431" o:spid="_x0000_s1585" type="#_x0000_t202" style="position:absolute;left:0;text-align:left;margin-left:48.8pt;margin-top:636.45pt;width:52.9pt;height:21.6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mSw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hs9kJksCAABjBAAADgAAAAAAAAAAAAAAAAAuAgAAZHJzL2Uyb0RvYy54bWxQSwECLQAUAAYA&#10;CAAAACEAQHS0VuMAAAAMAQAADwAAAAAAAAAAAAAAAAClBAAAZHJzL2Rvd25yZXYueG1sUEsFBgAA&#10;AAAEAAQA8wAAALUFAAAAAA==&#10;" filled="f" stroked="f" strokeweight=".5pt">
                <v:textbox>
                  <w:txbxContent>
                    <w:p w14:paraId="229126D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24192" behindDoc="0" locked="0" layoutInCell="1" allowOverlap="1" wp14:anchorId="0007E9C1" wp14:editId="3296CBFA">
                <wp:simplePos x="0" y="0"/>
                <wp:positionH relativeFrom="margin">
                  <wp:align>left</wp:align>
                </wp:positionH>
                <wp:positionV relativeFrom="page">
                  <wp:posOffset>2426987</wp:posOffset>
                </wp:positionV>
                <wp:extent cx="614995" cy="283221"/>
                <wp:effectExtent l="0" t="0" r="0" b="2540"/>
                <wp:wrapNone/>
                <wp:docPr id="3432" name="文字方塊 3432"/>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45A7480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E9C1" id="文字方塊 3432" o:spid="_x0000_s1586" type="#_x0000_t202" style="position:absolute;left:0;text-align:left;margin-left:0;margin-top:191.1pt;width:48.4pt;height:22.3pt;z-index:252424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Erp&#10;AENKAgAAYwQAAA4AAAAAAAAAAAAAAAAALgIAAGRycy9lMm9Eb2MueG1sUEsBAi0AFAAGAAgAAAAh&#10;ANOPWhDfAAAABwEAAA8AAAAAAAAAAAAAAAAApAQAAGRycy9kb3ducmV2LnhtbFBLBQYAAAAABAAE&#10;APMAAACwBQAAAAA=&#10;" filled="f" stroked="f" strokeweight=".5pt">
                <v:textbox>
                  <w:txbxContent>
                    <w:p w14:paraId="45A7480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23168" behindDoc="0" locked="0" layoutInCell="1" allowOverlap="1" wp14:anchorId="5ABB2AAA" wp14:editId="5E1BF61B">
                <wp:simplePos x="0" y="0"/>
                <wp:positionH relativeFrom="column">
                  <wp:posOffset>94998</wp:posOffset>
                </wp:positionH>
                <wp:positionV relativeFrom="page">
                  <wp:posOffset>2071224</wp:posOffset>
                </wp:positionV>
                <wp:extent cx="704008" cy="267037"/>
                <wp:effectExtent l="0" t="0" r="0" b="0"/>
                <wp:wrapNone/>
                <wp:docPr id="3433" name="文字方塊 3433"/>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4BBC3A75"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B2AAA" id="文字方塊 3433" o:spid="_x0000_s1587" type="#_x0000_t202" style="position:absolute;left:0;text-align:left;margin-left:7.5pt;margin-top:163.1pt;width:55.45pt;height:21.0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Lp57jUsCAABjBAAADgAAAAAAAAAAAAAAAAAuAgAAZHJzL2Uyb0RvYy54bWxQSwECLQAUAAYACAAA&#10;ACEAD3k6ouAAAAAKAQAADwAAAAAAAAAAAAAAAAClBAAAZHJzL2Rvd25yZXYueG1sUEsFBgAAAAAE&#10;AAQA8wAAALIFAAAAAA==&#10;" filled="f" stroked="f" strokeweight=".5pt">
                <v:textbox>
                  <w:txbxContent>
                    <w:p w14:paraId="4BBC3A75"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2144" behindDoc="0" locked="0" layoutInCell="1" allowOverlap="1" wp14:anchorId="6DD5AC85" wp14:editId="71BD642A">
                <wp:simplePos x="0" y="0"/>
                <wp:positionH relativeFrom="column">
                  <wp:posOffset>369711</wp:posOffset>
                </wp:positionH>
                <wp:positionV relativeFrom="page">
                  <wp:posOffset>1755466</wp:posOffset>
                </wp:positionV>
                <wp:extent cx="598811" cy="250853"/>
                <wp:effectExtent l="0" t="0" r="0" b="0"/>
                <wp:wrapNone/>
                <wp:docPr id="3434" name="文字方塊 3434"/>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2DCC28C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AC85" id="文字方塊 3434" o:spid="_x0000_s1588" type="#_x0000_t202" style="position:absolute;left:0;text-align:left;margin-left:29.1pt;margin-top:138.25pt;width:47.15pt;height:1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CJzXoWTAIAAGMEAAAOAAAAAAAAAAAAAAAAAC4CAABkcnMvZTJvRG9jLnhtbFBLAQItABQABgAI&#10;AAAAIQAYpXfq4QAAAAoBAAAPAAAAAAAAAAAAAAAAAKYEAABkcnMvZG93bnJldi54bWxQSwUGAAAA&#10;AAQABADzAAAAtAUAAAAA&#10;" filled="f" stroked="f" strokeweight=".5pt">
                <v:textbox>
                  <w:txbxContent>
                    <w:p w14:paraId="2DCC28C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1120" behindDoc="0" locked="0" layoutInCell="1" allowOverlap="1" wp14:anchorId="2A4800C6" wp14:editId="09B890DA">
                <wp:simplePos x="0" y="0"/>
                <wp:positionH relativeFrom="column">
                  <wp:posOffset>652595</wp:posOffset>
                </wp:positionH>
                <wp:positionV relativeFrom="page">
                  <wp:posOffset>1431768</wp:posOffset>
                </wp:positionV>
                <wp:extent cx="582627" cy="258946"/>
                <wp:effectExtent l="0" t="0" r="0" b="0"/>
                <wp:wrapNone/>
                <wp:docPr id="3435" name="文字方塊 3435"/>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789D1E88" w14:textId="45BD162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0C6" id="文字方塊 3435" o:spid="_x0000_s1589" type="#_x0000_t202" style="position:absolute;left:0;text-align:left;margin-left:51.4pt;margin-top:112.75pt;width:45.9pt;height:20.4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BmLIUATAIAAGMEAAAOAAAAAAAAAAAAAAAAAC4CAABkcnMvZTJvRG9jLnhtbFBLAQItABQABgAI&#10;AAAAIQCKhP7x4QAAAAsBAAAPAAAAAAAAAAAAAAAAAKYEAABkcnMvZG93bnJldi54bWxQSwUGAAAA&#10;AAQABADzAAAAtAUAAAAA&#10;" filled="f" stroked="f" strokeweight=".5pt">
                <v:textbox>
                  <w:txbxContent>
                    <w:p w14:paraId="789D1E88" w14:textId="45BD162A"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38528" behindDoc="0" locked="0" layoutInCell="1" allowOverlap="1" wp14:anchorId="1EAFC41E" wp14:editId="0899BCC3">
                <wp:simplePos x="0" y="0"/>
                <wp:positionH relativeFrom="margin">
                  <wp:align>left</wp:align>
                </wp:positionH>
                <wp:positionV relativeFrom="page">
                  <wp:posOffset>7759700</wp:posOffset>
                </wp:positionV>
                <wp:extent cx="1051639" cy="275129"/>
                <wp:effectExtent l="0" t="0" r="0" b="0"/>
                <wp:wrapNone/>
                <wp:docPr id="3436" name="文字方塊 3436"/>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001B92C4" w14:textId="1B890EE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C41E" id="文字方塊 3436" o:spid="_x0000_s1590" type="#_x0000_t202" style="position:absolute;left:0;text-align:left;margin-left:0;margin-top:611pt;width:82.8pt;height:21.65pt;z-index:2524385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K1odfxMAgAAZAQAAA4AAAAAAAAAAAAAAAAALgIAAGRycy9lMm9Eb2MueG1sUEsBAi0AFAAGAAgA&#10;AAAhAE8BmETgAAAACgEAAA8AAAAAAAAAAAAAAAAApgQAAGRycy9kb3ducmV2LnhtbFBLBQYAAAAA&#10;BAAEAPMAAACzBQAAAAA=&#10;" filled="f" stroked="f" strokeweight=".5pt">
                <v:textbox>
                  <w:txbxContent>
                    <w:p w14:paraId="001B92C4" w14:textId="1B890EE5"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7504" behindDoc="0" locked="0" layoutInCell="1" allowOverlap="1" wp14:anchorId="19A5B292" wp14:editId="0CEB35D9">
                <wp:simplePos x="0" y="0"/>
                <wp:positionH relativeFrom="margin">
                  <wp:posOffset>-145657</wp:posOffset>
                </wp:positionH>
                <wp:positionV relativeFrom="page">
                  <wp:posOffset>7426471</wp:posOffset>
                </wp:positionV>
                <wp:extent cx="898216" cy="275129"/>
                <wp:effectExtent l="0" t="0" r="0" b="0"/>
                <wp:wrapNone/>
                <wp:docPr id="3437" name="文字方塊 3437"/>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34C564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B292" id="文字方塊 3437" o:spid="_x0000_s1591" type="#_x0000_t202" style="position:absolute;left:0;text-align:left;margin-left:-11.45pt;margin-top:584.75pt;width:70.75pt;height:21.65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" filled="f" stroked="f" strokeweight=".5pt">
                <v:textbox>
                  <w:txbxContent>
                    <w:p w14:paraId="134C5643"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6480" behindDoc="0" locked="0" layoutInCell="1" allowOverlap="1" wp14:anchorId="5EF176B3" wp14:editId="367D715E">
                <wp:simplePos x="0" y="0"/>
                <wp:positionH relativeFrom="margin">
                  <wp:posOffset>-244560</wp:posOffset>
                </wp:positionH>
                <wp:positionV relativeFrom="page">
                  <wp:posOffset>7080087</wp:posOffset>
                </wp:positionV>
                <wp:extent cx="898216" cy="275129"/>
                <wp:effectExtent l="0" t="0" r="0" b="0"/>
                <wp:wrapNone/>
                <wp:docPr id="3438" name="文字方塊 3438"/>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1431793" w14:textId="5350A9B4"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76B3" id="文字方塊 3438" o:spid="_x0000_s1592" type="#_x0000_t202" style="position:absolute;left:0;text-align:left;margin-left:-19.25pt;margin-top:557.5pt;width:70.75pt;height:21.6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" filled="f" stroked="f" strokeweight=".5pt">
                <v:textbox>
                  <w:txbxContent>
                    <w:p w14:paraId="01431793" w14:textId="5350A9B4"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5456" behindDoc="0" locked="0" layoutInCell="1" allowOverlap="1" wp14:anchorId="3923322B" wp14:editId="0572EB15">
                <wp:simplePos x="0" y="0"/>
                <wp:positionH relativeFrom="leftMargin">
                  <wp:posOffset>954861</wp:posOffset>
                </wp:positionH>
                <wp:positionV relativeFrom="page">
                  <wp:posOffset>6716389</wp:posOffset>
                </wp:positionV>
                <wp:extent cx="728042" cy="258946"/>
                <wp:effectExtent l="0" t="0" r="0" b="0"/>
                <wp:wrapNone/>
                <wp:docPr id="3439" name="文字方塊 3439"/>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4A69C8E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322B" id="文字方塊 3439" o:spid="_x0000_s1593" type="#_x0000_t202" style="position:absolute;left:0;text-align:left;margin-left:75.2pt;margin-top:528.85pt;width:57.35pt;height:20.4pt;z-index:25243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BTp1j8TQIAAGMEAAAOAAAAAAAAAAAAAAAAAC4CAABkcnMvZTJvRG9jLnhtbFBLAQItABQA&#10;BgAIAAAAIQD3k4Ee4wAAAA0BAAAPAAAAAAAAAAAAAAAAAKcEAABkcnMvZG93bnJldi54bWxQSwUG&#10;AAAAAAQABADzAAAAtwUAAAAA&#10;" filled="f" stroked="f" strokeweight=".5pt">
                <v:textbox>
                  <w:txbxContent>
                    <w:p w14:paraId="4A69C8E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4432" behindDoc="0" locked="0" layoutInCell="1" allowOverlap="1" wp14:anchorId="7689AD9F" wp14:editId="24B1467E">
                <wp:simplePos x="0" y="0"/>
                <wp:positionH relativeFrom="leftMargin">
                  <wp:posOffset>663548</wp:posOffset>
                </wp:positionH>
                <wp:positionV relativeFrom="page">
                  <wp:posOffset>6336064</wp:posOffset>
                </wp:positionV>
                <wp:extent cx="890124" cy="291314"/>
                <wp:effectExtent l="0" t="0" r="0" b="0"/>
                <wp:wrapNone/>
                <wp:docPr id="3440" name="文字方塊 3440"/>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70B38F5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AD9F" id="文字方塊 3440" o:spid="_x0000_s1594" type="#_x0000_t202" style="position:absolute;left:0;text-align:left;margin-left:52.25pt;margin-top:498.9pt;width:70.1pt;height:22.95pt;z-index:25243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" filled="f" stroked="f" strokeweight=".5pt">
                <v:textbox>
                  <w:txbxContent>
                    <w:p w14:paraId="70B38F52"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3408" behindDoc="0" locked="0" layoutInCell="1" allowOverlap="1" wp14:anchorId="3585F635" wp14:editId="3FEA1CA6">
                <wp:simplePos x="0" y="0"/>
                <wp:positionH relativeFrom="leftMargin">
                  <wp:posOffset>492159</wp:posOffset>
                </wp:positionH>
                <wp:positionV relativeFrom="page">
                  <wp:posOffset>5921566</wp:posOffset>
                </wp:positionV>
                <wp:extent cx="962654" cy="291314"/>
                <wp:effectExtent l="0" t="0" r="0" b="0"/>
                <wp:wrapNone/>
                <wp:docPr id="3441" name="文字方塊 3441"/>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F2917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F635" id="文字方塊 3441" o:spid="_x0000_s1595" type="#_x0000_t202" style="position:absolute;left:0;text-align:left;margin-left:38.75pt;margin-top:466.25pt;width:75.8pt;height:22.95pt;z-index:25243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" filled="f" stroked="f" strokeweight=".5pt">
                <v:textbox>
                  <w:txbxContent>
                    <w:p w14:paraId="6F2917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2384" behindDoc="0" locked="0" layoutInCell="1" allowOverlap="1" wp14:anchorId="7CB204BA" wp14:editId="1359F415">
                <wp:simplePos x="0" y="0"/>
                <wp:positionH relativeFrom="leftMargin">
                  <wp:posOffset>404603</wp:posOffset>
                </wp:positionH>
                <wp:positionV relativeFrom="page">
                  <wp:posOffset>5526860</wp:posOffset>
                </wp:positionV>
                <wp:extent cx="962654" cy="291314"/>
                <wp:effectExtent l="0" t="0" r="0" b="0"/>
                <wp:wrapNone/>
                <wp:docPr id="3442" name="文字方塊 3442"/>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D3E65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04BA" id="文字方塊 3442" o:spid="_x0000_s1596" type="#_x0000_t202" style="position:absolute;left:0;text-align:left;margin-left:31.85pt;margin-top:435.2pt;width:75.8pt;height:22.95pt;z-index:25243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A3afSFTQIAAGMEAAAOAAAAAAAAAAAAAAAAAC4CAABkcnMvZTJvRG9jLnhtbFBLAQItABQA&#10;BgAIAAAAIQCPRgV04wAAAAoBAAAPAAAAAAAAAAAAAAAAAKcEAABkcnMvZG93bnJldi54bWxQSwUG&#10;AAAAAAQABADzAAAAtwUAAAAA&#10;" filled="f" stroked="f" strokeweight=".5pt">
                <v:textbox>
                  <w:txbxContent>
                    <w:p w14:paraId="6D3E652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1360" behindDoc="0" locked="0" layoutInCell="1" allowOverlap="1" wp14:anchorId="5932F78F" wp14:editId="7CF5930E">
                <wp:simplePos x="0" y="0"/>
                <wp:positionH relativeFrom="leftMargin">
                  <wp:posOffset>592742</wp:posOffset>
                </wp:positionH>
                <wp:positionV relativeFrom="page">
                  <wp:posOffset>5118212</wp:posOffset>
                </wp:positionV>
                <wp:extent cx="647363" cy="291314"/>
                <wp:effectExtent l="0" t="0" r="0" b="0"/>
                <wp:wrapNone/>
                <wp:docPr id="3443" name="文字方塊 3443"/>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579A3C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F78F" id="文字方塊 3443" o:spid="_x0000_s1597" type="#_x0000_t202" style="position:absolute;left:0;text-align:left;margin-left:46.65pt;margin-top:403pt;width:50.95pt;height:22.95pt;z-index:25243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D4IUpJTAIAAGMEAAAOAAAAAAAAAAAAAAAAAC4CAABkcnMvZTJvRG9jLnhtbFBLAQItABQABgAI&#10;AAAAIQCrrZ+i4QAAAAoBAAAPAAAAAAAAAAAAAAAAAKYEAABkcnMvZG93bnJldi54bWxQSwUGAAAA&#10;AAQABADzAAAAtAUAAAAA&#10;" filled="f" stroked="f" strokeweight=".5pt">
                <v:textbox>
                  <w:txbxContent>
                    <w:p w14:paraId="7579A3CC"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30336" behindDoc="0" locked="0" layoutInCell="1" allowOverlap="1" wp14:anchorId="7EB03AC0" wp14:editId="74178096">
                <wp:simplePos x="0" y="0"/>
                <wp:positionH relativeFrom="leftMargin">
                  <wp:align>right</wp:align>
                </wp:positionH>
                <wp:positionV relativeFrom="page">
                  <wp:posOffset>4733599</wp:posOffset>
                </wp:positionV>
                <wp:extent cx="647363" cy="291314"/>
                <wp:effectExtent l="0" t="0" r="0" b="0"/>
                <wp:wrapNone/>
                <wp:docPr id="3444" name="文字方塊 3444"/>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1457A31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03AC0" id="文字方塊 3444" o:spid="_x0000_s1598" type="#_x0000_t202" style="position:absolute;left:0;text-align:left;margin-left:-.25pt;margin-top:372.7pt;width:50.95pt;height:22.95pt;z-index:252430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J7VHoVMAgAAYwQAAA4AAAAAAAAAAAAAAAAALgIAAGRycy9lMm9Eb2MueG1sUEsBAi0AFAAGAAgA&#10;AAAhACjg0YvgAAAACAEAAA8AAAAAAAAAAAAAAAAApgQAAGRycy9kb3ducmV2LnhtbFBLBQYAAAAA&#10;BAAEAPMAAACzBQAAAAA=&#10;" filled="f" stroked="f" strokeweight=".5pt">
                <v:textbox>
                  <w:txbxContent>
                    <w:p w14:paraId="1457A31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29312" behindDoc="0" locked="0" layoutInCell="1" allowOverlap="1" wp14:anchorId="060D9A7E" wp14:editId="44ACE81D">
                <wp:simplePos x="0" y="0"/>
                <wp:positionH relativeFrom="column">
                  <wp:posOffset>-689104</wp:posOffset>
                </wp:positionH>
                <wp:positionV relativeFrom="page">
                  <wp:posOffset>4336578</wp:posOffset>
                </wp:positionV>
                <wp:extent cx="768743" cy="307497"/>
                <wp:effectExtent l="0" t="0" r="0" b="0"/>
                <wp:wrapNone/>
                <wp:docPr id="3445" name="文字方塊 3445"/>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1E723F0"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9A7E" id="文字方塊 3445" o:spid="_x0000_s1599" type="#_x0000_t202" style="position:absolute;left:0;text-align:left;margin-left:-54.25pt;margin-top:341.45pt;width:60.55pt;height:24.2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C4aAlpTQIAAGMEAAAOAAAAAAAAAAAAAAAAAC4CAABkcnMvZTJvRG9jLnhtbFBLAQItABQA&#10;BgAIAAAAIQBHAyIL4wAAAAsBAAAPAAAAAAAAAAAAAAAAAKcEAABkcnMvZG93bnJldi54bWxQSwUG&#10;AAAAAAQABADzAAAAtwUAAAAA&#10;" filled="f" stroked="f" strokeweight=".5pt">
                <v:textbox>
                  <w:txbxContent>
                    <w:p w14:paraId="21E723F0"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8288" behindDoc="0" locked="0" layoutInCell="1" allowOverlap="1" wp14:anchorId="565E1BCF" wp14:editId="3851707C">
                <wp:simplePos x="0" y="0"/>
                <wp:positionH relativeFrom="column">
                  <wp:posOffset>-835503</wp:posOffset>
                </wp:positionH>
                <wp:positionV relativeFrom="page">
                  <wp:posOffset>3948913</wp:posOffset>
                </wp:positionV>
                <wp:extent cx="1019597" cy="291314"/>
                <wp:effectExtent l="0" t="0" r="0" b="0"/>
                <wp:wrapNone/>
                <wp:docPr id="3446" name="文字方塊 3446"/>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164A69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1BCF" id="文字方塊 3446" o:spid="_x0000_s1600" type="#_x0000_t202" style="position:absolute;left:0;text-align:left;margin-left:-65.8pt;margin-top:310.95pt;width:80.3pt;height:22.9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G8mGedNAgAAZAQAAA4AAAAAAAAAAAAAAAAALgIAAGRycy9lMm9Eb2MueG1sUEsBAi0AFAAG&#10;AAgAAAAhAANzc2viAAAACwEAAA8AAAAAAAAAAAAAAAAApwQAAGRycy9kb3ducmV2LnhtbFBLBQYA&#10;AAAABAAEAPMAAAC2BQAAAAA=&#10;" filled="f" stroked="f" strokeweight=".5pt">
                <v:textbox>
                  <w:txbxContent>
                    <w:p w14:paraId="164A697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7264" behindDoc="0" locked="0" layoutInCell="1" allowOverlap="1" wp14:anchorId="6F06C37B" wp14:editId="2755179F">
                <wp:simplePos x="0" y="0"/>
                <wp:positionH relativeFrom="column">
                  <wp:posOffset>-867455</wp:posOffset>
                </wp:positionH>
                <wp:positionV relativeFrom="page">
                  <wp:posOffset>3568065</wp:posOffset>
                </wp:positionV>
                <wp:extent cx="1351370" cy="307497"/>
                <wp:effectExtent l="0" t="0" r="0" b="0"/>
                <wp:wrapNone/>
                <wp:docPr id="3447" name="文字方塊 3447"/>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3CBB427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6C37B" id="文字方塊 3447" o:spid="_x0000_s1601" type="#_x0000_t202" style="position:absolute;left:0;text-align:left;margin-left:-68.3pt;margin-top:280.95pt;width:106.4pt;height:24.2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FPdcSNMAgAAZAQAAA4AAAAAAAAAAAAAAAAALgIAAGRycy9lMm9Eb2MueG1sUEsBAi0AFAAG&#10;AAgAAAAhAOG0M/fjAAAACwEAAA8AAAAAAAAAAAAAAAAApgQAAGRycy9kb3ducmV2LnhtbFBLBQYA&#10;AAAABAAEAPMAAAC2BQAAAAA=&#10;" filled="f" stroked="f" strokeweight=".5pt">
                <v:textbox>
                  <w:txbxContent>
                    <w:p w14:paraId="3CBB427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6240" behindDoc="0" locked="0" layoutInCell="1" allowOverlap="1" wp14:anchorId="42CD19E8" wp14:editId="0677E8AF">
                <wp:simplePos x="0" y="0"/>
                <wp:positionH relativeFrom="column">
                  <wp:posOffset>-581873</wp:posOffset>
                </wp:positionH>
                <wp:positionV relativeFrom="page">
                  <wp:posOffset>3199602</wp:posOffset>
                </wp:positionV>
                <wp:extent cx="1059815" cy="242570"/>
                <wp:effectExtent l="0" t="0" r="0" b="5080"/>
                <wp:wrapNone/>
                <wp:docPr id="3448" name="文字方塊 3448"/>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EBFAE0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D19E8" id="文字方塊 3448" o:spid="_x0000_s1602" type="#_x0000_t202" style="position:absolute;left:0;text-align:left;margin-left:-45.8pt;margin-top:251.95pt;width:83.45pt;height:19.1pt;z-index:252426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" filled="f" stroked="f" strokeweight=".5pt">
                <v:textbox>
                  <w:txbxContent>
                    <w:p w14:paraId="5EBFAE0D"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5216" behindDoc="0" locked="0" layoutInCell="1" allowOverlap="1" wp14:anchorId="13ED6B50" wp14:editId="412644B6">
                <wp:simplePos x="0" y="0"/>
                <wp:positionH relativeFrom="column">
                  <wp:posOffset>-517329</wp:posOffset>
                </wp:positionH>
                <wp:positionV relativeFrom="page">
                  <wp:posOffset>2827166</wp:posOffset>
                </wp:positionV>
                <wp:extent cx="1059815" cy="242570"/>
                <wp:effectExtent l="0" t="0" r="0" b="5080"/>
                <wp:wrapNone/>
                <wp:docPr id="3449" name="文字方塊 3449"/>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C9A962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D6B50" id="文字方塊 3449" o:spid="_x0000_s1603" type="#_x0000_t202" style="position:absolute;left:0;text-align:left;margin-left:-40.75pt;margin-top:222.6pt;width:83.45pt;height:19.1pt;z-index:252425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" filled="f" stroked="f" strokeweight=".5pt">
                <v:textbox>
                  <w:txbxContent>
                    <w:p w14:paraId="5C9A962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20096" behindDoc="0" locked="0" layoutInCell="1" allowOverlap="1" wp14:anchorId="629E1067" wp14:editId="7426CA5D">
                <wp:simplePos x="0" y="0"/>
                <wp:positionH relativeFrom="column">
                  <wp:posOffset>4224805</wp:posOffset>
                </wp:positionH>
                <wp:positionV relativeFrom="page">
                  <wp:posOffset>1453565</wp:posOffset>
                </wp:positionV>
                <wp:extent cx="2078355" cy="525780"/>
                <wp:effectExtent l="0" t="0" r="17145" b="45720"/>
                <wp:wrapNone/>
                <wp:docPr id="3450" name="流程圖: 換頁接點 3450"/>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245790"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9E1067" id="流程圖: 換頁接點 3450" o:spid="_x0000_s1604" type="#_x0000_t177" style="position:absolute;left:0;text-align:left;margin-left:332.65pt;margin-top:114.45pt;width:163.65pt;height:41.4pt;z-index:252420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A/&#10;2JhDugIAAHYFAAAOAAAAAAAAAAAAAAAAAC4CAABkcnMvZTJvRG9jLnhtbFBLAQItABQABgAIAAAA&#10;IQBdmiy44gAAAAsBAAAPAAAAAAAAAAAAAAAAABQFAABkcnMvZG93bnJldi54bWxQSwUGAAAAAAQA&#10;BADzAAAAIwYAAAAA&#10;" fillcolor="#5b9bd5 [3204]" strokecolor="#1f4d78 [1604]" strokeweight="1pt">
                <v:textbox>
                  <w:txbxContent>
                    <w:p w14:paraId="7C245790"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339ED908" w14:textId="77777777" w:rsidR="006862B0" w:rsidRDefault="006862B0">
      <w:pPr>
        <w:widowControl/>
        <w:rPr>
          <w:rFonts w:ascii="Times New Roman" w:hAnsi="Times New Roman" w:cs="Times New Roman"/>
        </w:rPr>
      </w:pPr>
    </w:p>
    <w:p w14:paraId="6FF8E75D" w14:textId="77777777" w:rsidR="006862B0" w:rsidRDefault="006862B0">
      <w:pPr>
        <w:widowControl/>
        <w:rPr>
          <w:rFonts w:ascii="Times New Roman" w:hAnsi="Times New Roman" w:cs="Times New Roman"/>
        </w:rPr>
      </w:pPr>
    </w:p>
    <w:p w14:paraId="3AD0D2BF" w14:textId="77777777" w:rsidR="006862B0" w:rsidRDefault="006862B0">
      <w:pPr>
        <w:widowControl/>
        <w:rPr>
          <w:rFonts w:ascii="Times New Roman" w:hAnsi="Times New Roman" w:cs="Times New Roman"/>
        </w:rPr>
      </w:pPr>
    </w:p>
    <w:p w14:paraId="7831BBE1" w14:textId="77777777" w:rsidR="006862B0" w:rsidRDefault="006862B0">
      <w:pPr>
        <w:widowControl/>
        <w:rPr>
          <w:rFonts w:ascii="Times New Roman" w:hAnsi="Times New Roman" w:cs="Times New Roman"/>
        </w:rPr>
      </w:pPr>
    </w:p>
    <w:p w14:paraId="2701A66B" w14:textId="77777777" w:rsidR="006862B0" w:rsidRDefault="006862B0">
      <w:pPr>
        <w:widowControl/>
        <w:rPr>
          <w:rFonts w:ascii="Times New Roman" w:hAnsi="Times New Roman" w:cs="Times New Roman"/>
        </w:rPr>
      </w:pPr>
    </w:p>
    <w:p w14:paraId="055A1E22" w14:textId="77777777" w:rsidR="006862B0" w:rsidRDefault="006862B0">
      <w:pPr>
        <w:widowControl/>
        <w:rPr>
          <w:rFonts w:ascii="Times New Roman" w:hAnsi="Times New Roman" w:cs="Times New Roman"/>
        </w:rPr>
      </w:pPr>
    </w:p>
    <w:p w14:paraId="6D42A7DC" w14:textId="77777777" w:rsidR="006862B0" w:rsidRDefault="006862B0">
      <w:pPr>
        <w:widowControl/>
        <w:rPr>
          <w:rFonts w:ascii="Times New Roman" w:hAnsi="Times New Roman" w:cs="Times New Roman"/>
        </w:rPr>
      </w:pPr>
    </w:p>
    <w:p w14:paraId="312E94E4" w14:textId="77777777" w:rsidR="006862B0" w:rsidRDefault="006862B0">
      <w:pPr>
        <w:widowControl/>
        <w:rPr>
          <w:rFonts w:ascii="Times New Roman" w:hAnsi="Times New Roman" w:cs="Times New Roman"/>
        </w:rPr>
      </w:pPr>
    </w:p>
    <w:p w14:paraId="6312ACF1" w14:textId="77777777" w:rsidR="006862B0" w:rsidRDefault="006862B0">
      <w:pPr>
        <w:widowControl/>
        <w:rPr>
          <w:rFonts w:ascii="Times New Roman" w:hAnsi="Times New Roman" w:cs="Times New Roman"/>
        </w:rPr>
      </w:pPr>
    </w:p>
    <w:p w14:paraId="5E8189A4" w14:textId="77777777" w:rsidR="006862B0" w:rsidRDefault="006862B0">
      <w:pPr>
        <w:widowControl/>
        <w:rPr>
          <w:rFonts w:ascii="Times New Roman" w:hAnsi="Times New Roman" w:cs="Times New Roman"/>
        </w:rPr>
      </w:pPr>
    </w:p>
    <w:p w14:paraId="2A8A4E98" w14:textId="77777777" w:rsidR="006862B0" w:rsidRDefault="006862B0">
      <w:pPr>
        <w:widowControl/>
        <w:rPr>
          <w:rFonts w:ascii="Times New Roman" w:hAnsi="Times New Roman" w:cs="Times New Roman"/>
        </w:rPr>
      </w:pPr>
    </w:p>
    <w:p w14:paraId="16F5D3EB" w14:textId="77777777" w:rsidR="006862B0" w:rsidRDefault="006862B0">
      <w:pPr>
        <w:widowControl/>
        <w:rPr>
          <w:rFonts w:ascii="Times New Roman" w:hAnsi="Times New Roman" w:cs="Times New Roman"/>
        </w:rPr>
      </w:pPr>
    </w:p>
    <w:p w14:paraId="6FCFA8C6" w14:textId="77777777" w:rsidR="006862B0" w:rsidRDefault="006862B0">
      <w:pPr>
        <w:widowControl/>
        <w:rPr>
          <w:rFonts w:ascii="Times New Roman" w:hAnsi="Times New Roman" w:cs="Times New Roman"/>
        </w:rPr>
      </w:pPr>
    </w:p>
    <w:p w14:paraId="0C8A9BEF" w14:textId="77777777" w:rsidR="006862B0"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82592" behindDoc="0" locked="0" layoutInCell="1" allowOverlap="1" wp14:anchorId="1CC0D185" wp14:editId="0F2E403C">
                <wp:simplePos x="0" y="0"/>
                <wp:positionH relativeFrom="column">
                  <wp:posOffset>309282</wp:posOffset>
                </wp:positionH>
                <wp:positionV relativeFrom="page">
                  <wp:posOffset>3703704</wp:posOffset>
                </wp:positionV>
                <wp:extent cx="3934226" cy="2349778"/>
                <wp:effectExtent l="0" t="0" r="9525" b="31750"/>
                <wp:wrapNone/>
                <wp:docPr id="3776" name="弧形接點 3776"/>
                <wp:cNvGraphicFramePr/>
                <a:graphic xmlns:a="http://schemas.openxmlformats.org/drawingml/2006/main">
                  <a:graphicData uri="http://schemas.microsoft.com/office/word/2010/wordprocessingShape">
                    <wps:wsp>
                      <wps:cNvCnPr/>
                      <wps:spPr>
                        <a:xfrm flipV="1">
                          <a:off x="0" y="0"/>
                          <a:ext cx="3934226" cy="2349778"/>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3523D6" id="弧形接點 3776" o:spid="_x0000_s1026" type="#_x0000_t38" style="position:absolute;margin-left:24.35pt;margin-top:291.65pt;width:309.8pt;height:185pt;flip:y;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" adj="10800" strokecolor="#5b9bd5 [3204]" strokeweight=".5pt">
                <v:stroke joinstyle="miter"/>
                <w10:wrap anchory="page"/>
              </v:shape>
            </w:pict>
          </mc:Fallback>
        </mc:AlternateContent>
      </w:r>
    </w:p>
    <w:p w14:paraId="3C8CD7CC" w14:textId="77777777" w:rsidR="006862B0" w:rsidRDefault="006862B0">
      <w:pPr>
        <w:widowControl/>
        <w:rPr>
          <w:rFonts w:ascii="Times New Roman" w:hAnsi="Times New Roman" w:cs="Times New Roman"/>
        </w:rPr>
      </w:pPr>
    </w:p>
    <w:p w14:paraId="023F7AE4" w14:textId="77777777" w:rsidR="006862B0" w:rsidRDefault="006862B0">
      <w:pPr>
        <w:widowControl/>
        <w:rPr>
          <w:rFonts w:ascii="Times New Roman" w:hAnsi="Times New Roman" w:cs="Times New Roman"/>
        </w:rPr>
      </w:pPr>
    </w:p>
    <w:p w14:paraId="585A1EC5" w14:textId="77777777" w:rsidR="006862B0" w:rsidRDefault="006862B0">
      <w:pPr>
        <w:widowControl/>
        <w:rPr>
          <w:rFonts w:ascii="Times New Roman" w:hAnsi="Times New Roman" w:cs="Times New Roman"/>
        </w:rPr>
      </w:pPr>
    </w:p>
    <w:p w14:paraId="145B5046" w14:textId="77777777" w:rsidR="006862B0" w:rsidRDefault="006862B0">
      <w:pPr>
        <w:widowControl/>
        <w:rPr>
          <w:rFonts w:ascii="Times New Roman" w:hAnsi="Times New Roman" w:cs="Times New Roman"/>
        </w:rPr>
      </w:pPr>
    </w:p>
    <w:p w14:paraId="0E235CB5" w14:textId="77777777" w:rsidR="006862B0" w:rsidRDefault="006862B0">
      <w:pPr>
        <w:widowControl/>
        <w:rPr>
          <w:rFonts w:ascii="Times New Roman" w:hAnsi="Times New Roman" w:cs="Times New Roman"/>
        </w:rPr>
      </w:pPr>
    </w:p>
    <w:p w14:paraId="7DA845F8" w14:textId="77777777" w:rsidR="006862B0" w:rsidRDefault="006862B0">
      <w:pPr>
        <w:widowControl/>
        <w:rPr>
          <w:rFonts w:ascii="Times New Roman" w:hAnsi="Times New Roman" w:cs="Times New Roman"/>
        </w:rPr>
      </w:pPr>
    </w:p>
    <w:p w14:paraId="3B914077" w14:textId="77777777" w:rsidR="006862B0" w:rsidRDefault="006862B0">
      <w:pPr>
        <w:widowControl/>
        <w:rPr>
          <w:rFonts w:ascii="Times New Roman" w:hAnsi="Times New Roman" w:cs="Times New Roman"/>
        </w:rPr>
      </w:pPr>
    </w:p>
    <w:p w14:paraId="4E62FB5B" w14:textId="77777777" w:rsidR="006862B0" w:rsidRDefault="006862B0">
      <w:pPr>
        <w:widowControl/>
        <w:rPr>
          <w:rFonts w:ascii="Times New Roman" w:hAnsi="Times New Roman" w:cs="Times New Roman"/>
        </w:rPr>
      </w:pPr>
    </w:p>
    <w:p w14:paraId="4651C200" w14:textId="77777777" w:rsidR="006862B0" w:rsidRDefault="006862B0">
      <w:pPr>
        <w:widowControl/>
        <w:rPr>
          <w:rFonts w:ascii="Times New Roman" w:hAnsi="Times New Roman" w:cs="Times New Roman"/>
        </w:rPr>
      </w:pPr>
    </w:p>
    <w:p w14:paraId="498C6213" w14:textId="77777777" w:rsidR="006862B0" w:rsidRDefault="006862B0">
      <w:pPr>
        <w:widowControl/>
        <w:rPr>
          <w:rFonts w:ascii="Times New Roman" w:hAnsi="Times New Roman" w:cs="Times New Roman"/>
        </w:rPr>
      </w:pPr>
    </w:p>
    <w:p w14:paraId="299B5835" w14:textId="77777777" w:rsidR="006862B0" w:rsidRDefault="006862B0">
      <w:pPr>
        <w:widowControl/>
        <w:rPr>
          <w:rFonts w:ascii="Times New Roman" w:hAnsi="Times New Roman" w:cs="Times New Roman"/>
        </w:rPr>
      </w:pPr>
    </w:p>
    <w:p w14:paraId="4793B2E9" w14:textId="77777777" w:rsidR="006862B0" w:rsidRDefault="006862B0">
      <w:pPr>
        <w:widowControl/>
        <w:rPr>
          <w:rFonts w:ascii="Times New Roman" w:hAnsi="Times New Roman" w:cs="Times New Roman"/>
        </w:rPr>
      </w:pPr>
    </w:p>
    <w:p w14:paraId="08435D54" w14:textId="77777777" w:rsidR="006862B0" w:rsidRDefault="006862B0">
      <w:pPr>
        <w:widowControl/>
        <w:rPr>
          <w:rFonts w:ascii="Times New Roman" w:hAnsi="Times New Roman" w:cs="Times New Roman"/>
        </w:rPr>
      </w:pPr>
    </w:p>
    <w:p w14:paraId="1B601A56" w14:textId="77777777" w:rsidR="006862B0" w:rsidRDefault="006862B0">
      <w:pPr>
        <w:widowControl/>
        <w:rPr>
          <w:rFonts w:ascii="Times New Roman" w:hAnsi="Times New Roman" w:cs="Times New Roman"/>
        </w:rPr>
      </w:pPr>
    </w:p>
    <w:p w14:paraId="50DF1F45" w14:textId="77777777" w:rsidR="006862B0" w:rsidRDefault="006862B0">
      <w:pPr>
        <w:widowControl/>
        <w:rPr>
          <w:rFonts w:ascii="Times New Roman" w:hAnsi="Times New Roman" w:cs="Times New Roman"/>
        </w:rPr>
      </w:pPr>
    </w:p>
    <w:p w14:paraId="1ABF8597" w14:textId="77777777" w:rsidR="006862B0" w:rsidRDefault="006862B0">
      <w:pPr>
        <w:widowControl/>
        <w:rPr>
          <w:rFonts w:ascii="Times New Roman" w:hAnsi="Times New Roman" w:cs="Times New Roman"/>
        </w:rPr>
      </w:pPr>
    </w:p>
    <w:p w14:paraId="4074BE6F" w14:textId="77777777" w:rsidR="006862B0" w:rsidRDefault="006862B0">
      <w:pPr>
        <w:widowControl/>
        <w:rPr>
          <w:rFonts w:ascii="Times New Roman" w:hAnsi="Times New Roman" w:cs="Times New Roman"/>
        </w:rPr>
      </w:pPr>
    </w:p>
    <w:p w14:paraId="59BA743A" w14:textId="77777777" w:rsidR="006862B0"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4B8AD230" w14:textId="77777777" w:rsidTr="00942334">
        <w:trPr>
          <w:trHeight w:val="2392"/>
        </w:trPr>
        <w:tc>
          <w:tcPr>
            <w:tcW w:w="3080" w:type="dxa"/>
          </w:tcPr>
          <w:p w14:paraId="6109AEFC"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655AFE5A" w14:textId="77777777" w:rsidTr="00942334">
        <w:trPr>
          <w:trHeight w:val="2392"/>
        </w:trPr>
        <w:tc>
          <w:tcPr>
            <w:tcW w:w="3080" w:type="dxa"/>
          </w:tcPr>
          <w:p w14:paraId="27AE50B5"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942334" w14:paraId="0A042D3C" w14:textId="77777777" w:rsidTr="00942334">
        <w:trPr>
          <w:trHeight w:val="2392"/>
        </w:trPr>
        <w:tc>
          <w:tcPr>
            <w:tcW w:w="3080" w:type="dxa"/>
          </w:tcPr>
          <w:p w14:paraId="6EDCB149"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238A419F" w14:textId="77777777" w:rsidR="00942334" w:rsidRDefault="004B3544"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同意集體行動方案</w:t>
            </w:r>
          </w:p>
        </w:tc>
      </w:tr>
      <w:tr w:rsidR="00942334" w14:paraId="71CF63C6" w14:textId="77777777" w:rsidTr="00942334">
        <w:trPr>
          <w:trHeight w:val="2392"/>
        </w:trPr>
        <w:tc>
          <w:tcPr>
            <w:tcW w:w="3080" w:type="dxa"/>
          </w:tcPr>
          <w:p w14:paraId="5D47FA50"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D5AACA6" w14:textId="77777777" w:rsidR="00942334" w:rsidRDefault="00942334" w:rsidP="00942334">
            <w:pPr>
              <w:tabs>
                <w:tab w:val="left" w:pos="1168"/>
              </w:tabs>
              <w:spacing w:line="240" w:lineRule="atLeast"/>
              <w:contextualSpacing/>
              <w:jc w:val="both"/>
              <w:rPr>
                <w:rFonts w:ascii="Times New Roman" w:hAnsi="Times New Roman" w:cs="Times New Roman"/>
              </w:rPr>
            </w:pPr>
          </w:p>
          <w:p w14:paraId="0A9E3121"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0654C7ED" w14:textId="77777777" w:rsidTr="00942334">
        <w:trPr>
          <w:trHeight w:val="2392"/>
        </w:trPr>
        <w:tc>
          <w:tcPr>
            <w:tcW w:w="3080" w:type="dxa"/>
          </w:tcPr>
          <w:p w14:paraId="3C33AA40"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251734E4"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7D86924E" w14:textId="77777777" w:rsidR="006862B0" w:rsidRDefault="006862B0" w:rsidP="006862B0">
      <w:pPr>
        <w:widowControl/>
        <w:rPr>
          <w:rFonts w:ascii="Times New Roman" w:hAnsi="Times New Roman" w:cs="Times New Roman"/>
        </w:rPr>
      </w:pPr>
    </w:p>
    <w:p w14:paraId="2EA7B7EB" w14:textId="77777777" w:rsidR="006862B0" w:rsidRDefault="006862B0" w:rsidP="006862B0">
      <w:pPr>
        <w:widowControl/>
        <w:rPr>
          <w:rFonts w:ascii="Times New Roman" w:hAnsi="Times New Roman" w:cs="Times New Roman"/>
        </w:rPr>
      </w:pPr>
    </w:p>
    <w:p w14:paraId="73477654" w14:textId="77777777" w:rsidR="006862B0" w:rsidRDefault="006862B0" w:rsidP="006862B0">
      <w:pPr>
        <w:widowControl/>
        <w:rPr>
          <w:rFonts w:ascii="Times New Roman" w:hAnsi="Times New Roman" w:cs="Times New Roman"/>
        </w:rPr>
      </w:pPr>
    </w:p>
    <w:p w14:paraId="17936B0E" w14:textId="23FCB9FB" w:rsidR="006862B0" w:rsidRPr="009515D5" w:rsidRDefault="006862B0" w:rsidP="006862B0">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73344" behindDoc="0" locked="0" layoutInCell="1" allowOverlap="1" wp14:anchorId="2DCD2EB1" wp14:editId="7C62E761">
                <wp:simplePos x="0" y="0"/>
                <wp:positionH relativeFrom="column">
                  <wp:posOffset>685800</wp:posOffset>
                </wp:positionH>
                <wp:positionV relativeFrom="page">
                  <wp:posOffset>1165253</wp:posOffset>
                </wp:positionV>
                <wp:extent cx="905510" cy="283210"/>
                <wp:effectExtent l="0" t="0" r="0" b="2540"/>
                <wp:wrapNone/>
                <wp:docPr id="3454" name="文字方塊 3454"/>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07648DA6" w14:textId="3806A9C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2EB1" id="文字方塊 3454" o:spid="_x0000_s1605" type="#_x0000_t202" style="position:absolute;left:0;text-align:left;margin-left:54pt;margin-top:91.75pt;width:71.3pt;height:22.3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BgGPZdLAgAAYwQAAA4AAAAAAAAAAAAAAAAALgIAAGRycy9lMm9Eb2MueG1sUEsBAi0AFAAGAAgA&#10;AAAhAMFlK1HhAAAACwEAAA8AAAAAAAAAAAAAAAAApQQAAGRycy9kb3ducmV2LnhtbFBLBQYAAAAA&#10;BAAEAPMAAACzBQAAAAA=&#10;" filled="f" stroked="f" strokeweight=".5pt">
                <v:textbox>
                  <w:txbxContent>
                    <w:p w14:paraId="07648DA6" w14:textId="3806A9C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445696" behindDoc="1" locked="0" layoutInCell="1" allowOverlap="1" wp14:anchorId="10B29727" wp14:editId="79536D2B">
                <wp:simplePos x="0" y="0"/>
                <wp:positionH relativeFrom="margin">
                  <wp:align>left</wp:align>
                </wp:positionH>
                <wp:positionV relativeFrom="margin">
                  <wp:posOffset>234669</wp:posOffset>
                </wp:positionV>
                <wp:extent cx="2432050" cy="8047355"/>
                <wp:effectExtent l="0" t="0" r="6350" b="0"/>
                <wp:wrapNone/>
                <wp:docPr id="3455"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E88F40" w14:textId="77777777" w:rsidR="00EC7A2E" w:rsidRDefault="00EC7A2E" w:rsidP="006862B0">
                            <w:pPr>
                              <w:rPr>
                                <w:b/>
                                <w:sz w:val="20"/>
                              </w:rPr>
                            </w:pPr>
                          </w:p>
                          <w:p w14:paraId="3FCC7373" w14:textId="77777777" w:rsidR="00EC7A2E" w:rsidRDefault="00EC7A2E" w:rsidP="006862B0">
                            <w:pPr>
                              <w:rPr>
                                <w:b/>
                                <w:sz w:val="20"/>
                              </w:rPr>
                            </w:pPr>
                          </w:p>
                          <w:p w14:paraId="2175DD85" w14:textId="77777777" w:rsidR="00EC7A2E" w:rsidRDefault="00EC7A2E" w:rsidP="006862B0">
                            <w:pPr>
                              <w:rPr>
                                <w:b/>
                                <w:sz w:val="20"/>
                              </w:rPr>
                            </w:pPr>
                          </w:p>
                          <w:p w14:paraId="41BFE985" w14:textId="77777777" w:rsidR="00EC7A2E" w:rsidRDefault="00EC7A2E" w:rsidP="006862B0">
                            <w:pPr>
                              <w:rPr>
                                <w:b/>
                                <w:sz w:val="20"/>
                              </w:rPr>
                            </w:pPr>
                          </w:p>
                          <w:p w14:paraId="7A6E619D" w14:textId="77777777" w:rsidR="00EC7A2E" w:rsidRDefault="00EC7A2E" w:rsidP="006862B0">
                            <w:pPr>
                              <w:rPr>
                                <w:b/>
                                <w:sz w:val="20"/>
                              </w:rPr>
                            </w:pPr>
                          </w:p>
                          <w:p w14:paraId="77A3BD1E" w14:textId="77777777" w:rsidR="00EC7A2E" w:rsidRDefault="00EC7A2E" w:rsidP="006862B0">
                            <w:pPr>
                              <w:rPr>
                                <w:b/>
                                <w:sz w:val="20"/>
                              </w:rPr>
                            </w:pPr>
                          </w:p>
                          <w:p w14:paraId="5F9B161E" w14:textId="77777777" w:rsidR="00EC7A2E" w:rsidRDefault="00EC7A2E" w:rsidP="006862B0">
                            <w:pPr>
                              <w:rPr>
                                <w:b/>
                                <w:sz w:val="20"/>
                              </w:rPr>
                            </w:pPr>
                          </w:p>
                          <w:p w14:paraId="5BAC5E3B" w14:textId="77777777" w:rsidR="00EC7A2E" w:rsidRDefault="00EC7A2E" w:rsidP="006862B0">
                            <w:pPr>
                              <w:rPr>
                                <w:b/>
                                <w:sz w:val="20"/>
                              </w:rPr>
                            </w:pPr>
                          </w:p>
                          <w:p w14:paraId="7EA7D565" w14:textId="77777777" w:rsidR="00EC7A2E" w:rsidRDefault="00EC7A2E" w:rsidP="006862B0">
                            <w:pPr>
                              <w:rPr>
                                <w:b/>
                                <w:sz w:val="20"/>
                              </w:rPr>
                            </w:pPr>
                          </w:p>
                          <w:p w14:paraId="07B28D57" w14:textId="77777777" w:rsidR="00EC7A2E" w:rsidRDefault="00EC7A2E" w:rsidP="006862B0">
                            <w:pPr>
                              <w:rPr>
                                <w:b/>
                                <w:sz w:val="20"/>
                              </w:rPr>
                            </w:pPr>
                          </w:p>
                          <w:p w14:paraId="67E4E9A4" w14:textId="77777777" w:rsidR="00EC7A2E" w:rsidRDefault="00EC7A2E" w:rsidP="006862B0">
                            <w:pPr>
                              <w:rPr>
                                <w:b/>
                                <w:sz w:val="20"/>
                              </w:rPr>
                            </w:pPr>
                          </w:p>
                          <w:p w14:paraId="53E42AC5" w14:textId="77777777" w:rsidR="00EC7A2E" w:rsidRDefault="00EC7A2E" w:rsidP="006862B0">
                            <w:pPr>
                              <w:rPr>
                                <w:b/>
                                <w:sz w:val="20"/>
                              </w:rPr>
                            </w:pPr>
                          </w:p>
                          <w:p w14:paraId="73499A82" w14:textId="77777777" w:rsidR="00EC7A2E" w:rsidRDefault="00EC7A2E" w:rsidP="006862B0">
                            <w:pPr>
                              <w:rPr>
                                <w:b/>
                                <w:sz w:val="20"/>
                              </w:rPr>
                            </w:pPr>
                          </w:p>
                          <w:p w14:paraId="69B97059" w14:textId="77777777" w:rsidR="00EC7A2E" w:rsidRDefault="00EC7A2E" w:rsidP="006862B0">
                            <w:pPr>
                              <w:rPr>
                                <w:b/>
                                <w:sz w:val="20"/>
                              </w:rPr>
                            </w:pPr>
                          </w:p>
                          <w:p w14:paraId="0A1801BE" w14:textId="77777777" w:rsidR="00EC7A2E" w:rsidRDefault="00EC7A2E" w:rsidP="006862B0">
                            <w:pPr>
                              <w:rPr>
                                <w:b/>
                                <w:sz w:val="20"/>
                              </w:rPr>
                            </w:pPr>
                          </w:p>
                          <w:p w14:paraId="56078FB8" w14:textId="77777777" w:rsidR="00EC7A2E" w:rsidRDefault="00EC7A2E" w:rsidP="006862B0">
                            <w:pPr>
                              <w:rPr>
                                <w:b/>
                                <w:sz w:val="20"/>
                              </w:rPr>
                            </w:pPr>
                          </w:p>
                          <w:p w14:paraId="7B215A6F" w14:textId="77777777" w:rsidR="00EC7A2E" w:rsidRDefault="00EC7A2E" w:rsidP="006862B0">
                            <w:pPr>
                              <w:rPr>
                                <w:b/>
                                <w:sz w:val="20"/>
                              </w:rPr>
                            </w:pPr>
                          </w:p>
                          <w:p w14:paraId="4997574C" w14:textId="77777777" w:rsidR="00EC7A2E" w:rsidRDefault="00EC7A2E" w:rsidP="006862B0">
                            <w:pPr>
                              <w:rPr>
                                <w:b/>
                                <w:sz w:val="20"/>
                              </w:rPr>
                            </w:pPr>
                          </w:p>
                          <w:p w14:paraId="4DFCEBEE" w14:textId="77777777" w:rsidR="00EC7A2E" w:rsidRDefault="00EC7A2E" w:rsidP="006862B0">
                            <w:pPr>
                              <w:rPr>
                                <w:b/>
                                <w:sz w:val="20"/>
                              </w:rPr>
                            </w:pPr>
                          </w:p>
                          <w:p w14:paraId="7AF3E3D2" w14:textId="77777777" w:rsidR="00EC7A2E" w:rsidRDefault="00EC7A2E" w:rsidP="006862B0">
                            <w:pPr>
                              <w:rPr>
                                <w:b/>
                                <w:sz w:val="20"/>
                              </w:rPr>
                            </w:pPr>
                          </w:p>
                          <w:p w14:paraId="7977F1BC" w14:textId="77777777" w:rsidR="00EC7A2E" w:rsidRDefault="00EC7A2E" w:rsidP="006862B0">
                            <w:pPr>
                              <w:rPr>
                                <w:b/>
                                <w:sz w:val="20"/>
                              </w:rPr>
                            </w:pPr>
                          </w:p>
                          <w:p w14:paraId="0981C2A5" w14:textId="77777777" w:rsidR="00EC7A2E" w:rsidRDefault="00EC7A2E" w:rsidP="006862B0">
                            <w:pPr>
                              <w:rPr>
                                <w:b/>
                                <w:sz w:val="20"/>
                              </w:rPr>
                            </w:pPr>
                          </w:p>
                          <w:p w14:paraId="5214E578" w14:textId="77777777" w:rsidR="00EC7A2E" w:rsidRDefault="00EC7A2E" w:rsidP="006862B0">
                            <w:pPr>
                              <w:rPr>
                                <w:b/>
                                <w:sz w:val="20"/>
                              </w:rPr>
                            </w:pPr>
                          </w:p>
                          <w:p w14:paraId="06B408E9" w14:textId="77777777" w:rsidR="00EC7A2E" w:rsidRDefault="00EC7A2E" w:rsidP="006862B0">
                            <w:pPr>
                              <w:rPr>
                                <w:b/>
                                <w:sz w:val="20"/>
                              </w:rPr>
                            </w:pPr>
                          </w:p>
                          <w:p w14:paraId="43C67DBA" w14:textId="77777777" w:rsidR="00EC7A2E" w:rsidRDefault="00EC7A2E" w:rsidP="006862B0">
                            <w:pPr>
                              <w:rPr>
                                <w:b/>
                                <w:sz w:val="20"/>
                              </w:rPr>
                            </w:pPr>
                          </w:p>
                          <w:p w14:paraId="30D2336B" w14:textId="77777777" w:rsidR="00EC7A2E" w:rsidRDefault="00EC7A2E" w:rsidP="006862B0">
                            <w:pPr>
                              <w:rPr>
                                <w:b/>
                                <w:sz w:val="20"/>
                              </w:rPr>
                            </w:pPr>
                          </w:p>
                          <w:p w14:paraId="0B0B6A77" w14:textId="77777777" w:rsidR="00EC7A2E" w:rsidRDefault="00EC7A2E" w:rsidP="006862B0">
                            <w:pPr>
                              <w:rPr>
                                <w:b/>
                                <w:sz w:val="20"/>
                              </w:rPr>
                            </w:pPr>
                          </w:p>
                          <w:p w14:paraId="4FFFFB7F" w14:textId="77777777" w:rsidR="00EC7A2E" w:rsidRDefault="00EC7A2E" w:rsidP="006862B0">
                            <w:pPr>
                              <w:rPr>
                                <w:b/>
                                <w:sz w:val="20"/>
                              </w:rPr>
                            </w:pPr>
                          </w:p>
                          <w:p w14:paraId="2A600DAE" w14:textId="77777777" w:rsidR="00EC7A2E" w:rsidRDefault="00EC7A2E" w:rsidP="006862B0">
                            <w:pPr>
                              <w:rPr>
                                <w:b/>
                                <w:sz w:val="20"/>
                              </w:rPr>
                            </w:pPr>
                          </w:p>
                          <w:p w14:paraId="41F99E2F" w14:textId="77777777" w:rsidR="00EC7A2E" w:rsidRDefault="00EC7A2E" w:rsidP="006862B0">
                            <w:pPr>
                              <w:rPr>
                                <w:b/>
                                <w:sz w:val="20"/>
                              </w:rPr>
                            </w:pPr>
                          </w:p>
                          <w:p w14:paraId="20363FFA" w14:textId="77777777" w:rsidR="00EC7A2E" w:rsidRDefault="00EC7A2E" w:rsidP="006862B0">
                            <w:pPr>
                              <w:rPr>
                                <w:b/>
                                <w:sz w:val="20"/>
                              </w:rPr>
                            </w:pPr>
                          </w:p>
                          <w:p w14:paraId="5C41178F" w14:textId="58F1E5A1" w:rsidR="00EC7A2E" w:rsidRDefault="00EC7A2E" w:rsidP="006862B0">
                            <w:pPr>
                              <w:rPr>
                                <w:b/>
                                <w:sz w:val="20"/>
                              </w:rPr>
                            </w:pPr>
                          </w:p>
                          <w:p w14:paraId="4831BC90" w14:textId="77777777" w:rsidR="00EC7A2E" w:rsidRDefault="00EC7A2E" w:rsidP="006862B0">
                            <w:pPr>
                              <w:rPr>
                                <w:b/>
                                <w:sz w:val="20"/>
                              </w:rPr>
                            </w:pPr>
                          </w:p>
                          <w:p w14:paraId="371BC491" w14:textId="77777777" w:rsidR="00EC7A2E" w:rsidRDefault="00EC7A2E" w:rsidP="006862B0">
                            <w:pPr>
                              <w:rPr>
                                <w:b/>
                                <w:sz w:val="20"/>
                              </w:rPr>
                            </w:pPr>
                          </w:p>
                          <w:p w14:paraId="3F50C9DD" w14:textId="77777777" w:rsidR="00EC7A2E" w:rsidRDefault="00EC7A2E" w:rsidP="006862B0">
                            <w:pPr>
                              <w:rPr>
                                <w:b/>
                                <w:sz w:val="20"/>
                              </w:rPr>
                            </w:pPr>
                          </w:p>
                          <w:p w14:paraId="195CFF4D" w14:textId="77777777" w:rsidR="00EC7A2E" w:rsidRDefault="00EC7A2E" w:rsidP="006862B0">
                            <w:pPr>
                              <w:rPr>
                                <w:b/>
                                <w:sz w:val="20"/>
                              </w:rPr>
                            </w:pPr>
                          </w:p>
                          <w:p w14:paraId="1FBAE28C" w14:textId="77777777" w:rsidR="00EC7A2E" w:rsidRDefault="00EC7A2E" w:rsidP="006862B0">
                            <w:pPr>
                              <w:rPr>
                                <w:b/>
                                <w:sz w:val="20"/>
                              </w:rPr>
                            </w:pPr>
                          </w:p>
                          <w:p w14:paraId="5F91E9D4" w14:textId="77777777" w:rsidR="00EC7A2E" w:rsidRDefault="00EC7A2E" w:rsidP="006862B0">
                            <w:pPr>
                              <w:rPr>
                                <w:b/>
                                <w:sz w:val="20"/>
                              </w:rPr>
                            </w:pPr>
                          </w:p>
                          <w:p w14:paraId="7BC4431A" w14:textId="77777777" w:rsidR="00EC7A2E" w:rsidRDefault="00EC7A2E" w:rsidP="006862B0">
                            <w:pPr>
                              <w:rPr>
                                <w:b/>
                                <w:sz w:val="20"/>
                              </w:rPr>
                            </w:pPr>
                          </w:p>
                          <w:p w14:paraId="334F3B86" w14:textId="77777777" w:rsidR="00EC7A2E" w:rsidRPr="0041682B" w:rsidRDefault="00EC7A2E" w:rsidP="006862B0">
                            <w:pPr>
                              <w:jc w:val="center"/>
                              <w:rPr>
                                <w:b/>
                                <w:sz w:val="20"/>
                              </w:rPr>
                            </w:pPr>
                          </w:p>
                          <w:p w14:paraId="01AB5FEC" w14:textId="77777777" w:rsidR="00EC7A2E" w:rsidRDefault="00EC7A2E" w:rsidP="006862B0">
                            <w:pPr>
                              <w:jc w:val="center"/>
                              <w:rPr>
                                <w:b/>
                                <w:sz w:val="20"/>
                              </w:rPr>
                            </w:pPr>
                          </w:p>
                          <w:p w14:paraId="268B84DA" w14:textId="77777777" w:rsidR="00EC7A2E" w:rsidRDefault="00EC7A2E" w:rsidP="006862B0">
                            <w:pPr>
                              <w:jc w:val="center"/>
                              <w:rPr>
                                <w:b/>
                                <w:sz w:val="20"/>
                              </w:rPr>
                            </w:pPr>
                          </w:p>
                          <w:p w14:paraId="517467CD" w14:textId="77777777" w:rsidR="00EC7A2E" w:rsidRDefault="00EC7A2E" w:rsidP="006862B0">
                            <w:pPr>
                              <w:jc w:val="center"/>
                              <w:rPr>
                                <w:b/>
                                <w:sz w:val="20"/>
                              </w:rPr>
                            </w:pPr>
                          </w:p>
                          <w:p w14:paraId="79BF14B0" w14:textId="77777777" w:rsidR="00EC7A2E" w:rsidRDefault="00EC7A2E" w:rsidP="006862B0">
                            <w:pPr>
                              <w:jc w:val="center"/>
                              <w:rPr>
                                <w:b/>
                                <w:sz w:val="20"/>
                              </w:rPr>
                            </w:pPr>
                          </w:p>
                          <w:p w14:paraId="32898F63" w14:textId="77777777" w:rsidR="00EC7A2E" w:rsidRDefault="00EC7A2E" w:rsidP="006862B0">
                            <w:pPr>
                              <w:jc w:val="center"/>
                              <w:rPr>
                                <w:b/>
                                <w:sz w:val="20"/>
                              </w:rPr>
                            </w:pPr>
                          </w:p>
                          <w:p w14:paraId="624E8EB9" w14:textId="77777777" w:rsidR="00EC7A2E" w:rsidRDefault="00EC7A2E" w:rsidP="006862B0">
                            <w:pPr>
                              <w:jc w:val="center"/>
                              <w:rPr>
                                <w:b/>
                                <w:sz w:val="20"/>
                              </w:rPr>
                            </w:pPr>
                          </w:p>
                          <w:p w14:paraId="7AC62D2A" w14:textId="77777777" w:rsidR="00EC7A2E" w:rsidRDefault="00EC7A2E" w:rsidP="006862B0">
                            <w:pPr>
                              <w:jc w:val="center"/>
                              <w:rPr>
                                <w:b/>
                                <w:sz w:val="20"/>
                              </w:rPr>
                            </w:pPr>
                          </w:p>
                          <w:p w14:paraId="1FBF9BEC" w14:textId="77777777" w:rsidR="00EC7A2E" w:rsidRDefault="00EC7A2E" w:rsidP="006862B0">
                            <w:pPr>
                              <w:jc w:val="center"/>
                              <w:rPr>
                                <w:b/>
                                <w:sz w:val="20"/>
                              </w:rPr>
                            </w:pPr>
                          </w:p>
                          <w:p w14:paraId="14CD635C" w14:textId="77777777" w:rsidR="00EC7A2E" w:rsidRDefault="00EC7A2E" w:rsidP="006862B0">
                            <w:pPr>
                              <w:jc w:val="center"/>
                              <w:rPr>
                                <w:b/>
                                <w:sz w:val="20"/>
                              </w:rPr>
                            </w:pPr>
                          </w:p>
                          <w:p w14:paraId="266983DC" w14:textId="77777777" w:rsidR="00EC7A2E" w:rsidRDefault="00EC7A2E" w:rsidP="006862B0">
                            <w:pPr>
                              <w:jc w:val="center"/>
                              <w:rPr>
                                <w:b/>
                                <w:sz w:val="20"/>
                              </w:rPr>
                            </w:pPr>
                          </w:p>
                          <w:p w14:paraId="38F454AE" w14:textId="77777777" w:rsidR="00EC7A2E" w:rsidRDefault="00EC7A2E" w:rsidP="006862B0">
                            <w:pPr>
                              <w:jc w:val="center"/>
                              <w:rPr>
                                <w:b/>
                                <w:sz w:val="20"/>
                              </w:rPr>
                            </w:pPr>
                          </w:p>
                          <w:p w14:paraId="1061752D" w14:textId="77777777" w:rsidR="00EC7A2E" w:rsidRDefault="00EC7A2E" w:rsidP="006862B0">
                            <w:pPr>
                              <w:jc w:val="center"/>
                              <w:rPr>
                                <w:b/>
                                <w:sz w:val="20"/>
                              </w:rPr>
                            </w:pPr>
                          </w:p>
                          <w:p w14:paraId="05D8EA49" w14:textId="77777777" w:rsidR="00EC7A2E" w:rsidRDefault="00EC7A2E" w:rsidP="006862B0">
                            <w:pPr>
                              <w:jc w:val="center"/>
                              <w:rPr>
                                <w:b/>
                                <w:sz w:val="20"/>
                              </w:rPr>
                            </w:pPr>
                          </w:p>
                          <w:p w14:paraId="6DA0A911" w14:textId="77777777" w:rsidR="00EC7A2E" w:rsidRDefault="00EC7A2E" w:rsidP="006862B0">
                            <w:pPr>
                              <w:jc w:val="center"/>
                              <w:rPr>
                                <w:b/>
                                <w:sz w:val="20"/>
                              </w:rPr>
                            </w:pPr>
                          </w:p>
                          <w:p w14:paraId="4782D402" w14:textId="77777777" w:rsidR="00EC7A2E" w:rsidRPr="00CF1535" w:rsidRDefault="00EC7A2E" w:rsidP="006862B0">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10B29727" id="_x0000_s1606" style="position:absolute;left:0;text-align:left;margin-left:0;margin-top:18.5pt;width:191.5pt;height:633.65pt;z-index:-250870784;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wGs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47E88F40" w14:textId="77777777" w:rsidR="00EC7A2E" w:rsidRDefault="00EC7A2E" w:rsidP="006862B0">
                      <w:pPr>
                        <w:rPr>
                          <w:b/>
                          <w:sz w:val="20"/>
                        </w:rPr>
                      </w:pPr>
                    </w:p>
                    <w:p w14:paraId="3FCC7373" w14:textId="77777777" w:rsidR="00EC7A2E" w:rsidRDefault="00EC7A2E" w:rsidP="006862B0">
                      <w:pPr>
                        <w:rPr>
                          <w:b/>
                          <w:sz w:val="20"/>
                        </w:rPr>
                      </w:pPr>
                    </w:p>
                    <w:p w14:paraId="2175DD85" w14:textId="77777777" w:rsidR="00EC7A2E" w:rsidRDefault="00EC7A2E" w:rsidP="006862B0">
                      <w:pPr>
                        <w:rPr>
                          <w:b/>
                          <w:sz w:val="20"/>
                        </w:rPr>
                      </w:pPr>
                    </w:p>
                    <w:p w14:paraId="41BFE985" w14:textId="77777777" w:rsidR="00EC7A2E" w:rsidRDefault="00EC7A2E" w:rsidP="006862B0">
                      <w:pPr>
                        <w:rPr>
                          <w:b/>
                          <w:sz w:val="20"/>
                        </w:rPr>
                      </w:pPr>
                    </w:p>
                    <w:p w14:paraId="7A6E619D" w14:textId="77777777" w:rsidR="00EC7A2E" w:rsidRDefault="00EC7A2E" w:rsidP="006862B0">
                      <w:pPr>
                        <w:rPr>
                          <w:b/>
                          <w:sz w:val="20"/>
                        </w:rPr>
                      </w:pPr>
                    </w:p>
                    <w:p w14:paraId="77A3BD1E" w14:textId="77777777" w:rsidR="00EC7A2E" w:rsidRDefault="00EC7A2E" w:rsidP="006862B0">
                      <w:pPr>
                        <w:rPr>
                          <w:b/>
                          <w:sz w:val="20"/>
                        </w:rPr>
                      </w:pPr>
                    </w:p>
                    <w:p w14:paraId="5F9B161E" w14:textId="77777777" w:rsidR="00EC7A2E" w:rsidRDefault="00EC7A2E" w:rsidP="006862B0">
                      <w:pPr>
                        <w:rPr>
                          <w:b/>
                          <w:sz w:val="20"/>
                        </w:rPr>
                      </w:pPr>
                    </w:p>
                    <w:p w14:paraId="5BAC5E3B" w14:textId="77777777" w:rsidR="00EC7A2E" w:rsidRDefault="00EC7A2E" w:rsidP="006862B0">
                      <w:pPr>
                        <w:rPr>
                          <w:b/>
                          <w:sz w:val="20"/>
                        </w:rPr>
                      </w:pPr>
                    </w:p>
                    <w:p w14:paraId="7EA7D565" w14:textId="77777777" w:rsidR="00EC7A2E" w:rsidRDefault="00EC7A2E" w:rsidP="006862B0">
                      <w:pPr>
                        <w:rPr>
                          <w:b/>
                          <w:sz w:val="20"/>
                        </w:rPr>
                      </w:pPr>
                    </w:p>
                    <w:p w14:paraId="07B28D57" w14:textId="77777777" w:rsidR="00EC7A2E" w:rsidRDefault="00EC7A2E" w:rsidP="006862B0">
                      <w:pPr>
                        <w:rPr>
                          <w:b/>
                          <w:sz w:val="20"/>
                        </w:rPr>
                      </w:pPr>
                    </w:p>
                    <w:p w14:paraId="67E4E9A4" w14:textId="77777777" w:rsidR="00EC7A2E" w:rsidRDefault="00EC7A2E" w:rsidP="006862B0">
                      <w:pPr>
                        <w:rPr>
                          <w:b/>
                          <w:sz w:val="20"/>
                        </w:rPr>
                      </w:pPr>
                    </w:p>
                    <w:p w14:paraId="53E42AC5" w14:textId="77777777" w:rsidR="00EC7A2E" w:rsidRDefault="00EC7A2E" w:rsidP="006862B0">
                      <w:pPr>
                        <w:rPr>
                          <w:b/>
                          <w:sz w:val="20"/>
                        </w:rPr>
                      </w:pPr>
                    </w:p>
                    <w:p w14:paraId="73499A82" w14:textId="77777777" w:rsidR="00EC7A2E" w:rsidRDefault="00EC7A2E" w:rsidP="006862B0">
                      <w:pPr>
                        <w:rPr>
                          <w:b/>
                          <w:sz w:val="20"/>
                        </w:rPr>
                      </w:pPr>
                    </w:p>
                    <w:p w14:paraId="69B97059" w14:textId="77777777" w:rsidR="00EC7A2E" w:rsidRDefault="00EC7A2E" w:rsidP="006862B0">
                      <w:pPr>
                        <w:rPr>
                          <w:b/>
                          <w:sz w:val="20"/>
                        </w:rPr>
                      </w:pPr>
                    </w:p>
                    <w:p w14:paraId="0A1801BE" w14:textId="77777777" w:rsidR="00EC7A2E" w:rsidRDefault="00EC7A2E" w:rsidP="006862B0">
                      <w:pPr>
                        <w:rPr>
                          <w:b/>
                          <w:sz w:val="20"/>
                        </w:rPr>
                      </w:pPr>
                    </w:p>
                    <w:p w14:paraId="56078FB8" w14:textId="77777777" w:rsidR="00EC7A2E" w:rsidRDefault="00EC7A2E" w:rsidP="006862B0">
                      <w:pPr>
                        <w:rPr>
                          <w:b/>
                          <w:sz w:val="20"/>
                        </w:rPr>
                      </w:pPr>
                    </w:p>
                    <w:p w14:paraId="7B215A6F" w14:textId="77777777" w:rsidR="00EC7A2E" w:rsidRDefault="00EC7A2E" w:rsidP="006862B0">
                      <w:pPr>
                        <w:rPr>
                          <w:b/>
                          <w:sz w:val="20"/>
                        </w:rPr>
                      </w:pPr>
                    </w:p>
                    <w:p w14:paraId="4997574C" w14:textId="77777777" w:rsidR="00EC7A2E" w:rsidRDefault="00EC7A2E" w:rsidP="006862B0">
                      <w:pPr>
                        <w:rPr>
                          <w:b/>
                          <w:sz w:val="20"/>
                        </w:rPr>
                      </w:pPr>
                    </w:p>
                    <w:p w14:paraId="4DFCEBEE" w14:textId="77777777" w:rsidR="00EC7A2E" w:rsidRDefault="00EC7A2E" w:rsidP="006862B0">
                      <w:pPr>
                        <w:rPr>
                          <w:b/>
                          <w:sz w:val="20"/>
                        </w:rPr>
                      </w:pPr>
                    </w:p>
                    <w:p w14:paraId="7AF3E3D2" w14:textId="77777777" w:rsidR="00EC7A2E" w:rsidRDefault="00EC7A2E" w:rsidP="006862B0">
                      <w:pPr>
                        <w:rPr>
                          <w:b/>
                          <w:sz w:val="20"/>
                        </w:rPr>
                      </w:pPr>
                    </w:p>
                    <w:p w14:paraId="7977F1BC" w14:textId="77777777" w:rsidR="00EC7A2E" w:rsidRDefault="00EC7A2E" w:rsidP="006862B0">
                      <w:pPr>
                        <w:rPr>
                          <w:b/>
                          <w:sz w:val="20"/>
                        </w:rPr>
                      </w:pPr>
                    </w:p>
                    <w:p w14:paraId="0981C2A5" w14:textId="77777777" w:rsidR="00EC7A2E" w:rsidRDefault="00EC7A2E" w:rsidP="006862B0">
                      <w:pPr>
                        <w:rPr>
                          <w:b/>
                          <w:sz w:val="20"/>
                        </w:rPr>
                      </w:pPr>
                    </w:p>
                    <w:p w14:paraId="5214E578" w14:textId="77777777" w:rsidR="00EC7A2E" w:rsidRDefault="00EC7A2E" w:rsidP="006862B0">
                      <w:pPr>
                        <w:rPr>
                          <w:b/>
                          <w:sz w:val="20"/>
                        </w:rPr>
                      </w:pPr>
                    </w:p>
                    <w:p w14:paraId="06B408E9" w14:textId="77777777" w:rsidR="00EC7A2E" w:rsidRDefault="00EC7A2E" w:rsidP="006862B0">
                      <w:pPr>
                        <w:rPr>
                          <w:b/>
                          <w:sz w:val="20"/>
                        </w:rPr>
                      </w:pPr>
                    </w:p>
                    <w:p w14:paraId="43C67DBA" w14:textId="77777777" w:rsidR="00EC7A2E" w:rsidRDefault="00EC7A2E" w:rsidP="006862B0">
                      <w:pPr>
                        <w:rPr>
                          <w:b/>
                          <w:sz w:val="20"/>
                        </w:rPr>
                      </w:pPr>
                    </w:p>
                    <w:p w14:paraId="30D2336B" w14:textId="77777777" w:rsidR="00EC7A2E" w:rsidRDefault="00EC7A2E" w:rsidP="006862B0">
                      <w:pPr>
                        <w:rPr>
                          <w:b/>
                          <w:sz w:val="20"/>
                        </w:rPr>
                      </w:pPr>
                    </w:p>
                    <w:p w14:paraId="0B0B6A77" w14:textId="77777777" w:rsidR="00EC7A2E" w:rsidRDefault="00EC7A2E" w:rsidP="006862B0">
                      <w:pPr>
                        <w:rPr>
                          <w:b/>
                          <w:sz w:val="20"/>
                        </w:rPr>
                      </w:pPr>
                    </w:p>
                    <w:p w14:paraId="4FFFFB7F" w14:textId="77777777" w:rsidR="00EC7A2E" w:rsidRDefault="00EC7A2E" w:rsidP="006862B0">
                      <w:pPr>
                        <w:rPr>
                          <w:b/>
                          <w:sz w:val="20"/>
                        </w:rPr>
                      </w:pPr>
                    </w:p>
                    <w:p w14:paraId="2A600DAE" w14:textId="77777777" w:rsidR="00EC7A2E" w:rsidRDefault="00EC7A2E" w:rsidP="006862B0">
                      <w:pPr>
                        <w:rPr>
                          <w:b/>
                          <w:sz w:val="20"/>
                        </w:rPr>
                      </w:pPr>
                    </w:p>
                    <w:p w14:paraId="41F99E2F" w14:textId="77777777" w:rsidR="00EC7A2E" w:rsidRDefault="00EC7A2E" w:rsidP="006862B0">
                      <w:pPr>
                        <w:rPr>
                          <w:b/>
                          <w:sz w:val="20"/>
                        </w:rPr>
                      </w:pPr>
                    </w:p>
                    <w:p w14:paraId="20363FFA" w14:textId="77777777" w:rsidR="00EC7A2E" w:rsidRDefault="00EC7A2E" w:rsidP="006862B0">
                      <w:pPr>
                        <w:rPr>
                          <w:b/>
                          <w:sz w:val="20"/>
                        </w:rPr>
                      </w:pPr>
                    </w:p>
                    <w:p w14:paraId="5C41178F" w14:textId="58F1E5A1" w:rsidR="00EC7A2E" w:rsidRDefault="00EC7A2E" w:rsidP="006862B0">
                      <w:pPr>
                        <w:rPr>
                          <w:b/>
                          <w:sz w:val="20"/>
                        </w:rPr>
                      </w:pPr>
                    </w:p>
                    <w:p w14:paraId="4831BC90" w14:textId="77777777" w:rsidR="00EC7A2E" w:rsidRDefault="00EC7A2E" w:rsidP="006862B0">
                      <w:pPr>
                        <w:rPr>
                          <w:b/>
                          <w:sz w:val="20"/>
                        </w:rPr>
                      </w:pPr>
                    </w:p>
                    <w:p w14:paraId="371BC491" w14:textId="77777777" w:rsidR="00EC7A2E" w:rsidRDefault="00EC7A2E" w:rsidP="006862B0">
                      <w:pPr>
                        <w:rPr>
                          <w:b/>
                          <w:sz w:val="20"/>
                        </w:rPr>
                      </w:pPr>
                    </w:p>
                    <w:p w14:paraId="3F50C9DD" w14:textId="77777777" w:rsidR="00EC7A2E" w:rsidRDefault="00EC7A2E" w:rsidP="006862B0">
                      <w:pPr>
                        <w:rPr>
                          <w:b/>
                          <w:sz w:val="20"/>
                        </w:rPr>
                      </w:pPr>
                    </w:p>
                    <w:p w14:paraId="195CFF4D" w14:textId="77777777" w:rsidR="00EC7A2E" w:rsidRDefault="00EC7A2E" w:rsidP="006862B0">
                      <w:pPr>
                        <w:rPr>
                          <w:b/>
                          <w:sz w:val="20"/>
                        </w:rPr>
                      </w:pPr>
                    </w:p>
                    <w:p w14:paraId="1FBAE28C" w14:textId="77777777" w:rsidR="00EC7A2E" w:rsidRDefault="00EC7A2E" w:rsidP="006862B0">
                      <w:pPr>
                        <w:rPr>
                          <w:b/>
                          <w:sz w:val="20"/>
                        </w:rPr>
                      </w:pPr>
                    </w:p>
                    <w:p w14:paraId="5F91E9D4" w14:textId="77777777" w:rsidR="00EC7A2E" w:rsidRDefault="00EC7A2E" w:rsidP="006862B0">
                      <w:pPr>
                        <w:rPr>
                          <w:b/>
                          <w:sz w:val="20"/>
                        </w:rPr>
                      </w:pPr>
                    </w:p>
                    <w:p w14:paraId="7BC4431A" w14:textId="77777777" w:rsidR="00EC7A2E" w:rsidRDefault="00EC7A2E" w:rsidP="006862B0">
                      <w:pPr>
                        <w:rPr>
                          <w:b/>
                          <w:sz w:val="20"/>
                        </w:rPr>
                      </w:pPr>
                    </w:p>
                    <w:p w14:paraId="334F3B86" w14:textId="77777777" w:rsidR="00EC7A2E" w:rsidRPr="0041682B" w:rsidRDefault="00EC7A2E" w:rsidP="006862B0">
                      <w:pPr>
                        <w:jc w:val="center"/>
                        <w:rPr>
                          <w:b/>
                          <w:sz w:val="20"/>
                        </w:rPr>
                      </w:pPr>
                    </w:p>
                    <w:p w14:paraId="01AB5FEC" w14:textId="77777777" w:rsidR="00EC7A2E" w:rsidRDefault="00EC7A2E" w:rsidP="006862B0">
                      <w:pPr>
                        <w:jc w:val="center"/>
                        <w:rPr>
                          <w:b/>
                          <w:sz w:val="20"/>
                        </w:rPr>
                      </w:pPr>
                    </w:p>
                    <w:p w14:paraId="268B84DA" w14:textId="77777777" w:rsidR="00EC7A2E" w:rsidRDefault="00EC7A2E" w:rsidP="006862B0">
                      <w:pPr>
                        <w:jc w:val="center"/>
                        <w:rPr>
                          <w:b/>
                          <w:sz w:val="20"/>
                        </w:rPr>
                      </w:pPr>
                    </w:p>
                    <w:p w14:paraId="517467CD" w14:textId="77777777" w:rsidR="00EC7A2E" w:rsidRDefault="00EC7A2E" w:rsidP="006862B0">
                      <w:pPr>
                        <w:jc w:val="center"/>
                        <w:rPr>
                          <w:b/>
                          <w:sz w:val="20"/>
                        </w:rPr>
                      </w:pPr>
                    </w:p>
                    <w:p w14:paraId="79BF14B0" w14:textId="77777777" w:rsidR="00EC7A2E" w:rsidRDefault="00EC7A2E" w:rsidP="006862B0">
                      <w:pPr>
                        <w:jc w:val="center"/>
                        <w:rPr>
                          <w:b/>
                          <w:sz w:val="20"/>
                        </w:rPr>
                      </w:pPr>
                    </w:p>
                    <w:p w14:paraId="32898F63" w14:textId="77777777" w:rsidR="00EC7A2E" w:rsidRDefault="00EC7A2E" w:rsidP="006862B0">
                      <w:pPr>
                        <w:jc w:val="center"/>
                        <w:rPr>
                          <w:b/>
                          <w:sz w:val="20"/>
                        </w:rPr>
                      </w:pPr>
                    </w:p>
                    <w:p w14:paraId="624E8EB9" w14:textId="77777777" w:rsidR="00EC7A2E" w:rsidRDefault="00EC7A2E" w:rsidP="006862B0">
                      <w:pPr>
                        <w:jc w:val="center"/>
                        <w:rPr>
                          <w:b/>
                          <w:sz w:val="20"/>
                        </w:rPr>
                      </w:pPr>
                    </w:p>
                    <w:p w14:paraId="7AC62D2A" w14:textId="77777777" w:rsidR="00EC7A2E" w:rsidRDefault="00EC7A2E" w:rsidP="006862B0">
                      <w:pPr>
                        <w:jc w:val="center"/>
                        <w:rPr>
                          <w:b/>
                          <w:sz w:val="20"/>
                        </w:rPr>
                      </w:pPr>
                    </w:p>
                    <w:p w14:paraId="1FBF9BEC" w14:textId="77777777" w:rsidR="00EC7A2E" w:rsidRDefault="00EC7A2E" w:rsidP="006862B0">
                      <w:pPr>
                        <w:jc w:val="center"/>
                        <w:rPr>
                          <w:b/>
                          <w:sz w:val="20"/>
                        </w:rPr>
                      </w:pPr>
                    </w:p>
                    <w:p w14:paraId="14CD635C" w14:textId="77777777" w:rsidR="00EC7A2E" w:rsidRDefault="00EC7A2E" w:rsidP="006862B0">
                      <w:pPr>
                        <w:jc w:val="center"/>
                        <w:rPr>
                          <w:b/>
                          <w:sz w:val="20"/>
                        </w:rPr>
                      </w:pPr>
                    </w:p>
                    <w:p w14:paraId="266983DC" w14:textId="77777777" w:rsidR="00EC7A2E" w:rsidRDefault="00EC7A2E" w:rsidP="006862B0">
                      <w:pPr>
                        <w:jc w:val="center"/>
                        <w:rPr>
                          <w:b/>
                          <w:sz w:val="20"/>
                        </w:rPr>
                      </w:pPr>
                    </w:p>
                    <w:p w14:paraId="38F454AE" w14:textId="77777777" w:rsidR="00EC7A2E" w:rsidRDefault="00EC7A2E" w:rsidP="006862B0">
                      <w:pPr>
                        <w:jc w:val="center"/>
                        <w:rPr>
                          <w:b/>
                          <w:sz w:val="20"/>
                        </w:rPr>
                      </w:pPr>
                    </w:p>
                    <w:p w14:paraId="1061752D" w14:textId="77777777" w:rsidR="00EC7A2E" w:rsidRDefault="00EC7A2E" w:rsidP="006862B0">
                      <w:pPr>
                        <w:jc w:val="center"/>
                        <w:rPr>
                          <w:b/>
                          <w:sz w:val="20"/>
                        </w:rPr>
                      </w:pPr>
                    </w:p>
                    <w:p w14:paraId="05D8EA49" w14:textId="77777777" w:rsidR="00EC7A2E" w:rsidRDefault="00EC7A2E" w:rsidP="006862B0">
                      <w:pPr>
                        <w:jc w:val="center"/>
                        <w:rPr>
                          <w:b/>
                          <w:sz w:val="20"/>
                        </w:rPr>
                      </w:pPr>
                    </w:p>
                    <w:p w14:paraId="6DA0A911" w14:textId="77777777" w:rsidR="00EC7A2E" w:rsidRDefault="00EC7A2E" w:rsidP="006862B0">
                      <w:pPr>
                        <w:jc w:val="center"/>
                        <w:rPr>
                          <w:b/>
                          <w:sz w:val="20"/>
                        </w:rPr>
                      </w:pPr>
                    </w:p>
                    <w:p w14:paraId="4782D402" w14:textId="77777777" w:rsidR="00EC7A2E" w:rsidRPr="00CF1535" w:rsidRDefault="00EC7A2E" w:rsidP="006862B0">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469248" behindDoc="0" locked="0" layoutInCell="1" allowOverlap="1" wp14:anchorId="2B690DDF" wp14:editId="1090116C">
                <wp:simplePos x="0" y="0"/>
                <wp:positionH relativeFrom="margin">
                  <wp:posOffset>619727</wp:posOffset>
                </wp:positionH>
                <wp:positionV relativeFrom="page">
                  <wp:posOffset>8083090</wp:posOffset>
                </wp:positionV>
                <wp:extent cx="671639" cy="275129"/>
                <wp:effectExtent l="0" t="0" r="0" b="0"/>
                <wp:wrapNone/>
                <wp:docPr id="3459" name="文字方塊 3459"/>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032A666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0DDF" id="文字方塊 3459" o:spid="_x0000_s1607" type="#_x0000_t202" style="position:absolute;left:0;text-align:left;margin-left:48.8pt;margin-top:636.45pt;width:52.9pt;height:21.6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kUSwIAAGM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Gd/JFEsCAABjBAAADgAAAAAAAAAAAAAAAAAuAgAAZHJzL2Uyb0RvYy54bWxQSwECLQAUAAYA&#10;CAAAACEAQHS0VuMAAAAMAQAADwAAAAAAAAAAAAAAAAClBAAAZHJzL2Rvd25yZXYueG1sUEsFBgAA&#10;AAAEAAQA8wAAALUFAAAAAA==&#10;" filled="f" stroked="f" strokeweight=".5pt">
                <v:textbox>
                  <w:txbxContent>
                    <w:p w14:paraId="032A666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53888" behindDoc="0" locked="0" layoutInCell="1" allowOverlap="1" wp14:anchorId="2E0EDE0D" wp14:editId="01F90706">
                <wp:simplePos x="0" y="0"/>
                <wp:positionH relativeFrom="margin">
                  <wp:align>left</wp:align>
                </wp:positionH>
                <wp:positionV relativeFrom="page">
                  <wp:posOffset>2426987</wp:posOffset>
                </wp:positionV>
                <wp:extent cx="614995" cy="283221"/>
                <wp:effectExtent l="0" t="0" r="0" b="2540"/>
                <wp:wrapNone/>
                <wp:docPr id="3460" name="文字方塊 3460"/>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47C507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DE0D" id="文字方塊 3460" o:spid="_x0000_s1608" type="#_x0000_t202" style="position:absolute;left:0;text-align:left;margin-left:0;margin-top:191.1pt;width:48.4pt;height:22.3pt;z-index:2524538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Ojv&#10;VaJKAgAAYwQAAA4AAAAAAAAAAAAAAAAALgIAAGRycy9lMm9Eb2MueG1sUEsBAi0AFAAGAAgAAAAh&#10;ANOPWhDfAAAABwEAAA8AAAAAAAAAAAAAAAAApAQAAGRycy9kb3ducmV2LnhtbFBLBQYAAAAABAAE&#10;APMAAACwBQAAAAA=&#10;" filled="f" stroked="f" strokeweight=".5pt">
                <v:textbox>
                  <w:txbxContent>
                    <w:p w14:paraId="347C507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52864" behindDoc="0" locked="0" layoutInCell="1" allowOverlap="1" wp14:anchorId="67CFCACF" wp14:editId="498F19CA">
                <wp:simplePos x="0" y="0"/>
                <wp:positionH relativeFrom="column">
                  <wp:posOffset>94998</wp:posOffset>
                </wp:positionH>
                <wp:positionV relativeFrom="page">
                  <wp:posOffset>2071224</wp:posOffset>
                </wp:positionV>
                <wp:extent cx="704008" cy="267037"/>
                <wp:effectExtent l="0" t="0" r="0" b="0"/>
                <wp:wrapNone/>
                <wp:docPr id="3461" name="文字方塊 3461"/>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2E4CDD1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CACF" id="文字方塊 3461" o:spid="_x0000_s1609" type="#_x0000_t202" style="position:absolute;left:0;text-align:left;margin-left:7.5pt;margin-top:163.1pt;width:55.45pt;height:21.0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T9E6k0sCAABjBAAADgAAAAAAAAAAAAAAAAAuAgAAZHJzL2Uyb0RvYy54bWxQSwECLQAUAAYACAAA&#10;ACEAD3k6ouAAAAAKAQAADwAAAAAAAAAAAAAAAAClBAAAZHJzL2Rvd25yZXYueG1sUEsFBgAAAAAE&#10;AAQA8wAAALIFAAAAAA==&#10;" filled="f" stroked="f" strokeweight=".5pt">
                <v:textbox>
                  <w:txbxContent>
                    <w:p w14:paraId="2E4CDD16" w14:textId="77777777" w:rsidR="00EC7A2E" w:rsidRPr="0041682B" w:rsidRDefault="00EC7A2E" w:rsidP="006862B0">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1840" behindDoc="0" locked="0" layoutInCell="1" allowOverlap="1" wp14:anchorId="21598087" wp14:editId="11DD4576">
                <wp:simplePos x="0" y="0"/>
                <wp:positionH relativeFrom="column">
                  <wp:posOffset>369711</wp:posOffset>
                </wp:positionH>
                <wp:positionV relativeFrom="page">
                  <wp:posOffset>1755466</wp:posOffset>
                </wp:positionV>
                <wp:extent cx="598811" cy="250853"/>
                <wp:effectExtent l="0" t="0" r="0" b="0"/>
                <wp:wrapNone/>
                <wp:docPr id="3462" name="文字方塊 3462"/>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4E4C0E2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8087" id="文字方塊 3462" o:spid="_x0000_s1610" type="#_x0000_t202" style="position:absolute;left:0;text-align:left;margin-left:29.1pt;margin-top:138.25pt;width:47.15pt;height:19.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AkXEIfTAIAAGMEAAAOAAAAAAAAAAAAAAAAAC4CAABkcnMvZTJvRG9jLnhtbFBLAQItABQABgAI&#10;AAAAIQAYpXfq4QAAAAoBAAAPAAAAAAAAAAAAAAAAAKYEAABkcnMvZG93bnJldi54bWxQSwUGAAAA&#10;AAQABADzAAAAtAUAAAAA&#10;" filled="f" stroked="f" strokeweight=".5pt">
                <v:textbox>
                  <w:txbxContent>
                    <w:p w14:paraId="4E4C0E2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0816" behindDoc="0" locked="0" layoutInCell="1" allowOverlap="1" wp14:anchorId="1BF73894" wp14:editId="70BE79A2">
                <wp:simplePos x="0" y="0"/>
                <wp:positionH relativeFrom="column">
                  <wp:posOffset>652595</wp:posOffset>
                </wp:positionH>
                <wp:positionV relativeFrom="page">
                  <wp:posOffset>1431768</wp:posOffset>
                </wp:positionV>
                <wp:extent cx="582627" cy="258946"/>
                <wp:effectExtent l="0" t="0" r="0" b="0"/>
                <wp:wrapNone/>
                <wp:docPr id="3463" name="文字方塊 3463"/>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735DC212" w14:textId="6D233190"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3894" id="文字方塊 3463" o:spid="_x0000_s1611" type="#_x0000_t202" style="position:absolute;left:0;text-align:left;margin-left:51.4pt;margin-top:112.75pt;width:45.9pt;height:20.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Ap/t0CTAIAAGMEAAAOAAAAAAAAAAAAAAAAAC4CAABkcnMvZTJvRG9jLnhtbFBLAQItABQABgAI&#10;AAAAIQCKhP7x4QAAAAsBAAAPAAAAAAAAAAAAAAAAAKYEAABkcnMvZG93bnJldi54bWxQSwUGAAAA&#10;AAQABADzAAAAtAUAAAAA&#10;" filled="f" stroked="f" strokeweight=".5pt">
                <v:textbox>
                  <w:txbxContent>
                    <w:p w14:paraId="735DC212" w14:textId="6D233190"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68224" behindDoc="0" locked="0" layoutInCell="1" allowOverlap="1" wp14:anchorId="666413A4" wp14:editId="564D3DC7">
                <wp:simplePos x="0" y="0"/>
                <wp:positionH relativeFrom="margin">
                  <wp:align>left</wp:align>
                </wp:positionH>
                <wp:positionV relativeFrom="page">
                  <wp:posOffset>7759700</wp:posOffset>
                </wp:positionV>
                <wp:extent cx="1051639" cy="275129"/>
                <wp:effectExtent l="0" t="0" r="0" b="0"/>
                <wp:wrapNone/>
                <wp:docPr id="3464" name="文字方塊 3464"/>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4D5CFB26" w14:textId="0102F13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13A4" id="文字方塊 3464" o:spid="_x0000_s1612" type="#_x0000_t202" style="position:absolute;left:0;text-align:left;margin-left:0;margin-top:611pt;width:82.8pt;height:21.65pt;z-index:252468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BxUN4FMAgAAZAQAAA4AAAAAAAAAAAAAAAAALgIAAGRycy9lMm9Eb2MueG1sUEsBAi0AFAAGAAgA&#10;AAAhAE8BmETgAAAACgEAAA8AAAAAAAAAAAAAAAAApgQAAGRycy9kb3ducmV2LnhtbFBLBQYAAAAA&#10;BAAEAPMAAACzBQAAAAA=&#10;" filled="f" stroked="f" strokeweight=".5pt">
                <v:textbox>
                  <w:txbxContent>
                    <w:p w14:paraId="4D5CFB26" w14:textId="0102F139"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7200" behindDoc="0" locked="0" layoutInCell="1" allowOverlap="1" wp14:anchorId="7E62A627" wp14:editId="6C47D3EE">
                <wp:simplePos x="0" y="0"/>
                <wp:positionH relativeFrom="margin">
                  <wp:posOffset>-145657</wp:posOffset>
                </wp:positionH>
                <wp:positionV relativeFrom="page">
                  <wp:posOffset>7426471</wp:posOffset>
                </wp:positionV>
                <wp:extent cx="898216" cy="275129"/>
                <wp:effectExtent l="0" t="0" r="0" b="0"/>
                <wp:wrapNone/>
                <wp:docPr id="3465" name="文字方塊 3465"/>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5B160F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A627" id="文字方塊 3465" o:spid="_x0000_s1613" type="#_x0000_t202" style="position:absolute;left:0;text-align:left;margin-left:-11.45pt;margin-top:584.75pt;width:70.75pt;height:21.6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DkQAipTQIAAGMEAAAOAAAAAAAAAAAAAAAAAC4CAABkcnMvZTJvRG9jLnhtbFBLAQItABQA&#10;BgAIAAAAIQBbWoKK4wAAAA0BAAAPAAAAAAAAAAAAAAAAAKcEAABkcnMvZG93bnJldi54bWxQSwUG&#10;AAAAAAQABADzAAAAtwUAAAAA&#10;" filled="f" stroked="f" strokeweight=".5pt">
                <v:textbox>
                  <w:txbxContent>
                    <w:p w14:paraId="5B160F21"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6176" behindDoc="0" locked="0" layoutInCell="1" allowOverlap="1" wp14:anchorId="27E6122C" wp14:editId="1A9A4D18">
                <wp:simplePos x="0" y="0"/>
                <wp:positionH relativeFrom="margin">
                  <wp:posOffset>-244560</wp:posOffset>
                </wp:positionH>
                <wp:positionV relativeFrom="page">
                  <wp:posOffset>7080087</wp:posOffset>
                </wp:positionV>
                <wp:extent cx="898216" cy="275129"/>
                <wp:effectExtent l="0" t="0" r="0" b="0"/>
                <wp:wrapNone/>
                <wp:docPr id="3466" name="文字方塊 3466"/>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2EAF68A" w14:textId="4F55150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6122C" id="文字方塊 3466" o:spid="_x0000_s1614" type="#_x0000_t202" style="position:absolute;left:0;text-align:left;margin-left:-19.25pt;margin-top:557.5pt;width:70.75pt;height:21.65pt;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TmolckwCAABjBAAADgAAAAAAAAAAAAAAAAAuAgAAZHJzL2Uyb0RvYy54bWxQSwECLQAUAAYA&#10;CAAAACEAKrgVS+IAAAANAQAADwAAAAAAAAAAAAAAAACmBAAAZHJzL2Rvd25yZXYueG1sUEsFBgAA&#10;AAAEAAQA8wAAALUFAAAAAA==&#10;" filled="f" stroked="f" strokeweight=".5pt">
                <v:textbox>
                  <w:txbxContent>
                    <w:p w14:paraId="12EAF68A" w14:textId="4F55150D"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5152" behindDoc="0" locked="0" layoutInCell="1" allowOverlap="1" wp14:anchorId="6FBD0D29" wp14:editId="2C8C6078">
                <wp:simplePos x="0" y="0"/>
                <wp:positionH relativeFrom="leftMargin">
                  <wp:posOffset>954861</wp:posOffset>
                </wp:positionH>
                <wp:positionV relativeFrom="page">
                  <wp:posOffset>6716389</wp:posOffset>
                </wp:positionV>
                <wp:extent cx="728042" cy="258946"/>
                <wp:effectExtent l="0" t="0" r="0" b="0"/>
                <wp:wrapNone/>
                <wp:docPr id="3467" name="文字方塊 3467"/>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47700D9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0D29" id="文字方塊 3467" o:spid="_x0000_s1615" type="#_x0000_t202" style="position:absolute;left:0;text-align:left;margin-left:75.2pt;margin-top:528.85pt;width:57.35pt;height:20.4pt;z-index:25246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" filled="f" stroked="f" strokeweight=".5pt">
                <v:textbox>
                  <w:txbxContent>
                    <w:p w14:paraId="47700D9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4128" behindDoc="0" locked="0" layoutInCell="1" allowOverlap="1" wp14:anchorId="4691792D" wp14:editId="205DB1C3">
                <wp:simplePos x="0" y="0"/>
                <wp:positionH relativeFrom="leftMargin">
                  <wp:posOffset>663548</wp:posOffset>
                </wp:positionH>
                <wp:positionV relativeFrom="page">
                  <wp:posOffset>6336064</wp:posOffset>
                </wp:positionV>
                <wp:extent cx="890124" cy="291314"/>
                <wp:effectExtent l="0" t="0" r="0" b="0"/>
                <wp:wrapNone/>
                <wp:docPr id="3468" name="文字方塊 3468"/>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3659A5D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792D" id="文字方塊 3468" o:spid="_x0000_s1616" type="#_x0000_t202" style="position:absolute;left:0;text-align:left;margin-left:52.25pt;margin-top:498.9pt;width:70.1pt;height:22.95pt;z-index:25246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pGXjRU0CAABjBAAADgAAAAAAAAAAAAAAAAAuAgAAZHJzL2Uyb0RvYy54bWxQSwECLQAUAAYA&#10;CAAAACEAU7mlUuEAAAAMAQAADwAAAAAAAAAAAAAAAACnBAAAZHJzL2Rvd25yZXYueG1sUEsFBgAA&#10;AAAEAAQA8wAAALUFAAAAAA==&#10;" filled="f" stroked="f" strokeweight=".5pt">
                <v:textbox>
                  <w:txbxContent>
                    <w:p w14:paraId="3659A5D0"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3104" behindDoc="0" locked="0" layoutInCell="1" allowOverlap="1" wp14:anchorId="6E43E822" wp14:editId="45795B55">
                <wp:simplePos x="0" y="0"/>
                <wp:positionH relativeFrom="leftMargin">
                  <wp:posOffset>492159</wp:posOffset>
                </wp:positionH>
                <wp:positionV relativeFrom="page">
                  <wp:posOffset>5921566</wp:posOffset>
                </wp:positionV>
                <wp:extent cx="962654" cy="291314"/>
                <wp:effectExtent l="0" t="0" r="0" b="0"/>
                <wp:wrapNone/>
                <wp:docPr id="3469" name="文字方塊 3469"/>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9C396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E822" id="文字方塊 3469" o:spid="_x0000_s1617" type="#_x0000_t202" style="position:absolute;left:0;text-align:left;margin-left:38.75pt;margin-top:466.25pt;width:75.8pt;height:22.95pt;z-index:252463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BCMj/E0CAABjBAAADgAAAAAAAAAAAAAAAAAuAgAAZHJzL2Uyb0RvYy54bWxQSwECLQAUAAYA&#10;CAAAACEAI1uw3eEAAAAKAQAADwAAAAAAAAAAAAAAAACnBAAAZHJzL2Rvd25yZXYueG1sUEsFBgAA&#10;AAAEAAQA8wAAALUFAAAAAA==&#10;" filled="f" stroked="f" strokeweight=".5pt">
                <v:textbox>
                  <w:txbxContent>
                    <w:p w14:paraId="79C396CF"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2080" behindDoc="0" locked="0" layoutInCell="1" allowOverlap="1" wp14:anchorId="6DBE5AAE" wp14:editId="5BB1AF62">
                <wp:simplePos x="0" y="0"/>
                <wp:positionH relativeFrom="leftMargin">
                  <wp:posOffset>404603</wp:posOffset>
                </wp:positionH>
                <wp:positionV relativeFrom="page">
                  <wp:posOffset>5526860</wp:posOffset>
                </wp:positionV>
                <wp:extent cx="962654" cy="291314"/>
                <wp:effectExtent l="0" t="0" r="0" b="0"/>
                <wp:wrapNone/>
                <wp:docPr id="3470" name="文字方塊 3470"/>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DCD90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5AAE" id="文字方塊 3470" o:spid="_x0000_s1618" type="#_x0000_t202" style="position:absolute;left:0;text-align:left;margin-left:31.85pt;margin-top:435.2pt;width:75.8pt;height:22.95pt;z-index:252462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BFnLFBMAgAAYwQAAA4AAAAAAAAAAAAAAAAALgIAAGRycy9lMm9Eb2MueG1sUEsBAi0AFAAG&#10;AAgAAAAhAI9GBXTjAAAACgEAAA8AAAAAAAAAAAAAAAAApgQAAGRycy9kb3ducmV2LnhtbFBLBQYA&#10;AAAABAAEAPMAAAC2BQAAAAA=&#10;" filled="f" stroked="f" strokeweight=".5pt">
                <v:textbox>
                  <w:txbxContent>
                    <w:p w14:paraId="6DCD90A9"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1056" behindDoc="0" locked="0" layoutInCell="1" allowOverlap="1" wp14:anchorId="19419C4C" wp14:editId="4AA224D5">
                <wp:simplePos x="0" y="0"/>
                <wp:positionH relativeFrom="leftMargin">
                  <wp:posOffset>592742</wp:posOffset>
                </wp:positionH>
                <wp:positionV relativeFrom="page">
                  <wp:posOffset>5118212</wp:posOffset>
                </wp:positionV>
                <wp:extent cx="647363" cy="291314"/>
                <wp:effectExtent l="0" t="0" r="0" b="0"/>
                <wp:wrapNone/>
                <wp:docPr id="3471" name="文字方塊 3471"/>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11BEDA4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9C4C" id="文字方塊 3471" o:spid="_x0000_s1619" type="#_x0000_t202" style="position:absolute;left:0;text-align:left;margin-left:46.65pt;margin-top:403pt;width:50.95pt;height:22.95pt;z-index:25246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B1mhmNLAgAAYwQAAA4AAAAAAAAAAAAAAAAALgIAAGRycy9lMm9Eb2MueG1sUEsBAi0AFAAGAAgA&#10;AAAhAKutn6LhAAAACgEAAA8AAAAAAAAAAAAAAAAApQQAAGRycy9kb3ducmV2LnhtbFBLBQYAAAAA&#10;BAAEAPMAAACzBQAAAAA=&#10;" filled="f" stroked="f" strokeweight=".5pt">
                <v:textbox>
                  <w:txbxContent>
                    <w:p w14:paraId="11BEDA44"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60032" behindDoc="0" locked="0" layoutInCell="1" allowOverlap="1" wp14:anchorId="2EF29447" wp14:editId="496BDE3D">
                <wp:simplePos x="0" y="0"/>
                <wp:positionH relativeFrom="leftMargin">
                  <wp:align>right</wp:align>
                </wp:positionH>
                <wp:positionV relativeFrom="page">
                  <wp:posOffset>4733599</wp:posOffset>
                </wp:positionV>
                <wp:extent cx="647363" cy="291314"/>
                <wp:effectExtent l="0" t="0" r="0" b="0"/>
                <wp:wrapNone/>
                <wp:docPr id="3472" name="文字方塊 3472"/>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5DC56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9447" id="文字方塊 3472" o:spid="_x0000_s1620" type="#_x0000_t202" style="position:absolute;left:0;text-align:left;margin-left:-.25pt;margin-top:372.7pt;width:50.95pt;height:22.95pt;z-index:252460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LdMq7hMAgAAYwQAAA4AAAAAAAAAAAAAAAAALgIAAGRycy9lMm9Eb2MueG1sUEsBAi0AFAAGAAgA&#10;AAAhACjg0YvgAAAACAEAAA8AAAAAAAAAAAAAAAAApgQAAGRycy9kb3ducmV2LnhtbFBLBQYAAAAA&#10;BAAEAPMAAACzBQAAAAA=&#10;" filled="f" stroked="f" strokeweight=".5pt">
                <v:textbox>
                  <w:txbxContent>
                    <w:p w14:paraId="55DC564E"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59008" behindDoc="0" locked="0" layoutInCell="1" allowOverlap="1" wp14:anchorId="4D0A2BA3" wp14:editId="4A39A25A">
                <wp:simplePos x="0" y="0"/>
                <wp:positionH relativeFrom="column">
                  <wp:posOffset>-689104</wp:posOffset>
                </wp:positionH>
                <wp:positionV relativeFrom="page">
                  <wp:posOffset>4336578</wp:posOffset>
                </wp:positionV>
                <wp:extent cx="768743" cy="307497"/>
                <wp:effectExtent l="0" t="0" r="0" b="0"/>
                <wp:wrapNone/>
                <wp:docPr id="3473" name="文字方塊 3473"/>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585BA7FB"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2BA3" id="文字方塊 3473" o:spid="_x0000_s1621" type="#_x0000_t202" style="position:absolute;left:0;text-align:left;margin-left:-54.25pt;margin-top:341.45pt;width:60.55pt;height:24.2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" filled="f" stroked="f" strokeweight=".5pt">
                <v:textbox>
                  <w:txbxContent>
                    <w:p w14:paraId="585BA7FB" w14:textId="77777777" w:rsidR="00EC7A2E" w:rsidRPr="003E69EC" w:rsidRDefault="00EC7A2E" w:rsidP="006862B0">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7984" behindDoc="0" locked="0" layoutInCell="1" allowOverlap="1" wp14:anchorId="15EC8118" wp14:editId="20162885">
                <wp:simplePos x="0" y="0"/>
                <wp:positionH relativeFrom="column">
                  <wp:posOffset>-835503</wp:posOffset>
                </wp:positionH>
                <wp:positionV relativeFrom="page">
                  <wp:posOffset>3948913</wp:posOffset>
                </wp:positionV>
                <wp:extent cx="1019597" cy="291314"/>
                <wp:effectExtent l="0" t="0" r="0" b="0"/>
                <wp:wrapNone/>
                <wp:docPr id="3474" name="文字方塊 3474"/>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2125311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8118" id="文字方塊 3474" o:spid="_x0000_s1622" type="#_x0000_t202" style="position:absolute;left:0;text-align:left;margin-left:-65.8pt;margin-top:310.95pt;width:80.3pt;height:22.9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PRLCxEwCAABkBAAADgAAAAAAAAAAAAAAAAAuAgAAZHJzL2Uyb0RvYy54bWxQSwECLQAUAAYA&#10;CAAAACEAA3Nza+IAAAALAQAADwAAAAAAAAAAAAAAAACmBAAAZHJzL2Rvd25yZXYueG1sUEsFBgAA&#10;AAAEAAQA8wAAALUFAAAAAA==&#10;" filled="f" stroked="f" strokeweight=".5pt">
                <v:textbox>
                  <w:txbxContent>
                    <w:p w14:paraId="21253117"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6E1BFEFA" wp14:editId="0D1D3748">
                <wp:simplePos x="0" y="0"/>
                <wp:positionH relativeFrom="column">
                  <wp:posOffset>-867455</wp:posOffset>
                </wp:positionH>
                <wp:positionV relativeFrom="page">
                  <wp:posOffset>3568065</wp:posOffset>
                </wp:positionV>
                <wp:extent cx="1351370" cy="307497"/>
                <wp:effectExtent l="0" t="0" r="0" b="0"/>
                <wp:wrapNone/>
                <wp:docPr id="3475" name="文字方塊 3475"/>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602504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BFEFA" id="文字方塊 3475" o:spid="_x0000_s1623" type="#_x0000_t202" style="position:absolute;left:0;text-align:left;margin-left:-68.3pt;margin-top:280.95pt;width:106.4pt;height:24.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Bwk461MAgAAZAQAAA4AAAAAAAAAAAAAAAAALgIAAGRycy9lMm9Eb2MueG1sUEsBAi0AFAAG&#10;AAgAAAAhAOG0M/fjAAAACwEAAA8AAAAAAAAAAAAAAAAApgQAAGRycy9kb3ducmV2LnhtbFBLBQYA&#10;AAAABAAEAPMAAAC2BQAAAAA=&#10;" filled="f" stroked="f" strokeweight=".5pt">
                <v:textbox>
                  <w:txbxContent>
                    <w:p w14:paraId="60250455"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5936" behindDoc="0" locked="0" layoutInCell="1" allowOverlap="1" wp14:anchorId="19990BFF" wp14:editId="34DE8B24">
                <wp:simplePos x="0" y="0"/>
                <wp:positionH relativeFrom="column">
                  <wp:posOffset>-581873</wp:posOffset>
                </wp:positionH>
                <wp:positionV relativeFrom="page">
                  <wp:posOffset>3199602</wp:posOffset>
                </wp:positionV>
                <wp:extent cx="1059815" cy="242570"/>
                <wp:effectExtent l="0" t="0" r="0" b="5080"/>
                <wp:wrapNone/>
                <wp:docPr id="3476" name="文字方塊 3476"/>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10F1F60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90BFF" id="文字方塊 3476" o:spid="_x0000_s1624" type="#_x0000_t202" style="position:absolute;left:0;text-align:left;margin-left:-45.8pt;margin-top:251.95pt;width:83.45pt;height:19.1pt;z-index:252455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BGMZr+SwIAAGQEAAAOAAAAAAAAAAAAAAAAAC4CAABkcnMvZTJvRG9jLnhtbFBLAQItABQABgAI&#10;AAAAIQB5Gqh64gAAAAoBAAAPAAAAAAAAAAAAAAAAAKUEAABkcnMvZG93bnJldi54bWxQSwUGAAAA&#10;AAQABADzAAAAtAUAAAAA&#10;" filled="f" stroked="f" strokeweight=".5pt">
                <v:textbox>
                  <w:txbxContent>
                    <w:p w14:paraId="10F1F606"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54912" behindDoc="0" locked="0" layoutInCell="1" allowOverlap="1" wp14:anchorId="595ACF43" wp14:editId="588CB094">
                <wp:simplePos x="0" y="0"/>
                <wp:positionH relativeFrom="column">
                  <wp:posOffset>-517329</wp:posOffset>
                </wp:positionH>
                <wp:positionV relativeFrom="page">
                  <wp:posOffset>2827166</wp:posOffset>
                </wp:positionV>
                <wp:extent cx="1059815" cy="242570"/>
                <wp:effectExtent l="0" t="0" r="0" b="5080"/>
                <wp:wrapNone/>
                <wp:docPr id="3477" name="文字方塊 347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6CB2AD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5ACF43" id="文字方塊 3477" o:spid="_x0000_s1625" type="#_x0000_t202" style="position:absolute;left:0;text-align:left;margin-left:-40.75pt;margin-top:222.6pt;width:83.45pt;height:19.1pt;z-index:252454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LkYiutLAgAAZAQAAA4AAAAAAAAAAAAAAAAALgIAAGRycy9lMm9Eb2MueG1sUEsBAi0AFAAGAAgA&#10;AAAhAOC2MmvhAAAACgEAAA8AAAAAAAAAAAAAAAAApQQAAGRycy9kb3ducmV2LnhtbFBLBQYAAAAA&#10;BAAEAPMAAACzBQAAAAA=&#10;" filled="f" stroked="f" strokeweight=".5pt">
                <v:textbox>
                  <w:txbxContent>
                    <w:p w14:paraId="6CB2AD3B" w14:textId="77777777" w:rsidR="00EC7A2E" w:rsidRPr="0041682B" w:rsidRDefault="00EC7A2E" w:rsidP="006862B0">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49792" behindDoc="0" locked="0" layoutInCell="1" allowOverlap="1" wp14:anchorId="7EF9D33F" wp14:editId="285F0911">
                <wp:simplePos x="0" y="0"/>
                <wp:positionH relativeFrom="column">
                  <wp:posOffset>4224805</wp:posOffset>
                </wp:positionH>
                <wp:positionV relativeFrom="page">
                  <wp:posOffset>1453565</wp:posOffset>
                </wp:positionV>
                <wp:extent cx="2078355" cy="525780"/>
                <wp:effectExtent l="0" t="0" r="17145" b="45720"/>
                <wp:wrapNone/>
                <wp:docPr id="3478" name="流程圖: 換頁接點 3478"/>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5036B" w14:textId="77777777" w:rsidR="00EC7A2E" w:rsidRPr="00CF1535" w:rsidRDefault="00EC7A2E" w:rsidP="006862B0">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9D33F" id="流程圖: 換頁接點 3478" o:spid="_x0000_s1626" type="#_x0000_t177" style="position:absolute;left:0;text-align:left;margin-left:332.65pt;margin-top:114.45pt;width:163.65pt;height:41.4pt;z-index:2524497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4nWZhLsCAAB2BQAADgAAAAAAAAAAAAAAAAAuAgAAZHJzL2Uyb0RvYy54bWxQSwECLQAUAAYACAAA&#10;ACEAXZosuOIAAAALAQAADwAAAAAAAAAAAAAAAAAVBQAAZHJzL2Rvd25yZXYueG1sUEsFBgAAAAAE&#10;AAQA8wAAACQGAAAAAA==&#10;" fillcolor="#5b9bd5 [3204]" strokecolor="#1f4d78 [1604]" strokeweight="1pt">
                <v:textbox>
                  <w:txbxContent>
                    <w:p w14:paraId="0075036B" w14:textId="77777777" w:rsidR="00EC7A2E" w:rsidRPr="00CF1535" w:rsidRDefault="00EC7A2E" w:rsidP="006862B0">
                      <w:pPr>
                        <w:jc w:val="center"/>
                        <w:rPr>
                          <w:b/>
                        </w:rPr>
                      </w:pPr>
                      <w:r w:rsidRPr="00CF1535">
                        <w:rPr>
                          <w:rFonts w:hint="eastAsia"/>
                          <w:b/>
                        </w:rPr>
                        <w:t>在不同情況下的角色</w:t>
                      </w:r>
                    </w:p>
                  </w:txbxContent>
                </v:textbox>
                <w10:wrap anchory="page"/>
              </v:shape>
            </w:pict>
          </mc:Fallback>
        </mc:AlternateContent>
      </w:r>
    </w:p>
    <w:p w14:paraId="0D7EB95A" w14:textId="77777777" w:rsidR="006862B0" w:rsidRDefault="006862B0">
      <w:pPr>
        <w:widowControl/>
        <w:rPr>
          <w:rFonts w:ascii="Times New Roman" w:hAnsi="Times New Roman" w:cs="Times New Roman"/>
        </w:rPr>
      </w:pPr>
    </w:p>
    <w:p w14:paraId="51996D30" w14:textId="77777777" w:rsidR="006862B0" w:rsidRDefault="006862B0">
      <w:pPr>
        <w:widowControl/>
        <w:rPr>
          <w:rFonts w:ascii="Times New Roman" w:hAnsi="Times New Roman" w:cs="Times New Roman"/>
        </w:rPr>
      </w:pPr>
    </w:p>
    <w:p w14:paraId="05FEACD2" w14:textId="77777777" w:rsidR="006862B0" w:rsidRDefault="006862B0">
      <w:pPr>
        <w:widowControl/>
        <w:rPr>
          <w:rFonts w:ascii="Times New Roman" w:hAnsi="Times New Roman" w:cs="Times New Roman"/>
        </w:rPr>
      </w:pPr>
    </w:p>
    <w:p w14:paraId="1638BAB9" w14:textId="77777777" w:rsidR="006862B0" w:rsidRDefault="006862B0">
      <w:pPr>
        <w:widowControl/>
        <w:rPr>
          <w:rFonts w:ascii="Times New Roman" w:hAnsi="Times New Roman" w:cs="Times New Roman"/>
        </w:rPr>
      </w:pPr>
    </w:p>
    <w:p w14:paraId="19601B28" w14:textId="77777777" w:rsidR="006862B0" w:rsidRDefault="006862B0">
      <w:pPr>
        <w:widowControl/>
        <w:rPr>
          <w:rFonts w:ascii="Times New Roman" w:hAnsi="Times New Roman" w:cs="Times New Roman"/>
        </w:rPr>
      </w:pPr>
    </w:p>
    <w:p w14:paraId="16FEA01B" w14:textId="77777777" w:rsidR="006862B0" w:rsidRDefault="006862B0">
      <w:pPr>
        <w:widowControl/>
        <w:rPr>
          <w:rFonts w:ascii="Times New Roman" w:hAnsi="Times New Roman" w:cs="Times New Roman"/>
        </w:rPr>
      </w:pPr>
    </w:p>
    <w:p w14:paraId="4150E5BA" w14:textId="77777777" w:rsidR="006862B0" w:rsidRDefault="006862B0">
      <w:pPr>
        <w:widowControl/>
        <w:rPr>
          <w:rFonts w:ascii="Times New Roman" w:hAnsi="Times New Roman" w:cs="Times New Roman"/>
        </w:rPr>
      </w:pPr>
    </w:p>
    <w:p w14:paraId="5789FA11" w14:textId="77777777" w:rsidR="006862B0" w:rsidRDefault="006862B0">
      <w:pPr>
        <w:widowControl/>
        <w:rPr>
          <w:rFonts w:ascii="Times New Roman" w:hAnsi="Times New Roman" w:cs="Times New Roman"/>
        </w:rPr>
      </w:pPr>
    </w:p>
    <w:p w14:paraId="634B54C9" w14:textId="77777777" w:rsidR="006862B0" w:rsidRDefault="006862B0">
      <w:pPr>
        <w:widowControl/>
        <w:rPr>
          <w:rFonts w:ascii="Times New Roman" w:hAnsi="Times New Roman" w:cs="Times New Roman"/>
        </w:rPr>
      </w:pPr>
    </w:p>
    <w:p w14:paraId="5C009176" w14:textId="77777777" w:rsidR="006862B0" w:rsidRDefault="006862B0">
      <w:pPr>
        <w:widowControl/>
        <w:rPr>
          <w:rFonts w:ascii="Times New Roman" w:hAnsi="Times New Roman" w:cs="Times New Roman"/>
        </w:rPr>
      </w:pPr>
    </w:p>
    <w:p w14:paraId="1CD95208" w14:textId="77777777" w:rsidR="006862B0" w:rsidRDefault="006862B0">
      <w:pPr>
        <w:widowControl/>
        <w:rPr>
          <w:rFonts w:ascii="Times New Roman" w:hAnsi="Times New Roman" w:cs="Times New Roman"/>
        </w:rPr>
      </w:pPr>
    </w:p>
    <w:p w14:paraId="582CC18A" w14:textId="77777777" w:rsidR="006862B0" w:rsidRDefault="006862B0">
      <w:pPr>
        <w:widowControl/>
        <w:rPr>
          <w:rFonts w:ascii="Times New Roman" w:hAnsi="Times New Roman" w:cs="Times New Roman"/>
        </w:rPr>
      </w:pPr>
    </w:p>
    <w:p w14:paraId="4809B3A8" w14:textId="77777777" w:rsidR="006862B0" w:rsidRDefault="006862B0">
      <w:pPr>
        <w:widowControl/>
        <w:rPr>
          <w:rFonts w:ascii="Times New Roman" w:hAnsi="Times New Roman" w:cs="Times New Roman"/>
        </w:rPr>
      </w:pPr>
    </w:p>
    <w:p w14:paraId="373E1CC8" w14:textId="77777777" w:rsidR="006862B0" w:rsidRDefault="006862B0">
      <w:pPr>
        <w:widowControl/>
        <w:rPr>
          <w:rFonts w:ascii="Times New Roman" w:hAnsi="Times New Roman" w:cs="Times New Roman"/>
        </w:rPr>
      </w:pPr>
    </w:p>
    <w:p w14:paraId="64E2FBF2" w14:textId="77777777" w:rsidR="006862B0" w:rsidRDefault="006862B0">
      <w:pPr>
        <w:widowControl/>
        <w:rPr>
          <w:rFonts w:ascii="Times New Roman" w:hAnsi="Times New Roman" w:cs="Times New Roman"/>
        </w:rPr>
      </w:pPr>
    </w:p>
    <w:p w14:paraId="72E86434" w14:textId="77777777" w:rsidR="006862B0"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84640" behindDoc="0" locked="0" layoutInCell="1" allowOverlap="1" wp14:anchorId="08339138" wp14:editId="60EB88D9">
                <wp:simplePos x="0" y="0"/>
                <wp:positionH relativeFrom="column">
                  <wp:posOffset>432227</wp:posOffset>
                </wp:positionH>
                <wp:positionV relativeFrom="page">
                  <wp:posOffset>5263563</wp:posOffset>
                </wp:positionV>
                <wp:extent cx="3802572" cy="1212541"/>
                <wp:effectExtent l="0" t="0" r="26670" b="26035"/>
                <wp:wrapNone/>
                <wp:docPr id="3779" name="弧形接點 3779"/>
                <wp:cNvGraphicFramePr/>
                <a:graphic xmlns:a="http://schemas.openxmlformats.org/drawingml/2006/main">
                  <a:graphicData uri="http://schemas.microsoft.com/office/word/2010/wordprocessingShape">
                    <wps:wsp>
                      <wps:cNvCnPr/>
                      <wps:spPr>
                        <a:xfrm flipV="1">
                          <a:off x="0" y="0"/>
                          <a:ext cx="3802572" cy="1212541"/>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FA35EF" id="弧形接點 3779" o:spid="_x0000_s1026" type="#_x0000_t38" style="position:absolute;margin-left:34.05pt;margin-top:414.45pt;width:299.4pt;height:95.5pt;flip:y;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" adj="10800" strokecolor="#5b9bd5 [3204]" strokeweight=".5pt">
                <v:stroke joinstyle="miter"/>
                <w10:wrap anchory="page"/>
              </v:shape>
            </w:pict>
          </mc:Fallback>
        </mc:AlternateContent>
      </w:r>
    </w:p>
    <w:p w14:paraId="5859114E" w14:textId="77777777" w:rsidR="006862B0" w:rsidRDefault="006862B0">
      <w:pPr>
        <w:widowControl/>
        <w:rPr>
          <w:rFonts w:ascii="Times New Roman" w:hAnsi="Times New Roman" w:cs="Times New Roman"/>
        </w:rPr>
      </w:pPr>
    </w:p>
    <w:p w14:paraId="6BF9C542" w14:textId="77777777" w:rsidR="006862B0" w:rsidRDefault="006862B0">
      <w:pPr>
        <w:widowControl/>
        <w:rPr>
          <w:rFonts w:ascii="Times New Roman" w:hAnsi="Times New Roman" w:cs="Times New Roman"/>
        </w:rPr>
      </w:pPr>
    </w:p>
    <w:p w14:paraId="681172B4" w14:textId="77777777" w:rsidR="006862B0" w:rsidRDefault="006862B0">
      <w:pPr>
        <w:widowControl/>
        <w:rPr>
          <w:rFonts w:ascii="Times New Roman" w:hAnsi="Times New Roman" w:cs="Times New Roman"/>
        </w:rPr>
      </w:pPr>
    </w:p>
    <w:p w14:paraId="006A5BCE" w14:textId="77777777" w:rsidR="006862B0" w:rsidRDefault="006862B0">
      <w:pPr>
        <w:widowControl/>
        <w:rPr>
          <w:rFonts w:ascii="Times New Roman" w:hAnsi="Times New Roman" w:cs="Times New Roman"/>
        </w:rPr>
      </w:pPr>
    </w:p>
    <w:p w14:paraId="0B509D58" w14:textId="77777777" w:rsidR="006862B0" w:rsidRDefault="006862B0">
      <w:pPr>
        <w:widowControl/>
        <w:rPr>
          <w:rFonts w:ascii="Times New Roman" w:hAnsi="Times New Roman" w:cs="Times New Roman"/>
        </w:rPr>
      </w:pPr>
    </w:p>
    <w:p w14:paraId="2EB0F297" w14:textId="77777777" w:rsidR="006862B0" w:rsidRDefault="006862B0">
      <w:pPr>
        <w:widowControl/>
        <w:rPr>
          <w:rFonts w:ascii="Times New Roman" w:hAnsi="Times New Roman" w:cs="Times New Roman"/>
        </w:rPr>
      </w:pPr>
    </w:p>
    <w:p w14:paraId="555763FB" w14:textId="77777777" w:rsidR="006862B0" w:rsidRDefault="006862B0">
      <w:pPr>
        <w:widowControl/>
        <w:rPr>
          <w:rFonts w:ascii="Times New Roman" w:hAnsi="Times New Roman" w:cs="Times New Roman"/>
        </w:rPr>
      </w:pPr>
    </w:p>
    <w:p w14:paraId="14A38391" w14:textId="77777777" w:rsidR="006862B0" w:rsidRDefault="006862B0">
      <w:pPr>
        <w:widowControl/>
        <w:rPr>
          <w:rFonts w:ascii="Times New Roman" w:hAnsi="Times New Roman" w:cs="Times New Roman"/>
        </w:rPr>
      </w:pPr>
    </w:p>
    <w:p w14:paraId="5FFB18B5" w14:textId="77777777" w:rsidR="006862B0" w:rsidRDefault="006862B0">
      <w:pPr>
        <w:widowControl/>
        <w:rPr>
          <w:rFonts w:ascii="Times New Roman" w:hAnsi="Times New Roman" w:cs="Times New Roman"/>
        </w:rPr>
      </w:pPr>
    </w:p>
    <w:p w14:paraId="3EEFB916" w14:textId="77777777" w:rsidR="006862B0" w:rsidRDefault="006862B0">
      <w:pPr>
        <w:widowControl/>
        <w:rPr>
          <w:rFonts w:ascii="Times New Roman" w:hAnsi="Times New Roman" w:cs="Times New Roman"/>
        </w:rPr>
      </w:pPr>
    </w:p>
    <w:p w14:paraId="0D9C58F6" w14:textId="77777777" w:rsidR="006862B0" w:rsidRDefault="006862B0">
      <w:pPr>
        <w:widowControl/>
        <w:rPr>
          <w:rFonts w:ascii="Times New Roman" w:hAnsi="Times New Roman" w:cs="Times New Roman"/>
        </w:rPr>
      </w:pPr>
    </w:p>
    <w:p w14:paraId="420D9249" w14:textId="77777777" w:rsidR="006862B0" w:rsidRDefault="006862B0">
      <w:pPr>
        <w:widowControl/>
        <w:rPr>
          <w:rFonts w:ascii="Times New Roman" w:hAnsi="Times New Roman" w:cs="Times New Roman"/>
        </w:rPr>
      </w:pPr>
    </w:p>
    <w:p w14:paraId="1DB1C7D9" w14:textId="15849B7E" w:rsidR="006862B0" w:rsidRDefault="006862B0">
      <w:pPr>
        <w:widowControl/>
        <w:rPr>
          <w:rFonts w:ascii="Times New Roman" w:hAnsi="Times New Roman" w:cs="Times New Roman"/>
        </w:rPr>
      </w:pPr>
    </w:p>
    <w:p w14:paraId="484C94B1" w14:textId="311A588F" w:rsidR="006862B0" w:rsidRDefault="003E69EC" w:rsidP="003E69EC">
      <w:pPr>
        <w:widowControl/>
        <w:ind w:firstLineChars="567" w:firstLine="136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641728" behindDoc="0" locked="0" layoutInCell="1" allowOverlap="1" wp14:anchorId="7AA693B8" wp14:editId="65D8FFEC">
                <wp:simplePos x="0" y="0"/>
                <wp:positionH relativeFrom="margin">
                  <wp:posOffset>1146412</wp:posOffset>
                </wp:positionH>
                <wp:positionV relativeFrom="page">
                  <wp:posOffset>8818055</wp:posOffset>
                </wp:positionV>
                <wp:extent cx="751840" cy="283221"/>
                <wp:effectExtent l="0" t="0" r="0" b="2540"/>
                <wp:wrapNone/>
                <wp:docPr id="366" name="文字方塊 3429"/>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CF4D016" w14:textId="77777777" w:rsidR="00EC7A2E" w:rsidRPr="0041682B" w:rsidRDefault="00EC7A2E" w:rsidP="003E69EC">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693B8" id="_x0000_s1627" type="#_x0000_t202" style="position:absolute;left:0;text-align:left;margin-left:90.25pt;margin-top:694.35pt;width:59.2pt;height:22.3pt;z-index:2536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" filled="f" stroked="f" strokeweight=".5pt">
                <v:textbox>
                  <w:txbxContent>
                    <w:p w14:paraId="1CF4D016" w14:textId="77777777" w:rsidR="00EC7A2E" w:rsidRPr="0041682B" w:rsidRDefault="00EC7A2E" w:rsidP="003E69EC">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sidRPr="003E69EC">
        <w:rPr>
          <w:b/>
          <w:noProof/>
          <w:sz w:val="20"/>
        </w:rPr>
        <w:drawing>
          <wp:inline distT="0" distB="0" distL="0" distR="0" wp14:anchorId="29032EE9" wp14:editId="137F6B37">
            <wp:extent cx="753745" cy="271145"/>
            <wp:effectExtent l="0" t="0" r="0" b="0"/>
            <wp:docPr id="1701" name="图片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53745" cy="271145"/>
                    </a:xfrm>
                    <a:prstGeom prst="rect">
                      <a:avLst/>
                    </a:prstGeom>
                    <a:noFill/>
                    <a:ln>
                      <a:noFill/>
                    </a:ln>
                  </pic:spPr>
                </pic:pic>
              </a:graphicData>
            </a:graphic>
          </wp:inline>
        </w:drawing>
      </w:r>
    </w:p>
    <w:p w14:paraId="3CF1215E" w14:textId="4DFCFCDC" w:rsidR="006862B0" w:rsidRDefault="003E69EC">
      <w:pPr>
        <w:widowControl/>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3643776" behindDoc="0" locked="0" layoutInCell="1" allowOverlap="1" wp14:anchorId="37D1DA77" wp14:editId="41F205B1">
                <wp:simplePos x="0" y="0"/>
                <wp:positionH relativeFrom="margin">
                  <wp:posOffset>1460310</wp:posOffset>
                </wp:positionH>
                <wp:positionV relativeFrom="page">
                  <wp:posOffset>9133764</wp:posOffset>
                </wp:positionV>
                <wp:extent cx="751840" cy="283221"/>
                <wp:effectExtent l="0" t="0" r="0" b="2540"/>
                <wp:wrapNone/>
                <wp:docPr id="367" name="文字方塊 3428"/>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167F407" w14:textId="77777777" w:rsidR="00EC7A2E" w:rsidRPr="0041682B" w:rsidRDefault="00EC7A2E" w:rsidP="003E69EC">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DA77" id="_x0000_s1628" type="#_x0000_t202" style="position:absolute;margin-left:115pt;margin-top:719.2pt;width:59.2pt;height:22.3pt;z-index:2536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" filled="f" stroked="f" strokeweight=".5pt">
                <v:textbox>
                  <w:txbxContent>
                    <w:p w14:paraId="5167F407" w14:textId="77777777" w:rsidR="00EC7A2E" w:rsidRPr="0041682B" w:rsidRDefault="00EC7A2E" w:rsidP="003E69EC">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p>
    <w:p w14:paraId="0999EF8A" w14:textId="2AF32C73" w:rsidR="006862B0" w:rsidRDefault="006862B0">
      <w:pPr>
        <w:widowControl/>
        <w:rPr>
          <w:rFonts w:ascii="Times New Roman" w:hAnsi="Times New Roman" w:cs="Times New Roman"/>
        </w:rPr>
      </w:pPr>
    </w:p>
    <w:p w14:paraId="7187332F" w14:textId="4F05D07E" w:rsidR="008463CF" w:rsidRDefault="006862B0">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942334" w14:paraId="67FE2B82" w14:textId="77777777" w:rsidTr="00942334">
        <w:trPr>
          <w:trHeight w:val="2392"/>
        </w:trPr>
        <w:tc>
          <w:tcPr>
            <w:tcW w:w="3080" w:type="dxa"/>
          </w:tcPr>
          <w:p w14:paraId="6AC378CC"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942334" w14:paraId="27B773F0" w14:textId="77777777" w:rsidTr="00942334">
        <w:trPr>
          <w:trHeight w:val="2392"/>
        </w:trPr>
        <w:tc>
          <w:tcPr>
            <w:tcW w:w="3080" w:type="dxa"/>
          </w:tcPr>
          <w:p w14:paraId="1CD80EAB"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942334" w14:paraId="63800F91" w14:textId="77777777" w:rsidTr="00942334">
        <w:trPr>
          <w:trHeight w:val="2392"/>
        </w:trPr>
        <w:tc>
          <w:tcPr>
            <w:tcW w:w="3080" w:type="dxa"/>
          </w:tcPr>
          <w:p w14:paraId="43E7926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25E87FEB" w14:textId="77777777" w:rsidR="00942334" w:rsidRDefault="004B3544" w:rsidP="00942334">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選擇集體行動方案</w:t>
            </w:r>
          </w:p>
        </w:tc>
      </w:tr>
      <w:tr w:rsidR="00942334" w14:paraId="7985456B" w14:textId="77777777" w:rsidTr="00942334">
        <w:trPr>
          <w:trHeight w:val="2392"/>
        </w:trPr>
        <w:tc>
          <w:tcPr>
            <w:tcW w:w="3080" w:type="dxa"/>
          </w:tcPr>
          <w:p w14:paraId="42E22C88"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79D324BC" w14:textId="77777777" w:rsidR="00942334" w:rsidRDefault="00942334" w:rsidP="00942334">
            <w:pPr>
              <w:tabs>
                <w:tab w:val="left" w:pos="1168"/>
              </w:tabs>
              <w:spacing w:line="240" w:lineRule="atLeast"/>
              <w:contextualSpacing/>
              <w:jc w:val="both"/>
              <w:rPr>
                <w:rFonts w:ascii="Times New Roman" w:hAnsi="Times New Roman" w:cs="Times New Roman"/>
              </w:rPr>
            </w:pPr>
          </w:p>
          <w:p w14:paraId="34353D81" w14:textId="77777777" w:rsidR="00942334" w:rsidRDefault="00942334" w:rsidP="00942334">
            <w:pPr>
              <w:tabs>
                <w:tab w:val="left" w:pos="1168"/>
              </w:tabs>
              <w:spacing w:line="240" w:lineRule="atLeast"/>
              <w:contextualSpacing/>
              <w:jc w:val="both"/>
              <w:rPr>
                <w:rFonts w:ascii="Times New Roman" w:hAnsi="Times New Roman" w:cs="Times New Roman"/>
              </w:rPr>
            </w:pPr>
          </w:p>
        </w:tc>
      </w:tr>
      <w:tr w:rsidR="00942334" w14:paraId="76F1E061" w14:textId="77777777" w:rsidTr="00942334">
        <w:trPr>
          <w:trHeight w:val="2392"/>
        </w:trPr>
        <w:tc>
          <w:tcPr>
            <w:tcW w:w="3080" w:type="dxa"/>
          </w:tcPr>
          <w:p w14:paraId="08C5059F" w14:textId="77777777" w:rsidR="00942334" w:rsidRPr="00CF1535" w:rsidRDefault="00942334" w:rsidP="00942334">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09756009" w14:textId="77777777" w:rsidR="00942334" w:rsidRDefault="00942334" w:rsidP="00942334">
            <w:pPr>
              <w:tabs>
                <w:tab w:val="left" w:pos="1168"/>
              </w:tabs>
              <w:spacing w:line="240" w:lineRule="atLeast"/>
              <w:contextualSpacing/>
              <w:jc w:val="both"/>
              <w:rPr>
                <w:rFonts w:ascii="Times New Roman" w:hAnsi="Times New Roman" w:cs="Times New Roman"/>
              </w:rPr>
            </w:pPr>
          </w:p>
        </w:tc>
      </w:tr>
    </w:tbl>
    <w:p w14:paraId="3839E266" w14:textId="77777777" w:rsidR="008463CF" w:rsidRDefault="008463CF" w:rsidP="008463CF">
      <w:pPr>
        <w:widowControl/>
        <w:rPr>
          <w:rFonts w:ascii="Times New Roman" w:hAnsi="Times New Roman" w:cs="Times New Roman"/>
        </w:rPr>
      </w:pPr>
    </w:p>
    <w:p w14:paraId="1FAF31F5" w14:textId="77777777" w:rsidR="008463CF" w:rsidRDefault="008463CF" w:rsidP="008463CF">
      <w:pPr>
        <w:widowControl/>
        <w:rPr>
          <w:rFonts w:ascii="Times New Roman" w:hAnsi="Times New Roman" w:cs="Times New Roman"/>
        </w:rPr>
      </w:pPr>
    </w:p>
    <w:p w14:paraId="1F1C41BF" w14:textId="77777777" w:rsidR="008463CF" w:rsidRDefault="008463CF" w:rsidP="008463CF">
      <w:pPr>
        <w:widowControl/>
        <w:rPr>
          <w:rFonts w:ascii="Times New Roman" w:hAnsi="Times New Roman" w:cs="Times New Roman"/>
        </w:rPr>
      </w:pPr>
    </w:p>
    <w:p w14:paraId="1A1309A4" w14:textId="17720C62"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03040" behindDoc="0" locked="0" layoutInCell="1" allowOverlap="1" wp14:anchorId="46E8C585" wp14:editId="46EDC519">
                <wp:simplePos x="0" y="0"/>
                <wp:positionH relativeFrom="column">
                  <wp:posOffset>685800</wp:posOffset>
                </wp:positionH>
                <wp:positionV relativeFrom="page">
                  <wp:posOffset>1165253</wp:posOffset>
                </wp:positionV>
                <wp:extent cx="905510" cy="283210"/>
                <wp:effectExtent l="0" t="0" r="0" b="2540"/>
                <wp:wrapNone/>
                <wp:docPr id="3482" name="文字方塊 3482"/>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16E4DC7A" w14:textId="003A450C"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C585" id="文字方塊 3482" o:spid="_x0000_s1629" type="#_x0000_t202" style="position:absolute;left:0;text-align:left;margin-left:54pt;margin-top:91.75pt;width:71.3pt;height:22.3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IKagxNLAgAAYwQAAA4AAAAAAAAAAAAAAAAALgIAAGRycy9lMm9Eb2MueG1sUEsBAi0AFAAGAAgA&#10;AAAhAMFlK1HhAAAACwEAAA8AAAAAAAAAAAAAAAAApQQAAGRycy9kb3ducmV2LnhtbFBLBQYAAAAA&#10;BAAEAPMAAACzBQAAAAA=&#10;" filled="f" stroked="f" strokeweight=".5pt">
                <v:textbox>
                  <w:txbxContent>
                    <w:p w14:paraId="16E4DC7A" w14:textId="003A450C"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475392" behindDoc="1" locked="0" layoutInCell="1" allowOverlap="1" wp14:anchorId="53105A06" wp14:editId="2AAF28E0">
                <wp:simplePos x="0" y="0"/>
                <wp:positionH relativeFrom="margin">
                  <wp:align>left</wp:align>
                </wp:positionH>
                <wp:positionV relativeFrom="margin">
                  <wp:posOffset>234669</wp:posOffset>
                </wp:positionV>
                <wp:extent cx="2432050" cy="8047355"/>
                <wp:effectExtent l="0" t="0" r="6350" b="0"/>
                <wp:wrapNone/>
                <wp:docPr id="3483"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7DDDC9" w14:textId="77777777" w:rsidR="00EC7A2E" w:rsidRDefault="00EC7A2E" w:rsidP="008463CF">
                            <w:pPr>
                              <w:rPr>
                                <w:b/>
                                <w:sz w:val="20"/>
                              </w:rPr>
                            </w:pPr>
                          </w:p>
                          <w:p w14:paraId="74B22CBA" w14:textId="77777777" w:rsidR="00EC7A2E" w:rsidRDefault="00EC7A2E" w:rsidP="008463CF">
                            <w:pPr>
                              <w:rPr>
                                <w:b/>
                                <w:sz w:val="20"/>
                              </w:rPr>
                            </w:pPr>
                          </w:p>
                          <w:p w14:paraId="726ACB10" w14:textId="77777777" w:rsidR="00EC7A2E" w:rsidRDefault="00EC7A2E" w:rsidP="008463CF">
                            <w:pPr>
                              <w:rPr>
                                <w:b/>
                                <w:sz w:val="20"/>
                              </w:rPr>
                            </w:pPr>
                          </w:p>
                          <w:p w14:paraId="05FD0972" w14:textId="77777777" w:rsidR="00EC7A2E" w:rsidRDefault="00EC7A2E" w:rsidP="008463CF">
                            <w:pPr>
                              <w:rPr>
                                <w:b/>
                                <w:sz w:val="20"/>
                              </w:rPr>
                            </w:pPr>
                          </w:p>
                          <w:p w14:paraId="57600BCA" w14:textId="77777777" w:rsidR="00EC7A2E" w:rsidRDefault="00EC7A2E" w:rsidP="008463CF">
                            <w:pPr>
                              <w:rPr>
                                <w:b/>
                                <w:sz w:val="20"/>
                              </w:rPr>
                            </w:pPr>
                          </w:p>
                          <w:p w14:paraId="1AB13920" w14:textId="77777777" w:rsidR="00EC7A2E" w:rsidRDefault="00EC7A2E" w:rsidP="008463CF">
                            <w:pPr>
                              <w:rPr>
                                <w:b/>
                                <w:sz w:val="20"/>
                              </w:rPr>
                            </w:pPr>
                          </w:p>
                          <w:p w14:paraId="1BE933F4" w14:textId="77777777" w:rsidR="00EC7A2E" w:rsidRDefault="00EC7A2E" w:rsidP="008463CF">
                            <w:pPr>
                              <w:rPr>
                                <w:b/>
                                <w:sz w:val="20"/>
                              </w:rPr>
                            </w:pPr>
                          </w:p>
                          <w:p w14:paraId="5C7ADB60" w14:textId="77777777" w:rsidR="00EC7A2E" w:rsidRDefault="00EC7A2E" w:rsidP="008463CF">
                            <w:pPr>
                              <w:rPr>
                                <w:b/>
                                <w:sz w:val="20"/>
                              </w:rPr>
                            </w:pPr>
                          </w:p>
                          <w:p w14:paraId="703ED381" w14:textId="77777777" w:rsidR="00EC7A2E" w:rsidRDefault="00EC7A2E" w:rsidP="008463CF">
                            <w:pPr>
                              <w:rPr>
                                <w:b/>
                                <w:sz w:val="20"/>
                              </w:rPr>
                            </w:pPr>
                          </w:p>
                          <w:p w14:paraId="3544EFB4" w14:textId="77777777" w:rsidR="00EC7A2E" w:rsidRDefault="00EC7A2E" w:rsidP="008463CF">
                            <w:pPr>
                              <w:rPr>
                                <w:b/>
                                <w:sz w:val="20"/>
                              </w:rPr>
                            </w:pPr>
                          </w:p>
                          <w:p w14:paraId="30AC9F56" w14:textId="77777777" w:rsidR="00EC7A2E" w:rsidRDefault="00EC7A2E" w:rsidP="008463CF">
                            <w:pPr>
                              <w:rPr>
                                <w:b/>
                                <w:sz w:val="20"/>
                              </w:rPr>
                            </w:pPr>
                          </w:p>
                          <w:p w14:paraId="69698300" w14:textId="77777777" w:rsidR="00EC7A2E" w:rsidRDefault="00EC7A2E" w:rsidP="008463CF">
                            <w:pPr>
                              <w:rPr>
                                <w:b/>
                                <w:sz w:val="20"/>
                              </w:rPr>
                            </w:pPr>
                          </w:p>
                          <w:p w14:paraId="0FD39243" w14:textId="77777777" w:rsidR="00EC7A2E" w:rsidRDefault="00EC7A2E" w:rsidP="008463CF">
                            <w:pPr>
                              <w:rPr>
                                <w:b/>
                                <w:sz w:val="20"/>
                              </w:rPr>
                            </w:pPr>
                          </w:p>
                          <w:p w14:paraId="429EC019" w14:textId="77777777" w:rsidR="00EC7A2E" w:rsidRDefault="00EC7A2E" w:rsidP="008463CF">
                            <w:pPr>
                              <w:rPr>
                                <w:b/>
                                <w:sz w:val="20"/>
                              </w:rPr>
                            </w:pPr>
                          </w:p>
                          <w:p w14:paraId="5F3C5BEB" w14:textId="77777777" w:rsidR="00EC7A2E" w:rsidRDefault="00EC7A2E" w:rsidP="008463CF">
                            <w:pPr>
                              <w:rPr>
                                <w:b/>
                                <w:sz w:val="20"/>
                              </w:rPr>
                            </w:pPr>
                          </w:p>
                          <w:p w14:paraId="299F223C" w14:textId="77777777" w:rsidR="00EC7A2E" w:rsidRDefault="00EC7A2E" w:rsidP="008463CF">
                            <w:pPr>
                              <w:rPr>
                                <w:b/>
                                <w:sz w:val="20"/>
                              </w:rPr>
                            </w:pPr>
                          </w:p>
                          <w:p w14:paraId="58F125CC" w14:textId="77777777" w:rsidR="00EC7A2E" w:rsidRDefault="00EC7A2E" w:rsidP="008463CF">
                            <w:pPr>
                              <w:rPr>
                                <w:b/>
                                <w:sz w:val="20"/>
                              </w:rPr>
                            </w:pPr>
                          </w:p>
                          <w:p w14:paraId="3643E052" w14:textId="77777777" w:rsidR="00EC7A2E" w:rsidRDefault="00EC7A2E" w:rsidP="008463CF">
                            <w:pPr>
                              <w:rPr>
                                <w:b/>
                                <w:sz w:val="20"/>
                              </w:rPr>
                            </w:pPr>
                          </w:p>
                          <w:p w14:paraId="65018221" w14:textId="77777777" w:rsidR="00EC7A2E" w:rsidRDefault="00EC7A2E" w:rsidP="008463CF">
                            <w:pPr>
                              <w:rPr>
                                <w:b/>
                                <w:sz w:val="20"/>
                              </w:rPr>
                            </w:pPr>
                          </w:p>
                          <w:p w14:paraId="05EA0BC0" w14:textId="77777777" w:rsidR="00EC7A2E" w:rsidRDefault="00EC7A2E" w:rsidP="008463CF">
                            <w:pPr>
                              <w:rPr>
                                <w:b/>
                                <w:sz w:val="20"/>
                              </w:rPr>
                            </w:pPr>
                          </w:p>
                          <w:p w14:paraId="7ED17D78" w14:textId="77777777" w:rsidR="00EC7A2E" w:rsidRDefault="00EC7A2E" w:rsidP="008463CF">
                            <w:pPr>
                              <w:rPr>
                                <w:b/>
                                <w:sz w:val="20"/>
                              </w:rPr>
                            </w:pPr>
                          </w:p>
                          <w:p w14:paraId="45C751B0" w14:textId="77777777" w:rsidR="00EC7A2E" w:rsidRDefault="00EC7A2E" w:rsidP="008463CF">
                            <w:pPr>
                              <w:rPr>
                                <w:b/>
                                <w:sz w:val="20"/>
                              </w:rPr>
                            </w:pPr>
                          </w:p>
                          <w:p w14:paraId="0A95B8C3" w14:textId="77777777" w:rsidR="00EC7A2E" w:rsidRDefault="00EC7A2E" w:rsidP="008463CF">
                            <w:pPr>
                              <w:rPr>
                                <w:b/>
                                <w:sz w:val="20"/>
                              </w:rPr>
                            </w:pPr>
                          </w:p>
                          <w:p w14:paraId="2CDDD2EE" w14:textId="77777777" w:rsidR="00EC7A2E" w:rsidRDefault="00EC7A2E" w:rsidP="008463CF">
                            <w:pPr>
                              <w:rPr>
                                <w:b/>
                                <w:sz w:val="20"/>
                              </w:rPr>
                            </w:pPr>
                          </w:p>
                          <w:p w14:paraId="54F1AFE1" w14:textId="77777777" w:rsidR="00EC7A2E" w:rsidRDefault="00EC7A2E" w:rsidP="008463CF">
                            <w:pPr>
                              <w:rPr>
                                <w:b/>
                                <w:sz w:val="20"/>
                              </w:rPr>
                            </w:pPr>
                          </w:p>
                          <w:p w14:paraId="56F52626" w14:textId="77777777" w:rsidR="00EC7A2E" w:rsidRDefault="00EC7A2E" w:rsidP="008463CF">
                            <w:pPr>
                              <w:rPr>
                                <w:b/>
                                <w:sz w:val="20"/>
                              </w:rPr>
                            </w:pPr>
                          </w:p>
                          <w:p w14:paraId="15C570B9" w14:textId="77777777" w:rsidR="00EC7A2E" w:rsidRDefault="00EC7A2E" w:rsidP="008463CF">
                            <w:pPr>
                              <w:rPr>
                                <w:b/>
                                <w:sz w:val="20"/>
                              </w:rPr>
                            </w:pPr>
                          </w:p>
                          <w:p w14:paraId="528238C8" w14:textId="77777777" w:rsidR="00EC7A2E" w:rsidRDefault="00EC7A2E" w:rsidP="008463CF">
                            <w:pPr>
                              <w:rPr>
                                <w:b/>
                                <w:sz w:val="20"/>
                              </w:rPr>
                            </w:pPr>
                          </w:p>
                          <w:p w14:paraId="68C926BF" w14:textId="77777777" w:rsidR="00EC7A2E" w:rsidRDefault="00EC7A2E" w:rsidP="008463CF">
                            <w:pPr>
                              <w:rPr>
                                <w:b/>
                                <w:sz w:val="20"/>
                              </w:rPr>
                            </w:pPr>
                          </w:p>
                          <w:p w14:paraId="07E06247" w14:textId="77777777" w:rsidR="00EC7A2E" w:rsidRDefault="00EC7A2E" w:rsidP="008463CF">
                            <w:pPr>
                              <w:rPr>
                                <w:b/>
                                <w:sz w:val="20"/>
                              </w:rPr>
                            </w:pPr>
                          </w:p>
                          <w:p w14:paraId="4626FF0E" w14:textId="77777777" w:rsidR="00EC7A2E" w:rsidRDefault="00EC7A2E" w:rsidP="008463CF">
                            <w:pPr>
                              <w:rPr>
                                <w:b/>
                                <w:sz w:val="20"/>
                              </w:rPr>
                            </w:pPr>
                          </w:p>
                          <w:p w14:paraId="61139DF1" w14:textId="77777777" w:rsidR="00EC7A2E" w:rsidRDefault="00EC7A2E" w:rsidP="008463CF">
                            <w:pPr>
                              <w:rPr>
                                <w:b/>
                                <w:sz w:val="20"/>
                              </w:rPr>
                            </w:pPr>
                          </w:p>
                          <w:p w14:paraId="489F08EE" w14:textId="77777777" w:rsidR="00EC7A2E" w:rsidRDefault="00EC7A2E" w:rsidP="008463CF">
                            <w:pPr>
                              <w:rPr>
                                <w:b/>
                                <w:sz w:val="20"/>
                              </w:rPr>
                            </w:pPr>
                          </w:p>
                          <w:p w14:paraId="18267F42" w14:textId="77777777" w:rsidR="00EC7A2E" w:rsidRDefault="00EC7A2E" w:rsidP="008463CF">
                            <w:pPr>
                              <w:rPr>
                                <w:b/>
                                <w:sz w:val="20"/>
                              </w:rPr>
                            </w:pPr>
                          </w:p>
                          <w:p w14:paraId="17ECD6EE" w14:textId="77777777" w:rsidR="00EC7A2E" w:rsidRDefault="00EC7A2E" w:rsidP="008463CF">
                            <w:pPr>
                              <w:rPr>
                                <w:b/>
                                <w:sz w:val="20"/>
                              </w:rPr>
                            </w:pPr>
                          </w:p>
                          <w:p w14:paraId="73FE14AA" w14:textId="77777777" w:rsidR="00EC7A2E" w:rsidRDefault="00EC7A2E" w:rsidP="008463CF">
                            <w:pPr>
                              <w:rPr>
                                <w:b/>
                                <w:sz w:val="20"/>
                              </w:rPr>
                            </w:pPr>
                          </w:p>
                          <w:p w14:paraId="756BC467" w14:textId="77777777" w:rsidR="00EC7A2E" w:rsidRDefault="00EC7A2E" w:rsidP="008463CF">
                            <w:pPr>
                              <w:rPr>
                                <w:b/>
                                <w:sz w:val="20"/>
                              </w:rPr>
                            </w:pPr>
                          </w:p>
                          <w:p w14:paraId="425A8CFE" w14:textId="77777777" w:rsidR="00EC7A2E" w:rsidRDefault="00EC7A2E" w:rsidP="008463CF">
                            <w:pPr>
                              <w:rPr>
                                <w:b/>
                                <w:sz w:val="20"/>
                              </w:rPr>
                            </w:pPr>
                          </w:p>
                          <w:p w14:paraId="26DFC391" w14:textId="77777777" w:rsidR="00EC7A2E" w:rsidRDefault="00EC7A2E" w:rsidP="008463CF">
                            <w:pPr>
                              <w:rPr>
                                <w:b/>
                                <w:sz w:val="20"/>
                              </w:rPr>
                            </w:pPr>
                          </w:p>
                          <w:p w14:paraId="715E5C9A" w14:textId="77777777" w:rsidR="00EC7A2E" w:rsidRPr="0041682B" w:rsidRDefault="00EC7A2E" w:rsidP="008463CF">
                            <w:pPr>
                              <w:jc w:val="center"/>
                              <w:rPr>
                                <w:b/>
                                <w:sz w:val="20"/>
                              </w:rPr>
                            </w:pPr>
                          </w:p>
                          <w:p w14:paraId="4C13725C" w14:textId="77777777" w:rsidR="00EC7A2E" w:rsidRDefault="00EC7A2E" w:rsidP="008463CF">
                            <w:pPr>
                              <w:jc w:val="center"/>
                              <w:rPr>
                                <w:b/>
                                <w:sz w:val="20"/>
                              </w:rPr>
                            </w:pPr>
                          </w:p>
                          <w:p w14:paraId="21171B5A" w14:textId="77777777" w:rsidR="00EC7A2E" w:rsidRDefault="00EC7A2E" w:rsidP="008463CF">
                            <w:pPr>
                              <w:jc w:val="center"/>
                              <w:rPr>
                                <w:b/>
                                <w:sz w:val="20"/>
                              </w:rPr>
                            </w:pPr>
                          </w:p>
                          <w:p w14:paraId="0E80FCB4" w14:textId="77777777" w:rsidR="00EC7A2E" w:rsidRDefault="00EC7A2E" w:rsidP="008463CF">
                            <w:pPr>
                              <w:jc w:val="center"/>
                              <w:rPr>
                                <w:b/>
                                <w:sz w:val="20"/>
                              </w:rPr>
                            </w:pPr>
                          </w:p>
                          <w:p w14:paraId="056B30EE" w14:textId="77777777" w:rsidR="00EC7A2E" w:rsidRDefault="00EC7A2E" w:rsidP="008463CF">
                            <w:pPr>
                              <w:jc w:val="center"/>
                              <w:rPr>
                                <w:b/>
                                <w:sz w:val="20"/>
                              </w:rPr>
                            </w:pPr>
                          </w:p>
                          <w:p w14:paraId="7C40BC07" w14:textId="77777777" w:rsidR="00EC7A2E" w:rsidRDefault="00EC7A2E" w:rsidP="008463CF">
                            <w:pPr>
                              <w:jc w:val="center"/>
                              <w:rPr>
                                <w:b/>
                                <w:sz w:val="20"/>
                              </w:rPr>
                            </w:pPr>
                          </w:p>
                          <w:p w14:paraId="5A7A40C4" w14:textId="77777777" w:rsidR="00EC7A2E" w:rsidRDefault="00EC7A2E" w:rsidP="008463CF">
                            <w:pPr>
                              <w:jc w:val="center"/>
                              <w:rPr>
                                <w:b/>
                                <w:sz w:val="20"/>
                              </w:rPr>
                            </w:pPr>
                          </w:p>
                          <w:p w14:paraId="1F139285" w14:textId="77777777" w:rsidR="00EC7A2E" w:rsidRDefault="00EC7A2E" w:rsidP="008463CF">
                            <w:pPr>
                              <w:jc w:val="center"/>
                              <w:rPr>
                                <w:b/>
                                <w:sz w:val="20"/>
                              </w:rPr>
                            </w:pPr>
                          </w:p>
                          <w:p w14:paraId="4CE8C0B2" w14:textId="77777777" w:rsidR="00EC7A2E" w:rsidRDefault="00EC7A2E" w:rsidP="008463CF">
                            <w:pPr>
                              <w:jc w:val="center"/>
                              <w:rPr>
                                <w:b/>
                                <w:sz w:val="20"/>
                              </w:rPr>
                            </w:pPr>
                          </w:p>
                          <w:p w14:paraId="18355857" w14:textId="77777777" w:rsidR="00EC7A2E" w:rsidRDefault="00EC7A2E" w:rsidP="008463CF">
                            <w:pPr>
                              <w:jc w:val="center"/>
                              <w:rPr>
                                <w:b/>
                                <w:sz w:val="20"/>
                              </w:rPr>
                            </w:pPr>
                          </w:p>
                          <w:p w14:paraId="518AB5C1" w14:textId="77777777" w:rsidR="00EC7A2E" w:rsidRDefault="00EC7A2E" w:rsidP="008463CF">
                            <w:pPr>
                              <w:jc w:val="center"/>
                              <w:rPr>
                                <w:b/>
                                <w:sz w:val="20"/>
                              </w:rPr>
                            </w:pPr>
                          </w:p>
                          <w:p w14:paraId="516B9723" w14:textId="77777777" w:rsidR="00EC7A2E" w:rsidRDefault="00EC7A2E" w:rsidP="008463CF">
                            <w:pPr>
                              <w:jc w:val="center"/>
                              <w:rPr>
                                <w:b/>
                                <w:sz w:val="20"/>
                              </w:rPr>
                            </w:pPr>
                          </w:p>
                          <w:p w14:paraId="2791F461" w14:textId="77777777" w:rsidR="00EC7A2E" w:rsidRDefault="00EC7A2E" w:rsidP="008463CF">
                            <w:pPr>
                              <w:jc w:val="center"/>
                              <w:rPr>
                                <w:b/>
                                <w:sz w:val="20"/>
                              </w:rPr>
                            </w:pPr>
                          </w:p>
                          <w:p w14:paraId="2558FED6" w14:textId="77777777" w:rsidR="00EC7A2E" w:rsidRDefault="00EC7A2E" w:rsidP="008463CF">
                            <w:pPr>
                              <w:jc w:val="center"/>
                              <w:rPr>
                                <w:b/>
                                <w:sz w:val="20"/>
                              </w:rPr>
                            </w:pPr>
                          </w:p>
                          <w:p w14:paraId="62352A29" w14:textId="77777777" w:rsidR="00EC7A2E" w:rsidRDefault="00EC7A2E" w:rsidP="008463CF">
                            <w:pPr>
                              <w:jc w:val="center"/>
                              <w:rPr>
                                <w:b/>
                                <w:sz w:val="20"/>
                              </w:rPr>
                            </w:pPr>
                          </w:p>
                          <w:p w14:paraId="2C9F5F9B"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53105A06" id="_x0000_s1630" style="position:absolute;left:0;text-align:left;margin-left:0;margin-top:18.5pt;width:191.5pt;height:633.65pt;z-index:-25084108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vWtB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217DDDC9" w14:textId="77777777" w:rsidR="00EC7A2E" w:rsidRDefault="00EC7A2E" w:rsidP="008463CF">
                      <w:pPr>
                        <w:rPr>
                          <w:b/>
                          <w:sz w:val="20"/>
                        </w:rPr>
                      </w:pPr>
                    </w:p>
                    <w:p w14:paraId="74B22CBA" w14:textId="77777777" w:rsidR="00EC7A2E" w:rsidRDefault="00EC7A2E" w:rsidP="008463CF">
                      <w:pPr>
                        <w:rPr>
                          <w:b/>
                          <w:sz w:val="20"/>
                        </w:rPr>
                      </w:pPr>
                    </w:p>
                    <w:p w14:paraId="726ACB10" w14:textId="77777777" w:rsidR="00EC7A2E" w:rsidRDefault="00EC7A2E" w:rsidP="008463CF">
                      <w:pPr>
                        <w:rPr>
                          <w:b/>
                          <w:sz w:val="20"/>
                        </w:rPr>
                      </w:pPr>
                    </w:p>
                    <w:p w14:paraId="05FD0972" w14:textId="77777777" w:rsidR="00EC7A2E" w:rsidRDefault="00EC7A2E" w:rsidP="008463CF">
                      <w:pPr>
                        <w:rPr>
                          <w:b/>
                          <w:sz w:val="20"/>
                        </w:rPr>
                      </w:pPr>
                    </w:p>
                    <w:p w14:paraId="57600BCA" w14:textId="77777777" w:rsidR="00EC7A2E" w:rsidRDefault="00EC7A2E" w:rsidP="008463CF">
                      <w:pPr>
                        <w:rPr>
                          <w:b/>
                          <w:sz w:val="20"/>
                        </w:rPr>
                      </w:pPr>
                    </w:p>
                    <w:p w14:paraId="1AB13920" w14:textId="77777777" w:rsidR="00EC7A2E" w:rsidRDefault="00EC7A2E" w:rsidP="008463CF">
                      <w:pPr>
                        <w:rPr>
                          <w:b/>
                          <w:sz w:val="20"/>
                        </w:rPr>
                      </w:pPr>
                    </w:p>
                    <w:p w14:paraId="1BE933F4" w14:textId="77777777" w:rsidR="00EC7A2E" w:rsidRDefault="00EC7A2E" w:rsidP="008463CF">
                      <w:pPr>
                        <w:rPr>
                          <w:b/>
                          <w:sz w:val="20"/>
                        </w:rPr>
                      </w:pPr>
                    </w:p>
                    <w:p w14:paraId="5C7ADB60" w14:textId="77777777" w:rsidR="00EC7A2E" w:rsidRDefault="00EC7A2E" w:rsidP="008463CF">
                      <w:pPr>
                        <w:rPr>
                          <w:b/>
                          <w:sz w:val="20"/>
                        </w:rPr>
                      </w:pPr>
                    </w:p>
                    <w:p w14:paraId="703ED381" w14:textId="77777777" w:rsidR="00EC7A2E" w:rsidRDefault="00EC7A2E" w:rsidP="008463CF">
                      <w:pPr>
                        <w:rPr>
                          <w:b/>
                          <w:sz w:val="20"/>
                        </w:rPr>
                      </w:pPr>
                    </w:p>
                    <w:p w14:paraId="3544EFB4" w14:textId="77777777" w:rsidR="00EC7A2E" w:rsidRDefault="00EC7A2E" w:rsidP="008463CF">
                      <w:pPr>
                        <w:rPr>
                          <w:b/>
                          <w:sz w:val="20"/>
                        </w:rPr>
                      </w:pPr>
                    </w:p>
                    <w:p w14:paraId="30AC9F56" w14:textId="77777777" w:rsidR="00EC7A2E" w:rsidRDefault="00EC7A2E" w:rsidP="008463CF">
                      <w:pPr>
                        <w:rPr>
                          <w:b/>
                          <w:sz w:val="20"/>
                        </w:rPr>
                      </w:pPr>
                    </w:p>
                    <w:p w14:paraId="69698300" w14:textId="77777777" w:rsidR="00EC7A2E" w:rsidRDefault="00EC7A2E" w:rsidP="008463CF">
                      <w:pPr>
                        <w:rPr>
                          <w:b/>
                          <w:sz w:val="20"/>
                        </w:rPr>
                      </w:pPr>
                    </w:p>
                    <w:p w14:paraId="0FD39243" w14:textId="77777777" w:rsidR="00EC7A2E" w:rsidRDefault="00EC7A2E" w:rsidP="008463CF">
                      <w:pPr>
                        <w:rPr>
                          <w:b/>
                          <w:sz w:val="20"/>
                        </w:rPr>
                      </w:pPr>
                    </w:p>
                    <w:p w14:paraId="429EC019" w14:textId="77777777" w:rsidR="00EC7A2E" w:rsidRDefault="00EC7A2E" w:rsidP="008463CF">
                      <w:pPr>
                        <w:rPr>
                          <w:b/>
                          <w:sz w:val="20"/>
                        </w:rPr>
                      </w:pPr>
                    </w:p>
                    <w:p w14:paraId="5F3C5BEB" w14:textId="77777777" w:rsidR="00EC7A2E" w:rsidRDefault="00EC7A2E" w:rsidP="008463CF">
                      <w:pPr>
                        <w:rPr>
                          <w:b/>
                          <w:sz w:val="20"/>
                        </w:rPr>
                      </w:pPr>
                    </w:p>
                    <w:p w14:paraId="299F223C" w14:textId="77777777" w:rsidR="00EC7A2E" w:rsidRDefault="00EC7A2E" w:rsidP="008463CF">
                      <w:pPr>
                        <w:rPr>
                          <w:b/>
                          <w:sz w:val="20"/>
                        </w:rPr>
                      </w:pPr>
                    </w:p>
                    <w:p w14:paraId="58F125CC" w14:textId="77777777" w:rsidR="00EC7A2E" w:rsidRDefault="00EC7A2E" w:rsidP="008463CF">
                      <w:pPr>
                        <w:rPr>
                          <w:b/>
                          <w:sz w:val="20"/>
                        </w:rPr>
                      </w:pPr>
                    </w:p>
                    <w:p w14:paraId="3643E052" w14:textId="77777777" w:rsidR="00EC7A2E" w:rsidRDefault="00EC7A2E" w:rsidP="008463CF">
                      <w:pPr>
                        <w:rPr>
                          <w:b/>
                          <w:sz w:val="20"/>
                        </w:rPr>
                      </w:pPr>
                    </w:p>
                    <w:p w14:paraId="65018221" w14:textId="77777777" w:rsidR="00EC7A2E" w:rsidRDefault="00EC7A2E" w:rsidP="008463CF">
                      <w:pPr>
                        <w:rPr>
                          <w:b/>
                          <w:sz w:val="20"/>
                        </w:rPr>
                      </w:pPr>
                    </w:p>
                    <w:p w14:paraId="05EA0BC0" w14:textId="77777777" w:rsidR="00EC7A2E" w:rsidRDefault="00EC7A2E" w:rsidP="008463CF">
                      <w:pPr>
                        <w:rPr>
                          <w:b/>
                          <w:sz w:val="20"/>
                        </w:rPr>
                      </w:pPr>
                    </w:p>
                    <w:p w14:paraId="7ED17D78" w14:textId="77777777" w:rsidR="00EC7A2E" w:rsidRDefault="00EC7A2E" w:rsidP="008463CF">
                      <w:pPr>
                        <w:rPr>
                          <w:b/>
                          <w:sz w:val="20"/>
                        </w:rPr>
                      </w:pPr>
                    </w:p>
                    <w:p w14:paraId="45C751B0" w14:textId="77777777" w:rsidR="00EC7A2E" w:rsidRDefault="00EC7A2E" w:rsidP="008463CF">
                      <w:pPr>
                        <w:rPr>
                          <w:b/>
                          <w:sz w:val="20"/>
                        </w:rPr>
                      </w:pPr>
                    </w:p>
                    <w:p w14:paraId="0A95B8C3" w14:textId="77777777" w:rsidR="00EC7A2E" w:rsidRDefault="00EC7A2E" w:rsidP="008463CF">
                      <w:pPr>
                        <w:rPr>
                          <w:b/>
                          <w:sz w:val="20"/>
                        </w:rPr>
                      </w:pPr>
                    </w:p>
                    <w:p w14:paraId="2CDDD2EE" w14:textId="77777777" w:rsidR="00EC7A2E" w:rsidRDefault="00EC7A2E" w:rsidP="008463CF">
                      <w:pPr>
                        <w:rPr>
                          <w:b/>
                          <w:sz w:val="20"/>
                        </w:rPr>
                      </w:pPr>
                    </w:p>
                    <w:p w14:paraId="54F1AFE1" w14:textId="77777777" w:rsidR="00EC7A2E" w:rsidRDefault="00EC7A2E" w:rsidP="008463CF">
                      <w:pPr>
                        <w:rPr>
                          <w:b/>
                          <w:sz w:val="20"/>
                        </w:rPr>
                      </w:pPr>
                    </w:p>
                    <w:p w14:paraId="56F52626" w14:textId="77777777" w:rsidR="00EC7A2E" w:rsidRDefault="00EC7A2E" w:rsidP="008463CF">
                      <w:pPr>
                        <w:rPr>
                          <w:b/>
                          <w:sz w:val="20"/>
                        </w:rPr>
                      </w:pPr>
                    </w:p>
                    <w:p w14:paraId="15C570B9" w14:textId="77777777" w:rsidR="00EC7A2E" w:rsidRDefault="00EC7A2E" w:rsidP="008463CF">
                      <w:pPr>
                        <w:rPr>
                          <w:b/>
                          <w:sz w:val="20"/>
                        </w:rPr>
                      </w:pPr>
                    </w:p>
                    <w:p w14:paraId="528238C8" w14:textId="77777777" w:rsidR="00EC7A2E" w:rsidRDefault="00EC7A2E" w:rsidP="008463CF">
                      <w:pPr>
                        <w:rPr>
                          <w:b/>
                          <w:sz w:val="20"/>
                        </w:rPr>
                      </w:pPr>
                    </w:p>
                    <w:p w14:paraId="68C926BF" w14:textId="77777777" w:rsidR="00EC7A2E" w:rsidRDefault="00EC7A2E" w:rsidP="008463CF">
                      <w:pPr>
                        <w:rPr>
                          <w:b/>
                          <w:sz w:val="20"/>
                        </w:rPr>
                      </w:pPr>
                    </w:p>
                    <w:p w14:paraId="07E06247" w14:textId="77777777" w:rsidR="00EC7A2E" w:rsidRDefault="00EC7A2E" w:rsidP="008463CF">
                      <w:pPr>
                        <w:rPr>
                          <w:b/>
                          <w:sz w:val="20"/>
                        </w:rPr>
                      </w:pPr>
                    </w:p>
                    <w:p w14:paraId="4626FF0E" w14:textId="77777777" w:rsidR="00EC7A2E" w:rsidRDefault="00EC7A2E" w:rsidP="008463CF">
                      <w:pPr>
                        <w:rPr>
                          <w:b/>
                          <w:sz w:val="20"/>
                        </w:rPr>
                      </w:pPr>
                    </w:p>
                    <w:p w14:paraId="61139DF1" w14:textId="77777777" w:rsidR="00EC7A2E" w:rsidRDefault="00EC7A2E" w:rsidP="008463CF">
                      <w:pPr>
                        <w:rPr>
                          <w:b/>
                          <w:sz w:val="20"/>
                        </w:rPr>
                      </w:pPr>
                    </w:p>
                    <w:p w14:paraId="489F08EE" w14:textId="77777777" w:rsidR="00EC7A2E" w:rsidRDefault="00EC7A2E" w:rsidP="008463CF">
                      <w:pPr>
                        <w:rPr>
                          <w:b/>
                          <w:sz w:val="20"/>
                        </w:rPr>
                      </w:pPr>
                    </w:p>
                    <w:p w14:paraId="18267F42" w14:textId="77777777" w:rsidR="00EC7A2E" w:rsidRDefault="00EC7A2E" w:rsidP="008463CF">
                      <w:pPr>
                        <w:rPr>
                          <w:b/>
                          <w:sz w:val="20"/>
                        </w:rPr>
                      </w:pPr>
                    </w:p>
                    <w:p w14:paraId="17ECD6EE" w14:textId="77777777" w:rsidR="00EC7A2E" w:rsidRDefault="00EC7A2E" w:rsidP="008463CF">
                      <w:pPr>
                        <w:rPr>
                          <w:b/>
                          <w:sz w:val="20"/>
                        </w:rPr>
                      </w:pPr>
                    </w:p>
                    <w:p w14:paraId="73FE14AA" w14:textId="77777777" w:rsidR="00EC7A2E" w:rsidRDefault="00EC7A2E" w:rsidP="008463CF">
                      <w:pPr>
                        <w:rPr>
                          <w:b/>
                          <w:sz w:val="20"/>
                        </w:rPr>
                      </w:pPr>
                    </w:p>
                    <w:p w14:paraId="756BC467" w14:textId="77777777" w:rsidR="00EC7A2E" w:rsidRDefault="00EC7A2E" w:rsidP="008463CF">
                      <w:pPr>
                        <w:rPr>
                          <w:b/>
                          <w:sz w:val="20"/>
                        </w:rPr>
                      </w:pPr>
                    </w:p>
                    <w:p w14:paraId="425A8CFE" w14:textId="77777777" w:rsidR="00EC7A2E" w:rsidRDefault="00EC7A2E" w:rsidP="008463CF">
                      <w:pPr>
                        <w:rPr>
                          <w:b/>
                          <w:sz w:val="20"/>
                        </w:rPr>
                      </w:pPr>
                    </w:p>
                    <w:p w14:paraId="26DFC391" w14:textId="77777777" w:rsidR="00EC7A2E" w:rsidRDefault="00EC7A2E" w:rsidP="008463CF">
                      <w:pPr>
                        <w:rPr>
                          <w:b/>
                          <w:sz w:val="20"/>
                        </w:rPr>
                      </w:pPr>
                    </w:p>
                    <w:p w14:paraId="715E5C9A" w14:textId="77777777" w:rsidR="00EC7A2E" w:rsidRPr="0041682B" w:rsidRDefault="00EC7A2E" w:rsidP="008463CF">
                      <w:pPr>
                        <w:jc w:val="center"/>
                        <w:rPr>
                          <w:b/>
                          <w:sz w:val="20"/>
                        </w:rPr>
                      </w:pPr>
                    </w:p>
                    <w:p w14:paraId="4C13725C" w14:textId="77777777" w:rsidR="00EC7A2E" w:rsidRDefault="00EC7A2E" w:rsidP="008463CF">
                      <w:pPr>
                        <w:jc w:val="center"/>
                        <w:rPr>
                          <w:b/>
                          <w:sz w:val="20"/>
                        </w:rPr>
                      </w:pPr>
                    </w:p>
                    <w:p w14:paraId="21171B5A" w14:textId="77777777" w:rsidR="00EC7A2E" w:rsidRDefault="00EC7A2E" w:rsidP="008463CF">
                      <w:pPr>
                        <w:jc w:val="center"/>
                        <w:rPr>
                          <w:b/>
                          <w:sz w:val="20"/>
                        </w:rPr>
                      </w:pPr>
                    </w:p>
                    <w:p w14:paraId="0E80FCB4" w14:textId="77777777" w:rsidR="00EC7A2E" w:rsidRDefault="00EC7A2E" w:rsidP="008463CF">
                      <w:pPr>
                        <w:jc w:val="center"/>
                        <w:rPr>
                          <w:b/>
                          <w:sz w:val="20"/>
                        </w:rPr>
                      </w:pPr>
                    </w:p>
                    <w:p w14:paraId="056B30EE" w14:textId="77777777" w:rsidR="00EC7A2E" w:rsidRDefault="00EC7A2E" w:rsidP="008463CF">
                      <w:pPr>
                        <w:jc w:val="center"/>
                        <w:rPr>
                          <w:b/>
                          <w:sz w:val="20"/>
                        </w:rPr>
                      </w:pPr>
                    </w:p>
                    <w:p w14:paraId="7C40BC07" w14:textId="77777777" w:rsidR="00EC7A2E" w:rsidRDefault="00EC7A2E" w:rsidP="008463CF">
                      <w:pPr>
                        <w:jc w:val="center"/>
                        <w:rPr>
                          <w:b/>
                          <w:sz w:val="20"/>
                        </w:rPr>
                      </w:pPr>
                    </w:p>
                    <w:p w14:paraId="5A7A40C4" w14:textId="77777777" w:rsidR="00EC7A2E" w:rsidRDefault="00EC7A2E" w:rsidP="008463CF">
                      <w:pPr>
                        <w:jc w:val="center"/>
                        <w:rPr>
                          <w:b/>
                          <w:sz w:val="20"/>
                        </w:rPr>
                      </w:pPr>
                    </w:p>
                    <w:p w14:paraId="1F139285" w14:textId="77777777" w:rsidR="00EC7A2E" w:rsidRDefault="00EC7A2E" w:rsidP="008463CF">
                      <w:pPr>
                        <w:jc w:val="center"/>
                        <w:rPr>
                          <w:b/>
                          <w:sz w:val="20"/>
                        </w:rPr>
                      </w:pPr>
                    </w:p>
                    <w:p w14:paraId="4CE8C0B2" w14:textId="77777777" w:rsidR="00EC7A2E" w:rsidRDefault="00EC7A2E" w:rsidP="008463CF">
                      <w:pPr>
                        <w:jc w:val="center"/>
                        <w:rPr>
                          <w:b/>
                          <w:sz w:val="20"/>
                        </w:rPr>
                      </w:pPr>
                    </w:p>
                    <w:p w14:paraId="18355857" w14:textId="77777777" w:rsidR="00EC7A2E" w:rsidRDefault="00EC7A2E" w:rsidP="008463CF">
                      <w:pPr>
                        <w:jc w:val="center"/>
                        <w:rPr>
                          <w:b/>
                          <w:sz w:val="20"/>
                        </w:rPr>
                      </w:pPr>
                    </w:p>
                    <w:p w14:paraId="518AB5C1" w14:textId="77777777" w:rsidR="00EC7A2E" w:rsidRDefault="00EC7A2E" w:rsidP="008463CF">
                      <w:pPr>
                        <w:jc w:val="center"/>
                        <w:rPr>
                          <w:b/>
                          <w:sz w:val="20"/>
                        </w:rPr>
                      </w:pPr>
                    </w:p>
                    <w:p w14:paraId="516B9723" w14:textId="77777777" w:rsidR="00EC7A2E" w:rsidRDefault="00EC7A2E" w:rsidP="008463CF">
                      <w:pPr>
                        <w:jc w:val="center"/>
                        <w:rPr>
                          <w:b/>
                          <w:sz w:val="20"/>
                        </w:rPr>
                      </w:pPr>
                    </w:p>
                    <w:p w14:paraId="2791F461" w14:textId="77777777" w:rsidR="00EC7A2E" w:rsidRDefault="00EC7A2E" w:rsidP="008463CF">
                      <w:pPr>
                        <w:jc w:val="center"/>
                        <w:rPr>
                          <w:b/>
                          <w:sz w:val="20"/>
                        </w:rPr>
                      </w:pPr>
                    </w:p>
                    <w:p w14:paraId="2558FED6" w14:textId="77777777" w:rsidR="00EC7A2E" w:rsidRDefault="00EC7A2E" w:rsidP="008463CF">
                      <w:pPr>
                        <w:jc w:val="center"/>
                        <w:rPr>
                          <w:b/>
                          <w:sz w:val="20"/>
                        </w:rPr>
                      </w:pPr>
                    </w:p>
                    <w:p w14:paraId="62352A29" w14:textId="77777777" w:rsidR="00EC7A2E" w:rsidRDefault="00EC7A2E" w:rsidP="008463CF">
                      <w:pPr>
                        <w:jc w:val="center"/>
                        <w:rPr>
                          <w:b/>
                          <w:sz w:val="20"/>
                        </w:rPr>
                      </w:pPr>
                    </w:p>
                    <w:p w14:paraId="2C9F5F9B"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502016" behindDoc="0" locked="0" layoutInCell="1" allowOverlap="1" wp14:anchorId="6B78A89B" wp14:editId="1CBFD638">
                <wp:simplePos x="0" y="0"/>
                <wp:positionH relativeFrom="margin">
                  <wp:posOffset>1532755</wp:posOffset>
                </wp:positionH>
                <wp:positionV relativeFrom="page">
                  <wp:posOffset>8947768</wp:posOffset>
                </wp:positionV>
                <wp:extent cx="751840" cy="283221"/>
                <wp:effectExtent l="0" t="0" r="0" b="2540"/>
                <wp:wrapNone/>
                <wp:docPr id="3484" name="文字方塊 348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33F976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A89B" id="文字方塊 3484" o:spid="_x0000_s1631" type="#_x0000_t202" style="position:absolute;left:0;text-align:left;margin-left:120.7pt;margin-top:704.55pt;width:59.2pt;height:22.3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k/IUJUoCAABjBAAADgAAAAAAAAAAAAAAAAAuAgAAZHJzL2Uyb0RvYy54bWxQSwECLQAUAAYA&#10;CAAAACEAt/FfzOQAAAANAQAADwAAAAAAAAAAAAAAAACkBAAAZHJzL2Rvd25yZXYueG1sUEsFBgAA&#10;AAAEAAQA8wAAALUFAAAAAA==&#10;" filled="f" stroked="f" strokeweight=".5pt">
                <v:textbox>
                  <w:txbxContent>
                    <w:p w14:paraId="633F976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00992" behindDoc="0" locked="0" layoutInCell="1" allowOverlap="1" wp14:anchorId="21AA1B61" wp14:editId="0689E8B5">
                <wp:simplePos x="0" y="0"/>
                <wp:positionH relativeFrom="margin">
                  <wp:posOffset>1163230</wp:posOffset>
                </wp:positionH>
                <wp:positionV relativeFrom="page">
                  <wp:posOffset>8715122</wp:posOffset>
                </wp:positionV>
                <wp:extent cx="751840" cy="283221"/>
                <wp:effectExtent l="0" t="0" r="0" b="2540"/>
                <wp:wrapNone/>
                <wp:docPr id="3485" name="文字方塊 348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1C1481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1B61" id="文字方塊 3485" o:spid="_x0000_s1632" type="#_x0000_t202" style="position:absolute;left:0;text-align:left;margin-left:91.6pt;margin-top:686.25pt;width:59.2pt;height:22.3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" filled="f" stroked="f" strokeweight=".5pt">
                <v:textbox>
                  <w:txbxContent>
                    <w:p w14:paraId="61C1481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9968" behindDoc="0" locked="0" layoutInCell="1" allowOverlap="1" wp14:anchorId="2AD1C1DE" wp14:editId="73B10A5E">
                <wp:simplePos x="0" y="0"/>
                <wp:positionH relativeFrom="margin">
                  <wp:posOffset>781376</wp:posOffset>
                </wp:positionH>
                <wp:positionV relativeFrom="page">
                  <wp:posOffset>8406423</wp:posOffset>
                </wp:positionV>
                <wp:extent cx="752115" cy="275129"/>
                <wp:effectExtent l="0" t="0" r="0" b="0"/>
                <wp:wrapNone/>
                <wp:docPr id="3486" name="文字方塊 3486"/>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7656AA7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1C1DE" id="文字方塊 3486" o:spid="_x0000_s1633" type="#_x0000_t202" style="position:absolute;left:0;text-align:left;margin-left:61.55pt;margin-top:661.9pt;width:59.2pt;height:21.6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" filled="f" stroked="f" strokeweight=".5pt">
                <v:textbox>
                  <w:txbxContent>
                    <w:p w14:paraId="7656AA7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8944" behindDoc="0" locked="0" layoutInCell="1" allowOverlap="1" wp14:anchorId="489C88F5" wp14:editId="69E7B534">
                <wp:simplePos x="0" y="0"/>
                <wp:positionH relativeFrom="margin">
                  <wp:posOffset>619727</wp:posOffset>
                </wp:positionH>
                <wp:positionV relativeFrom="page">
                  <wp:posOffset>8083090</wp:posOffset>
                </wp:positionV>
                <wp:extent cx="671639" cy="275129"/>
                <wp:effectExtent l="0" t="0" r="0" b="0"/>
                <wp:wrapNone/>
                <wp:docPr id="3487" name="文字方塊 3487"/>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2015325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88F5" id="文字方塊 3487" o:spid="_x0000_s1634" type="#_x0000_t202" style="position:absolute;left:0;text-align:left;margin-left:48.8pt;margin-top:636.45pt;width:52.9pt;height:21.65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EBFiU9MAgAAYwQAAA4AAAAAAAAAAAAAAAAALgIAAGRycy9lMm9Eb2MueG1sUEsBAi0AFAAG&#10;AAgAAAAhAEB0tFbjAAAADAEAAA8AAAAAAAAAAAAAAAAApgQAAGRycy9kb3ducmV2LnhtbFBLBQYA&#10;AAAABAAEAPMAAAC2BQAAAAA=&#10;" filled="f" stroked="f" strokeweight=".5pt">
                <v:textbox>
                  <w:txbxContent>
                    <w:p w14:paraId="2015325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83584" behindDoc="0" locked="0" layoutInCell="1" allowOverlap="1" wp14:anchorId="646156AE" wp14:editId="791F6BDF">
                <wp:simplePos x="0" y="0"/>
                <wp:positionH relativeFrom="margin">
                  <wp:align>left</wp:align>
                </wp:positionH>
                <wp:positionV relativeFrom="page">
                  <wp:posOffset>2426987</wp:posOffset>
                </wp:positionV>
                <wp:extent cx="614995" cy="283221"/>
                <wp:effectExtent l="0" t="0" r="0" b="2540"/>
                <wp:wrapNone/>
                <wp:docPr id="3488" name="文字方塊 3488"/>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7803812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56AE" id="文字方塊 3488" o:spid="_x0000_s1635" type="#_x0000_t202" style="position:absolute;left:0;text-align:left;margin-left:0;margin-top:191.1pt;width:48.4pt;height:22.3pt;z-index:252483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Bmn&#10;VYFKAgAAYwQAAA4AAAAAAAAAAAAAAAAALgIAAGRycy9lMm9Eb2MueG1sUEsBAi0AFAAGAAgAAAAh&#10;ANOPWhDfAAAABwEAAA8AAAAAAAAAAAAAAAAApAQAAGRycy9kb3ducmV2LnhtbFBLBQYAAAAABAAE&#10;APMAAACwBQAAAAA=&#10;" filled="f" stroked="f" strokeweight=".5pt">
                <v:textbox>
                  <w:txbxContent>
                    <w:p w14:paraId="7803812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82560" behindDoc="0" locked="0" layoutInCell="1" allowOverlap="1" wp14:anchorId="19172332" wp14:editId="457A3E00">
                <wp:simplePos x="0" y="0"/>
                <wp:positionH relativeFrom="column">
                  <wp:posOffset>94998</wp:posOffset>
                </wp:positionH>
                <wp:positionV relativeFrom="page">
                  <wp:posOffset>2071224</wp:posOffset>
                </wp:positionV>
                <wp:extent cx="704008" cy="267037"/>
                <wp:effectExtent l="0" t="0" r="0" b="0"/>
                <wp:wrapNone/>
                <wp:docPr id="3489" name="文字方塊 3489"/>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538F83BB"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2332" id="文字方塊 3489" o:spid="_x0000_s1636" type="#_x0000_t202" style="position:absolute;left:0;text-align:left;margin-left:7.5pt;margin-top:163.1pt;width:55.45pt;height:21.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wrLAPksCAABjBAAADgAAAAAAAAAAAAAAAAAuAgAAZHJzL2Uyb0RvYy54bWxQSwECLQAUAAYACAAA&#10;ACEAD3k6ouAAAAAKAQAADwAAAAAAAAAAAAAAAAClBAAAZHJzL2Rvd25yZXYueG1sUEsFBgAAAAAE&#10;AAQA8wAAALIFAAAAAA==&#10;" filled="f" stroked="f" strokeweight=".5pt">
                <v:textbox>
                  <w:txbxContent>
                    <w:p w14:paraId="538F83BB"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1536" behindDoc="0" locked="0" layoutInCell="1" allowOverlap="1" wp14:anchorId="57243D57" wp14:editId="7DA966BB">
                <wp:simplePos x="0" y="0"/>
                <wp:positionH relativeFrom="column">
                  <wp:posOffset>369711</wp:posOffset>
                </wp:positionH>
                <wp:positionV relativeFrom="page">
                  <wp:posOffset>1755466</wp:posOffset>
                </wp:positionV>
                <wp:extent cx="598811" cy="250853"/>
                <wp:effectExtent l="0" t="0" r="0" b="0"/>
                <wp:wrapNone/>
                <wp:docPr id="3490" name="文字方塊 3490"/>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59035EC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3D57" id="文字方塊 3490" o:spid="_x0000_s1637" type="#_x0000_t202" style="position:absolute;left:0;text-align:left;margin-left:29.1pt;margin-top:138.25pt;width:47.15pt;height:1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KkzdLRLAgAAYwQAAA4AAAAAAAAAAAAAAAAALgIAAGRycy9lMm9Eb2MueG1sUEsBAi0AFAAGAAgA&#10;AAAhABild+rhAAAACgEAAA8AAAAAAAAAAAAAAAAApQQAAGRycy9kb3ducmV2LnhtbFBLBQYAAAAA&#10;BAAEAPMAAACzBQAAAAA=&#10;" filled="f" stroked="f" strokeweight=".5pt">
                <v:textbox>
                  <w:txbxContent>
                    <w:p w14:paraId="59035EC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0512" behindDoc="0" locked="0" layoutInCell="1" allowOverlap="1" wp14:anchorId="7F296FBD" wp14:editId="66D700E1">
                <wp:simplePos x="0" y="0"/>
                <wp:positionH relativeFrom="column">
                  <wp:posOffset>652595</wp:posOffset>
                </wp:positionH>
                <wp:positionV relativeFrom="page">
                  <wp:posOffset>1431768</wp:posOffset>
                </wp:positionV>
                <wp:extent cx="582627" cy="258946"/>
                <wp:effectExtent l="0" t="0" r="0" b="0"/>
                <wp:wrapNone/>
                <wp:docPr id="3491" name="文字方塊 3491"/>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3A571AAF" w14:textId="44582F4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6FBD" id="文字方塊 3491" o:spid="_x0000_s1638" type="#_x0000_t202" style="position:absolute;left:0;text-align:left;margin-left:51.4pt;margin-top:112.75pt;width:45.9pt;height:20.4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" filled="f" stroked="f" strokeweight=".5pt">
                <v:textbox>
                  <w:txbxContent>
                    <w:p w14:paraId="3A571AAF" w14:textId="44582F4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97920" behindDoc="0" locked="0" layoutInCell="1" allowOverlap="1" wp14:anchorId="5CCEEA79" wp14:editId="614995C6">
                <wp:simplePos x="0" y="0"/>
                <wp:positionH relativeFrom="margin">
                  <wp:align>left</wp:align>
                </wp:positionH>
                <wp:positionV relativeFrom="page">
                  <wp:posOffset>7759700</wp:posOffset>
                </wp:positionV>
                <wp:extent cx="1051639" cy="275129"/>
                <wp:effectExtent l="0" t="0" r="0" b="0"/>
                <wp:wrapNone/>
                <wp:docPr id="3492" name="文字方塊 3492"/>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48A77A51" w14:textId="3204FE06"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EEA79" id="文字方塊 3492" o:spid="_x0000_s1639" type="#_x0000_t202" style="position:absolute;left:0;text-align:left;margin-left:0;margin-top:611pt;width:82.8pt;height:21.65pt;z-index:252497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Dp9r2OTQIAAGQEAAAOAAAAAAAAAAAAAAAAAC4CAABkcnMvZTJvRG9jLnhtbFBLAQItABQABgAI&#10;AAAAIQBPAZhE4AAAAAoBAAAPAAAAAAAAAAAAAAAAAKcEAABkcnMvZG93bnJldi54bWxQSwUGAAAA&#10;AAQABADzAAAAtAUAAAAA&#10;" filled="f" stroked="f" strokeweight=".5pt">
                <v:textbox>
                  <w:txbxContent>
                    <w:p w14:paraId="48A77A51" w14:textId="3204FE06"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6896" behindDoc="0" locked="0" layoutInCell="1" allowOverlap="1" wp14:anchorId="4916A80D" wp14:editId="5F03A532">
                <wp:simplePos x="0" y="0"/>
                <wp:positionH relativeFrom="margin">
                  <wp:posOffset>-145657</wp:posOffset>
                </wp:positionH>
                <wp:positionV relativeFrom="page">
                  <wp:posOffset>7426471</wp:posOffset>
                </wp:positionV>
                <wp:extent cx="898216" cy="275129"/>
                <wp:effectExtent l="0" t="0" r="0" b="0"/>
                <wp:wrapNone/>
                <wp:docPr id="3493" name="文字方塊 349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5F15F7B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A80D" id="文字方塊 3493" o:spid="_x0000_s1640" type="#_x0000_t202" style="position:absolute;left:0;text-align:left;margin-left:-11.45pt;margin-top:584.75pt;width:70.75pt;height:21.65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" filled="f" stroked="f" strokeweight=".5pt">
                <v:textbox>
                  <w:txbxContent>
                    <w:p w14:paraId="5F15F7B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5872" behindDoc="0" locked="0" layoutInCell="1" allowOverlap="1" wp14:anchorId="195F8A2C" wp14:editId="29E547F5">
                <wp:simplePos x="0" y="0"/>
                <wp:positionH relativeFrom="margin">
                  <wp:posOffset>-244560</wp:posOffset>
                </wp:positionH>
                <wp:positionV relativeFrom="page">
                  <wp:posOffset>7080087</wp:posOffset>
                </wp:positionV>
                <wp:extent cx="898216" cy="275129"/>
                <wp:effectExtent l="0" t="0" r="0" b="0"/>
                <wp:wrapNone/>
                <wp:docPr id="3494" name="文字方塊 3494"/>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A064448" w14:textId="05E2B71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F8A2C" id="文字方塊 3494" o:spid="_x0000_s1641" type="#_x0000_t202" style="position:absolute;left:0;text-align:left;margin-left:-19.25pt;margin-top:557.5pt;width:70.75pt;height:21.65pt;z-index:252495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p/TAIAAGMEAAAOAAAAZHJzL2Uyb0RvYy54bWysVEtu2zAQ3RfoHQjua1mO7d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PIs6f0wCAABjBAAADgAAAAAAAAAAAAAAAAAuAgAAZHJzL2Uyb0RvYy54bWxQSwECLQAUAAYA&#10;CAAAACEAKrgVS+IAAAANAQAADwAAAAAAAAAAAAAAAACmBAAAZHJzL2Rvd25yZXYueG1sUEsFBgAA&#10;AAAEAAQA8wAAALUFAAAAAA==&#10;" filled="f" stroked="f" strokeweight=".5pt">
                <v:textbox>
                  <w:txbxContent>
                    <w:p w14:paraId="0A064448" w14:textId="05E2B71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4848" behindDoc="0" locked="0" layoutInCell="1" allowOverlap="1" wp14:anchorId="3C63F44B" wp14:editId="5C063ED8">
                <wp:simplePos x="0" y="0"/>
                <wp:positionH relativeFrom="leftMargin">
                  <wp:posOffset>954861</wp:posOffset>
                </wp:positionH>
                <wp:positionV relativeFrom="page">
                  <wp:posOffset>6716389</wp:posOffset>
                </wp:positionV>
                <wp:extent cx="728042" cy="258946"/>
                <wp:effectExtent l="0" t="0" r="0" b="0"/>
                <wp:wrapNone/>
                <wp:docPr id="3495" name="文字方塊 3495"/>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2BFE92A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3F44B" id="文字方塊 3495" o:spid="_x0000_s1642" type="#_x0000_t202" style="position:absolute;left:0;text-align:left;margin-left:75.2pt;margin-top:528.85pt;width:57.35pt;height:20.4pt;z-index:252494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CvG5FpMAgAAYwQAAA4AAAAAAAAAAAAAAAAALgIAAGRycy9lMm9Eb2MueG1sUEsBAi0AFAAG&#10;AAgAAAAhAPeTgR7jAAAADQEAAA8AAAAAAAAAAAAAAAAApgQAAGRycy9kb3ducmV2LnhtbFBLBQYA&#10;AAAABAAEAPMAAAC2BQAAAAA=&#10;" filled="f" stroked="f" strokeweight=".5pt">
                <v:textbox>
                  <w:txbxContent>
                    <w:p w14:paraId="2BFE92A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3824" behindDoc="0" locked="0" layoutInCell="1" allowOverlap="1" wp14:anchorId="4823D4C4" wp14:editId="76A5D130">
                <wp:simplePos x="0" y="0"/>
                <wp:positionH relativeFrom="leftMargin">
                  <wp:posOffset>663548</wp:posOffset>
                </wp:positionH>
                <wp:positionV relativeFrom="page">
                  <wp:posOffset>6336064</wp:posOffset>
                </wp:positionV>
                <wp:extent cx="890124" cy="291314"/>
                <wp:effectExtent l="0" t="0" r="0" b="0"/>
                <wp:wrapNone/>
                <wp:docPr id="3496" name="文字方塊 3496"/>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724E815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D4C4" id="文字方塊 3496" o:spid="_x0000_s1643" type="#_x0000_t202" style="position:absolute;left:0;text-align:left;margin-left:52.25pt;margin-top:498.9pt;width:70.1pt;height:22.95pt;z-index:252493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D8IqqSTAIAAGMEAAAOAAAAAAAAAAAAAAAAAC4CAABkcnMvZTJvRG9jLnhtbFBLAQItABQABgAI&#10;AAAAIQBTuaVS4QAAAAwBAAAPAAAAAAAAAAAAAAAAAKYEAABkcnMvZG93bnJldi54bWxQSwUGAAAA&#10;AAQABADzAAAAtAUAAAAA&#10;" filled="f" stroked="f" strokeweight=".5pt">
                <v:textbox>
                  <w:txbxContent>
                    <w:p w14:paraId="724E815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2800" behindDoc="0" locked="0" layoutInCell="1" allowOverlap="1" wp14:anchorId="016C8194" wp14:editId="52570DC8">
                <wp:simplePos x="0" y="0"/>
                <wp:positionH relativeFrom="leftMargin">
                  <wp:posOffset>492159</wp:posOffset>
                </wp:positionH>
                <wp:positionV relativeFrom="page">
                  <wp:posOffset>5921566</wp:posOffset>
                </wp:positionV>
                <wp:extent cx="962654" cy="291314"/>
                <wp:effectExtent l="0" t="0" r="0" b="0"/>
                <wp:wrapNone/>
                <wp:docPr id="3497" name="文字方塊 3497"/>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68A9086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8194" id="文字方塊 3497" o:spid="_x0000_s1644" type="#_x0000_t202" style="position:absolute;left:0;text-align:left;margin-left:38.75pt;margin-top:466.25pt;width:75.8pt;height:22.95pt;z-index:252492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Ra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DjBoRaTAIAAGMEAAAOAAAAAAAAAAAAAAAAAC4CAABkcnMvZTJvRG9jLnhtbFBLAQItABQABgAI&#10;AAAAIQAjW7Dd4QAAAAoBAAAPAAAAAAAAAAAAAAAAAKYEAABkcnMvZG93bnJldi54bWxQSwUGAAAA&#10;AAQABADzAAAAtAUAAAAA&#10;" filled="f" stroked="f" strokeweight=".5pt">
                <v:textbox>
                  <w:txbxContent>
                    <w:p w14:paraId="68A9086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1776" behindDoc="0" locked="0" layoutInCell="1" allowOverlap="1" wp14:anchorId="1B17D366" wp14:editId="70B8887F">
                <wp:simplePos x="0" y="0"/>
                <wp:positionH relativeFrom="leftMargin">
                  <wp:posOffset>404603</wp:posOffset>
                </wp:positionH>
                <wp:positionV relativeFrom="page">
                  <wp:posOffset>5526860</wp:posOffset>
                </wp:positionV>
                <wp:extent cx="962654" cy="291314"/>
                <wp:effectExtent l="0" t="0" r="0" b="0"/>
                <wp:wrapNone/>
                <wp:docPr id="3498" name="文字方塊 3498"/>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0E2A465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D366" id="文字方塊 3498" o:spid="_x0000_s1645" type="#_x0000_t202" style="position:absolute;left:0;text-align:left;margin-left:31.85pt;margin-top:435.2pt;width:75.8pt;height:22.95pt;z-index:25249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Dc6BEqSgIAAGMEAAAOAAAAAAAAAAAAAAAAAC4CAABkcnMvZTJvRG9jLnhtbFBLAQItABQABgAI&#10;AAAAIQCPRgV04wAAAAoBAAAPAAAAAAAAAAAAAAAAAKQEAABkcnMvZG93bnJldi54bWxQSwUGAAAA&#10;AAQABADzAAAAtAUAAAAA&#10;" filled="f" stroked="f" strokeweight=".5pt">
                <v:textbox>
                  <w:txbxContent>
                    <w:p w14:paraId="0E2A465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90752" behindDoc="0" locked="0" layoutInCell="1" allowOverlap="1" wp14:anchorId="687C840E" wp14:editId="72595DFB">
                <wp:simplePos x="0" y="0"/>
                <wp:positionH relativeFrom="leftMargin">
                  <wp:posOffset>592742</wp:posOffset>
                </wp:positionH>
                <wp:positionV relativeFrom="page">
                  <wp:posOffset>5118212</wp:posOffset>
                </wp:positionV>
                <wp:extent cx="647363" cy="291314"/>
                <wp:effectExtent l="0" t="0" r="0" b="0"/>
                <wp:wrapNone/>
                <wp:docPr id="3499" name="文字方塊 3499"/>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5BE358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840E" id="文字方塊 3499" o:spid="_x0000_s1646" type="#_x0000_t202" style="position:absolute;left:0;text-align:left;margin-left:46.65pt;margin-top:403pt;width:50.95pt;height:22.95pt;z-index:25249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GX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CswkGXTAIAAGMEAAAOAAAAAAAAAAAAAAAAAC4CAABkcnMvZTJvRG9jLnhtbFBLAQItABQABgAI&#10;AAAAIQCrrZ+i4QAAAAoBAAAPAAAAAAAAAAAAAAAAAKYEAABkcnMvZG93bnJldi54bWxQSwUGAAAA&#10;AAQABADzAAAAtAUAAAAA&#10;" filled="f" stroked="f" strokeweight=".5pt">
                <v:textbox>
                  <w:txbxContent>
                    <w:p w14:paraId="75BE358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89728" behindDoc="0" locked="0" layoutInCell="1" allowOverlap="1" wp14:anchorId="1D17C8DF" wp14:editId="69774B1C">
                <wp:simplePos x="0" y="0"/>
                <wp:positionH relativeFrom="leftMargin">
                  <wp:align>right</wp:align>
                </wp:positionH>
                <wp:positionV relativeFrom="page">
                  <wp:posOffset>4733599</wp:posOffset>
                </wp:positionV>
                <wp:extent cx="647363" cy="291314"/>
                <wp:effectExtent l="0" t="0" r="0" b="0"/>
                <wp:wrapNone/>
                <wp:docPr id="3500" name="文字方塊 3500"/>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43A863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C8DF" id="文字方塊 3500" o:spid="_x0000_s1647" type="#_x0000_t202" style="position:absolute;left:0;text-align:left;margin-left:-.25pt;margin-top:372.7pt;width:50.95pt;height:22.95pt;z-index:25248972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9xDTtUsCAABjBAAADgAAAAAAAAAAAAAAAAAuAgAAZHJzL2Uyb0RvYy54bWxQSwECLQAUAAYACAAA&#10;ACEAKODRi+AAAAAIAQAADwAAAAAAAAAAAAAAAAClBAAAZHJzL2Rvd25yZXYueG1sUEsFBgAAAAAE&#10;AAQA8wAAALIFAAAAAA==&#10;" filled="f" stroked="f" strokeweight=".5pt">
                <v:textbox>
                  <w:txbxContent>
                    <w:p w14:paraId="743A863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488704" behindDoc="0" locked="0" layoutInCell="1" allowOverlap="1" wp14:anchorId="755D1067" wp14:editId="208964CA">
                <wp:simplePos x="0" y="0"/>
                <wp:positionH relativeFrom="column">
                  <wp:posOffset>-689104</wp:posOffset>
                </wp:positionH>
                <wp:positionV relativeFrom="page">
                  <wp:posOffset>4336578</wp:posOffset>
                </wp:positionV>
                <wp:extent cx="768743" cy="307497"/>
                <wp:effectExtent l="0" t="0" r="0" b="0"/>
                <wp:wrapNone/>
                <wp:docPr id="3501" name="文字方塊 3501"/>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9B5CA42"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1067" id="文字方塊 3501" o:spid="_x0000_s1648" type="#_x0000_t202" style="position:absolute;left:0;text-align:left;margin-left:-54.25pt;margin-top:341.45pt;width:60.55pt;height:24.2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" filled="f" stroked="f" strokeweight=".5pt">
                <v:textbox>
                  <w:txbxContent>
                    <w:p w14:paraId="29B5CA42"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7680" behindDoc="0" locked="0" layoutInCell="1" allowOverlap="1" wp14:anchorId="752E2707" wp14:editId="51EC5746">
                <wp:simplePos x="0" y="0"/>
                <wp:positionH relativeFrom="column">
                  <wp:posOffset>-835503</wp:posOffset>
                </wp:positionH>
                <wp:positionV relativeFrom="page">
                  <wp:posOffset>3948913</wp:posOffset>
                </wp:positionV>
                <wp:extent cx="1019597" cy="291314"/>
                <wp:effectExtent l="0" t="0" r="0" b="0"/>
                <wp:wrapNone/>
                <wp:docPr id="3502" name="文字方塊 3502"/>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7D43932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2707" id="文字方塊 3502" o:spid="_x0000_s1649" type="#_x0000_t202" style="position:absolute;left:0;text-align:left;margin-left:-65.8pt;margin-top:310.95pt;width:80.3pt;height:22.9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tgENAUwCAABkBAAADgAAAAAAAAAAAAAAAAAuAgAAZHJzL2Uyb0RvYy54bWxQSwECLQAUAAYA&#10;CAAAACEAA3Nza+IAAAALAQAADwAAAAAAAAAAAAAAAACmBAAAZHJzL2Rvd25yZXYueG1sUEsFBgAA&#10;AAAEAAQA8wAAALUFAAAAAA==&#10;" filled="f" stroked="f" strokeweight=".5pt">
                <v:textbox>
                  <w:txbxContent>
                    <w:p w14:paraId="7D43932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6656" behindDoc="0" locked="0" layoutInCell="1" allowOverlap="1" wp14:anchorId="2F532BE5" wp14:editId="72DCF39D">
                <wp:simplePos x="0" y="0"/>
                <wp:positionH relativeFrom="column">
                  <wp:posOffset>-867455</wp:posOffset>
                </wp:positionH>
                <wp:positionV relativeFrom="page">
                  <wp:posOffset>3568065</wp:posOffset>
                </wp:positionV>
                <wp:extent cx="1351370" cy="307497"/>
                <wp:effectExtent l="0" t="0" r="0" b="0"/>
                <wp:wrapNone/>
                <wp:docPr id="3503" name="文字方塊 3503"/>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12F2BF0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32BE5" id="文字方塊 3503" o:spid="_x0000_s1650" type="#_x0000_t202" style="position:absolute;left:0;text-align:left;margin-left:-68.3pt;margin-top:280.95pt;width:106.4pt;height:24.2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IZSwIAAGQ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KFXCGUsCAABkBAAADgAAAAAAAAAAAAAAAAAuAgAAZHJzL2Uyb0RvYy54bWxQSwECLQAUAAYA&#10;CAAAACEA4bQz9+MAAAALAQAADwAAAAAAAAAAAAAAAAClBAAAZHJzL2Rvd25yZXYueG1sUEsFBgAA&#10;AAAEAAQA8wAAALUFAAAAAA==&#10;" filled="f" stroked="f" strokeweight=".5pt">
                <v:textbox>
                  <w:txbxContent>
                    <w:p w14:paraId="12F2BF0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5632" behindDoc="0" locked="0" layoutInCell="1" allowOverlap="1" wp14:anchorId="1DB89C70" wp14:editId="217AD06A">
                <wp:simplePos x="0" y="0"/>
                <wp:positionH relativeFrom="column">
                  <wp:posOffset>-581873</wp:posOffset>
                </wp:positionH>
                <wp:positionV relativeFrom="page">
                  <wp:posOffset>3199602</wp:posOffset>
                </wp:positionV>
                <wp:extent cx="1059815" cy="242570"/>
                <wp:effectExtent l="0" t="0" r="0" b="5080"/>
                <wp:wrapNone/>
                <wp:docPr id="3504" name="文字方塊 3504"/>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3FE8B9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89C70" id="文字方塊 3504" o:spid="_x0000_s1651" type="#_x0000_t202" style="position:absolute;left:0;text-align:left;margin-left:-45.8pt;margin-top:251.95pt;width:83.45pt;height:19.1pt;z-index:252485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" filled="f" stroked="f" strokeweight=".5pt">
                <v:textbox>
                  <w:txbxContent>
                    <w:p w14:paraId="03FE8B9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84608" behindDoc="0" locked="0" layoutInCell="1" allowOverlap="1" wp14:anchorId="5B217B7D" wp14:editId="7F9A2814">
                <wp:simplePos x="0" y="0"/>
                <wp:positionH relativeFrom="column">
                  <wp:posOffset>-517329</wp:posOffset>
                </wp:positionH>
                <wp:positionV relativeFrom="page">
                  <wp:posOffset>2827166</wp:posOffset>
                </wp:positionV>
                <wp:extent cx="1059815" cy="242570"/>
                <wp:effectExtent l="0" t="0" r="0" b="5080"/>
                <wp:wrapNone/>
                <wp:docPr id="3505" name="文字方塊 3505"/>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5FB4C30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17B7D" id="文字方塊 3505" o:spid="_x0000_s1652" type="#_x0000_t202" style="position:absolute;left:0;text-align:left;margin-left:-40.75pt;margin-top:222.6pt;width:83.45pt;height:19.1pt;z-index:2524846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" filled="f" stroked="f" strokeweight=".5pt">
                <v:textbox>
                  <w:txbxContent>
                    <w:p w14:paraId="5FB4C30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479488" behindDoc="0" locked="0" layoutInCell="1" allowOverlap="1" wp14:anchorId="309DB339" wp14:editId="58008299">
                <wp:simplePos x="0" y="0"/>
                <wp:positionH relativeFrom="column">
                  <wp:posOffset>4224805</wp:posOffset>
                </wp:positionH>
                <wp:positionV relativeFrom="page">
                  <wp:posOffset>1453565</wp:posOffset>
                </wp:positionV>
                <wp:extent cx="2078355" cy="525780"/>
                <wp:effectExtent l="0" t="0" r="17145" b="45720"/>
                <wp:wrapNone/>
                <wp:docPr id="3506" name="流程圖: 換頁接點 3506"/>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AD7B9C"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DB339" id="流程圖: 換頁接點 3506" o:spid="_x0000_s1653" type="#_x0000_t177" style="position:absolute;left:0;text-align:left;margin-left:332.65pt;margin-top:114.45pt;width:163.65pt;height:41.4pt;z-index:252479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XPAzqbsCAAB2BQAADgAAAAAAAAAAAAAAAAAuAgAAZHJzL2Uyb0RvYy54bWxQSwECLQAUAAYACAAA&#10;ACEAXZosuOIAAAALAQAADwAAAAAAAAAAAAAAAAAVBQAAZHJzL2Rvd25yZXYueG1sUEsFBgAAAAAE&#10;AAQA8wAAACQGAAAAAA==&#10;" fillcolor="#5b9bd5 [3204]" strokecolor="#1f4d78 [1604]" strokeweight="1pt">
                <v:textbox>
                  <w:txbxContent>
                    <w:p w14:paraId="7AAD7B9C"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67659678" w14:textId="77777777" w:rsidR="008463CF" w:rsidRDefault="008463CF">
      <w:pPr>
        <w:widowControl/>
        <w:rPr>
          <w:rFonts w:ascii="Times New Roman" w:hAnsi="Times New Roman" w:cs="Times New Roman"/>
        </w:rPr>
      </w:pPr>
    </w:p>
    <w:p w14:paraId="3F4A54C8" w14:textId="77777777" w:rsidR="008463CF" w:rsidRDefault="008463CF">
      <w:pPr>
        <w:widowControl/>
        <w:rPr>
          <w:rFonts w:ascii="Times New Roman" w:hAnsi="Times New Roman" w:cs="Times New Roman"/>
        </w:rPr>
      </w:pPr>
    </w:p>
    <w:p w14:paraId="21A358AC" w14:textId="77777777" w:rsidR="008463CF" w:rsidRDefault="008463CF">
      <w:pPr>
        <w:widowControl/>
        <w:rPr>
          <w:rFonts w:ascii="Times New Roman" w:hAnsi="Times New Roman" w:cs="Times New Roman"/>
        </w:rPr>
      </w:pPr>
    </w:p>
    <w:p w14:paraId="128D7410" w14:textId="77777777" w:rsidR="008463CF" w:rsidRDefault="008463CF">
      <w:pPr>
        <w:widowControl/>
        <w:rPr>
          <w:rFonts w:ascii="Times New Roman" w:hAnsi="Times New Roman" w:cs="Times New Roman"/>
        </w:rPr>
      </w:pPr>
    </w:p>
    <w:p w14:paraId="57AA386B" w14:textId="77777777" w:rsidR="008463CF" w:rsidRDefault="008463CF">
      <w:pPr>
        <w:widowControl/>
        <w:rPr>
          <w:rFonts w:ascii="Times New Roman" w:hAnsi="Times New Roman" w:cs="Times New Roman"/>
        </w:rPr>
      </w:pPr>
    </w:p>
    <w:p w14:paraId="384339F6" w14:textId="77777777" w:rsidR="008463CF" w:rsidRDefault="008463CF">
      <w:pPr>
        <w:widowControl/>
        <w:rPr>
          <w:rFonts w:ascii="Times New Roman" w:hAnsi="Times New Roman" w:cs="Times New Roman"/>
        </w:rPr>
      </w:pPr>
    </w:p>
    <w:p w14:paraId="06136B16" w14:textId="77777777" w:rsidR="008463CF" w:rsidRDefault="008463CF">
      <w:pPr>
        <w:widowControl/>
        <w:rPr>
          <w:rFonts w:ascii="Times New Roman" w:hAnsi="Times New Roman" w:cs="Times New Roman"/>
        </w:rPr>
      </w:pPr>
    </w:p>
    <w:p w14:paraId="31FFE0DE" w14:textId="77777777" w:rsidR="008463CF" w:rsidRDefault="008463CF">
      <w:pPr>
        <w:widowControl/>
        <w:rPr>
          <w:rFonts w:ascii="Times New Roman" w:hAnsi="Times New Roman" w:cs="Times New Roman"/>
        </w:rPr>
      </w:pPr>
    </w:p>
    <w:p w14:paraId="40626F21" w14:textId="77777777" w:rsidR="008463CF" w:rsidRDefault="008463CF">
      <w:pPr>
        <w:widowControl/>
        <w:rPr>
          <w:rFonts w:ascii="Times New Roman" w:hAnsi="Times New Roman" w:cs="Times New Roman"/>
        </w:rPr>
      </w:pPr>
    </w:p>
    <w:p w14:paraId="1B4E0D99" w14:textId="77777777" w:rsidR="008463CF" w:rsidRDefault="008463CF">
      <w:pPr>
        <w:widowControl/>
        <w:rPr>
          <w:rFonts w:ascii="Times New Roman" w:hAnsi="Times New Roman" w:cs="Times New Roman"/>
        </w:rPr>
      </w:pPr>
    </w:p>
    <w:p w14:paraId="1C6C5A6F" w14:textId="77777777" w:rsidR="008463CF" w:rsidRDefault="008463CF">
      <w:pPr>
        <w:widowControl/>
        <w:rPr>
          <w:rFonts w:ascii="Times New Roman" w:hAnsi="Times New Roman" w:cs="Times New Roman"/>
        </w:rPr>
      </w:pPr>
    </w:p>
    <w:p w14:paraId="03D6227A" w14:textId="77777777" w:rsidR="008463CF" w:rsidRDefault="008463CF">
      <w:pPr>
        <w:widowControl/>
        <w:rPr>
          <w:rFonts w:ascii="Times New Roman" w:hAnsi="Times New Roman" w:cs="Times New Roman"/>
        </w:rPr>
      </w:pPr>
    </w:p>
    <w:p w14:paraId="48F5671B" w14:textId="77777777" w:rsidR="008463CF" w:rsidRDefault="008463CF">
      <w:pPr>
        <w:widowControl/>
        <w:rPr>
          <w:rFonts w:ascii="Times New Roman" w:hAnsi="Times New Roman" w:cs="Times New Roman"/>
        </w:rPr>
      </w:pPr>
    </w:p>
    <w:p w14:paraId="098146E9" w14:textId="77777777" w:rsidR="008463CF" w:rsidRDefault="008463CF">
      <w:pPr>
        <w:widowControl/>
        <w:rPr>
          <w:rFonts w:ascii="Times New Roman" w:hAnsi="Times New Roman" w:cs="Times New Roman"/>
        </w:rPr>
      </w:pPr>
    </w:p>
    <w:p w14:paraId="3F8A12CA" w14:textId="77777777" w:rsidR="008463CF" w:rsidRDefault="008463CF">
      <w:pPr>
        <w:widowControl/>
        <w:rPr>
          <w:rFonts w:ascii="Times New Roman" w:hAnsi="Times New Roman" w:cs="Times New Roman"/>
        </w:rPr>
      </w:pPr>
    </w:p>
    <w:p w14:paraId="2EFFA76D" w14:textId="77777777" w:rsidR="008463CF" w:rsidRDefault="008463CF">
      <w:pPr>
        <w:widowControl/>
        <w:rPr>
          <w:rFonts w:ascii="Times New Roman" w:hAnsi="Times New Roman" w:cs="Times New Roman"/>
        </w:rPr>
      </w:pPr>
    </w:p>
    <w:p w14:paraId="20C6C47C"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86688" behindDoc="0" locked="0" layoutInCell="1" allowOverlap="1" wp14:anchorId="78C98F95" wp14:editId="269F00D3">
                <wp:simplePos x="0" y="0"/>
                <wp:positionH relativeFrom="column">
                  <wp:posOffset>570539</wp:posOffset>
                </wp:positionH>
                <wp:positionV relativeFrom="page">
                  <wp:posOffset>5286615</wp:posOffset>
                </wp:positionV>
                <wp:extent cx="3672969" cy="1519902"/>
                <wp:effectExtent l="0" t="0" r="22860" b="23495"/>
                <wp:wrapNone/>
                <wp:docPr id="3782" name="弧形接點 3782"/>
                <wp:cNvGraphicFramePr/>
                <a:graphic xmlns:a="http://schemas.openxmlformats.org/drawingml/2006/main">
                  <a:graphicData uri="http://schemas.microsoft.com/office/word/2010/wordprocessingShape">
                    <wps:wsp>
                      <wps:cNvCnPr/>
                      <wps:spPr>
                        <a:xfrm flipV="1">
                          <a:off x="0" y="0"/>
                          <a:ext cx="3672969" cy="151990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07C8AE" id="弧形接點 3782" o:spid="_x0000_s1026" type="#_x0000_t38" style="position:absolute;margin-left:44.9pt;margin-top:416.25pt;width:289.2pt;height:119.7pt;flip:y;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" adj="10800" strokecolor="#5b9bd5 [3204]" strokeweight=".5pt">
                <v:stroke joinstyle="miter"/>
                <w10:wrap anchory="page"/>
              </v:shape>
            </w:pict>
          </mc:Fallback>
        </mc:AlternateContent>
      </w:r>
    </w:p>
    <w:p w14:paraId="046C9241" w14:textId="77777777" w:rsidR="008463CF" w:rsidRDefault="008463CF">
      <w:pPr>
        <w:widowControl/>
        <w:rPr>
          <w:rFonts w:ascii="Times New Roman" w:hAnsi="Times New Roman" w:cs="Times New Roman"/>
        </w:rPr>
      </w:pPr>
    </w:p>
    <w:p w14:paraId="54338CD9" w14:textId="77777777" w:rsidR="008463CF" w:rsidRDefault="008463CF">
      <w:pPr>
        <w:widowControl/>
        <w:rPr>
          <w:rFonts w:ascii="Times New Roman" w:hAnsi="Times New Roman" w:cs="Times New Roman"/>
        </w:rPr>
      </w:pPr>
    </w:p>
    <w:p w14:paraId="58AF3460" w14:textId="77777777" w:rsidR="008463CF" w:rsidRDefault="008463CF">
      <w:pPr>
        <w:widowControl/>
        <w:rPr>
          <w:rFonts w:ascii="Times New Roman" w:hAnsi="Times New Roman" w:cs="Times New Roman"/>
        </w:rPr>
      </w:pPr>
    </w:p>
    <w:p w14:paraId="54793505" w14:textId="77777777" w:rsidR="008463CF" w:rsidRDefault="008463CF">
      <w:pPr>
        <w:widowControl/>
        <w:rPr>
          <w:rFonts w:ascii="Times New Roman" w:hAnsi="Times New Roman" w:cs="Times New Roman"/>
        </w:rPr>
      </w:pPr>
    </w:p>
    <w:p w14:paraId="48F3DB1B" w14:textId="77777777" w:rsidR="008463CF" w:rsidRDefault="008463CF">
      <w:pPr>
        <w:widowControl/>
        <w:rPr>
          <w:rFonts w:ascii="Times New Roman" w:hAnsi="Times New Roman" w:cs="Times New Roman"/>
        </w:rPr>
      </w:pPr>
    </w:p>
    <w:p w14:paraId="4E296FED" w14:textId="77777777" w:rsidR="008463CF" w:rsidRDefault="008463CF">
      <w:pPr>
        <w:widowControl/>
        <w:rPr>
          <w:rFonts w:ascii="Times New Roman" w:hAnsi="Times New Roman" w:cs="Times New Roman"/>
        </w:rPr>
      </w:pPr>
    </w:p>
    <w:p w14:paraId="26B7BE20" w14:textId="77777777" w:rsidR="008463CF" w:rsidRDefault="008463CF">
      <w:pPr>
        <w:widowControl/>
        <w:rPr>
          <w:rFonts w:ascii="Times New Roman" w:hAnsi="Times New Roman" w:cs="Times New Roman"/>
        </w:rPr>
      </w:pPr>
    </w:p>
    <w:p w14:paraId="7205A218" w14:textId="77777777" w:rsidR="008463CF" w:rsidRDefault="008463CF">
      <w:pPr>
        <w:widowControl/>
        <w:rPr>
          <w:rFonts w:ascii="Times New Roman" w:hAnsi="Times New Roman" w:cs="Times New Roman"/>
        </w:rPr>
      </w:pPr>
    </w:p>
    <w:p w14:paraId="5D287611" w14:textId="77777777" w:rsidR="008463CF" w:rsidRDefault="008463CF">
      <w:pPr>
        <w:widowControl/>
        <w:rPr>
          <w:rFonts w:ascii="Times New Roman" w:hAnsi="Times New Roman" w:cs="Times New Roman"/>
        </w:rPr>
      </w:pPr>
    </w:p>
    <w:p w14:paraId="7446540C" w14:textId="77777777" w:rsidR="008463CF" w:rsidRDefault="008463CF">
      <w:pPr>
        <w:widowControl/>
        <w:rPr>
          <w:rFonts w:ascii="Times New Roman" w:hAnsi="Times New Roman" w:cs="Times New Roman"/>
        </w:rPr>
      </w:pPr>
    </w:p>
    <w:p w14:paraId="49134373" w14:textId="77777777" w:rsidR="008463CF" w:rsidRDefault="008463CF">
      <w:pPr>
        <w:widowControl/>
        <w:rPr>
          <w:rFonts w:ascii="Times New Roman" w:hAnsi="Times New Roman" w:cs="Times New Roman"/>
        </w:rPr>
      </w:pPr>
    </w:p>
    <w:p w14:paraId="030F6C9F" w14:textId="77777777" w:rsidR="008463CF" w:rsidRDefault="008463CF">
      <w:pPr>
        <w:widowControl/>
        <w:rPr>
          <w:rFonts w:ascii="Times New Roman" w:hAnsi="Times New Roman" w:cs="Times New Roman"/>
        </w:rPr>
      </w:pPr>
    </w:p>
    <w:p w14:paraId="01C6BB13" w14:textId="77777777" w:rsidR="008463CF" w:rsidRDefault="008463CF">
      <w:pPr>
        <w:widowControl/>
        <w:rPr>
          <w:rFonts w:ascii="Times New Roman" w:hAnsi="Times New Roman" w:cs="Times New Roman"/>
        </w:rPr>
      </w:pPr>
    </w:p>
    <w:p w14:paraId="40037AEE"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0AD1D7FC" w14:textId="77777777" w:rsidTr="0092247E">
        <w:trPr>
          <w:trHeight w:val="2392"/>
        </w:trPr>
        <w:tc>
          <w:tcPr>
            <w:tcW w:w="3080" w:type="dxa"/>
          </w:tcPr>
          <w:p w14:paraId="608FE1AF"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4E4D390F" w14:textId="77777777" w:rsidTr="0092247E">
        <w:trPr>
          <w:trHeight w:val="2392"/>
        </w:trPr>
        <w:tc>
          <w:tcPr>
            <w:tcW w:w="3080" w:type="dxa"/>
          </w:tcPr>
          <w:p w14:paraId="2F57971E"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190C24B1" w14:textId="77777777" w:rsidTr="0092247E">
        <w:trPr>
          <w:trHeight w:val="2392"/>
        </w:trPr>
        <w:tc>
          <w:tcPr>
            <w:tcW w:w="3080" w:type="dxa"/>
          </w:tcPr>
          <w:p w14:paraId="0392C227"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02F1382"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0E15CB75" w14:textId="77777777" w:rsidTr="0092247E">
        <w:trPr>
          <w:trHeight w:val="2392"/>
        </w:trPr>
        <w:tc>
          <w:tcPr>
            <w:tcW w:w="3080" w:type="dxa"/>
          </w:tcPr>
          <w:p w14:paraId="01E85234"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48A63556" w14:textId="77777777" w:rsidR="00CB24FC" w:rsidRDefault="004B3544"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負責執行政策</w:t>
            </w:r>
          </w:p>
          <w:p w14:paraId="2B58F0AC"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6963C80A" w14:textId="77777777" w:rsidTr="0092247E">
        <w:trPr>
          <w:trHeight w:val="2392"/>
        </w:trPr>
        <w:tc>
          <w:tcPr>
            <w:tcW w:w="3080" w:type="dxa"/>
          </w:tcPr>
          <w:p w14:paraId="752AFA3A"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0CCE8227" w14:textId="77777777" w:rsidR="00CB24FC" w:rsidRDefault="00CB24FC" w:rsidP="0092247E">
            <w:pPr>
              <w:tabs>
                <w:tab w:val="left" w:pos="1168"/>
              </w:tabs>
              <w:spacing w:line="240" w:lineRule="atLeast"/>
              <w:contextualSpacing/>
              <w:jc w:val="both"/>
              <w:rPr>
                <w:rFonts w:ascii="Times New Roman" w:hAnsi="Times New Roman" w:cs="Times New Roman"/>
              </w:rPr>
            </w:pPr>
          </w:p>
        </w:tc>
      </w:tr>
    </w:tbl>
    <w:p w14:paraId="33FE187A" w14:textId="77777777" w:rsidR="008463CF" w:rsidRDefault="008463CF" w:rsidP="008463CF">
      <w:pPr>
        <w:widowControl/>
        <w:rPr>
          <w:rFonts w:ascii="Times New Roman" w:hAnsi="Times New Roman" w:cs="Times New Roman"/>
        </w:rPr>
      </w:pPr>
    </w:p>
    <w:p w14:paraId="35FDC8ED" w14:textId="77777777" w:rsidR="008463CF" w:rsidRDefault="008463CF" w:rsidP="008463CF">
      <w:pPr>
        <w:widowControl/>
        <w:rPr>
          <w:rFonts w:ascii="Times New Roman" w:hAnsi="Times New Roman" w:cs="Times New Roman"/>
        </w:rPr>
      </w:pPr>
    </w:p>
    <w:p w14:paraId="6412064F" w14:textId="77777777" w:rsidR="008463CF" w:rsidRDefault="008463CF" w:rsidP="008463CF">
      <w:pPr>
        <w:widowControl/>
        <w:rPr>
          <w:rFonts w:ascii="Times New Roman" w:hAnsi="Times New Roman" w:cs="Times New Roman"/>
        </w:rPr>
      </w:pPr>
    </w:p>
    <w:p w14:paraId="2288F937" w14:textId="3AD50AA0"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32736" behindDoc="0" locked="0" layoutInCell="1" allowOverlap="1" wp14:anchorId="08447BC5" wp14:editId="3CEF5EF1">
                <wp:simplePos x="0" y="0"/>
                <wp:positionH relativeFrom="column">
                  <wp:posOffset>685800</wp:posOffset>
                </wp:positionH>
                <wp:positionV relativeFrom="page">
                  <wp:posOffset>1165253</wp:posOffset>
                </wp:positionV>
                <wp:extent cx="905510" cy="283210"/>
                <wp:effectExtent l="0" t="0" r="0" b="2540"/>
                <wp:wrapNone/>
                <wp:docPr id="3510" name="文字方塊 3510"/>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65FEE3B5" w14:textId="6F994F86"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47BC5" id="文字方塊 3510" o:spid="_x0000_s1654" type="#_x0000_t202" style="position:absolute;left:0;text-align:left;margin-left:54pt;margin-top:91.75pt;width:71.3pt;height:22.3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" filled="f" stroked="f" strokeweight=".5pt">
                <v:textbox>
                  <w:txbxContent>
                    <w:p w14:paraId="65FEE3B5" w14:textId="6F994F86"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505088" behindDoc="1" locked="0" layoutInCell="1" allowOverlap="1" wp14:anchorId="1279BCA0" wp14:editId="461A178C">
                <wp:simplePos x="0" y="0"/>
                <wp:positionH relativeFrom="margin">
                  <wp:align>left</wp:align>
                </wp:positionH>
                <wp:positionV relativeFrom="margin">
                  <wp:posOffset>234669</wp:posOffset>
                </wp:positionV>
                <wp:extent cx="2432050" cy="8047355"/>
                <wp:effectExtent l="0" t="0" r="6350" b="0"/>
                <wp:wrapNone/>
                <wp:docPr id="3511"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725990" w14:textId="77777777" w:rsidR="00EC7A2E" w:rsidRDefault="00EC7A2E" w:rsidP="008463CF">
                            <w:pPr>
                              <w:rPr>
                                <w:b/>
                                <w:sz w:val="20"/>
                              </w:rPr>
                            </w:pPr>
                          </w:p>
                          <w:p w14:paraId="3CE29033" w14:textId="77777777" w:rsidR="00EC7A2E" w:rsidRDefault="00EC7A2E" w:rsidP="008463CF">
                            <w:pPr>
                              <w:rPr>
                                <w:b/>
                                <w:sz w:val="20"/>
                              </w:rPr>
                            </w:pPr>
                          </w:p>
                          <w:p w14:paraId="5AC2D8C8" w14:textId="77777777" w:rsidR="00EC7A2E" w:rsidRDefault="00EC7A2E" w:rsidP="008463CF">
                            <w:pPr>
                              <w:rPr>
                                <w:b/>
                                <w:sz w:val="20"/>
                              </w:rPr>
                            </w:pPr>
                          </w:p>
                          <w:p w14:paraId="00034BD9" w14:textId="77777777" w:rsidR="00EC7A2E" w:rsidRDefault="00EC7A2E" w:rsidP="008463CF">
                            <w:pPr>
                              <w:rPr>
                                <w:b/>
                                <w:sz w:val="20"/>
                              </w:rPr>
                            </w:pPr>
                          </w:p>
                          <w:p w14:paraId="1981797C" w14:textId="77777777" w:rsidR="00EC7A2E" w:rsidRDefault="00EC7A2E" w:rsidP="008463CF">
                            <w:pPr>
                              <w:rPr>
                                <w:b/>
                                <w:sz w:val="20"/>
                              </w:rPr>
                            </w:pPr>
                          </w:p>
                          <w:p w14:paraId="171E3FA0" w14:textId="77777777" w:rsidR="00EC7A2E" w:rsidRDefault="00EC7A2E" w:rsidP="008463CF">
                            <w:pPr>
                              <w:rPr>
                                <w:b/>
                                <w:sz w:val="20"/>
                              </w:rPr>
                            </w:pPr>
                          </w:p>
                          <w:p w14:paraId="7E7B998D" w14:textId="77777777" w:rsidR="00EC7A2E" w:rsidRDefault="00EC7A2E" w:rsidP="008463CF">
                            <w:pPr>
                              <w:rPr>
                                <w:b/>
                                <w:sz w:val="20"/>
                              </w:rPr>
                            </w:pPr>
                          </w:p>
                          <w:p w14:paraId="66BEB629" w14:textId="77777777" w:rsidR="00EC7A2E" w:rsidRDefault="00EC7A2E" w:rsidP="008463CF">
                            <w:pPr>
                              <w:rPr>
                                <w:b/>
                                <w:sz w:val="20"/>
                              </w:rPr>
                            </w:pPr>
                          </w:p>
                          <w:p w14:paraId="3D5F35C3" w14:textId="77777777" w:rsidR="00EC7A2E" w:rsidRDefault="00EC7A2E" w:rsidP="008463CF">
                            <w:pPr>
                              <w:rPr>
                                <w:b/>
                                <w:sz w:val="20"/>
                              </w:rPr>
                            </w:pPr>
                          </w:p>
                          <w:p w14:paraId="089E3EC7" w14:textId="77777777" w:rsidR="00EC7A2E" w:rsidRDefault="00EC7A2E" w:rsidP="008463CF">
                            <w:pPr>
                              <w:rPr>
                                <w:b/>
                                <w:sz w:val="20"/>
                              </w:rPr>
                            </w:pPr>
                          </w:p>
                          <w:p w14:paraId="39DB0FF7" w14:textId="77777777" w:rsidR="00EC7A2E" w:rsidRDefault="00EC7A2E" w:rsidP="008463CF">
                            <w:pPr>
                              <w:rPr>
                                <w:b/>
                                <w:sz w:val="20"/>
                              </w:rPr>
                            </w:pPr>
                          </w:p>
                          <w:p w14:paraId="24004EFF" w14:textId="77777777" w:rsidR="00EC7A2E" w:rsidRDefault="00EC7A2E" w:rsidP="008463CF">
                            <w:pPr>
                              <w:rPr>
                                <w:b/>
                                <w:sz w:val="20"/>
                              </w:rPr>
                            </w:pPr>
                          </w:p>
                          <w:p w14:paraId="3AE3656D" w14:textId="77777777" w:rsidR="00EC7A2E" w:rsidRDefault="00EC7A2E" w:rsidP="008463CF">
                            <w:pPr>
                              <w:rPr>
                                <w:b/>
                                <w:sz w:val="20"/>
                              </w:rPr>
                            </w:pPr>
                          </w:p>
                          <w:p w14:paraId="40B6E9CE" w14:textId="77777777" w:rsidR="00EC7A2E" w:rsidRDefault="00EC7A2E" w:rsidP="008463CF">
                            <w:pPr>
                              <w:rPr>
                                <w:b/>
                                <w:sz w:val="20"/>
                              </w:rPr>
                            </w:pPr>
                          </w:p>
                          <w:p w14:paraId="44344A32" w14:textId="77777777" w:rsidR="00EC7A2E" w:rsidRDefault="00EC7A2E" w:rsidP="008463CF">
                            <w:pPr>
                              <w:rPr>
                                <w:b/>
                                <w:sz w:val="20"/>
                              </w:rPr>
                            </w:pPr>
                          </w:p>
                          <w:p w14:paraId="250F2925" w14:textId="77777777" w:rsidR="00EC7A2E" w:rsidRDefault="00EC7A2E" w:rsidP="008463CF">
                            <w:pPr>
                              <w:rPr>
                                <w:b/>
                                <w:sz w:val="20"/>
                              </w:rPr>
                            </w:pPr>
                          </w:p>
                          <w:p w14:paraId="51AA4722" w14:textId="77777777" w:rsidR="00EC7A2E" w:rsidRDefault="00EC7A2E" w:rsidP="008463CF">
                            <w:pPr>
                              <w:rPr>
                                <w:b/>
                                <w:sz w:val="20"/>
                              </w:rPr>
                            </w:pPr>
                          </w:p>
                          <w:p w14:paraId="0C77C343" w14:textId="77777777" w:rsidR="00EC7A2E" w:rsidRDefault="00EC7A2E" w:rsidP="008463CF">
                            <w:pPr>
                              <w:rPr>
                                <w:b/>
                                <w:sz w:val="20"/>
                              </w:rPr>
                            </w:pPr>
                          </w:p>
                          <w:p w14:paraId="698AA7FF" w14:textId="77777777" w:rsidR="00EC7A2E" w:rsidRDefault="00EC7A2E" w:rsidP="008463CF">
                            <w:pPr>
                              <w:rPr>
                                <w:b/>
                                <w:sz w:val="20"/>
                              </w:rPr>
                            </w:pPr>
                          </w:p>
                          <w:p w14:paraId="075BC67E" w14:textId="77777777" w:rsidR="00EC7A2E" w:rsidRDefault="00EC7A2E" w:rsidP="008463CF">
                            <w:pPr>
                              <w:rPr>
                                <w:b/>
                                <w:sz w:val="20"/>
                              </w:rPr>
                            </w:pPr>
                          </w:p>
                          <w:p w14:paraId="66DA95FB" w14:textId="77777777" w:rsidR="00EC7A2E" w:rsidRDefault="00EC7A2E" w:rsidP="008463CF">
                            <w:pPr>
                              <w:rPr>
                                <w:b/>
                                <w:sz w:val="20"/>
                              </w:rPr>
                            </w:pPr>
                          </w:p>
                          <w:p w14:paraId="6AB89F97" w14:textId="77777777" w:rsidR="00EC7A2E" w:rsidRDefault="00EC7A2E" w:rsidP="008463CF">
                            <w:pPr>
                              <w:rPr>
                                <w:b/>
                                <w:sz w:val="20"/>
                              </w:rPr>
                            </w:pPr>
                          </w:p>
                          <w:p w14:paraId="47CF42CA" w14:textId="77777777" w:rsidR="00EC7A2E" w:rsidRDefault="00EC7A2E" w:rsidP="008463CF">
                            <w:pPr>
                              <w:rPr>
                                <w:b/>
                                <w:sz w:val="20"/>
                              </w:rPr>
                            </w:pPr>
                          </w:p>
                          <w:p w14:paraId="75421E8A" w14:textId="77777777" w:rsidR="00EC7A2E" w:rsidRDefault="00EC7A2E" w:rsidP="008463CF">
                            <w:pPr>
                              <w:rPr>
                                <w:b/>
                                <w:sz w:val="20"/>
                              </w:rPr>
                            </w:pPr>
                          </w:p>
                          <w:p w14:paraId="049A8833" w14:textId="77777777" w:rsidR="00EC7A2E" w:rsidRDefault="00EC7A2E" w:rsidP="008463CF">
                            <w:pPr>
                              <w:rPr>
                                <w:b/>
                                <w:sz w:val="20"/>
                              </w:rPr>
                            </w:pPr>
                          </w:p>
                          <w:p w14:paraId="3767CDF1" w14:textId="77777777" w:rsidR="00EC7A2E" w:rsidRDefault="00EC7A2E" w:rsidP="008463CF">
                            <w:pPr>
                              <w:rPr>
                                <w:b/>
                                <w:sz w:val="20"/>
                              </w:rPr>
                            </w:pPr>
                          </w:p>
                          <w:p w14:paraId="24545FFC" w14:textId="77777777" w:rsidR="00EC7A2E" w:rsidRDefault="00EC7A2E" w:rsidP="008463CF">
                            <w:pPr>
                              <w:rPr>
                                <w:b/>
                                <w:sz w:val="20"/>
                              </w:rPr>
                            </w:pPr>
                          </w:p>
                          <w:p w14:paraId="53F2FA52" w14:textId="77777777" w:rsidR="00EC7A2E" w:rsidRDefault="00EC7A2E" w:rsidP="008463CF">
                            <w:pPr>
                              <w:rPr>
                                <w:b/>
                                <w:sz w:val="20"/>
                              </w:rPr>
                            </w:pPr>
                          </w:p>
                          <w:p w14:paraId="2B7A0956" w14:textId="77777777" w:rsidR="00EC7A2E" w:rsidRDefault="00EC7A2E" w:rsidP="008463CF">
                            <w:pPr>
                              <w:rPr>
                                <w:b/>
                                <w:sz w:val="20"/>
                              </w:rPr>
                            </w:pPr>
                          </w:p>
                          <w:p w14:paraId="03C4F127" w14:textId="77777777" w:rsidR="00EC7A2E" w:rsidRDefault="00EC7A2E" w:rsidP="008463CF">
                            <w:pPr>
                              <w:rPr>
                                <w:b/>
                                <w:sz w:val="20"/>
                              </w:rPr>
                            </w:pPr>
                          </w:p>
                          <w:p w14:paraId="35640E88" w14:textId="77777777" w:rsidR="00EC7A2E" w:rsidRDefault="00EC7A2E" w:rsidP="008463CF">
                            <w:pPr>
                              <w:rPr>
                                <w:b/>
                                <w:sz w:val="20"/>
                              </w:rPr>
                            </w:pPr>
                          </w:p>
                          <w:p w14:paraId="5A8E3512" w14:textId="77777777" w:rsidR="00EC7A2E" w:rsidRDefault="00EC7A2E" w:rsidP="008463CF">
                            <w:pPr>
                              <w:rPr>
                                <w:b/>
                                <w:sz w:val="20"/>
                              </w:rPr>
                            </w:pPr>
                          </w:p>
                          <w:p w14:paraId="1C96E030" w14:textId="77777777" w:rsidR="00EC7A2E" w:rsidRDefault="00EC7A2E" w:rsidP="008463CF">
                            <w:pPr>
                              <w:rPr>
                                <w:b/>
                                <w:sz w:val="20"/>
                              </w:rPr>
                            </w:pPr>
                          </w:p>
                          <w:p w14:paraId="63235373" w14:textId="77777777" w:rsidR="00EC7A2E" w:rsidRDefault="00EC7A2E" w:rsidP="008463CF">
                            <w:pPr>
                              <w:rPr>
                                <w:b/>
                                <w:sz w:val="20"/>
                              </w:rPr>
                            </w:pPr>
                          </w:p>
                          <w:p w14:paraId="5D453D97" w14:textId="77777777" w:rsidR="00EC7A2E" w:rsidRDefault="00EC7A2E" w:rsidP="008463CF">
                            <w:pPr>
                              <w:rPr>
                                <w:b/>
                                <w:sz w:val="20"/>
                              </w:rPr>
                            </w:pPr>
                          </w:p>
                          <w:p w14:paraId="4458A964" w14:textId="77777777" w:rsidR="00EC7A2E" w:rsidRDefault="00EC7A2E" w:rsidP="008463CF">
                            <w:pPr>
                              <w:rPr>
                                <w:b/>
                                <w:sz w:val="20"/>
                              </w:rPr>
                            </w:pPr>
                          </w:p>
                          <w:p w14:paraId="18672B83" w14:textId="77777777" w:rsidR="00EC7A2E" w:rsidRDefault="00EC7A2E" w:rsidP="008463CF">
                            <w:pPr>
                              <w:rPr>
                                <w:b/>
                                <w:sz w:val="20"/>
                              </w:rPr>
                            </w:pPr>
                          </w:p>
                          <w:p w14:paraId="48FCED52" w14:textId="77777777" w:rsidR="00EC7A2E" w:rsidRDefault="00EC7A2E" w:rsidP="008463CF">
                            <w:pPr>
                              <w:rPr>
                                <w:b/>
                                <w:sz w:val="20"/>
                              </w:rPr>
                            </w:pPr>
                          </w:p>
                          <w:p w14:paraId="2A294D7D" w14:textId="77777777" w:rsidR="00EC7A2E" w:rsidRDefault="00EC7A2E" w:rsidP="008463CF">
                            <w:pPr>
                              <w:rPr>
                                <w:b/>
                                <w:sz w:val="20"/>
                              </w:rPr>
                            </w:pPr>
                          </w:p>
                          <w:p w14:paraId="0D8E8111" w14:textId="77777777" w:rsidR="00EC7A2E" w:rsidRPr="0041682B" w:rsidRDefault="00EC7A2E" w:rsidP="008463CF">
                            <w:pPr>
                              <w:jc w:val="center"/>
                              <w:rPr>
                                <w:b/>
                                <w:sz w:val="20"/>
                              </w:rPr>
                            </w:pPr>
                          </w:p>
                          <w:p w14:paraId="2EFA15AF" w14:textId="77777777" w:rsidR="00EC7A2E" w:rsidRDefault="00EC7A2E" w:rsidP="008463CF">
                            <w:pPr>
                              <w:jc w:val="center"/>
                              <w:rPr>
                                <w:b/>
                                <w:sz w:val="20"/>
                              </w:rPr>
                            </w:pPr>
                          </w:p>
                          <w:p w14:paraId="4B1EB05E" w14:textId="77777777" w:rsidR="00EC7A2E" w:rsidRDefault="00EC7A2E" w:rsidP="008463CF">
                            <w:pPr>
                              <w:jc w:val="center"/>
                              <w:rPr>
                                <w:b/>
                                <w:sz w:val="20"/>
                              </w:rPr>
                            </w:pPr>
                          </w:p>
                          <w:p w14:paraId="7360DF29" w14:textId="77777777" w:rsidR="00EC7A2E" w:rsidRDefault="00EC7A2E" w:rsidP="008463CF">
                            <w:pPr>
                              <w:jc w:val="center"/>
                              <w:rPr>
                                <w:b/>
                                <w:sz w:val="20"/>
                              </w:rPr>
                            </w:pPr>
                          </w:p>
                          <w:p w14:paraId="665E2001" w14:textId="77777777" w:rsidR="00EC7A2E" w:rsidRDefault="00EC7A2E" w:rsidP="008463CF">
                            <w:pPr>
                              <w:jc w:val="center"/>
                              <w:rPr>
                                <w:b/>
                                <w:sz w:val="20"/>
                              </w:rPr>
                            </w:pPr>
                          </w:p>
                          <w:p w14:paraId="43FEA6CC" w14:textId="77777777" w:rsidR="00EC7A2E" w:rsidRDefault="00EC7A2E" w:rsidP="008463CF">
                            <w:pPr>
                              <w:jc w:val="center"/>
                              <w:rPr>
                                <w:b/>
                                <w:sz w:val="20"/>
                              </w:rPr>
                            </w:pPr>
                          </w:p>
                          <w:p w14:paraId="1B51B12F" w14:textId="77777777" w:rsidR="00EC7A2E" w:rsidRDefault="00EC7A2E" w:rsidP="008463CF">
                            <w:pPr>
                              <w:jc w:val="center"/>
                              <w:rPr>
                                <w:b/>
                                <w:sz w:val="20"/>
                              </w:rPr>
                            </w:pPr>
                          </w:p>
                          <w:p w14:paraId="28072015" w14:textId="77777777" w:rsidR="00EC7A2E" w:rsidRDefault="00EC7A2E" w:rsidP="008463CF">
                            <w:pPr>
                              <w:jc w:val="center"/>
                              <w:rPr>
                                <w:b/>
                                <w:sz w:val="20"/>
                              </w:rPr>
                            </w:pPr>
                          </w:p>
                          <w:p w14:paraId="34668E76" w14:textId="77777777" w:rsidR="00EC7A2E" w:rsidRDefault="00EC7A2E" w:rsidP="008463CF">
                            <w:pPr>
                              <w:jc w:val="center"/>
                              <w:rPr>
                                <w:b/>
                                <w:sz w:val="20"/>
                              </w:rPr>
                            </w:pPr>
                          </w:p>
                          <w:p w14:paraId="5D740D9F" w14:textId="77777777" w:rsidR="00EC7A2E" w:rsidRDefault="00EC7A2E" w:rsidP="008463CF">
                            <w:pPr>
                              <w:jc w:val="center"/>
                              <w:rPr>
                                <w:b/>
                                <w:sz w:val="20"/>
                              </w:rPr>
                            </w:pPr>
                          </w:p>
                          <w:p w14:paraId="483B74E9" w14:textId="77777777" w:rsidR="00EC7A2E" w:rsidRDefault="00EC7A2E" w:rsidP="008463CF">
                            <w:pPr>
                              <w:jc w:val="center"/>
                              <w:rPr>
                                <w:b/>
                                <w:sz w:val="20"/>
                              </w:rPr>
                            </w:pPr>
                          </w:p>
                          <w:p w14:paraId="2C00FAEB" w14:textId="77777777" w:rsidR="00EC7A2E" w:rsidRDefault="00EC7A2E" w:rsidP="008463CF">
                            <w:pPr>
                              <w:jc w:val="center"/>
                              <w:rPr>
                                <w:b/>
                                <w:sz w:val="20"/>
                              </w:rPr>
                            </w:pPr>
                          </w:p>
                          <w:p w14:paraId="3CA6CEE8" w14:textId="77777777" w:rsidR="00EC7A2E" w:rsidRDefault="00EC7A2E" w:rsidP="008463CF">
                            <w:pPr>
                              <w:jc w:val="center"/>
                              <w:rPr>
                                <w:b/>
                                <w:sz w:val="20"/>
                              </w:rPr>
                            </w:pPr>
                          </w:p>
                          <w:p w14:paraId="665C6356" w14:textId="77777777" w:rsidR="00EC7A2E" w:rsidRDefault="00EC7A2E" w:rsidP="008463CF">
                            <w:pPr>
                              <w:jc w:val="center"/>
                              <w:rPr>
                                <w:b/>
                                <w:sz w:val="20"/>
                              </w:rPr>
                            </w:pPr>
                          </w:p>
                          <w:p w14:paraId="015BB7E8" w14:textId="77777777" w:rsidR="00EC7A2E" w:rsidRDefault="00EC7A2E" w:rsidP="008463CF">
                            <w:pPr>
                              <w:jc w:val="center"/>
                              <w:rPr>
                                <w:b/>
                                <w:sz w:val="20"/>
                              </w:rPr>
                            </w:pPr>
                          </w:p>
                          <w:p w14:paraId="36AAF4B5"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1279BCA0" id="_x0000_s1655" style="position:absolute;left:0;text-align:left;margin-left:0;margin-top:18.5pt;width:191.5pt;height:633.65pt;z-index:-250811392;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Ths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0B725990" w14:textId="77777777" w:rsidR="00EC7A2E" w:rsidRDefault="00EC7A2E" w:rsidP="008463CF">
                      <w:pPr>
                        <w:rPr>
                          <w:b/>
                          <w:sz w:val="20"/>
                        </w:rPr>
                      </w:pPr>
                    </w:p>
                    <w:p w14:paraId="3CE29033" w14:textId="77777777" w:rsidR="00EC7A2E" w:rsidRDefault="00EC7A2E" w:rsidP="008463CF">
                      <w:pPr>
                        <w:rPr>
                          <w:b/>
                          <w:sz w:val="20"/>
                        </w:rPr>
                      </w:pPr>
                    </w:p>
                    <w:p w14:paraId="5AC2D8C8" w14:textId="77777777" w:rsidR="00EC7A2E" w:rsidRDefault="00EC7A2E" w:rsidP="008463CF">
                      <w:pPr>
                        <w:rPr>
                          <w:b/>
                          <w:sz w:val="20"/>
                        </w:rPr>
                      </w:pPr>
                    </w:p>
                    <w:p w14:paraId="00034BD9" w14:textId="77777777" w:rsidR="00EC7A2E" w:rsidRDefault="00EC7A2E" w:rsidP="008463CF">
                      <w:pPr>
                        <w:rPr>
                          <w:b/>
                          <w:sz w:val="20"/>
                        </w:rPr>
                      </w:pPr>
                    </w:p>
                    <w:p w14:paraId="1981797C" w14:textId="77777777" w:rsidR="00EC7A2E" w:rsidRDefault="00EC7A2E" w:rsidP="008463CF">
                      <w:pPr>
                        <w:rPr>
                          <w:b/>
                          <w:sz w:val="20"/>
                        </w:rPr>
                      </w:pPr>
                    </w:p>
                    <w:p w14:paraId="171E3FA0" w14:textId="77777777" w:rsidR="00EC7A2E" w:rsidRDefault="00EC7A2E" w:rsidP="008463CF">
                      <w:pPr>
                        <w:rPr>
                          <w:b/>
                          <w:sz w:val="20"/>
                        </w:rPr>
                      </w:pPr>
                    </w:p>
                    <w:p w14:paraId="7E7B998D" w14:textId="77777777" w:rsidR="00EC7A2E" w:rsidRDefault="00EC7A2E" w:rsidP="008463CF">
                      <w:pPr>
                        <w:rPr>
                          <w:b/>
                          <w:sz w:val="20"/>
                        </w:rPr>
                      </w:pPr>
                    </w:p>
                    <w:p w14:paraId="66BEB629" w14:textId="77777777" w:rsidR="00EC7A2E" w:rsidRDefault="00EC7A2E" w:rsidP="008463CF">
                      <w:pPr>
                        <w:rPr>
                          <w:b/>
                          <w:sz w:val="20"/>
                        </w:rPr>
                      </w:pPr>
                    </w:p>
                    <w:p w14:paraId="3D5F35C3" w14:textId="77777777" w:rsidR="00EC7A2E" w:rsidRDefault="00EC7A2E" w:rsidP="008463CF">
                      <w:pPr>
                        <w:rPr>
                          <w:b/>
                          <w:sz w:val="20"/>
                        </w:rPr>
                      </w:pPr>
                    </w:p>
                    <w:p w14:paraId="089E3EC7" w14:textId="77777777" w:rsidR="00EC7A2E" w:rsidRDefault="00EC7A2E" w:rsidP="008463CF">
                      <w:pPr>
                        <w:rPr>
                          <w:b/>
                          <w:sz w:val="20"/>
                        </w:rPr>
                      </w:pPr>
                    </w:p>
                    <w:p w14:paraId="39DB0FF7" w14:textId="77777777" w:rsidR="00EC7A2E" w:rsidRDefault="00EC7A2E" w:rsidP="008463CF">
                      <w:pPr>
                        <w:rPr>
                          <w:b/>
                          <w:sz w:val="20"/>
                        </w:rPr>
                      </w:pPr>
                    </w:p>
                    <w:p w14:paraId="24004EFF" w14:textId="77777777" w:rsidR="00EC7A2E" w:rsidRDefault="00EC7A2E" w:rsidP="008463CF">
                      <w:pPr>
                        <w:rPr>
                          <w:b/>
                          <w:sz w:val="20"/>
                        </w:rPr>
                      </w:pPr>
                    </w:p>
                    <w:p w14:paraId="3AE3656D" w14:textId="77777777" w:rsidR="00EC7A2E" w:rsidRDefault="00EC7A2E" w:rsidP="008463CF">
                      <w:pPr>
                        <w:rPr>
                          <w:b/>
                          <w:sz w:val="20"/>
                        </w:rPr>
                      </w:pPr>
                    </w:p>
                    <w:p w14:paraId="40B6E9CE" w14:textId="77777777" w:rsidR="00EC7A2E" w:rsidRDefault="00EC7A2E" w:rsidP="008463CF">
                      <w:pPr>
                        <w:rPr>
                          <w:b/>
                          <w:sz w:val="20"/>
                        </w:rPr>
                      </w:pPr>
                    </w:p>
                    <w:p w14:paraId="44344A32" w14:textId="77777777" w:rsidR="00EC7A2E" w:rsidRDefault="00EC7A2E" w:rsidP="008463CF">
                      <w:pPr>
                        <w:rPr>
                          <w:b/>
                          <w:sz w:val="20"/>
                        </w:rPr>
                      </w:pPr>
                    </w:p>
                    <w:p w14:paraId="250F2925" w14:textId="77777777" w:rsidR="00EC7A2E" w:rsidRDefault="00EC7A2E" w:rsidP="008463CF">
                      <w:pPr>
                        <w:rPr>
                          <w:b/>
                          <w:sz w:val="20"/>
                        </w:rPr>
                      </w:pPr>
                    </w:p>
                    <w:p w14:paraId="51AA4722" w14:textId="77777777" w:rsidR="00EC7A2E" w:rsidRDefault="00EC7A2E" w:rsidP="008463CF">
                      <w:pPr>
                        <w:rPr>
                          <w:b/>
                          <w:sz w:val="20"/>
                        </w:rPr>
                      </w:pPr>
                    </w:p>
                    <w:p w14:paraId="0C77C343" w14:textId="77777777" w:rsidR="00EC7A2E" w:rsidRDefault="00EC7A2E" w:rsidP="008463CF">
                      <w:pPr>
                        <w:rPr>
                          <w:b/>
                          <w:sz w:val="20"/>
                        </w:rPr>
                      </w:pPr>
                    </w:p>
                    <w:p w14:paraId="698AA7FF" w14:textId="77777777" w:rsidR="00EC7A2E" w:rsidRDefault="00EC7A2E" w:rsidP="008463CF">
                      <w:pPr>
                        <w:rPr>
                          <w:b/>
                          <w:sz w:val="20"/>
                        </w:rPr>
                      </w:pPr>
                    </w:p>
                    <w:p w14:paraId="075BC67E" w14:textId="77777777" w:rsidR="00EC7A2E" w:rsidRDefault="00EC7A2E" w:rsidP="008463CF">
                      <w:pPr>
                        <w:rPr>
                          <w:b/>
                          <w:sz w:val="20"/>
                        </w:rPr>
                      </w:pPr>
                    </w:p>
                    <w:p w14:paraId="66DA95FB" w14:textId="77777777" w:rsidR="00EC7A2E" w:rsidRDefault="00EC7A2E" w:rsidP="008463CF">
                      <w:pPr>
                        <w:rPr>
                          <w:b/>
                          <w:sz w:val="20"/>
                        </w:rPr>
                      </w:pPr>
                    </w:p>
                    <w:p w14:paraId="6AB89F97" w14:textId="77777777" w:rsidR="00EC7A2E" w:rsidRDefault="00EC7A2E" w:rsidP="008463CF">
                      <w:pPr>
                        <w:rPr>
                          <w:b/>
                          <w:sz w:val="20"/>
                        </w:rPr>
                      </w:pPr>
                    </w:p>
                    <w:p w14:paraId="47CF42CA" w14:textId="77777777" w:rsidR="00EC7A2E" w:rsidRDefault="00EC7A2E" w:rsidP="008463CF">
                      <w:pPr>
                        <w:rPr>
                          <w:b/>
                          <w:sz w:val="20"/>
                        </w:rPr>
                      </w:pPr>
                    </w:p>
                    <w:p w14:paraId="75421E8A" w14:textId="77777777" w:rsidR="00EC7A2E" w:rsidRDefault="00EC7A2E" w:rsidP="008463CF">
                      <w:pPr>
                        <w:rPr>
                          <w:b/>
                          <w:sz w:val="20"/>
                        </w:rPr>
                      </w:pPr>
                    </w:p>
                    <w:p w14:paraId="049A8833" w14:textId="77777777" w:rsidR="00EC7A2E" w:rsidRDefault="00EC7A2E" w:rsidP="008463CF">
                      <w:pPr>
                        <w:rPr>
                          <w:b/>
                          <w:sz w:val="20"/>
                        </w:rPr>
                      </w:pPr>
                    </w:p>
                    <w:p w14:paraId="3767CDF1" w14:textId="77777777" w:rsidR="00EC7A2E" w:rsidRDefault="00EC7A2E" w:rsidP="008463CF">
                      <w:pPr>
                        <w:rPr>
                          <w:b/>
                          <w:sz w:val="20"/>
                        </w:rPr>
                      </w:pPr>
                    </w:p>
                    <w:p w14:paraId="24545FFC" w14:textId="77777777" w:rsidR="00EC7A2E" w:rsidRDefault="00EC7A2E" w:rsidP="008463CF">
                      <w:pPr>
                        <w:rPr>
                          <w:b/>
                          <w:sz w:val="20"/>
                        </w:rPr>
                      </w:pPr>
                    </w:p>
                    <w:p w14:paraId="53F2FA52" w14:textId="77777777" w:rsidR="00EC7A2E" w:rsidRDefault="00EC7A2E" w:rsidP="008463CF">
                      <w:pPr>
                        <w:rPr>
                          <w:b/>
                          <w:sz w:val="20"/>
                        </w:rPr>
                      </w:pPr>
                    </w:p>
                    <w:p w14:paraId="2B7A0956" w14:textId="77777777" w:rsidR="00EC7A2E" w:rsidRDefault="00EC7A2E" w:rsidP="008463CF">
                      <w:pPr>
                        <w:rPr>
                          <w:b/>
                          <w:sz w:val="20"/>
                        </w:rPr>
                      </w:pPr>
                    </w:p>
                    <w:p w14:paraId="03C4F127" w14:textId="77777777" w:rsidR="00EC7A2E" w:rsidRDefault="00EC7A2E" w:rsidP="008463CF">
                      <w:pPr>
                        <w:rPr>
                          <w:b/>
                          <w:sz w:val="20"/>
                        </w:rPr>
                      </w:pPr>
                    </w:p>
                    <w:p w14:paraId="35640E88" w14:textId="77777777" w:rsidR="00EC7A2E" w:rsidRDefault="00EC7A2E" w:rsidP="008463CF">
                      <w:pPr>
                        <w:rPr>
                          <w:b/>
                          <w:sz w:val="20"/>
                        </w:rPr>
                      </w:pPr>
                    </w:p>
                    <w:p w14:paraId="5A8E3512" w14:textId="77777777" w:rsidR="00EC7A2E" w:rsidRDefault="00EC7A2E" w:rsidP="008463CF">
                      <w:pPr>
                        <w:rPr>
                          <w:b/>
                          <w:sz w:val="20"/>
                        </w:rPr>
                      </w:pPr>
                    </w:p>
                    <w:p w14:paraId="1C96E030" w14:textId="77777777" w:rsidR="00EC7A2E" w:rsidRDefault="00EC7A2E" w:rsidP="008463CF">
                      <w:pPr>
                        <w:rPr>
                          <w:b/>
                          <w:sz w:val="20"/>
                        </w:rPr>
                      </w:pPr>
                    </w:p>
                    <w:p w14:paraId="63235373" w14:textId="77777777" w:rsidR="00EC7A2E" w:rsidRDefault="00EC7A2E" w:rsidP="008463CF">
                      <w:pPr>
                        <w:rPr>
                          <w:b/>
                          <w:sz w:val="20"/>
                        </w:rPr>
                      </w:pPr>
                    </w:p>
                    <w:p w14:paraId="5D453D97" w14:textId="77777777" w:rsidR="00EC7A2E" w:rsidRDefault="00EC7A2E" w:rsidP="008463CF">
                      <w:pPr>
                        <w:rPr>
                          <w:b/>
                          <w:sz w:val="20"/>
                        </w:rPr>
                      </w:pPr>
                    </w:p>
                    <w:p w14:paraId="4458A964" w14:textId="77777777" w:rsidR="00EC7A2E" w:rsidRDefault="00EC7A2E" w:rsidP="008463CF">
                      <w:pPr>
                        <w:rPr>
                          <w:b/>
                          <w:sz w:val="20"/>
                        </w:rPr>
                      </w:pPr>
                    </w:p>
                    <w:p w14:paraId="18672B83" w14:textId="77777777" w:rsidR="00EC7A2E" w:rsidRDefault="00EC7A2E" w:rsidP="008463CF">
                      <w:pPr>
                        <w:rPr>
                          <w:b/>
                          <w:sz w:val="20"/>
                        </w:rPr>
                      </w:pPr>
                    </w:p>
                    <w:p w14:paraId="48FCED52" w14:textId="77777777" w:rsidR="00EC7A2E" w:rsidRDefault="00EC7A2E" w:rsidP="008463CF">
                      <w:pPr>
                        <w:rPr>
                          <w:b/>
                          <w:sz w:val="20"/>
                        </w:rPr>
                      </w:pPr>
                    </w:p>
                    <w:p w14:paraId="2A294D7D" w14:textId="77777777" w:rsidR="00EC7A2E" w:rsidRDefault="00EC7A2E" w:rsidP="008463CF">
                      <w:pPr>
                        <w:rPr>
                          <w:b/>
                          <w:sz w:val="20"/>
                        </w:rPr>
                      </w:pPr>
                    </w:p>
                    <w:p w14:paraId="0D8E8111" w14:textId="77777777" w:rsidR="00EC7A2E" w:rsidRPr="0041682B" w:rsidRDefault="00EC7A2E" w:rsidP="008463CF">
                      <w:pPr>
                        <w:jc w:val="center"/>
                        <w:rPr>
                          <w:b/>
                          <w:sz w:val="20"/>
                        </w:rPr>
                      </w:pPr>
                    </w:p>
                    <w:p w14:paraId="2EFA15AF" w14:textId="77777777" w:rsidR="00EC7A2E" w:rsidRDefault="00EC7A2E" w:rsidP="008463CF">
                      <w:pPr>
                        <w:jc w:val="center"/>
                        <w:rPr>
                          <w:b/>
                          <w:sz w:val="20"/>
                        </w:rPr>
                      </w:pPr>
                    </w:p>
                    <w:p w14:paraId="4B1EB05E" w14:textId="77777777" w:rsidR="00EC7A2E" w:rsidRDefault="00EC7A2E" w:rsidP="008463CF">
                      <w:pPr>
                        <w:jc w:val="center"/>
                        <w:rPr>
                          <w:b/>
                          <w:sz w:val="20"/>
                        </w:rPr>
                      </w:pPr>
                    </w:p>
                    <w:p w14:paraId="7360DF29" w14:textId="77777777" w:rsidR="00EC7A2E" w:rsidRDefault="00EC7A2E" w:rsidP="008463CF">
                      <w:pPr>
                        <w:jc w:val="center"/>
                        <w:rPr>
                          <w:b/>
                          <w:sz w:val="20"/>
                        </w:rPr>
                      </w:pPr>
                    </w:p>
                    <w:p w14:paraId="665E2001" w14:textId="77777777" w:rsidR="00EC7A2E" w:rsidRDefault="00EC7A2E" w:rsidP="008463CF">
                      <w:pPr>
                        <w:jc w:val="center"/>
                        <w:rPr>
                          <w:b/>
                          <w:sz w:val="20"/>
                        </w:rPr>
                      </w:pPr>
                    </w:p>
                    <w:p w14:paraId="43FEA6CC" w14:textId="77777777" w:rsidR="00EC7A2E" w:rsidRDefault="00EC7A2E" w:rsidP="008463CF">
                      <w:pPr>
                        <w:jc w:val="center"/>
                        <w:rPr>
                          <w:b/>
                          <w:sz w:val="20"/>
                        </w:rPr>
                      </w:pPr>
                    </w:p>
                    <w:p w14:paraId="1B51B12F" w14:textId="77777777" w:rsidR="00EC7A2E" w:rsidRDefault="00EC7A2E" w:rsidP="008463CF">
                      <w:pPr>
                        <w:jc w:val="center"/>
                        <w:rPr>
                          <w:b/>
                          <w:sz w:val="20"/>
                        </w:rPr>
                      </w:pPr>
                    </w:p>
                    <w:p w14:paraId="28072015" w14:textId="77777777" w:rsidR="00EC7A2E" w:rsidRDefault="00EC7A2E" w:rsidP="008463CF">
                      <w:pPr>
                        <w:jc w:val="center"/>
                        <w:rPr>
                          <w:b/>
                          <w:sz w:val="20"/>
                        </w:rPr>
                      </w:pPr>
                    </w:p>
                    <w:p w14:paraId="34668E76" w14:textId="77777777" w:rsidR="00EC7A2E" w:rsidRDefault="00EC7A2E" w:rsidP="008463CF">
                      <w:pPr>
                        <w:jc w:val="center"/>
                        <w:rPr>
                          <w:b/>
                          <w:sz w:val="20"/>
                        </w:rPr>
                      </w:pPr>
                    </w:p>
                    <w:p w14:paraId="5D740D9F" w14:textId="77777777" w:rsidR="00EC7A2E" w:rsidRDefault="00EC7A2E" w:rsidP="008463CF">
                      <w:pPr>
                        <w:jc w:val="center"/>
                        <w:rPr>
                          <w:b/>
                          <w:sz w:val="20"/>
                        </w:rPr>
                      </w:pPr>
                    </w:p>
                    <w:p w14:paraId="483B74E9" w14:textId="77777777" w:rsidR="00EC7A2E" w:rsidRDefault="00EC7A2E" w:rsidP="008463CF">
                      <w:pPr>
                        <w:jc w:val="center"/>
                        <w:rPr>
                          <w:b/>
                          <w:sz w:val="20"/>
                        </w:rPr>
                      </w:pPr>
                    </w:p>
                    <w:p w14:paraId="2C00FAEB" w14:textId="77777777" w:rsidR="00EC7A2E" w:rsidRDefault="00EC7A2E" w:rsidP="008463CF">
                      <w:pPr>
                        <w:jc w:val="center"/>
                        <w:rPr>
                          <w:b/>
                          <w:sz w:val="20"/>
                        </w:rPr>
                      </w:pPr>
                    </w:p>
                    <w:p w14:paraId="3CA6CEE8" w14:textId="77777777" w:rsidR="00EC7A2E" w:rsidRDefault="00EC7A2E" w:rsidP="008463CF">
                      <w:pPr>
                        <w:jc w:val="center"/>
                        <w:rPr>
                          <w:b/>
                          <w:sz w:val="20"/>
                        </w:rPr>
                      </w:pPr>
                    </w:p>
                    <w:p w14:paraId="665C6356" w14:textId="77777777" w:rsidR="00EC7A2E" w:rsidRDefault="00EC7A2E" w:rsidP="008463CF">
                      <w:pPr>
                        <w:jc w:val="center"/>
                        <w:rPr>
                          <w:b/>
                          <w:sz w:val="20"/>
                        </w:rPr>
                      </w:pPr>
                    </w:p>
                    <w:p w14:paraId="015BB7E8" w14:textId="77777777" w:rsidR="00EC7A2E" w:rsidRDefault="00EC7A2E" w:rsidP="008463CF">
                      <w:pPr>
                        <w:jc w:val="center"/>
                        <w:rPr>
                          <w:b/>
                          <w:sz w:val="20"/>
                        </w:rPr>
                      </w:pPr>
                    </w:p>
                    <w:p w14:paraId="36AAF4B5"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531712" behindDoc="0" locked="0" layoutInCell="1" allowOverlap="1" wp14:anchorId="0DD042C5" wp14:editId="72062116">
                <wp:simplePos x="0" y="0"/>
                <wp:positionH relativeFrom="margin">
                  <wp:posOffset>1532755</wp:posOffset>
                </wp:positionH>
                <wp:positionV relativeFrom="page">
                  <wp:posOffset>8947768</wp:posOffset>
                </wp:positionV>
                <wp:extent cx="751840" cy="283221"/>
                <wp:effectExtent l="0" t="0" r="0" b="2540"/>
                <wp:wrapNone/>
                <wp:docPr id="3512" name="文字方塊 3512"/>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32B2DD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2C5" id="文字方塊 3512" o:spid="_x0000_s1656" type="#_x0000_t202" style="position:absolute;left:0;text-align:left;margin-left:120.7pt;margin-top:704.55pt;width:59.2pt;height:22.3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D3PPP5SQIAAGMEAAAOAAAAAAAAAAAAAAAAAC4CAABkcnMvZTJvRG9jLnhtbFBLAQItABQABgAI&#10;AAAAIQC38V/M5AAAAA0BAAAPAAAAAAAAAAAAAAAAAKMEAABkcnMvZG93bnJldi54bWxQSwUGAAAA&#10;AAQABADzAAAAtAUAAAAA&#10;" filled="f" stroked="f" strokeweight=".5pt">
                <v:textbox>
                  <w:txbxContent>
                    <w:p w14:paraId="132B2DD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30688" behindDoc="0" locked="0" layoutInCell="1" allowOverlap="1" wp14:anchorId="13B1AED6" wp14:editId="703030EA">
                <wp:simplePos x="0" y="0"/>
                <wp:positionH relativeFrom="margin">
                  <wp:posOffset>1163230</wp:posOffset>
                </wp:positionH>
                <wp:positionV relativeFrom="page">
                  <wp:posOffset>8715122</wp:posOffset>
                </wp:positionV>
                <wp:extent cx="751840" cy="283221"/>
                <wp:effectExtent l="0" t="0" r="0" b="2540"/>
                <wp:wrapNone/>
                <wp:docPr id="3513" name="文字方塊 3513"/>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073BB5F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1AED6" id="文字方塊 3513" o:spid="_x0000_s1657" type="#_x0000_t202" style="position:absolute;left:0;text-align:left;margin-left:91.6pt;margin-top:686.25pt;width:59.2pt;height:22.3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hJuMWEoCAABjBAAADgAAAAAAAAAAAAAAAAAuAgAAZHJzL2Uyb0RvYy54bWxQSwECLQAUAAYA&#10;CAAAACEAc36y6+QAAAANAQAADwAAAAAAAAAAAAAAAACkBAAAZHJzL2Rvd25yZXYueG1sUEsFBgAA&#10;AAAEAAQA8wAAALUFAAAAAA==&#10;" filled="f" stroked="f" strokeweight=".5pt">
                <v:textbox>
                  <w:txbxContent>
                    <w:p w14:paraId="073BB5F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9664" behindDoc="0" locked="0" layoutInCell="1" allowOverlap="1" wp14:anchorId="17F2A979" wp14:editId="03D17ED1">
                <wp:simplePos x="0" y="0"/>
                <wp:positionH relativeFrom="margin">
                  <wp:posOffset>781376</wp:posOffset>
                </wp:positionH>
                <wp:positionV relativeFrom="page">
                  <wp:posOffset>8406423</wp:posOffset>
                </wp:positionV>
                <wp:extent cx="752115" cy="275129"/>
                <wp:effectExtent l="0" t="0" r="0" b="0"/>
                <wp:wrapNone/>
                <wp:docPr id="3514" name="文字方塊 3514"/>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14CE586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A979" id="文字方塊 3514" o:spid="_x0000_s1658" type="#_x0000_t202" style="position:absolute;left:0;text-align:left;margin-left:61.55pt;margin-top:661.9pt;width:59.2pt;height:21.6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CLHjkBMAgAAYwQAAA4AAAAAAAAAAAAAAAAALgIAAGRycy9lMm9Eb2MueG1sUEsBAi0AFAAG&#10;AAgAAAAhAC7xu7fjAAAADQEAAA8AAAAAAAAAAAAAAAAApgQAAGRycy9kb3ducmV2LnhtbFBLBQYA&#10;AAAABAAEAPMAAAC2BQAAAAA=&#10;" filled="f" stroked="f" strokeweight=".5pt">
                <v:textbox>
                  <w:txbxContent>
                    <w:p w14:paraId="14CE586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8640" behindDoc="0" locked="0" layoutInCell="1" allowOverlap="1" wp14:anchorId="14D89EE3" wp14:editId="16FACA81">
                <wp:simplePos x="0" y="0"/>
                <wp:positionH relativeFrom="margin">
                  <wp:posOffset>619727</wp:posOffset>
                </wp:positionH>
                <wp:positionV relativeFrom="page">
                  <wp:posOffset>8083090</wp:posOffset>
                </wp:positionV>
                <wp:extent cx="671639" cy="275129"/>
                <wp:effectExtent l="0" t="0" r="0" b="0"/>
                <wp:wrapNone/>
                <wp:docPr id="3515" name="文字方塊 3515"/>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7F41EF3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9EE3" id="文字方塊 3515" o:spid="_x0000_s1659" type="#_x0000_t202" style="position:absolute;left:0;text-align:left;margin-left:48.8pt;margin-top:636.45pt;width:52.9pt;height:21.6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JR+7QpMAgAAYwQAAA4AAAAAAAAAAAAAAAAALgIAAGRycy9lMm9Eb2MueG1sUEsBAi0AFAAG&#10;AAgAAAAhAEB0tFbjAAAADAEAAA8AAAAAAAAAAAAAAAAApgQAAGRycy9kb3ducmV2LnhtbFBLBQYA&#10;AAAABAAEAPMAAAC2BQAAAAA=&#10;" filled="f" stroked="f" strokeweight=".5pt">
                <v:textbox>
                  <w:txbxContent>
                    <w:p w14:paraId="7F41EF3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13280" behindDoc="0" locked="0" layoutInCell="1" allowOverlap="1" wp14:anchorId="178352EC" wp14:editId="2E3781A5">
                <wp:simplePos x="0" y="0"/>
                <wp:positionH relativeFrom="margin">
                  <wp:align>left</wp:align>
                </wp:positionH>
                <wp:positionV relativeFrom="page">
                  <wp:posOffset>2426987</wp:posOffset>
                </wp:positionV>
                <wp:extent cx="614995" cy="283221"/>
                <wp:effectExtent l="0" t="0" r="0" b="2540"/>
                <wp:wrapNone/>
                <wp:docPr id="3516" name="文字方塊 3516"/>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79E7E98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52EC" id="文字方塊 3516" o:spid="_x0000_s1660" type="#_x0000_t202" style="position:absolute;left:0;text-align:left;margin-left:0;margin-top:191.1pt;width:48.4pt;height:22.3pt;z-index:2525132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FhY&#10;iW9KAgAAYwQAAA4AAAAAAAAAAAAAAAAALgIAAGRycy9lMm9Eb2MueG1sUEsBAi0AFAAGAAgAAAAh&#10;ANOPWhDfAAAABwEAAA8AAAAAAAAAAAAAAAAApAQAAGRycy9kb3ducmV2LnhtbFBLBQYAAAAABAAE&#10;APMAAACwBQAAAAA=&#10;" filled="f" stroked="f" strokeweight=".5pt">
                <v:textbox>
                  <w:txbxContent>
                    <w:p w14:paraId="79E7E98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12256" behindDoc="0" locked="0" layoutInCell="1" allowOverlap="1" wp14:anchorId="3911F19F" wp14:editId="2275550F">
                <wp:simplePos x="0" y="0"/>
                <wp:positionH relativeFrom="column">
                  <wp:posOffset>94998</wp:posOffset>
                </wp:positionH>
                <wp:positionV relativeFrom="page">
                  <wp:posOffset>2071224</wp:posOffset>
                </wp:positionV>
                <wp:extent cx="704008" cy="267037"/>
                <wp:effectExtent l="0" t="0" r="0" b="0"/>
                <wp:wrapNone/>
                <wp:docPr id="3517" name="文字方塊 3517"/>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1C94DD84"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F19F" id="文字方塊 3517" o:spid="_x0000_s1661" type="#_x0000_t202" style="position:absolute;left:0;text-align:left;margin-left:7.5pt;margin-top:163.1pt;width:55.45pt;height:21.0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" filled="f" stroked="f" strokeweight=".5pt">
                <v:textbox>
                  <w:txbxContent>
                    <w:p w14:paraId="1C94DD84"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1232" behindDoc="0" locked="0" layoutInCell="1" allowOverlap="1" wp14:anchorId="45676048" wp14:editId="0A4CEA2F">
                <wp:simplePos x="0" y="0"/>
                <wp:positionH relativeFrom="column">
                  <wp:posOffset>369711</wp:posOffset>
                </wp:positionH>
                <wp:positionV relativeFrom="page">
                  <wp:posOffset>1755466</wp:posOffset>
                </wp:positionV>
                <wp:extent cx="598811" cy="250853"/>
                <wp:effectExtent l="0" t="0" r="0" b="0"/>
                <wp:wrapNone/>
                <wp:docPr id="3518" name="文字方塊 3518"/>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02D7A5E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6048" id="文字方塊 3518" o:spid="_x0000_s1662" type="#_x0000_t202" style="position:absolute;left:0;text-align:left;margin-left:29.1pt;margin-top:138.25pt;width:47.15pt;height:1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B4MSblLAgAAYwQAAA4AAAAAAAAAAAAAAAAALgIAAGRycy9lMm9Eb2MueG1sUEsBAi0AFAAGAAgA&#10;AAAhABild+rhAAAACgEAAA8AAAAAAAAAAAAAAAAApQQAAGRycy9kb3ducmV2LnhtbFBLBQYAAAAA&#10;BAAEAPMAAACzBQAAAAA=&#10;" filled="f" stroked="f" strokeweight=".5pt">
                <v:textbox>
                  <w:txbxContent>
                    <w:p w14:paraId="02D7A5E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0208" behindDoc="0" locked="0" layoutInCell="1" allowOverlap="1" wp14:anchorId="6616BE7C" wp14:editId="43C0B65C">
                <wp:simplePos x="0" y="0"/>
                <wp:positionH relativeFrom="column">
                  <wp:posOffset>652595</wp:posOffset>
                </wp:positionH>
                <wp:positionV relativeFrom="page">
                  <wp:posOffset>1431768</wp:posOffset>
                </wp:positionV>
                <wp:extent cx="582627" cy="258946"/>
                <wp:effectExtent l="0" t="0" r="0" b="0"/>
                <wp:wrapNone/>
                <wp:docPr id="3519" name="文字方塊 3519"/>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0F84AB10" w14:textId="1AE368A2"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BE7C" id="文字方塊 3519" o:spid="_x0000_s1663" type="#_x0000_t202" style="position:absolute;left:0;text-align:left;margin-left:51.4pt;margin-top:112.75pt;width:45.9pt;height:20.4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" filled="f" stroked="f" strokeweight=".5pt">
                <v:textbox>
                  <w:txbxContent>
                    <w:p w14:paraId="0F84AB10" w14:textId="1AE368A2"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27616" behindDoc="0" locked="0" layoutInCell="1" allowOverlap="1" wp14:anchorId="575C141D" wp14:editId="5320C47B">
                <wp:simplePos x="0" y="0"/>
                <wp:positionH relativeFrom="margin">
                  <wp:align>left</wp:align>
                </wp:positionH>
                <wp:positionV relativeFrom="page">
                  <wp:posOffset>7759700</wp:posOffset>
                </wp:positionV>
                <wp:extent cx="1051639" cy="275129"/>
                <wp:effectExtent l="0" t="0" r="0" b="0"/>
                <wp:wrapNone/>
                <wp:docPr id="3520" name="文字方塊 3520"/>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65346F39" w14:textId="292C4388"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141D" id="文字方塊 3520" o:spid="_x0000_s1664" type="#_x0000_t202" style="position:absolute;left:0;text-align:left;margin-left:0;margin-top:611pt;width:82.8pt;height:21.65pt;z-index:252527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EYkEMFMAgAAZAQAAA4AAAAAAAAAAAAAAAAALgIAAGRycy9lMm9Eb2MueG1sUEsBAi0AFAAGAAgA&#10;AAAhAE8BmETgAAAACgEAAA8AAAAAAAAAAAAAAAAApgQAAGRycy9kb3ducmV2LnhtbFBLBQYAAAAA&#10;BAAEAPMAAACzBQAAAAA=&#10;" filled="f" stroked="f" strokeweight=".5pt">
                <v:textbox>
                  <w:txbxContent>
                    <w:p w14:paraId="65346F39" w14:textId="292C4388"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6592" behindDoc="0" locked="0" layoutInCell="1" allowOverlap="1" wp14:anchorId="7E2BF7A5" wp14:editId="2B1E9374">
                <wp:simplePos x="0" y="0"/>
                <wp:positionH relativeFrom="margin">
                  <wp:posOffset>-145657</wp:posOffset>
                </wp:positionH>
                <wp:positionV relativeFrom="page">
                  <wp:posOffset>7426471</wp:posOffset>
                </wp:positionV>
                <wp:extent cx="898216" cy="275129"/>
                <wp:effectExtent l="0" t="0" r="0" b="0"/>
                <wp:wrapNone/>
                <wp:docPr id="3521" name="文字方塊 3521"/>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F47203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F7A5" id="文字方塊 3521" o:spid="_x0000_s1665" type="#_x0000_t202" style="position:absolute;left:0;text-align:left;margin-left:-11.45pt;margin-top:584.75pt;width:70.75pt;height:21.65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HAXKtxMAgAAYwQAAA4AAAAAAAAAAAAAAAAALgIAAGRycy9lMm9Eb2MueG1sUEsBAi0AFAAG&#10;AAgAAAAhAFtagorjAAAADQEAAA8AAAAAAAAAAAAAAAAApgQAAGRycy9kb3ducmV2LnhtbFBLBQYA&#10;AAAABAAEAPMAAAC2BQAAAAA=&#10;" filled="f" stroked="f" strokeweight=".5pt">
                <v:textbox>
                  <w:txbxContent>
                    <w:p w14:paraId="1F47203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5568" behindDoc="0" locked="0" layoutInCell="1" allowOverlap="1" wp14:anchorId="5E37CCA7" wp14:editId="4F0B8AC7">
                <wp:simplePos x="0" y="0"/>
                <wp:positionH relativeFrom="margin">
                  <wp:posOffset>-244560</wp:posOffset>
                </wp:positionH>
                <wp:positionV relativeFrom="page">
                  <wp:posOffset>7080087</wp:posOffset>
                </wp:positionV>
                <wp:extent cx="898216" cy="275129"/>
                <wp:effectExtent l="0" t="0" r="0" b="0"/>
                <wp:wrapNone/>
                <wp:docPr id="3522" name="文字方塊 3522"/>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6A06EFB" w14:textId="444F4BB8"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CCA7" id="文字方塊 3522" o:spid="_x0000_s1666" type="#_x0000_t202" style="position:absolute;left:0;text-align:left;margin-left:-19.25pt;margin-top:557.5pt;width:70.75pt;height:21.65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2j0HB0wCAABjBAAADgAAAAAAAAAAAAAAAAAuAgAAZHJzL2Uyb0RvYy54bWxQSwECLQAUAAYA&#10;CAAAACEAKrgVS+IAAAANAQAADwAAAAAAAAAAAAAAAACmBAAAZHJzL2Rvd25yZXYueG1sUEsFBgAA&#10;AAAEAAQA8wAAALUFAAAAAA==&#10;" filled="f" stroked="f" strokeweight=".5pt">
                <v:textbox>
                  <w:txbxContent>
                    <w:p w14:paraId="06A06EFB" w14:textId="444F4BB8"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4544" behindDoc="0" locked="0" layoutInCell="1" allowOverlap="1" wp14:anchorId="784E44B8" wp14:editId="08D7D2A2">
                <wp:simplePos x="0" y="0"/>
                <wp:positionH relativeFrom="leftMargin">
                  <wp:posOffset>954861</wp:posOffset>
                </wp:positionH>
                <wp:positionV relativeFrom="page">
                  <wp:posOffset>6716389</wp:posOffset>
                </wp:positionV>
                <wp:extent cx="728042" cy="258946"/>
                <wp:effectExtent l="0" t="0" r="0" b="0"/>
                <wp:wrapNone/>
                <wp:docPr id="3523" name="文字方塊 3523"/>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29E7252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E44B8" id="文字方塊 3523" o:spid="_x0000_s1667" type="#_x0000_t202" style="position:absolute;left:0;text-align:left;margin-left:75.2pt;margin-top:528.85pt;width:57.35pt;height:20.4pt;z-index:252524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chI3U0sCAABjBAAADgAAAAAAAAAAAAAAAAAuAgAAZHJzL2Uyb0RvYy54bWxQSwECLQAUAAYA&#10;CAAAACEA95OBHuMAAAANAQAADwAAAAAAAAAAAAAAAAClBAAAZHJzL2Rvd25yZXYueG1sUEsFBgAA&#10;AAAEAAQA8wAAALUFAAAAAA==&#10;" filled="f" stroked="f" strokeweight=".5pt">
                <v:textbox>
                  <w:txbxContent>
                    <w:p w14:paraId="29E7252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3520" behindDoc="0" locked="0" layoutInCell="1" allowOverlap="1" wp14:anchorId="799899D8" wp14:editId="5AB83843">
                <wp:simplePos x="0" y="0"/>
                <wp:positionH relativeFrom="leftMargin">
                  <wp:posOffset>663548</wp:posOffset>
                </wp:positionH>
                <wp:positionV relativeFrom="page">
                  <wp:posOffset>6336064</wp:posOffset>
                </wp:positionV>
                <wp:extent cx="890124" cy="291314"/>
                <wp:effectExtent l="0" t="0" r="0" b="0"/>
                <wp:wrapNone/>
                <wp:docPr id="3524" name="文字方塊 3524"/>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7BF7C88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99D8" id="文字方塊 3524" o:spid="_x0000_s1668" type="#_x0000_t202" style="position:absolute;left:0;text-align:left;margin-left:52.25pt;margin-top:498.9pt;width:70.1pt;height:22.95pt;z-index:252523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" filled="f" stroked="f" strokeweight=".5pt">
                <v:textbox>
                  <w:txbxContent>
                    <w:p w14:paraId="7BF7C88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2496" behindDoc="0" locked="0" layoutInCell="1" allowOverlap="1" wp14:anchorId="7C754098" wp14:editId="68535102">
                <wp:simplePos x="0" y="0"/>
                <wp:positionH relativeFrom="leftMargin">
                  <wp:posOffset>492159</wp:posOffset>
                </wp:positionH>
                <wp:positionV relativeFrom="page">
                  <wp:posOffset>5921566</wp:posOffset>
                </wp:positionV>
                <wp:extent cx="962654" cy="291314"/>
                <wp:effectExtent l="0" t="0" r="0" b="0"/>
                <wp:wrapNone/>
                <wp:docPr id="3525" name="文字方塊 3525"/>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728E4A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4098" id="文字方塊 3525" o:spid="_x0000_s1669" type="#_x0000_t202" style="position:absolute;left:0;text-align:left;margin-left:38.75pt;margin-top:466.25pt;width:75.8pt;height:22.95pt;z-index:252522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C1RTq7TAIAAGMEAAAOAAAAAAAAAAAAAAAAAC4CAABkcnMvZTJvRG9jLnhtbFBLAQItABQABgAI&#10;AAAAIQAjW7Dd4QAAAAoBAAAPAAAAAAAAAAAAAAAAAKYEAABkcnMvZG93bnJldi54bWxQSwUGAAAA&#10;AAQABADzAAAAtAUAAAAA&#10;" filled="f" stroked="f" strokeweight=".5pt">
                <v:textbox>
                  <w:txbxContent>
                    <w:p w14:paraId="4728E4A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1472" behindDoc="0" locked="0" layoutInCell="1" allowOverlap="1" wp14:anchorId="4E4ED37B" wp14:editId="5F579E6E">
                <wp:simplePos x="0" y="0"/>
                <wp:positionH relativeFrom="leftMargin">
                  <wp:posOffset>404603</wp:posOffset>
                </wp:positionH>
                <wp:positionV relativeFrom="page">
                  <wp:posOffset>5526860</wp:posOffset>
                </wp:positionV>
                <wp:extent cx="962654" cy="291314"/>
                <wp:effectExtent l="0" t="0" r="0" b="0"/>
                <wp:wrapNone/>
                <wp:docPr id="3526" name="文字方塊 3526"/>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8E0D8C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ED37B" id="文字方塊 3526" o:spid="_x0000_s1670" type="#_x0000_t202" style="position:absolute;left:0;text-align:left;margin-left:31.85pt;margin-top:435.2pt;width:75.8pt;height:22.95pt;z-index:252521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AfbxdgTQIAAGMEAAAOAAAAAAAAAAAAAAAAAC4CAABkcnMvZTJvRG9jLnhtbFBLAQItABQA&#10;BgAIAAAAIQCPRgV04wAAAAoBAAAPAAAAAAAAAAAAAAAAAKcEAABkcnMvZG93bnJldi54bWxQSwUG&#10;AAAAAAQABADzAAAAtwUAAAAA&#10;" filled="f" stroked="f" strokeweight=".5pt">
                <v:textbox>
                  <w:txbxContent>
                    <w:p w14:paraId="28E0D8C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20448" behindDoc="0" locked="0" layoutInCell="1" allowOverlap="1" wp14:anchorId="3725FED7" wp14:editId="3F65C099">
                <wp:simplePos x="0" y="0"/>
                <wp:positionH relativeFrom="leftMargin">
                  <wp:posOffset>592742</wp:posOffset>
                </wp:positionH>
                <wp:positionV relativeFrom="page">
                  <wp:posOffset>5118212</wp:posOffset>
                </wp:positionV>
                <wp:extent cx="647363" cy="291314"/>
                <wp:effectExtent l="0" t="0" r="0" b="0"/>
                <wp:wrapNone/>
                <wp:docPr id="3527" name="文字方塊 3527"/>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2A87823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5FED7" id="文字方塊 3527" o:spid="_x0000_s1671" type="#_x0000_t202" style="position:absolute;left:0;text-align:left;margin-left:46.65pt;margin-top:403pt;width:50.95pt;height:22.95pt;z-index:25252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TCoR7UoCAABjBAAADgAAAAAAAAAAAAAAAAAuAgAAZHJzL2Uyb0RvYy54bWxQSwECLQAUAAYACAAA&#10;ACEAq62fouEAAAAKAQAADwAAAAAAAAAAAAAAAACkBAAAZHJzL2Rvd25yZXYueG1sUEsFBgAAAAAE&#10;AAQA8wAAALIFAAAAAA==&#10;" filled="f" stroked="f" strokeweight=".5pt">
                <v:textbox>
                  <w:txbxContent>
                    <w:p w14:paraId="2A87823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19424" behindDoc="0" locked="0" layoutInCell="1" allowOverlap="1" wp14:anchorId="063FD2CA" wp14:editId="3D9A70DE">
                <wp:simplePos x="0" y="0"/>
                <wp:positionH relativeFrom="leftMargin">
                  <wp:align>right</wp:align>
                </wp:positionH>
                <wp:positionV relativeFrom="page">
                  <wp:posOffset>4733599</wp:posOffset>
                </wp:positionV>
                <wp:extent cx="647363" cy="291314"/>
                <wp:effectExtent l="0" t="0" r="0" b="0"/>
                <wp:wrapNone/>
                <wp:docPr id="3528" name="文字方塊 3528"/>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8F08F6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D2CA" id="文字方塊 3528" o:spid="_x0000_s1672" type="#_x0000_t202" style="position:absolute;left:0;text-align:left;margin-left:-.25pt;margin-top:372.7pt;width:50.95pt;height:22.95pt;z-index:252519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smO2D0sCAABjBAAADgAAAAAAAAAAAAAAAAAuAgAAZHJzL2Uyb0RvYy54bWxQSwECLQAUAAYACAAA&#10;ACEAKODRi+AAAAAIAQAADwAAAAAAAAAAAAAAAAClBAAAZHJzL2Rvd25yZXYueG1sUEsFBgAAAAAE&#10;AAQA8wAAALIFAAAAAA==&#10;" filled="f" stroked="f" strokeweight=".5pt">
                <v:textbox>
                  <w:txbxContent>
                    <w:p w14:paraId="78F08F6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18400" behindDoc="0" locked="0" layoutInCell="1" allowOverlap="1" wp14:anchorId="0DAEAFE2" wp14:editId="68E8D2D5">
                <wp:simplePos x="0" y="0"/>
                <wp:positionH relativeFrom="column">
                  <wp:posOffset>-689104</wp:posOffset>
                </wp:positionH>
                <wp:positionV relativeFrom="page">
                  <wp:posOffset>4336578</wp:posOffset>
                </wp:positionV>
                <wp:extent cx="768743" cy="307497"/>
                <wp:effectExtent l="0" t="0" r="0" b="0"/>
                <wp:wrapNone/>
                <wp:docPr id="3529" name="文字方塊 3529"/>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00519A17" w14:textId="77777777" w:rsidR="00EC7A2E" w:rsidRPr="003149F7" w:rsidRDefault="00EC7A2E" w:rsidP="008463CF">
                            <w:pPr>
                              <w:spacing w:line="0" w:lineRule="atLeast"/>
                              <w:contextualSpacing/>
                              <w:rPr>
                                <w:b/>
                                <w:color w:val="FF0000"/>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AFE2" id="文字方塊 3529" o:spid="_x0000_s1673" type="#_x0000_t202" style="position:absolute;left:0;text-align:left;margin-left:-54.25pt;margin-top:341.45pt;width:60.55pt;height:24.2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BXl7UcTQIAAGMEAAAOAAAAAAAAAAAAAAAAAC4CAABkcnMvZTJvRG9jLnhtbFBLAQItABQA&#10;BgAIAAAAIQBHAyIL4wAAAAsBAAAPAAAAAAAAAAAAAAAAAKcEAABkcnMvZG93bnJldi54bWxQSwUG&#10;AAAAAAQABADzAAAAtwUAAAAA&#10;" filled="f" stroked="f" strokeweight=".5pt">
                <v:textbox>
                  <w:txbxContent>
                    <w:p w14:paraId="00519A17" w14:textId="77777777" w:rsidR="00EC7A2E" w:rsidRPr="003149F7" w:rsidRDefault="00EC7A2E" w:rsidP="008463CF">
                      <w:pPr>
                        <w:spacing w:line="0" w:lineRule="atLeast"/>
                        <w:contextualSpacing/>
                        <w:rPr>
                          <w:b/>
                          <w:color w:val="FF0000"/>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7376" behindDoc="0" locked="0" layoutInCell="1" allowOverlap="1" wp14:anchorId="2C0AA6A3" wp14:editId="46ED1B95">
                <wp:simplePos x="0" y="0"/>
                <wp:positionH relativeFrom="column">
                  <wp:posOffset>-835503</wp:posOffset>
                </wp:positionH>
                <wp:positionV relativeFrom="page">
                  <wp:posOffset>3948913</wp:posOffset>
                </wp:positionV>
                <wp:extent cx="1019597" cy="291314"/>
                <wp:effectExtent l="0" t="0" r="0" b="0"/>
                <wp:wrapNone/>
                <wp:docPr id="3530" name="文字方塊 3530"/>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3804924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A6A3" id="文字方塊 3530" o:spid="_x0000_s1674" type="#_x0000_t202" style="position:absolute;left:0;text-align:left;margin-left:-65.8pt;margin-top:310.95pt;width:80.3pt;height:22.9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5qIUaEwCAABkBAAADgAAAAAAAAAAAAAAAAAuAgAAZHJzL2Uyb0RvYy54bWxQSwECLQAUAAYA&#10;CAAAACEAA3Nza+IAAAALAQAADwAAAAAAAAAAAAAAAACmBAAAZHJzL2Rvd25yZXYueG1sUEsFBgAA&#10;AAAEAAQA8wAAALUFAAAAAA==&#10;" filled="f" stroked="f" strokeweight=".5pt">
                <v:textbox>
                  <w:txbxContent>
                    <w:p w14:paraId="3804924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6352" behindDoc="0" locked="0" layoutInCell="1" allowOverlap="1" wp14:anchorId="4756A211" wp14:editId="1147F3AE">
                <wp:simplePos x="0" y="0"/>
                <wp:positionH relativeFrom="column">
                  <wp:posOffset>-867455</wp:posOffset>
                </wp:positionH>
                <wp:positionV relativeFrom="page">
                  <wp:posOffset>3568065</wp:posOffset>
                </wp:positionV>
                <wp:extent cx="1351370" cy="307497"/>
                <wp:effectExtent l="0" t="0" r="0" b="0"/>
                <wp:wrapNone/>
                <wp:docPr id="3531" name="文字方塊 3531"/>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61D468C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A211" id="文字方塊 3531" o:spid="_x0000_s1675" type="#_x0000_t202" style="position:absolute;left:0;text-align:left;margin-left:-68.3pt;margin-top:280.95pt;width:106.4pt;height:24.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LlR6eJMAgAAZAQAAA4AAAAAAAAAAAAAAAAALgIAAGRycy9lMm9Eb2MueG1sUEsBAi0AFAAG&#10;AAgAAAAhAOG0M/fjAAAACwEAAA8AAAAAAAAAAAAAAAAApgQAAGRycy9kb3ducmV2LnhtbFBLBQYA&#10;AAAABAAEAPMAAAC2BQAAAAA=&#10;" filled="f" stroked="f" strokeweight=".5pt">
                <v:textbox>
                  <w:txbxContent>
                    <w:p w14:paraId="61D468C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5328" behindDoc="0" locked="0" layoutInCell="1" allowOverlap="1" wp14:anchorId="0EFCDFF1" wp14:editId="105C17CE">
                <wp:simplePos x="0" y="0"/>
                <wp:positionH relativeFrom="column">
                  <wp:posOffset>-581873</wp:posOffset>
                </wp:positionH>
                <wp:positionV relativeFrom="page">
                  <wp:posOffset>3199602</wp:posOffset>
                </wp:positionV>
                <wp:extent cx="1059815" cy="242570"/>
                <wp:effectExtent l="0" t="0" r="0" b="5080"/>
                <wp:wrapNone/>
                <wp:docPr id="3532" name="文字方塊 353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A1A8A1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CDFF1" id="文字方塊 3532" o:spid="_x0000_s1676" type="#_x0000_t202" style="position:absolute;left:0;text-align:left;margin-left:-45.8pt;margin-top:251.95pt;width:83.45pt;height:19.1pt;z-index:252515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DjRJCxSwIAAGQEAAAOAAAAAAAAAAAAAAAAAC4CAABkcnMvZTJvRG9jLnhtbFBLAQItABQABgAI&#10;AAAAIQB5Gqh64gAAAAoBAAAPAAAAAAAAAAAAAAAAAKUEAABkcnMvZG93bnJldi54bWxQSwUGAAAA&#10;AAQABADzAAAAtAUAAAAA&#10;" filled="f" stroked="f" strokeweight=".5pt">
                <v:textbox>
                  <w:txbxContent>
                    <w:p w14:paraId="7A1A8A1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14304" behindDoc="0" locked="0" layoutInCell="1" allowOverlap="1" wp14:anchorId="1090A722" wp14:editId="3809F927">
                <wp:simplePos x="0" y="0"/>
                <wp:positionH relativeFrom="column">
                  <wp:posOffset>-517329</wp:posOffset>
                </wp:positionH>
                <wp:positionV relativeFrom="page">
                  <wp:posOffset>2827166</wp:posOffset>
                </wp:positionV>
                <wp:extent cx="1059815" cy="242570"/>
                <wp:effectExtent l="0" t="0" r="0" b="5080"/>
                <wp:wrapNone/>
                <wp:docPr id="3533" name="文字方塊 3533"/>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3F5EBA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0A722" id="文字方塊 3533" o:spid="_x0000_s1677" type="#_x0000_t202" style="position:absolute;left:0;text-align:left;margin-left:-40.75pt;margin-top:222.6pt;width:83.45pt;height:19.1pt;z-index:252514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GKoXEdLAgAAZAQAAA4AAAAAAAAAAAAAAAAALgIAAGRycy9lMm9Eb2MueG1sUEsBAi0AFAAGAAgA&#10;AAAhAOC2MmvhAAAACgEAAA8AAAAAAAAAAAAAAAAApQQAAGRycy9kb3ducmV2LnhtbFBLBQYAAAAA&#10;BAAEAPMAAACzBQAAAAA=&#10;" filled="f" stroked="f" strokeweight=".5pt">
                <v:textbox>
                  <w:txbxContent>
                    <w:p w14:paraId="73F5EBA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09184" behindDoc="0" locked="0" layoutInCell="1" allowOverlap="1" wp14:anchorId="7B0AF007" wp14:editId="71A8134C">
                <wp:simplePos x="0" y="0"/>
                <wp:positionH relativeFrom="column">
                  <wp:posOffset>4224805</wp:posOffset>
                </wp:positionH>
                <wp:positionV relativeFrom="page">
                  <wp:posOffset>1453565</wp:posOffset>
                </wp:positionV>
                <wp:extent cx="2078355" cy="525780"/>
                <wp:effectExtent l="0" t="0" r="17145" b="45720"/>
                <wp:wrapNone/>
                <wp:docPr id="3534" name="流程圖: 換頁接點 3534"/>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07D057"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AF007" id="流程圖: 換頁接點 3534" o:spid="_x0000_s1678" type="#_x0000_t177" style="position:absolute;left:0;text-align:left;margin-left:332.65pt;margin-top:114.45pt;width:163.65pt;height:41.4pt;z-index:2525091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U8pCcrsCAAB2BQAADgAAAAAAAAAAAAAAAAAuAgAAZHJzL2Uyb0RvYy54bWxQSwECLQAUAAYACAAA&#10;ACEAXZosuOIAAAALAQAADwAAAAAAAAAAAAAAAAAVBQAAZHJzL2Rvd25yZXYueG1sUEsFBgAAAAAE&#10;AAQA8wAAACQGAAAAAA==&#10;" fillcolor="#5b9bd5 [3204]" strokecolor="#1f4d78 [1604]" strokeweight="1pt">
                <v:textbox>
                  <w:txbxContent>
                    <w:p w14:paraId="2807D057"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7BCD77C3" w14:textId="77777777" w:rsidR="008463CF" w:rsidRDefault="008463CF">
      <w:pPr>
        <w:widowControl/>
        <w:rPr>
          <w:rFonts w:ascii="Times New Roman" w:hAnsi="Times New Roman" w:cs="Times New Roman"/>
        </w:rPr>
      </w:pPr>
    </w:p>
    <w:p w14:paraId="14786A4E" w14:textId="77777777" w:rsidR="008463CF" w:rsidRDefault="008463CF">
      <w:pPr>
        <w:widowControl/>
        <w:rPr>
          <w:rFonts w:ascii="Times New Roman" w:hAnsi="Times New Roman" w:cs="Times New Roman"/>
        </w:rPr>
      </w:pPr>
    </w:p>
    <w:p w14:paraId="6A92EC8E" w14:textId="77777777" w:rsidR="008463CF" w:rsidRDefault="008463CF">
      <w:pPr>
        <w:widowControl/>
        <w:rPr>
          <w:rFonts w:ascii="Times New Roman" w:hAnsi="Times New Roman" w:cs="Times New Roman"/>
        </w:rPr>
      </w:pPr>
    </w:p>
    <w:p w14:paraId="2189E299" w14:textId="77777777" w:rsidR="008463CF" w:rsidRDefault="008463CF">
      <w:pPr>
        <w:widowControl/>
        <w:rPr>
          <w:rFonts w:ascii="Times New Roman" w:hAnsi="Times New Roman" w:cs="Times New Roman"/>
        </w:rPr>
      </w:pPr>
    </w:p>
    <w:p w14:paraId="41C6C759" w14:textId="77777777" w:rsidR="008463CF" w:rsidRDefault="008463CF">
      <w:pPr>
        <w:widowControl/>
        <w:rPr>
          <w:rFonts w:ascii="Times New Roman" w:hAnsi="Times New Roman" w:cs="Times New Roman"/>
        </w:rPr>
      </w:pPr>
    </w:p>
    <w:p w14:paraId="01DA6AEA" w14:textId="77777777" w:rsidR="008463CF" w:rsidRDefault="008463CF">
      <w:pPr>
        <w:widowControl/>
        <w:rPr>
          <w:rFonts w:ascii="Times New Roman" w:hAnsi="Times New Roman" w:cs="Times New Roman"/>
        </w:rPr>
      </w:pPr>
    </w:p>
    <w:p w14:paraId="334454B9" w14:textId="77777777" w:rsidR="008463CF" w:rsidRDefault="008463CF">
      <w:pPr>
        <w:widowControl/>
        <w:rPr>
          <w:rFonts w:ascii="Times New Roman" w:hAnsi="Times New Roman" w:cs="Times New Roman"/>
        </w:rPr>
      </w:pPr>
    </w:p>
    <w:p w14:paraId="5F72FC26" w14:textId="77777777" w:rsidR="008463CF" w:rsidRDefault="008463CF">
      <w:pPr>
        <w:widowControl/>
        <w:rPr>
          <w:rFonts w:ascii="Times New Roman" w:hAnsi="Times New Roman" w:cs="Times New Roman"/>
        </w:rPr>
      </w:pPr>
    </w:p>
    <w:p w14:paraId="59401E76" w14:textId="77777777" w:rsidR="008463CF" w:rsidRDefault="008463CF">
      <w:pPr>
        <w:widowControl/>
        <w:rPr>
          <w:rFonts w:ascii="Times New Roman" w:hAnsi="Times New Roman" w:cs="Times New Roman"/>
        </w:rPr>
      </w:pPr>
    </w:p>
    <w:p w14:paraId="0BDD7AD9" w14:textId="77777777" w:rsidR="008463CF" w:rsidRDefault="008463CF">
      <w:pPr>
        <w:widowControl/>
        <w:rPr>
          <w:rFonts w:ascii="Times New Roman" w:hAnsi="Times New Roman" w:cs="Times New Roman"/>
        </w:rPr>
      </w:pPr>
    </w:p>
    <w:p w14:paraId="4ABE927A" w14:textId="77777777" w:rsidR="008463CF" w:rsidRDefault="008463CF">
      <w:pPr>
        <w:widowControl/>
        <w:rPr>
          <w:rFonts w:ascii="Times New Roman" w:hAnsi="Times New Roman" w:cs="Times New Roman"/>
        </w:rPr>
      </w:pPr>
    </w:p>
    <w:p w14:paraId="0C061C47" w14:textId="77777777" w:rsidR="008463CF" w:rsidRDefault="008463CF">
      <w:pPr>
        <w:widowControl/>
        <w:rPr>
          <w:rFonts w:ascii="Times New Roman" w:hAnsi="Times New Roman" w:cs="Times New Roman"/>
        </w:rPr>
      </w:pPr>
    </w:p>
    <w:p w14:paraId="61778DFB" w14:textId="77777777" w:rsidR="008463CF" w:rsidRDefault="008463CF">
      <w:pPr>
        <w:widowControl/>
        <w:rPr>
          <w:rFonts w:ascii="Times New Roman" w:hAnsi="Times New Roman" w:cs="Times New Roman"/>
        </w:rPr>
      </w:pPr>
    </w:p>
    <w:p w14:paraId="428ECD3F" w14:textId="77777777" w:rsidR="008463CF" w:rsidRDefault="008463CF">
      <w:pPr>
        <w:widowControl/>
        <w:rPr>
          <w:rFonts w:ascii="Times New Roman" w:hAnsi="Times New Roman" w:cs="Times New Roman"/>
        </w:rPr>
      </w:pPr>
    </w:p>
    <w:p w14:paraId="7B64B569" w14:textId="77777777" w:rsidR="008463CF" w:rsidRDefault="008463CF">
      <w:pPr>
        <w:widowControl/>
        <w:rPr>
          <w:rFonts w:ascii="Times New Roman" w:hAnsi="Times New Roman" w:cs="Times New Roman"/>
        </w:rPr>
      </w:pPr>
    </w:p>
    <w:p w14:paraId="619080F1" w14:textId="77777777" w:rsidR="008463CF" w:rsidRDefault="008463CF">
      <w:pPr>
        <w:widowControl/>
        <w:rPr>
          <w:rFonts w:ascii="Times New Roman" w:hAnsi="Times New Roman" w:cs="Times New Roman"/>
        </w:rPr>
      </w:pPr>
    </w:p>
    <w:p w14:paraId="7FAF8ADE" w14:textId="77777777" w:rsidR="008463CF" w:rsidRDefault="008463CF">
      <w:pPr>
        <w:widowControl/>
        <w:rPr>
          <w:rFonts w:ascii="Times New Roman" w:hAnsi="Times New Roman" w:cs="Times New Roman"/>
        </w:rPr>
      </w:pPr>
    </w:p>
    <w:p w14:paraId="0C6F6761" w14:textId="77777777" w:rsidR="008463CF" w:rsidRDefault="008463CF">
      <w:pPr>
        <w:widowControl/>
        <w:rPr>
          <w:rFonts w:ascii="Times New Roman" w:hAnsi="Times New Roman" w:cs="Times New Roman"/>
        </w:rPr>
      </w:pPr>
    </w:p>
    <w:p w14:paraId="28DDAA1D" w14:textId="77777777" w:rsidR="008463CF" w:rsidRDefault="008463CF">
      <w:pPr>
        <w:widowControl/>
        <w:rPr>
          <w:rFonts w:ascii="Times New Roman" w:hAnsi="Times New Roman" w:cs="Times New Roman"/>
        </w:rPr>
      </w:pPr>
    </w:p>
    <w:p w14:paraId="5AD3E503" w14:textId="77777777" w:rsidR="008463CF" w:rsidRDefault="008463CF">
      <w:pPr>
        <w:widowControl/>
        <w:rPr>
          <w:rFonts w:ascii="Times New Roman" w:hAnsi="Times New Roman" w:cs="Times New Roman"/>
        </w:rPr>
      </w:pPr>
    </w:p>
    <w:p w14:paraId="0E059310" w14:textId="77777777" w:rsidR="008463CF" w:rsidRDefault="008463CF">
      <w:pPr>
        <w:widowControl/>
        <w:rPr>
          <w:rFonts w:ascii="Times New Roman" w:hAnsi="Times New Roman" w:cs="Times New Roman"/>
        </w:rPr>
      </w:pPr>
    </w:p>
    <w:p w14:paraId="06E780AB"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89760" behindDoc="0" locked="0" layoutInCell="1" allowOverlap="1" wp14:anchorId="5C2DFE5E" wp14:editId="57F94B69">
                <wp:simplePos x="0" y="0"/>
                <wp:positionH relativeFrom="column">
                  <wp:posOffset>747272</wp:posOffset>
                </wp:positionH>
                <wp:positionV relativeFrom="page">
                  <wp:posOffset>6792687</wp:posOffset>
                </wp:positionV>
                <wp:extent cx="3511604" cy="414938"/>
                <wp:effectExtent l="0" t="0" r="12700" b="23495"/>
                <wp:wrapNone/>
                <wp:docPr id="3786" name="弧形接點 3786"/>
                <wp:cNvGraphicFramePr/>
                <a:graphic xmlns:a="http://schemas.openxmlformats.org/drawingml/2006/main">
                  <a:graphicData uri="http://schemas.microsoft.com/office/word/2010/wordprocessingShape">
                    <wps:wsp>
                      <wps:cNvCnPr/>
                      <wps:spPr>
                        <a:xfrm flipV="1">
                          <a:off x="0" y="0"/>
                          <a:ext cx="3511604" cy="414938"/>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50ED4D4" id="弧形接點 3786" o:spid="_x0000_s1026" type="#_x0000_t38" style="position:absolute;margin-left:58.85pt;margin-top:534.85pt;width:276.5pt;height:32.65pt;flip:y;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" adj="10800" strokecolor="#5b9bd5 [3204]" strokeweight=".5pt">
                <v:stroke joinstyle="miter"/>
                <w10:wrap anchory="page"/>
              </v:shape>
            </w:pict>
          </mc:Fallback>
        </mc:AlternateContent>
      </w:r>
    </w:p>
    <w:p w14:paraId="7A3FC7E8" w14:textId="77777777" w:rsidR="008463CF" w:rsidRDefault="008463CF">
      <w:pPr>
        <w:widowControl/>
        <w:rPr>
          <w:rFonts w:ascii="Times New Roman" w:hAnsi="Times New Roman" w:cs="Times New Roman"/>
        </w:rPr>
      </w:pPr>
    </w:p>
    <w:p w14:paraId="7BE4FA6D" w14:textId="77777777" w:rsidR="008463CF" w:rsidRDefault="008463CF">
      <w:pPr>
        <w:widowControl/>
        <w:rPr>
          <w:rFonts w:ascii="Times New Roman" w:hAnsi="Times New Roman" w:cs="Times New Roman"/>
        </w:rPr>
      </w:pPr>
    </w:p>
    <w:p w14:paraId="1A681E36" w14:textId="77777777" w:rsidR="008463CF" w:rsidRDefault="008463CF">
      <w:pPr>
        <w:widowControl/>
        <w:rPr>
          <w:rFonts w:ascii="Times New Roman" w:hAnsi="Times New Roman" w:cs="Times New Roman"/>
        </w:rPr>
      </w:pPr>
    </w:p>
    <w:p w14:paraId="275BC5C6" w14:textId="77777777" w:rsidR="008463CF" w:rsidRDefault="008463CF">
      <w:pPr>
        <w:widowControl/>
        <w:rPr>
          <w:rFonts w:ascii="Times New Roman" w:hAnsi="Times New Roman" w:cs="Times New Roman"/>
        </w:rPr>
      </w:pPr>
    </w:p>
    <w:p w14:paraId="06BF13B3" w14:textId="77777777" w:rsidR="008463CF" w:rsidRDefault="008463CF">
      <w:pPr>
        <w:widowControl/>
        <w:rPr>
          <w:rFonts w:ascii="Times New Roman" w:hAnsi="Times New Roman" w:cs="Times New Roman"/>
        </w:rPr>
      </w:pPr>
    </w:p>
    <w:p w14:paraId="6B637A8A" w14:textId="77777777" w:rsidR="008463CF" w:rsidRDefault="008463CF">
      <w:pPr>
        <w:widowControl/>
        <w:rPr>
          <w:rFonts w:ascii="Times New Roman" w:hAnsi="Times New Roman" w:cs="Times New Roman"/>
        </w:rPr>
      </w:pPr>
    </w:p>
    <w:p w14:paraId="6260E908" w14:textId="77777777" w:rsidR="008463CF" w:rsidRDefault="008463CF">
      <w:pPr>
        <w:widowControl/>
        <w:rPr>
          <w:rFonts w:ascii="Times New Roman" w:hAnsi="Times New Roman" w:cs="Times New Roman"/>
        </w:rPr>
      </w:pPr>
    </w:p>
    <w:p w14:paraId="3AD8BD23" w14:textId="77777777" w:rsidR="008463CF" w:rsidRDefault="008463CF">
      <w:pPr>
        <w:widowControl/>
        <w:rPr>
          <w:rFonts w:ascii="Times New Roman" w:hAnsi="Times New Roman" w:cs="Times New Roman"/>
        </w:rPr>
      </w:pPr>
    </w:p>
    <w:p w14:paraId="27DCAA67"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31028B27" w14:textId="77777777" w:rsidTr="0092247E">
        <w:trPr>
          <w:trHeight w:val="2392"/>
        </w:trPr>
        <w:tc>
          <w:tcPr>
            <w:tcW w:w="3080" w:type="dxa"/>
          </w:tcPr>
          <w:p w14:paraId="5781FE38"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460A809C" w14:textId="77777777" w:rsidTr="0092247E">
        <w:trPr>
          <w:trHeight w:val="2392"/>
        </w:trPr>
        <w:tc>
          <w:tcPr>
            <w:tcW w:w="3080" w:type="dxa"/>
          </w:tcPr>
          <w:p w14:paraId="49A124B8"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29DB26D1" w14:textId="77777777" w:rsidTr="0092247E">
        <w:trPr>
          <w:trHeight w:val="2392"/>
        </w:trPr>
        <w:tc>
          <w:tcPr>
            <w:tcW w:w="3080" w:type="dxa"/>
          </w:tcPr>
          <w:p w14:paraId="1BF4AB61"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145F5F63"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69F30FD6" w14:textId="77777777" w:rsidTr="0092247E">
        <w:trPr>
          <w:trHeight w:val="2392"/>
        </w:trPr>
        <w:tc>
          <w:tcPr>
            <w:tcW w:w="3080" w:type="dxa"/>
          </w:tcPr>
          <w:p w14:paraId="576CEF33"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0921581D" w14:textId="77777777" w:rsidR="00CB24FC" w:rsidRDefault="00814EFC"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與政府合作執行政策</w:t>
            </w:r>
          </w:p>
          <w:p w14:paraId="5F3E092E"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68CCD69B" w14:textId="77777777" w:rsidTr="0092247E">
        <w:trPr>
          <w:trHeight w:val="2392"/>
        </w:trPr>
        <w:tc>
          <w:tcPr>
            <w:tcW w:w="3080" w:type="dxa"/>
          </w:tcPr>
          <w:p w14:paraId="2CB374B0"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7B9045A5" w14:textId="77777777" w:rsidR="00CB24FC" w:rsidRDefault="00CB24FC" w:rsidP="0092247E">
            <w:pPr>
              <w:tabs>
                <w:tab w:val="left" w:pos="1168"/>
              </w:tabs>
              <w:spacing w:line="240" w:lineRule="atLeast"/>
              <w:contextualSpacing/>
              <w:jc w:val="both"/>
              <w:rPr>
                <w:rFonts w:ascii="Times New Roman" w:hAnsi="Times New Roman" w:cs="Times New Roman"/>
              </w:rPr>
            </w:pPr>
          </w:p>
        </w:tc>
      </w:tr>
    </w:tbl>
    <w:p w14:paraId="1551E854" w14:textId="77777777" w:rsidR="008463CF" w:rsidRDefault="008463CF" w:rsidP="008463CF">
      <w:pPr>
        <w:widowControl/>
        <w:rPr>
          <w:rFonts w:ascii="Times New Roman" w:hAnsi="Times New Roman" w:cs="Times New Roman"/>
        </w:rPr>
      </w:pPr>
    </w:p>
    <w:p w14:paraId="024AA733" w14:textId="77777777" w:rsidR="008463CF" w:rsidRDefault="008463CF" w:rsidP="008463CF">
      <w:pPr>
        <w:widowControl/>
        <w:rPr>
          <w:rFonts w:ascii="Times New Roman" w:hAnsi="Times New Roman" w:cs="Times New Roman"/>
        </w:rPr>
      </w:pPr>
    </w:p>
    <w:p w14:paraId="04FD0A5A" w14:textId="77777777" w:rsidR="008463CF" w:rsidRDefault="008463CF" w:rsidP="008463CF">
      <w:pPr>
        <w:widowControl/>
        <w:rPr>
          <w:rFonts w:ascii="Times New Roman" w:hAnsi="Times New Roman" w:cs="Times New Roman"/>
        </w:rPr>
      </w:pPr>
    </w:p>
    <w:p w14:paraId="7A82C25C" w14:textId="14D0B0DE"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62432" behindDoc="0" locked="0" layoutInCell="1" allowOverlap="1" wp14:anchorId="49F57E22" wp14:editId="11CEDE47">
                <wp:simplePos x="0" y="0"/>
                <wp:positionH relativeFrom="column">
                  <wp:posOffset>685800</wp:posOffset>
                </wp:positionH>
                <wp:positionV relativeFrom="page">
                  <wp:posOffset>1165253</wp:posOffset>
                </wp:positionV>
                <wp:extent cx="905510" cy="283210"/>
                <wp:effectExtent l="0" t="0" r="0" b="2540"/>
                <wp:wrapNone/>
                <wp:docPr id="3538" name="文字方塊 3538"/>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617E1870" w14:textId="611FC3B5"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7E22" id="文字方塊 3538" o:spid="_x0000_s1679" type="#_x0000_t202" style="position:absolute;left:0;text-align:left;margin-left:54pt;margin-top:91.75pt;width:71.3pt;height:22.3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Cl93LBLAgAAYwQAAA4AAAAAAAAAAAAAAAAALgIAAGRycy9lMm9Eb2MueG1sUEsBAi0AFAAGAAgA&#10;AAAhAMFlK1HhAAAACwEAAA8AAAAAAAAAAAAAAAAApQQAAGRycy9kb3ducmV2LnhtbFBLBQYAAAAA&#10;BAAEAPMAAACzBQAAAAA=&#10;" filled="f" stroked="f" strokeweight=".5pt">
                <v:textbox>
                  <w:txbxContent>
                    <w:p w14:paraId="617E1870" w14:textId="611FC3B5"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534784" behindDoc="1" locked="0" layoutInCell="1" allowOverlap="1" wp14:anchorId="6DE8EED9" wp14:editId="4832092F">
                <wp:simplePos x="0" y="0"/>
                <wp:positionH relativeFrom="margin">
                  <wp:align>left</wp:align>
                </wp:positionH>
                <wp:positionV relativeFrom="margin">
                  <wp:posOffset>234669</wp:posOffset>
                </wp:positionV>
                <wp:extent cx="2432050" cy="8047355"/>
                <wp:effectExtent l="0" t="0" r="6350" b="0"/>
                <wp:wrapNone/>
                <wp:docPr id="353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C95D4A" w14:textId="77777777" w:rsidR="00EC7A2E" w:rsidRDefault="00EC7A2E" w:rsidP="008463CF">
                            <w:pPr>
                              <w:rPr>
                                <w:b/>
                                <w:sz w:val="20"/>
                              </w:rPr>
                            </w:pPr>
                          </w:p>
                          <w:p w14:paraId="560CD8AB" w14:textId="77777777" w:rsidR="00EC7A2E" w:rsidRDefault="00EC7A2E" w:rsidP="008463CF">
                            <w:pPr>
                              <w:rPr>
                                <w:b/>
                                <w:sz w:val="20"/>
                              </w:rPr>
                            </w:pPr>
                          </w:p>
                          <w:p w14:paraId="45E0EA78" w14:textId="77777777" w:rsidR="00EC7A2E" w:rsidRDefault="00EC7A2E" w:rsidP="008463CF">
                            <w:pPr>
                              <w:rPr>
                                <w:b/>
                                <w:sz w:val="20"/>
                              </w:rPr>
                            </w:pPr>
                          </w:p>
                          <w:p w14:paraId="608FC8F8" w14:textId="77777777" w:rsidR="00EC7A2E" w:rsidRDefault="00EC7A2E" w:rsidP="008463CF">
                            <w:pPr>
                              <w:rPr>
                                <w:b/>
                                <w:sz w:val="20"/>
                              </w:rPr>
                            </w:pPr>
                          </w:p>
                          <w:p w14:paraId="071DC7F6" w14:textId="77777777" w:rsidR="00EC7A2E" w:rsidRDefault="00EC7A2E" w:rsidP="008463CF">
                            <w:pPr>
                              <w:rPr>
                                <w:b/>
                                <w:sz w:val="20"/>
                              </w:rPr>
                            </w:pPr>
                          </w:p>
                          <w:p w14:paraId="1C8CD121" w14:textId="77777777" w:rsidR="00EC7A2E" w:rsidRDefault="00EC7A2E" w:rsidP="008463CF">
                            <w:pPr>
                              <w:rPr>
                                <w:b/>
                                <w:sz w:val="20"/>
                              </w:rPr>
                            </w:pPr>
                          </w:p>
                          <w:p w14:paraId="613FB1A2" w14:textId="77777777" w:rsidR="00EC7A2E" w:rsidRDefault="00EC7A2E" w:rsidP="008463CF">
                            <w:pPr>
                              <w:rPr>
                                <w:b/>
                                <w:sz w:val="20"/>
                              </w:rPr>
                            </w:pPr>
                          </w:p>
                          <w:p w14:paraId="638E7B1A" w14:textId="77777777" w:rsidR="00EC7A2E" w:rsidRDefault="00EC7A2E" w:rsidP="008463CF">
                            <w:pPr>
                              <w:rPr>
                                <w:b/>
                                <w:sz w:val="20"/>
                              </w:rPr>
                            </w:pPr>
                          </w:p>
                          <w:p w14:paraId="6C1579D2" w14:textId="77777777" w:rsidR="00EC7A2E" w:rsidRDefault="00EC7A2E" w:rsidP="008463CF">
                            <w:pPr>
                              <w:rPr>
                                <w:b/>
                                <w:sz w:val="20"/>
                              </w:rPr>
                            </w:pPr>
                          </w:p>
                          <w:p w14:paraId="0EEF6447" w14:textId="77777777" w:rsidR="00EC7A2E" w:rsidRDefault="00EC7A2E" w:rsidP="008463CF">
                            <w:pPr>
                              <w:rPr>
                                <w:b/>
                                <w:sz w:val="20"/>
                              </w:rPr>
                            </w:pPr>
                          </w:p>
                          <w:p w14:paraId="10E6BC5B" w14:textId="77777777" w:rsidR="00EC7A2E" w:rsidRDefault="00EC7A2E" w:rsidP="008463CF">
                            <w:pPr>
                              <w:rPr>
                                <w:b/>
                                <w:sz w:val="20"/>
                              </w:rPr>
                            </w:pPr>
                          </w:p>
                          <w:p w14:paraId="7ED4AA40" w14:textId="77777777" w:rsidR="00EC7A2E" w:rsidRDefault="00EC7A2E" w:rsidP="008463CF">
                            <w:pPr>
                              <w:rPr>
                                <w:b/>
                                <w:sz w:val="20"/>
                              </w:rPr>
                            </w:pPr>
                          </w:p>
                          <w:p w14:paraId="3F94461F" w14:textId="77777777" w:rsidR="00EC7A2E" w:rsidRDefault="00EC7A2E" w:rsidP="008463CF">
                            <w:pPr>
                              <w:rPr>
                                <w:b/>
                                <w:sz w:val="20"/>
                              </w:rPr>
                            </w:pPr>
                          </w:p>
                          <w:p w14:paraId="3652EA41" w14:textId="77777777" w:rsidR="00EC7A2E" w:rsidRDefault="00EC7A2E" w:rsidP="008463CF">
                            <w:pPr>
                              <w:rPr>
                                <w:b/>
                                <w:sz w:val="20"/>
                              </w:rPr>
                            </w:pPr>
                          </w:p>
                          <w:p w14:paraId="25F19509" w14:textId="77777777" w:rsidR="00EC7A2E" w:rsidRDefault="00EC7A2E" w:rsidP="008463CF">
                            <w:pPr>
                              <w:rPr>
                                <w:b/>
                                <w:sz w:val="20"/>
                              </w:rPr>
                            </w:pPr>
                          </w:p>
                          <w:p w14:paraId="3FEF3071" w14:textId="77777777" w:rsidR="00EC7A2E" w:rsidRDefault="00EC7A2E" w:rsidP="008463CF">
                            <w:pPr>
                              <w:rPr>
                                <w:b/>
                                <w:sz w:val="20"/>
                              </w:rPr>
                            </w:pPr>
                          </w:p>
                          <w:p w14:paraId="56224567" w14:textId="77777777" w:rsidR="00EC7A2E" w:rsidRDefault="00EC7A2E" w:rsidP="008463CF">
                            <w:pPr>
                              <w:rPr>
                                <w:b/>
                                <w:sz w:val="20"/>
                              </w:rPr>
                            </w:pPr>
                          </w:p>
                          <w:p w14:paraId="7BCD5EE6" w14:textId="77777777" w:rsidR="00EC7A2E" w:rsidRDefault="00EC7A2E" w:rsidP="008463CF">
                            <w:pPr>
                              <w:rPr>
                                <w:b/>
                                <w:sz w:val="20"/>
                              </w:rPr>
                            </w:pPr>
                          </w:p>
                          <w:p w14:paraId="10BE9FA2" w14:textId="77777777" w:rsidR="00EC7A2E" w:rsidRDefault="00EC7A2E" w:rsidP="008463CF">
                            <w:pPr>
                              <w:rPr>
                                <w:b/>
                                <w:sz w:val="20"/>
                              </w:rPr>
                            </w:pPr>
                          </w:p>
                          <w:p w14:paraId="7BFEC9E9" w14:textId="77777777" w:rsidR="00EC7A2E" w:rsidRDefault="00EC7A2E" w:rsidP="008463CF">
                            <w:pPr>
                              <w:rPr>
                                <w:b/>
                                <w:sz w:val="20"/>
                              </w:rPr>
                            </w:pPr>
                          </w:p>
                          <w:p w14:paraId="7894FB75" w14:textId="77777777" w:rsidR="00EC7A2E" w:rsidRDefault="00EC7A2E" w:rsidP="008463CF">
                            <w:pPr>
                              <w:rPr>
                                <w:b/>
                                <w:sz w:val="20"/>
                              </w:rPr>
                            </w:pPr>
                          </w:p>
                          <w:p w14:paraId="067FB59D" w14:textId="77777777" w:rsidR="00EC7A2E" w:rsidRDefault="00EC7A2E" w:rsidP="008463CF">
                            <w:pPr>
                              <w:rPr>
                                <w:b/>
                                <w:sz w:val="20"/>
                              </w:rPr>
                            </w:pPr>
                          </w:p>
                          <w:p w14:paraId="6C66F01F" w14:textId="77777777" w:rsidR="00EC7A2E" w:rsidRDefault="00EC7A2E" w:rsidP="008463CF">
                            <w:pPr>
                              <w:rPr>
                                <w:b/>
                                <w:sz w:val="20"/>
                              </w:rPr>
                            </w:pPr>
                          </w:p>
                          <w:p w14:paraId="4416B5EB" w14:textId="77777777" w:rsidR="00EC7A2E" w:rsidRDefault="00EC7A2E" w:rsidP="008463CF">
                            <w:pPr>
                              <w:rPr>
                                <w:b/>
                                <w:sz w:val="20"/>
                              </w:rPr>
                            </w:pPr>
                          </w:p>
                          <w:p w14:paraId="364DDE80" w14:textId="77777777" w:rsidR="00EC7A2E" w:rsidRDefault="00EC7A2E" w:rsidP="008463CF">
                            <w:pPr>
                              <w:rPr>
                                <w:b/>
                                <w:sz w:val="20"/>
                              </w:rPr>
                            </w:pPr>
                          </w:p>
                          <w:p w14:paraId="645D9E14" w14:textId="77777777" w:rsidR="00EC7A2E" w:rsidRDefault="00EC7A2E" w:rsidP="008463CF">
                            <w:pPr>
                              <w:rPr>
                                <w:b/>
                                <w:sz w:val="20"/>
                              </w:rPr>
                            </w:pPr>
                          </w:p>
                          <w:p w14:paraId="76864D57" w14:textId="77777777" w:rsidR="00EC7A2E" w:rsidRDefault="00EC7A2E" w:rsidP="008463CF">
                            <w:pPr>
                              <w:rPr>
                                <w:b/>
                                <w:sz w:val="20"/>
                              </w:rPr>
                            </w:pPr>
                          </w:p>
                          <w:p w14:paraId="1951E7E9" w14:textId="77777777" w:rsidR="00EC7A2E" w:rsidRDefault="00EC7A2E" w:rsidP="008463CF">
                            <w:pPr>
                              <w:rPr>
                                <w:b/>
                                <w:sz w:val="20"/>
                              </w:rPr>
                            </w:pPr>
                          </w:p>
                          <w:p w14:paraId="763A9F4C" w14:textId="77777777" w:rsidR="00EC7A2E" w:rsidRDefault="00EC7A2E" w:rsidP="008463CF">
                            <w:pPr>
                              <w:rPr>
                                <w:b/>
                                <w:sz w:val="20"/>
                              </w:rPr>
                            </w:pPr>
                          </w:p>
                          <w:p w14:paraId="41FE15A7" w14:textId="77777777" w:rsidR="00EC7A2E" w:rsidRDefault="00EC7A2E" w:rsidP="008463CF">
                            <w:pPr>
                              <w:rPr>
                                <w:b/>
                                <w:sz w:val="20"/>
                              </w:rPr>
                            </w:pPr>
                          </w:p>
                          <w:p w14:paraId="4B918900" w14:textId="77777777" w:rsidR="00EC7A2E" w:rsidRDefault="00EC7A2E" w:rsidP="008463CF">
                            <w:pPr>
                              <w:rPr>
                                <w:b/>
                                <w:sz w:val="20"/>
                              </w:rPr>
                            </w:pPr>
                          </w:p>
                          <w:p w14:paraId="29419CF8" w14:textId="77777777" w:rsidR="00EC7A2E" w:rsidRDefault="00EC7A2E" w:rsidP="008463CF">
                            <w:pPr>
                              <w:rPr>
                                <w:b/>
                                <w:sz w:val="20"/>
                              </w:rPr>
                            </w:pPr>
                          </w:p>
                          <w:p w14:paraId="552F9302" w14:textId="77777777" w:rsidR="00EC7A2E" w:rsidRDefault="00EC7A2E" w:rsidP="008463CF">
                            <w:pPr>
                              <w:rPr>
                                <w:b/>
                                <w:sz w:val="20"/>
                              </w:rPr>
                            </w:pPr>
                          </w:p>
                          <w:p w14:paraId="1D27A76B" w14:textId="77777777" w:rsidR="00EC7A2E" w:rsidRDefault="00EC7A2E" w:rsidP="008463CF">
                            <w:pPr>
                              <w:rPr>
                                <w:b/>
                                <w:sz w:val="20"/>
                              </w:rPr>
                            </w:pPr>
                          </w:p>
                          <w:p w14:paraId="154E78BC" w14:textId="77777777" w:rsidR="00EC7A2E" w:rsidRDefault="00EC7A2E" w:rsidP="008463CF">
                            <w:pPr>
                              <w:rPr>
                                <w:b/>
                                <w:sz w:val="20"/>
                              </w:rPr>
                            </w:pPr>
                          </w:p>
                          <w:p w14:paraId="7E7A74FF" w14:textId="77777777" w:rsidR="00EC7A2E" w:rsidRDefault="00EC7A2E" w:rsidP="008463CF">
                            <w:pPr>
                              <w:rPr>
                                <w:b/>
                                <w:sz w:val="20"/>
                              </w:rPr>
                            </w:pPr>
                          </w:p>
                          <w:p w14:paraId="3AE75D63" w14:textId="77777777" w:rsidR="00EC7A2E" w:rsidRDefault="00EC7A2E" w:rsidP="008463CF">
                            <w:pPr>
                              <w:rPr>
                                <w:b/>
                                <w:sz w:val="20"/>
                              </w:rPr>
                            </w:pPr>
                          </w:p>
                          <w:p w14:paraId="58F67774" w14:textId="77777777" w:rsidR="00EC7A2E" w:rsidRDefault="00EC7A2E" w:rsidP="008463CF">
                            <w:pPr>
                              <w:rPr>
                                <w:b/>
                                <w:sz w:val="20"/>
                              </w:rPr>
                            </w:pPr>
                          </w:p>
                          <w:p w14:paraId="02518AD7" w14:textId="77777777" w:rsidR="00EC7A2E" w:rsidRDefault="00EC7A2E" w:rsidP="008463CF">
                            <w:pPr>
                              <w:rPr>
                                <w:b/>
                                <w:sz w:val="20"/>
                              </w:rPr>
                            </w:pPr>
                          </w:p>
                          <w:p w14:paraId="0D480A96" w14:textId="77777777" w:rsidR="00EC7A2E" w:rsidRPr="0041682B" w:rsidRDefault="00EC7A2E" w:rsidP="008463CF">
                            <w:pPr>
                              <w:jc w:val="center"/>
                              <w:rPr>
                                <w:b/>
                                <w:sz w:val="20"/>
                              </w:rPr>
                            </w:pPr>
                          </w:p>
                          <w:p w14:paraId="1FCAE3FA" w14:textId="77777777" w:rsidR="00EC7A2E" w:rsidRDefault="00EC7A2E" w:rsidP="008463CF">
                            <w:pPr>
                              <w:jc w:val="center"/>
                              <w:rPr>
                                <w:b/>
                                <w:sz w:val="20"/>
                              </w:rPr>
                            </w:pPr>
                          </w:p>
                          <w:p w14:paraId="4598C33B" w14:textId="77777777" w:rsidR="00EC7A2E" w:rsidRDefault="00EC7A2E" w:rsidP="008463CF">
                            <w:pPr>
                              <w:jc w:val="center"/>
                              <w:rPr>
                                <w:b/>
                                <w:sz w:val="20"/>
                              </w:rPr>
                            </w:pPr>
                          </w:p>
                          <w:p w14:paraId="10867BBA" w14:textId="77777777" w:rsidR="00EC7A2E" w:rsidRDefault="00EC7A2E" w:rsidP="008463CF">
                            <w:pPr>
                              <w:jc w:val="center"/>
                              <w:rPr>
                                <w:b/>
                                <w:sz w:val="20"/>
                              </w:rPr>
                            </w:pPr>
                          </w:p>
                          <w:p w14:paraId="12453CBB" w14:textId="77777777" w:rsidR="00EC7A2E" w:rsidRDefault="00EC7A2E" w:rsidP="008463CF">
                            <w:pPr>
                              <w:jc w:val="center"/>
                              <w:rPr>
                                <w:b/>
                                <w:sz w:val="20"/>
                              </w:rPr>
                            </w:pPr>
                          </w:p>
                          <w:p w14:paraId="05378138" w14:textId="77777777" w:rsidR="00EC7A2E" w:rsidRDefault="00EC7A2E" w:rsidP="008463CF">
                            <w:pPr>
                              <w:jc w:val="center"/>
                              <w:rPr>
                                <w:b/>
                                <w:sz w:val="20"/>
                              </w:rPr>
                            </w:pPr>
                          </w:p>
                          <w:p w14:paraId="3D64E60F" w14:textId="77777777" w:rsidR="00EC7A2E" w:rsidRDefault="00EC7A2E" w:rsidP="008463CF">
                            <w:pPr>
                              <w:jc w:val="center"/>
                              <w:rPr>
                                <w:b/>
                                <w:sz w:val="20"/>
                              </w:rPr>
                            </w:pPr>
                          </w:p>
                          <w:p w14:paraId="62DAA770" w14:textId="77777777" w:rsidR="00EC7A2E" w:rsidRDefault="00EC7A2E" w:rsidP="008463CF">
                            <w:pPr>
                              <w:jc w:val="center"/>
                              <w:rPr>
                                <w:b/>
                                <w:sz w:val="20"/>
                              </w:rPr>
                            </w:pPr>
                          </w:p>
                          <w:p w14:paraId="7956534B" w14:textId="77777777" w:rsidR="00EC7A2E" w:rsidRDefault="00EC7A2E" w:rsidP="008463CF">
                            <w:pPr>
                              <w:jc w:val="center"/>
                              <w:rPr>
                                <w:b/>
                                <w:sz w:val="20"/>
                              </w:rPr>
                            </w:pPr>
                          </w:p>
                          <w:p w14:paraId="7FC65BC1" w14:textId="77777777" w:rsidR="00EC7A2E" w:rsidRDefault="00EC7A2E" w:rsidP="008463CF">
                            <w:pPr>
                              <w:jc w:val="center"/>
                              <w:rPr>
                                <w:b/>
                                <w:sz w:val="20"/>
                              </w:rPr>
                            </w:pPr>
                          </w:p>
                          <w:p w14:paraId="77BAF086" w14:textId="77777777" w:rsidR="00EC7A2E" w:rsidRDefault="00EC7A2E" w:rsidP="008463CF">
                            <w:pPr>
                              <w:jc w:val="center"/>
                              <w:rPr>
                                <w:b/>
                                <w:sz w:val="20"/>
                              </w:rPr>
                            </w:pPr>
                          </w:p>
                          <w:p w14:paraId="59AA36CB" w14:textId="77777777" w:rsidR="00EC7A2E" w:rsidRDefault="00EC7A2E" w:rsidP="008463CF">
                            <w:pPr>
                              <w:jc w:val="center"/>
                              <w:rPr>
                                <w:b/>
                                <w:sz w:val="20"/>
                              </w:rPr>
                            </w:pPr>
                          </w:p>
                          <w:p w14:paraId="7204FC29" w14:textId="77777777" w:rsidR="00EC7A2E" w:rsidRDefault="00EC7A2E" w:rsidP="008463CF">
                            <w:pPr>
                              <w:jc w:val="center"/>
                              <w:rPr>
                                <w:b/>
                                <w:sz w:val="20"/>
                              </w:rPr>
                            </w:pPr>
                          </w:p>
                          <w:p w14:paraId="444A98BF" w14:textId="77777777" w:rsidR="00EC7A2E" w:rsidRDefault="00EC7A2E" w:rsidP="008463CF">
                            <w:pPr>
                              <w:jc w:val="center"/>
                              <w:rPr>
                                <w:b/>
                                <w:sz w:val="20"/>
                              </w:rPr>
                            </w:pPr>
                          </w:p>
                          <w:p w14:paraId="7CD2A7EE" w14:textId="77777777" w:rsidR="00EC7A2E" w:rsidRDefault="00EC7A2E" w:rsidP="008463CF">
                            <w:pPr>
                              <w:jc w:val="center"/>
                              <w:rPr>
                                <w:b/>
                                <w:sz w:val="20"/>
                              </w:rPr>
                            </w:pPr>
                          </w:p>
                          <w:p w14:paraId="38815FC8"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DE8EED9" id="_x0000_s1680" style="position:absolute;left:0;text-align:left;margin-left:0;margin-top:18.5pt;width:191.5pt;height:633.65pt;z-index:-250781696;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bSs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66C95D4A" w14:textId="77777777" w:rsidR="00EC7A2E" w:rsidRDefault="00EC7A2E" w:rsidP="008463CF">
                      <w:pPr>
                        <w:rPr>
                          <w:b/>
                          <w:sz w:val="20"/>
                        </w:rPr>
                      </w:pPr>
                    </w:p>
                    <w:p w14:paraId="560CD8AB" w14:textId="77777777" w:rsidR="00EC7A2E" w:rsidRDefault="00EC7A2E" w:rsidP="008463CF">
                      <w:pPr>
                        <w:rPr>
                          <w:b/>
                          <w:sz w:val="20"/>
                        </w:rPr>
                      </w:pPr>
                    </w:p>
                    <w:p w14:paraId="45E0EA78" w14:textId="77777777" w:rsidR="00EC7A2E" w:rsidRDefault="00EC7A2E" w:rsidP="008463CF">
                      <w:pPr>
                        <w:rPr>
                          <w:b/>
                          <w:sz w:val="20"/>
                        </w:rPr>
                      </w:pPr>
                    </w:p>
                    <w:p w14:paraId="608FC8F8" w14:textId="77777777" w:rsidR="00EC7A2E" w:rsidRDefault="00EC7A2E" w:rsidP="008463CF">
                      <w:pPr>
                        <w:rPr>
                          <w:b/>
                          <w:sz w:val="20"/>
                        </w:rPr>
                      </w:pPr>
                    </w:p>
                    <w:p w14:paraId="071DC7F6" w14:textId="77777777" w:rsidR="00EC7A2E" w:rsidRDefault="00EC7A2E" w:rsidP="008463CF">
                      <w:pPr>
                        <w:rPr>
                          <w:b/>
                          <w:sz w:val="20"/>
                        </w:rPr>
                      </w:pPr>
                    </w:p>
                    <w:p w14:paraId="1C8CD121" w14:textId="77777777" w:rsidR="00EC7A2E" w:rsidRDefault="00EC7A2E" w:rsidP="008463CF">
                      <w:pPr>
                        <w:rPr>
                          <w:b/>
                          <w:sz w:val="20"/>
                        </w:rPr>
                      </w:pPr>
                    </w:p>
                    <w:p w14:paraId="613FB1A2" w14:textId="77777777" w:rsidR="00EC7A2E" w:rsidRDefault="00EC7A2E" w:rsidP="008463CF">
                      <w:pPr>
                        <w:rPr>
                          <w:b/>
                          <w:sz w:val="20"/>
                        </w:rPr>
                      </w:pPr>
                    </w:p>
                    <w:p w14:paraId="638E7B1A" w14:textId="77777777" w:rsidR="00EC7A2E" w:rsidRDefault="00EC7A2E" w:rsidP="008463CF">
                      <w:pPr>
                        <w:rPr>
                          <w:b/>
                          <w:sz w:val="20"/>
                        </w:rPr>
                      </w:pPr>
                    </w:p>
                    <w:p w14:paraId="6C1579D2" w14:textId="77777777" w:rsidR="00EC7A2E" w:rsidRDefault="00EC7A2E" w:rsidP="008463CF">
                      <w:pPr>
                        <w:rPr>
                          <w:b/>
                          <w:sz w:val="20"/>
                        </w:rPr>
                      </w:pPr>
                    </w:p>
                    <w:p w14:paraId="0EEF6447" w14:textId="77777777" w:rsidR="00EC7A2E" w:rsidRDefault="00EC7A2E" w:rsidP="008463CF">
                      <w:pPr>
                        <w:rPr>
                          <w:b/>
                          <w:sz w:val="20"/>
                        </w:rPr>
                      </w:pPr>
                    </w:p>
                    <w:p w14:paraId="10E6BC5B" w14:textId="77777777" w:rsidR="00EC7A2E" w:rsidRDefault="00EC7A2E" w:rsidP="008463CF">
                      <w:pPr>
                        <w:rPr>
                          <w:b/>
                          <w:sz w:val="20"/>
                        </w:rPr>
                      </w:pPr>
                    </w:p>
                    <w:p w14:paraId="7ED4AA40" w14:textId="77777777" w:rsidR="00EC7A2E" w:rsidRDefault="00EC7A2E" w:rsidP="008463CF">
                      <w:pPr>
                        <w:rPr>
                          <w:b/>
                          <w:sz w:val="20"/>
                        </w:rPr>
                      </w:pPr>
                    </w:p>
                    <w:p w14:paraId="3F94461F" w14:textId="77777777" w:rsidR="00EC7A2E" w:rsidRDefault="00EC7A2E" w:rsidP="008463CF">
                      <w:pPr>
                        <w:rPr>
                          <w:b/>
                          <w:sz w:val="20"/>
                        </w:rPr>
                      </w:pPr>
                    </w:p>
                    <w:p w14:paraId="3652EA41" w14:textId="77777777" w:rsidR="00EC7A2E" w:rsidRDefault="00EC7A2E" w:rsidP="008463CF">
                      <w:pPr>
                        <w:rPr>
                          <w:b/>
                          <w:sz w:val="20"/>
                        </w:rPr>
                      </w:pPr>
                    </w:p>
                    <w:p w14:paraId="25F19509" w14:textId="77777777" w:rsidR="00EC7A2E" w:rsidRDefault="00EC7A2E" w:rsidP="008463CF">
                      <w:pPr>
                        <w:rPr>
                          <w:b/>
                          <w:sz w:val="20"/>
                        </w:rPr>
                      </w:pPr>
                    </w:p>
                    <w:p w14:paraId="3FEF3071" w14:textId="77777777" w:rsidR="00EC7A2E" w:rsidRDefault="00EC7A2E" w:rsidP="008463CF">
                      <w:pPr>
                        <w:rPr>
                          <w:b/>
                          <w:sz w:val="20"/>
                        </w:rPr>
                      </w:pPr>
                    </w:p>
                    <w:p w14:paraId="56224567" w14:textId="77777777" w:rsidR="00EC7A2E" w:rsidRDefault="00EC7A2E" w:rsidP="008463CF">
                      <w:pPr>
                        <w:rPr>
                          <w:b/>
                          <w:sz w:val="20"/>
                        </w:rPr>
                      </w:pPr>
                    </w:p>
                    <w:p w14:paraId="7BCD5EE6" w14:textId="77777777" w:rsidR="00EC7A2E" w:rsidRDefault="00EC7A2E" w:rsidP="008463CF">
                      <w:pPr>
                        <w:rPr>
                          <w:b/>
                          <w:sz w:val="20"/>
                        </w:rPr>
                      </w:pPr>
                    </w:p>
                    <w:p w14:paraId="10BE9FA2" w14:textId="77777777" w:rsidR="00EC7A2E" w:rsidRDefault="00EC7A2E" w:rsidP="008463CF">
                      <w:pPr>
                        <w:rPr>
                          <w:b/>
                          <w:sz w:val="20"/>
                        </w:rPr>
                      </w:pPr>
                    </w:p>
                    <w:p w14:paraId="7BFEC9E9" w14:textId="77777777" w:rsidR="00EC7A2E" w:rsidRDefault="00EC7A2E" w:rsidP="008463CF">
                      <w:pPr>
                        <w:rPr>
                          <w:b/>
                          <w:sz w:val="20"/>
                        </w:rPr>
                      </w:pPr>
                    </w:p>
                    <w:p w14:paraId="7894FB75" w14:textId="77777777" w:rsidR="00EC7A2E" w:rsidRDefault="00EC7A2E" w:rsidP="008463CF">
                      <w:pPr>
                        <w:rPr>
                          <w:b/>
                          <w:sz w:val="20"/>
                        </w:rPr>
                      </w:pPr>
                    </w:p>
                    <w:p w14:paraId="067FB59D" w14:textId="77777777" w:rsidR="00EC7A2E" w:rsidRDefault="00EC7A2E" w:rsidP="008463CF">
                      <w:pPr>
                        <w:rPr>
                          <w:b/>
                          <w:sz w:val="20"/>
                        </w:rPr>
                      </w:pPr>
                    </w:p>
                    <w:p w14:paraId="6C66F01F" w14:textId="77777777" w:rsidR="00EC7A2E" w:rsidRDefault="00EC7A2E" w:rsidP="008463CF">
                      <w:pPr>
                        <w:rPr>
                          <w:b/>
                          <w:sz w:val="20"/>
                        </w:rPr>
                      </w:pPr>
                    </w:p>
                    <w:p w14:paraId="4416B5EB" w14:textId="77777777" w:rsidR="00EC7A2E" w:rsidRDefault="00EC7A2E" w:rsidP="008463CF">
                      <w:pPr>
                        <w:rPr>
                          <w:b/>
                          <w:sz w:val="20"/>
                        </w:rPr>
                      </w:pPr>
                    </w:p>
                    <w:p w14:paraId="364DDE80" w14:textId="77777777" w:rsidR="00EC7A2E" w:rsidRDefault="00EC7A2E" w:rsidP="008463CF">
                      <w:pPr>
                        <w:rPr>
                          <w:b/>
                          <w:sz w:val="20"/>
                        </w:rPr>
                      </w:pPr>
                    </w:p>
                    <w:p w14:paraId="645D9E14" w14:textId="77777777" w:rsidR="00EC7A2E" w:rsidRDefault="00EC7A2E" w:rsidP="008463CF">
                      <w:pPr>
                        <w:rPr>
                          <w:b/>
                          <w:sz w:val="20"/>
                        </w:rPr>
                      </w:pPr>
                    </w:p>
                    <w:p w14:paraId="76864D57" w14:textId="77777777" w:rsidR="00EC7A2E" w:rsidRDefault="00EC7A2E" w:rsidP="008463CF">
                      <w:pPr>
                        <w:rPr>
                          <w:b/>
                          <w:sz w:val="20"/>
                        </w:rPr>
                      </w:pPr>
                    </w:p>
                    <w:p w14:paraId="1951E7E9" w14:textId="77777777" w:rsidR="00EC7A2E" w:rsidRDefault="00EC7A2E" w:rsidP="008463CF">
                      <w:pPr>
                        <w:rPr>
                          <w:b/>
                          <w:sz w:val="20"/>
                        </w:rPr>
                      </w:pPr>
                    </w:p>
                    <w:p w14:paraId="763A9F4C" w14:textId="77777777" w:rsidR="00EC7A2E" w:rsidRDefault="00EC7A2E" w:rsidP="008463CF">
                      <w:pPr>
                        <w:rPr>
                          <w:b/>
                          <w:sz w:val="20"/>
                        </w:rPr>
                      </w:pPr>
                    </w:p>
                    <w:p w14:paraId="41FE15A7" w14:textId="77777777" w:rsidR="00EC7A2E" w:rsidRDefault="00EC7A2E" w:rsidP="008463CF">
                      <w:pPr>
                        <w:rPr>
                          <w:b/>
                          <w:sz w:val="20"/>
                        </w:rPr>
                      </w:pPr>
                    </w:p>
                    <w:p w14:paraId="4B918900" w14:textId="77777777" w:rsidR="00EC7A2E" w:rsidRDefault="00EC7A2E" w:rsidP="008463CF">
                      <w:pPr>
                        <w:rPr>
                          <w:b/>
                          <w:sz w:val="20"/>
                        </w:rPr>
                      </w:pPr>
                    </w:p>
                    <w:p w14:paraId="29419CF8" w14:textId="77777777" w:rsidR="00EC7A2E" w:rsidRDefault="00EC7A2E" w:rsidP="008463CF">
                      <w:pPr>
                        <w:rPr>
                          <w:b/>
                          <w:sz w:val="20"/>
                        </w:rPr>
                      </w:pPr>
                    </w:p>
                    <w:p w14:paraId="552F9302" w14:textId="77777777" w:rsidR="00EC7A2E" w:rsidRDefault="00EC7A2E" w:rsidP="008463CF">
                      <w:pPr>
                        <w:rPr>
                          <w:b/>
                          <w:sz w:val="20"/>
                        </w:rPr>
                      </w:pPr>
                    </w:p>
                    <w:p w14:paraId="1D27A76B" w14:textId="77777777" w:rsidR="00EC7A2E" w:rsidRDefault="00EC7A2E" w:rsidP="008463CF">
                      <w:pPr>
                        <w:rPr>
                          <w:b/>
                          <w:sz w:val="20"/>
                        </w:rPr>
                      </w:pPr>
                    </w:p>
                    <w:p w14:paraId="154E78BC" w14:textId="77777777" w:rsidR="00EC7A2E" w:rsidRDefault="00EC7A2E" w:rsidP="008463CF">
                      <w:pPr>
                        <w:rPr>
                          <w:b/>
                          <w:sz w:val="20"/>
                        </w:rPr>
                      </w:pPr>
                    </w:p>
                    <w:p w14:paraId="7E7A74FF" w14:textId="77777777" w:rsidR="00EC7A2E" w:rsidRDefault="00EC7A2E" w:rsidP="008463CF">
                      <w:pPr>
                        <w:rPr>
                          <w:b/>
                          <w:sz w:val="20"/>
                        </w:rPr>
                      </w:pPr>
                    </w:p>
                    <w:p w14:paraId="3AE75D63" w14:textId="77777777" w:rsidR="00EC7A2E" w:rsidRDefault="00EC7A2E" w:rsidP="008463CF">
                      <w:pPr>
                        <w:rPr>
                          <w:b/>
                          <w:sz w:val="20"/>
                        </w:rPr>
                      </w:pPr>
                    </w:p>
                    <w:p w14:paraId="58F67774" w14:textId="77777777" w:rsidR="00EC7A2E" w:rsidRDefault="00EC7A2E" w:rsidP="008463CF">
                      <w:pPr>
                        <w:rPr>
                          <w:b/>
                          <w:sz w:val="20"/>
                        </w:rPr>
                      </w:pPr>
                    </w:p>
                    <w:p w14:paraId="02518AD7" w14:textId="77777777" w:rsidR="00EC7A2E" w:rsidRDefault="00EC7A2E" w:rsidP="008463CF">
                      <w:pPr>
                        <w:rPr>
                          <w:b/>
                          <w:sz w:val="20"/>
                        </w:rPr>
                      </w:pPr>
                    </w:p>
                    <w:p w14:paraId="0D480A96" w14:textId="77777777" w:rsidR="00EC7A2E" w:rsidRPr="0041682B" w:rsidRDefault="00EC7A2E" w:rsidP="008463CF">
                      <w:pPr>
                        <w:jc w:val="center"/>
                        <w:rPr>
                          <w:b/>
                          <w:sz w:val="20"/>
                        </w:rPr>
                      </w:pPr>
                    </w:p>
                    <w:p w14:paraId="1FCAE3FA" w14:textId="77777777" w:rsidR="00EC7A2E" w:rsidRDefault="00EC7A2E" w:rsidP="008463CF">
                      <w:pPr>
                        <w:jc w:val="center"/>
                        <w:rPr>
                          <w:b/>
                          <w:sz w:val="20"/>
                        </w:rPr>
                      </w:pPr>
                    </w:p>
                    <w:p w14:paraId="4598C33B" w14:textId="77777777" w:rsidR="00EC7A2E" w:rsidRDefault="00EC7A2E" w:rsidP="008463CF">
                      <w:pPr>
                        <w:jc w:val="center"/>
                        <w:rPr>
                          <w:b/>
                          <w:sz w:val="20"/>
                        </w:rPr>
                      </w:pPr>
                    </w:p>
                    <w:p w14:paraId="10867BBA" w14:textId="77777777" w:rsidR="00EC7A2E" w:rsidRDefault="00EC7A2E" w:rsidP="008463CF">
                      <w:pPr>
                        <w:jc w:val="center"/>
                        <w:rPr>
                          <w:b/>
                          <w:sz w:val="20"/>
                        </w:rPr>
                      </w:pPr>
                    </w:p>
                    <w:p w14:paraId="12453CBB" w14:textId="77777777" w:rsidR="00EC7A2E" w:rsidRDefault="00EC7A2E" w:rsidP="008463CF">
                      <w:pPr>
                        <w:jc w:val="center"/>
                        <w:rPr>
                          <w:b/>
                          <w:sz w:val="20"/>
                        </w:rPr>
                      </w:pPr>
                    </w:p>
                    <w:p w14:paraId="05378138" w14:textId="77777777" w:rsidR="00EC7A2E" w:rsidRDefault="00EC7A2E" w:rsidP="008463CF">
                      <w:pPr>
                        <w:jc w:val="center"/>
                        <w:rPr>
                          <w:b/>
                          <w:sz w:val="20"/>
                        </w:rPr>
                      </w:pPr>
                    </w:p>
                    <w:p w14:paraId="3D64E60F" w14:textId="77777777" w:rsidR="00EC7A2E" w:rsidRDefault="00EC7A2E" w:rsidP="008463CF">
                      <w:pPr>
                        <w:jc w:val="center"/>
                        <w:rPr>
                          <w:b/>
                          <w:sz w:val="20"/>
                        </w:rPr>
                      </w:pPr>
                    </w:p>
                    <w:p w14:paraId="62DAA770" w14:textId="77777777" w:rsidR="00EC7A2E" w:rsidRDefault="00EC7A2E" w:rsidP="008463CF">
                      <w:pPr>
                        <w:jc w:val="center"/>
                        <w:rPr>
                          <w:b/>
                          <w:sz w:val="20"/>
                        </w:rPr>
                      </w:pPr>
                    </w:p>
                    <w:p w14:paraId="7956534B" w14:textId="77777777" w:rsidR="00EC7A2E" w:rsidRDefault="00EC7A2E" w:rsidP="008463CF">
                      <w:pPr>
                        <w:jc w:val="center"/>
                        <w:rPr>
                          <w:b/>
                          <w:sz w:val="20"/>
                        </w:rPr>
                      </w:pPr>
                    </w:p>
                    <w:p w14:paraId="7FC65BC1" w14:textId="77777777" w:rsidR="00EC7A2E" w:rsidRDefault="00EC7A2E" w:rsidP="008463CF">
                      <w:pPr>
                        <w:jc w:val="center"/>
                        <w:rPr>
                          <w:b/>
                          <w:sz w:val="20"/>
                        </w:rPr>
                      </w:pPr>
                    </w:p>
                    <w:p w14:paraId="77BAF086" w14:textId="77777777" w:rsidR="00EC7A2E" w:rsidRDefault="00EC7A2E" w:rsidP="008463CF">
                      <w:pPr>
                        <w:jc w:val="center"/>
                        <w:rPr>
                          <w:b/>
                          <w:sz w:val="20"/>
                        </w:rPr>
                      </w:pPr>
                    </w:p>
                    <w:p w14:paraId="59AA36CB" w14:textId="77777777" w:rsidR="00EC7A2E" w:rsidRDefault="00EC7A2E" w:rsidP="008463CF">
                      <w:pPr>
                        <w:jc w:val="center"/>
                        <w:rPr>
                          <w:b/>
                          <w:sz w:val="20"/>
                        </w:rPr>
                      </w:pPr>
                    </w:p>
                    <w:p w14:paraId="7204FC29" w14:textId="77777777" w:rsidR="00EC7A2E" w:rsidRDefault="00EC7A2E" w:rsidP="008463CF">
                      <w:pPr>
                        <w:jc w:val="center"/>
                        <w:rPr>
                          <w:b/>
                          <w:sz w:val="20"/>
                        </w:rPr>
                      </w:pPr>
                    </w:p>
                    <w:p w14:paraId="444A98BF" w14:textId="77777777" w:rsidR="00EC7A2E" w:rsidRDefault="00EC7A2E" w:rsidP="008463CF">
                      <w:pPr>
                        <w:jc w:val="center"/>
                        <w:rPr>
                          <w:b/>
                          <w:sz w:val="20"/>
                        </w:rPr>
                      </w:pPr>
                    </w:p>
                    <w:p w14:paraId="7CD2A7EE" w14:textId="77777777" w:rsidR="00EC7A2E" w:rsidRDefault="00EC7A2E" w:rsidP="008463CF">
                      <w:pPr>
                        <w:jc w:val="center"/>
                        <w:rPr>
                          <w:b/>
                          <w:sz w:val="20"/>
                        </w:rPr>
                      </w:pPr>
                    </w:p>
                    <w:p w14:paraId="38815FC8"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561408" behindDoc="0" locked="0" layoutInCell="1" allowOverlap="1" wp14:anchorId="0F2B39D5" wp14:editId="42971D2D">
                <wp:simplePos x="0" y="0"/>
                <wp:positionH relativeFrom="margin">
                  <wp:posOffset>1532755</wp:posOffset>
                </wp:positionH>
                <wp:positionV relativeFrom="page">
                  <wp:posOffset>8947768</wp:posOffset>
                </wp:positionV>
                <wp:extent cx="751840" cy="283221"/>
                <wp:effectExtent l="0" t="0" r="0" b="2540"/>
                <wp:wrapNone/>
                <wp:docPr id="3540" name="文字方塊 354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29CE85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39D5" id="文字方塊 3540" o:spid="_x0000_s1681" type="#_x0000_t202" style="position:absolute;left:0;text-align:left;margin-left:120.7pt;margin-top:704.55pt;width:59.2pt;height:22.3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AKjOooSQIAAGMEAAAOAAAAAAAAAAAAAAAAAC4CAABkcnMvZTJvRG9jLnhtbFBLAQItABQABgAI&#10;AAAAIQC38V/M5AAAAA0BAAAPAAAAAAAAAAAAAAAAAKMEAABkcnMvZG93bnJldi54bWxQSwUGAAAA&#10;AAQABADzAAAAtAUAAAAA&#10;" filled="f" stroked="f" strokeweight=".5pt">
                <v:textbox>
                  <w:txbxContent>
                    <w:p w14:paraId="129CE85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60384" behindDoc="0" locked="0" layoutInCell="1" allowOverlap="1" wp14:anchorId="764882C8" wp14:editId="3A471DAA">
                <wp:simplePos x="0" y="0"/>
                <wp:positionH relativeFrom="margin">
                  <wp:posOffset>1163230</wp:posOffset>
                </wp:positionH>
                <wp:positionV relativeFrom="page">
                  <wp:posOffset>8715122</wp:posOffset>
                </wp:positionV>
                <wp:extent cx="751840" cy="283221"/>
                <wp:effectExtent l="0" t="0" r="0" b="2540"/>
                <wp:wrapNone/>
                <wp:docPr id="3541" name="文字方塊 3541"/>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4B0CD7B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82C8" id="文字方塊 3541" o:spid="_x0000_s1682" type="#_x0000_t202" style="position:absolute;left:0;text-align:left;margin-left:91.6pt;margin-top:686.25pt;width:59.2pt;height:22.3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DGSXv4SQIAAGMEAAAOAAAAAAAAAAAAAAAAAC4CAABkcnMvZTJvRG9jLnhtbFBLAQItABQABgAI&#10;AAAAIQBzfrLr5AAAAA0BAAAPAAAAAAAAAAAAAAAAAKMEAABkcnMvZG93bnJldi54bWxQSwUGAAAA&#10;AAQABADzAAAAtAUAAAAA&#10;" filled="f" stroked="f" strokeweight=".5pt">
                <v:textbox>
                  <w:txbxContent>
                    <w:p w14:paraId="4B0CD7B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9360" behindDoc="0" locked="0" layoutInCell="1" allowOverlap="1" wp14:anchorId="40CC84DF" wp14:editId="5549E630">
                <wp:simplePos x="0" y="0"/>
                <wp:positionH relativeFrom="margin">
                  <wp:posOffset>781376</wp:posOffset>
                </wp:positionH>
                <wp:positionV relativeFrom="page">
                  <wp:posOffset>8406423</wp:posOffset>
                </wp:positionV>
                <wp:extent cx="752115" cy="275129"/>
                <wp:effectExtent l="0" t="0" r="0" b="0"/>
                <wp:wrapNone/>
                <wp:docPr id="3542" name="文字方塊 3542"/>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381E608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84DF" id="文字方塊 3542" o:spid="_x0000_s1683" type="#_x0000_t202" style="position:absolute;left:0;text-align:left;margin-left:61.55pt;margin-top:661.9pt;width:59.2pt;height:21.6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BOp7oZMAgAAYwQAAA4AAAAAAAAAAAAAAAAALgIAAGRycy9lMm9Eb2MueG1sUEsBAi0AFAAG&#10;AAgAAAAhAC7xu7fjAAAADQEAAA8AAAAAAAAAAAAAAAAApgQAAGRycy9kb3ducmV2LnhtbFBLBQYA&#10;AAAABAAEAPMAAAC2BQAAAAA=&#10;" filled="f" stroked="f" strokeweight=".5pt">
                <v:textbox>
                  <w:txbxContent>
                    <w:p w14:paraId="381E608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8336" behindDoc="0" locked="0" layoutInCell="1" allowOverlap="1" wp14:anchorId="3318F4FF" wp14:editId="0F109AB4">
                <wp:simplePos x="0" y="0"/>
                <wp:positionH relativeFrom="margin">
                  <wp:posOffset>619727</wp:posOffset>
                </wp:positionH>
                <wp:positionV relativeFrom="page">
                  <wp:posOffset>8083090</wp:posOffset>
                </wp:positionV>
                <wp:extent cx="671639" cy="275129"/>
                <wp:effectExtent l="0" t="0" r="0" b="0"/>
                <wp:wrapNone/>
                <wp:docPr id="3543" name="文字方塊 3543"/>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64DF9CE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8F4FF" id="文字方塊 3543" o:spid="_x0000_s1684" type="#_x0000_t202" style="position:absolute;left:0;text-align:left;margin-left:48.8pt;margin-top:636.45pt;width:52.9pt;height:21.6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dC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Nk7d0JMAgAAYwQAAA4AAAAAAAAAAAAAAAAALgIAAGRycy9lMm9Eb2MueG1sUEsBAi0AFAAG&#10;AAgAAAAhAEB0tFbjAAAADAEAAA8AAAAAAAAAAAAAAAAApgQAAGRycy9kb3ducmV2LnhtbFBLBQYA&#10;AAAABAAEAPMAAAC2BQAAAAA=&#10;" filled="f" stroked="f" strokeweight=".5pt">
                <v:textbox>
                  <w:txbxContent>
                    <w:p w14:paraId="64DF9CE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42976" behindDoc="0" locked="0" layoutInCell="1" allowOverlap="1" wp14:anchorId="28546329" wp14:editId="0B0BA803">
                <wp:simplePos x="0" y="0"/>
                <wp:positionH relativeFrom="margin">
                  <wp:align>left</wp:align>
                </wp:positionH>
                <wp:positionV relativeFrom="page">
                  <wp:posOffset>2426987</wp:posOffset>
                </wp:positionV>
                <wp:extent cx="614995" cy="283221"/>
                <wp:effectExtent l="0" t="0" r="0" b="2540"/>
                <wp:wrapNone/>
                <wp:docPr id="3544" name="文字方塊 3544"/>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24BB62B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6329" id="文字方塊 3544" o:spid="_x0000_s1685" type="#_x0000_t202" style="position:absolute;left:0;text-align:left;margin-left:0;margin-top:191.1pt;width:48.4pt;height:22.3pt;z-index:252542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Bhk&#10;WKJKAgAAYwQAAA4AAAAAAAAAAAAAAAAALgIAAGRycy9lMm9Eb2MueG1sUEsBAi0AFAAGAAgAAAAh&#10;ANOPWhDfAAAABwEAAA8AAAAAAAAAAAAAAAAApAQAAGRycy9kb3ducmV2LnhtbFBLBQYAAAAABAAE&#10;APMAAACwBQAAAAA=&#10;" filled="f" stroked="f" strokeweight=".5pt">
                <v:textbox>
                  <w:txbxContent>
                    <w:p w14:paraId="24BB62B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41952" behindDoc="0" locked="0" layoutInCell="1" allowOverlap="1" wp14:anchorId="11FA5A13" wp14:editId="59392C8B">
                <wp:simplePos x="0" y="0"/>
                <wp:positionH relativeFrom="column">
                  <wp:posOffset>94998</wp:posOffset>
                </wp:positionH>
                <wp:positionV relativeFrom="page">
                  <wp:posOffset>2071224</wp:posOffset>
                </wp:positionV>
                <wp:extent cx="704008" cy="267037"/>
                <wp:effectExtent l="0" t="0" r="0" b="0"/>
                <wp:wrapNone/>
                <wp:docPr id="3545" name="文字方塊 3545"/>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54D706C7"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5A13" id="文字方塊 3545" o:spid="_x0000_s1686" type="#_x0000_t202" style="position:absolute;left:0;text-align:left;margin-left:7.5pt;margin-top:163.1pt;width:55.45pt;height:21.0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" filled="f" stroked="f" strokeweight=".5pt">
                <v:textbox>
                  <w:txbxContent>
                    <w:p w14:paraId="54D706C7"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40928" behindDoc="0" locked="0" layoutInCell="1" allowOverlap="1" wp14:anchorId="5701BB9B" wp14:editId="016EA5D8">
                <wp:simplePos x="0" y="0"/>
                <wp:positionH relativeFrom="column">
                  <wp:posOffset>369711</wp:posOffset>
                </wp:positionH>
                <wp:positionV relativeFrom="page">
                  <wp:posOffset>1755466</wp:posOffset>
                </wp:positionV>
                <wp:extent cx="598811" cy="250853"/>
                <wp:effectExtent l="0" t="0" r="0" b="0"/>
                <wp:wrapNone/>
                <wp:docPr id="3546" name="文字方塊 3546"/>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23E66CD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BB9B" id="文字方塊 3546" o:spid="_x0000_s1687" type="#_x0000_t202" style="position:absolute;left:0;text-align:left;margin-left:29.1pt;margin-top:138.25pt;width:47.15pt;height:19.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AXnlvgTAIAAGMEAAAOAAAAAAAAAAAAAAAAAC4CAABkcnMvZTJvRG9jLnhtbFBLAQItABQABgAI&#10;AAAAIQAYpXfq4QAAAAoBAAAPAAAAAAAAAAAAAAAAAKYEAABkcnMvZG93bnJldi54bWxQSwUGAAAA&#10;AAQABADzAAAAtAUAAAAA&#10;" filled="f" stroked="f" strokeweight=".5pt">
                <v:textbox>
                  <w:txbxContent>
                    <w:p w14:paraId="23E66CD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39904" behindDoc="0" locked="0" layoutInCell="1" allowOverlap="1" wp14:anchorId="71EC13CE" wp14:editId="0CDCFEAD">
                <wp:simplePos x="0" y="0"/>
                <wp:positionH relativeFrom="column">
                  <wp:posOffset>652595</wp:posOffset>
                </wp:positionH>
                <wp:positionV relativeFrom="page">
                  <wp:posOffset>1431768</wp:posOffset>
                </wp:positionV>
                <wp:extent cx="582627" cy="258946"/>
                <wp:effectExtent l="0" t="0" r="0" b="0"/>
                <wp:wrapNone/>
                <wp:docPr id="3547" name="文字方塊 3547"/>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06B853E9" w14:textId="1AC53A8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13CE" id="文字方塊 3547" o:spid="_x0000_s1688" type="#_x0000_t202" style="position:absolute;left:0;text-align:left;margin-left:51.4pt;margin-top:112.75pt;width:45.9pt;height:20.4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" filled="f" stroked="f" strokeweight=".5pt">
                <v:textbox>
                  <w:txbxContent>
                    <w:p w14:paraId="06B853E9" w14:textId="1AC53A8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57312" behindDoc="0" locked="0" layoutInCell="1" allowOverlap="1" wp14:anchorId="65BC87EA" wp14:editId="1522F6F6">
                <wp:simplePos x="0" y="0"/>
                <wp:positionH relativeFrom="margin">
                  <wp:align>left</wp:align>
                </wp:positionH>
                <wp:positionV relativeFrom="page">
                  <wp:posOffset>7759700</wp:posOffset>
                </wp:positionV>
                <wp:extent cx="1051639" cy="275129"/>
                <wp:effectExtent l="0" t="0" r="0" b="0"/>
                <wp:wrapNone/>
                <wp:docPr id="3548" name="文字方塊 3548"/>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5353E4A5" w14:textId="40CB17A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C87EA" id="文字方塊 3548" o:spid="_x0000_s1689" type="#_x0000_t202" style="position:absolute;left:0;text-align:left;margin-left:0;margin-top:611pt;width:82.8pt;height:21.65pt;z-index:252557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DtGERuTQIAAGQEAAAOAAAAAAAAAAAAAAAAAC4CAABkcnMvZTJvRG9jLnhtbFBLAQItABQABgAI&#10;AAAAIQBPAZhE4AAAAAoBAAAPAAAAAAAAAAAAAAAAAKcEAABkcnMvZG93bnJldi54bWxQSwUGAAAA&#10;AAQABADzAAAAtAUAAAAA&#10;" filled="f" stroked="f" strokeweight=".5pt">
                <v:textbox>
                  <w:txbxContent>
                    <w:p w14:paraId="5353E4A5" w14:textId="40CB17A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6288" behindDoc="0" locked="0" layoutInCell="1" allowOverlap="1" wp14:anchorId="6380A64D" wp14:editId="7968FE9D">
                <wp:simplePos x="0" y="0"/>
                <wp:positionH relativeFrom="margin">
                  <wp:posOffset>-145657</wp:posOffset>
                </wp:positionH>
                <wp:positionV relativeFrom="page">
                  <wp:posOffset>7426471</wp:posOffset>
                </wp:positionV>
                <wp:extent cx="898216" cy="275129"/>
                <wp:effectExtent l="0" t="0" r="0" b="0"/>
                <wp:wrapNone/>
                <wp:docPr id="3549" name="文字方塊 354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2E3C03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A64D" id="文字方塊 3549" o:spid="_x0000_s1690" type="#_x0000_t202" style="position:absolute;left:0;text-align:left;margin-left:-11.45pt;margin-top:584.75pt;width:70.75pt;height:21.6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wCTAIAAGMEAAAOAAAAZHJzL2Uyb0RvYy54bWysVEtu2zAQ3RfoHQjua1mO7d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BIebAJMAgAAYwQAAA4AAAAAAAAAAAAAAAAALgIAAGRycy9lMm9Eb2MueG1sUEsBAi0AFAAG&#10;AAgAAAAhAFtagorjAAAADQEAAA8AAAAAAAAAAAAAAAAApgQAAGRycy9kb3ducmV2LnhtbFBLBQYA&#10;AAAABAAEAPMAAAC2BQAAAAA=&#10;" filled="f" stroked="f" strokeweight=".5pt">
                <v:textbox>
                  <w:txbxContent>
                    <w:p w14:paraId="02E3C03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5264" behindDoc="0" locked="0" layoutInCell="1" allowOverlap="1" wp14:anchorId="0A523BCF" wp14:editId="4BFCBAEB">
                <wp:simplePos x="0" y="0"/>
                <wp:positionH relativeFrom="margin">
                  <wp:posOffset>-244560</wp:posOffset>
                </wp:positionH>
                <wp:positionV relativeFrom="page">
                  <wp:posOffset>7080087</wp:posOffset>
                </wp:positionV>
                <wp:extent cx="898216" cy="275129"/>
                <wp:effectExtent l="0" t="0" r="0" b="0"/>
                <wp:wrapNone/>
                <wp:docPr id="3550" name="文字方塊 3550"/>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A64317B" w14:textId="17DAB45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3BCF" id="文字方塊 3550" o:spid="_x0000_s1691" type="#_x0000_t202" style="position:absolute;left:0;text-align:left;margin-left:-19.25pt;margin-top:557.5pt;width:70.75pt;height:21.6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" filled="f" stroked="f" strokeweight=".5pt">
                <v:textbox>
                  <w:txbxContent>
                    <w:p w14:paraId="1A64317B" w14:textId="17DAB45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4240" behindDoc="0" locked="0" layoutInCell="1" allowOverlap="1" wp14:anchorId="4EE7AD75" wp14:editId="399B9E91">
                <wp:simplePos x="0" y="0"/>
                <wp:positionH relativeFrom="leftMargin">
                  <wp:posOffset>954861</wp:posOffset>
                </wp:positionH>
                <wp:positionV relativeFrom="page">
                  <wp:posOffset>6716389</wp:posOffset>
                </wp:positionV>
                <wp:extent cx="728042" cy="258946"/>
                <wp:effectExtent l="0" t="0" r="0" b="0"/>
                <wp:wrapNone/>
                <wp:docPr id="3551" name="文字方塊 3551"/>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53F54D3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AD75" id="文字方塊 3551" o:spid="_x0000_s1692" type="#_x0000_t202" style="position:absolute;left:0;text-align:left;margin-left:75.2pt;margin-top:528.85pt;width:57.35pt;height:20.4pt;z-index:252554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M34tQxMAgAAYwQAAA4AAAAAAAAAAAAAAAAALgIAAGRycy9lMm9Eb2MueG1sUEsBAi0AFAAG&#10;AAgAAAAhAPeTgR7jAAAADQEAAA8AAAAAAAAAAAAAAAAApgQAAGRycy9kb3ducmV2LnhtbFBLBQYA&#10;AAAABAAEAPMAAAC2BQAAAAA=&#10;" filled="f" stroked="f" strokeweight=".5pt">
                <v:textbox>
                  <w:txbxContent>
                    <w:p w14:paraId="53F54D3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3216" behindDoc="0" locked="0" layoutInCell="1" allowOverlap="1" wp14:anchorId="077525FC" wp14:editId="221EE84F">
                <wp:simplePos x="0" y="0"/>
                <wp:positionH relativeFrom="leftMargin">
                  <wp:posOffset>663548</wp:posOffset>
                </wp:positionH>
                <wp:positionV relativeFrom="page">
                  <wp:posOffset>6336064</wp:posOffset>
                </wp:positionV>
                <wp:extent cx="890124" cy="291314"/>
                <wp:effectExtent l="0" t="0" r="0" b="0"/>
                <wp:wrapNone/>
                <wp:docPr id="3552" name="文字方塊 3552"/>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636E29B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25FC" id="文字方塊 3552" o:spid="_x0000_s1693" type="#_x0000_t202" style="position:absolute;left:0;text-align:left;margin-left:52.25pt;margin-top:498.9pt;width:70.1pt;height:22.95pt;z-index:252553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AaHPvETAIAAGMEAAAOAAAAAAAAAAAAAAAAAC4CAABkcnMvZTJvRG9jLnhtbFBLAQItABQABgAI&#10;AAAAIQBTuaVS4QAAAAwBAAAPAAAAAAAAAAAAAAAAAKYEAABkcnMvZG93bnJldi54bWxQSwUGAAAA&#10;AAQABADzAAAAtAUAAAAA&#10;" filled="f" stroked="f" strokeweight=".5pt">
                <v:textbox>
                  <w:txbxContent>
                    <w:p w14:paraId="636E29B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2192" behindDoc="0" locked="0" layoutInCell="1" allowOverlap="1" wp14:anchorId="6AB172DC" wp14:editId="16C2EB0E">
                <wp:simplePos x="0" y="0"/>
                <wp:positionH relativeFrom="leftMargin">
                  <wp:posOffset>492159</wp:posOffset>
                </wp:positionH>
                <wp:positionV relativeFrom="page">
                  <wp:posOffset>5921566</wp:posOffset>
                </wp:positionV>
                <wp:extent cx="962654" cy="291314"/>
                <wp:effectExtent l="0" t="0" r="0" b="0"/>
                <wp:wrapNone/>
                <wp:docPr id="3553" name="文字方塊 3553"/>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C8C289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172DC" id="文字方塊 3553" o:spid="_x0000_s1694" type="#_x0000_t202" style="position:absolute;left:0;text-align:left;margin-left:38.75pt;margin-top:466.25pt;width:75.8pt;height:22.95pt;z-index:252552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BTjVDE0CAABjBAAADgAAAAAAAAAAAAAAAAAuAgAAZHJzL2Uyb0RvYy54bWxQSwECLQAUAAYA&#10;CAAAACEAI1uw3eEAAAAKAQAADwAAAAAAAAAAAAAAAACnBAAAZHJzL2Rvd25yZXYueG1sUEsFBgAA&#10;AAAEAAQA8wAAALUFAAAAAA==&#10;" filled="f" stroked="f" strokeweight=".5pt">
                <v:textbox>
                  <w:txbxContent>
                    <w:p w14:paraId="7C8C289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1168" behindDoc="0" locked="0" layoutInCell="1" allowOverlap="1" wp14:anchorId="20CC65EA" wp14:editId="4EC02F15">
                <wp:simplePos x="0" y="0"/>
                <wp:positionH relativeFrom="leftMargin">
                  <wp:posOffset>404603</wp:posOffset>
                </wp:positionH>
                <wp:positionV relativeFrom="page">
                  <wp:posOffset>5526860</wp:posOffset>
                </wp:positionV>
                <wp:extent cx="962654" cy="291314"/>
                <wp:effectExtent l="0" t="0" r="0" b="0"/>
                <wp:wrapNone/>
                <wp:docPr id="3554" name="文字方塊 3554"/>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A2C88F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65EA" id="文字方塊 3554" o:spid="_x0000_s1695" type="#_x0000_t202" style="position:absolute;left:0;text-align:left;margin-left:31.85pt;margin-top:435.2pt;width:75.8pt;height:22.95pt;z-index:252551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Cia7NSSgIAAGMEAAAOAAAAAAAAAAAAAAAAAC4CAABkcnMvZTJvRG9jLnhtbFBLAQItABQABgAI&#10;AAAAIQCPRgV04wAAAAoBAAAPAAAAAAAAAAAAAAAAAKQEAABkcnMvZG93bnJldi54bWxQSwUGAAAA&#10;AAQABADzAAAAtAUAAAAA&#10;" filled="f" stroked="f" strokeweight=".5pt">
                <v:textbox>
                  <w:txbxContent>
                    <w:p w14:paraId="4A2C88F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50144" behindDoc="0" locked="0" layoutInCell="1" allowOverlap="1" wp14:anchorId="1558BF51" wp14:editId="3DDB1EE8">
                <wp:simplePos x="0" y="0"/>
                <wp:positionH relativeFrom="leftMargin">
                  <wp:posOffset>592742</wp:posOffset>
                </wp:positionH>
                <wp:positionV relativeFrom="page">
                  <wp:posOffset>5118212</wp:posOffset>
                </wp:positionV>
                <wp:extent cx="647363" cy="291314"/>
                <wp:effectExtent l="0" t="0" r="0" b="0"/>
                <wp:wrapNone/>
                <wp:docPr id="3555" name="文字方塊 3555"/>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27F4804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BF51" id="文字方塊 3555" o:spid="_x0000_s1696" type="#_x0000_t202" style="position:absolute;left:0;text-align:left;margin-left:46.65pt;margin-top:403pt;width:50.95pt;height:22.95pt;z-index:25255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" filled="f" stroked="f" strokeweight=".5pt">
                <v:textbox>
                  <w:txbxContent>
                    <w:p w14:paraId="27F4804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49120" behindDoc="0" locked="0" layoutInCell="1" allowOverlap="1" wp14:anchorId="6BB2C433" wp14:editId="1A3D81CD">
                <wp:simplePos x="0" y="0"/>
                <wp:positionH relativeFrom="leftMargin">
                  <wp:align>right</wp:align>
                </wp:positionH>
                <wp:positionV relativeFrom="page">
                  <wp:posOffset>4733599</wp:posOffset>
                </wp:positionV>
                <wp:extent cx="647363" cy="291314"/>
                <wp:effectExtent l="0" t="0" r="0" b="0"/>
                <wp:wrapNone/>
                <wp:docPr id="3556" name="文字方塊 3556"/>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C83D1C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C433" id="文字方塊 3556" o:spid="_x0000_s1697" type="#_x0000_t202" style="position:absolute;left:0;text-align:left;margin-left:-.25pt;margin-top:372.7pt;width:50.95pt;height:22.95pt;z-index:25254912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McJIEVMAgAAYwQAAA4AAAAAAAAAAAAAAAAALgIAAGRycy9lMm9Eb2MueG1sUEsBAi0AFAAGAAgA&#10;AAAhACjg0YvgAAAACAEAAA8AAAAAAAAAAAAAAAAApgQAAGRycy9kb3ducmV2LnhtbFBLBQYAAAAA&#10;BAAEAPMAAACzBQAAAAA=&#10;" filled="f" stroked="f" strokeweight=".5pt">
                <v:textbox>
                  <w:txbxContent>
                    <w:p w14:paraId="4C83D1C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48096" behindDoc="0" locked="0" layoutInCell="1" allowOverlap="1" wp14:anchorId="4624C5B8" wp14:editId="44A94EF1">
                <wp:simplePos x="0" y="0"/>
                <wp:positionH relativeFrom="column">
                  <wp:posOffset>-689104</wp:posOffset>
                </wp:positionH>
                <wp:positionV relativeFrom="page">
                  <wp:posOffset>4336578</wp:posOffset>
                </wp:positionV>
                <wp:extent cx="768743" cy="307497"/>
                <wp:effectExtent l="0" t="0" r="0" b="0"/>
                <wp:wrapNone/>
                <wp:docPr id="3557" name="文字方塊 3557"/>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0C3AE423"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C5B8" id="文字方塊 3557" o:spid="_x0000_s1698" type="#_x0000_t202" style="position:absolute;left:0;text-align:left;margin-left:-54.25pt;margin-top:341.45pt;width:60.55pt;height:24.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" filled="f" stroked="f" strokeweight=".5pt">
                <v:textbox>
                  <w:txbxContent>
                    <w:p w14:paraId="0C3AE423"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47072" behindDoc="0" locked="0" layoutInCell="1" allowOverlap="1" wp14:anchorId="2E3BFC95" wp14:editId="2E46599B">
                <wp:simplePos x="0" y="0"/>
                <wp:positionH relativeFrom="column">
                  <wp:posOffset>-835503</wp:posOffset>
                </wp:positionH>
                <wp:positionV relativeFrom="page">
                  <wp:posOffset>3948913</wp:posOffset>
                </wp:positionV>
                <wp:extent cx="1019597" cy="291314"/>
                <wp:effectExtent l="0" t="0" r="0" b="0"/>
                <wp:wrapNone/>
                <wp:docPr id="3558" name="文字方塊 3558"/>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A5E1FC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FC95" id="文字方塊 3558" o:spid="_x0000_s1699" type="#_x0000_t202" style="position:absolute;left:0;text-align:left;margin-left:-65.8pt;margin-top:310.95pt;width:80.3pt;height:22.9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sx4ecEwCAABkBAAADgAAAAAAAAAAAAAAAAAuAgAAZHJzL2Uyb0RvYy54bWxQSwECLQAUAAYA&#10;CAAAACEAA3Nza+IAAAALAQAADwAAAAAAAAAAAAAAAACmBAAAZHJzL2Rvd25yZXYueG1sUEsFBgAA&#10;AAAEAAQA8wAAALUFAAAAAA==&#10;" filled="f" stroked="f" strokeweight=".5pt">
                <v:textbox>
                  <w:txbxContent>
                    <w:p w14:paraId="4A5E1FC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46048" behindDoc="0" locked="0" layoutInCell="1" allowOverlap="1" wp14:anchorId="45F23D20" wp14:editId="5BE851EB">
                <wp:simplePos x="0" y="0"/>
                <wp:positionH relativeFrom="column">
                  <wp:posOffset>-867455</wp:posOffset>
                </wp:positionH>
                <wp:positionV relativeFrom="page">
                  <wp:posOffset>3568065</wp:posOffset>
                </wp:positionV>
                <wp:extent cx="1351370" cy="307497"/>
                <wp:effectExtent l="0" t="0" r="0" b="0"/>
                <wp:wrapNone/>
                <wp:docPr id="3559" name="文字方塊 3559"/>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7DC559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3D20" id="文字方塊 3559" o:spid="_x0000_s1700" type="#_x0000_t202" style="position:absolute;left:0;text-align:left;margin-left:-68.3pt;margin-top:280.95pt;width:106.4pt;height:24.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LUrRaEsCAABkBAAADgAAAAAAAAAAAAAAAAAuAgAAZHJzL2Uyb0RvYy54bWxQSwECLQAUAAYA&#10;CAAAACEA4bQz9+MAAAALAQAADwAAAAAAAAAAAAAAAAClBAAAZHJzL2Rvd25yZXYueG1sUEsFBgAA&#10;AAAEAAQA8wAAALUFAAAAAA==&#10;" filled="f" stroked="f" strokeweight=".5pt">
                <v:textbox>
                  <w:txbxContent>
                    <w:p w14:paraId="27DC559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45024" behindDoc="0" locked="0" layoutInCell="1" allowOverlap="1" wp14:anchorId="534C27E5" wp14:editId="7A9B9090">
                <wp:simplePos x="0" y="0"/>
                <wp:positionH relativeFrom="column">
                  <wp:posOffset>-581873</wp:posOffset>
                </wp:positionH>
                <wp:positionV relativeFrom="page">
                  <wp:posOffset>3199602</wp:posOffset>
                </wp:positionV>
                <wp:extent cx="1059815" cy="242570"/>
                <wp:effectExtent l="0" t="0" r="0" b="5080"/>
                <wp:wrapNone/>
                <wp:docPr id="3560" name="文字方塊 3560"/>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E92B25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C27E5" id="文字方塊 3560" o:spid="_x0000_s1701" type="#_x0000_t202" style="position:absolute;left:0;text-align:left;margin-left:-45.8pt;margin-top:251.95pt;width:83.45pt;height:19.1pt;z-index:2525450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" filled="f" stroked="f" strokeweight=".5pt">
                <v:textbox>
                  <w:txbxContent>
                    <w:p w14:paraId="0E92B25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44000" behindDoc="0" locked="0" layoutInCell="1" allowOverlap="1" wp14:anchorId="34DA7A90" wp14:editId="3D05EF9B">
                <wp:simplePos x="0" y="0"/>
                <wp:positionH relativeFrom="column">
                  <wp:posOffset>-517329</wp:posOffset>
                </wp:positionH>
                <wp:positionV relativeFrom="page">
                  <wp:posOffset>2827166</wp:posOffset>
                </wp:positionV>
                <wp:extent cx="1059815" cy="242570"/>
                <wp:effectExtent l="0" t="0" r="0" b="5080"/>
                <wp:wrapNone/>
                <wp:docPr id="3561" name="文字方塊 3561"/>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6F24535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A7A90" id="文字方塊 3561" o:spid="_x0000_s1702" type="#_x0000_t202" style="position:absolute;left:0;text-align:left;margin-left:-40.75pt;margin-top:222.6pt;width:83.45pt;height:19.1pt;z-index:2525440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" filled="f" stroked="f" strokeweight=".5pt">
                <v:textbox>
                  <w:txbxContent>
                    <w:p w14:paraId="6F24535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38880" behindDoc="0" locked="0" layoutInCell="1" allowOverlap="1" wp14:anchorId="60A79654" wp14:editId="27C5DA90">
                <wp:simplePos x="0" y="0"/>
                <wp:positionH relativeFrom="column">
                  <wp:posOffset>4224805</wp:posOffset>
                </wp:positionH>
                <wp:positionV relativeFrom="page">
                  <wp:posOffset>1453565</wp:posOffset>
                </wp:positionV>
                <wp:extent cx="2078355" cy="525780"/>
                <wp:effectExtent l="0" t="0" r="17145" b="45720"/>
                <wp:wrapNone/>
                <wp:docPr id="3562" name="流程圖: 換頁接點 3562"/>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A1440"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79654" id="流程圖: 換頁接點 3562" o:spid="_x0000_s1703" type="#_x0000_t177" style="position:absolute;left:0;text-align:left;margin-left:332.65pt;margin-top:114.45pt;width:163.65pt;height:41.4pt;z-index:2525388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wQ0WEbsCAAB2BQAADgAAAAAAAAAAAAAAAAAuAgAAZHJzL2Uyb0RvYy54bWxQSwECLQAUAAYACAAA&#10;ACEAXZosuOIAAAALAQAADwAAAAAAAAAAAAAAAAAVBQAAZHJzL2Rvd25yZXYueG1sUEsFBgAAAAAE&#10;AAQA8wAAACQGAAAAAA==&#10;" fillcolor="#5b9bd5 [3204]" strokecolor="#1f4d78 [1604]" strokeweight="1pt">
                <v:textbox>
                  <w:txbxContent>
                    <w:p w14:paraId="572A1440"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056745F1" w14:textId="77777777" w:rsidR="008463CF" w:rsidRDefault="008463CF">
      <w:pPr>
        <w:widowControl/>
        <w:rPr>
          <w:rFonts w:ascii="Times New Roman" w:hAnsi="Times New Roman" w:cs="Times New Roman"/>
        </w:rPr>
      </w:pPr>
    </w:p>
    <w:p w14:paraId="65F2E2EC" w14:textId="77777777" w:rsidR="008463CF" w:rsidRDefault="008463CF">
      <w:pPr>
        <w:widowControl/>
        <w:rPr>
          <w:rFonts w:ascii="Times New Roman" w:hAnsi="Times New Roman" w:cs="Times New Roman"/>
        </w:rPr>
      </w:pPr>
    </w:p>
    <w:p w14:paraId="31F876AA" w14:textId="77777777" w:rsidR="008463CF" w:rsidRDefault="008463CF">
      <w:pPr>
        <w:widowControl/>
        <w:rPr>
          <w:rFonts w:ascii="Times New Roman" w:hAnsi="Times New Roman" w:cs="Times New Roman"/>
        </w:rPr>
      </w:pPr>
    </w:p>
    <w:p w14:paraId="23ED260F" w14:textId="77777777" w:rsidR="008463CF" w:rsidRDefault="008463CF">
      <w:pPr>
        <w:widowControl/>
        <w:rPr>
          <w:rFonts w:ascii="Times New Roman" w:hAnsi="Times New Roman" w:cs="Times New Roman"/>
        </w:rPr>
      </w:pPr>
    </w:p>
    <w:p w14:paraId="5BD9E02B" w14:textId="77777777" w:rsidR="008463CF" w:rsidRDefault="008463CF">
      <w:pPr>
        <w:widowControl/>
        <w:rPr>
          <w:rFonts w:ascii="Times New Roman" w:hAnsi="Times New Roman" w:cs="Times New Roman"/>
        </w:rPr>
      </w:pPr>
    </w:p>
    <w:p w14:paraId="5079BFD7" w14:textId="77777777" w:rsidR="008463CF" w:rsidRDefault="008463CF">
      <w:pPr>
        <w:widowControl/>
        <w:rPr>
          <w:rFonts w:ascii="Times New Roman" w:hAnsi="Times New Roman" w:cs="Times New Roman"/>
        </w:rPr>
      </w:pPr>
    </w:p>
    <w:p w14:paraId="69C17C5C" w14:textId="77777777" w:rsidR="008463CF" w:rsidRDefault="008463CF">
      <w:pPr>
        <w:widowControl/>
        <w:rPr>
          <w:rFonts w:ascii="Times New Roman" w:hAnsi="Times New Roman" w:cs="Times New Roman"/>
        </w:rPr>
      </w:pPr>
    </w:p>
    <w:p w14:paraId="3ECCCCC8" w14:textId="77777777" w:rsidR="008463CF" w:rsidRDefault="008463CF">
      <w:pPr>
        <w:widowControl/>
        <w:rPr>
          <w:rFonts w:ascii="Times New Roman" w:hAnsi="Times New Roman" w:cs="Times New Roman"/>
        </w:rPr>
      </w:pPr>
    </w:p>
    <w:p w14:paraId="51D8FC0E" w14:textId="77777777" w:rsidR="008463CF" w:rsidRDefault="008463CF">
      <w:pPr>
        <w:widowControl/>
        <w:rPr>
          <w:rFonts w:ascii="Times New Roman" w:hAnsi="Times New Roman" w:cs="Times New Roman"/>
        </w:rPr>
      </w:pPr>
    </w:p>
    <w:p w14:paraId="0C4A9867" w14:textId="77777777" w:rsidR="008463CF" w:rsidRDefault="008463CF">
      <w:pPr>
        <w:widowControl/>
        <w:rPr>
          <w:rFonts w:ascii="Times New Roman" w:hAnsi="Times New Roman" w:cs="Times New Roman"/>
        </w:rPr>
      </w:pPr>
    </w:p>
    <w:p w14:paraId="24C56FCD" w14:textId="77777777" w:rsidR="008463CF" w:rsidRDefault="008463CF">
      <w:pPr>
        <w:widowControl/>
        <w:rPr>
          <w:rFonts w:ascii="Times New Roman" w:hAnsi="Times New Roman" w:cs="Times New Roman"/>
        </w:rPr>
      </w:pPr>
    </w:p>
    <w:p w14:paraId="455ED0C8" w14:textId="77777777" w:rsidR="008463CF" w:rsidRDefault="008463CF">
      <w:pPr>
        <w:widowControl/>
        <w:rPr>
          <w:rFonts w:ascii="Times New Roman" w:hAnsi="Times New Roman" w:cs="Times New Roman"/>
        </w:rPr>
      </w:pPr>
    </w:p>
    <w:p w14:paraId="617C632B" w14:textId="77777777" w:rsidR="008463CF" w:rsidRDefault="008463CF">
      <w:pPr>
        <w:widowControl/>
        <w:rPr>
          <w:rFonts w:ascii="Times New Roman" w:hAnsi="Times New Roman" w:cs="Times New Roman"/>
        </w:rPr>
      </w:pPr>
    </w:p>
    <w:p w14:paraId="7BF552A4" w14:textId="77777777" w:rsidR="008463CF" w:rsidRDefault="008463CF">
      <w:pPr>
        <w:widowControl/>
        <w:rPr>
          <w:rFonts w:ascii="Times New Roman" w:hAnsi="Times New Roman" w:cs="Times New Roman"/>
        </w:rPr>
      </w:pPr>
    </w:p>
    <w:p w14:paraId="0D705E9C" w14:textId="77777777" w:rsidR="008463CF" w:rsidRDefault="008463CF">
      <w:pPr>
        <w:widowControl/>
        <w:rPr>
          <w:rFonts w:ascii="Times New Roman" w:hAnsi="Times New Roman" w:cs="Times New Roman"/>
        </w:rPr>
      </w:pPr>
    </w:p>
    <w:p w14:paraId="2AEA320F" w14:textId="77777777" w:rsidR="008463CF" w:rsidRDefault="008463CF">
      <w:pPr>
        <w:widowControl/>
        <w:rPr>
          <w:rFonts w:ascii="Times New Roman" w:hAnsi="Times New Roman" w:cs="Times New Roman"/>
        </w:rPr>
      </w:pPr>
    </w:p>
    <w:p w14:paraId="758F2371" w14:textId="77777777" w:rsidR="008463CF" w:rsidRDefault="008463CF">
      <w:pPr>
        <w:widowControl/>
        <w:rPr>
          <w:rFonts w:ascii="Times New Roman" w:hAnsi="Times New Roman" w:cs="Times New Roman"/>
        </w:rPr>
      </w:pPr>
    </w:p>
    <w:p w14:paraId="0F4F9685" w14:textId="77777777" w:rsidR="008463CF" w:rsidRDefault="008463CF">
      <w:pPr>
        <w:widowControl/>
        <w:rPr>
          <w:rFonts w:ascii="Times New Roman" w:hAnsi="Times New Roman" w:cs="Times New Roman"/>
        </w:rPr>
      </w:pPr>
    </w:p>
    <w:p w14:paraId="7B4E3884" w14:textId="77777777" w:rsidR="008463CF" w:rsidRDefault="008463CF">
      <w:pPr>
        <w:widowControl/>
        <w:rPr>
          <w:rFonts w:ascii="Times New Roman" w:hAnsi="Times New Roman" w:cs="Times New Roman"/>
        </w:rPr>
      </w:pPr>
    </w:p>
    <w:p w14:paraId="02DB15BF" w14:textId="77777777" w:rsidR="008463CF" w:rsidRDefault="008463CF">
      <w:pPr>
        <w:widowControl/>
        <w:rPr>
          <w:rFonts w:ascii="Times New Roman" w:hAnsi="Times New Roman" w:cs="Times New Roman"/>
        </w:rPr>
      </w:pPr>
    </w:p>
    <w:p w14:paraId="29DDE22E" w14:textId="77777777" w:rsidR="008463CF" w:rsidRDefault="008463CF">
      <w:pPr>
        <w:widowControl/>
        <w:rPr>
          <w:rFonts w:ascii="Times New Roman" w:hAnsi="Times New Roman" w:cs="Times New Roman"/>
        </w:rPr>
      </w:pPr>
    </w:p>
    <w:p w14:paraId="403AD57B"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91808" behindDoc="0" locked="0" layoutInCell="1" allowOverlap="1" wp14:anchorId="37518C2E" wp14:editId="6C5E8433">
                <wp:simplePos x="0" y="0"/>
                <wp:positionH relativeFrom="column">
                  <wp:posOffset>939373</wp:posOffset>
                </wp:positionH>
                <wp:positionV relativeFrom="page">
                  <wp:posOffset>6777318</wp:posOffset>
                </wp:positionV>
                <wp:extent cx="3327187" cy="759182"/>
                <wp:effectExtent l="0" t="0" r="26035" b="22225"/>
                <wp:wrapNone/>
                <wp:docPr id="3788" name="弧形接點 3788"/>
                <wp:cNvGraphicFramePr/>
                <a:graphic xmlns:a="http://schemas.openxmlformats.org/drawingml/2006/main">
                  <a:graphicData uri="http://schemas.microsoft.com/office/word/2010/wordprocessingShape">
                    <wps:wsp>
                      <wps:cNvCnPr/>
                      <wps:spPr>
                        <a:xfrm flipV="1">
                          <a:off x="0" y="0"/>
                          <a:ext cx="3327187" cy="759182"/>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04925F5" id="弧形接點 3788" o:spid="_x0000_s1026" type="#_x0000_t38" style="position:absolute;margin-left:73.95pt;margin-top:533.65pt;width:262pt;height:59.8pt;flip:y;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" adj="10800" strokecolor="#5b9bd5 [3204]" strokeweight=".5pt">
                <v:stroke joinstyle="miter"/>
                <w10:wrap anchory="page"/>
              </v:shape>
            </w:pict>
          </mc:Fallback>
        </mc:AlternateContent>
      </w:r>
    </w:p>
    <w:p w14:paraId="2C1CA734" w14:textId="77777777" w:rsidR="008463CF" w:rsidRDefault="008463CF">
      <w:pPr>
        <w:widowControl/>
        <w:rPr>
          <w:rFonts w:ascii="Times New Roman" w:hAnsi="Times New Roman" w:cs="Times New Roman"/>
        </w:rPr>
      </w:pPr>
    </w:p>
    <w:p w14:paraId="62472F5C" w14:textId="77777777" w:rsidR="008463CF" w:rsidRDefault="008463CF">
      <w:pPr>
        <w:widowControl/>
        <w:rPr>
          <w:rFonts w:ascii="Times New Roman" w:hAnsi="Times New Roman" w:cs="Times New Roman"/>
        </w:rPr>
      </w:pPr>
    </w:p>
    <w:p w14:paraId="5FF0C279" w14:textId="77777777" w:rsidR="008463CF" w:rsidRDefault="008463CF">
      <w:pPr>
        <w:widowControl/>
        <w:rPr>
          <w:rFonts w:ascii="Times New Roman" w:hAnsi="Times New Roman" w:cs="Times New Roman"/>
        </w:rPr>
      </w:pPr>
    </w:p>
    <w:p w14:paraId="326184EF" w14:textId="77777777" w:rsidR="008463CF" w:rsidRDefault="008463CF">
      <w:pPr>
        <w:widowControl/>
        <w:rPr>
          <w:rFonts w:ascii="Times New Roman" w:hAnsi="Times New Roman" w:cs="Times New Roman"/>
        </w:rPr>
      </w:pPr>
    </w:p>
    <w:p w14:paraId="62358AA8" w14:textId="77777777" w:rsidR="008463CF" w:rsidRDefault="008463CF">
      <w:pPr>
        <w:widowControl/>
        <w:rPr>
          <w:rFonts w:ascii="Times New Roman" w:hAnsi="Times New Roman" w:cs="Times New Roman"/>
        </w:rPr>
      </w:pPr>
    </w:p>
    <w:p w14:paraId="3B1533F6" w14:textId="77777777" w:rsidR="008463CF" w:rsidRDefault="008463CF">
      <w:pPr>
        <w:widowControl/>
        <w:rPr>
          <w:rFonts w:ascii="Times New Roman" w:hAnsi="Times New Roman" w:cs="Times New Roman"/>
        </w:rPr>
      </w:pPr>
    </w:p>
    <w:p w14:paraId="3777318B" w14:textId="77777777" w:rsidR="008463CF" w:rsidRDefault="008463CF">
      <w:pPr>
        <w:widowControl/>
        <w:rPr>
          <w:rFonts w:ascii="Times New Roman" w:hAnsi="Times New Roman" w:cs="Times New Roman"/>
        </w:rPr>
      </w:pPr>
    </w:p>
    <w:p w14:paraId="72B47EC7" w14:textId="77777777" w:rsidR="008463CF" w:rsidRDefault="008463CF">
      <w:pPr>
        <w:widowControl/>
        <w:rPr>
          <w:rFonts w:ascii="Times New Roman" w:hAnsi="Times New Roman" w:cs="Times New Roman"/>
        </w:rPr>
      </w:pPr>
    </w:p>
    <w:p w14:paraId="11709DF8" w14:textId="77777777" w:rsidR="008463CF" w:rsidRDefault="008463CF">
      <w:pPr>
        <w:widowControl/>
        <w:rPr>
          <w:rFonts w:ascii="Times New Roman" w:hAnsi="Times New Roman" w:cs="Times New Roman"/>
        </w:rPr>
      </w:pPr>
    </w:p>
    <w:p w14:paraId="2868E85F" w14:textId="77777777" w:rsidR="008463CF" w:rsidRDefault="008463CF">
      <w:pPr>
        <w:widowControl/>
        <w:rPr>
          <w:rFonts w:ascii="Times New Roman" w:hAnsi="Times New Roman" w:cs="Times New Roman"/>
        </w:rPr>
      </w:pPr>
    </w:p>
    <w:p w14:paraId="5BA73D9B"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45D95151" w14:textId="77777777" w:rsidTr="0092247E">
        <w:trPr>
          <w:trHeight w:val="2392"/>
        </w:trPr>
        <w:tc>
          <w:tcPr>
            <w:tcW w:w="3080" w:type="dxa"/>
          </w:tcPr>
          <w:p w14:paraId="39F34CE2"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629EE7EC" w14:textId="77777777" w:rsidTr="0092247E">
        <w:trPr>
          <w:trHeight w:val="2392"/>
        </w:trPr>
        <w:tc>
          <w:tcPr>
            <w:tcW w:w="3080" w:type="dxa"/>
          </w:tcPr>
          <w:p w14:paraId="3D117AC0"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7A068164" w14:textId="77777777" w:rsidTr="0092247E">
        <w:trPr>
          <w:trHeight w:val="2392"/>
        </w:trPr>
        <w:tc>
          <w:tcPr>
            <w:tcW w:w="3080" w:type="dxa"/>
          </w:tcPr>
          <w:p w14:paraId="05343037"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E2A5B8A"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01AE48A6" w14:textId="77777777" w:rsidTr="0092247E">
        <w:trPr>
          <w:trHeight w:val="2392"/>
        </w:trPr>
        <w:tc>
          <w:tcPr>
            <w:tcW w:w="3080" w:type="dxa"/>
          </w:tcPr>
          <w:p w14:paraId="669EC55F"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7406CB04" w14:textId="77777777" w:rsidR="00CB24FC" w:rsidRDefault="00814EFC"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輔助公民運用新的權益、服務等等</w:t>
            </w:r>
          </w:p>
          <w:p w14:paraId="43A73BCF"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68541A32" w14:textId="77777777" w:rsidTr="0092247E">
        <w:trPr>
          <w:trHeight w:val="2392"/>
        </w:trPr>
        <w:tc>
          <w:tcPr>
            <w:tcW w:w="3080" w:type="dxa"/>
          </w:tcPr>
          <w:p w14:paraId="1625B09E"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3EF56C9A" w14:textId="77777777" w:rsidR="00CB24FC" w:rsidRDefault="00CB24FC" w:rsidP="0092247E">
            <w:pPr>
              <w:tabs>
                <w:tab w:val="left" w:pos="1168"/>
              </w:tabs>
              <w:spacing w:line="240" w:lineRule="atLeast"/>
              <w:contextualSpacing/>
              <w:jc w:val="both"/>
              <w:rPr>
                <w:rFonts w:ascii="Times New Roman" w:hAnsi="Times New Roman" w:cs="Times New Roman"/>
              </w:rPr>
            </w:pPr>
          </w:p>
        </w:tc>
      </w:tr>
    </w:tbl>
    <w:p w14:paraId="7D7DF096" w14:textId="77777777" w:rsidR="008463CF" w:rsidRDefault="008463CF" w:rsidP="008463CF">
      <w:pPr>
        <w:widowControl/>
        <w:rPr>
          <w:rFonts w:ascii="Times New Roman" w:hAnsi="Times New Roman" w:cs="Times New Roman"/>
        </w:rPr>
      </w:pPr>
    </w:p>
    <w:p w14:paraId="6383B76E" w14:textId="77777777" w:rsidR="008463CF" w:rsidRDefault="008463CF" w:rsidP="008463CF">
      <w:pPr>
        <w:widowControl/>
        <w:rPr>
          <w:rFonts w:ascii="Times New Roman" w:hAnsi="Times New Roman" w:cs="Times New Roman"/>
        </w:rPr>
      </w:pPr>
    </w:p>
    <w:p w14:paraId="4F20EA6D" w14:textId="77777777" w:rsidR="008463CF" w:rsidRDefault="008463CF" w:rsidP="008463CF">
      <w:pPr>
        <w:widowControl/>
        <w:rPr>
          <w:rFonts w:ascii="Times New Roman" w:hAnsi="Times New Roman" w:cs="Times New Roman"/>
        </w:rPr>
      </w:pPr>
    </w:p>
    <w:p w14:paraId="3CCE2DEA" w14:textId="36D94366"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592128" behindDoc="0" locked="0" layoutInCell="1" allowOverlap="1" wp14:anchorId="73C5C8D8" wp14:editId="01029A15">
                <wp:simplePos x="0" y="0"/>
                <wp:positionH relativeFrom="column">
                  <wp:posOffset>685800</wp:posOffset>
                </wp:positionH>
                <wp:positionV relativeFrom="page">
                  <wp:posOffset>1165253</wp:posOffset>
                </wp:positionV>
                <wp:extent cx="905510" cy="283210"/>
                <wp:effectExtent l="0" t="0" r="0" b="2540"/>
                <wp:wrapNone/>
                <wp:docPr id="3566" name="文字方塊 3566"/>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1F6D3B43" w14:textId="225BC38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C8D8" id="文字方塊 3566" o:spid="_x0000_s1704" type="#_x0000_t202" style="position:absolute;left:0;text-align:left;margin-left:54pt;margin-top:91.75pt;width:71.3pt;height:22.3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AIF62FLAgAAYwQAAA4AAAAAAAAAAAAAAAAALgIAAGRycy9lMm9Eb2MueG1sUEsBAi0AFAAGAAgA&#10;AAAhAMFlK1HhAAAACwEAAA8AAAAAAAAAAAAAAAAApQQAAGRycy9kb3ducmV2LnhtbFBLBQYAAAAA&#10;BAAEAPMAAACzBQAAAAA=&#10;" filled="f" stroked="f" strokeweight=".5pt">
                <v:textbox>
                  <w:txbxContent>
                    <w:p w14:paraId="1F6D3B43" w14:textId="225BC38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564480" behindDoc="1" locked="0" layoutInCell="1" allowOverlap="1" wp14:anchorId="58AD500F" wp14:editId="5BDDCD5A">
                <wp:simplePos x="0" y="0"/>
                <wp:positionH relativeFrom="margin">
                  <wp:align>left</wp:align>
                </wp:positionH>
                <wp:positionV relativeFrom="margin">
                  <wp:posOffset>234669</wp:posOffset>
                </wp:positionV>
                <wp:extent cx="2432050" cy="8047355"/>
                <wp:effectExtent l="0" t="0" r="6350" b="0"/>
                <wp:wrapNone/>
                <wp:docPr id="3567"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31D96" w14:textId="77777777" w:rsidR="00EC7A2E" w:rsidRDefault="00EC7A2E" w:rsidP="008463CF">
                            <w:pPr>
                              <w:rPr>
                                <w:b/>
                                <w:sz w:val="20"/>
                              </w:rPr>
                            </w:pPr>
                          </w:p>
                          <w:p w14:paraId="7752D336" w14:textId="77777777" w:rsidR="00EC7A2E" w:rsidRDefault="00EC7A2E" w:rsidP="008463CF">
                            <w:pPr>
                              <w:rPr>
                                <w:b/>
                                <w:sz w:val="20"/>
                              </w:rPr>
                            </w:pPr>
                          </w:p>
                          <w:p w14:paraId="3F7DC903" w14:textId="77777777" w:rsidR="00EC7A2E" w:rsidRDefault="00EC7A2E" w:rsidP="008463CF">
                            <w:pPr>
                              <w:rPr>
                                <w:b/>
                                <w:sz w:val="20"/>
                              </w:rPr>
                            </w:pPr>
                          </w:p>
                          <w:p w14:paraId="57953E72" w14:textId="77777777" w:rsidR="00EC7A2E" w:rsidRDefault="00EC7A2E" w:rsidP="008463CF">
                            <w:pPr>
                              <w:rPr>
                                <w:b/>
                                <w:sz w:val="20"/>
                              </w:rPr>
                            </w:pPr>
                          </w:p>
                          <w:p w14:paraId="13898AC3" w14:textId="77777777" w:rsidR="00EC7A2E" w:rsidRDefault="00EC7A2E" w:rsidP="008463CF">
                            <w:pPr>
                              <w:rPr>
                                <w:b/>
                                <w:sz w:val="20"/>
                              </w:rPr>
                            </w:pPr>
                          </w:p>
                          <w:p w14:paraId="1E9D0B2C" w14:textId="77777777" w:rsidR="00EC7A2E" w:rsidRDefault="00EC7A2E" w:rsidP="008463CF">
                            <w:pPr>
                              <w:rPr>
                                <w:b/>
                                <w:sz w:val="20"/>
                              </w:rPr>
                            </w:pPr>
                          </w:p>
                          <w:p w14:paraId="09C25088" w14:textId="77777777" w:rsidR="00EC7A2E" w:rsidRDefault="00EC7A2E" w:rsidP="008463CF">
                            <w:pPr>
                              <w:rPr>
                                <w:b/>
                                <w:sz w:val="20"/>
                              </w:rPr>
                            </w:pPr>
                          </w:p>
                          <w:p w14:paraId="7E98380F" w14:textId="77777777" w:rsidR="00EC7A2E" w:rsidRDefault="00EC7A2E" w:rsidP="008463CF">
                            <w:pPr>
                              <w:rPr>
                                <w:b/>
                                <w:sz w:val="20"/>
                              </w:rPr>
                            </w:pPr>
                          </w:p>
                          <w:p w14:paraId="30ABA2AB" w14:textId="77777777" w:rsidR="00EC7A2E" w:rsidRDefault="00EC7A2E" w:rsidP="008463CF">
                            <w:pPr>
                              <w:rPr>
                                <w:b/>
                                <w:sz w:val="20"/>
                              </w:rPr>
                            </w:pPr>
                          </w:p>
                          <w:p w14:paraId="438C407B" w14:textId="77777777" w:rsidR="00EC7A2E" w:rsidRDefault="00EC7A2E" w:rsidP="008463CF">
                            <w:pPr>
                              <w:rPr>
                                <w:b/>
                                <w:sz w:val="20"/>
                              </w:rPr>
                            </w:pPr>
                          </w:p>
                          <w:p w14:paraId="769277A9" w14:textId="77777777" w:rsidR="00EC7A2E" w:rsidRDefault="00EC7A2E" w:rsidP="008463CF">
                            <w:pPr>
                              <w:rPr>
                                <w:b/>
                                <w:sz w:val="20"/>
                              </w:rPr>
                            </w:pPr>
                          </w:p>
                          <w:p w14:paraId="6C058B73" w14:textId="77777777" w:rsidR="00EC7A2E" w:rsidRDefault="00EC7A2E" w:rsidP="008463CF">
                            <w:pPr>
                              <w:rPr>
                                <w:b/>
                                <w:sz w:val="20"/>
                              </w:rPr>
                            </w:pPr>
                          </w:p>
                          <w:p w14:paraId="2BC39AC3" w14:textId="77777777" w:rsidR="00EC7A2E" w:rsidRDefault="00EC7A2E" w:rsidP="008463CF">
                            <w:pPr>
                              <w:rPr>
                                <w:b/>
                                <w:sz w:val="20"/>
                              </w:rPr>
                            </w:pPr>
                          </w:p>
                          <w:p w14:paraId="0A14F88B" w14:textId="77777777" w:rsidR="00EC7A2E" w:rsidRDefault="00EC7A2E" w:rsidP="008463CF">
                            <w:pPr>
                              <w:rPr>
                                <w:b/>
                                <w:sz w:val="20"/>
                              </w:rPr>
                            </w:pPr>
                          </w:p>
                          <w:p w14:paraId="618FADD5" w14:textId="77777777" w:rsidR="00EC7A2E" w:rsidRDefault="00EC7A2E" w:rsidP="008463CF">
                            <w:pPr>
                              <w:rPr>
                                <w:b/>
                                <w:sz w:val="20"/>
                              </w:rPr>
                            </w:pPr>
                          </w:p>
                          <w:p w14:paraId="600CAD34" w14:textId="77777777" w:rsidR="00EC7A2E" w:rsidRDefault="00EC7A2E" w:rsidP="008463CF">
                            <w:pPr>
                              <w:rPr>
                                <w:b/>
                                <w:sz w:val="20"/>
                              </w:rPr>
                            </w:pPr>
                          </w:p>
                          <w:p w14:paraId="615D8226" w14:textId="77777777" w:rsidR="00EC7A2E" w:rsidRDefault="00EC7A2E" w:rsidP="008463CF">
                            <w:pPr>
                              <w:rPr>
                                <w:b/>
                                <w:sz w:val="20"/>
                              </w:rPr>
                            </w:pPr>
                          </w:p>
                          <w:p w14:paraId="5B56D8F9" w14:textId="77777777" w:rsidR="00EC7A2E" w:rsidRDefault="00EC7A2E" w:rsidP="008463CF">
                            <w:pPr>
                              <w:rPr>
                                <w:b/>
                                <w:sz w:val="20"/>
                              </w:rPr>
                            </w:pPr>
                          </w:p>
                          <w:p w14:paraId="2DCEBB40" w14:textId="77777777" w:rsidR="00EC7A2E" w:rsidRDefault="00EC7A2E" w:rsidP="008463CF">
                            <w:pPr>
                              <w:rPr>
                                <w:b/>
                                <w:sz w:val="20"/>
                              </w:rPr>
                            </w:pPr>
                          </w:p>
                          <w:p w14:paraId="6EF24437" w14:textId="77777777" w:rsidR="00EC7A2E" w:rsidRDefault="00EC7A2E" w:rsidP="008463CF">
                            <w:pPr>
                              <w:rPr>
                                <w:b/>
                                <w:sz w:val="20"/>
                              </w:rPr>
                            </w:pPr>
                          </w:p>
                          <w:p w14:paraId="5F2FD423" w14:textId="77777777" w:rsidR="00EC7A2E" w:rsidRDefault="00EC7A2E" w:rsidP="008463CF">
                            <w:pPr>
                              <w:rPr>
                                <w:b/>
                                <w:sz w:val="20"/>
                              </w:rPr>
                            </w:pPr>
                          </w:p>
                          <w:p w14:paraId="48EA1AC1" w14:textId="77777777" w:rsidR="00EC7A2E" w:rsidRDefault="00EC7A2E" w:rsidP="008463CF">
                            <w:pPr>
                              <w:rPr>
                                <w:b/>
                                <w:sz w:val="20"/>
                              </w:rPr>
                            </w:pPr>
                          </w:p>
                          <w:p w14:paraId="5811485C" w14:textId="77777777" w:rsidR="00EC7A2E" w:rsidRDefault="00EC7A2E" w:rsidP="008463CF">
                            <w:pPr>
                              <w:rPr>
                                <w:b/>
                                <w:sz w:val="20"/>
                              </w:rPr>
                            </w:pPr>
                          </w:p>
                          <w:p w14:paraId="2A11E0FE" w14:textId="77777777" w:rsidR="00EC7A2E" w:rsidRDefault="00EC7A2E" w:rsidP="008463CF">
                            <w:pPr>
                              <w:rPr>
                                <w:b/>
                                <w:sz w:val="20"/>
                              </w:rPr>
                            </w:pPr>
                          </w:p>
                          <w:p w14:paraId="0AF13583" w14:textId="77777777" w:rsidR="00EC7A2E" w:rsidRDefault="00EC7A2E" w:rsidP="008463CF">
                            <w:pPr>
                              <w:rPr>
                                <w:b/>
                                <w:sz w:val="20"/>
                              </w:rPr>
                            </w:pPr>
                          </w:p>
                          <w:p w14:paraId="629E8FC5" w14:textId="77777777" w:rsidR="00EC7A2E" w:rsidRDefault="00EC7A2E" w:rsidP="008463CF">
                            <w:pPr>
                              <w:rPr>
                                <w:b/>
                                <w:sz w:val="20"/>
                              </w:rPr>
                            </w:pPr>
                          </w:p>
                          <w:p w14:paraId="77FE66B5" w14:textId="77777777" w:rsidR="00EC7A2E" w:rsidRDefault="00EC7A2E" w:rsidP="008463CF">
                            <w:pPr>
                              <w:rPr>
                                <w:b/>
                                <w:sz w:val="20"/>
                              </w:rPr>
                            </w:pPr>
                          </w:p>
                          <w:p w14:paraId="75B72E67" w14:textId="77777777" w:rsidR="00EC7A2E" w:rsidRDefault="00EC7A2E" w:rsidP="008463CF">
                            <w:pPr>
                              <w:rPr>
                                <w:b/>
                                <w:sz w:val="20"/>
                              </w:rPr>
                            </w:pPr>
                          </w:p>
                          <w:p w14:paraId="0F7C20FA" w14:textId="77777777" w:rsidR="00EC7A2E" w:rsidRDefault="00EC7A2E" w:rsidP="008463CF">
                            <w:pPr>
                              <w:rPr>
                                <w:b/>
                                <w:sz w:val="20"/>
                              </w:rPr>
                            </w:pPr>
                          </w:p>
                          <w:p w14:paraId="2809DE87" w14:textId="77777777" w:rsidR="00EC7A2E" w:rsidRDefault="00EC7A2E" w:rsidP="008463CF">
                            <w:pPr>
                              <w:rPr>
                                <w:b/>
                                <w:sz w:val="20"/>
                              </w:rPr>
                            </w:pPr>
                          </w:p>
                          <w:p w14:paraId="1DAAB45E" w14:textId="77777777" w:rsidR="00EC7A2E" w:rsidRDefault="00EC7A2E" w:rsidP="008463CF">
                            <w:pPr>
                              <w:rPr>
                                <w:b/>
                                <w:sz w:val="20"/>
                              </w:rPr>
                            </w:pPr>
                          </w:p>
                          <w:p w14:paraId="38D62D07" w14:textId="77777777" w:rsidR="00EC7A2E" w:rsidRDefault="00EC7A2E" w:rsidP="008463CF">
                            <w:pPr>
                              <w:rPr>
                                <w:b/>
                                <w:sz w:val="20"/>
                              </w:rPr>
                            </w:pPr>
                          </w:p>
                          <w:p w14:paraId="0B8A25D6" w14:textId="77777777" w:rsidR="00EC7A2E" w:rsidRDefault="00EC7A2E" w:rsidP="008463CF">
                            <w:pPr>
                              <w:rPr>
                                <w:b/>
                                <w:sz w:val="20"/>
                              </w:rPr>
                            </w:pPr>
                          </w:p>
                          <w:p w14:paraId="4DDA305F" w14:textId="77777777" w:rsidR="00EC7A2E" w:rsidRDefault="00EC7A2E" w:rsidP="008463CF">
                            <w:pPr>
                              <w:rPr>
                                <w:b/>
                                <w:sz w:val="20"/>
                              </w:rPr>
                            </w:pPr>
                          </w:p>
                          <w:p w14:paraId="467E9E1A" w14:textId="77777777" w:rsidR="00EC7A2E" w:rsidRDefault="00EC7A2E" w:rsidP="008463CF">
                            <w:pPr>
                              <w:rPr>
                                <w:b/>
                                <w:sz w:val="20"/>
                              </w:rPr>
                            </w:pPr>
                          </w:p>
                          <w:p w14:paraId="02843360" w14:textId="77777777" w:rsidR="00EC7A2E" w:rsidRDefault="00EC7A2E" w:rsidP="008463CF">
                            <w:pPr>
                              <w:rPr>
                                <w:b/>
                                <w:sz w:val="20"/>
                              </w:rPr>
                            </w:pPr>
                          </w:p>
                          <w:p w14:paraId="24B39AE1" w14:textId="77777777" w:rsidR="00EC7A2E" w:rsidRDefault="00EC7A2E" w:rsidP="008463CF">
                            <w:pPr>
                              <w:rPr>
                                <w:b/>
                                <w:sz w:val="20"/>
                              </w:rPr>
                            </w:pPr>
                          </w:p>
                          <w:p w14:paraId="19497BA4" w14:textId="77777777" w:rsidR="00EC7A2E" w:rsidRDefault="00EC7A2E" w:rsidP="008463CF">
                            <w:pPr>
                              <w:rPr>
                                <w:b/>
                                <w:sz w:val="20"/>
                              </w:rPr>
                            </w:pPr>
                          </w:p>
                          <w:p w14:paraId="3318FB26" w14:textId="77777777" w:rsidR="00EC7A2E" w:rsidRDefault="00EC7A2E" w:rsidP="008463CF">
                            <w:pPr>
                              <w:rPr>
                                <w:b/>
                                <w:sz w:val="20"/>
                              </w:rPr>
                            </w:pPr>
                          </w:p>
                          <w:p w14:paraId="6067BFF6" w14:textId="77777777" w:rsidR="00EC7A2E" w:rsidRPr="0041682B" w:rsidRDefault="00EC7A2E" w:rsidP="008463CF">
                            <w:pPr>
                              <w:jc w:val="center"/>
                              <w:rPr>
                                <w:b/>
                                <w:sz w:val="20"/>
                              </w:rPr>
                            </w:pPr>
                          </w:p>
                          <w:p w14:paraId="073C346F" w14:textId="77777777" w:rsidR="00EC7A2E" w:rsidRDefault="00EC7A2E" w:rsidP="008463CF">
                            <w:pPr>
                              <w:jc w:val="center"/>
                              <w:rPr>
                                <w:b/>
                                <w:sz w:val="20"/>
                              </w:rPr>
                            </w:pPr>
                          </w:p>
                          <w:p w14:paraId="2BB447AA" w14:textId="77777777" w:rsidR="00EC7A2E" w:rsidRDefault="00EC7A2E" w:rsidP="008463CF">
                            <w:pPr>
                              <w:jc w:val="center"/>
                              <w:rPr>
                                <w:b/>
                                <w:sz w:val="20"/>
                              </w:rPr>
                            </w:pPr>
                          </w:p>
                          <w:p w14:paraId="3E2E0738" w14:textId="77777777" w:rsidR="00EC7A2E" w:rsidRDefault="00EC7A2E" w:rsidP="008463CF">
                            <w:pPr>
                              <w:jc w:val="center"/>
                              <w:rPr>
                                <w:b/>
                                <w:sz w:val="20"/>
                              </w:rPr>
                            </w:pPr>
                          </w:p>
                          <w:p w14:paraId="06D7CD9B" w14:textId="77777777" w:rsidR="00EC7A2E" w:rsidRDefault="00EC7A2E" w:rsidP="008463CF">
                            <w:pPr>
                              <w:jc w:val="center"/>
                              <w:rPr>
                                <w:b/>
                                <w:sz w:val="20"/>
                              </w:rPr>
                            </w:pPr>
                          </w:p>
                          <w:p w14:paraId="1FF77A1E" w14:textId="77777777" w:rsidR="00EC7A2E" w:rsidRDefault="00EC7A2E" w:rsidP="008463CF">
                            <w:pPr>
                              <w:jc w:val="center"/>
                              <w:rPr>
                                <w:b/>
                                <w:sz w:val="20"/>
                              </w:rPr>
                            </w:pPr>
                          </w:p>
                          <w:p w14:paraId="74149D53" w14:textId="77777777" w:rsidR="00EC7A2E" w:rsidRDefault="00EC7A2E" w:rsidP="008463CF">
                            <w:pPr>
                              <w:jc w:val="center"/>
                              <w:rPr>
                                <w:b/>
                                <w:sz w:val="20"/>
                              </w:rPr>
                            </w:pPr>
                          </w:p>
                          <w:p w14:paraId="55E45D7B" w14:textId="77777777" w:rsidR="00EC7A2E" w:rsidRDefault="00EC7A2E" w:rsidP="008463CF">
                            <w:pPr>
                              <w:jc w:val="center"/>
                              <w:rPr>
                                <w:b/>
                                <w:sz w:val="20"/>
                              </w:rPr>
                            </w:pPr>
                          </w:p>
                          <w:p w14:paraId="34E319EA" w14:textId="77777777" w:rsidR="00EC7A2E" w:rsidRDefault="00EC7A2E" w:rsidP="008463CF">
                            <w:pPr>
                              <w:jc w:val="center"/>
                              <w:rPr>
                                <w:b/>
                                <w:sz w:val="20"/>
                              </w:rPr>
                            </w:pPr>
                          </w:p>
                          <w:p w14:paraId="076604DF" w14:textId="77777777" w:rsidR="00EC7A2E" w:rsidRDefault="00EC7A2E" w:rsidP="008463CF">
                            <w:pPr>
                              <w:jc w:val="center"/>
                              <w:rPr>
                                <w:b/>
                                <w:sz w:val="20"/>
                              </w:rPr>
                            </w:pPr>
                          </w:p>
                          <w:p w14:paraId="6FD590D6" w14:textId="77777777" w:rsidR="00EC7A2E" w:rsidRDefault="00EC7A2E" w:rsidP="008463CF">
                            <w:pPr>
                              <w:jc w:val="center"/>
                              <w:rPr>
                                <w:b/>
                                <w:sz w:val="20"/>
                              </w:rPr>
                            </w:pPr>
                          </w:p>
                          <w:p w14:paraId="6F2259ED" w14:textId="77777777" w:rsidR="00EC7A2E" w:rsidRDefault="00EC7A2E" w:rsidP="008463CF">
                            <w:pPr>
                              <w:jc w:val="center"/>
                              <w:rPr>
                                <w:b/>
                                <w:sz w:val="20"/>
                              </w:rPr>
                            </w:pPr>
                          </w:p>
                          <w:p w14:paraId="13E0C06D" w14:textId="77777777" w:rsidR="00EC7A2E" w:rsidRDefault="00EC7A2E" w:rsidP="008463CF">
                            <w:pPr>
                              <w:jc w:val="center"/>
                              <w:rPr>
                                <w:b/>
                                <w:sz w:val="20"/>
                              </w:rPr>
                            </w:pPr>
                          </w:p>
                          <w:p w14:paraId="3042DBA8" w14:textId="77777777" w:rsidR="00EC7A2E" w:rsidRDefault="00EC7A2E" w:rsidP="008463CF">
                            <w:pPr>
                              <w:jc w:val="center"/>
                              <w:rPr>
                                <w:b/>
                                <w:sz w:val="20"/>
                              </w:rPr>
                            </w:pPr>
                          </w:p>
                          <w:p w14:paraId="0FF18F81" w14:textId="77777777" w:rsidR="00EC7A2E" w:rsidRDefault="00EC7A2E" w:rsidP="008463CF">
                            <w:pPr>
                              <w:jc w:val="center"/>
                              <w:rPr>
                                <w:b/>
                                <w:sz w:val="20"/>
                              </w:rPr>
                            </w:pPr>
                          </w:p>
                          <w:p w14:paraId="411B08AD"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58AD500F" id="_x0000_s1705" style="position:absolute;left:0;text-align:left;margin-left:0;margin-top:18.5pt;width:191.5pt;height:633.65pt;z-index:-250752000;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s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2BC31D96" w14:textId="77777777" w:rsidR="00EC7A2E" w:rsidRDefault="00EC7A2E" w:rsidP="008463CF">
                      <w:pPr>
                        <w:rPr>
                          <w:b/>
                          <w:sz w:val="20"/>
                        </w:rPr>
                      </w:pPr>
                    </w:p>
                    <w:p w14:paraId="7752D336" w14:textId="77777777" w:rsidR="00EC7A2E" w:rsidRDefault="00EC7A2E" w:rsidP="008463CF">
                      <w:pPr>
                        <w:rPr>
                          <w:b/>
                          <w:sz w:val="20"/>
                        </w:rPr>
                      </w:pPr>
                    </w:p>
                    <w:p w14:paraId="3F7DC903" w14:textId="77777777" w:rsidR="00EC7A2E" w:rsidRDefault="00EC7A2E" w:rsidP="008463CF">
                      <w:pPr>
                        <w:rPr>
                          <w:b/>
                          <w:sz w:val="20"/>
                        </w:rPr>
                      </w:pPr>
                    </w:p>
                    <w:p w14:paraId="57953E72" w14:textId="77777777" w:rsidR="00EC7A2E" w:rsidRDefault="00EC7A2E" w:rsidP="008463CF">
                      <w:pPr>
                        <w:rPr>
                          <w:b/>
                          <w:sz w:val="20"/>
                        </w:rPr>
                      </w:pPr>
                    </w:p>
                    <w:p w14:paraId="13898AC3" w14:textId="77777777" w:rsidR="00EC7A2E" w:rsidRDefault="00EC7A2E" w:rsidP="008463CF">
                      <w:pPr>
                        <w:rPr>
                          <w:b/>
                          <w:sz w:val="20"/>
                        </w:rPr>
                      </w:pPr>
                    </w:p>
                    <w:p w14:paraId="1E9D0B2C" w14:textId="77777777" w:rsidR="00EC7A2E" w:rsidRDefault="00EC7A2E" w:rsidP="008463CF">
                      <w:pPr>
                        <w:rPr>
                          <w:b/>
                          <w:sz w:val="20"/>
                        </w:rPr>
                      </w:pPr>
                    </w:p>
                    <w:p w14:paraId="09C25088" w14:textId="77777777" w:rsidR="00EC7A2E" w:rsidRDefault="00EC7A2E" w:rsidP="008463CF">
                      <w:pPr>
                        <w:rPr>
                          <w:b/>
                          <w:sz w:val="20"/>
                        </w:rPr>
                      </w:pPr>
                    </w:p>
                    <w:p w14:paraId="7E98380F" w14:textId="77777777" w:rsidR="00EC7A2E" w:rsidRDefault="00EC7A2E" w:rsidP="008463CF">
                      <w:pPr>
                        <w:rPr>
                          <w:b/>
                          <w:sz w:val="20"/>
                        </w:rPr>
                      </w:pPr>
                    </w:p>
                    <w:p w14:paraId="30ABA2AB" w14:textId="77777777" w:rsidR="00EC7A2E" w:rsidRDefault="00EC7A2E" w:rsidP="008463CF">
                      <w:pPr>
                        <w:rPr>
                          <w:b/>
                          <w:sz w:val="20"/>
                        </w:rPr>
                      </w:pPr>
                    </w:p>
                    <w:p w14:paraId="438C407B" w14:textId="77777777" w:rsidR="00EC7A2E" w:rsidRDefault="00EC7A2E" w:rsidP="008463CF">
                      <w:pPr>
                        <w:rPr>
                          <w:b/>
                          <w:sz w:val="20"/>
                        </w:rPr>
                      </w:pPr>
                    </w:p>
                    <w:p w14:paraId="769277A9" w14:textId="77777777" w:rsidR="00EC7A2E" w:rsidRDefault="00EC7A2E" w:rsidP="008463CF">
                      <w:pPr>
                        <w:rPr>
                          <w:b/>
                          <w:sz w:val="20"/>
                        </w:rPr>
                      </w:pPr>
                    </w:p>
                    <w:p w14:paraId="6C058B73" w14:textId="77777777" w:rsidR="00EC7A2E" w:rsidRDefault="00EC7A2E" w:rsidP="008463CF">
                      <w:pPr>
                        <w:rPr>
                          <w:b/>
                          <w:sz w:val="20"/>
                        </w:rPr>
                      </w:pPr>
                    </w:p>
                    <w:p w14:paraId="2BC39AC3" w14:textId="77777777" w:rsidR="00EC7A2E" w:rsidRDefault="00EC7A2E" w:rsidP="008463CF">
                      <w:pPr>
                        <w:rPr>
                          <w:b/>
                          <w:sz w:val="20"/>
                        </w:rPr>
                      </w:pPr>
                    </w:p>
                    <w:p w14:paraId="0A14F88B" w14:textId="77777777" w:rsidR="00EC7A2E" w:rsidRDefault="00EC7A2E" w:rsidP="008463CF">
                      <w:pPr>
                        <w:rPr>
                          <w:b/>
                          <w:sz w:val="20"/>
                        </w:rPr>
                      </w:pPr>
                    </w:p>
                    <w:p w14:paraId="618FADD5" w14:textId="77777777" w:rsidR="00EC7A2E" w:rsidRDefault="00EC7A2E" w:rsidP="008463CF">
                      <w:pPr>
                        <w:rPr>
                          <w:b/>
                          <w:sz w:val="20"/>
                        </w:rPr>
                      </w:pPr>
                    </w:p>
                    <w:p w14:paraId="600CAD34" w14:textId="77777777" w:rsidR="00EC7A2E" w:rsidRDefault="00EC7A2E" w:rsidP="008463CF">
                      <w:pPr>
                        <w:rPr>
                          <w:b/>
                          <w:sz w:val="20"/>
                        </w:rPr>
                      </w:pPr>
                    </w:p>
                    <w:p w14:paraId="615D8226" w14:textId="77777777" w:rsidR="00EC7A2E" w:rsidRDefault="00EC7A2E" w:rsidP="008463CF">
                      <w:pPr>
                        <w:rPr>
                          <w:b/>
                          <w:sz w:val="20"/>
                        </w:rPr>
                      </w:pPr>
                    </w:p>
                    <w:p w14:paraId="5B56D8F9" w14:textId="77777777" w:rsidR="00EC7A2E" w:rsidRDefault="00EC7A2E" w:rsidP="008463CF">
                      <w:pPr>
                        <w:rPr>
                          <w:b/>
                          <w:sz w:val="20"/>
                        </w:rPr>
                      </w:pPr>
                    </w:p>
                    <w:p w14:paraId="2DCEBB40" w14:textId="77777777" w:rsidR="00EC7A2E" w:rsidRDefault="00EC7A2E" w:rsidP="008463CF">
                      <w:pPr>
                        <w:rPr>
                          <w:b/>
                          <w:sz w:val="20"/>
                        </w:rPr>
                      </w:pPr>
                    </w:p>
                    <w:p w14:paraId="6EF24437" w14:textId="77777777" w:rsidR="00EC7A2E" w:rsidRDefault="00EC7A2E" w:rsidP="008463CF">
                      <w:pPr>
                        <w:rPr>
                          <w:b/>
                          <w:sz w:val="20"/>
                        </w:rPr>
                      </w:pPr>
                    </w:p>
                    <w:p w14:paraId="5F2FD423" w14:textId="77777777" w:rsidR="00EC7A2E" w:rsidRDefault="00EC7A2E" w:rsidP="008463CF">
                      <w:pPr>
                        <w:rPr>
                          <w:b/>
                          <w:sz w:val="20"/>
                        </w:rPr>
                      </w:pPr>
                    </w:p>
                    <w:p w14:paraId="48EA1AC1" w14:textId="77777777" w:rsidR="00EC7A2E" w:rsidRDefault="00EC7A2E" w:rsidP="008463CF">
                      <w:pPr>
                        <w:rPr>
                          <w:b/>
                          <w:sz w:val="20"/>
                        </w:rPr>
                      </w:pPr>
                    </w:p>
                    <w:p w14:paraId="5811485C" w14:textId="77777777" w:rsidR="00EC7A2E" w:rsidRDefault="00EC7A2E" w:rsidP="008463CF">
                      <w:pPr>
                        <w:rPr>
                          <w:b/>
                          <w:sz w:val="20"/>
                        </w:rPr>
                      </w:pPr>
                    </w:p>
                    <w:p w14:paraId="2A11E0FE" w14:textId="77777777" w:rsidR="00EC7A2E" w:rsidRDefault="00EC7A2E" w:rsidP="008463CF">
                      <w:pPr>
                        <w:rPr>
                          <w:b/>
                          <w:sz w:val="20"/>
                        </w:rPr>
                      </w:pPr>
                    </w:p>
                    <w:p w14:paraId="0AF13583" w14:textId="77777777" w:rsidR="00EC7A2E" w:rsidRDefault="00EC7A2E" w:rsidP="008463CF">
                      <w:pPr>
                        <w:rPr>
                          <w:b/>
                          <w:sz w:val="20"/>
                        </w:rPr>
                      </w:pPr>
                    </w:p>
                    <w:p w14:paraId="629E8FC5" w14:textId="77777777" w:rsidR="00EC7A2E" w:rsidRDefault="00EC7A2E" w:rsidP="008463CF">
                      <w:pPr>
                        <w:rPr>
                          <w:b/>
                          <w:sz w:val="20"/>
                        </w:rPr>
                      </w:pPr>
                    </w:p>
                    <w:p w14:paraId="77FE66B5" w14:textId="77777777" w:rsidR="00EC7A2E" w:rsidRDefault="00EC7A2E" w:rsidP="008463CF">
                      <w:pPr>
                        <w:rPr>
                          <w:b/>
                          <w:sz w:val="20"/>
                        </w:rPr>
                      </w:pPr>
                    </w:p>
                    <w:p w14:paraId="75B72E67" w14:textId="77777777" w:rsidR="00EC7A2E" w:rsidRDefault="00EC7A2E" w:rsidP="008463CF">
                      <w:pPr>
                        <w:rPr>
                          <w:b/>
                          <w:sz w:val="20"/>
                        </w:rPr>
                      </w:pPr>
                    </w:p>
                    <w:p w14:paraId="0F7C20FA" w14:textId="77777777" w:rsidR="00EC7A2E" w:rsidRDefault="00EC7A2E" w:rsidP="008463CF">
                      <w:pPr>
                        <w:rPr>
                          <w:b/>
                          <w:sz w:val="20"/>
                        </w:rPr>
                      </w:pPr>
                    </w:p>
                    <w:p w14:paraId="2809DE87" w14:textId="77777777" w:rsidR="00EC7A2E" w:rsidRDefault="00EC7A2E" w:rsidP="008463CF">
                      <w:pPr>
                        <w:rPr>
                          <w:b/>
                          <w:sz w:val="20"/>
                        </w:rPr>
                      </w:pPr>
                    </w:p>
                    <w:p w14:paraId="1DAAB45E" w14:textId="77777777" w:rsidR="00EC7A2E" w:rsidRDefault="00EC7A2E" w:rsidP="008463CF">
                      <w:pPr>
                        <w:rPr>
                          <w:b/>
                          <w:sz w:val="20"/>
                        </w:rPr>
                      </w:pPr>
                    </w:p>
                    <w:p w14:paraId="38D62D07" w14:textId="77777777" w:rsidR="00EC7A2E" w:rsidRDefault="00EC7A2E" w:rsidP="008463CF">
                      <w:pPr>
                        <w:rPr>
                          <w:b/>
                          <w:sz w:val="20"/>
                        </w:rPr>
                      </w:pPr>
                    </w:p>
                    <w:p w14:paraId="0B8A25D6" w14:textId="77777777" w:rsidR="00EC7A2E" w:rsidRDefault="00EC7A2E" w:rsidP="008463CF">
                      <w:pPr>
                        <w:rPr>
                          <w:b/>
                          <w:sz w:val="20"/>
                        </w:rPr>
                      </w:pPr>
                    </w:p>
                    <w:p w14:paraId="4DDA305F" w14:textId="77777777" w:rsidR="00EC7A2E" w:rsidRDefault="00EC7A2E" w:rsidP="008463CF">
                      <w:pPr>
                        <w:rPr>
                          <w:b/>
                          <w:sz w:val="20"/>
                        </w:rPr>
                      </w:pPr>
                    </w:p>
                    <w:p w14:paraId="467E9E1A" w14:textId="77777777" w:rsidR="00EC7A2E" w:rsidRDefault="00EC7A2E" w:rsidP="008463CF">
                      <w:pPr>
                        <w:rPr>
                          <w:b/>
                          <w:sz w:val="20"/>
                        </w:rPr>
                      </w:pPr>
                    </w:p>
                    <w:p w14:paraId="02843360" w14:textId="77777777" w:rsidR="00EC7A2E" w:rsidRDefault="00EC7A2E" w:rsidP="008463CF">
                      <w:pPr>
                        <w:rPr>
                          <w:b/>
                          <w:sz w:val="20"/>
                        </w:rPr>
                      </w:pPr>
                    </w:p>
                    <w:p w14:paraId="24B39AE1" w14:textId="77777777" w:rsidR="00EC7A2E" w:rsidRDefault="00EC7A2E" w:rsidP="008463CF">
                      <w:pPr>
                        <w:rPr>
                          <w:b/>
                          <w:sz w:val="20"/>
                        </w:rPr>
                      </w:pPr>
                    </w:p>
                    <w:p w14:paraId="19497BA4" w14:textId="77777777" w:rsidR="00EC7A2E" w:rsidRDefault="00EC7A2E" w:rsidP="008463CF">
                      <w:pPr>
                        <w:rPr>
                          <w:b/>
                          <w:sz w:val="20"/>
                        </w:rPr>
                      </w:pPr>
                    </w:p>
                    <w:p w14:paraId="3318FB26" w14:textId="77777777" w:rsidR="00EC7A2E" w:rsidRDefault="00EC7A2E" w:rsidP="008463CF">
                      <w:pPr>
                        <w:rPr>
                          <w:b/>
                          <w:sz w:val="20"/>
                        </w:rPr>
                      </w:pPr>
                    </w:p>
                    <w:p w14:paraId="6067BFF6" w14:textId="77777777" w:rsidR="00EC7A2E" w:rsidRPr="0041682B" w:rsidRDefault="00EC7A2E" w:rsidP="008463CF">
                      <w:pPr>
                        <w:jc w:val="center"/>
                        <w:rPr>
                          <w:b/>
                          <w:sz w:val="20"/>
                        </w:rPr>
                      </w:pPr>
                    </w:p>
                    <w:p w14:paraId="073C346F" w14:textId="77777777" w:rsidR="00EC7A2E" w:rsidRDefault="00EC7A2E" w:rsidP="008463CF">
                      <w:pPr>
                        <w:jc w:val="center"/>
                        <w:rPr>
                          <w:b/>
                          <w:sz w:val="20"/>
                        </w:rPr>
                      </w:pPr>
                    </w:p>
                    <w:p w14:paraId="2BB447AA" w14:textId="77777777" w:rsidR="00EC7A2E" w:rsidRDefault="00EC7A2E" w:rsidP="008463CF">
                      <w:pPr>
                        <w:jc w:val="center"/>
                        <w:rPr>
                          <w:b/>
                          <w:sz w:val="20"/>
                        </w:rPr>
                      </w:pPr>
                    </w:p>
                    <w:p w14:paraId="3E2E0738" w14:textId="77777777" w:rsidR="00EC7A2E" w:rsidRDefault="00EC7A2E" w:rsidP="008463CF">
                      <w:pPr>
                        <w:jc w:val="center"/>
                        <w:rPr>
                          <w:b/>
                          <w:sz w:val="20"/>
                        </w:rPr>
                      </w:pPr>
                    </w:p>
                    <w:p w14:paraId="06D7CD9B" w14:textId="77777777" w:rsidR="00EC7A2E" w:rsidRDefault="00EC7A2E" w:rsidP="008463CF">
                      <w:pPr>
                        <w:jc w:val="center"/>
                        <w:rPr>
                          <w:b/>
                          <w:sz w:val="20"/>
                        </w:rPr>
                      </w:pPr>
                    </w:p>
                    <w:p w14:paraId="1FF77A1E" w14:textId="77777777" w:rsidR="00EC7A2E" w:rsidRDefault="00EC7A2E" w:rsidP="008463CF">
                      <w:pPr>
                        <w:jc w:val="center"/>
                        <w:rPr>
                          <w:b/>
                          <w:sz w:val="20"/>
                        </w:rPr>
                      </w:pPr>
                    </w:p>
                    <w:p w14:paraId="74149D53" w14:textId="77777777" w:rsidR="00EC7A2E" w:rsidRDefault="00EC7A2E" w:rsidP="008463CF">
                      <w:pPr>
                        <w:jc w:val="center"/>
                        <w:rPr>
                          <w:b/>
                          <w:sz w:val="20"/>
                        </w:rPr>
                      </w:pPr>
                    </w:p>
                    <w:p w14:paraId="55E45D7B" w14:textId="77777777" w:rsidR="00EC7A2E" w:rsidRDefault="00EC7A2E" w:rsidP="008463CF">
                      <w:pPr>
                        <w:jc w:val="center"/>
                        <w:rPr>
                          <w:b/>
                          <w:sz w:val="20"/>
                        </w:rPr>
                      </w:pPr>
                    </w:p>
                    <w:p w14:paraId="34E319EA" w14:textId="77777777" w:rsidR="00EC7A2E" w:rsidRDefault="00EC7A2E" w:rsidP="008463CF">
                      <w:pPr>
                        <w:jc w:val="center"/>
                        <w:rPr>
                          <w:b/>
                          <w:sz w:val="20"/>
                        </w:rPr>
                      </w:pPr>
                    </w:p>
                    <w:p w14:paraId="076604DF" w14:textId="77777777" w:rsidR="00EC7A2E" w:rsidRDefault="00EC7A2E" w:rsidP="008463CF">
                      <w:pPr>
                        <w:jc w:val="center"/>
                        <w:rPr>
                          <w:b/>
                          <w:sz w:val="20"/>
                        </w:rPr>
                      </w:pPr>
                    </w:p>
                    <w:p w14:paraId="6FD590D6" w14:textId="77777777" w:rsidR="00EC7A2E" w:rsidRDefault="00EC7A2E" w:rsidP="008463CF">
                      <w:pPr>
                        <w:jc w:val="center"/>
                        <w:rPr>
                          <w:b/>
                          <w:sz w:val="20"/>
                        </w:rPr>
                      </w:pPr>
                    </w:p>
                    <w:p w14:paraId="6F2259ED" w14:textId="77777777" w:rsidR="00EC7A2E" w:rsidRDefault="00EC7A2E" w:rsidP="008463CF">
                      <w:pPr>
                        <w:jc w:val="center"/>
                        <w:rPr>
                          <w:b/>
                          <w:sz w:val="20"/>
                        </w:rPr>
                      </w:pPr>
                    </w:p>
                    <w:p w14:paraId="13E0C06D" w14:textId="77777777" w:rsidR="00EC7A2E" w:rsidRDefault="00EC7A2E" w:rsidP="008463CF">
                      <w:pPr>
                        <w:jc w:val="center"/>
                        <w:rPr>
                          <w:b/>
                          <w:sz w:val="20"/>
                        </w:rPr>
                      </w:pPr>
                    </w:p>
                    <w:p w14:paraId="3042DBA8" w14:textId="77777777" w:rsidR="00EC7A2E" w:rsidRDefault="00EC7A2E" w:rsidP="008463CF">
                      <w:pPr>
                        <w:jc w:val="center"/>
                        <w:rPr>
                          <w:b/>
                          <w:sz w:val="20"/>
                        </w:rPr>
                      </w:pPr>
                    </w:p>
                    <w:p w14:paraId="0FF18F81" w14:textId="77777777" w:rsidR="00EC7A2E" w:rsidRDefault="00EC7A2E" w:rsidP="008463CF">
                      <w:pPr>
                        <w:jc w:val="center"/>
                        <w:rPr>
                          <w:b/>
                          <w:sz w:val="20"/>
                        </w:rPr>
                      </w:pPr>
                    </w:p>
                    <w:p w14:paraId="411B08AD"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591104" behindDoc="0" locked="0" layoutInCell="1" allowOverlap="1" wp14:anchorId="73595770" wp14:editId="671BD89A">
                <wp:simplePos x="0" y="0"/>
                <wp:positionH relativeFrom="margin">
                  <wp:posOffset>1532755</wp:posOffset>
                </wp:positionH>
                <wp:positionV relativeFrom="page">
                  <wp:posOffset>8947768</wp:posOffset>
                </wp:positionV>
                <wp:extent cx="751840" cy="283221"/>
                <wp:effectExtent l="0" t="0" r="0" b="2540"/>
                <wp:wrapNone/>
                <wp:docPr id="3568" name="文字方塊 3568"/>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4571BFB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5770" id="文字方塊 3568" o:spid="_x0000_s1706" type="#_x0000_t202" style="position:absolute;left:0;text-align:left;margin-left:120.7pt;margin-top:704.55pt;width:59.2pt;height:22.3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Bufv/PSQIAAGMEAAAOAAAAAAAAAAAAAAAAAC4CAABkcnMvZTJvRG9jLnhtbFBLAQItABQABgAI&#10;AAAAIQC38V/M5AAAAA0BAAAPAAAAAAAAAAAAAAAAAKMEAABkcnMvZG93bnJldi54bWxQSwUGAAAA&#10;AAQABADzAAAAtAUAAAAA&#10;" filled="f" stroked="f" strokeweight=".5pt">
                <v:textbox>
                  <w:txbxContent>
                    <w:p w14:paraId="4571BFB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90080" behindDoc="0" locked="0" layoutInCell="1" allowOverlap="1" wp14:anchorId="4DE06CB8" wp14:editId="32516842">
                <wp:simplePos x="0" y="0"/>
                <wp:positionH relativeFrom="margin">
                  <wp:posOffset>1163230</wp:posOffset>
                </wp:positionH>
                <wp:positionV relativeFrom="page">
                  <wp:posOffset>8715122</wp:posOffset>
                </wp:positionV>
                <wp:extent cx="751840" cy="283221"/>
                <wp:effectExtent l="0" t="0" r="0" b="2540"/>
                <wp:wrapNone/>
                <wp:docPr id="3569" name="文字方塊 3569"/>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CB1416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6CB8" id="文字方塊 3569" o:spid="_x0000_s1707" type="#_x0000_t202" style="position:absolute;left:0;text-align:left;margin-left:91.6pt;margin-top:686.25pt;width:59.2pt;height:22.3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HdmAbkoCAABjBAAADgAAAAAAAAAAAAAAAAAuAgAAZHJzL2Uyb0RvYy54bWxQSwECLQAUAAYA&#10;CAAAACEAc36y6+QAAAANAQAADwAAAAAAAAAAAAAAAACkBAAAZHJzL2Rvd25yZXYueG1sUEsFBgAA&#10;AAAEAAQA8wAAALUFAAAAAA==&#10;" filled="f" stroked="f" strokeweight=".5pt">
                <v:textbox>
                  <w:txbxContent>
                    <w:p w14:paraId="7CB1416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9056" behindDoc="0" locked="0" layoutInCell="1" allowOverlap="1" wp14:anchorId="61703783" wp14:editId="78197D6C">
                <wp:simplePos x="0" y="0"/>
                <wp:positionH relativeFrom="margin">
                  <wp:posOffset>781376</wp:posOffset>
                </wp:positionH>
                <wp:positionV relativeFrom="page">
                  <wp:posOffset>8406423</wp:posOffset>
                </wp:positionV>
                <wp:extent cx="752115" cy="275129"/>
                <wp:effectExtent l="0" t="0" r="0" b="0"/>
                <wp:wrapNone/>
                <wp:docPr id="3570" name="文字方塊 3570"/>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704CDF3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03783" id="文字方塊 3570" o:spid="_x0000_s1708" type="#_x0000_t202" style="position:absolute;left:0;text-align:left;margin-left:61.55pt;margin-top:661.9pt;width:59.2pt;height:21.65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Mg12RZMAgAAYwQAAA4AAAAAAAAAAAAAAAAALgIAAGRycy9lMm9Eb2MueG1sUEsBAi0AFAAG&#10;AAgAAAAhAC7xu7fjAAAADQEAAA8AAAAAAAAAAAAAAAAApgQAAGRycy9kb3ducmV2LnhtbFBLBQYA&#10;AAAABAAEAPMAAAC2BQAAAAA=&#10;" filled="f" stroked="f" strokeweight=".5pt">
                <v:textbox>
                  <w:txbxContent>
                    <w:p w14:paraId="704CDF3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8032" behindDoc="0" locked="0" layoutInCell="1" allowOverlap="1" wp14:anchorId="2DF2E854" wp14:editId="04ED8316">
                <wp:simplePos x="0" y="0"/>
                <wp:positionH relativeFrom="margin">
                  <wp:posOffset>619727</wp:posOffset>
                </wp:positionH>
                <wp:positionV relativeFrom="page">
                  <wp:posOffset>8083090</wp:posOffset>
                </wp:positionV>
                <wp:extent cx="671639" cy="275129"/>
                <wp:effectExtent l="0" t="0" r="0" b="0"/>
                <wp:wrapNone/>
                <wp:docPr id="3571" name="文字方塊 3571"/>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7EEB064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E854" id="文字方塊 3571" o:spid="_x0000_s1709" type="#_x0000_t202" style="position:absolute;left:0;text-align:left;margin-left:48.8pt;margin-top:636.45pt;width:52.9pt;height:21.65pt;z-index:25258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foy6XEsCAABjBAAADgAAAAAAAAAAAAAAAAAuAgAAZHJzL2Uyb0RvYy54bWxQSwECLQAUAAYA&#10;CAAAACEAQHS0VuMAAAAMAQAADwAAAAAAAAAAAAAAAAClBAAAZHJzL2Rvd25yZXYueG1sUEsFBgAA&#10;AAAEAAQA8wAAALUFAAAAAA==&#10;" filled="f" stroked="f" strokeweight=".5pt">
                <v:textbox>
                  <w:txbxContent>
                    <w:p w14:paraId="7EEB064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72672" behindDoc="0" locked="0" layoutInCell="1" allowOverlap="1" wp14:anchorId="3907031B" wp14:editId="26CA975E">
                <wp:simplePos x="0" y="0"/>
                <wp:positionH relativeFrom="margin">
                  <wp:align>left</wp:align>
                </wp:positionH>
                <wp:positionV relativeFrom="page">
                  <wp:posOffset>2426987</wp:posOffset>
                </wp:positionV>
                <wp:extent cx="614995" cy="283221"/>
                <wp:effectExtent l="0" t="0" r="0" b="2540"/>
                <wp:wrapNone/>
                <wp:docPr id="3572" name="文字方塊 3572"/>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3830AD8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031B" id="文字方塊 3572" o:spid="_x0000_s1710" type="#_x0000_t202" style="position:absolute;left:0;text-align:left;margin-left:0;margin-top:191.1pt;width:48.4pt;height:22.3pt;z-index:252572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LKq&#10;3jlKAgAAYwQAAA4AAAAAAAAAAAAAAAAALgIAAGRycy9lMm9Eb2MueG1sUEsBAi0AFAAGAAgAAAAh&#10;ANOPWhDfAAAABwEAAA8AAAAAAAAAAAAAAAAApAQAAGRycy9kb3ducmV2LnhtbFBLBQYAAAAABAAE&#10;APMAAACwBQAAAAA=&#10;" filled="f" stroked="f" strokeweight=".5pt">
                <v:textbox>
                  <w:txbxContent>
                    <w:p w14:paraId="3830AD8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71648" behindDoc="0" locked="0" layoutInCell="1" allowOverlap="1" wp14:anchorId="2089BA4D" wp14:editId="451DC9B7">
                <wp:simplePos x="0" y="0"/>
                <wp:positionH relativeFrom="column">
                  <wp:posOffset>94998</wp:posOffset>
                </wp:positionH>
                <wp:positionV relativeFrom="page">
                  <wp:posOffset>2071224</wp:posOffset>
                </wp:positionV>
                <wp:extent cx="704008" cy="267037"/>
                <wp:effectExtent l="0" t="0" r="0" b="0"/>
                <wp:wrapNone/>
                <wp:docPr id="3573" name="文字方塊 3573"/>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196245AA"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BA4D" id="文字方塊 3573" o:spid="_x0000_s1711" type="#_x0000_t202" style="position:absolute;left:0;text-align:left;margin-left:7.5pt;margin-top:163.1pt;width:55.45pt;height:21.0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" filled="f" stroked="f" strokeweight=".5pt">
                <v:textbox>
                  <w:txbxContent>
                    <w:p w14:paraId="196245AA"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70624" behindDoc="0" locked="0" layoutInCell="1" allowOverlap="1" wp14:anchorId="0F633E71" wp14:editId="22D03FC8">
                <wp:simplePos x="0" y="0"/>
                <wp:positionH relativeFrom="column">
                  <wp:posOffset>369711</wp:posOffset>
                </wp:positionH>
                <wp:positionV relativeFrom="page">
                  <wp:posOffset>1755466</wp:posOffset>
                </wp:positionV>
                <wp:extent cx="598811" cy="250853"/>
                <wp:effectExtent l="0" t="0" r="0" b="0"/>
                <wp:wrapNone/>
                <wp:docPr id="3574" name="文字方塊 3574"/>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19C6A97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33E71" id="文字方塊 3574" o:spid="_x0000_s1712" type="#_x0000_t202" style="position:absolute;left:0;text-align:left;margin-left:29.1pt;margin-top:138.25pt;width:47.15pt;height:1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FCE0JhLAgAAYwQAAA4AAAAAAAAAAAAAAAAALgIAAGRycy9lMm9Eb2MueG1sUEsBAi0AFAAGAAgA&#10;AAAhABild+rhAAAACgEAAA8AAAAAAAAAAAAAAAAApQQAAGRycy9kb3ducmV2LnhtbFBLBQYAAAAA&#10;BAAEAPMAAACzBQAAAAA=&#10;" filled="f" stroked="f" strokeweight=".5pt">
                <v:textbox>
                  <w:txbxContent>
                    <w:p w14:paraId="19C6A97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69600" behindDoc="0" locked="0" layoutInCell="1" allowOverlap="1" wp14:anchorId="751E862C" wp14:editId="2A2BAE61">
                <wp:simplePos x="0" y="0"/>
                <wp:positionH relativeFrom="column">
                  <wp:posOffset>652595</wp:posOffset>
                </wp:positionH>
                <wp:positionV relativeFrom="page">
                  <wp:posOffset>1431768</wp:posOffset>
                </wp:positionV>
                <wp:extent cx="582627" cy="258946"/>
                <wp:effectExtent l="0" t="0" r="0" b="0"/>
                <wp:wrapNone/>
                <wp:docPr id="3575" name="文字方塊 3575"/>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5F6D75A1" w14:textId="223D185F"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862C" id="文字方塊 3575" o:spid="_x0000_s1713" type="#_x0000_t202" style="position:absolute;left:0;text-align:left;margin-left:51.4pt;margin-top:112.75pt;width:45.9pt;height:20.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B8LDtxTAIAAGMEAAAOAAAAAAAAAAAAAAAAAC4CAABkcnMvZTJvRG9jLnhtbFBLAQItABQABgAI&#10;AAAAIQCKhP7x4QAAAAsBAAAPAAAAAAAAAAAAAAAAAKYEAABkcnMvZG93bnJldi54bWxQSwUGAAAA&#10;AAQABADzAAAAtAUAAAAA&#10;" filled="f" stroked="f" strokeweight=".5pt">
                <v:textbox>
                  <w:txbxContent>
                    <w:p w14:paraId="5F6D75A1" w14:textId="223D185F"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87008" behindDoc="0" locked="0" layoutInCell="1" allowOverlap="1" wp14:anchorId="4EBC12CF" wp14:editId="68CD8718">
                <wp:simplePos x="0" y="0"/>
                <wp:positionH relativeFrom="margin">
                  <wp:align>left</wp:align>
                </wp:positionH>
                <wp:positionV relativeFrom="page">
                  <wp:posOffset>7759700</wp:posOffset>
                </wp:positionV>
                <wp:extent cx="1051639" cy="275129"/>
                <wp:effectExtent l="0" t="0" r="0" b="0"/>
                <wp:wrapNone/>
                <wp:docPr id="3576" name="文字方塊 3576"/>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7C85D0B8" w14:textId="542A7ECD"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12CF" id="文字方塊 3576" o:spid="_x0000_s1714" type="#_x0000_t202" style="position:absolute;left:0;text-align:left;margin-left:0;margin-top:611pt;width:82.8pt;height:21.65pt;z-index:2525870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7eTQIAAGQ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COo67eTQIAAGQEAAAOAAAAAAAAAAAAAAAAAC4CAABkcnMvZTJvRG9jLnhtbFBLAQItABQABgAI&#10;AAAAIQBPAZhE4AAAAAoBAAAPAAAAAAAAAAAAAAAAAKcEAABkcnMvZG93bnJldi54bWxQSwUGAAAA&#10;AAQABADzAAAAtAUAAAAA&#10;" filled="f" stroked="f" strokeweight=".5pt">
                <v:textbox>
                  <w:txbxContent>
                    <w:p w14:paraId="7C85D0B8" w14:textId="542A7ECD"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5984" behindDoc="0" locked="0" layoutInCell="1" allowOverlap="1" wp14:anchorId="169F0FB6" wp14:editId="2FC484FA">
                <wp:simplePos x="0" y="0"/>
                <wp:positionH relativeFrom="margin">
                  <wp:posOffset>-145657</wp:posOffset>
                </wp:positionH>
                <wp:positionV relativeFrom="page">
                  <wp:posOffset>7426471</wp:posOffset>
                </wp:positionV>
                <wp:extent cx="898216" cy="275129"/>
                <wp:effectExtent l="0" t="0" r="0" b="0"/>
                <wp:wrapNone/>
                <wp:docPr id="3577" name="文字方塊 3577"/>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3C0AEE7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0FB6" id="文字方塊 3577" o:spid="_x0000_s1715" type="#_x0000_t202" style="position:absolute;left:0;text-align:left;margin-left:-11.45pt;margin-top:584.75pt;width:70.75pt;height:21.6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AOJSy5MAgAAYwQAAA4AAAAAAAAAAAAAAAAALgIAAGRycy9lMm9Eb2MueG1sUEsBAi0AFAAG&#10;AAgAAAAhAFtagorjAAAADQEAAA8AAAAAAAAAAAAAAAAApgQAAGRycy9kb3ducmV2LnhtbFBLBQYA&#10;AAAABAAEAPMAAAC2BQAAAAA=&#10;" filled="f" stroked="f" strokeweight=".5pt">
                <v:textbox>
                  <w:txbxContent>
                    <w:p w14:paraId="3C0AEE7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4960" behindDoc="0" locked="0" layoutInCell="1" allowOverlap="1" wp14:anchorId="4C831323" wp14:editId="212E3BD2">
                <wp:simplePos x="0" y="0"/>
                <wp:positionH relativeFrom="margin">
                  <wp:posOffset>-244560</wp:posOffset>
                </wp:positionH>
                <wp:positionV relativeFrom="page">
                  <wp:posOffset>7080087</wp:posOffset>
                </wp:positionV>
                <wp:extent cx="898216" cy="275129"/>
                <wp:effectExtent l="0" t="0" r="0" b="0"/>
                <wp:wrapNone/>
                <wp:docPr id="3578" name="文字方塊 3578"/>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3B854CFC" w14:textId="7AE6416B"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31323" id="文字方塊 3578" o:spid="_x0000_s1716" type="#_x0000_t202" style="position:absolute;left:0;text-align:left;margin-left:-19.25pt;margin-top:557.5pt;width:70.75pt;height:21.6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zMTQIAAGMEAAAOAAAAZHJzL2Uyb0RvYy54bWysVEtu2zAQ3RfoHQjua1mO7d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" filled="f" stroked="f" strokeweight=".5pt">
                <v:textbox>
                  <w:txbxContent>
                    <w:p w14:paraId="3B854CFC" w14:textId="7AE6416B"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3936" behindDoc="0" locked="0" layoutInCell="1" allowOverlap="1" wp14:anchorId="24F0BF5D" wp14:editId="05B9A855">
                <wp:simplePos x="0" y="0"/>
                <wp:positionH relativeFrom="leftMargin">
                  <wp:posOffset>954861</wp:posOffset>
                </wp:positionH>
                <wp:positionV relativeFrom="page">
                  <wp:posOffset>6716389</wp:posOffset>
                </wp:positionV>
                <wp:extent cx="728042" cy="258946"/>
                <wp:effectExtent l="0" t="0" r="0" b="0"/>
                <wp:wrapNone/>
                <wp:docPr id="3579" name="文字方塊 3579"/>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5677D4D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BF5D" id="文字方塊 3579" o:spid="_x0000_s1717" type="#_x0000_t202" style="position:absolute;left:0;text-align:left;margin-left:75.2pt;margin-top:528.85pt;width:57.35pt;height:20.4pt;z-index:25258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FXv3JhMAgAAYwQAAA4AAAAAAAAAAAAAAAAALgIAAGRycy9lMm9Eb2MueG1sUEsBAi0AFAAG&#10;AAgAAAAhAPeTgR7jAAAADQEAAA8AAAAAAAAAAAAAAAAApgQAAGRycy9kb3ducmV2LnhtbFBLBQYA&#10;AAAABAAEAPMAAAC2BQAAAAA=&#10;" filled="f" stroked="f" strokeweight=".5pt">
                <v:textbox>
                  <w:txbxContent>
                    <w:p w14:paraId="5677D4D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2912" behindDoc="0" locked="0" layoutInCell="1" allowOverlap="1" wp14:anchorId="2A40A482" wp14:editId="3E7B6B78">
                <wp:simplePos x="0" y="0"/>
                <wp:positionH relativeFrom="leftMargin">
                  <wp:posOffset>663548</wp:posOffset>
                </wp:positionH>
                <wp:positionV relativeFrom="page">
                  <wp:posOffset>6336064</wp:posOffset>
                </wp:positionV>
                <wp:extent cx="890124" cy="291314"/>
                <wp:effectExtent l="0" t="0" r="0" b="0"/>
                <wp:wrapNone/>
                <wp:docPr id="3580" name="文字方塊 3580"/>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16611C9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A482" id="文字方塊 3580" o:spid="_x0000_s1718" type="#_x0000_t202" style="position:absolute;left:0;text-align:left;margin-left:52.25pt;margin-top:498.9pt;width:70.1pt;height:22.95pt;z-index:25258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COYLueTAIAAGMEAAAOAAAAAAAAAAAAAAAAAC4CAABkcnMvZTJvRG9jLnhtbFBLAQItABQABgAI&#10;AAAAIQBTuaVS4QAAAAwBAAAPAAAAAAAAAAAAAAAAAKYEAABkcnMvZG93bnJldi54bWxQSwUGAAAA&#10;AAQABADzAAAAtAUAAAAA&#10;" filled="f" stroked="f" strokeweight=".5pt">
                <v:textbox>
                  <w:txbxContent>
                    <w:p w14:paraId="16611C9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1888" behindDoc="0" locked="0" layoutInCell="1" allowOverlap="1" wp14:anchorId="034F8DB7" wp14:editId="1FD6A2FA">
                <wp:simplePos x="0" y="0"/>
                <wp:positionH relativeFrom="leftMargin">
                  <wp:posOffset>492159</wp:posOffset>
                </wp:positionH>
                <wp:positionV relativeFrom="page">
                  <wp:posOffset>5921566</wp:posOffset>
                </wp:positionV>
                <wp:extent cx="962654" cy="291314"/>
                <wp:effectExtent l="0" t="0" r="0" b="0"/>
                <wp:wrapNone/>
                <wp:docPr id="3581" name="文字方塊 3581"/>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0A27EA2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8DB7" id="文字方塊 3581" o:spid="_x0000_s1719" type="#_x0000_t202" style="position:absolute;left:0;text-align:left;margin-left:38.75pt;margin-top:466.25pt;width:75.8pt;height:22.95pt;z-index:25258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Dtb2/YTAIAAGMEAAAOAAAAAAAAAAAAAAAAAC4CAABkcnMvZTJvRG9jLnhtbFBLAQItABQABgAI&#10;AAAAIQAjW7Dd4QAAAAoBAAAPAAAAAAAAAAAAAAAAAKYEAABkcnMvZG93bnJldi54bWxQSwUGAAAA&#10;AAQABADzAAAAtAUAAAAA&#10;" filled="f" stroked="f" strokeweight=".5pt">
                <v:textbox>
                  <w:txbxContent>
                    <w:p w14:paraId="0A27EA2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80864" behindDoc="0" locked="0" layoutInCell="1" allowOverlap="1" wp14:anchorId="74FEBFE6" wp14:editId="08371622">
                <wp:simplePos x="0" y="0"/>
                <wp:positionH relativeFrom="leftMargin">
                  <wp:posOffset>404603</wp:posOffset>
                </wp:positionH>
                <wp:positionV relativeFrom="page">
                  <wp:posOffset>5526860</wp:posOffset>
                </wp:positionV>
                <wp:extent cx="962654" cy="291314"/>
                <wp:effectExtent l="0" t="0" r="0" b="0"/>
                <wp:wrapNone/>
                <wp:docPr id="3582" name="文字方塊 3582"/>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EAA1EE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BFE6" id="文字方塊 3582" o:spid="_x0000_s1720" type="#_x0000_t202" style="position:absolute;left:0;text-align:left;margin-left:31.85pt;margin-top:435.2pt;width:75.8pt;height:22.95pt;z-index:252580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" filled="f" stroked="f" strokeweight=".5pt">
                <v:textbox>
                  <w:txbxContent>
                    <w:p w14:paraId="3EAA1EE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79840" behindDoc="0" locked="0" layoutInCell="1" allowOverlap="1" wp14:anchorId="76C5BA0C" wp14:editId="4458CA80">
                <wp:simplePos x="0" y="0"/>
                <wp:positionH relativeFrom="leftMargin">
                  <wp:posOffset>592742</wp:posOffset>
                </wp:positionH>
                <wp:positionV relativeFrom="page">
                  <wp:posOffset>5118212</wp:posOffset>
                </wp:positionV>
                <wp:extent cx="647363" cy="291314"/>
                <wp:effectExtent l="0" t="0" r="0" b="0"/>
                <wp:wrapNone/>
                <wp:docPr id="3583" name="文字方塊 3583"/>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3B0AC51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BA0C" id="文字方塊 3583" o:spid="_x0000_s1721" type="#_x0000_t202" style="position:absolute;left:0;text-align:left;margin-left:46.65pt;margin-top:403pt;width:50.95pt;height:22.95pt;z-index:25257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lcC1YkoCAABjBAAADgAAAAAAAAAAAAAAAAAuAgAAZHJzL2Uyb0RvYy54bWxQSwECLQAUAAYACAAA&#10;ACEAq62fouEAAAAKAQAADwAAAAAAAAAAAAAAAACkBAAAZHJzL2Rvd25yZXYueG1sUEsFBgAAAAAE&#10;AAQA8wAAALIFAAAAAA==&#10;" filled="f" stroked="f" strokeweight=".5pt">
                <v:textbox>
                  <w:txbxContent>
                    <w:p w14:paraId="3B0AC51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78816" behindDoc="0" locked="0" layoutInCell="1" allowOverlap="1" wp14:anchorId="204DAF3D" wp14:editId="1D5D7A87">
                <wp:simplePos x="0" y="0"/>
                <wp:positionH relativeFrom="leftMargin">
                  <wp:align>right</wp:align>
                </wp:positionH>
                <wp:positionV relativeFrom="page">
                  <wp:posOffset>4733599</wp:posOffset>
                </wp:positionV>
                <wp:extent cx="647363" cy="291314"/>
                <wp:effectExtent l="0" t="0" r="0" b="0"/>
                <wp:wrapNone/>
                <wp:docPr id="3584" name="文字方塊 3584"/>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88F215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DAF3D" id="文字方塊 3584" o:spid="_x0000_s1722" type="#_x0000_t202" style="position:absolute;left:0;text-align:left;margin-left:-.25pt;margin-top:372.7pt;width:50.95pt;height:22.95pt;z-index:252578816;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GuSwIAAGM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" filled="f" stroked="f" strokeweight=".5pt">
                <v:textbox>
                  <w:txbxContent>
                    <w:p w14:paraId="488F215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577792" behindDoc="0" locked="0" layoutInCell="1" allowOverlap="1" wp14:anchorId="7A6BC726" wp14:editId="26324158">
                <wp:simplePos x="0" y="0"/>
                <wp:positionH relativeFrom="column">
                  <wp:posOffset>-689104</wp:posOffset>
                </wp:positionH>
                <wp:positionV relativeFrom="page">
                  <wp:posOffset>4336578</wp:posOffset>
                </wp:positionV>
                <wp:extent cx="768743" cy="307497"/>
                <wp:effectExtent l="0" t="0" r="0" b="0"/>
                <wp:wrapNone/>
                <wp:docPr id="3585" name="文字方塊 3585"/>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7F98CC7D"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C726" id="文字方塊 3585" o:spid="_x0000_s1723" type="#_x0000_t202" style="position:absolute;left:0;text-align:left;margin-left:-54.25pt;margin-top:341.45pt;width:60.55pt;height:24.2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BbA4r1MAgAAYwQAAA4AAAAAAAAAAAAAAAAALgIAAGRycy9lMm9Eb2MueG1sUEsBAi0AFAAG&#10;AAgAAAAhAEcDIgvjAAAACwEAAA8AAAAAAAAAAAAAAAAApgQAAGRycy9kb3ducmV2LnhtbFBLBQYA&#10;AAAABAAEAPMAAAC2BQAAAAA=&#10;" filled="f" stroked="f" strokeweight=".5pt">
                <v:textbox>
                  <w:txbxContent>
                    <w:p w14:paraId="7F98CC7D"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76768" behindDoc="0" locked="0" layoutInCell="1" allowOverlap="1" wp14:anchorId="5E920122" wp14:editId="71019E90">
                <wp:simplePos x="0" y="0"/>
                <wp:positionH relativeFrom="column">
                  <wp:posOffset>-835503</wp:posOffset>
                </wp:positionH>
                <wp:positionV relativeFrom="page">
                  <wp:posOffset>3948913</wp:posOffset>
                </wp:positionV>
                <wp:extent cx="1019597" cy="291314"/>
                <wp:effectExtent l="0" t="0" r="0" b="0"/>
                <wp:wrapNone/>
                <wp:docPr id="3586" name="文字方塊 3586"/>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5F31FAA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20122" id="文字方塊 3586" o:spid="_x0000_s1724" type="#_x0000_t202" style="position:absolute;left:0;text-align:left;margin-left:-65.8pt;margin-top:310.95pt;width:80.3pt;height:22.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ONMJZJNAgAAZAQAAA4AAAAAAAAAAAAAAAAALgIAAGRycy9lMm9Eb2MueG1sUEsBAi0AFAAG&#10;AAgAAAAhAANzc2viAAAACwEAAA8AAAAAAAAAAAAAAAAApwQAAGRycy9kb3ducmV2LnhtbFBLBQYA&#10;AAAABAAEAPMAAAC2BQAAAAA=&#10;" filled="f" stroked="f" strokeweight=".5pt">
                <v:textbox>
                  <w:txbxContent>
                    <w:p w14:paraId="5F31FAA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75744" behindDoc="0" locked="0" layoutInCell="1" allowOverlap="1" wp14:anchorId="66FE6449" wp14:editId="662CF318">
                <wp:simplePos x="0" y="0"/>
                <wp:positionH relativeFrom="column">
                  <wp:posOffset>-867455</wp:posOffset>
                </wp:positionH>
                <wp:positionV relativeFrom="page">
                  <wp:posOffset>3568065</wp:posOffset>
                </wp:positionV>
                <wp:extent cx="1351370" cy="307497"/>
                <wp:effectExtent l="0" t="0" r="0" b="0"/>
                <wp:wrapNone/>
                <wp:docPr id="3587" name="文字方塊 3587"/>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C4604F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6449" id="文字方塊 3587" o:spid="_x0000_s1725" type="#_x0000_t202" style="position:absolute;left:0;text-align:left;margin-left:-68.3pt;margin-top:280.95pt;width:106.4pt;height:24.2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Ly/2BhMAgAAZAQAAA4AAAAAAAAAAAAAAAAALgIAAGRycy9lMm9Eb2MueG1sUEsBAi0AFAAG&#10;AAgAAAAhAOG0M/fjAAAACwEAAA8AAAAAAAAAAAAAAAAApgQAAGRycy9kb3ducmV2LnhtbFBLBQYA&#10;AAAABAAEAPMAAAC2BQAAAAA=&#10;" filled="f" stroked="f" strokeweight=".5pt">
                <v:textbox>
                  <w:txbxContent>
                    <w:p w14:paraId="2C4604F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74720" behindDoc="0" locked="0" layoutInCell="1" allowOverlap="1" wp14:anchorId="4978A579" wp14:editId="6576D86D">
                <wp:simplePos x="0" y="0"/>
                <wp:positionH relativeFrom="column">
                  <wp:posOffset>-581873</wp:posOffset>
                </wp:positionH>
                <wp:positionV relativeFrom="page">
                  <wp:posOffset>3199602</wp:posOffset>
                </wp:positionV>
                <wp:extent cx="1059815" cy="242570"/>
                <wp:effectExtent l="0" t="0" r="0" b="5080"/>
                <wp:wrapNone/>
                <wp:docPr id="3588" name="文字方塊 3588"/>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40C82D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8A579" id="文字方塊 3588" o:spid="_x0000_s1726" type="#_x0000_t202" style="position:absolute;left:0;text-align:left;margin-left:-45.8pt;margin-top:251.95pt;width:83.45pt;height:19.1pt;z-index:252574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BotZ4nSwIAAGQEAAAOAAAAAAAAAAAAAAAAAC4CAABkcnMvZTJvRG9jLnhtbFBLAQItABQABgAI&#10;AAAAIQB5Gqh64gAAAAoBAAAPAAAAAAAAAAAAAAAAAKUEAABkcnMvZG93bnJldi54bWxQSwUGAAAA&#10;AAQABADzAAAAtAUAAAAA&#10;" filled="f" stroked="f" strokeweight=".5pt">
                <v:textbox>
                  <w:txbxContent>
                    <w:p w14:paraId="740C82D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73696" behindDoc="0" locked="0" layoutInCell="1" allowOverlap="1" wp14:anchorId="6DE820DF" wp14:editId="1B59BF57">
                <wp:simplePos x="0" y="0"/>
                <wp:positionH relativeFrom="column">
                  <wp:posOffset>-517329</wp:posOffset>
                </wp:positionH>
                <wp:positionV relativeFrom="page">
                  <wp:posOffset>2827166</wp:posOffset>
                </wp:positionV>
                <wp:extent cx="1059815" cy="242570"/>
                <wp:effectExtent l="0" t="0" r="0" b="5080"/>
                <wp:wrapNone/>
                <wp:docPr id="3589" name="文字方塊 3589"/>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0C4288C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820DF" id="文字方塊 3589" o:spid="_x0000_s1727" type="#_x0000_t202" style="position:absolute;left:0;text-align:left;margin-left:-40.75pt;margin-top:222.6pt;width:83.45pt;height:19.1pt;z-index:252573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" filled="f" stroked="f" strokeweight=".5pt">
                <v:textbox>
                  <w:txbxContent>
                    <w:p w14:paraId="0C4288C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68576" behindDoc="0" locked="0" layoutInCell="1" allowOverlap="1" wp14:anchorId="65C41C0B" wp14:editId="5D0E3C1A">
                <wp:simplePos x="0" y="0"/>
                <wp:positionH relativeFrom="column">
                  <wp:posOffset>4224805</wp:posOffset>
                </wp:positionH>
                <wp:positionV relativeFrom="page">
                  <wp:posOffset>1453565</wp:posOffset>
                </wp:positionV>
                <wp:extent cx="2078355" cy="525780"/>
                <wp:effectExtent l="0" t="0" r="17145" b="45720"/>
                <wp:wrapNone/>
                <wp:docPr id="3590" name="流程圖: 換頁接點 3590"/>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4346B"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41C0B" id="流程圖: 換頁接點 3590" o:spid="_x0000_s1728" type="#_x0000_t177" style="position:absolute;left:0;text-align:left;margin-left:332.65pt;margin-top:114.45pt;width:163.65pt;height:41.4pt;z-index:25256857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oAzoLrsCAAB2BQAADgAAAAAAAAAAAAAAAAAuAgAAZHJzL2Uyb0RvYy54bWxQSwECLQAUAAYACAAA&#10;ACEAXZosuOIAAAALAQAADwAAAAAAAAAAAAAAAAAVBQAAZHJzL2Rvd25yZXYueG1sUEsFBgAAAAAE&#10;AAQA8wAAACQGAAAAAA==&#10;" fillcolor="#5b9bd5 [3204]" strokecolor="#1f4d78 [1604]" strokeweight="1pt">
                <v:textbox>
                  <w:txbxContent>
                    <w:p w14:paraId="5B84346B"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4CC44D70" w14:textId="77777777" w:rsidR="008463CF" w:rsidRDefault="008463CF">
      <w:pPr>
        <w:widowControl/>
        <w:rPr>
          <w:rFonts w:ascii="Times New Roman" w:hAnsi="Times New Roman" w:cs="Times New Roman"/>
        </w:rPr>
      </w:pPr>
    </w:p>
    <w:p w14:paraId="21DB9CF4" w14:textId="77777777" w:rsidR="008463CF" w:rsidRDefault="008463CF">
      <w:pPr>
        <w:widowControl/>
        <w:rPr>
          <w:rFonts w:ascii="Times New Roman" w:hAnsi="Times New Roman" w:cs="Times New Roman"/>
        </w:rPr>
      </w:pPr>
    </w:p>
    <w:p w14:paraId="0120F943" w14:textId="77777777" w:rsidR="008463CF" w:rsidRDefault="008463CF">
      <w:pPr>
        <w:widowControl/>
        <w:rPr>
          <w:rFonts w:ascii="Times New Roman" w:hAnsi="Times New Roman" w:cs="Times New Roman"/>
        </w:rPr>
      </w:pPr>
    </w:p>
    <w:p w14:paraId="690730CA" w14:textId="77777777" w:rsidR="008463CF" w:rsidRDefault="008463CF">
      <w:pPr>
        <w:widowControl/>
        <w:rPr>
          <w:rFonts w:ascii="Times New Roman" w:hAnsi="Times New Roman" w:cs="Times New Roman"/>
        </w:rPr>
      </w:pPr>
    </w:p>
    <w:p w14:paraId="53E7B117" w14:textId="77777777" w:rsidR="008463CF" w:rsidRDefault="008463CF">
      <w:pPr>
        <w:widowControl/>
        <w:rPr>
          <w:rFonts w:ascii="Times New Roman" w:hAnsi="Times New Roman" w:cs="Times New Roman"/>
        </w:rPr>
      </w:pPr>
    </w:p>
    <w:p w14:paraId="7A81A062" w14:textId="77777777" w:rsidR="008463CF" w:rsidRDefault="008463CF">
      <w:pPr>
        <w:widowControl/>
        <w:rPr>
          <w:rFonts w:ascii="Times New Roman" w:hAnsi="Times New Roman" w:cs="Times New Roman"/>
        </w:rPr>
      </w:pPr>
    </w:p>
    <w:p w14:paraId="59F2D86B" w14:textId="77777777" w:rsidR="008463CF" w:rsidRDefault="008463CF">
      <w:pPr>
        <w:widowControl/>
        <w:rPr>
          <w:rFonts w:ascii="Times New Roman" w:hAnsi="Times New Roman" w:cs="Times New Roman"/>
        </w:rPr>
      </w:pPr>
    </w:p>
    <w:p w14:paraId="546574C9" w14:textId="77777777" w:rsidR="008463CF" w:rsidRDefault="008463CF">
      <w:pPr>
        <w:widowControl/>
        <w:rPr>
          <w:rFonts w:ascii="Times New Roman" w:hAnsi="Times New Roman" w:cs="Times New Roman"/>
        </w:rPr>
      </w:pPr>
    </w:p>
    <w:p w14:paraId="533E1CC8" w14:textId="77777777" w:rsidR="008463CF" w:rsidRDefault="008463CF">
      <w:pPr>
        <w:widowControl/>
        <w:rPr>
          <w:rFonts w:ascii="Times New Roman" w:hAnsi="Times New Roman" w:cs="Times New Roman"/>
        </w:rPr>
      </w:pPr>
    </w:p>
    <w:p w14:paraId="10E315BA" w14:textId="77777777" w:rsidR="008463CF" w:rsidRDefault="008463CF">
      <w:pPr>
        <w:widowControl/>
        <w:rPr>
          <w:rFonts w:ascii="Times New Roman" w:hAnsi="Times New Roman" w:cs="Times New Roman"/>
        </w:rPr>
      </w:pPr>
    </w:p>
    <w:p w14:paraId="72C537B7" w14:textId="77777777" w:rsidR="008463CF" w:rsidRDefault="008463CF">
      <w:pPr>
        <w:widowControl/>
        <w:rPr>
          <w:rFonts w:ascii="Times New Roman" w:hAnsi="Times New Roman" w:cs="Times New Roman"/>
        </w:rPr>
      </w:pPr>
    </w:p>
    <w:p w14:paraId="12F75BB3" w14:textId="77777777" w:rsidR="008463CF" w:rsidRDefault="008463CF">
      <w:pPr>
        <w:widowControl/>
        <w:rPr>
          <w:rFonts w:ascii="Times New Roman" w:hAnsi="Times New Roman" w:cs="Times New Roman"/>
        </w:rPr>
      </w:pPr>
    </w:p>
    <w:p w14:paraId="36858B04" w14:textId="77777777" w:rsidR="008463CF" w:rsidRDefault="008463CF">
      <w:pPr>
        <w:widowControl/>
        <w:rPr>
          <w:rFonts w:ascii="Times New Roman" w:hAnsi="Times New Roman" w:cs="Times New Roman"/>
        </w:rPr>
      </w:pPr>
    </w:p>
    <w:p w14:paraId="3C32D9A4" w14:textId="77777777" w:rsidR="008463CF" w:rsidRDefault="008463CF">
      <w:pPr>
        <w:widowControl/>
        <w:rPr>
          <w:rFonts w:ascii="Times New Roman" w:hAnsi="Times New Roman" w:cs="Times New Roman"/>
        </w:rPr>
      </w:pPr>
    </w:p>
    <w:p w14:paraId="05D44378" w14:textId="77777777" w:rsidR="008463CF" w:rsidRDefault="008463CF">
      <w:pPr>
        <w:widowControl/>
        <w:rPr>
          <w:rFonts w:ascii="Times New Roman" w:hAnsi="Times New Roman" w:cs="Times New Roman"/>
        </w:rPr>
      </w:pPr>
    </w:p>
    <w:p w14:paraId="3B2D12BC" w14:textId="77777777" w:rsidR="008463CF" w:rsidRDefault="008463CF">
      <w:pPr>
        <w:widowControl/>
        <w:rPr>
          <w:rFonts w:ascii="Times New Roman" w:hAnsi="Times New Roman" w:cs="Times New Roman"/>
        </w:rPr>
      </w:pPr>
    </w:p>
    <w:p w14:paraId="4B347C5B" w14:textId="77777777" w:rsidR="008463CF" w:rsidRDefault="008463CF">
      <w:pPr>
        <w:widowControl/>
        <w:rPr>
          <w:rFonts w:ascii="Times New Roman" w:hAnsi="Times New Roman" w:cs="Times New Roman"/>
        </w:rPr>
      </w:pPr>
    </w:p>
    <w:p w14:paraId="37938288" w14:textId="77777777" w:rsidR="008463CF" w:rsidRDefault="008463CF">
      <w:pPr>
        <w:widowControl/>
        <w:rPr>
          <w:rFonts w:ascii="Times New Roman" w:hAnsi="Times New Roman" w:cs="Times New Roman"/>
        </w:rPr>
      </w:pPr>
    </w:p>
    <w:p w14:paraId="31035C38" w14:textId="77777777" w:rsidR="008463CF" w:rsidRDefault="008463CF">
      <w:pPr>
        <w:widowControl/>
        <w:rPr>
          <w:rFonts w:ascii="Times New Roman" w:hAnsi="Times New Roman" w:cs="Times New Roman"/>
        </w:rPr>
      </w:pPr>
    </w:p>
    <w:p w14:paraId="68F5AEC0" w14:textId="77777777" w:rsidR="008463CF" w:rsidRDefault="008463CF">
      <w:pPr>
        <w:widowControl/>
        <w:rPr>
          <w:rFonts w:ascii="Times New Roman" w:hAnsi="Times New Roman" w:cs="Times New Roman"/>
        </w:rPr>
      </w:pPr>
    </w:p>
    <w:p w14:paraId="343DF6DC" w14:textId="77777777" w:rsidR="008463CF" w:rsidRDefault="008463CF">
      <w:pPr>
        <w:widowControl/>
        <w:rPr>
          <w:rFonts w:ascii="Times New Roman" w:hAnsi="Times New Roman" w:cs="Times New Roman"/>
        </w:rPr>
      </w:pPr>
    </w:p>
    <w:p w14:paraId="48341A1B"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93856" behindDoc="0" locked="0" layoutInCell="1" allowOverlap="1" wp14:anchorId="525B8853" wp14:editId="0624A6F0">
                <wp:simplePos x="0" y="0"/>
                <wp:positionH relativeFrom="column">
                  <wp:posOffset>1215998</wp:posOffset>
                </wp:positionH>
                <wp:positionV relativeFrom="page">
                  <wp:posOffset>6785001</wp:posOffset>
                </wp:positionV>
                <wp:extent cx="3027227" cy="1114185"/>
                <wp:effectExtent l="0" t="0" r="20955" b="29210"/>
                <wp:wrapNone/>
                <wp:docPr id="3791" name="弧形接點 3791"/>
                <wp:cNvGraphicFramePr/>
                <a:graphic xmlns:a="http://schemas.openxmlformats.org/drawingml/2006/main">
                  <a:graphicData uri="http://schemas.microsoft.com/office/word/2010/wordprocessingShape">
                    <wps:wsp>
                      <wps:cNvCnPr/>
                      <wps:spPr>
                        <a:xfrm flipV="1">
                          <a:off x="0" y="0"/>
                          <a:ext cx="3027227" cy="111418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2109FB8" id="弧形接點 3791" o:spid="_x0000_s1026" type="#_x0000_t38" style="position:absolute;margin-left:95.75pt;margin-top:534.25pt;width:238.35pt;height:87.75pt;flip:y;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" adj="10800" strokecolor="#5b9bd5 [3204]" strokeweight=".5pt">
                <v:stroke joinstyle="miter"/>
                <w10:wrap anchory="page"/>
              </v:shape>
            </w:pict>
          </mc:Fallback>
        </mc:AlternateContent>
      </w:r>
    </w:p>
    <w:p w14:paraId="11DA62E4" w14:textId="77777777" w:rsidR="008463CF" w:rsidRDefault="008463CF">
      <w:pPr>
        <w:widowControl/>
        <w:rPr>
          <w:rFonts w:ascii="Times New Roman" w:hAnsi="Times New Roman" w:cs="Times New Roman"/>
        </w:rPr>
      </w:pPr>
    </w:p>
    <w:p w14:paraId="02107995" w14:textId="77777777" w:rsidR="008463CF" w:rsidRDefault="008463CF">
      <w:pPr>
        <w:widowControl/>
        <w:rPr>
          <w:rFonts w:ascii="Times New Roman" w:hAnsi="Times New Roman" w:cs="Times New Roman"/>
        </w:rPr>
      </w:pPr>
    </w:p>
    <w:p w14:paraId="4D14F7CF" w14:textId="77777777" w:rsidR="008463CF" w:rsidRDefault="008463CF">
      <w:pPr>
        <w:widowControl/>
        <w:rPr>
          <w:rFonts w:ascii="Times New Roman" w:hAnsi="Times New Roman" w:cs="Times New Roman"/>
        </w:rPr>
      </w:pPr>
    </w:p>
    <w:p w14:paraId="3873A043" w14:textId="77777777" w:rsidR="008463CF" w:rsidRDefault="008463CF">
      <w:pPr>
        <w:widowControl/>
        <w:rPr>
          <w:rFonts w:ascii="Times New Roman" w:hAnsi="Times New Roman" w:cs="Times New Roman"/>
        </w:rPr>
      </w:pPr>
    </w:p>
    <w:p w14:paraId="46D7EF93" w14:textId="77777777" w:rsidR="00814EFC" w:rsidRDefault="00814EFC">
      <w:pPr>
        <w:widowControl/>
        <w:rPr>
          <w:rFonts w:ascii="Times New Roman" w:hAnsi="Times New Roman" w:cs="Times New Roman"/>
        </w:rPr>
      </w:pPr>
    </w:p>
    <w:p w14:paraId="650EADF2" w14:textId="77777777" w:rsidR="00814EFC" w:rsidRDefault="00814EFC">
      <w:pPr>
        <w:widowControl/>
        <w:rPr>
          <w:rFonts w:ascii="Times New Roman" w:hAnsi="Times New Roman" w:cs="Times New Roman"/>
        </w:rPr>
      </w:pPr>
    </w:p>
    <w:p w14:paraId="7F340B0E" w14:textId="77777777" w:rsidR="00814EFC" w:rsidRDefault="00814EFC">
      <w:pPr>
        <w:widowControl/>
        <w:rPr>
          <w:rFonts w:ascii="Times New Roman" w:hAnsi="Times New Roman" w:cs="Times New Roman"/>
        </w:rPr>
      </w:pPr>
    </w:p>
    <w:p w14:paraId="0A9918BE" w14:textId="77777777" w:rsidR="00814EFC" w:rsidRDefault="00814EFC">
      <w:pPr>
        <w:widowControl/>
        <w:rPr>
          <w:rFonts w:ascii="Times New Roman" w:hAnsi="Times New Roman" w:cs="Times New Roman"/>
        </w:rPr>
      </w:pPr>
    </w:p>
    <w:p w14:paraId="2E56DFDB" w14:textId="77777777" w:rsidR="00814EFC" w:rsidRDefault="00814EFC">
      <w:pPr>
        <w:widowControl/>
        <w:rPr>
          <w:rFonts w:ascii="Times New Roman" w:hAnsi="Times New Roman" w:cs="Times New Roman"/>
        </w:rPr>
      </w:pPr>
    </w:p>
    <w:p w14:paraId="55D69C30" w14:textId="77777777" w:rsidR="00814EFC" w:rsidRDefault="00814EFC">
      <w:pPr>
        <w:widowControl/>
        <w:rPr>
          <w:rFonts w:ascii="Times New Roman" w:hAnsi="Times New Roman" w:cs="Times New Roman"/>
        </w:rPr>
      </w:pPr>
    </w:p>
    <w:p w14:paraId="2532D028" w14:textId="77777777" w:rsidR="00814EFC" w:rsidRDefault="00814EFC">
      <w:pPr>
        <w:widowControl/>
        <w:rPr>
          <w:rFonts w:ascii="Times New Roman" w:hAnsi="Times New Roman" w:cs="Times New Roman"/>
        </w:rPr>
      </w:pPr>
    </w:p>
    <w:p w14:paraId="29684588"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59D74B4E" w14:textId="77777777" w:rsidTr="0092247E">
        <w:trPr>
          <w:trHeight w:val="2392"/>
        </w:trPr>
        <w:tc>
          <w:tcPr>
            <w:tcW w:w="3080" w:type="dxa"/>
          </w:tcPr>
          <w:p w14:paraId="20403253"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09C88AAD" w14:textId="77777777" w:rsidTr="0092247E">
        <w:trPr>
          <w:trHeight w:val="2392"/>
        </w:trPr>
        <w:tc>
          <w:tcPr>
            <w:tcW w:w="3080" w:type="dxa"/>
          </w:tcPr>
          <w:p w14:paraId="3370CF2C"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06BCF4F6" w14:textId="77777777" w:rsidTr="0092247E">
        <w:trPr>
          <w:trHeight w:val="2392"/>
        </w:trPr>
        <w:tc>
          <w:tcPr>
            <w:tcW w:w="3080" w:type="dxa"/>
          </w:tcPr>
          <w:p w14:paraId="6D7CD175"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687C61B3"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7264118C" w14:textId="77777777" w:rsidTr="0092247E">
        <w:trPr>
          <w:trHeight w:val="2392"/>
        </w:trPr>
        <w:tc>
          <w:tcPr>
            <w:tcW w:w="3080" w:type="dxa"/>
          </w:tcPr>
          <w:p w14:paraId="1A0E282F"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2C284A00" w14:textId="77777777" w:rsidR="00CB24FC" w:rsidRDefault="00CB24FC" w:rsidP="0092247E">
            <w:pPr>
              <w:tabs>
                <w:tab w:val="left" w:pos="1168"/>
              </w:tabs>
              <w:spacing w:line="240" w:lineRule="atLeast"/>
              <w:contextualSpacing/>
              <w:jc w:val="both"/>
              <w:rPr>
                <w:rFonts w:ascii="Times New Roman" w:hAnsi="Times New Roman" w:cs="Times New Roman"/>
              </w:rPr>
            </w:pPr>
          </w:p>
          <w:p w14:paraId="20AB9AF3"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15B096FB" w14:textId="77777777" w:rsidTr="0092247E">
        <w:trPr>
          <w:trHeight w:val="2392"/>
        </w:trPr>
        <w:tc>
          <w:tcPr>
            <w:tcW w:w="3080" w:type="dxa"/>
          </w:tcPr>
          <w:p w14:paraId="04022DAF"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629F55EF" w14:textId="4D79D407" w:rsidR="00CB24FC" w:rsidRDefault="00B7399C"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審查</w:t>
            </w:r>
            <w:r w:rsidR="00814EFC">
              <w:rPr>
                <w:rFonts w:ascii="Times New Roman" w:hAnsi="Times New Roman" w:cs="Times New Roman" w:hint="eastAsia"/>
              </w:rPr>
              <w:t>政策的規劃與執行</w:t>
            </w:r>
            <w:r>
              <w:rPr>
                <w:rFonts w:ascii="Times New Roman" w:hAnsi="Times New Roman" w:cs="Times New Roman" w:hint="eastAsia"/>
              </w:rPr>
              <w:t>情況</w:t>
            </w:r>
          </w:p>
        </w:tc>
      </w:tr>
    </w:tbl>
    <w:p w14:paraId="329CD6E7" w14:textId="77777777" w:rsidR="008463CF" w:rsidRDefault="008463CF" w:rsidP="008463CF">
      <w:pPr>
        <w:widowControl/>
        <w:rPr>
          <w:rFonts w:ascii="Times New Roman" w:hAnsi="Times New Roman" w:cs="Times New Roman"/>
        </w:rPr>
      </w:pPr>
    </w:p>
    <w:p w14:paraId="45ED2CD7" w14:textId="77777777" w:rsidR="008463CF" w:rsidRDefault="008463CF" w:rsidP="008463CF">
      <w:pPr>
        <w:widowControl/>
        <w:rPr>
          <w:rFonts w:ascii="Times New Roman" w:hAnsi="Times New Roman" w:cs="Times New Roman"/>
        </w:rPr>
      </w:pPr>
    </w:p>
    <w:p w14:paraId="36DE148A" w14:textId="77777777" w:rsidR="008463CF" w:rsidRDefault="008463CF" w:rsidP="008463CF">
      <w:pPr>
        <w:widowControl/>
        <w:rPr>
          <w:rFonts w:ascii="Times New Roman" w:hAnsi="Times New Roman" w:cs="Times New Roman"/>
        </w:rPr>
      </w:pPr>
    </w:p>
    <w:p w14:paraId="00C6C336" w14:textId="3E0DC90E"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621824" behindDoc="0" locked="0" layoutInCell="1" allowOverlap="1" wp14:anchorId="6D1045D1" wp14:editId="4724F178">
                <wp:simplePos x="0" y="0"/>
                <wp:positionH relativeFrom="column">
                  <wp:posOffset>685800</wp:posOffset>
                </wp:positionH>
                <wp:positionV relativeFrom="page">
                  <wp:posOffset>1165253</wp:posOffset>
                </wp:positionV>
                <wp:extent cx="905510" cy="283210"/>
                <wp:effectExtent l="0" t="0" r="0" b="2540"/>
                <wp:wrapNone/>
                <wp:docPr id="3594" name="文字方塊 3594"/>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055A6237" w14:textId="676C0D33"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45D1" id="文字方塊 3594" o:spid="_x0000_s1729" type="#_x0000_t202" style="position:absolute;left:0;text-align:left;margin-left:54pt;margin-top:91.75pt;width:71.3pt;height:22.3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GgqixFLAgAAYwQAAA4AAAAAAAAAAAAAAAAALgIAAGRycy9lMm9Eb2MueG1sUEsBAi0AFAAGAAgA&#10;AAAhAMFlK1HhAAAACwEAAA8AAAAAAAAAAAAAAAAApQQAAGRycy9kb3ducmV2LnhtbFBLBQYAAAAA&#10;BAAEAPMAAACzBQAAAAA=&#10;" filled="f" stroked="f" strokeweight=".5pt">
                <v:textbox>
                  <w:txbxContent>
                    <w:p w14:paraId="055A6237" w14:textId="676C0D33"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594176" behindDoc="1" locked="0" layoutInCell="1" allowOverlap="1" wp14:anchorId="2D11C61E" wp14:editId="6F506FD8">
                <wp:simplePos x="0" y="0"/>
                <wp:positionH relativeFrom="margin">
                  <wp:align>left</wp:align>
                </wp:positionH>
                <wp:positionV relativeFrom="margin">
                  <wp:posOffset>234669</wp:posOffset>
                </wp:positionV>
                <wp:extent cx="2432050" cy="8047355"/>
                <wp:effectExtent l="0" t="0" r="6350" b="0"/>
                <wp:wrapNone/>
                <wp:docPr id="3595"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B1919F" w14:textId="77777777" w:rsidR="00EC7A2E" w:rsidRDefault="00EC7A2E" w:rsidP="008463CF">
                            <w:pPr>
                              <w:rPr>
                                <w:b/>
                                <w:sz w:val="20"/>
                              </w:rPr>
                            </w:pPr>
                          </w:p>
                          <w:p w14:paraId="122C3F7B" w14:textId="77777777" w:rsidR="00EC7A2E" w:rsidRDefault="00EC7A2E" w:rsidP="008463CF">
                            <w:pPr>
                              <w:rPr>
                                <w:b/>
                                <w:sz w:val="20"/>
                              </w:rPr>
                            </w:pPr>
                          </w:p>
                          <w:p w14:paraId="468C066F" w14:textId="77777777" w:rsidR="00EC7A2E" w:rsidRDefault="00EC7A2E" w:rsidP="008463CF">
                            <w:pPr>
                              <w:rPr>
                                <w:b/>
                                <w:sz w:val="20"/>
                              </w:rPr>
                            </w:pPr>
                          </w:p>
                          <w:p w14:paraId="04DFA55F" w14:textId="77777777" w:rsidR="00EC7A2E" w:rsidRDefault="00EC7A2E" w:rsidP="008463CF">
                            <w:pPr>
                              <w:rPr>
                                <w:b/>
                                <w:sz w:val="20"/>
                              </w:rPr>
                            </w:pPr>
                          </w:p>
                          <w:p w14:paraId="12D7E736" w14:textId="77777777" w:rsidR="00EC7A2E" w:rsidRDefault="00EC7A2E" w:rsidP="008463CF">
                            <w:pPr>
                              <w:rPr>
                                <w:b/>
                                <w:sz w:val="20"/>
                              </w:rPr>
                            </w:pPr>
                          </w:p>
                          <w:p w14:paraId="7FCDB0D8" w14:textId="77777777" w:rsidR="00EC7A2E" w:rsidRDefault="00EC7A2E" w:rsidP="008463CF">
                            <w:pPr>
                              <w:rPr>
                                <w:b/>
                                <w:sz w:val="20"/>
                              </w:rPr>
                            </w:pPr>
                          </w:p>
                          <w:p w14:paraId="11065172" w14:textId="77777777" w:rsidR="00EC7A2E" w:rsidRDefault="00EC7A2E" w:rsidP="008463CF">
                            <w:pPr>
                              <w:rPr>
                                <w:b/>
                                <w:sz w:val="20"/>
                              </w:rPr>
                            </w:pPr>
                          </w:p>
                          <w:p w14:paraId="3A6F495F" w14:textId="77777777" w:rsidR="00EC7A2E" w:rsidRDefault="00EC7A2E" w:rsidP="008463CF">
                            <w:pPr>
                              <w:rPr>
                                <w:b/>
                                <w:sz w:val="20"/>
                              </w:rPr>
                            </w:pPr>
                          </w:p>
                          <w:p w14:paraId="5A5E9BE0" w14:textId="77777777" w:rsidR="00EC7A2E" w:rsidRDefault="00EC7A2E" w:rsidP="008463CF">
                            <w:pPr>
                              <w:rPr>
                                <w:b/>
                                <w:sz w:val="20"/>
                              </w:rPr>
                            </w:pPr>
                          </w:p>
                          <w:p w14:paraId="7A8EBC75" w14:textId="77777777" w:rsidR="00EC7A2E" w:rsidRDefault="00EC7A2E" w:rsidP="008463CF">
                            <w:pPr>
                              <w:rPr>
                                <w:b/>
                                <w:sz w:val="20"/>
                              </w:rPr>
                            </w:pPr>
                          </w:p>
                          <w:p w14:paraId="50E0DDC6" w14:textId="77777777" w:rsidR="00EC7A2E" w:rsidRDefault="00EC7A2E" w:rsidP="008463CF">
                            <w:pPr>
                              <w:rPr>
                                <w:b/>
                                <w:sz w:val="20"/>
                              </w:rPr>
                            </w:pPr>
                          </w:p>
                          <w:p w14:paraId="5DA8C5C7" w14:textId="77777777" w:rsidR="00EC7A2E" w:rsidRDefault="00EC7A2E" w:rsidP="008463CF">
                            <w:pPr>
                              <w:rPr>
                                <w:b/>
                                <w:sz w:val="20"/>
                              </w:rPr>
                            </w:pPr>
                          </w:p>
                          <w:p w14:paraId="2EB83CC2" w14:textId="77777777" w:rsidR="00EC7A2E" w:rsidRDefault="00EC7A2E" w:rsidP="008463CF">
                            <w:pPr>
                              <w:rPr>
                                <w:b/>
                                <w:sz w:val="20"/>
                              </w:rPr>
                            </w:pPr>
                          </w:p>
                          <w:p w14:paraId="6CFFB3AB" w14:textId="77777777" w:rsidR="00EC7A2E" w:rsidRDefault="00EC7A2E" w:rsidP="008463CF">
                            <w:pPr>
                              <w:rPr>
                                <w:b/>
                                <w:sz w:val="20"/>
                              </w:rPr>
                            </w:pPr>
                          </w:p>
                          <w:p w14:paraId="289C951E" w14:textId="77777777" w:rsidR="00EC7A2E" w:rsidRDefault="00EC7A2E" w:rsidP="008463CF">
                            <w:pPr>
                              <w:rPr>
                                <w:b/>
                                <w:sz w:val="20"/>
                              </w:rPr>
                            </w:pPr>
                          </w:p>
                          <w:p w14:paraId="1A116C41" w14:textId="77777777" w:rsidR="00EC7A2E" w:rsidRDefault="00EC7A2E" w:rsidP="008463CF">
                            <w:pPr>
                              <w:rPr>
                                <w:b/>
                                <w:sz w:val="20"/>
                              </w:rPr>
                            </w:pPr>
                          </w:p>
                          <w:p w14:paraId="2972B09D" w14:textId="77777777" w:rsidR="00EC7A2E" w:rsidRDefault="00EC7A2E" w:rsidP="008463CF">
                            <w:pPr>
                              <w:rPr>
                                <w:b/>
                                <w:sz w:val="20"/>
                              </w:rPr>
                            </w:pPr>
                          </w:p>
                          <w:p w14:paraId="2FEE36F3" w14:textId="77777777" w:rsidR="00EC7A2E" w:rsidRDefault="00EC7A2E" w:rsidP="008463CF">
                            <w:pPr>
                              <w:rPr>
                                <w:b/>
                                <w:sz w:val="20"/>
                              </w:rPr>
                            </w:pPr>
                          </w:p>
                          <w:p w14:paraId="60BEDFCB" w14:textId="77777777" w:rsidR="00EC7A2E" w:rsidRDefault="00EC7A2E" w:rsidP="008463CF">
                            <w:pPr>
                              <w:rPr>
                                <w:b/>
                                <w:sz w:val="20"/>
                              </w:rPr>
                            </w:pPr>
                          </w:p>
                          <w:p w14:paraId="159C4E95" w14:textId="77777777" w:rsidR="00EC7A2E" w:rsidRDefault="00EC7A2E" w:rsidP="008463CF">
                            <w:pPr>
                              <w:rPr>
                                <w:b/>
                                <w:sz w:val="20"/>
                              </w:rPr>
                            </w:pPr>
                          </w:p>
                          <w:p w14:paraId="287F69D2" w14:textId="77777777" w:rsidR="00EC7A2E" w:rsidRDefault="00EC7A2E" w:rsidP="008463CF">
                            <w:pPr>
                              <w:rPr>
                                <w:b/>
                                <w:sz w:val="20"/>
                              </w:rPr>
                            </w:pPr>
                          </w:p>
                          <w:p w14:paraId="3B0B5FE7" w14:textId="77777777" w:rsidR="00EC7A2E" w:rsidRDefault="00EC7A2E" w:rsidP="008463CF">
                            <w:pPr>
                              <w:rPr>
                                <w:b/>
                                <w:sz w:val="20"/>
                              </w:rPr>
                            </w:pPr>
                          </w:p>
                          <w:p w14:paraId="3E6AE6C0" w14:textId="77777777" w:rsidR="00EC7A2E" w:rsidRDefault="00EC7A2E" w:rsidP="008463CF">
                            <w:pPr>
                              <w:rPr>
                                <w:b/>
                                <w:sz w:val="20"/>
                              </w:rPr>
                            </w:pPr>
                          </w:p>
                          <w:p w14:paraId="262338AE" w14:textId="77777777" w:rsidR="00EC7A2E" w:rsidRDefault="00EC7A2E" w:rsidP="008463CF">
                            <w:pPr>
                              <w:rPr>
                                <w:b/>
                                <w:sz w:val="20"/>
                              </w:rPr>
                            </w:pPr>
                          </w:p>
                          <w:p w14:paraId="30423863" w14:textId="77777777" w:rsidR="00EC7A2E" w:rsidRDefault="00EC7A2E" w:rsidP="008463CF">
                            <w:pPr>
                              <w:rPr>
                                <w:b/>
                                <w:sz w:val="20"/>
                              </w:rPr>
                            </w:pPr>
                          </w:p>
                          <w:p w14:paraId="777A0B3F" w14:textId="77777777" w:rsidR="00EC7A2E" w:rsidRDefault="00EC7A2E" w:rsidP="008463CF">
                            <w:pPr>
                              <w:rPr>
                                <w:b/>
                                <w:sz w:val="20"/>
                              </w:rPr>
                            </w:pPr>
                          </w:p>
                          <w:p w14:paraId="200E7590" w14:textId="77777777" w:rsidR="00EC7A2E" w:rsidRDefault="00EC7A2E" w:rsidP="008463CF">
                            <w:pPr>
                              <w:rPr>
                                <w:b/>
                                <w:sz w:val="20"/>
                              </w:rPr>
                            </w:pPr>
                          </w:p>
                          <w:p w14:paraId="65C0CA96" w14:textId="77777777" w:rsidR="00EC7A2E" w:rsidRDefault="00EC7A2E" w:rsidP="008463CF">
                            <w:pPr>
                              <w:rPr>
                                <w:b/>
                                <w:sz w:val="20"/>
                              </w:rPr>
                            </w:pPr>
                          </w:p>
                          <w:p w14:paraId="3028BBF4" w14:textId="77777777" w:rsidR="00EC7A2E" w:rsidRDefault="00EC7A2E" w:rsidP="008463CF">
                            <w:pPr>
                              <w:rPr>
                                <w:b/>
                                <w:sz w:val="20"/>
                              </w:rPr>
                            </w:pPr>
                          </w:p>
                          <w:p w14:paraId="25BF42DA" w14:textId="77777777" w:rsidR="00EC7A2E" w:rsidRDefault="00EC7A2E" w:rsidP="008463CF">
                            <w:pPr>
                              <w:rPr>
                                <w:b/>
                                <w:sz w:val="20"/>
                              </w:rPr>
                            </w:pPr>
                          </w:p>
                          <w:p w14:paraId="35747C6A" w14:textId="77777777" w:rsidR="00EC7A2E" w:rsidRDefault="00EC7A2E" w:rsidP="008463CF">
                            <w:pPr>
                              <w:rPr>
                                <w:b/>
                                <w:sz w:val="20"/>
                              </w:rPr>
                            </w:pPr>
                          </w:p>
                          <w:p w14:paraId="50D5B278" w14:textId="77777777" w:rsidR="00EC7A2E" w:rsidRDefault="00EC7A2E" w:rsidP="008463CF">
                            <w:pPr>
                              <w:rPr>
                                <w:b/>
                                <w:sz w:val="20"/>
                              </w:rPr>
                            </w:pPr>
                          </w:p>
                          <w:p w14:paraId="312C75C5" w14:textId="77777777" w:rsidR="00EC7A2E" w:rsidRDefault="00EC7A2E" w:rsidP="008463CF">
                            <w:pPr>
                              <w:rPr>
                                <w:b/>
                                <w:sz w:val="20"/>
                              </w:rPr>
                            </w:pPr>
                          </w:p>
                          <w:p w14:paraId="11AEC7AF" w14:textId="77777777" w:rsidR="00EC7A2E" w:rsidRDefault="00EC7A2E" w:rsidP="008463CF">
                            <w:pPr>
                              <w:rPr>
                                <w:b/>
                                <w:sz w:val="20"/>
                              </w:rPr>
                            </w:pPr>
                          </w:p>
                          <w:p w14:paraId="792F3221" w14:textId="77777777" w:rsidR="00EC7A2E" w:rsidRDefault="00EC7A2E" w:rsidP="008463CF">
                            <w:pPr>
                              <w:rPr>
                                <w:b/>
                                <w:sz w:val="20"/>
                              </w:rPr>
                            </w:pPr>
                          </w:p>
                          <w:p w14:paraId="22A3069D" w14:textId="77777777" w:rsidR="00EC7A2E" w:rsidRDefault="00EC7A2E" w:rsidP="008463CF">
                            <w:pPr>
                              <w:rPr>
                                <w:b/>
                                <w:sz w:val="20"/>
                              </w:rPr>
                            </w:pPr>
                          </w:p>
                          <w:p w14:paraId="63417ACB" w14:textId="77777777" w:rsidR="00EC7A2E" w:rsidRDefault="00EC7A2E" w:rsidP="008463CF">
                            <w:pPr>
                              <w:rPr>
                                <w:b/>
                                <w:sz w:val="20"/>
                              </w:rPr>
                            </w:pPr>
                          </w:p>
                          <w:p w14:paraId="62109BB4" w14:textId="77777777" w:rsidR="00EC7A2E" w:rsidRDefault="00EC7A2E" w:rsidP="008463CF">
                            <w:pPr>
                              <w:rPr>
                                <w:b/>
                                <w:sz w:val="20"/>
                              </w:rPr>
                            </w:pPr>
                          </w:p>
                          <w:p w14:paraId="3232400D" w14:textId="77777777" w:rsidR="00EC7A2E" w:rsidRDefault="00EC7A2E" w:rsidP="008463CF">
                            <w:pPr>
                              <w:rPr>
                                <w:b/>
                                <w:sz w:val="20"/>
                              </w:rPr>
                            </w:pPr>
                          </w:p>
                          <w:p w14:paraId="4CD00FA2" w14:textId="77777777" w:rsidR="00EC7A2E" w:rsidRPr="0041682B" w:rsidRDefault="00EC7A2E" w:rsidP="008463CF">
                            <w:pPr>
                              <w:jc w:val="center"/>
                              <w:rPr>
                                <w:b/>
                                <w:sz w:val="20"/>
                              </w:rPr>
                            </w:pPr>
                          </w:p>
                          <w:p w14:paraId="64F49CAE" w14:textId="77777777" w:rsidR="00EC7A2E" w:rsidRDefault="00EC7A2E" w:rsidP="008463CF">
                            <w:pPr>
                              <w:jc w:val="center"/>
                              <w:rPr>
                                <w:b/>
                                <w:sz w:val="20"/>
                              </w:rPr>
                            </w:pPr>
                          </w:p>
                          <w:p w14:paraId="172BAF75" w14:textId="77777777" w:rsidR="00EC7A2E" w:rsidRDefault="00EC7A2E" w:rsidP="008463CF">
                            <w:pPr>
                              <w:jc w:val="center"/>
                              <w:rPr>
                                <w:b/>
                                <w:sz w:val="20"/>
                              </w:rPr>
                            </w:pPr>
                          </w:p>
                          <w:p w14:paraId="01F6D2BB" w14:textId="77777777" w:rsidR="00EC7A2E" w:rsidRDefault="00EC7A2E" w:rsidP="008463CF">
                            <w:pPr>
                              <w:jc w:val="center"/>
                              <w:rPr>
                                <w:b/>
                                <w:sz w:val="20"/>
                              </w:rPr>
                            </w:pPr>
                          </w:p>
                          <w:p w14:paraId="74FEFE63" w14:textId="77777777" w:rsidR="00EC7A2E" w:rsidRDefault="00EC7A2E" w:rsidP="008463CF">
                            <w:pPr>
                              <w:jc w:val="center"/>
                              <w:rPr>
                                <w:b/>
                                <w:sz w:val="20"/>
                              </w:rPr>
                            </w:pPr>
                          </w:p>
                          <w:p w14:paraId="75720D7B" w14:textId="77777777" w:rsidR="00EC7A2E" w:rsidRDefault="00EC7A2E" w:rsidP="008463CF">
                            <w:pPr>
                              <w:jc w:val="center"/>
                              <w:rPr>
                                <w:b/>
                                <w:sz w:val="20"/>
                              </w:rPr>
                            </w:pPr>
                          </w:p>
                          <w:p w14:paraId="337C1FA5" w14:textId="77777777" w:rsidR="00EC7A2E" w:rsidRDefault="00EC7A2E" w:rsidP="008463CF">
                            <w:pPr>
                              <w:jc w:val="center"/>
                              <w:rPr>
                                <w:b/>
                                <w:sz w:val="20"/>
                              </w:rPr>
                            </w:pPr>
                          </w:p>
                          <w:p w14:paraId="3BD6CF70" w14:textId="77777777" w:rsidR="00EC7A2E" w:rsidRDefault="00EC7A2E" w:rsidP="008463CF">
                            <w:pPr>
                              <w:jc w:val="center"/>
                              <w:rPr>
                                <w:b/>
                                <w:sz w:val="20"/>
                              </w:rPr>
                            </w:pPr>
                          </w:p>
                          <w:p w14:paraId="3AE0D501" w14:textId="77777777" w:rsidR="00EC7A2E" w:rsidRDefault="00EC7A2E" w:rsidP="008463CF">
                            <w:pPr>
                              <w:jc w:val="center"/>
                              <w:rPr>
                                <w:b/>
                                <w:sz w:val="20"/>
                              </w:rPr>
                            </w:pPr>
                          </w:p>
                          <w:p w14:paraId="5E584E9E" w14:textId="77777777" w:rsidR="00EC7A2E" w:rsidRDefault="00EC7A2E" w:rsidP="008463CF">
                            <w:pPr>
                              <w:jc w:val="center"/>
                              <w:rPr>
                                <w:b/>
                                <w:sz w:val="20"/>
                              </w:rPr>
                            </w:pPr>
                          </w:p>
                          <w:p w14:paraId="7CCCF9A2" w14:textId="77777777" w:rsidR="00EC7A2E" w:rsidRDefault="00EC7A2E" w:rsidP="008463CF">
                            <w:pPr>
                              <w:jc w:val="center"/>
                              <w:rPr>
                                <w:b/>
                                <w:sz w:val="20"/>
                              </w:rPr>
                            </w:pPr>
                          </w:p>
                          <w:p w14:paraId="5E91ADD1" w14:textId="77777777" w:rsidR="00EC7A2E" w:rsidRDefault="00EC7A2E" w:rsidP="008463CF">
                            <w:pPr>
                              <w:jc w:val="center"/>
                              <w:rPr>
                                <w:b/>
                                <w:sz w:val="20"/>
                              </w:rPr>
                            </w:pPr>
                          </w:p>
                          <w:p w14:paraId="15C60F68" w14:textId="77777777" w:rsidR="00EC7A2E" w:rsidRDefault="00EC7A2E" w:rsidP="008463CF">
                            <w:pPr>
                              <w:jc w:val="center"/>
                              <w:rPr>
                                <w:b/>
                                <w:sz w:val="20"/>
                              </w:rPr>
                            </w:pPr>
                          </w:p>
                          <w:p w14:paraId="6A49D282" w14:textId="77777777" w:rsidR="00EC7A2E" w:rsidRDefault="00EC7A2E" w:rsidP="008463CF">
                            <w:pPr>
                              <w:jc w:val="center"/>
                              <w:rPr>
                                <w:b/>
                                <w:sz w:val="20"/>
                              </w:rPr>
                            </w:pPr>
                          </w:p>
                          <w:p w14:paraId="2D1DBB3D" w14:textId="77777777" w:rsidR="00EC7A2E" w:rsidRDefault="00EC7A2E" w:rsidP="008463CF">
                            <w:pPr>
                              <w:jc w:val="center"/>
                              <w:rPr>
                                <w:b/>
                                <w:sz w:val="20"/>
                              </w:rPr>
                            </w:pPr>
                          </w:p>
                          <w:p w14:paraId="68A4F038"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2D11C61E" id="_x0000_s1730" style="position:absolute;left:0;text-align:left;margin-left:0;margin-top:18.5pt;width:191.5pt;height:633.65pt;z-index:-250722304;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WdtB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17B1919F" w14:textId="77777777" w:rsidR="00EC7A2E" w:rsidRDefault="00EC7A2E" w:rsidP="008463CF">
                      <w:pPr>
                        <w:rPr>
                          <w:b/>
                          <w:sz w:val="20"/>
                        </w:rPr>
                      </w:pPr>
                    </w:p>
                    <w:p w14:paraId="122C3F7B" w14:textId="77777777" w:rsidR="00EC7A2E" w:rsidRDefault="00EC7A2E" w:rsidP="008463CF">
                      <w:pPr>
                        <w:rPr>
                          <w:b/>
                          <w:sz w:val="20"/>
                        </w:rPr>
                      </w:pPr>
                    </w:p>
                    <w:p w14:paraId="468C066F" w14:textId="77777777" w:rsidR="00EC7A2E" w:rsidRDefault="00EC7A2E" w:rsidP="008463CF">
                      <w:pPr>
                        <w:rPr>
                          <w:b/>
                          <w:sz w:val="20"/>
                        </w:rPr>
                      </w:pPr>
                    </w:p>
                    <w:p w14:paraId="04DFA55F" w14:textId="77777777" w:rsidR="00EC7A2E" w:rsidRDefault="00EC7A2E" w:rsidP="008463CF">
                      <w:pPr>
                        <w:rPr>
                          <w:b/>
                          <w:sz w:val="20"/>
                        </w:rPr>
                      </w:pPr>
                    </w:p>
                    <w:p w14:paraId="12D7E736" w14:textId="77777777" w:rsidR="00EC7A2E" w:rsidRDefault="00EC7A2E" w:rsidP="008463CF">
                      <w:pPr>
                        <w:rPr>
                          <w:b/>
                          <w:sz w:val="20"/>
                        </w:rPr>
                      </w:pPr>
                    </w:p>
                    <w:p w14:paraId="7FCDB0D8" w14:textId="77777777" w:rsidR="00EC7A2E" w:rsidRDefault="00EC7A2E" w:rsidP="008463CF">
                      <w:pPr>
                        <w:rPr>
                          <w:b/>
                          <w:sz w:val="20"/>
                        </w:rPr>
                      </w:pPr>
                    </w:p>
                    <w:p w14:paraId="11065172" w14:textId="77777777" w:rsidR="00EC7A2E" w:rsidRDefault="00EC7A2E" w:rsidP="008463CF">
                      <w:pPr>
                        <w:rPr>
                          <w:b/>
                          <w:sz w:val="20"/>
                        </w:rPr>
                      </w:pPr>
                    </w:p>
                    <w:p w14:paraId="3A6F495F" w14:textId="77777777" w:rsidR="00EC7A2E" w:rsidRDefault="00EC7A2E" w:rsidP="008463CF">
                      <w:pPr>
                        <w:rPr>
                          <w:b/>
                          <w:sz w:val="20"/>
                        </w:rPr>
                      </w:pPr>
                    </w:p>
                    <w:p w14:paraId="5A5E9BE0" w14:textId="77777777" w:rsidR="00EC7A2E" w:rsidRDefault="00EC7A2E" w:rsidP="008463CF">
                      <w:pPr>
                        <w:rPr>
                          <w:b/>
                          <w:sz w:val="20"/>
                        </w:rPr>
                      </w:pPr>
                    </w:p>
                    <w:p w14:paraId="7A8EBC75" w14:textId="77777777" w:rsidR="00EC7A2E" w:rsidRDefault="00EC7A2E" w:rsidP="008463CF">
                      <w:pPr>
                        <w:rPr>
                          <w:b/>
                          <w:sz w:val="20"/>
                        </w:rPr>
                      </w:pPr>
                    </w:p>
                    <w:p w14:paraId="50E0DDC6" w14:textId="77777777" w:rsidR="00EC7A2E" w:rsidRDefault="00EC7A2E" w:rsidP="008463CF">
                      <w:pPr>
                        <w:rPr>
                          <w:b/>
                          <w:sz w:val="20"/>
                        </w:rPr>
                      </w:pPr>
                    </w:p>
                    <w:p w14:paraId="5DA8C5C7" w14:textId="77777777" w:rsidR="00EC7A2E" w:rsidRDefault="00EC7A2E" w:rsidP="008463CF">
                      <w:pPr>
                        <w:rPr>
                          <w:b/>
                          <w:sz w:val="20"/>
                        </w:rPr>
                      </w:pPr>
                    </w:p>
                    <w:p w14:paraId="2EB83CC2" w14:textId="77777777" w:rsidR="00EC7A2E" w:rsidRDefault="00EC7A2E" w:rsidP="008463CF">
                      <w:pPr>
                        <w:rPr>
                          <w:b/>
                          <w:sz w:val="20"/>
                        </w:rPr>
                      </w:pPr>
                    </w:p>
                    <w:p w14:paraId="6CFFB3AB" w14:textId="77777777" w:rsidR="00EC7A2E" w:rsidRDefault="00EC7A2E" w:rsidP="008463CF">
                      <w:pPr>
                        <w:rPr>
                          <w:b/>
                          <w:sz w:val="20"/>
                        </w:rPr>
                      </w:pPr>
                    </w:p>
                    <w:p w14:paraId="289C951E" w14:textId="77777777" w:rsidR="00EC7A2E" w:rsidRDefault="00EC7A2E" w:rsidP="008463CF">
                      <w:pPr>
                        <w:rPr>
                          <w:b/>
                          <w:sz w:val="20"/>
                        </w:rPr>
                      </w:pPr>
                    </w:p>
                    <w:p w14:paraId="1A116C41" w14:textId="77777777" w:rsidR="00EC7A2E" w:rsidRDefault="00EC7A2E" w:rsidP="008463CF">
                      <w:pPr>
                        <w:rPr>
                          <w:b/>
                          <w:sz w:val="20"/>
                        </w:rPr>
                      </w:pPr>
                    </w:p>
                    <w:p w14:paraId="2972B09D" w14:textId="77777777" w:rsidR="00EC7A2E" w:rsidRDefault="00EC7A2E" w:rsidP="008463CF">
                      <w:pPr>
                        <w:rPr>
                          <w:b/>
                          <w:sz w:val="20"/>
                        </w:rPr>
                      </w:pPr>
                    </w:p>
                    <w:p w14:paraId="2FEE36F3" w14:textId="77777777" w:rsidR="00EC7A2E" w:rsidRDefault="00EC7A2E" w:rsidP="008463CF">
                      <w:pPr>
                        <w:rPr>
                          <w:b/>
                          <w:sz w:val="20"/>
                        </w:rPr>
                      </w:pPr>
                    </w:p>
                    <w:p w14:paraId="60BEDFCB" w14:textId="77777777" w:rsidR="00EC7A2E" w:rsidRDefault="00EC7A2E" w:rsidP="008463CF">
                      <w:pPr>
                        <w:rPr>
                          <w:b/>
                          <w:sz w:val="20"/>
                        </w:rPr>
                      </w:pPr>
                    </w:p>
                    <w:p w14:paraId="159C4E95" w14:textId="77777777" w:rsidR="00EC7A2E" w:rsidRDefault="00EC7A2E" w:rsidP="008463CF">
                      <w:pPr>
                        <w:rPr>
                          <w:b/>
                          <w:sz w:val="20"/>
                        </w:rPr>
                      </w:pPr>
                    </w:p>
                    <w:p w14:paraId="287F69D2" w14:textId="77777777" w:rsidR="00EC7A2E" w:rsidRDefault="00EC7A2E" w:rsidP="008463CF">
                      <w:pPr>
                        <w:rPr>
                          <w:b/>
                          <w:sz w:val="20"/>
                        </w:rPr>
                      </w:pPr>
                    </w:p>
                    <w:p w14:paraId="3B0B5FE7" w14:textId="77777777" w:rsidR="00EC7A2E" w:rsidRDefault="00EC7A2E" w:rsidP="008463CF">
                      <w:pPr>
                        <w:rPr>
                          <w:b/>
                          <w:sz w:val="20"/>
                        </w:rPr>
                      </w:pPr>
                    </w:p>
                    <w:p w14:paraId="3E6AE6C0" w14:textId="77777777" w:rsidR="00EC7A2E" w:rsidRDefault="00EC7A2E" w:rsidP="008463CF">
                      <w:pPr>
                        <w:rPr>
                          <w:b/>
                          <w:sz w:val="20"/>
                        </w:rPr>
                      </w:pPr>
                    </w:p>
                    <w:p w14:paraId="262338AE" w14:textId="77777777" w:rsidR="00EC7A2E" w:rsidRDefault="00EC7A2E" w:rsidP="008463CF">
                      <w:pPr>
                        <w:rPr>
                          <w:b/>
                          <w:sz w:val="20"/>
                        </w:rPr>
                      </w:pPr>
                    </w:p>
                    <w:p w14:paraId="30423863" w14:textId="77777777" w:rsidR="00EC7A2E" w:rsidRDefault="00EC7A2E" w:rsidP="008463CF">
                      <w:pPr>
                        <w:rPr>
                          <w:b/>
                          <w:sz w:val="20"/>
                        </w:rPr>
                      </w:pPr>
                    </w:p>
                    <w:p w14:paraId="777A0B3F" w14:textId="77777777" w:rsidR="00EC7A2E" w:rsidRDefault="00EC7A2E" w:rsidP="008463CF">
                      <w:pPr>
                        <w:rPr>
                          <w:b/>
                          <w:sz w:val="20"/>
                        </w:rPr>
                      </w:pPr>
                    </w:p>
                    <w:p w14:paraId="200E7590" w14:textId="77777777" w:rsidR="00EC7A2E" w:rsidRDefault="00EC7A2E" w:rsidP="008463CF">
                      <w:pPr>
                        <w:rPr>
                          <w:b/>
                          <w:sz w:val="20"/>
                        </w:rPr>
                      </w:pPr>
                    </w:p>
                    <w:p w14:paraId="65C0CA96" w14:textId="77777777" w:rsidR="00EC7A2E" w:rsidRDefault="00EC7A2E" w:rsidP="008463CF">
                      <w:pPr>
                        <w:rPr>
                          <w:b/>
                          <w:sz w:val="20"/>
                        </w:rPr>
                      </w:pPr>
                    </w:p>
                    <w:p w14:paraId="3028BBF4" w14:textId="77777777" w:rsidR="00EC7A2E" w:rsidRDefault="00EC7A2E" w:rsidP="008463CF">
                      <w:pPr>
                        <w:rPr>
                          <w:b/>
                          <w:sz w:val="20"/>
                        </w:rPr>
                      </w:pPr>
                    </w:p>
                    <w:p w14:paraId="25BF42DA" w14:textId="77777777" w:rsidR="00EC7A2E" w:rsidRDefault="00EC7A2E" w:rsidP="008463CF">
                      <w:pPr>
                        <w:rPr>
                          <w:b/>
                          <w:sz w:val="20"/>
                        </w:rPr>
                      </w:pPr>
                    </w:p>
                    <w:p w14:paraId="35747C6A" w14:textId="77777777" w:rsidR="00EC7A2E" w:rsidRDefault="00EC7A2E" w:rsidP="008463CF">
                      <w:pPr>
                        <w:rPr>
                          <w:b/>
                          <w:sz w:val="20"/>
                        </w:rPr>
                      </w:pPr>
                    </w:p>
                    <w:p w14:paraId="50D5B278" w14:textId="77777777" w:rsidR="00EC7A2E" w:rsidRDefault="00EC7A2E" w:rsidP="008463CF">
                      <w:pPr>
                        <w:rPr>
                          <w:b/>
                          <w:sz w:val="20"/>
                        </w:rPr>
                      </w:pPr>
                    </w:p>
                    <w:p w14:paraId="312C75C5" w14:textId="77777777" w:rsidR="00EC7A2E" w:rsidRDefault="00EC7A2E" w:rsidP="008463CF">
                      <w:pPr>
                        <w:rPr>
                          <w:b/>
                          <w:sz w:val="20"/>
                        </w:rPr>
                      </w:pPr>
                    </w:p>
                    <w:p w14:paraId="11AEC7AF" w14:textId="77777777" w:rsidR="00EC7A2E" w:rsidRDefault="00EC7A2E" w:rsidP="008463CF">
                      <w:pPr>
                        <w:rPr>
                          <w:b/>
                          <w:sz w:val="20"/>
                        </w:rPr>
                      </w:pPr>
                    </w:p>
                    <w:p w14:paraId="792F3221" w14:textId="77777777" w:rsidR="00EC7A2E" w:rsidRDefault="00EC7A2E" w:rsidP="008463CF">
                      <w:pPr>
                        <w:rPr>
                          <w:b/>
                          <w:sz w:val="20"/>
                        </w:rPr>
                      </w:pPr>
                    </w:p>
                    <w:p w14:paraId="22A3069D" w14:textId="77777777" w:rsidR="00EC7A2E" w:rsidRDefault="00EC7A2E" w:rsidP="008463CF">
                      <w:pPr>
                        <w:rPr>
                          <w:b/>
                          <w:sz w:val="20"/>
                        </w:rPr>
                      </w:pPr>
                    </w:p>
                    <w:p w14:paraId="63417ACB" w14:textId="77777777" w:rsidR="00EC7A2E" w:rsidRDefault="00EC7A2E" w:rsidP="008463CF">
                      <w:pPr>
                        <w:rPr>
                          <w:b/>
                          <w:sz w:val="20"/>
                        </w:rPr>
                      </w:pPr>
                    </w:p>
                    <w:p w14:paraId="62109BB4" w14:textId="77777777" w:rsidR="00EC7A2E" w:rsidRDefault="00EC7A2E" w:rsidP="008463CF">
                      <w:pPr>
                        <w:rPr>
                          <w:b/>
                          <w:sz w:val="20"/>
                        </w:rPr>
                      </w:pPr>
                    </w:p>
                    <w:p w14:paraId="3232400D" w14:textId="77777777" w:rsidR="00EC7A2E" w:rsidRDefault="00EC7A2E" w:rsidP="008463CF">
                      <w:pPr>
                        <w:rPr>
                          <w:b/>
                          <w:sz w:val="20"/>
                        </w:rPr>
                      </w:pPr>
                    </w:p>
                    <w:p w14:paraId="4CD00FA2" w14:textId="77777777" w:rsidR="00EC7A2E" w:rsidRPr="0041682B" w:rsidRDefault="00EC7A2E" w:rsidP="008463CF">
                      <w:pPr>
                        <w:jc w:val="center"/>
                        <w:rPr>
                          <w:b/>
                          <w:sz w:val="20"/>
                        </w:rPr>
                      </w:pPr>
                    </w:p>
                    <w:p w14:paraId="64F49CAE" w14:textId="77777777" w:rsidR="00EC7A2E" w:rsidRDefault="00EC7A2E" w:rsidP="008463CF">
                      <w:pPr>
                        <w:jc w:val="center"/>
                        <w:rPr>
                          <w:b/>
                          <w:sz w:val="20"/>
                        </w:rPr>
                      </w:pPr>
                    </w:p>
                    <w:p w14:paraId="172BAF75" w14:textId="77777777" w:rsidR="00EC7A2E" w:rsidRDefault="00EC7A2E" w:rsidP="008463CF">
                      <w:pPr>
                        <w:jc w:val="center"/>
                        <w:rPr>
                          <w:b/>
                          <w:sz w:val="20"/>
                        </w:rPr>
                      </w:pPr>
                    </w:p>
                    <w:p w14:paraId="01F6D2BB" w14:textId="77777777" w:rsidR="00EC7A2E" w:rsidRDefault="00EC7A2E" w:rsidP="008463CF">
                      <w:pPr>
                        <w:jc w:val="center"/>
                        <w:rPr>
                          <w:b/>
                          <w:sz w:val="20"/>
                        </w:rPr>
                      </w:pPr>
                    </w:p>
                    <w:p w14:paraId="74FEFE63" w14:textId="77777777" w:rsidR="00EC7A2E" w:rsidRDefault="00EC7A2E" w:rsidP="008463CF">
                      <w:pPr>
                        <w:jc w:val="center"/>
                        <w:rPr>
                          <w:b/>
                          <w:sz w:val="20"/>
                        </w:rPr>
                      </w:pPr>
                    </w:p>
                    <w:p w14:paraId="75720D7B" w14:textId="77777777" w:rsidR="00EC7A2E" w:rsidRDefault="00EC7A2E" w:rsidP="008463CF">
                      <w:pPr>
                        <w:jc w:val="center"/>
                        <w:rPr>
                          <w:b/>
                          <w:sz w:val="20"/>
                        </w:rPr>
                      </w:pPr>
                    </w:p>
                    <w:p w14:paraId="337C1FA5" w14:textId="77777777" w:rsidR="00EC7A2E" w:rsidRDefault="00EC7A2E" w:rsidP="008463CF">
                      <w:pPr>
                        <w:jc w:val="center"/>
                        <w:rPr>
                          <w:b/>
                          <w:sz w:val="20"/>
                        </w:rPr>
                      </w:pPr>
                    </w:p>
                    <w:p w14:paraId="3BD6CF70" w14:textId="77777777" w:rsidR="00EC7A2E" w:rsidRDefault="00EC7A2E" w:rsidP="008463CF">
                      <w:pPr>
                        <w:jc w:val="center"/>
                        <w:rPr>
                          <w:b/>
                          <w:sz w:val="20"/>
                        </w:rPr>
                      </w:pPr>
                    </w:p>
                    <w:p w14:paraId="3AE0D501" w14:textId="77777777" w:rsidR="00EC7A2E" w:rsidRDefault="00EC7A2E" w:rsidP="008463CF">
                      <w:pPr>
                        <w:jc w:val="center"/>
                        <w:rPr>
                          <w:b/>
                          <w:sz w:val="20"/>
                        </w:rPr>
                      </w:pPr>
                    </w:p>
                    <w:p w14:paraId="5E584E9E" w14:textId="77777777" w:rsidR="00EC7A2E" w:rsidRDefault="00EC7A2E" w:rsidP="008463CF">
                      <w:pPr>
                        <w:jc w:val="center"/>
                        <w:rPr>
                          <w:b/>
                          <w:sz w:val="20"/>
                        </w:rPr>
                      </w:pPr>
                    </w:p>
                    <w:p w14:paraId="7CCCF9A2" w14:textId="77777777" w:rsidR="00EC7A2E" w:rsidRDefault="00EC7A2E" w:rsidP="008463CF">
                      <w:pPr>
                        <w:jc w:val="center"/>
                        <w:rPr>
                          <w:b/>
                          <w:sz w:val="20"/>
                        </w:rPr>
                      </w:pPr>
                    </w:p>
                    <w:p w14:paraId="5E91ADD1" w14:textId="77777777" w:rsidR="00EC7A2E" w:rsidRDefault="00EC7A2E" w:rsidP="008463CF">
                      <w:pPr>
                        <w:jc w:val="center"/>
                        <w:rPr>
                          <w:b/>
                          <w:sz w:val="20"/>
                        </w:rPr>
                      </w:pPr>
                    </w:p>
                    <w:p w14:paraId="15C60F68" w14:textId="77777777" w:rsidR="00EC7A2E" w:rsidRDefault="00EC7A2E" w:rsidP="008463CF">
                      <w:pPr>
                        <w:jc w:val="center"/>
                        <w:rPr>
                          <w:b/>
                          <w:sz w:val="20"/>
                        </w:rPr>
                      </w:pPr>
                    </w:p>
                    <w:p w14:paraId="6A49D282" w14:textId="77777777" w:rsidR="00EC7A2E" w:rsidRDefault="00EC7A2E" w:rsidP="008463CF">
                      <w:pPr>
                        <w:jc w:val="center"/>
                        <w:rPr>
                          <w:b/>
                          <w:sz w:val="20"/>
                        </w:rPr>
                      </w:pPr>
                    </w:p>
                    <w:p w14:paraId="2D1DBB3D" w14:textId="77777777" w:rsidR="00EC7A2E" w:rsidRDefault="00EC7A2E" w:rsidP="008463CF">
                      <w:pPr>
                        <w:jc w:val="center"/>
                        <w:rPr>
                          <w:b/>
                          <w:sz w:val="20"/>
                        </w:rPr>
                      </w:pPr>
                    </w:p>
                    <w:p w14:paraId="68A4F038"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620800" behindDoc="0" locked="0" layoutInCell="1" allowOverlap="1" wp14:anchorId="3D7DCB4B" wp14:editId="7BDF96D8">
                <wp:simplePos x="0" y="0"/>
                <wp:positionH relativeFrom="margin">
                  <wp:posOffset>1532755</wp:posOffset>
                </wp:positionH>
                <wp:positionV relativeFrom="page">
                  <wp:posOffset>8947768</wp:posOffset>
                </wp:positionV>
                <wp:extent cx="751840" cy="283221"/>
                <wp:effectExtent l="0" t="0" r="0" b="2540"/>
                <wp:wrapNone/>
                <wp:docPr id="3596" name="文字方塊 3596"/>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1B1F6B2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DCB4B" id="文字方塊 3596" o:spid="_x0000_s1731" type="#_x0000_t202" style="position:absolute;left:0;text-align:left;margin-left:120.7pt;margin-top:704.55pt;width:59.2pt;height:22.3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WF+E8EoCAABjBAAADgAAAAAAAAAAAAAAAAAuAgAAZHJzL2Uyb0RvYy54bWxQSwECLQAUAAYA&#10;CAAAACEAt/FfzOQAAAANAQAADwAAAAAAAAAAAAAAAACkBAAAZHJzL2Rvd25yZXYueG1sUEsFBgAA&#10;AAAEAAQA8wAAALUFAAAAAA==&#10;" filled="f" stroked="f" strokeweight=".5pt">
                <v:textbox>
                  <w:txbxContent>
                    <w:p w14:paraId="1B1F6B2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9776" behindDoc="0" locked="0" layoutInCell="1" allowOverlap="1" wp14:anchorId="2042CE29" wp14:editId="4BAAD388">
                <wp:simplePos x="0" y="0"/>
                <wp:positionH relativeFrom="margin">
                  <wp:posOffset>1163230</wp:posOffset>
                </wp:positionH>
                <wp:positionV relativeFrom="page">
                  <wp:posOffset>8715122</wp:posOffset>
                </wp:positionV>
                <wp:extent cx="751840" cy="283221"/>
                <wp:effectExtent l="0" t="0" r="0" b="2540"/>
                <wp:wrapNone/>
                <wp:docPr id="3597" name="文字方塊 3597"/>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2758F89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CE29" id="文字方塊 3597" o:spid="_x0000_s1732" type="#_x0000_t202" style="position:absolute;left:0;text-align:left;margin-left:91.6pt;margin-top:686.25pt;width:59.2pt;height:22.3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CUmhUgSQIAAGMEAAAOAAAAAAAAAAAAAAAAAC4CAABkcnMvZTJvRG9jLnhtbFBLAQItABQABgAI&#10;AAAAIQBzfrLr5AAAAA0BAAAPAAAAAAAAAAAAAAAAAKMEAABkcnMvZG93bnJldi54bWxQSwUGAAAA&#10;AAQABADzAAAAtAUAAAAA&#10;" filled="f" stroked="f" strokeweight=".5pt">
                <v:textbox>
                  <w:txbxContent>
                    <w:p w14:paraId="2758F89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8752" behindDoc="0" locked="0" layoutInCell="1" allowOverlap="1" wp14:anchorId="178FCD09" wp14:editId="7381D402">
                <wp:simplePos x="0" y="0"/>
                <wp:positionH relativeFrom="margin">
                  <wp:posOffset>781376</wp:posOffset>
                </wp:positionH>
                <wp:positionV relativeFrom="page">
                  <wp:posOffset>8406423</wp:posOffset>
                </wp:positionV>
                <wp:extent cx="752115" cy="275129"/>
                <wp:effectExtent l="0" t="0" r="0" b="0"/>
                <wp:wrapNone/>
                <wp:docPr id="3598" name="文字方塊 3598"/>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31FA73E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CD09" id="文字方塊 3598" o:spid="_x0000_s1733" type="#_x0000_t202" style="position:absolute;left:0;text-align:left;margin-left:61.55pt;margin-top:661.9pt;width:59.2pt;height:21.6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BUZCmdMAgAAYwQAAA4AAAAAAAAAAAAAAAAALgIAAGRycy9lMm9Eb2MueG1sUEsBAi0AFAAG&#10;AAgAAAAhAC7xu7fjAAAADQEAAA8AAAAAAAAAAAAAAAAApgQAAGRycy9kb3ducmV2LnhtbFBLBQYA&#10;AAAABAAEAPMAAAC2BQAAAAA=&#10;" filled="f" stroked="f" strokeweight=".5pt">
                <v:textbox>
                  <w:txbxContent>
                    <w:p w14:paraId="31FA73E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7728" behindDoc="0" locked="0" layoutInCell="1" allowOverlap="1" wp14:anchorId="26AAEFC1" wp14:editId="56AF3521">
                <wp:simplePos x="0" y="0"/>
                <wp:positionH relativeFrom="margin">
                  <wp:posOffset>619727</wp:posOffset>
                </wp:positionH>
                <wp:positionV relativeFrom="page">
                  <wp:posOffset>8083090</wp:posOffset>
                </wp:positionV>
                <wp:extent cx="671639" cy="275129"/>
                <wp:effectExtent l="0" t="0" r="0" b="0"/>
                <wp:wrapNone/>
                <wp:docPr id="3599" name="文字方塊 3599"/>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62566AB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EFC1" id="文字方塊 3599" o:spid="_x0000_s1734" type="#_x0000_t202" style="position:absolute;left:0;text-align:left;margin-left:48.8pt;margin-top:636.45pt;width:52.9pt;height:21.6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OjSwIAAGM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34uTo0sCAABjBAAADgAAAAAAAAAAAAAAAAAuAgAAZHJzL2Uyb0RvYy54bWxQSwECLQAUAAYA&#10;CAAAACEAQHS0VuMAAAAMAQAADwAAAAAAAAAAAAAAAAClBAAAZHJzL2Rvd25yZXYueG1sUEsFBgAA&#10;AAAEAAQA8wAAALUFAAAAAA==&#10;" filled="f" stroked="f" strokeweight=".5pt">
                <v:textbox>
                  <w:txbxContent>
                    <w:p w14:paraId="62566AB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02368" behindDoc="0" locked="0" layoutInCell="1" allowOverlap="1" wp14:anchorId="07AD0637" wp14:editId="1A961C1E">
                <wp:simplePos x="0" y="0"/>
                <wp:positionH relativeFrom="margin">
                  <wp:align>left</wp:align>
                </wp:positionH>
                <wp:positionV relativeFrom="page">
                  <wp:posOffset>2426987</wp:posOffset>
                </wp:positionV>
                <wp:extent cx="614995" cy="283221"/>
                <wp:effectExtent l="0" t="0" r="0" b="2540"/>
                <wp:wrapNone/>
                <wp:docPr id="3600" name="文字方塊 3600"/>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22E532D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0637" id="文字方塊 3600" o:spid="_x0000_s1735" type="#_x0000_t202" style="position:absolute;left:0;text-align:left;margin-left:0;margin-top:191.1pt;width:48.4pt;height:22.3pt;z-index:252602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6KiG&#10;30kCAABjBAAADgAAAAAAAAAAAAAAAAAuAgAAZHJzL2Uyb0RvYy54bWxQSwECLQAUAAYACAAAACEA&#10;049aEN8AAAAHAQAADwAAAAAAAAAAAAAAAACjBAAAZHJzL2Rvd25yZXYueG1sUEsFBgAAAAAEAAQA&#10;8wAAAK8FAAAAAA==&#10;" filled="f" stroked="f" strokeweight=".5pt">
                <v:textbox>
                  <w:txbxContent>
                    <w:p w14:paraId="22E532D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01344" behindDoc="0" locked="0" layoutInCell="1" allowOverlap="1" wp14:anchorId="49FBB1DE" wp14:editId="0BC1584F">
                <wp:simplePos x="0" y="0"/>
                <wp:positionH relativeFrom="column">
                  <wp:posOffset>94998</wp:posOffset>
                </wp:positionH>
                <wp:positionV relativeFrom="page">
                  <wp:posOffset>2071224</wp:posOffset>
                </wp:positionV>
                <wp:extent cx="704008" cy="267037"/>
                <wp:effectExtent l="0" t="0" r="0" b="0"/>
                <wp:wrapNone/>
                <wp:docPr id="3601" name="文字方塊 3601"/>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1813A0A3"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B1DE" id="文字方塊 3601" o:spid="_x0000_s1736" type="#_x0000_t202" style="position:absolute;left:0;text-align:left;margin-left:7.5pt;margin-top:163.1pt;width:55.45pt;height:21.0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Az&#10;vRNgSgIAAGMEAAAOAAAAAAAAAAAAAAAAAC4CAABkcnMvZTJvRG9jLnhtbFBLAQItABQABgAIAAAA&#10;IQAPeTqi4AAAAAoBAAAPAAAAAAAAAAAAAAAAAKQEAABkcnMvZG93bnJldi54bWxQSwUGAAAAAAQA&#10;BADzAAAAsQUAAAAA&#10;" filled="f" stroked="f" strokeweight=".5pt">
                <v:textbox>
                  <w:txbxContent>
                    <w:p w14:paraId="1813A0A3"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00320" behindDoc="0" locked="0" layoutInCell="1" allowOverlap="1" wp14:anchorId="4BA22071" wp14:editId="13658506">
                <wp:simplePos x="0" y="0"/>
                <wp:positionH relativeFrom="column">
                  <wp:posOffset>369711</wp:posOffset>
                </wp:positionH>
                <wp:positionV relativeFrom="page">
                  <wp:posOffset>1755466</wp:posOffset>
                </wp:positionV>
                <wp:extent cx="598811" cy="250853"/>
                <wp:effectExtent l="0" t="0" r="0" b="0"/>
                <wp:wrapNone/>
                <wp:docPr id="3602" name="文字方塊 3602"/>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3FA48FB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2071" id="文字方塊 3602" o:spid="_x0000_s1737" type="#_x0000_t202" style="position:absolute;left:0;text-align:left;margin-left:29.1pt;margin-top:138.25pt;width:47.15pt;height:1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OdShZ1LAgAAYwQAAA4AAAAAAAAAAAAAAAAALgIAAGRycy9lMm9Eb2MueG1sUEsBAi0AFAAGAAgA&#10;AAAhABild+rhAAAACgEAAA8AAAAAAAAAAAAAAAAApQQAAGRycy9kb3ducmV2LnhtbFBLBQYAAAAA&#10;BAAEAPMAAACzBQAAAAA=&#10;" filled="f" stroked="f" strokeweight=".5pt">
                <v:textbox>
                  <w:txbxContent>
                    <w:p w14:paraId="3FA48FB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99296" behindDoc="0" locked="0" layoutInCell="1" allowOverlap="1" wp14:anchorId="56732F4A" wp14:editId="38AD051B">
                <wp:simplePos x="0" y="0"/>
                <wp:positionH relativeFrom="column">
                  <wp:posOffset>652595</wp:posOffset>
                </wp:positionH>
                <wp:positionV relativeFrom="page">
                  <wp:posOffset>1431768</wp:posOffset>
                </wp:positionV>
                <wp:extent cx="582627" cy="258946"/>
                <wp:effectExtent l="0" t="0" r="0" b="0"/>
                <wp:wrapNone/>
                <wp:docPr id="3603" name="文字方塊 3603"/>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7DCDD408" w14:textId="2AC0CB0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32F4A" id="文字方塊 3603" o:spid="_x0000_s1738" type="#_x0000_t202" style="position:absolute;left:0;text-align:left;margin-left:51.4pt;margin-top:112.75pt;width:45.9pt;height:20.4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B0mIAFTAIAAGMEAAAOAAAAAAAAAAAAAAAAAC4CAABkcnMvZTJvRG9jLnhtbFBLAQItABQABgAI&#10;AAAAIQCKhP7x4QAAAAsBAAAPAAAAAAAAAAAAAAAAAKYEAABkcnMvZG93bnJldi54bWxQSwUGAAAA&#10;AAQABADzAAAAtAUAAAAA&#10;" filled="f" stroked="f" strokeweight=".5pt">
                <v:textbox>
                  <w:txbxContent>
                    <w:p w14:paraId="7DCDD408" w14:textId="2AC0CB0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16704" behindDoc="0" locked="0" layoutInCell="1" allowOverlap="1" wp14:anchorId="7DBFC94E" wp14:editId="60A9B30D">
                <wp:simplePos x="0" y="0"/>
                <wp:positionH relativeFrom="margin">
                  <wp:align>left</wp:align>
                </wp:positionH>
                <wp:positionV relativeFrom="page">
                  <wp:posOffset>7759700</wp:posOffset>
                </wp:positionV>
                <wp:extent cx="1051639" cy="275129"/>
                <wp:effectExtent l="0" t="0" r="0" b="0"/>
                <wp:wrapNone/>
                <wp:docPr id="3604" name="文字方塊 3604"/>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71868EF4" w14:textId="23342F5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C94E" id="文字方塊 3604" o:spid="_x0000_s1739" type="#_x0000_t202" style="position:absolute;left:0;text-align:left;margin-left:0;margin-top:611pt;width:82.8pt;height:21.65pt;z-index:252616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APQcBvTQIAAGQEAAAOAAAAAAAAAAAAAAAAAC4CAABkcnMvZTJvRG9jLnhtbFBLAQItABQABgAI&#10;AAAAIQBPAZhE4AAAAAoBAAAPAAAAAAAAAAAAAAAAAKcEAABkcnMvZG93bnJldi54bWxQSwUGAAAA&#10;AAQABADzAAAAtAUAAAAA&#10;" filled="f" stroked="f" strokeweight=".5pt">
                <v:textbox>
                  <w:txbxContent>
                    <w:p w14:paraId="71868EF4" w14:textId="23342F5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5680" behindDoc="0" locked="0" layoutInCell="1" allowOverlap="1" wp14:anchorId="64C65CD0" wp14:editId="6946D62F">
                <wp:simplePos x="0" y="0"/>
                <wp:positionH relativeFrom="margin">
                  <wp:posOffset>-145657</wp:posOffset>
                </wp:positionH>
                <wp:positionV relativeFrom="page">
                  <wp:posOffset>7426471</wp:posOffset>
                </wp:positionV>
                <wp:extent cx="898216" cy="275129"/>
                <wp:effectExtent l="0" t="0" r="0" b="0"/>
                <wp:wrapNone/>
                <wp:docPr id="3605" name="文字方塊 3605"/>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01BC00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5CD0" id="文字方塊 3605" o:spid="_x0000_s1740" type="#_x0000_t202" style="position:absolute;left:0;text-align:left;margin-left:-11.45pt;margin-top:584.75pt;width:70.75pt;height:21.6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0FRTAIAAGMEAAAOAAAAZHJzL2Uyb0RvYy54bWysVEtu2zAQ3RfoHQjua31iO7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HpvQVFMAgAAYwQAAA4AAAAAAAAAAAAAAAAALgIAAGRycy9lMm9Eb2MueG1sUEsBAi0AFAAG&#10;AAgAAAAhAFtagorjAAAADQEAAA8AAAAAAAAAAAAAAAAApgQAAGRycy9kb3ducmV2LnhtbFBLBQYA&#10;AAAABAAEAPMAAAC2BQAAAAA=&#10;" filled="f" stroked="f" strokeweight=".5pt">
                <v:textbox>
                  <w:txbxContent>
                    <w:p w14:paraId="401BC00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4656" behindDoc="0" locked="0" layoutInCell="1" allowOverlap="1" wp14:anchorId="3AA75564" wp14:editId="5D93A875">
                <wp:simplePos x="0" y="0"/>
                <wp:positionH relativeFrom="margin">
                  <wp:posOffset>-244560</wp:posOffset>
                </wp:positionH>
                <wp:positionV relativeFrom="page">
                  <wp:posOffset>7080087</wp:posOffset>
                </wp:positionV>
                <wp:extent cx="898216" cy="275129"/>
                <wp:effectExtent l="0" t="0" r="0" b="0"/>
                <wp:wrapNone/>
                <wp:docPr id="3606" name="文字方塊 3606"/>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B10CCAE" w14:textId="6CA355D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5564" id="文字方塊 3606" o:spid="_x0000_s1741" type="#_x0000_t202" style="position:absolute;left:0;text-align:left;margin-left:-19.25pt;margin-top:557.5pt;width:70.75pt;height:21.65pt;z-index:25261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" filled="f" stroked="f" strokeweight=".5pt">
                <v:textbox>
                  <w:txbxContent>
                    <w:p w14:paraId="2B10CCAE" w14:textId="6CA355D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3632" behindDoc="0" locked="0" layoutInCell="1" allowOverlap="1" wp14:anchorId="150BC158" wp14:editId="04B2731D">
                <wp:simplePos x="0" y="0"/>
                <wp:positionH relativeFrom="leftMargin">
                  <wp:posOffset>954861</wp:posOffset>
                </wp:positionH>
                <wp:positionV relativeFrom="page">
                  <wp:posOffset>6716389</wp:posOffset>
                </wp:positionV>
                <wp:extent cx="728042" cy="258946"/>
                <wp:effectExtent l="0" t="0" r="0" b="0"/>
                <wp:wrapNone/>
                <wp:docPr id="3607" name="文字方塊 3607"/>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27F1032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C158" id="文字方塊 3607" o:spid="_x0000_s1742" type="#_x0000_t202" style="position:absolute;left:0;text-align:left;margin-left:75.2pt;margin-top:528.85pt;width:57.35pt;height:20.4pt;z-index:252613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GWnFXNMAgAAYwQAAA4AAAAAAAAAAAAAAAAALgIAAGRycy9lMm9Eb2MueG1sUEsBAi0AFAAG&#10;AAgAAAAhAPeTgR7jAAAADQEAAA8AAAAAAAAAAAAAAAAApgQAAGRycy9kb3ducmV2LnhtbFBLBQYA&#10;AAAABAAEAPMAAAC2BQAAAAA=&#10;" filled="f" stroked="f" strokeweight=".5pt">
                <v:textbox>
                  <w:txbxContent>
                    <w:p w14:paraId="27F1032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2608" behindDoc="0" locked="0" layoutInCell="1" allowOverlap="1" wp14:anchorId="7E81807D" wp14:editId="4CF6D482">
                <wp:simplePos x="0" y="0"/>
                <wp:positionH relativeFrom="leftMargin">
                  <wp:posOffset>663548</wp:posOffset>
                </wp:positionH>
                <wp:positionV relativeFrom="page">
                  <wp:posOffset>6336064</wp:posOffset>
                </wp:positionV>
                <wp:extent cx="890124" cy="291314"/>
                <wp:effectExtent l="0" t="0" r="0" b="0"/>
                <wp:wrapNone/>
                <wp:docPr id="3608" name="文字方塊 3608"/>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1F51388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807D" id="文字方塊 3608" o:spid="_x0000_s1743" type="#_x0000_t202" style="position:absolute;left:0;text-align:left;margin-left:52.25pt;margin-top:498.9pt;width:70.1pt;height:22.95pt;z-index:25261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DmINGCTAIAAGMEAAAOAAAAAAAAAAAAAAAAAC4CAABkcnMvZTJvRG9jLnhtbFBLAQItABQABgAI&#10;AAAAIQBTuaVS4QAAAAwBAAAPAAAAAAAAAAAAAAAAAKYEAABkcnMvZG93bnJldi54bWxQSwUGAAAA&#10;AAQABADzAAAAtAUAAAAA&#10;" filled="f" stroked="f" strokeweight=".5pt">
                <v:textbox>
                  <w:txbxContent>
                    <w:p w14:paraId="1F51388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1584" behindDoc="0" locked="0" layoutInCell="1" allowOverlap="1" wp14:anchorId="17CC281E" wp14:editId="3443692D">
                <wp:simplePos x="0" y="0"/>
                <wp:positionH relativeFrom="leftMargin">
                  <wp:posOffset>492159</wp:posOffset>
                </wp:positionH>
                <wp:positionV relativeFrom="page">
                  <wp:posOffset>5921566</wp:posOffset>
                </wp:positionV>
                <wp:extent cx="962654" cy="291314"/>
                <wp:effectExtent l="0" t="0" r="0" b="0"/>
                <wp:wrapNone/>
                <wp:docPr id="3609" name="文字方塊 3609"/>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1136DFA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281E" id="文字方塊 3609" o:spid="_x0000_s1744" type="#_x0000_t202" style="position:absolute;left:0;text-align:left;margin-left:38.75pt;margin-top:466.25pt;width:75.8pt;height:22.95pt;z-index:252611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" filled="f" stroked="f" strokeweight=".5pt">
                <v:textbox>
                  <w:txbxContent>
                    <w:p w14:paraId="1136DFA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10560" behindDoc="0" locked="0" layoutInCell="1" allowOverlap="1" wp14:anchorId="3EBF24DE" wp14:editId="1926B70C">
                <wp:simplePos x="0" y="0"/>
                <wp:positionH relativeFrom="leftMargin">
                  <wp:posOffset>404603</wp:posOffset>
                </wp:positionH>
                <wp:positionV relativeFrom="page">
                  <wp:posOffset>5526860</wp:posOffset>
                </wp:positionV>
                <wp:extent cx="962654" cy="291314"/>
                <wp:effectExtent l="0" t="0" r="0" b="0"/>
                <wp:wrapNone/>
                <wp:docPr id="3610" name="文字方塊 3610"/>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074982C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F24DE" id="文字方塊 3610" o:spid="_x0000_s1745" type="#_x0000_t202" style="position:absolute;left:0;text-align:left;margin-left:31.85pt;margin-top:435.2pt;width:75.8pt;height:22.95pt;z-index:252610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" filled="f" stroked="f" strokeweight=".5pt">
                <v:textbox>
                  <w:txbxContent>
                    <w:p w14:paraId="074982C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09536" behindDoc="0" locked="0" layoutInCell="1" allowOverlap="1" wp14:anchorId="0EA2F21D" wp14:editId="7D48F6B6">
                <wp:simplePos x="0" y="0"/>
                <wp:positionH relativeFrom="leftMargin">
                  <wp:posOffset>592742</wp:posOffset>
                </wp:positionH>
                <wp:positionV relativeFrom="page">
                  <wp:posOffset>5118212</wp:posOffset>
                </wp:positionV>
                <wp:extent cx="647363" cy="291314"/>
                <wp:effectExtent l="0" t="0" r="0" b="0"/>
                <wp:wrapNone/>
                <wp:docPr id="3611" name="文字方塊 3611"/>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6DA90E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F21D" id="文字方塊 3611" o:spid="_x0000_s1746" type="#_x0000_t202" style="position:absolute;left:0;text-align:left;margin-left:46.65pt;margin-top:403pt;width:50.95pt;height:22.95pt;z-index:25260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F3NkslLAgAAYwQAAA4AAAAAAAAAAAAAAAAALgIAAGRycy9lMm9Eb2MueG1sUEsBAi0AFAAGAAgA&#10;AAAhAKutn6LhAAAACgEAAA8AAAAAAAAAAAAAAAAApQQAAGRycy9kb3ducmV2LnhtbFBLBQYAAAAA&#10;BAAEAPMAAACzBQAAAAA=&#10;" filled="f" stroked="f" strokeweight=".5pt">
                <v:textbox>
                  <w:txbxContent>
                    <w:p w14:paraId="46DA90E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08512" behindDoc="0" locked="0" layoutInCell="1" allowOverlap="1" wp14:anchorId="532765AA" wp14:editId="732D9C86">
                <wp:simplePos x="0" y="0"/>
                <wp:positionH relativeFrom="leftMargin">
                  <wp:align>right</wp:align>
                </wp:positionH>
                <wp:positionV relativeFrom="page">
                  <wp:posOffset>4733599</wp:posOffset>
                </wp:positionV>
                <wp:extent cx="647363" cy="291314"/>
                <wp:effectExtent l="0" t="0" r="0" b="0"/>
                <wp:wrapNone/>
                <wp:docPr id="3612" name="文字方塊 3612"/>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0C6AD14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65AA" id="文字方塊 3612" o:spid="_x0000_s1747" type="#_x0000_t202" style="position:absolute;left:0;text-align:left;margin-left:-.25pt;margin-top:372.7pt;width:50.95pt;height:22.95pt;z-index:252608512;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EiFUWNMAgAAYwQAAA4AAAAAAAAAAAAAAAAALgIAAGRycy9lMm9Eb2MueG1sUEsBAi0AFAAGAAgA&#10;AAAhACjg0YvgAAAACAEAAA8AAAAAAAAAAAAAAAAApgQAAGRycy9kb3ducmV2LnhtbFBLBQYAAAAA&#10;BAAEAPMAAACzBQAAAAA=&#10;" filled="f" stroked="f" strokeweight=".5pt">
                <v:textbox>
                  <w:txbxContent>
                    <w:p w14:paraId="0C6AD14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07488" behindDoc="0" locked="0" layoutInCell="1" allowOverlap="1" wp14:anchorId="61D5DF48" wp14:editId="37DABCFD">
                <wp:simplePos x="0" y="0"/>
                <wp:positionH relativeFrom="column">
                  <wp:posOffset>-689104</wp:posOffset>
                </wp:positionH>
                <wp:positionV relativeFrom="page">
                  <wp:posOffset>4336578</wp:posOffset>
                </wp:positionV>
                <wp:extent cx="768743" cy="307497"/>
                <wp:effectExtent l="0" t="0" r="0" b="0"/>
                <wp:wrapNone/>
                <wp:docPr id="3613" name="文字方塊 3613"/>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73482C83" w14:textId="77777777" w:rsidR="00EC7A2E" w:rsidRPr="003149F7" w:rsidRDefault="00EC7A2E" w:rsidP="008463CF">
                            <w:pPr>
                              <w:spacing w:line="0" w:lineRule="atLeast"/>
                              <w:contextualSpacing/>
                              <w:rPr>
                                <w:b/>
                                <w:color w:val="FF0000"/>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5DF48" id="文字方塊 3613" o:spid="_x0000_s1748" type="#_x0000_t202" style="position:absolute;left:0;text-align:left;margin-left:-54.25pt;margin-top:341.45pt;width:60.55pt;height:24.2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" filled="f" stroked="f" strokeweight=".5pt">
                <v:textbox>
                  <w:txbxContent>
                    <w:p w14:paraId="73482C83" w14:textId="77777777" w:rsidR="00EC7A2E" w:rsidRPr="003149F7" w:rsidRDefault="00EC7A2E" w:rsidP="008463CF">
                      <w:pPr>
                        <w:spacing w:line="0" w:lineRule="atLeast"/>
                        <w:contextualSpacing/>
                        <w:rPr>
                          <w:b/>
                          <w:color w:val="FF0000"/>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06464" behindDoc="0" locked="0" layoutInCell="1" allowOverlap="1" wp14:anchorId="0C6AB7BC" wp14:editId="5D90F692">
                <wp:simplePos x="0" y="0"/>
                <wp:positionH relativeFrom="column">
                  <wp:posOffset>-835503</wp:posOffset>
                </wp:positionH>
                <wp:positionV relativeFrom="page">
                  <wp:posOffset>3948913</wp:posOffset>
                </wp:positionV>
                <wp:extent cx="1019597" cy="291314"/>
                <wp:effectExtent l="0" t="0" r="0" b="0"/>
                <wp:wrapNone/>
                <wp:docPr id="3614" name="文字方塊 3614"/>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6E9C404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B7BC" id="文字方塊 3614" o:spid="_x0000_s1749" type="#_x0000_t202" style="position:absolute;left:0;text-align:left;margin-left:-65.8pt;margin-top:310.95pt;width:80.3pt;height:22.9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C4HNSpNAgAAZAQAAA4AAAAAAAAAAAAAAAAALgIAAGRycy9lMm9Eb2MueG1sUEsBAi0AFAAG&#10;AAgAAAAhAANzc2viAAAACwEAAA8AAAAAAAAAAAAAAAAApwQAAGRycy9kb3ducmV2LnhtbFBLBQYA&#10;AAAABAAEAPMAAAC2BQAAAAA=&#10;" filled="f" stroked="f" strokeweight=".5pt">
                <v:textbox>
                  <w:txbxContent>
                    <w:p w14:paraId="6E9C404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05440" behindDoc="0" locked="0" layoutInCell="1" allowOverlap="1" wp14:anchorId="1CFC445A" wp14:editId="1D5035E1">
                <wp:simplePos x="0" y="0"/>
                <wp:positionH relativeFrom="column">
                  <wp:posOffset>-867455</wp:posOffset>
                </wp:positionH>
                <wp:positionV relativeFrom="page">
                  <wp:posOffset>3568065</wp:posOffset>
                </wp:positionV>
                <wp:extent cx="1351370" cy="307497"/>
                <wp:effectExtent l="0" t="0" r="0" b="0"/>
                <wp:wrapNone/>
                <wp:docPr id="3615" name="文字方塊 3615"/>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6EBD5C5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445A" id="文字方塊 3615" o:spid="_x0000_s1750" type="#_x0000_t202" style="position:absolute;left:0;text-align:left;margin-left:-68.3pt;margin-top:280.95pt;width:106.4pt;height:24.2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yTAIAAGQ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" filled="f" stroked="f" strokeweight=".5pt">
                <v:textbox>
                  <w:txbxContent>
                    <w:p w14:paraId="6EBD5C5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04416" behindDoc="0" locked="0" layoutInCell="1" allowOverlap="1" wp14:anchorId="16B0D2FB" wp14:editId="292FAF5D">
                <wp:simplePos x="0" y="0"/>
                <wp:positionH relativeFrom="column">
                  <wp:posOffset>-581873</wp:posOffset>
                </wp:positionH>
                <wp:positionV relativeFrom="page">
                  <wp:posOffset>3199602</wp:posOffset>
                </wp:positionV>
                <wp:extent cx="1059815" cy="242570"/>
                <wp:effectExtent l="0" t="0" r="0" b="5080"/>
                <wp:wrapNone/>
                <wp:docPr id="3616" name="文字方塊 3616"/>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2C86348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0D2FB" id="文字方塊 3616" o:spid="_x0000_s1751" type="#_x0000_t202" style="position:absolute;left:0;text-align:left;margin-left:-45.8pt;margin-top:251.95pt;width:83.45pt;height:19.1pt;z-index:25260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" filled="f" stroked="f" strokeweight=".5pt">
                <v:textbox>
                  <w:txbxContent>
                    <w:p w14:paraId="2C86348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03392" behindDoc="0" locked="0" layoutInCell="1" allowOverlap="1" wp14:anchorId="01457360" wp14:editId="25674639">
                <wp:simplePos x="0" y="0"/>
                <wp:positionH relativeFrom="column">
                  <wp:posOffset>-517329</wp:posOffset>
                </wp:positionH>
                <wp:positionV relativeFrom="page">
                  <wp:posOffset>2827166</wp:posOffset>
                </wp:positionV>
                <wp:extent cx="1059815" cy="242570"/>
                <wp:effectExtent l="0" t="0" r="0" b="5080"/>
                <wp:wrapNone/>
                <wp:docPr id="3617" name="文字方塊 3617"/>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4C6B393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57360" id="文字方塊 3617" o:spid="_x0000_s1752" type="#_x0000_t202" style="position:absolute;left:0;text-align:left;margin-left:-40.75pt;margin-top:222.6pt;width:83.45pt;height:19.1pt;z-index:25260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" filled="f" stroked="f" strokeweight=".5pt">
                <v:textbox>
                  <w:txbxContent>
                    <w:p w14:paraId="4C6B393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598272" behindDoc="0" locked="0" layoutInCell="1" allowOverlap="1" wp14:anchorId="0D97C0DE" wp14:editId="05FDBE78">
                <wp:simplePos x="0" y="0"/>
                <wp:positionH relativeFrom="column">
                  <wp:posOffset>4224805</wp:posOffset>
                </wp:positionH>
                <wp:positionV relativeFrom="page">
                  <wp:posOffset>1453565</wp:posOffset>
                </wp:positionV>
                <wp:extent cx="2078355" cy="525780"/>
                <wp:effectExtent l="0" t="0" r="17145" b="45720"/>
                <wp:wrapNone/>
                <wp:docPr id="3618" name="流程圖: 換頁接點 3618"/>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851033"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7C0DE" id="流程圖: 換頁接點 3618" o:spid="_x0000_s1753" type="#_x0000_t177" style="position:absolute;left:0;text-align:left;margin-left:332.65pt;margin-top:114.45pt;width:163.65pt;height:41.4pt;z-index:25259827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" fillcolor="#5b9bd5 [3204]" strokecolor="#1f4d78 [1604]" strokeweight="1pt">
                <v:textbox>
                  <w:txbxContent>
                    <w:p w14:paraId="50851033"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643B9042" w14:textId="77777777" w:rsidR="008463CF" w:rsidRDefault="008463CF">
      <w:pPr>
        <w:widowControl/>
        <w:rPr>
          <w:rFonts w:ascii="Times New Roman" w:hAnsi="Times New Roman" w:cs="Times New Roman"/>
        </w:rPr>
      </w:pPr>
    </w:p>
    <w:p w14:paraId="5C1A232C" w14:textId="77777777" w:rsidR="008463CF" w:rsidRDefault="008463CF">
      <w:pPr>
        <w:widowControl/>
        <w:rPr>
          <w:rFonts w:ascii="Times New Roman" w:hAnsi="Times New Roman" w:cs="Times New Roman"/>
        </w:rPr>
      </w:pPr>
    </w:p>
    <w:p w14:paraId="71C42333" w14:textId="77777777" w:rsidR="008463CF" w:rsidRDefault="008463CF">
      <w:pPr>
        <w:widowControl/>
        <w:rPr>
          <w:rFonts w:ascii="Times New Roman" w:hAnsi="Times New Roman" w:cs="Times New Roman"/>
        </w:rPr>
      </w:pPr>
    </w:p>
    <w:p w14:paraId="0C876207" w14:textId="77777777" w:rsidR="008463CF" w:rsidRDefault="008463CF">
      <w:pPr>
        <w:widowControl/>
        <w:rPr>
          <w:rFonts w:ascii="Times New Roman" w:hAnsi="Times New Roman" w:cs="Times New Roman"/>
        </w:rPr>
      </w:pPr>
    </w:p>
    <w:p w14:paraId="40C85BD1" w14:textId="77777777" w:rsidR="008463CF" w:rsidRDefault="008463CF">
      <w:pPr>
        <w:widowControl/>
        <w:rPr>
          <w:rFonts w:ascii="Times New Roman" w:hAnsi="Times New Roman" w:cs="Times New Roman"/>
        </w:rPr>
      </w:pPr>
    </w:p>
    <w:p w14:paraId="61774062" w14:textId="77777777" w:rsidR="008463CF" w:rsidRDefault="008463CF">
      <w:pPr>
        <w:widowControl/>
        <w:rPr>
          <w:rFonts w:ascii="Times New Roman" w:hAnsi="Times New Roman" w:cs="Times New Roman"/>
        </w:rPr>
      </w:pPr>
    </w:p>
    <w:p w14:paraId="36EDD92D" w14:textId="77777777" w:rsidR="008463CF" w:rsidRDefault="008463CF">
      <w:pPr>
        <w:widowControl/>
        <w:rPr>
          <w:rFonts w:ascii="Times New Roman" w:hAnsi="Times New Roman" w:cs="Times New Roman"/>
        </w:rPr>
      </w:pPr>
    </w:p>
    <w:p w14:paraId="5DB16A90" w14:textId="77777777" w:rsidR="008463CF" w:rsidRDefault="008463CF">
      <w:pPr>
        <w:widowControl/>
        <w:rPr>
          <w:rFonts w:ascii="Times New Roman" w:hAnsi="Times New Roman" w:cs="Times New Roman"/>
        </w:rPr>
      </w:pPr>
    </w:p>
    <w:p w14:paraId="7A5200A2" w14:textId="77777777" w:rsidR="008463CF" w:rsidRDefault="008463CF">
      <w:pPr>
        <w:widowControl/>
        <w:rPr>
          <w:rFonts w:ascii="Times New Roman" w:hAnsi="Times New Roman" w:cs="Times New Roman"/>
        </w:rPr>
      </w:pPr>
    </w:p>
    <w:p w14:paraId="36EF3D64" w14:textId="77777777" w:rsidR="008463CF" w:rsidRDefault="008463CF">
      <w:pPr>
        <w:widowControl/>
        <w:rPr>
          <w:rFonts w:ascii="Times New Roman" w:hAnsi="Times New Roman" w:cs="Times New Roman"/>
        </w:rPr>
      </w:pPr>
    </w:p>
    <w:p w14:paraId="1312E698" w14:textId="77777777" w:rsidR="008463CF" w:rsidRDefault="008463CF">
      <w:pPr>
        <w:widowControl/>
        <w:rPr>
          <w:rFonts w:ascii="Times New Roman" w:hAnsi="Times New Roman" w:cs="Times New Roman"/>
        </w:rPr>
      </w:pPr>
    </w:p>
    <w:p w14:paraId="572510B6" w14:textId="77777777" w:rsidR="008463CF" w:rsidRDefault="008463CF">
      <w:pPr>
        <w:widowControl/>
        <w:rPr>
          <w:rFonts w:ascii="Times New Roman" w:hAnsi="Times New Roman" w:cs="Times New Roman"/>
        </w:rPr>
      </w:pPr>
    </w:p>
    <w:p w14:paraId="43FEF880" w14:textId="77777777" w:rsidR="008463CF" w:rsidRDefault="008463CF">
      <w:pPr>
        <w:widowControl/>
        <w:rPr>
          <w:rFonts w:ascii="Times New Roman" w:hAnsi="Times New Roman" w:cs="Times New Roman"/>
        </w:rPr>
      </w:pPr>
    </w:p>
    <w:p w14:paraId="27900CEF" w14:textId="77777777" w:rsidR="008463CF" w:rsidRDefault="008463CF">
      <w:pPr>
        <w:widowControl/>
        <w:rPr>
          <w:rFonts w:ascii="Times New Roman" w:hAnsi="Times New Roman" w:cs="Times New Roman"/>
        </w:rPr>
      </w:pPr>
    </w:p>
    <w:p w14:paraId="5C4CFCC5" w14:textId="77777777" w:rsidR="008463CF" w:rsidRDefault="008463CF">
      <w:pPr>
        <w:widowControl/>
        <w:rPr>
          <w:rFonts w:ascii="Times New Roman" w:hAnsi="Times New Roman" w:cs="Times New Roman"/>
        </w:rPr>
      </w:pPr>
    </w:p>
    <w:p w14:paraId="108A0A81" w14:textId="77777777" w:rsidR="008463CF" w:rsidRDefault="008463CF">
      <w:pPr>
        <w:widowControl/>
        <w:rPr>
          <w:rFonts w:ascii="Times New Roman" w:hAnsi="Times New Roman" w:cs="Times New Roman"/>
        </w:rPr>
      </w:pPr>
    </w:p>
    <w:p w14:paraId="1AC1B0C9" w14:textId="77777777" w:rsidR="008463CF" w:rsidRDefault="008463CF">
      <w:pPr>
        <w:widowControl/>
        <w:rPr>
          <w:rFonts w:ascii="Times New Roman" w:hAnsi="Times New Roman" w:cs="Times New Roman"/>
        </w:rPr>
      </w:pPr>
    </w:p>
    <w:p w14:paraId="13A7D229" w14:textId="77777777" w:rsidR="008463CF" w:rsidRDefault="008463CF">
      <w:pPr>
        <w:widowControl/>
        <w:rPr>
          <w:rFonts w:ascii="Times New Roman" w:hAnsi="Times New Roman" w:cs="Times New Roman"/>
        </w:rPr>
      </w:pPr>
    </w:p>
    <w:p w14:paraId="283618C8" w14:textId="77777777" w:rsidR="008463CF" w:rsidRDefault="008463CF">
      <w:pPr>
        <w:widowControl/>
        <w:rPr>
          <w:rFonts w:ascii="Times New Roman" w:hAnsi="Times New Roman" w:cs="Times New Roman"/>
        </w:rPr>
      </w:pPr>
    </w:p>
    <w:p w14:paraId="3E6178BD" w14:textId="77777777" w:rsidR="008463CF" w:rsidRDefault="008463CF">
      <w:pPr>
        <w:widowControl/>
        <w:rPr>
          <w:rFonts w:ascii="Times New Roman" w:hAnsi="Times New Roman" w:cs="Times New Roman"/>
        </w:rPr>
      </w:pPr>
    </w:p>
    <w:p w14:paraId="3C61BA76" w14:textId="77777777" w:rsidR="008463CF" w:rsidRDefault="008463CF">
      <w:pPr>
        <w:widowControl/>
        <w:rPr>
          <w:rFonts w:ascii="Times New Roman" w:hAnsi="Times New Roman" w:cs="Times New Roman"/>
        </w:rPr>
      </w:pPr>
    </w:p>
    <w:p w14:paraId="0C3B0581" w14:textId="77777777" w:rsidR="008463CF" w:rsidRDefault="008463CF">
      <w:pPr>
        <w:widowControl/>
        <w:rPr>
          <w:rFonts w:ascii="Times New Roman" w:hAnsi="Times New Roman" w:cs="Times New Roman"/>
        </w:rPr>
      </w:pPr>
    </w:p>
    <w:p w14:paraId="4F4EE806" w14:textId="77777777" w:rsidR="008463CF" w:rsidRDefault="008463CF">
      <w:pPr>
        <w:widowControl/>
        <w:rPr>
          <w:rFonts w:ascii="Times New Roman" w:hAnsi="Times New Roman" w:cs="Times New Roman"/>
        </w:rPr>
      </w:pPr>
    </w:p>
    <w:p w14:paraId="212816EF" w14:textId="77777777" w:rsidR="008463CF" w:rsidRDefault="008463CF">
      <w:pPr>
        <w:widowControl/>
        <w:rPr>
          <w:rFonts w:ascii="Times New Roman" w:hAnsi="Times New Roman" w:cs="Times New Roman"/>
        </w:rPr>
      </w:pPr>
    </w:p>
    <w:p w14:paraId="1A047FC1" w14:textId="77777777" w:rsidR="008463CF" w:rsidRDefault="008463CF">
      <w:pPr>
        <w:widowControl/>
        <w:rPr>
          <w:rFonts w:ascii="Times New Roman" w:hAnsi="Times New Roman" w:cs="Times New Roman"/>
        </w:rPr>
      </w:pPr>
    </w:p>
    <w:p w14:paraId="39A5DA0B" w14:textId="77777777" w:rsidR="008463CF" w:rsidRDefault="008463CF">
      <w:pPr>
        <w:widowControl/>
        <w:rPr>
          <w:rFonts w:ascii="Times New Roman" w:hAnsi="Times New Roman" w:cs="Times New Roman"/>
        </w:rPr>
      </w:pPr>
    </w:p>
    <w:p w14:paraId="2AAAA40D" w14:textId="77777777" w:rsidR="008463CF" w:rsidRDefault="008463CF">
      <w:pPr>
        <w:widowControl/>
        <w:rPr>
          <w:rFonts w:ascii="Times New Roman" w:hAnsi="Times New Roman" w:cs="Times New Roman"/>
        </w:rPr>
      </w:pPr>
    </w:p>
    <w:p w14:paraId="6F644835" w14:textId="77777777" w:rsidR="008463CF" w:rsidRDefault="00814EF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797952" behindDoc="0" locked="0" layoutInCell="1" allowOverlap="1" wp14:anchorId="38642D94" wp14:editId="7280B930">
                <wp:simplePos x="0" y="0"/>
                <wp:positionH relativeFrom="column">
                  <wp:posOffset>1481788</wp:posOffset>
                </wp:positionH>
                <wp:positionV relativeFrom="page">
                  <wp:posOffset>8189685</wp:posOffset>
                </wp:positionV>
                <wp:extent cx="2743200" cy="53071"/>
                <wp:effectExtent l="0" t="0" r="19050" b="23495"/>
                <wp:wrapNone/>
                <wp:docPr id="3796" name="弧形接點 3796"/>
                <wp:cNvGraphicFramePr/>
                <a:graphic xmlns:a="http://schemas.openxmlformats.org/drawingml/2006/main">
                  <a:graphicData uri="http://schemas.microsoft.com/office/word/2010/wordprocessingShape">
                    <wps:wsp>
                      <wps:cNvCnPr/>
                      <wps:spPr>
                        <a:xfrm>
                          <a:off x="0" y="0"/>
                          <a:ext cx="2743200" cy="53071"/>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374B6D" id="弧形接點 3796" o:spid="_x0000_s1026" type="#_x0000_t38" style="position:absolute;margin-left:116.7pt;margin-top:644.85pt;width:3in;height:4.2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" adj="10800" strokecolor="#5b9bd5 [3204]" strokeweight=".5pt">
                <v:stroke joinstyle="miter"/>
                <w10:wrap anchory="page"/>
              </v:shape>
            </w:pict>
          </mc:Fallback>
        </mc:AlternateContent>
      </w:r>
    </w:p>
    <w:p w14:paraId="75331003" w14:textId="77777777" w:rsidR="008463CF" w:rsidRDefault="008463CF">
      <w:pPr>
        <w:widowControl/>
        <w:rPr>
          <w:rFonts w:ascii="Times New Roman" w:hAnsi="Times New Roman" w:cs="Times New Roman"/>
        </w:rPr>
      </w:pPr>
    </w:p>
    <w:p w14:paraId="42FA3F8C" w14:textId="77777777" w:rsidR="008463CF" w:rsidRDefault="008463CF">
      <w:pPr>
        <w:widowControl/>
        <w:rPr>
          <w:rFonts w:ascii="Times New Roman" w:hAnsi="Times New Roman" w:cs="Times New Roman"/>
        </w:rPr>
      </w:pPr>
    </w:p>
    <w:p w14:paraId="1564AC76" w14:textId="77777777" w:rsidR="008463CF" w:rsidRDefault="008463CF">
      <w:pPr>
        <w:widowControl/>
        <w:rPr>
          <w:rFonts w:ascii="Times New Roman" w:hAnsi="Times New Roman" w:cs="Times New Roman"/>
        </w:rPr>
      </w:pPr>
    </w:p>
    <w:p w14:paraId="5238F319"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4E7AABAE" w14:textId="77777777" w:rsidTr="0092247E">
        <w:trPr>
          <w:trHeight w:val="2392"/>
        </w:trPr>
        <w:tc>
          <w:tcPr>
            <w:tcW w:w="3080" w:type="dxa"/>
          </w:tcPr>
          <w:p w14:paraId="6DD2E3D1"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05460580" w14:textId="77777777" w:rsidTr="0092247E">
        <w:trPr>
          <w:trHeight w:val="2392"/>
        </w:trPr>
        <w:tc>
          <w:tcPr>
            <w:tcW w:w="3080" w:type="dxa"/>
          </w:tcPr>
          <w:p w14:paraId="53191BA2"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2E6F5D10" w14:textId="77777777" w:rsidTr="0092247E">
        <w:trPr>
          <w:trHeight w:val="2392"/>
        </w:trPr>
        <w:tc>
          <w:tcPr>
            <w:tcW w:w="3080" w:type="dxa"/>
          </w:tcPr>
          <w:p w14:paraId="6A4DA556"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FCCCA08"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61F61203" w14:textId="77777777" w:rsidTr="0092247E">
        <w:trPr>
          <w:trHeight w:val="2392"/>
        </w:trPr>
        <w:tc>
          <w:tcPr>
            <w:tcW w:w="3080" w:type="dxa"/>
          </w:tcPr>
          <w:p w14:paraId="01520595"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42ACE5A4" w14:textId="77777777" w:rsidR="00CB24FC" w:rsidRDefault="00CB24FC" w:rsidP="0092247E">
            <w:pPr>
              <w:tabs>
                <w:tab w:val="left" w:pos="1168"/>
              </w:tabs>
              <w:spacing w:line="240" w:lineRule="atLeast"/>
              <w:contextualSpacing/>
              <w:jc w:val="both"/>
              <w:rPr>
                <w:rFonts w:ascii="Times New Roman" w:hAnsi="Times New Roman" w:cs="Times New Roman"/>
              </w:rPr>
            </w:pPr>
          </w:p>
          <w:p w14:paraId="7DF2AD7A"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48E9B93F" w14:textId="77777777" w:rsidTr="0092247E">
        <w:trPr>
          <w:trHeight w:val="2392"/>
        </w:trPr>
        <w:tc>
          <w:tcPr>
            <w:tcW w:w="3080" w:type="dxa"/>
          </w:tcPr>
          <w:p w14:paraId="381DDE1F"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6CDF2DB7" w14:textId="77777777" w:rsidR="00CB24FC" w:rsidRDefault="009D6D3A"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監控合法性及偵查詐欺行為</w:t>
            </w:r>
          </w:p>
        </w:tc>
      </w:tr>
    </w:tbl>
    <w:p w14:paraId="497471CA" w14:textId="77777777" w:rsidR="008463CF" w:rsidRDefault="008463CF" w:rsidP="008463CF">
      <w:pPr>
        <w:widowControl/>
        <w:rPr>
          <w:rFonts w:ascii="Times New Roman" w:hAnsi="Times New Roman" w:cs="Times New Roman"/>
        </w:rPr>
      </w:pPr>
    </w:p>
    <w:p w14:paraId="133E2C4D" w14:textId="77777777" w:rsidR="008463CF" w:rsidRDefault="008463CF" w:rsidP="008463CF">
      <w:pPr>
        <w:widowControl/>
        <w:rPr>
          <w:rFonts w:ascii="Times New Roman" w:hAnsi="Times New Roman" w:cs="Times New Roman"/>
        </w:rPr>
      </w:pPr>
    </w:p>
    <w:p w14:paraId="53363840" w14:textId="77777777" w:rsidR="008463CF" w:rsidRDefault="008463CF" w:rsidP="008463CF">
      <w:pPr>
        <w:widowControl/>
        <w:rPr>
          <w:rFonts w:ascii="Times New Roman" w:hAnsi="Times New Roman" w:cs="Times New Roman"/>
        </w:rPr>
      </w:pPr>
    </w:p>
    <w:p w14:paraId="6218C484" w14:textId="4461461B"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651520" behindDoc="0" locked="0" layoutInCell="1" allowOverlap="1" wp14:anchorId="779FD94C" wp14:editId="4F4D5E19">
                <wp:simplePos x="0" y="0"/>
                <wp:positionH relativeFrom="column">
                  <wp:posOffset>685800</wp:posOffset>
                </wp:positionH>
                <wp:positionV relativeFrom="page">
                  <wp:posOffset>1165253</wp:posOffset>
                </wp:positionV>
                <wp:extent cx="905510" cy="283210"/>
                <wp:effectExtent l="0" t="0" r="0" b="2540"/>
                <wp:wrapNone/>
                <wp:docPr id="3622" name="文字方塊 3622"/>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20149D7F" w14:textId="0FE1BD8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D94C" id="文字方塊 3622" o:spid="_x0000_s1754" type="#_x0000_t202" style="position:absolute;left:0;text-align:left;margin-left:54pt;margin-top:91.75pt;width:71.3pt;height:22.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" filled="f" stroked="f" strokeweight=".5pt">
                <v:textbox>
                  <w:txbxContent>
                    <w:p w14:paraId="20149D7F" w14:textId="0FE1BD8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623872" behindDoc="1" locked="0" layoutInCell="1" allowOverlap="1" wp14:anchorId="68C0D1B0" wp14:editId="661FC211">
                <wp:simplePos x="0" y="0"/>
                <wp:positionH relativeFrom="margin">
                  <wp:align>left</wp:align>
                </wp:positionH>
                <wp:positionV relativeFrom="margin">
                  <wp:posOffset>234669</wp:posOffset>
                </wp:positionV>
                <wp:extent cx="2432050" cy="8047355"/>
                <wp:effectExtent l="0" t="0" r="6350" b="0"/>
                <wp:wrapNone/>
                <wp:docPr id="3623"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40704" w14:textId="77777777" w:rsidR="00EC7A2E" w:rsidRDefault="00EC7A2E" w:rsidP="008463CF">
                            <w:pPr>
                              <w:rPr>
                                <w:b/>
                                <w:sz w:val="20"/>
                              </w:rPr>
                            </w:pPr>
                          </w:p>
                          <w:p w14:paraId="308E0855" w14:textId="77777777" w:rsidR="00EC7A2E" w:rsidRDefault="00EC7A2E" w:rsidP="008463CF">
                            <w:pPr>
                              <w:rPr>
                                <w:b/>
                                <w:sz w:val="20"/>
                              </w:rPr>
                            </w:pPr>
                          </w:p>
                          <w:p w14:paraId="53E28396" w14:textId="77777777" w:rsidR="00EC7A2E" w:rsidRDefault="00EC7A2E" w:rsidP="008463CF">
                            <w:pPr>
                              <w:rPr>
                                <w:b/>
                                <w:sz w:val="20"/>
                              </w:rPr>
                            </w:pPr>
                          </w:p>
                          <w:p w14:paraId="33DF021C" w14:textId="77777777" w:rsidR="00EC7A2E" w:rsidRDefault="00EC7A2E" w:rsidP="008463CF">
                            <w:pPr>
                              <w:rPr>
                                <w:b/>
                                <w:sz w:val="20"/>
                              </w:rPr>
                            </w:pPr>
                          </w:p>
                          <w:p w14:paraId="0D60C63D" w14:textId="77777777" w:rsidR="00EC7A2E" w:rsidRDefault="00EC7A2E" w:rsidP="008463CF">
                            <w:pPr>
                              <w:rPr>
                                <w:b/>
                                <w:sz w:val="20"/>
                              </w:rPr>
                            </w:pPr>
                          </w:p>
                          <w:p w14:paraId="54A1D25F" w14:textId="77777777" w:rsidR="00EC7A2E" w:rsidRDefault="00EC7A2E" w:rsidP="008463CF">
                            <w:pPr>
                              <w:rPr>
                                <w:b/>
                                <w:sz w:val="20"/>
                              </w:rPr>
                            </w:pPr>
                          </w:p>
                          <w:p w14:paraId="5F1079E6" w14:textId="77777777" w:rsidR="00EC7A2E" w:rsidRDefault="00EC7A2E" w:rsidP="008463CF">
                            <w:pPr>
                              <w:rPr>
                                <w:b/>
                                <w:sz w:val="20"/>
                              </w:rPr>
                            </w:pPr>
                          </w:p>
                          <w:p w14:paraId="16216245" w14:textId="77777777" w:rsidR="00EC7A2E" w:rsidRDefault="00EC7A2E" w:rsidP="008463CF">
                            <w:pPr>
                              <w:rPr>
                                <w:b/>
                                <w:sz w:val="20"/>
                              </w:rPr>
                            </w:pPr>
                          </w:p>
                          <w:p w14:paraId="19C3B242" w14:textId="77777777" w:rsidR="00EC7A2E" w:rsidRDefault="00EC7A2E" w:rsidP="008463CF">
                            <w:pPr>
                              <w:rPr>
                                <w:b/>
                                <w:sz w:val="20"/>
                              </w:rPr>
                            </w:pPr>
                          </w:p>
                          <w:p w14:paraId="039A4281" w14:textId="77777777" w:rsidR="00EC7A2E" w:rsidRDefault="00EC7A2E" w:rsidP="008463CF">
                            <w:pPr>
                              <w:rPr>
                                <w:b/>
                                <w:sz w:val="20"/>
                              </w:rPr>
                            </w:pPr>
                          </w:p>
                          <w:p w14:paraId="4FF60F00" w14:textId="77777777" w:rsidR="00EC7A2E" w:rsidRDefault="00EC7A2E" w:rsidP="008463CF">
                            <w:pPr>
                              <w:rPr>
                                <w:b/>
                                <w:sz w:val="20"/>
                              </w:rPr>
                            </w:pPr>
                          </w:p>
                          <w:p w14:paraId="2DAA5F6C" w14:textId="77777777" w:rsidR="00EC7A2E" w:rsidRDefault="00EC7A2E" w:rsidP="008463CF">
                            <w:pPr>
                              <w:rPr>
                                <w:b/>
                                <w:sz w:val="20"/>
                              </w:rPr>
                            </w:pPr>
                          </w:p>
                          <w:p w14:paraId="7C1B85B3" w14:textId="77777777" w:rsidR="00EC7A2E" w:rsidRDefault="00EC7A2E" w:rsidP="008463CF">
                            <w:pPr>
                              <w:rPr>
                                <w:b/>
                                <w:sz w:val="20"/>
                              </w:rPr>
                            </w:pPr>
                          </w:p>
                          <w:p w14:paraId="46E53191" w14:textId="77777777" w:rsidR="00EC7A2E" w:rsidRDefault="00EC7A2E" w:rsidP="008463CF">
                            <w:pPr>
                              <w:rPr>
                                <w:b/>
                                <w:sz w:val="20"/>
                              </w:rPr>
                            </w:pPr>
                          </w:p>
                          <w:p w14:paraId="61AB6629" w14:textId="77777777" w:rsidR="00EC7A2E" w:rsidRDefault="00EC7A2E" w:rsidP="008463CF">
                            <w:pPr>
                              <w:rPr>
                                <w:b/>
                                <w:sz w:val="20"/>
                              </w:rPr>
                            </w:pPr>
                          </w:p>
                          <w:p w14:paraId="077B0E9C" w14:textId="77777777" w:rsidR="00EC7A2E" w:rsidRDefault="00EC7A2E" w:rsidP="008463CF">
                            <w:pPr>
                              <w:rPr>
                                <w:b/>
                                <w:sz w:val="20"/>
                              </w:rPr>
                            </w:pPr>
                          </w:p>
                          <w:p w14:paraId="16EC36BD" w14:textId="77777777" w:rsidR="00EC7A2E" w:rsidRDefault="00EC7A2E" w:rsidP="008463CF">
                            <w:pPr>
                              <w:rPr>
                                <w:b/>
                                <w:sz w:val="20"/>
                              </w:rPr>
                            </w:pPr>
                          </w:p>
                          <w:p w14:paraId="7EFCAFBF" w14:textId="77777777" w:rsidR="00EC7A2E" w:rsidRDefault="00EC7A2E" w:rsidP="008463CF">
                            <w:pPr>
                              <w:rPr>
                                <w:b/>
                                <w:sz w:val="20"/>
                              </w:rPr>
                            </w:pPr>
                          </w:p>
                          <w:p w14:paraId="3EEF3057" w14:textId="77777777" w:rsidR="00EC7A2E" w:rsidRDefault="00EC7A2E" w:rsidP="008463CF">
                            <w:pPr>
                              <w:rPr>
                                <w:b/>
                                <w:sz w:val="20"/>
                              </w:rPr>
                            </w:pPr>
                          </w:p>
                          <w:p w14:paraId="791E607B" w14:textId="77777777" w:rsidR="00EC7A2E" w:rsidRDefault="00EC7A2E" w:rsidP="008463CF">
                            <w:pPr>
                              <w:rPr>
                                <w:b/>
                                <w:sz w:val="20"/>
                              </w:rPr>
                            </w:pPr>
                          </w:p>
                          <w:p w14:paraId="1D683796" w14:textId="77777777" w:rsidR="00EC7A2E" w:rsidRDefault="00EC7A2E" w:rsidP="008463CF">
                            <w:pPr>
                              <w:rPr>
                                <w:b/>
                                <w:sz w:val="20"/>
                              </w:rPr>
                            </w:pPr>
                          </w:p>
                          <w:p w14:paraId="4229345B" w14:textId="77777777" w:rsidR="00EC7A2E" w:rsidRDefault="00EC7A2E" w:rsidP="008463CF">
                            <w:pPr>
                              <w:rPr>
                                <w:b/>
                                <w:sz w:val="20"/>
                              </w:rPr>
                            </w:pPr>
                          </w:p>
                          <w:p w14:paraId="41CA701C" w14:textId="77777777" w:rsidR="00EC7A2E" w:rsidRDefault="00EC7A2E" w:rsidP="008463CF">
                            <w:pPr>
                              <w:rPr>
                                <w:b/>
                                <w:sz w:val="20"/>
                              </w:rPr>
                            </w:pPr>
                          </w:p>
                          <w:p w14:paraId="0E3BAEFA" w14:textId="77777777" w:rsidR="00EC7A2E" w:rsidRDefault="00EC7A2E" w:rsidP="008463CF">
                            <w:pPr>
                              <w:rPr>
                                <w:b/>
                                <w:sz w:val="20"/>
                              </w:rPr>
                            </w:pPr>
                          </w:p>
                          <w:p w14:paraId="22B46744" w14:textId="77777777" w:rsidR="00EC7A2E" w:rsidRDefault="00EC7A2E" w:rsidP="008463CF">
                            <w:pPr>
                              <w:rPr>
                                <w:b/>
                                <w:sz w:val="20"/>
                              </w:rPr>
                            </w:pPr>
                          </w:p>
                          <w:p w14:paraId="7DEA6940" w14:textId="77777777" w:rsidR="00EC7A2E" w:rsidRDefault="00EC7A2E" w:rsidP="008463CF">
                            <w:pPr>
                              <w:rPr>
                                <w:b/>
                                <w:sz w:val="20"/>
                              </w:rPr>
                            </w:pPr>
                          </w:p>
                          <w:p w14:paraId="24D4BC61" w14:textId="77777777" w:rsidR="00EC7A2E" w:rsidRDefault="00EC7A2E" w:rsidP="008463CF">
                            <w:pPr>
                              <w:rPr>
                                <w:b/>
                                <w:sz w:val="20"/>
                              </w:rPr>
                            </w:pPr>
                          </w:p>
                          <w:p w14:paraId="104BA018" w14:textId="77777777" w:rsidR="00EC7A2E" w:rsidRDefault="00EC7A2E" w:rsidP="008463CF">
                            <w:pPr>
                              <w:rPr>
                                <w:b/>
                                <w:sz w:val="20"/>
                              </w:rPr>
                            </w:pPr>
                          </w:p>
                          <w:p w14:paraId="40497DCE" w14:textId="77777777" w:rsidR="00EC7A2E" w:rsidRDefault="00EC7A2E" w:rsidP="008463CF">
                            <w:pPr>
                              <w:rPr>
                                <w:b/>
                                <w:sz w:val="20"/>
                              </w:rPr>
                            </w:pPr>
                          </w:p>
                          <w:p w14:paraId="5E6C0D71" w14:textId="77777777" w:rsidR="00EC7A2E" w:rsidRDefault="00EC7A2E" w:rsidP="008463CF">
                            <w:pPr>
                              <w:rPr>
                                <w:b/>
                                <w:sz w:val="20"/>
                              </w:rPr>
                            </w:pPr>
                          </w:p>
                          <w:p w14:paraId="724C9E6F" w14:textId="77777777" w:rsidR="00EC7A2E" w:rsidRDefault="00EC7A2E" w:rsidP="008463CF">
                            <w:pPr>
                              <w:rPr>
                                <w:b/>
                                <w:sz w:val="20"/>
                              </w:rPr>
                            </w:pPr>
                          </w:p>
                          <w:p w14:paraId="0067083B" w14:textId="77777777" w:rsidR="00EC7A2E" w:rsidRDefault="00EC7A2E" w:rsidP="008463CF">
                            <w:pPr>
                              <w:rPr>
                                <w:b/>
                                <w:sz w:val="20"/>
                              </w:rPr>
                            </w:pPr>
                          </w:p>
                          <w:p w14:paraId="0BB37550" w14:textId="77777777" w:rsidR="00EC7A2E" w:rsidRDefault="00EC7A2E" w:rsidP="008463CF">
                            <w:pPr>
                              <w:rPr>
                                <w:b/>
                                <w:sz w:val="20"/>
                              </w:rPr>
                            </w:pPr>
                          </w:p>
                          <w:p w14:paraId="7EA8222D" w14:textId="77777777" w:rsidR="00EC7A2E" w:rsidRDefault="00EC7A2E" w:rsidP="008463CF">
                            <w:pPr>
                              <w:rPr>
                                <w:b/>
                                <w:sz w:val="20"/>
                              </w:rPr>
                            </w:pPr>
                          </w:p>
                          <w:p w14:paraId="133415B2" w14:textId="77777777" w:rsidR="00EC7A2E" w:rsidRDefault="00EC7A2E" w:rsidP="008463CF">
                            <w:pPr>
                              <w:rPr>
                                <w:b/>
                                <w:sz w:val="20"/>
                              </w:rPr>
                            </w:pPr>
                          </w:p>
                          <w:p w14:paraId="503113DF" w14:textId="77777777" w:rsidR="00EC7A2E" w:rsidRDefault="00EC7A2E" w:rsidP="008463CF">
                            <w:pPr>
                              <w:rPr>
                                <w:b/>
                                <w:sz w:val="20"/>
                              </w:rPr>
                            </w:pPr>
                          </w:p>
                          <w:p w14:paraId="05D4336C" w14:textId="77777777" w:rsidR="00EC7A2E" w:rsidRDefault="00EC7A2E" w:rsidP="008463CF">
                            <w:pPr>
                              <w:rPr>
                                <w:b/>
                                <w:sz w:val="20"/>
                              </w:rPr>
                            </w:pPr>
                          </w:p>
                          <w:p w14:paraId="38C56ECE" w14:textId="77777777" w:rsidR="00EC7A2E" w:rsidRDefault="00EC7A2E" w:rsidP="008463CF">
                            <w:pPr>
                              <w:rPr>
                                <w:b/>
                                <w:sz w:val="20"/>
                              </w:rPr>
                            </w:pPr>
                          </w:p>
                          <w:p w14:paraId="0938B400" w14:textId="77777777" w:rsidR="00EC7A2E" w:rsidRDefault="00EC7A2E" w:rsidP="008463CF">
                            <w:pPr>
                              <w:rPr>
                                <w:b/>
                                <w:sz w:val="20"/>
                              </w:rPr>
                            </w:pPr>
                          </w:p>
                          <w:p w14:paraId="5F5E0B56" w14:textId="77777777" w:rsidR="00EC7A2E" w:rsidRPr="0041682B" w:rsidRDefault="00EC7A2E" w:rsidP="008463CF">
                            <w:pPr>
                              <w:jc w:val="center"/>
                              <w:rPr>
                                <w:b/>
                                <w:sz w:val="20"/>
                              </w:rPr>
                            </w:pPr>
                          </w:p>
                          <w:p w14:paraId="35E5C9F2" w14:textId="77777777" w:rsidR="00EC7A2E" w:rsidRDefault="00EC7A2E" w:rsidP="008463CF">
                            <w:pPr>
                              <w:jc w:val="center"/>
                              <w:rPr>
                                <w:b/>
                                <w:sz w:val="20"/>
                              </w:rPr>
                            </w:pPr>
                          </w:p>
                          <w:p w14:paraId="4B810B60" w14:textId="77777777" w:rsidR="00EC7A2E" w:rsidRDefault="00EC7A2E" w:rsidP="008463CF">
                            <w:pPr>
                              <w:jc w:val="center"/>
                              <w:rPr>
                                <w:b/>
                                <w:sz w:val="20"/>
                              </w:rPr>
                            </w:pPr>
                          </w:p>
                          <w:p w14:paraId="309E4023" w14:textId="77777777" w:rsidR="00EC7A2E" w:rsidRDefault="00EC7A2E" w:rsidP="008463CF">
                            <w:pPr>
                              <w:jc w:val="center"/>
                              <w:rPr>
                                <w:b/>
                                <w:sz w:val="20"/>
                              </w:rPr>
                            </w:pPr>
                          </w:p>
                          <w:p w14:paraId="420F4586" w14:textId="77777777" w:rsidR="00EC7A2E" w:rsidRDefault="00EC7A2E" w:rsidP="008463CF">
                            <w:pPr>
                              <w:jc w:val="center"/>
                              <w:rPr>
                                <w:b/>
                                <w:sz w:val="20"/>
                              </w:rPr>
                            </w:pPr>
                          </w:p>
                          <w:p w14:paraId="5EEAF21B" w14:textId="77777777" w:rsidR="00EC7A2E" w:rsidRDefault="00EC7A2E" w:rsidP="008463CF">
                            <w:pPr>
                              <w:jc w:val="center"/>
                              <w:rPr>
                                <w:b/>
                                <w:sz w:val="20"/>
                              </w:rPr>
                            </w:pPr>
                          </w:p>
                          <w:p w14:paraId="7656DA22" w14:textId="77777777" w:rsidR="00EC7A2E" w:rsidRDefault="00EC7A2E" w:rsidP="008463CF">
                            <w:pPr>
                              <w:jc w:val="center"/>
                              <w:rPr>
                                <w:b/>
                                <w:sz w:val="20"/>
                              </w:rPr>
                            </w:pPr>
                          </w:p>
                          <w:p w14:paraId="7CFB52DE" w14:textId="77777777" w:rsidR="00EC7A2E" w:rsidRDefault="00EC7A2E" w:rsidP="008463CF">
                            <w:pPr>
                              <w:jc w:val="center"/>
                              <w:rPr>
                                <w:b/>
                                <w:sz w:val="20"/>
                              </w:rPr>
                            </w:pPr>
                          </w:p>
                          <w:p w14:paraId="50A70D0D" w14:textId="77777777" w:rsidR="00EC7A2E" w:rsidRDefault="00EC7A2E" w:rsidP="008463CF">
                            <w:pPr>
                              <w:jc w:val="center"/>
                              <w:rPr>
                                <w:b/>
                                <w:sz w:val="20"/>
                              </w:rPr>
                            </w:pPr>
                          </w:p>
                          <w:p w14:paraId="33AC960C" w14:textId="77777777" w:rsidR="00EC7A2E" w:rsidRDefault="00EC7A2E" w:rsidP="008463CF">
                            <w:pPr>
                              <w:jc w:val="center"/>
                              <w:rPr>
                                <w:b/>
                                <w:sz w:val="20"/>
                              </w:rPr>
                            </w:pPr>
                          </w:p>
                          <w:p w14:paraId="7F051A87" w14:textId="77777777" w:rsidR="00EC7A2E" w:rsidRDefault="00EC7A2E" w:rsidP="008463CF">
                            <w:pPr>
                              <w:jc w:val="center"/>
                              <w:rPr>
                                <w:b/>
                                <w:sz w:val="20"/>
                              </w:rPr>
                            </w:pPr>
                          </w:p>
                          <w:p w14:paraId="01D7BAE3" w14:textId="77777777" w:rsidR="00EC7A2E" w:rsidRDefault="00EC7A2E" w:rsidP="008463CF">
                            <w:pPr>
                              <w:jc w:val="center"/>
                              <w:rPr>
                                <w:b/>
                                <w:sz w:val="20"/>
                              </w:rPr>
                            </w:pPr>
                          </w:p>
                          <w:p w14:paraId="4C294419" w14:textId="77777777" w:rsidR="00EC7A2E" w:rsidRDefault="00EC7A2E" w:rsidP="008463CF">
                            <w:pPr>
                              <w:jc w:val="center"/>
                              <w:rPr>
                                <w:b/>
                                <w:sz w:val="20"/>
                              </w:rPr>
                            </w:pPr>
                          </w:p>
                          <w:p w14:paraId="66263E4F" w14:textId="77777777" w:rsidR="00EC7A2E" w:rsidRDefault="00EC7A2E" w:rsidP="008463CF">
                            <w:pPr>
                              <w:jc w:val="center"/>
                              <w:rPr>
                                <w:b/>
                                <w:sz w:val="20"/>
                              </w:rPr>
                            </w:pPr>
                          </w:p>
                          <w:p w14:paraId="64315BA0" w14:textId="77777777" w:rsidR="00EC7A2E" w:rsidRDefault="00EC7A2E" w:rsidP="008463CF">
                            <w:pPr>
                              <w:jc w:val="center"/>
                              <w:rPr>
                                <w:b/>
                                <w:sz w:val="20"/>
                              </w:rPr>
                            </w:pPr>
                          </w:p>
                          <w:p w14:paraId="5494FDCA"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8C0D1B0" id="_x0000_s1755" style="position:absolute;left:0;text-align:left;margin-left:0;margin-top:18.5pt;width:191.5pt;height:633.65pt;z-index:-250692608;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Bs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37040704" w14:textId="77777777" w:rsidR="00EC7A2E" w:rsidRDefault="00EC7A2E" w:rsidP="008463CF">
                      <w:pPr>
                        <w:rPr>
                          <w:b/>
                          <w:sz w:val="20"/>
                        </w:rPr>
                      </w:pPr>
                    </w:p>
                    <w:p w14:paraId="308E0855" w14:textId="77777777" w:rsidR="00EC7A2E" w:rsidRDefault="00EC7A2E" w:rsidP="008463CF">
                      <w:pPr>
                        <w:rPr>
                          <w:b/>
                          <w:sz w:val="20"/>
                        </w:rPr>
                      </w:pPr>
                    </w:p>
                    <w:p w14:paraId="53E28396" w14:textId="77777777" w:rsidR="00EC7A2E" w:rsidRDefault="00EC7A2E" w:rsidP="008463CF">
                      <w:pPr>
                        <w:rPr>
                          <w:b/>
                          <w:sz w:val="20"/>
                        </w:rPr>
                      </w:pPr>
                    </w:p>
                    <w:p w14:paraId="33DF021C" w14:textId="77777777" w:rsidR="00EC7A2E" w:rsidRDefault="00EC7A2E" w:rsidP="008463CF">
                      <w:pPr>
                        <w:rPr>
                          <w:b/>
                          <w:sz w:val="20"/>
                        </w:rPr>
                      </w:pPr>
                    </w:p>
                    <w:p w14:paraId="0D60C63D" w14:textId="77777777" w:rsidR="00EC7A2E" w:rsidRDefault="00EC7A2E" w:rsidP="008463CF">
                      <w:pPr>
                        <w:rPr>
                          <w:b/>
                          <w:sz w:val="20"/>
                        </w:rPr>
                      </w:pPr>
                    </w:p>
                    <w:p w14:paraId="54A1D25F" w14:textId="77777777" w:rsidR="00EC7A2E" w:rsidRDefault="00EC7A2E" w:rsidP="008463CF">
                      <w:pPr>
                        <w:rPr>
                          <w:b/>
                          <w:sz w:val="20"/>
                        </w:rPr>
                      </w:pPr>
                    </w:p>
                    <w:p w14:paraId="5F1079E6" w14:textId="77777777" w:rsidR="00EC7A2E" w:rsidRDefault="00EC7A2E" w:rsidP="008463CF">
                      <w:pPr>
                        <w:rPr>
                          <w:b/>
                          <w:sz w:val="20"/>
                        </w:rPr>
                      </w:pPr>
                    </w:p>
                    <w:p w14:paraId="16216245" w14:textId="77777777" w:rsidR="00EC7A2E" w:rsidRDefault="00EC7A2E" w:rsidP="008463CF">
                      <w:pPr>
                        <w:rPr>
                          <w:b/>
                          <w:sz w:val="20"/>
                        </w:rPr>
                      </w:pPr>
                    </w:p>
                    <w:p w14:paraId="19C3B242" w14:textId="77777777" w:rsidR="00EC7A2E" w:rsidRDefault="00EC7A2E" w:rsidP="008463CF">
                      <w:pPr>
                        <w:rPr>
                          <w:b/>
                          <w:sz w:val="20"/>
                        </w:rPr>
                      </w:pPr>
                    </w:p>
                    <w:p w14:paraId="039A4281" w14:textId="77777777" w:rsidR="00EC7A2E" w:rsidRDefault="00EC7A2E" w:rsidP="008463CF">
                      <w:pPr>
                        <w:rPr>
                          <w:b/>
                          <w:sz w:val="20"/>
                        </w:rPr>
                      </w:pPr>
                    </w:p>
                    <w:p w14:paraId="4FF60F00" w14:textId="77777777" w:rsidR="00EC7A2E" w:rsidRDefault="00EC7A2E" w:rsidP="008463CF">
                      <w:pPr>
                        <w:rPr>
                          <w:b/>
                          <w:sz w:val="20"/>
                        </w:rPr>
                      </w:pPr>
                    </w:p>
                    <w:p w14:paraId="2DAA5F6C" w14:textId="77777777" w:rsidR="00EC7A2E" w:rsidRDefault="00EC7A2E" w:rsidP="008463CF">
                      <w:pPr>
                        <w:rPr>
                          <w:b/>
                          <w:sz w:val="20"/>
                        </w:rPr>
                      </w:pPr>
                    </w:p>
                    <w:p w14:paraId="7C1B85B3" w14:textId="77777777" w:rsidR="00EC7A2E" w:rsidRDefault="00EC7A2E" w:rsidP="008463CF">
                      <w:pPr>
                        <w:rPr>
                          <w:b/>
                          <w:sz w:val="20"/>
                        </w:rPr>
                      </w:pPr>
                    </w:p>
                    <w:p w14:paraId="46E53191" w14:textId="77777777" w:rsidR="00EC7A2E" w:rsidRDefault="00EC7A2E" w:rsidP="008463CF">
                      <w:pPr>
                        <w:rPr>
                          <w:b/>
                          <w:sz w:val="20"/>
                        </w:rPr>
                      </w:pPr>
                    </w:p>
                    <w:p w14:paraId="61AB6629" w14:textId="77777777" w:rsidR="00EC7A2E" w:rsidRDefault="00EC7A2E" w:rsidP="008463CF">
                      <w:pPr>
                        <w:rPr>
                          <w:b/>
                          <w:sz w:val="20"/>
                        </w:rPr>
                      </w:pPr>
                    </w:p>
                    <w:p w14:paraId="077B0E9C" w14:textId="77777777" w:rsidR="00EC7A2E" w:rsidRDefault="00EC7A2E" w:rsidP="008463CF">
                      <w:pPr>
                        <w:rPr>
                          <w:b/>
                          <w:sz w:val="20"/>
                        </w:rPr>
                      </w:pPr>
                    </w:p>
                    <w:p w14:paraId="16EC36BD" w14:textId="77777777" w:rsidR="00EC7A2E" w:rsidRDefault="00EC7A2E" w:rsidP="008463CF">
                      <w:pPr>
                        <w:rPr>
                          <w:b/>
                          <w:sz w:val="20"/>
                        </w:rPr>
                      </w:pPr>
                    </w:p>
                    <w:p w14:paraId="7EFCAFBF" w14:textId="77777777" w:rsidR="00EC7A2E" w:rsidRDefault="00EC7A2E" w:rsidP="008463CF">
                      <w:pPr>
                        <w:rPr>
                          <w:b/>
                          <w:sz w:val="20"/>
                        </w:rPr>
                      </w:pPr>
                    </w:p>
                    <w:p w14:paraId="3EEF3057" w14:textId="77777777" w:rsidR="00EC7A2E" w:rsidRDefault="00EC7A2E" w:rsidP="008463CF">
                      <w:pPr>
                        <w:rPr>
                          <w:b/>
                          <w:sz w:val="20"/>
                        </w:rPr>
                      </w:pPr>
                    </w:p>
                    <w:p w14:paraId="791E607B" w14:textId="77777777" w:rsidR="00EC7A2E" w:rsidRDefault="00EC7A2E" w:rsidP="008463CF">
                      <w:pPr>
                        <w:rPr>
                          <w:b/>
                          <w:sz w:val="20"/>
                        </w:rPr>
                      </w:pPr>
                    </w:p>
                    <w:p w14:paraId="1D683796" w14:textId="77777777" w:rsidR="00EC7A2E" w:rsidRDefault="00EC7A2E" w:rsidP="008463CF">
                      <w:pPr>
                        <w:rPr>
                          <w:b/>
                          <w:sz w:val="20"/>
                        </w:rPr>
                      </w:pPr>
                    </w:p>
                    <w:p w14:paraId="4229345B" w14:textId="77777777" w:rsidR="00EC7A2E" w:rsidRDefault="00EC7A2E" w:rsidP="008463CF">
                      <w:pPr>
                        <w:rPr>
                          <w:b/>
                          <w:sz w:val="20"/>
                        </w:rPr>
                      </w:pPr>
                    </w:p>
                    <w:p w14:paraId="41CA701C" w14:textId="77777777" w:rsidR="00EC7A2E" w:rsidRDefault="00EC7A2E" w:rsidP="008463CF">
                      <w:pPr>
                        <w:rPr>
                          <w:b/>
                          <w:sz w:val="20"/>
                        </w:rPr>
                      </w:pPr>
                    </w:p>
                    <w:p w14:paraId="0E3BAEFA" w14:textId="77777777" w:rsidR="00EC7A2E" w:rsidRDefault="00EC7A2E" w:rsidP="008463CF">
                      <w:pPr>
                        <w:rPr>
                          <w:b/>
                          <w:sz w:val="20"/>
                        </w:rPr>
                      </w:pPr>
                    </w:p>
                    <w:p w14:paraId="22B46744" w14:textId="77777777" w:rsidR="00EC7A2E" w:rsidRDefault="00EC7A2E" w:rsidP="008463CF">
                      <w:pPr>
                        <w:rPr>
                          <w:b/>
                          <w:sz w:val="20"/>
                        </w:rPr>
                      </w:pPr>
                    </w:p>
                    <w:p w14:paraId="7DEA6940" w14:textId="77777777" w:rsidR="00EC7A2E" w:rsidRDefault="00EC7A2E" w:rsidP="008463CF">
                      <w:pPr>
                        <w:rPr>
                          <w:b/>
                          <w:sz w:val="20"/>
                        </w:rPr>
                      </w:pPr>
                    </w:p>
                    <w:p w14:paraId="24D4BC61" w14:textId="77777777" w:rsidR="00EC7A2E" w:rsidRDefault="00EC7A2E" w:rsidP="008463CF">
                      <w:pPr>
                        <w:rPr>
                          <w:b/>
                          <w:sz w:val="20"/>
                        </w:rPr>
                      </w:pPr>
                    </w:p>
                    <w:p w14:paraId="104BA018" w14:textId="77777777" w:rsidR="00EC7A2E" w:rsidRDefault="00EC7A2E" w:rsidP="008463CF">
                      <w:pPr>
                        <w:rPr>
                          <w:b/>
                          <w:sz w:val="20"/>
                        </w:rPr>
                      </w:pPr>
                    </w:p>
                    <w:p w14:paraId="40497DCE" w14:textId="77777777" w:rsidR="00EC7A2E" w:rsidRDefault="00EC7A2E" w:rsidP="008463CF">
                      <w:pPr>
                        <w:rPr>
                          <w:b/>
                          <w:sz w:val="20"/>
                        </w:rPr>
                      </w:pPr>
                    </w:p>
                    <w:p w14:paraId="5E6C0D71" w14:textId="77777777" w:rsidR="00EC7A2E" w:rsidRDefault="00EC7A2E" w:rsidP="008463CF">
                      <w:pPr>
                        <w:rPr>
                          <w:b/>
                          <w:sz w:val="20"/>
                        </w:rPr>
                      </w:pPr>
                    </w:p>
                    <w:p w14:paraId="724C9E6F" w14:textId="77777777" w:rsidR="00EC7A2E" w:rsidRDefault="00EC7A2E" w:rsidP="008463CF">
                      <w:pPr>
                        <w:rPr>
                          <w:b/>
                          <w:sz w:val="20"/>
                        </w:rPr>
                      </w:pPr>
                    </w:p>
                    <w:p w14:paraId="0067083B" w14:textId="77777777" w:rsidR="00EC7A2E" w:rsidRDefault="00EC7A2E" w:rsidP="008463CF">
                      <w:pPr>
                        <w:rPr>
                          <w:b/>
                          <w:sz w:val="20"/>
                        </w:rPr>
                      </w:pPr>
                    </w:p>
                    <w:p w14:paraId="0BB37550" w14:textId="77777777" w:rsidR="00EC7A2E" w:rsidRDefault="00EC7A2E" w:rsidP="008463CF">
                      <w:pPr>
                        <w:rPr>
                          <w:b/>
                          <w:sz w:val="20"/>
                        </w:rPr>
                      </w:pPr>
                    </w:p>
                    <w:p w14:paraId="7EA8222D" w14:textId="77777777" w:rsidR="00EC7A2E" w:rsidRDefault="00EC7A2E" w:rsidP="008463CF">
                      <w:pPr>
                        <w:rPr>
                          <w:b/>
                          <w:sz w:val="20"/>
                        </w:rPr>
                      </w:pPr>
                    </w:p>
                    <w:p w14:paraId="133415B2" w14:textId="77777777" w:rsidR="00EC7A2E" w:rsidRDefault="00EC7A2E" w:rsidP="008463CF">
                      <w:pPr>
                        <w:rPr>
                          <w:b/>
                          <w:sz w:val="20"/>
                        </w:rPr>
                      </w:pPr>
                    </w:p>
                    <w:p w14:paraId="503113DF" w14:textId="77777777" w:rsidR="00EC7A2E" w:rsidRDefault="00EC7A2E" w:rsidP="008463CF">
                      <w:pPr>
                        <w:rPr>
                          <w:b/>
                          <w:sz w:val="20"/>
                        </w:rPr>
                      </w:pPr>
                    </w:p>
                    <w:p w14:paraId="05D4336C" w14:textId="77777777" w:rsidR="00EC7A2E" w:rsidRDefault="00EC7A2E" w:rsidP="008463CF">
                      <w:pPr>
                        <w:rPr>
                          <w:b/>
                          <w:sz w:val="20"/>
                        </w:rPr>
                      </w:pPr>
                    </w:p>
                    <w:p w14:paraId="38C56ECE" w14:textId="77777777" w:rsidR="00EC7A2E" w:rsidRDefault="00EC7A2E" w:rsidP="008463CF">
                      <w:pPr>
                        <w:rPr>
                          <w:b/>
                          <w:sz w:val="20"/>
                        </w:rPr>
                      </w:pPr>
                    </w:p>
                    <w:p w14:paraId="0938B400" w14:textId="77777777" w:rsidR="00EC7A2E" w:rsidRDefault="00EC7A2E" w:rsidP="008463CF">
                      <w:pPr>
                        <w:rPr>
                          <w:b/>
                          <w:sz w:val="20"/>
                        </w:rPr>
                      </w:pPr>
                    </w:p>
                    <w:p w14:paraId="5F5E0B56" w14:textId="77777777" w:rsidR="00EC7A2E" w:rsidRPr="0041682B" w:rsidRDefault="00EC7A2E" w:rsidP="008463CF">
                      <w:pPr>
                        <w:jc w:val="center"/>
                        <w:rPr>
                          <w:b/>
                          <w:sz w:val="20"/>
                        </w:rPr>
                      </w:pPr>
                    </w:p>
                    <w:p w14:paraId="35E5C9F2" w14:textId="77777777" w:rsidR="00EC7A2E" w:rsidRDefault="00EC7A2E" w:rsidP="008463CF">
                      <w:pPr>
                        <w:jc w:val="center"/>
                        <w:rPr>
                          <w:b/>
                          <w:sz w:val="20"/>
                        </w:rPr>
                      </w:pPr>
                    </w:p>
                    <w:p w14:paraId="4B810B60" w14:textId="77777777" w:rsidR="00EC7A2E" w:rsidRDefault="00EC7A2E" w:rsidP="008463CF">
                      <w:pPr>
                        <w:jc w:val="center"/>
                        <w:rPr>
                          <w:b/>
                          <w:sz w:val="20"/>
                        </w:rPr>
                      </w:pPr>
                    </w:p>
                    <w:p w14:paraId="309E4023" w14:textId="77777777" w:rsidR="00EC7A2E" w:rsidRDefault="00EC7A2E" w:rsidP="008463CF">
                      <w:pPr>
                        <w:jc w:val="center"/>
                        <w:rPr>
                          <w:b/>
                          <w:sz w:val="20"/>
                        </w:rPr>
                      </w:pPr>
                    </w:p>
                    <w:p w14:paraId="420F4586" w14:textId="77777777" w:rsidR="00EC7A2E" w:rsidRDefault="00EC7A2E" w:rsidP="008463CF">
                      <w:pPr>
                        <w:jc w:val="center"/>
                        <w:rPr>
                          <w:b/>
                          <w:sz w:val="20"/>
                        </w:rPr>
                      </w:pPr>
                    </w:p>
                    <w:p w14:paraId="5EEAF21B" w14:textId="77777777" w:rsidR="00EC7A2E" w:rsidRDefault="00EC7A2E" w:rsidP="008463CF">
                      <w:pPr>
                        <w:jc w:val="center"/>
                        <w:rPr>
                          <w:b/>
                          <w:sz w:val="20"/>
                        </w:rPr>
                      </w:pPr>
                    </w:p>
                    <w:p w14:paraId="7656DA22" w14:textId="77777777" w:rsidR="00EC7A2E" w:rsidRDefault="00EC7A2E" w:rsidP="008463CF">
                      <w:pPr>
                        <w:jc w:val="center"/>
                        <w:rPr>
                          <w:b/>
                          <w:sz w:val="20"/>
                        </w:rPr>
                      </w:pPr>
                    </w:p>
                    <w:p w14:paraId="7CFB52DE" w14:textId="77777777" w:rsidR="00EC7A2E" w:rsidRDefault="00EC7A2E" w:rsidP="008463CF">
                      <w:pPr>
                        <w:jc w:val="center"/>
                        <w:rPr>
                          <w:b/>
                          <w:sz w:val="20"/>
                        </w:rPr>
                      </w:pPr>
                    </w:p>
                    <w:p w14:paraId="50A70D0D" w14:textId="77777777" w:rsidR="00EC7A2E" w:rsidRDefault="00EC7A2E" w:rsidP="008463CF">
                      <w:pPr>
                        <w:jc w:val="center"/>
                        <w:rPr>
                          <w:b/>
                          <w:sz w:val="20"/>
                        </w:rPr>
                      </w:pPr>
                    </w:p>
                    <w:p w14:paraId="33AC960C" w14:textId="77777777" w:rsidR="00EC7A2E" w:rsidRDefault="00EC7A2E" w:rsidP="008463CF">
                      <w:pPr>
                        <w:jc w:val="center"/>
                        <w:rPr>
                          <w:b/>
                          <w:sz w:val="20"/>
                        </w:rPr>
                      </w:pPr>
                    </w:p>
                    <w:p w14:paraId="7F051A87" w14:textId="77777777" w:rsidR="00EC7A2E" w:rsidRDefault="00EC7A2E" w:rsidP="008463CF">
                      <w:pPr>
                        <w:jc w:val="center"/>
                        <w:rPr>
                          <w:b/>
                          <w:sz w:val="20"/>
                        </w:rPr>
                      </w:pPr>
                    </w:p>
                    <w:p w14:paraId="01D7BAE3" w14:textId="77777777" w:rsidR="00EC7A2E" w:rsidRDefault="00EC7A2E" w:rsidP="008463CF">
                      <w:pPr>
                        <w:jc w:val="center"/>
                        <w:rPr>
                          <w:b/>
                          <w:sz w:val="20"/>
                        </w:rPr>
                      </w:pPr>
                    </w:p>
                    <w:p w14:paraId="4C294419" w14:textId="77777777" w:rsidR="00EC7A2E" w:rsidRDefault="00EC7A2E" w:rsidP="008463CF">
                      <w:pPr>
                        <w:jc w:val="center"/>
                        <w:rPr>
                          <w:b/>
                          <w:sz w:val="20"/>
                        </w:rPr>
                      </w:pPr>
                    </w:p>
                    <w:p w14:paraId="66263E4F" w14:textId="77777777" w:rsidR="00EC7A2E" w:rsidRDefault="00EC7A2E" w:rsidP="008463CF">
                      <w:pPr>
                        <w:jc w:val="center"/>
                        <w:rPr>
                          <w:b/>
                          <w:sz w:val="20"/>
                        </w:rPr>
                      </w:pPr>
                    </w:p>
                    <w:p w14:paraId="64315BA0" w14:textId="77777777" w:rsidR="00EC7A2E" w:rsidRDefault="00EC7A2E" w:rsidP="008463CF">
                      <w:pPr>
                        <w:jc w:val="center"/>
                        <w:rPr>
                          <w:b/>
                          <w:sz w:val="20"/>
                        </w:rPr>
                      </w:pPr>
                    </w:p>
                    <w:p w14:paraId="5494FDCA"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650496" behindDoc="0" locked="0" layoutInCell="1" allowOverlap="1" wp14:anchorId="5480073B" wp14:editId="6B64EFF9">
                <wp:simplePos x="0" y="0"/>
                <wp:positionH relativeFrom="margin">
                  <wp:posOffset>1532755</wp:posOffset>
                </wp:positionH>
                <wp:positionV relativeFrom="page">
                  <wp:posOffset>8947768</wp:posOffset>
                </wp:positionV>
                <wp:extent cx="751840" cy="283221"/>
                <wp:effectExtent l="0" t="0" r="0" b="2540"/>
                <wp:wrapNone/>
                <wp:docPr id="3624" name="文字方塊 3624"/>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0A0C30A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073B" id="文字方塊 3624" o:spid="_x0000_s1756" type="#_x0000_t202" style="position:absolute;left:0;text-align:left;margin-left:120.7pt;margin-top:704.55pt;width:59.2pt;height:22.3pt;z-index:252650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Bg/SnEoCAABjBAAADgAAAAAAAAAAAAAAAAAuAgAAZHJzL2Uyb0RvYy54bWxQSwECLQAUAAYA&#10;CAAAACEAt/FfzOQAAAANAQAADwAAAAAAAAAAAAAAAACkBAAAZHJzL2Rvd25yZXYueG1sUEsFBgAA&#10;AAAEAAQA8wAAALUFAAAAAA==&#10;" filled="f" stroked="f" strokeweight=".5pt">
                <v:textbox>
                  <w:txbxContent>
                    <w:p w14:paraId="0A0C30A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9472" behindDoc="0" locked="0" layoutInCell="1" allowOverlap="1" wp14:anchorId="41597651" wp14:editId="1A570F95">
                <wp:simplePos x="0" y="0"/>
                <wp:positionH relativeFrom="margin">
                  <wp:posOffset>1163230</wp:posOffset>
                </wp:positionH>
                <wp:positionV relativeFrom="page">
                  <wp:posOffset>8715122</wp:posOffset>
                </wp:positionV>
                <wp:extent cx="751840" cy="283221"/>
                <wp:effectExtent l="0" t="0" r="0" b="2540"/>
                <wp:wrapNone/>
                <wp:docPr id="3625" name="文字方塊 3625"/>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C83095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7651" id="文字方塊 3625" o:spid="_x0000_s1757" type="#_x0000_t202" style="position:absolute;left:0;text-align:left;margin-left:91.6pt;margin-top:686.25pt;width:59.2pt;height:22.3pt;z-index:252649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daitPUoCAABjBAAADgAAAAAAAAAAAAAAAAAuAgAAZHJzL2Uyb0RvYy54bWxQSwECLQAUAAYA&#10;CAAAACEAc36y6+QAAAANAQAADwAAAAAAAAAAAAAAAACkBAAAZHJzL2Rvd25yZXYueG1sUEsFBgAA&#10;AAAEAAQA8wAAALUFAAAAAA==&#10;" filled="f" stroked="f" strokeweight=".5pt">
                <v:textbox>
                  <w:txbxContent>
                    <w:p w14:paraId="5C83095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8448" behindDoc="0" locked="0" layoutInCell="1" allowOverlap="1" wp14:anchorId="0E28B079" wp14:editId="18FD7ECE">
                <wp:simplePos x="0" y="0"/>
                <wp:positionH relativeFrom="margin">
                  <wp:posOffset>781376</wp:posOffset>
                </wp:positionH>
                <wp:positionV relativeFrom="page">
                  <wp:posOffset>8406423</wp:posOffset>
                </wp:positionV>
                <wp:extent cx="752115" cy="275129"/>
                <wp:effectExtent l="0" t="0" r="0" b="0"/>
                <wp:wrapNone/>
                <wp:docPr id="3626" name="文字方塊 3626"/>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4769E9D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B079" id="文字方塊 3626" o:spid="_x0000_s1758" type="#_x0000_t202" style="position:absolute;left:0;text-align:left;margin-left:61.55pt;margin-top:661.9pt;width:59.2pt;height:21.65pt;z-index:25264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B8q1jJMAgAAYwQAAA4AAAAAAAAAAAAAAAAALgIAAGRycy9lMm9Eb2MueG1sUEsBAi0AFAAG&#10;AAgAAAAhAC7xu7fjAAAADQEAAA8AAAAAAAAAAAAAAAAApgQAAGRycy9kb3ducmV2LnhtbFBLBQYA&#10;AAAABAAEAPMAAAC2BQAAAAA=&#10;" filled="f" stroked="f" strokeweight=".5pt">
                <v:textbox>
                  <w:txbxContent>
                    <w:p w14:paraId="4769E9DD"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7424" behindDoc="0" locked="0" layoutInCell="1" allowOverlap="1" wp14:anchorId="022CD55A" wp14:editId="4FF656BD">
                <wp:simplePos x="0" y="0"/>
                <wp:positionH relativeFrom="margin">
                  <wp:posOffset>619727</wp:posOffset>
                </wp:positionH>
                <wp:positionV relativeFrom="page">
                  <wp:posOffset>8083090</wp:posOffset>
                </wp:positionV>
                <wp:extent cx="671639" cy="275129"/>
                <wp:effectExtent l="0" t="0" r="0" b="0"/>
                <wp:wrapNone/>
                <wp:docPr id="3627" name="文字方塊 3627"/>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6A5C884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D55A" id="文字方塊 3627" o:spid="_x0000_s1759" type="#_x0000_t202" style="position:absolute;left:0;text-align:left;margin-left:48.8pt;margin-top:636.45pt;width:52.9pt;height:21.6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KmTtXhMAgAAYwQAAA4AAAAAAAAAAAAAAAAALgIAAGRycy9lMm9Eb2MueG1sUEsBAi0AFAAG&#10;AAgAAAAhAEB0tFbjAAAADAEAAA8AAAAAAAAAAAAAAAAApgQAAGRycy9kb3ducmV2LnhtbFBLBQYA&#10;AAAABAAEAPMAAAC2BQAAAAA=&#10;" filled="f" stroked="f" strokeweight=".5pt">
                <v:textbox>
                  <w:txbxContent>
                    <w:p w14:paraId="6A5C884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32064" behindDoc="0" locked="0" layoutInCell="1" allowOverlap="1" wp14:anchorId="101CB74F" wp14:editId="386A6973">
                <wp:simplePos x="0" y="0"/>
                <wp:positionH relativeFrom="margin">
                  <wp:align>left</wp:align>
                </wp:positionH>
                <wp:positionV relativeFrom="page">
                  <wp:posOffset>2426987</wp:posOffset>
                </wp:positionV>
                <wp:extent cx="614995" cy="283221"/>
                <wp:effectExtent l="0" t="0" r="0" b="2540"/>
                <wp:wrapNone/>
                <wp:docPr id="3628" name="文字方塊 3628"/>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51AAFC4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B74F" id="文字方塊 3628" o:spid="_x0000_s1760" type="#_x0000_t202" style="position:absolute;left:0;text-align:left;margin-left:0;margin-top:191.1pt;width:48.4pt;height:22.3pt;z-index:2526320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DHW&#10;WyRKAgAAYwQAAA4AAAAAAAAAAAAAAAAALgIAAGRycy9lMm9Eb2MueG1sUEsBAi0AFAAGAAgAAAAh&#10;ANOPWhDfAAAABwEAAA8AAAAAAAAAAAAAAAAApAQAAGRycy9kb3ducmV2LnhtbFBLBQYAAAAABAAE&#10;APMAAACwBQAAAAA=&#10;" filled="f" stroked="f" strokeweight=".5pt">
                <v:textbox>
                  <w:txbxContent>
                    <w:p w14:paraId="51AAFC4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31040" behindDoc="0" locked="0" layoutInCell="1" allowOverlap="1" wp14:anchorId="7AD7FCC4" wp14:editId="655C43FB">
                <wp:simplePos x="0" y="0"/>
                <wp:positionH relativeFrom="column">
                  <wp:posOffset>94998</wp:posOffset>
                </wp:positionH>
                <wp:positionV relativeFrom="page">
                  <wp:posOffset>2071224</wp:posOffset>
                </wp:positionV>
                <wp:extent cx="704008" cy="267037"/>
                <wp:effectExtent l="0" t="0" r="0" b="0"/>
                <wp:wrapNone/>
                <wp:docPr id="3629" name="文字方塊 3629"/>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3F368DED"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FCC4" id="文字方塊 3629" o:spid="_x0000_s1761" type="#_x0000_t202" style="position:absolute;left:0;text-align:left;margin-left:7.5pt;margin-top:163.1pt;width:55.45pt;height:21.0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BI&#10;bGlHSgIAAGMEAAAOAAAAAAAAAAAAAAAAAC4CAABkcnMvZTJvRG9jLnhtbFBLAQItABQABgAIAAAA&#10;IQAPeTqi4AAAAAoBAAAPAAAAAAAAAAAAAAAAAKQEAABkcnMvZG93bnJldi54bWxQSwUGAAAAAAQA&#10;BADzAAAAsQUAAAAA&#10;" filled="f" stroked="f" strokeweight=".5pt">
                <v:textbox>
                  <w:txbxContent>
                    <w:p w14:paraId="3F368DED"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30016" behindDoc="0" locked="0" layoutInCell="1" allowOverlap="1" wp14:anchorId="2E393D9B" wp14:editId="1FA8E0E8">
                <wp:simplePos x="0" y="0"/>
                <wp:positionH relativeFrom="column">
                  <wp:posOffset>369711</wp:posOffset>
                </wp:positionH>
                <wp:positionV relativeFrom="page">
                  <wp:posOffset>1755466</wp:posOffset>
                </wp:positionV>
                <wp:extent cx="598811" cy="250853"/>
                <wp:effectExtent l="0" t="0" r="0" b="0"/>
                <wp:wrapNone/>
                <wp:docPr id="3630" name="文字方塊 3630"/>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41AFA73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93D9B" id="文字方塊 3630" o:spid="_x0000_s1762" type="#_x0000_t202" style="position:absolute;left:0;text-align:left;margin-left:29.1pt;margin-top:138.25pt;width:47.15pt;height:1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" filled="f" stroked="f" strokeweight=".5pt">
                <v:textbox>
                  <w:txbxContent>
                    <w:p w14:paraId="41AFA73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28992" behindDoc="0" locked="0" layoutInCell="1" allowOverlap="1" wp14:anchorId="5D9F0056" wp14:editId="2CC8ED43">
                <wp:simplePos x="0" y="0"/>
                <wp:positionH relativeFrom="column">
                  <wp:posOffset>652595</wp:posOffset>
                </wp:positionH>
                <wp:positionV relativeFrom="page">
                  <wp:posOffset>1431768</wp:posOffset>
                </wp:positionV>
                <wp:extent cx="582627" cy="258946"/>
                <wp:effectExtent l="0" t="0" r="0" b="0"/>
                <wp:wrapNone/>
                <wp:docPr id="3631" name="文字方塊 3631"/>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4A105B99" w14:textId="54A00E3E"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0056" id="文字方塊 3631" o:spid="_x0000_s1763" type="#_x0000_t202" style="position:absolute;left:0;text-align:left;margin-left:51.4pt;margin-top:112.75pt;width:45.9pt;height:20.4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CwJ9hVTAIAAGMEAAAOAAAAAAAAAAAAAAAAAC4CAABkcnMvZTJvRG9jLnhtbFBLAQItABQABgAI&#10;AAAAIQCKhP7x4QAAAAsBAAAPAAAAAAAAAAAAAAAAAKYEAABkcnMvZG93bnJldi54bWxQSwUGAAAA&#10;AAQABADzAAAAtAUAAAAA&#10;" filled="f" stroked="f" strokeweight=".5pt">
                <v:textbox>
                  <w:txbxContent>
                    <w:p w14:paraId="4A105B99" w14:textId="54A00E3E"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46400" behindDoc="0" locked="0" layoutInCell="1" allowOverlap="1" wp14:anchorId="2AAD7C09" wp14:editId="3342FA08">
                <wp:simplePos x="0" y="0"/>
                <wp:positionH relativeFrom="margin">
                  <wp:align>left</wp:align>
                </wp:positionH>
                <wp:positionV relativeFrom="page">
                  <wp:posOffset>7759700</wp:posOffset>
                </wp:positionV>
                <wp:extent cx="1051639" cy="275129"/>
                <wp:effectExtent l="0" t="0" r="0" b="0"/>
                <wp:wrapNone/>
                <wp:docPr id="3632" name="文字方塊 3632"/>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63459A95" w14:textId="2B7DC72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7C09" id="文字方塊 3632" o:spid="_x0000_s1764" type="#_x0000_t202" style="position:absolute;left:0;text-align:left;margin-left:0;margin-top:611pt;width:82.8pt;height:21.65pt;z-index:252646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" filled="f" stroked="f" strokeweight=".5pt">
                <v:textbox>
                  <w:txbxContent>
                    <w:p w14:paraId="63459A95" w14:textId="2B7DC72A"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5376" behindDoc="0" locked="0" layoutInCell="1" allowOverlap="1" wp14:anchorId="225AABB4" wp14:editId="2B7EE4D1">
                <wp:simplePos x="0" y="0"/>
                <wp:positionH relativeFrom="margin">
                  <wp:posOffset>-145657</wp:posOffset>
                </wp:positionH>
                <wp:positionV relativeFrom="page">
                  <wp:posOffset>7426471</wp:posOffset>
                </wp:positionV>
                <wp:extent cx="898216" cy="275129"/>
                <wp:effectExtent l="0" t="0" r="0" b="0"/>
                <wp:wrapNone/>
                <wp:docPr id="3633" name="文字方塊 3633"/>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69DCC05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ABB4" id="文字方塊 3633" o:spid="_x0000_s1765" type="#_x0000_t202" style="position:absolute;left:0;text-align:left;margin-left:-11.45pt;margin-top:584.75pt;width:70.75pt;height:21.65pt;z-index:252645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" filled="f" stroked="f" strokeweight=".5pt">
                <v:textbox>
                  <w:txbxContent>
                    <w:p w14:paraId="69DCC05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4352" behindDoc="0" locked="0" layoutInCell="1" allowOverlap="1" wp14:anchorId="5E070D5B" wp14:editId="3E1CEC95">
                <wp:simplePos x="0" y="0"/>
                <wp:positionH relativeFrom="margin">
                  <wp:posOffset>-244560</wp:posOffset>
                </wp:positionH>
                <wp:positionV relativeFrom="page">
                  <wp:posOffset>7080087</wp:posOffset>
                </wp:positionV>
                <wp:extent cx="898216" cy="275129"/>
                <wp:effectExtent l="0" t="0" r="0" b="0"/>
                <wp:wrapNone/>
                <wp:docPr id="3634" name="文字方塊 3634"/>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0263E767" w14:textId="69C5A22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0D5B" id="文字方塊 3634" o:spid="_x0000_s1766" type="#_x0000_t202" style="position:absolute;left:0;text-align:left;margin-left:-19.25pt;margin-top:557.5pt;width:70.75pt;height:21.65pt;z-index:25264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qXb8xkwCAABjBAAADgAAAAAAAAAAAAAAAAAuAgAAZHJzL2Uyb0RvYy54bWxQSwECLQAUAAYA&#10;CAAAACEAKrgVS+IAAAANAQAADwAAAAAAAAAAAAAAAACmBAAAZHJzL2Rvd25yZXYueG1sUEsFBgAA&#10;AAAEAAQA8wAAALUFAAAAAA==&#10;" filled="f" stroked="f" strokeweight=".5pt">
                <v:textbox>
                  <w:txbxContent>
                    <w:p w14:paraId="0263E767" w14:textId="69C5A22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3328" behindDoc="0" locked="0" layoutInCell="1" allowOverlap="1" wp14:anchorId="21EA7598" wp14:editId="76ACF4FB">
                <wp:simplePos x="0" y="0"/>
                <wp:positionH relativeFrom="leftMargin">
                  <wp:posOffset>954861</wp:posOffset>
                </wp:positionH>
                <wp:positionV relativeFrom="page">
                  <wp:posOffset>6716389</wp:posOffset>
                </wp:positionV>
                <wp:extent cx="728042" cy="258946"/>
                <wp:effectExtent l="0" t="0" r="0" b="0"/>
                <wp:wrapNone/>
                <wp:docPr id="3635" name="文字方塊 3635"/>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1A2FF5B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A7598" id="文字方塊 3635" o:spid="_x0000_s1767" type="#_x0000_t202" style="position:absolute;left:0;text-align:left;margin-left:75.2pt;margin-top:528.85pt;width:57.35pt;height:20.4pt;z-index:252643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AVnMkksCAABjBAAADgAAAAAAAAAAAAAAAAAuAgAAZHJzL2Uyb0RvYy54bWxQSwECLQAUAAYA&#10;CAAAACEA95OBHuMAAAANAQAADwAAAAAAAAAAAAAAAAClBAAAZHJzL2Rvd25yZXYueG1sUEsFBgAA&#10;AAAEAAQA8wAAALUFAAAAAA==&#10;" filled="f" stroked="f" strokeweight=".5pt">
                <v:textbox>
                  <w:txbxContent>
                    <w:p w14:paraId="1A2FF5B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2304" behindDoc="0" locked="0" layoutInCell="1" allowOverlap="1" wp14:anchorId="41277B9E" wp14:editId="643F2DC1">
                <wp:simplePos x="0" y="0"/>
                <wp:positionH relativeFrom="leftMargin">
                  <wp:posOffset>663548</wp:posOffset>
                </wp:positionH>
                <wp:positionV relativeFrom="page">
                  <wp:posOffset>6336064</wp:posOffset>
                </wp:positionV>
                <wp:extent cx="890124" cy="291314"/>
                <wp:effectExtent l="0" t="0" r="0" b="0"/>
                <wp:wrapNone/>
                <wp:docPr id="3636" name="文字方塊 3636"/>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4D1038D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7B9E" id="文字方塊 3636" o:spid="_x0000_s1768" type="#_x0000_t202" style="position:absolute;left:0;text-align:left;margin-left:52.25pt;margin-top:498.9pt;width:70.1pt;height:22.95pt;z-index:25264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ad9sK00CAABjBAAADgAAAAAAAAAAAAAAAAAuAgAAZHJzL2Uyb0RvYy54bWxQSwECLQAUAAYA&#10;CAAAACEAU7mlUuEAAAAMAQAADwAAAAAAAAAAAAAAAACnBAAAZHJzL2Rvd25yZXYueG1sUEsFBgAA&#10;AAAEAAQA8wAAALUFAAAAAA==&#10;" filled="f" stroked="f" strokeweight=".5pt">
                <v:textbox>
                  <w:txbxContent>
                    <w:p w14:paraId="4D1038D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1280" behindDoc="0" locked="0" layoutInCell="1" allowOverlap="1" wp14:anchorId="77C321DA" wp14:editId="66CB2698">
                <wp:simplePos x="0" y="0"/>
                <wp:positionH relativeFrom="leftMargin">
                  <wp:posOffset>492159</wp:posOffset>
                </wp:positionH>
                <wp:positionV relativeFrom="page">
                  <wp:posOffset>5921566</wp:posOffset>
                </wp:positionV>
                <wp:extent cx="962654" cy="291314"/>
                <wp:effectExtent l="0" t="0" r="0" b="0"/>
                <wp:wrapNone/>
                <wp:docPr id="3637" name="文字方塊 3637"/>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BBFE6F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21DA" id="文字方塊 3637" o:spid="_x0000_s1769" type="#_x0000_t202" style="position:absolute;left:0;text-align:left;margin-left:38.75pt;margin-top:466.25pt;width:75.8pt;height:22.95pt;z-index:252641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htTQIAAGM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CtC4bU0CAABjBAAADgAAAAAAAAAAAAAAAAAuAgAAZHJzL2Uyb0RvYy54bWxQSwECLQAUAAYA&#10;CAAAACEAI1uw3eEAAAAKAQAADwAAAAAAAAAAAAAAAACnBAAAZHJzL2Rvd25yZXYueG1sUEsFBgAA&#10;AAAEAAQA8wAAALUFAAAAAA==&#10;" filled="f" stroked="f" strokeweight=".5pt">
                <v:textbox>
                  <w:txbxContent>
                    <w:p w14:paraId="4BBFE6F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40256" behindDoc="0" locked="0" layoutInCell="1" allowOverlap="1" wp14:anchorId="78FA7EF9" wp14:editId="1A947B20">
                <wp:simplePos x="0" y="0"/>
                <wp:positionH relativeFrom="leftMargin">
                  <wp:posOffset>404603</wp:posOffset>
                </wp:positionH>
                <wp:positionV relativeFrom="page">
                  <wp:posOffset>5526860</wp:posOffset>
                </wp:positionV>
                <wp:extent cx="962654" cy="291314"/>
                <wp:effectExtent l="0" t="0" r="0" b="0"/>
                <wp:wrapNone/>
                <wp:docPr id="3638" name="文字方塊 3638"/>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AA336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A7EF9" id="文字方塊 3638" o:spid="_x0000_s1770" type="#_x0000_t202" style="position:absolute;left:0;text-align:left;margin-left:31.85pt;margin-top:435.2pt;width:75.8pt;height:22.95pt;z-index:252640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PSZH49MAgAAYwQAAA4AAAAAAAAAAAAAAAAALgIAAGRycy9lMm9Eb2MueG1sUEsBAi0AFAAG&#10;AAgAAAAhAI9GBXTjAAAACgEAAA8AAAAAAAAAAAAAAAAApgQAAGRycy9kb3ducmV2LnhtbFBLBQYA&#10;AAAABAAEAPMAAAC2BQAAAAA=&#10;" filled="f" stroked="f" strokeweight=".5pt">
                <v:textbox>
                  <w:txbxContent>
                    <w:p w14:paraId="2AA336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39232" behindDoc="0" locked="0" layoutInCell="1" allowOverlap="1" wp14:anchorId="61454B9F" wp14:editId="4D442F4D">
                <wp:simplePos x="0" y="0"/>
                <wp:positionH relativeFrom="leftMargin">
                  <wp:posOffset>592742</wp:posOffset>
                </wp:positionH>
                <wp:positionV relativeFrom="page">
                  <wp:posOffset>5118212</wp:posOffset>
                </wp:positionV>
                <wp:extent cx="647363" cy="291314"/>
                <wp:effectExtent l="0" t="0" r="0" b="0"/>
                <wp:wrapNone/>
                <wp:docPr id="3639" name="文字方塊 3639"/>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7DEEB23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4B9F" id="文字方塊 3639" o:spid="_x0000_s1771" type="#_x0000_t202" style="position:absolute;left:0;text-align:left;margin-left:46.65pt;margin-top:403pt;width:50.95pt;height:22.95pt;z-index:252639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p9wZAkoCAABjBAAADgAAAAAAAAAAAAAAAAAuAgAAZHJzL2Uyb0RvYy54bWxQSwECLQAUAAYACAAA&#10;ACEAq62fouEAAAAKAQAADwAAAAAAAAAAAAAAAACkBAAAZHJzL2Rvd25yZXYueG1sUEsFBgAAAAAE&#10;AAQA8wAAALIFAAAAAA==&#10;" filled="f" stroked="f" strokeweight=".5pt">
                <v:textbox>
                  <w:txbxContent>
                    <w:p w14:paraId="7DEEB23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38208" behindDoc="0" locked="0" layoutInCell="1" allowOverlap="1" wp14:anchorId="67D72B80" wp14:editId="4BD76B0C">
                <wp:simplePos x="0" y="0"/>
                <wp:positionH relativeFrom="leftMargin">
                  <wp:align>right</wp:align>
                </wp:positionH>
                <wp:positionV relativeFrom="page">
                  <wp:posOffset>4733599</wp:posOffset>
                </wp:positionV>
                <wp:extent cx="647363" cy="291314"/>
                <wp:effectExtent l="0" t="0" r="0" b="0"/>
                <wp:wrapNone/>
                <wp:docPr id="3640" name="文字方塊 3640"/>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1AD4794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72B80" id="文字方塊 3640" o:spid="_x0000_s1772" type="#_x0000_t202" style="position:absolute;left:0;text-align:left;margin-left:-.25pt;margin-top:372.7pt;width:50.95pt;height:22.95pt;z-index:252638208;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" filled="f" stroked="f" strokeweight=".5pt">
                <v:textbox>
                  <w:txbxContent>
                    <w:p w14:paraId="1AD4794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37184" behindDoc="0" locked="0" layoutInCell="1" allowOverlap="1" wp14:anchorId="322BBD48" wp14:editId="22328F8A">
                <wp:simplePos x="0" y="0"/>
                <wp:positionH relativeFrom="column">
                  <wp:posOffset>-689104</wp:posOffset>
                </wp:positionH>
                <wp:positionV relativeFrom="page">
                  <wp:posOffset>4336578</wp:posOffset>
                </wp:positionV>
                <wp:extent cx="768743" cy="307497"/>
                <wp:effectExtent l="0" t="0" r="0" b="0"/>
                <wp:wrapNone/>
                <wp:docPr id="3641" name="文字方塊 3641"/>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49127C04"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BD48" id="文字方塊 3641" o:spid="_x0000_s1773" type="#_x0000_t202" style="position:absolute;left:0;text-align:left;margin-left:-54.25pt;margin-top:341.45pt;width:60.55pt;height:24.2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JDjCotMAgAAYwQAAA4AAAAAAAAAAAAAAAAALgIAAGRycy9lMm9Eb2MueG1sUEsBAi0AFAAG&#10;AAgAAAAhAEcDIgvjAAAACwEAAA8AAAAAAAAAAAAAAAAApgQAAGRycy9kb3ducmV2LnhtbFBLBQYA&#10;AAAABAAEAPMAAAC2BQAAAAA=&#10;" filled="f" stroked="f" strokeweight=".5pt">
                <v:textbox>
                  <w:txbxContent>
                    <w:p w14:paraId="49127C04"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36160" behindDoc="0" locked="0" layoutInCell="1" allowOverlap="1" wp14:anchorId="267CC894" wp14:editId="08B9755B">
                <wp:simplePos x="0" y="0"/>
                <wp:positionH relativeFrom="column">
                  <wp:posOffset>-835503</wp:posOffset>
                </wp:positionH>
                <wp:positionV relativeFrom="page">
                  <wp:posOffset>3948913</wp:posOffset>
                </wp:positionV>
                <wp:extent cx="1019597" cy="291314"/>
                <wp:effectExtent l="0" t="0" r="0" b="0"/>
                <wp:wrapNone/>
                <wp:docPr id="3642" name="文字方塊 3642"/>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77588F3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C894" id="文字方塊 3642" o:spid="_x0000_s1774" type="#_x0000_t202" style="position:absolute;left:0;text-align:left;margin-left:-65.8pt;margin-top:310.95pt;width:80.3pt;height:22.9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" filled="f" stroked="f" strokeweight=".5pt">
                <v:textbox>
                  <w:txbxContent>
                    <w:p w14:paraId="77588F3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35136" behindDoc="0" locked="0" layoutInCell="1" allowOverlap="1" wp14:anchorId="36D99DE4" wp14:editId="4DD7DDD4">
                <wp:simplePos x="0" y="0"/>
                <wp:positionH relativeFrom="column">
                  <wp:posOffset>-867455</wp:posOffset>
                </wp:positionH>
                <wp:positionV relativeFrom="page">
                  <wp:posOffset>3568065</wp:posOffset>
                </wp:positionV>
                <wp:extent cx="1351370" cy="307497"/>
                <wp:effectExtent l="0" t="0" r="0" b="0"/>
                <wp:wrapNone/>
                <wp:docPr id="3643" name="文字方塊 3643"/>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4791E47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9DE4" id="文字方塊 3643" o:spid="_x0000_s1775" type="#_x0000_t202" style="position:absolute;left:0;text-align:left;margin-left:-68.3pt;margin-top:280.95pt;width:106.4pt;height:24.2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" filled="f" stroked="f" strokeweight=".5pt">
                <v:textbox>
                  <w:txbxContent>
                    <w:p w14:paraId="4791E47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34112" behindDoc="0" locked="0" layoutInCell="1" allowOverlap="1" wp14:anchorId="50A6E12A" wp14:editId="6D65E993">
                <wp:simplePos x="0" y="0"/>
                <wp:positionH relativeFrom="column">
                  <wp:posOffset>-581873</wp:posOffset>
                </wp:positionH>
                <wp:positionV relativeFrom="page">
                  <wp:posOffset>3199602</wp:posOffset>
                </wp:positionV>
                <wp:extent cx="1059815" cy="242570"/>
                <wp:effectExtent l="0" t="0" r="0" b="5080"/>
                <wp:wrapNone/>
                <wp:docPr id="3644" name="文字方塊 3644"/>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11F3324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6E12A" id="文字方塊 3644" o:spid="_x0000_s1776" type="#_x0000_t202" style="position:absolute;left:0;text-align:left;margin-left:-45.8pt;margin-top:251.95pt;width:83.45pt;height:19.1pt;z-index:252634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DnCp6fSwIAAGQEAAAOAAAAAAAAAAAAAAAAAC4CAABkcnMvZTJvRG9jLnhtbFBLAQItABQABgAI&#10;AAAAIQB5Gqh64gAAAAoBAAAPAAAAAAAAAAAAAAAAAKUEAABkcnMvZG93bnJldi54bWxQSwUGAAAA&#10;AAQABADzAAAAtAUAAAAA&#10;" filled="f" stroked="f" strokeweight=".5pt">
                <v:textbox>
                  <w:txbxContent>
                    <w:p w14:paraId="11F3324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33088" behindDoc="0" locked="0" layoutInCell="1" allowOverlap="1" wp14:anchorId="31F0E4DD" wp14:editId="79BEAB41">
                <wp:simplePos x="0" y="0"/>
                <wp:positionH relativeFrom="column">
                  <wp:posOffset>-517329</wp:posOffset>
                </wp:positionH>
                <wp:positionV relativeFrom="page">
                  <wp:posOffset>2827166</wp:posOffset>
                </wp:positionV>
                <wp:extent cx="1059815" cy="242570"/>
                <wp:effectExtent l="0" t="0" r="0" b="5080"/>
                <wp:wrapNone/>
                <wp:docPr id="3645" name="文字方塊 3645"/>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FE9A1A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0E4DD" id="文字方塊 3645" o:spid="_x0000_s1777" type="#_x0000_t202" style="position:absolute;left:0;text-align:left;margin-left:-40.75pt;margin-top:222.6pt;width:83.45pt;height:19.1pt;z-index:25263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GbmUmlLAgAAZAQAAA4AAAAAAAAAAAAAAAAALgIAAGRycy9lMm9Eb2MueG1sUEsBAi0AFAAGAAgA&#10;AAAhAOC2MmvhAAAACgEAAA8AAAAAAAAAAAAAAAAApQQAAGRycy9kb3ducmV2LnhtbFBLBQYAAAAA&#10;BAAEAPMAAACzBQAAAAA=&#10;" filled="f" stroked="f" strokeweight=".5pt">
                <v:textbox>
                  <w:txbxContent>
                    <w:p w14:paraId="3FE9A1A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27968" behindDoc="0" locked="0" layoutInCell="1" allowOverlap="1" wp14:anchorId="753FF97F" wp14:editId="22BCCA63">
                <wp:simplePos x="0" y="0"/>
                <wp:positionH relativeFrom="column">
                  <wp:posOffset>4224805</wp:posOffset>
                </wp:positionH>
                <wp:positionV relativeFrom="page">
                  <wp:posOffset>1453565</wp:posOffset>
                </wp:positionV>
                <wp:extent cx="2078355" cy="525780"/>
                <wp:effectExtent l="0" t="0" r="17145" b="45720"/>
                <wp:wrapNone/>
                <wp:docPr id="3646" name="流程圖: 換頁接點 3646"/>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74A98"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FF97F" id="流程圖: 換頁接點 3646" o:spid="_x0000_s1778" type="#_x0000_t177" style="position:absolute;left:0;text-align:left;margin-left:332.65pt;margin-top:114.45pt;width:163.65pt;height:41.4pt;z-index:2526279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B/&#10;UcLfugIAAHYFAAAOAAAAAAAAAAAAAAAAAC4CAABkcnMvZTJvRG9jLnhtbFBLAQItABQABgAIAAAA&#10;IQBdmiy44gAAAAsBAAAPAAAAAAAAAAAAAAAAABQFAABkcnMvZG93bnJldi54bWxQSwUGAAAAAAQA&#10;BADzAAAAIwYAAAAA&#10;" fillcolor="#5b9bd5 [3204]" strokecolor="#1f4d78 [1604]" strokeweight="1pt">
                <v:textbox>
                  <w:txbxContent>
                    <w:p w14:paraId="0B174A98"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6B37F0EA" w14:textId="77777777" w:rsidR="008463CF" w:rsidRDefault="008463CF">
      <w:pPr>
        <w:widowControl/>
        <w:rPr>
          <w:rFonts w:ascii="Times New Roman" w:hAnsi="Times New Roman" w:cs="Times New Roman"/>
        </w:rPr>
      </w:pPr>
    </w:p>
    <w:p w14:paraId="5C222F9A" w14:textId="77777777" w:rsidR="008463CF" w:rsidRDefault="008463CF">
      <w:pPr>
        <w:widowControl/>
        <w:rPr>
          <w:rFonts w:ascii="Times New Roman" w:hAnsi="Times New Roman" w:cs="Times New Roman"/>
        </w:rPr>
      </w:pPr>
    </w:p>
    <w:p w14:paraId="268904AF" w14:textId="77777777" w:rsidR="008463CF" w:rsidRDefault="008463CF">
      <w:pPr>
        <w:widowControl/>
        <w:rPr>
          <w:rFonts w:ascii="Times New Roman" w:hAnsi="Times New Roman" w:cs="Times New Roman"/>
        </w:rPr>
      </w:pPr>
    </w:p>
    <w:p w14:paraId="718569F7" w14:textId="77777777" w:rsidR="008463CF" w:rsidRDefault="008463CF">
      <w:pPr>
        <w:widowControl/>
        <w:rPr>
          <w:rFonts w:ascii="Times New Roman" w:hAnsi="Times New Roman" w:cs="Times New Roman"/>
        </w:rPr>
      </w:pPr>
    </w:p>
    <w:p w14:paraId="263F1202" w14:textId="77777777" w:rsidR="008463CF" w:rsidRDefault="008463CF">
      <w:pPr>
        <w:widowControl/>
        <w:rPr>
          <w:rFonts w:ascii="Times New Roman" w:hAnsi="Times New Roman" w:cs="Times New Roman"/>
        </w:rPr>
      </w:pPr>
    </w:p>
    <w:p w14:paraId="5CA29225" w14:textId="77777777" w:rsidR="008463CF" w:rsidRDefault="008463CF">
      <w:pPr>
        <w:widowControl/>
        <w:rPr>
          <w:rFonts w:ascii="Times New Roman" w:hAnsi="Times New Roman" w:cs="Times New Roman"/>
        </w:rPr>
      </w:pPr>
    </w:p>
    <w:p w14:paraId="63CD70DA" w14:textId="77777777" w:rsidR="008463CF" w:rsidRDefault="008463CF">
      <w:pPr>
        <w:widowControl/>
        <w:rPr>
          <w:rFonts w:ascii="Times New Roman" w:hAnsi="Times New Roman" w:cs="Times New Roman"/>
        </w:rPr>
      </w:pPr>
    </w:p>
    <w:p w14:paraId="5B6F4C1C" w14:textId="77777777" w:rsidR="008463CF" w:rsidRDefault="008463CF">
      <w:pPr>
        <w:widowControl/>
        <w:rPr>
          <w:rFonts w:ascii="Times New Roman" w:hAnsi="Times New Roman" w:cs="Times New Roman"/>
        </w:rPr>
      </w:pPr>
    </w:p>
    <w:p w14:paraId="57C7C41C" w14:textId="77777777" w:rsidR="008463CF" w:rsidRDefault="008463CF">
      <w:pPr>
        <w:widowControl/>
        <w:rPr>
          <w:rFonts w:ascii="Times New Roman" w:hAnsi="Times New Roman" w:cs="Times New Roman"/>
        </w:rPr>
      </w:pPr>
    </w:p>
    <w:p w14:paraId="25BB3C44" w14:textId="77777777" w:rsidR="008463CF" w:rsidRDefault="008463CF">
      <w:pPr>
        <w:widowControl/>
        <w:rPr>
          <w:rFonts w:ascii="Times New Roman" w:hAnsi="Times New Roman" w:cs="Times New Roman"/>
        </w:rPr>
      </w:pPr>
    </w:p>
    <w:p w14:paraId="1B03CB3B" w14:textId="77777777" w:rsidR="008463CF" w:rsidRDefault="008463CF">
      <w:pPr>
        <w:widowControl/>
        <w:rPr>
          <w:rFonts w:ascii="Times New Roman" w:hAnsi="Times New Roman" w:cs="Times New Roman"/>
        </w:rPr>
      </w:pPr>
    </w:p>
    <w:p w14:paraId="7B9857B1" w14:textId="77777777" w:rsidR="008463CF" w:rsidRDefault="008463CF">
      <w:pPr>
        <w:widowControl/>
        <w:rPr>
          <w:rFonts w:ascii="Times New Roman" w:hAnsi="Times New Roman" w:cs="Times New Roman"/>
        </w:rPr>
      </w:pPr>
    </w:p>
    <w:p w14:paraId="1E692986" w14:textId="77777777" w:rsidR="008463CF" w:rsidRDefault="008463CF">
      <w:pPr>
        <w:widowControl/>
        <w:rPr>
          <w:rFonts w:ascii="Times New Roman" w:hAnsi="Times New Roman" w:cs="Times New Roman"/>
        </w:rPr>
      </w:pPr>
    </w:p>
    <w:p w14:paraId="436AB5D9" w14:textId="77777777" w:rsidR="008463CF" w:rsidRDefault="008463CF">
      <w:pPr>
        <w:widowControl/>
        <w:rPr>
          <w:rFonts w:ascii="Times New Roman" w:hAnsi="Times New Roman" w:cs="Times New Roman"/>
        </w:rPr>
      </w:pPr>
    </w:p>
    <w:p w14:paraId="6FCF1A33" w14:textId="77777777" w:rsidR="008463CF" w:rsidRDefault="008463CF">
      <w:pPr>
        <w:widowControl/>
        <w:rPr>
          <w:rFonts w:ascii="Times New Roman" w:hAnsi="Times New Roman" w:cs="Times New Roman"/>
        </w:rPr>
      </w:pPr>
    </w:p>
    <w:p w14:paraId="772D0498" w14:textId="77777777" w:rsidR="008463CF" w:rsidRDefault="008463CF">
      <w:pPr>
        <w:widowControl/>
        <w:rPr>
          <w:rFonts w:ascii="Times New Roman" w:hAnsi="Times New Roman" w:cs="Times New Roman"/>
        </w:rPr>
      </w:pPr>
    </w:p>
    <w:p w14:paraId="151634FB" w14:textId="77777777" w:rsidR="008463CF" w:rsidRDefault="008463CF">
      <w:pPr>
        <w:widowControl/>
        <w:rPr>
          <w:rFonts w:ascii="Times New Roman" w:hAnsi="Times New Roman" w:cs="Times New Roman"/>
        </w:rPr>
      </w:pPr>
    </w:p>
    <w:p w14:paraId="0FFB3B1B" w14:textId="77777777" w:rsidR="008463CF" w:rsidRDefault="008463CF">
      <w:pPr>
        <w:widowControl/>
        <w:rPr>
          <w:rFonts w:ascii="Times New Roman" w:hAnsi="Times New Roman" w:cs="Times New Roman"/>
        </w:rPr>
      </w:pPr>
    </w:p>
    <w:p w14:paraId="34173DF2" w14:textId="77777777" w:rsidR="008463CF" w:rsidRDefault="008463CF">
      <w:pPr>
        <w:widowControl/>
        <w:rPr>
          <w:rFonts w:ascii="Times New Roman" w:hAnsi="Times New Roman" w:cs="Times New Roman"/>
        </w:rPr>
      </w:pPr>
    </w:p>
    <w:p w14:paraId="7AB03D29" w14:textId="77777777" w:rsidR="008463CF" w:rsidRDefault="008463CF">
      <w:pPr>
        <w:widowControl/>
        <w:rPr>
          <w:rFonts w:ascii="Times New Roman" w:hAnsi="Times New Roman" w:cs="Times New Roman"/>
        </w:rPr>
      </w:pPr>
    </w:p>
    <w:p w14:paraId="56273C56" w14:textId="77777777" w:rsidR="008463CF" w:rsidRDefault="008463CF">
      <w:pPr>
        <w:widowControl/>
        <w:rPr>
          <w:rFonts w:ascii="Times New Roman" w:hAnsi="Times New Roman" w:cs="Times New Roman"/>
        </w:rPr>
      </w:pPr>
    </w:p>
    <w:p w14:paraId="3A42A58E" w14:textId="77777777" w:rsidR="008463CF" w:rsidRDefault="008463CF">
      <w:pPr>
        <w:widowControl/>
        <w:rPr>
          <w:rFonts w:ascii="Times New Roman" w:hAnsi="Times New Roman" w:cs="Times New Roman"/>
        </w:rPr>
      </w:pPr>
    </w:p>
    <w:p w14:paraId="29D60B29" w14:textId="77777777" w:rsidR="008463CF" w:rsidRDefault="008463CF">
      <w:pPr>
        <w:widowControl/>
        <w:rPr>
          <w:rFonts w:ascii="Times New Roman" w:hAnsi="Times New Roman" w:cs="Times New Roman"/>
        </w:rPr>
      </w:pPr>
    </w:p>
    <w:p w14:paraId="1376DDD1" w14:textId="77777777" w:rsidR="008463CF" w:rsidRDefault="008463CF">
      <w:pPr>
        <w:widowControl/>
        <w:rPr>
          <w:rFonts w:ascii="Times New Roman" w:hAnsi="Times New Roman" w:cs="Times New Roman"/>
        </w:rPr>
      </w:pPr>
    </w:p>
    <w:p w14:paraId="52285E10" w14:textId="77777777" w:rsidR="008463CF" w:rsidRDefault="008463CF">
      <w:pPr>
        <w:widowControl/>
        <w:rPr>
          <w:rFonts w:ascii="Times New Roman" w:hAnsi="Times New Roman" w:cs="Times New Roman"/>
        </w:rPr>
      </w:pPr>
    </w:p>
    <w:p w14:paraId="71AD5C0F" w14:textId="77777777" w:rsidR="008463CF" w:rsidRDefault="008463CF">
      <w:pPr>
        <w:widowControl/>
        <w:rPr>
          <w:rFonts w:ascii="Times New Roman" w:hAnsi="Times New Roman" w:cs="Times New Roman"/>
        </w:rPr>
      </w:pPr>
    </w:p>
    <w:p w14:paraId="22B199E5" w14:textId="77777777" w:rsidR="008463CF" w:rsidRDefault="008463CF">
      <w:pPr>
        <w:widowControl/>
        <w:rPr>
          <w:rFonts w:ascii="Times New Roman" w:hAnsi="Times New Roman" w:cs="Times New Roman"/>
        </w:rPr>
      </w:pPr>
    </w:p>
    <w:p w14:paraId="1269B625" w14:textId="77777777" w:rsidR="008463CF" w:rsidRDefault="008463CF">
      <w:pPr>
        <w:widowControl/>
        <w:rPr>
          <w:rFonts w:ascii="Times New Roman" w:hAnsi="Times New Roman" w:cs="Times New Roman"/>
        </w:rPr>
      </w:pPr>
    </w:p>
    <w:p w14:paraId="7C7D55A5"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800000" behindDoc="0" locked="0" layoutInCell="1" allowOverlap="1" wp14:anchorId="4E2EB5B6" wp14:editId="3FACEF7D">
                <wp:simplePos x="0" y="0"/>
                <wp:positionH relativeFrom="column">
                  <wp:posOffset>1684724</wp:posOffset>
                </wp:positionH>
                <wp:positionV relativeFrom="margin">
                  <wp:posOffset>7415092</wp:posOffset>
                </wp:positionV>
                <wp:extent cx="2488757" cy="130629"/>
                <wp:effectExtent l="0" t="0" r="26035" b="22225"/>
                <wp:wrapNone/>
                <wp:docPr id="3797" name="弧形接點 3797"/>
                <wp:cNvGraphicFramePr/>
                <a:graphic xmlns:a="http://schemas.openxmlformats.org/drawingml/2006/main">
                  <a:graphicData uri="http://schemas.microsoft.com/office/word/2010/wordprocessingShape">
                    <wps:wsp>
                      <wps:cNvCnPr/>
                      <wps:spPr>
                        <a:xfrm flipV="1">
                          <a:off x="0" y="0"/>
                          <a:ext cx="2488757" cy="130629"/>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0E2D3B" id="弧形接點 3797" o:spid="_x0000_s1026" type="#_x0000_t38" style="position:absolute;margin-left:132.65pt;margin-top:583.85pt;width:195.95pt;height:10.3pt;flip:y;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" adj="10800" strokecolor="#5b9bd5 [3204]" strokeweight=".5pt">
                <v:stroke joinstyle="miter"/>
                <w10:wrap anchory="margin"/>
              </v:shape>
            </w:pict>
          </mc:Fallback>
        </mc:AlternateContent>
      </w:r>
    </w:p>
    <w:p w14:paraId="6F4BA196" w14:textId="77777777" w:rsidR="008463CF" w:rsidRDefault="008463CF">
      <w:pPr>
        <w:widowControl/>
        <w:rPr>
          <w:rFonts w:ascii="Times New Roman" w:hAnsi="Times New Roman" w:cs="Times New Roman"/>
        </w:rPr>
      </w:pPr>
    </w:p>
    <w:p w14:paraId="4382E111" w14:textId="77777777" w:rsidR="008463CF" w:rsidRDefault="008463CF">
      <w:pPr>
        <w:widowControl/>
        <w:rPr>
          <w:rFonts w:ascii="Times New Roman" w:hAnsi="Times New Roman" w:cs="Times New Roman"/>
        </w:rPr>
      </w:pPr>
    </w:p>
    <w:p w14:paraId="0F012078" w14:textId="77777777" w:rsidR="008463CF" w:rsidRDefault="008463CF">
      <w:pPr>
        <w:widowControl/>
        <w:rPr>
          <w:rFonts w:ascii="Times New Roman" w:hAnsi="Times New Roman" w:cs="Times New Roman"/>
        </w:rPr>
      </w:pPr>
    </w:p>
    <w:p w14:paraId="39476686" w14:textId="77777777" w:rsidR="008463CF" w:rsidRDefault="008463CF">
      <w:pPr>
        <w:widowControl/>
        <w:rPr>
          <w:rFonts w:ascii="Times New Roman" w:hAnsi="Times New Roman" w:cs="Times New Roman"/>
        </w:rPr>
      </w:pPr>
    </w:p>
    <w:p w14:paraId="0334EEBC"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367BE66C" w14:textId="77777777" w:rsidTr="0092247E">
        <w:trPr>
          <w:trHeight w:val="2392"/>
        </w:trPr>
        <w:tc>
          <w:tcPr>
            <w:tcW w:w="3080" w:type="dxa"/>
          </w:tcPr>
          <w:p w14:paraId="20B763C9"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1B27A6AF" w14:textId="77777777" w:rsidTr="0092247E">
        <w:trPr>
          <w:trHeight w:val="2392"/>
        </w:trPr>
        <w:tc>
          <w:tcPr>
            <w:tcW w:w="3080" w:type="dxa"/>
          </w:tcPr>
          <w:p w14:paraId="4A4383E4"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0653EBC0" w14:textId="77777777" w:rsidTr="0092247E">
        <w:trPr>
          <w:trHeight w:val="2392"/>
        </w:trPr>
        <w:tc>
          <w:tcPr>
            <w:tcW w:w="3080" w:type="dxa"/>
          </w:tcPr>
          <w:p w14:paraId="5B324DC8"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33DED310"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1FBA0322" w14:textId="77777777" w:rsidTr="0092247E">
        <w:trPr>
          <w:trHeight w:val="2392"/>
        </w:trPr>
        <w:tc>
          <w:tcPr>
            <w:tcW w:w="3080" w:type="dxa"/>
          </w:tcPr>
          <w:p w14:paraId="5C87DD8B"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634B118F" w14:textId="77777777" w:rsidR="00CB24FC" w:rsidRDefault="00CB24FC" w:rsidP="0092247E">
            <w:pPr>
              <w:tabs>
                <w:tab w:val="left" w:pos="1168"/>
              </w:tabs>
              <w:spacing w:line="240" w:lineRule="atLeast"/>
              <w:contextualSpacing/>
              <w:jc w:val="both"/>
              <w:rPr>
                <w:rFonts w:ascii="Times New Roman" w:hAnsi="Times New Roman" w:cs="Times New Roman"/>
              </w:rPr>
            </w:pPr>
          </w:p>
          <w:p w14:paraId="51ED82A6"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45A990E0" w14:textId="77777777" w:rsidTr="0092247E">
        <w:trPr>
          <w:trHeight w:val="2392"/>
        </w:trPr>
        <w:tc>
          <w:tcPr>
            <w:tcW w:w="3080" w:type="dxa"/>
          </w:tcPr>
          <w:p w14:paraId="3E16E740"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0FB2490F" w14:textId="77777777" w:rsidR="00CB24FC" w:rsidRDefault="009D6D3A"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評估某政策的影響</w:t>
            </w:r>
          </w:p>
        </w:tc>
      </w:tr>
    </w:tbl>
    <w:p w14:paraId="1527C5B5" w14:textId="77777777" w:rsidR="008463CF" w:rsidRDefault="008463CF" w:rsidP="008463CF">
      <w:pPr>
        <w:widowControl/>
        <w:rPr>
          <w:rFonts w:ascii="Times New Roman" w:hAnsi="Times New Roman" w:cs="Times New Roman"/>
        </w:rPr>
      </w:pPr>
    </w:p>
    <w:p w14:paraId="31D86C8C" w14:textId="77777777" w:rsidR="008463CF" w:rsidRDefault="008463CF" w:rsidP="008463CF">
      <w:pPr>
        <w:widowControl/>
        <w:rPr>
          <w:rFonts w:ascii="Times New Roman" w:hAnsi="Times New Roman" w:cs="Times New Roman"/>
        </w:rPr>
      </w:pPr>
    </w:p>
    <w:p w14:paraId="56C90EC0" w14:textId="77777777" w:rsidR="008463CF" w:rsidRDefault="008463CF" w:rsidP="008463CF">
      <w:pPr>
        <w:widowControl/>
        <w:rPr>
          <w:rFonts w:ascii="Times New Roman" w:hAnsi="Times New Roman" w:cs="Times New Roman"/>
        </w:rPr>
      </w:pPr>
    </w:p>
    <w:p w14:paraId="7A47B80F" w14:textId="4DFFE95B"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681216" behindDoc="0" locked="0" layoutInCell="1" allowOverlap="1" wp14:anchorId="554498D7" wp14:editId="686C58BD">
                <wp:simplePos x="0" y="0"/>
                <wp:positionH relativeFrom="column">
                  <wp:posOffset>685800</wp:posOffset>
                </wp:positionH>
                <wp:positionV relativeFrom="page">
                  <wp:posOffset>1165253</wp:posOffset>
                </wp:positionV>
                <wp:extent cx="905510" cy="283210"/>
                <wp:effectExtent l="0" t="0" r="0" b="2540"/>
                <wp:wrapNone/>
                <wp:docPr id="3650" name="文字方塊 3650"/>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5359D8E5" w14:textId="401BA431"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498D7" id="文字方塊 3650" o:spid="_x0000_s1779" type="#_x0000_t202" style="position:absolute;left:0;text-align:left;margin-left:54pt;margin-top:91.75pt;width:71.3pt;height:22.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" filled="f" stroked="f" strokeweight=".5pt">
                <v:textbox>
                  <w:txbxContent>
                    <w:p w14:paraId="5359D8E5" w14:textId="401BA431"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653568" behindDoc="1" locked="0" layoutInCell="1" allowOverlap="1" wp14:anchorId="2C90BEE9" wp14:editId="1F952BB2">
                <wp:simplePos x="0" y="0"/>
                <wp:positionH relativeFrom="margin">
                  <wp:align>left</wp:align>
                </wp:positionH>
                <wp:positionV relativeFrom="margin">
                  <wp:posOffset>234669</wp:posOffset>
                </wp:positionV>
                <wp:extent cx="2432050" cy="8047355"/>
                <wp:effectExtent l="0" t="0" r="6350" b="0"/>
                <wp:wrapNone/>
                <wp:docPr id="3651"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393FB7" w14:textId="77777777" w:rsidR="00EC7A2E" w:rsidRDefault="00EC7A2E" w:rsidP="008463CF">
                            <w:pPr>
                              <w:rPr>
                                <w:b/>
                                <w:sz w:val="20"/>
                              </w:rPr>
                            </w:pPr>
                          </w:p>
                          <w:p w14:paraId="544E39A7" w14:textId="77777777" w:rsidR="00EC7A2E" w:rsidRDefault="00EC7A2E" w:rsidP="008463CF">
                            <w:pPr>
                              <w:rPr>
                                <w:b/>
                                <w:sz w:val="20"/>
                              </w:rPr>
                            </w:pPr>
                          </w:p>
                          <w:p w14:paraId="5806A444" w14:textId="77777777" w:rsidR="00EC7A2E" w:rsidRDefault="00EC7A2E" w:rsidP="008463CF">
                            <w:pPr>
                              <w:rPr>
                                <w:b/>
                                <w:sz w:val="20"/>
                              </w:rPr>
                            </w:pPr>
                          </w:p>
                          <w:p w14:paraId="11D8B46D" w14:textId="77777777" w:rsidR="00EC7A2E" w:rsidRDefault="00EC7A2E" w:rsidP="008463CF">
                            <w:pPr>
                              <w:rPr>
                                <w:b/>
                                <w:sz w:val="20"/>
                              </w:rPr>
                            </w:pPr>
                          </w:p>
                          <w:p w14:paraId="418E6668" w14:textId="77777777" w:rsidR="00EC7A2E" w:rsidRDefault="00EC7A2E" w:rsidP="008463CF">
                            <w:pPr>
                              <w:rPr>
                                <w:b/>
                                <w:sz w:val="20"/>
                              </w:rPr>
                            </w:pPr>
                          </w:p>
                          <w:p w14:paraId="0EFB6F16" w14:textId="77777777" w:rsidR="00EC7A2E" w:rsidRDefault="00EC7A2E" w:rsidP="008463CF">
                            <w:pPr>
                              <w:rPr>
                                <w:b/>
                                <w:sz w:val="20"/>
                              </w:rPr>
                            </w:pPr>
                          </w:p>
                          <w:p w14:paraId="5EE16785" w14:textId="77777777" w:rsidR="00EC7A2E" w:rsidRDefault="00EC7A2E" w:rsidP="008463CF">
                            <w:pPr>
                              <w:rPr>
                                <w:b/>
                                <w:sz w:val="20"/>
                              </w:rPr>
                            </w:pPr>
                          </w:p>
                          <w:p w14:paraId="084D52EE" w14:textId="77777777" w:rsidR="00EC7A2E" w:rsidRDefault="00EC7A2E" w:rsidP="008463CF">
                            <w:pPr>
                              <w:rPr>
                                <w:b/>
                                <w:sz w:val="20"/>
                              </w:rPr>
                            </w:pPr>
                          </w:p>
                          <w:p w14:paraId="1973205F" w14:textId="77777777" w:rsidR="00EC7A2E" w:rsidRDefault="00EC7A2E" w:rsidP="008463CF">
                            <w:pPr>
                              <w:rPr>
                                <w:b/>
                                <w:sz w:val="20"/>
                              </w:rPr>
                            </w:pPr>
                          </w:p>
                          <w:p w14:paraId="70ADA0EB" w14:textId="77777777" w:rsidR="00EC7A2E" w:rsidRDefault="00EC7A2E" w:rsidP="008463CF">
                            <w:pPr>
                              <w:rPr>
                                <w:b/>
                                <w:sz w:val="20"/>
                              </w:rPr>
                            </w:pPr>
                          </w:p>
                          <w:p w14:paraId="5003515B" w14:textId="77777777" w:rsidR="00EC7A2E" w:rsidRDefault="00EC7A2E" w:rsidP="008463CF">
                            <w:pPr>
                              <w:rPr>
                                <w:b/>
                                <w:sz w:val="20"/>
                              </w:rPr>
                            </w:pPr>
                          </w:p>
                          <w:p w14:paraId="2A54DECF" w14:textId="77777777" w:rsidR="00EC7A2E" w:rsidRDefault="00EC7A2E" w:rsidP="008463CF">
                            <w:pPr>
                              <w:rPr>
                                <w:b/>
                                <w:sz w:val="20"/>
                              </w:rPr>
                            </w:pPr>
                          </w:p>
                          <w:p w14:paraId="14F4815F" w14:textId="77777777" w:rsidR="00EC7A2E" w:rsidRDefault="00EC7A2E" w:rsidP="008463CF">
                            <w:pPr>
                              <w:rPr>
                                <w:b/>
                                <w:sz w:val="20"/>
                              </w:rPr>
                            </w:pPr>
                          </w:p>
                          <w:p w14:paraId="0313C8A5" w14:textId="77777777" w:rsidR="00EC7A2E" w:rsidRDefault="00EC7A2E" w:rsidP="008463CF">
                            <w:pPr>
                              <w:rPr>
                                <w:b/>
                                <w:sz w:val="20"/>
                              </w:rPr>
                            </w:pPr>
                          </w:p>
                          <w:p w14:paraId="29051F16" w14:textId="77777777" w:rsidR="00EC7A2E" w:rsidRDefault="00EC7A2E" w:rsidP="008463CF">
                            <w:pPr>
                              <w:rPr>
                                <w:b/>
                                <w:sz w:val="20"/>
                              </w:rPr>
                            </w:pPr>
                          </w:p>
                          <w:p w14:paraId="44864ADD" w14:textId="77777777" w:rsidR="00EC7A2E" w:rsidRDefault="00EC7A2E" w:rsidP="008463CF">
                            <w:pPr>
                              <w:rPr>
                                <w:b/>
                                <w:sz w:val="20"/>
                              </w:rPr>
                            </w:pPr>
                          </w:p>
                          <w:p w14:paraId="6EF2CFC8" w14:textId="77777777" w:rsidR="00EC7A2E" w:rsidRDefault="00EC7A2E" w:rsidP="008463CF">
                            <w:pPr>
                              <w:rPr>
                                <w:b/>
                                <w:sz w:val="20"/>
                              </w:rPr>
                            </w:pPr>
                          </w:p>
                          <w:p w14:paraId="741A2124" w14:textId="77777777" w:rsidR="00EC7A2E" w:rsidRDefault="00EC7A2E" w:rsidP="008463CF">
                            <w:pPr>
                              <w:rPr>
                                <w:b/>
                                <w:sz w:val="20"/>
                              </w:rPr>
                            </w:pPr>
                          </w:p>
                          <w:p w14:paraId="29765B17" w14:textId="77777777" w:rsidR="00EC7A2E" w:rsidRDefault="00EC7A2E" w:rsidP="008463CF">
                            <w:pPr>
                              <w:rPr>
                                <w:b/>
                                <w:sz w:val="20"/>
                              </w:rPr>
                            </w:pPr>
                          </w:p>
                          <w:p w14:paraId="3C914252" w14:textId="77777777" w:rsidR="00EC7A2E" w:rsidRDefault="00EC7A2E" w:rsidP="008463CF">
                            <w:pPr>
                              <w:rPr>
                                <w:b/>
                                <w:sz w:val="20"/>
                              </w:rPr>
                            </w:pPr>
                          </w:p>
                          <w:p w14:paraId="2BAA09C6" w14:textId="77777777" w:rsidR="00EC7A2E" w:rsidRDefault="00EC7A2E" w:rsidP="008463CF">
                            <w:pPr>
                              <w:rPr>
                                <w:b/>
                                <w:sz w:val="20"/>
                              </w:rPr>
                            </w:pPr>
                          </w:p>
                          <w:p w14:paraId="3545BD6F" w14:textId="77777777" w:rsidR="00EC7A2E" w:rsidRDefault="00EC7A2E" w:rsidP="008463CF">
                            <w:pPr>
                              <w:rPr>
                                <w:b/>
                                <w:sz w:val="20"/>
                              </w:rPr>
                            </w:pPr>
                          </w:p>
                          <w:p w14:paraId="4F811042" w14:textId="77777777" w:rsidR="00EC7A2E" w:rsidRDefault="00EC7A2E" w:rsidP="008463CF">
                            <w:pPr>
                              <w:rPr>
                                <w:b/>
                                <w:sz w:val="20"/>
                              </w:rPr>
                            </w:pPr>
                          </w:p>
                          <w:p w14:paraId="25599203" w14:textId="77777777" w:rsidR="00EC7A2E" w:rsidRDefault="00EC7A2E" w:rsidP="008463CF">
                            <w:pPr>
                              <w:rPr>
                                <w:b/>
                                <w:sz w:val="20"/>
                              </w:rPr>
                            </w:pPr>
                          </w:p>
                          <w:p w14:paraId="7843555A" w14:textId="77777777" w:rsidR="00EC7A2E" w:rsidRDefault="00EC7A2E" w:rsidP="008463CF">
                            <w:pPr>
                              <w:rPr>
                                <w:b/>
                                <w:sz w:val="20"/>
                              </w:rPr>
                            </w:pPr>
                          </w:p>
                          <w:p w14:paraId="4A2E5CD9" w14:textId="77777777" w:rsidR="00EC7A2E" w:rsidRDefault="00EC7A2E" w:rsidP="008463CF">
                            <w:pPr>
                              <w:rPr>
                                <w:b/>
                                <w:sz w:val="20"/>
                              </w:rPr>
                            </w:pPr>
                          </w:p>
                          <w:p w14:paraId="6FACD41C" w14:textId="77777777" w:rsidR="00EC7A2E" w:rsidRDefault="00EC7A2E" w:rsidP="008463CF">
                            <w:pPr>
                              <w:rPr>
                                <w:b/>
                                <w:sz w:val="20"/>
                              </w:rPr>
                            </w:pPr>
                          </w:p>
                          <w:p w14:paraId="545229DC" w14:textId="77777777" w:rsidR="00EC7A2E" w:rsidRDefault="00EC7A2E" w:rsidP="008463CF">
                            <w:pPr>
                              <w:rPr>
                                <w:b/>
                                <w:sz w:val="20"/>
                              </w:rPr>
                            </w:pPr>
                          </w:p>
                          <w:p w14:paraId="6F1CC824" w14:textId="77777777" w:rsidR="00EC7A2E" w:rsidRDefault="00EC7A2E" w:rsidP="008463CF">
                            <w:pPr>
                              <w:rPr>
                                <w:b/>
                                <w:sz w:val="20"/>
                              </w:rPr>
                            </w:pPr>
                          </w:p>
                          <w:p w14:paraId="3E370A82" w14:textId="77777777" w:rsidR="00EC7A2E" w:rsidRDefault="00EC7A2E" w:rsidP="008463CF">
                            <w:pPr>
                              <w:rPr>
                                <w:b/>
                                <w:sz w:val="20"/>
                              </w:rPr>
                            </w:pPr>
                          </w:p>
                          <w:p w14:paraId="609AF9C3" w14:textId="77777777" w:rsidR="00EC7A2E" w:rsidRDefault="00EC7A2E" w:rsidP="008463CF">
                            <w:pPr>
                              <w:rPr>
                                <w:b/>
                                <w:sz w:val="20"/>
                              </w:rPr>
                            </w:pPr>
                          </w:p>
                          <w:p w14:paraId="346C9431" w14:textId="77777777" w:rsidR="00EC7A2E" w:rsidRDefault="00EC7A2E" w:rsidP="008463CF">
                            <w:pPr>
                              <w:rPr>
                                <w:b/>
                                <w:sz w:val="20"/>
                              </w:rPr>
                            </w:pPr>
                          </w:p>
                          <w:p w14:paraId="447DFA49" w14:textId="77777777" w:rsidR="00EC7A2E" w:rsidRDefault="00EC7A2E" w:rsidP="008463CF">
                            <w:pPr>
                              <w:rPr>
                                <w:b/>
                                <w:sz w:val="20"/>
                              </w:rPr>
                            </w:pPr>
                          </w:p>
                          <w:p w14:paraId="2FF79E3C" w14:textId="77777777" w:rsidR="00EC7A2E" w:rsidRDefault="00EC7A2E" w:rsidP="008463CF">
                            <w:pPr>
                              <w:rPr>
                                <w:b/>
                                <w:sz w:val="20"/>
                              </w:rPr>
                            </w:pPr>
                          </w:p>
                          <w:p w14:paraId="497E23DC" w14:textId="77777777" w:rsidR="00EC7A2E" w:rsidRDefault="00EC7A2E" w:rsidP="008463CF">
                            <w:pPr>
                              <w:rPr>
                                <w:b/>
                                <w:sz w:val="20"/>
                              </w:rPr>
                            </w:pPr>
                          </w:p>
                          <w:p w14:paraId="07329461" w14:textId="77777777" w:rsidR="00EC7A2E" w:rsidRDefault="00EC7A2E" w:rsidP="008463CF">
                            <w:pPr>
                              <w:rPr>
                                <w:b/>
                                <w:sz w:val="20"/>
                              </w:rPr>
                            </w:pPr>
                          </w:p>
                          <w:p w14:paraId="3A72FE78" w14:textId="77777777" w:rsidR="00EC7A2E" w:rsidRDefault="00EC7A2E" w:rsidP="008463CF">
                            <w:pPr>
                              <w:rPr>
                                <w:b/>
                                <w:sz w:val="20"/>
                              </w:rPr>
                            </w:pPr>
                          </w:p>
                          <w:p w14:paraId="68990208" w14:textId="77777777" w:rsidR="00EC7A2E" w:rsidRDefault="00EC7A2E" w:rsidP="008463CF">
                            <w:pPr>
                              <w:rPr>
                                <w:b/>
                                <w:sz w:val="20"/>
                              </w:rPr>
                            </w:pPr>
                          </w:p>
                          <w:p w14:paraId="50EFCED6" w14:textId="77777777" w:rsidR="00EC7A2E" w:rsidRDefault="00EC7A2E" w:rsidP="008463CF">
                            <w:pPr>
                              <w:rPr>
                                <w:b/>
                                <w:sz w:val="20"/>
                              </w:rPr>
                            </w:pPr>
                          </w:p>
                          <w:p w14:paraId="1ADED118" w14:textId="77777777" w:rsidR="00EC7A2E" w:rsidRPr="0041682B" w:rsidRDefault="00EC7A2E" w:rsidP="008463CF">
                            <w:pPr>
                              <w:jc w:val="center"/>
                              <w:rPr>
                                <w:b/>
                                <w:sz w:val="20"/>
                              </w:rPr>
                            </w:pPr>
                          </w:p>
                          <w:p w14:paraId="71084807" w14:textId="77777777" w:rsidR="00EC7A2E" w:rsidRDefault="00EC7A2E" w:rsidP="008463CF">
                            <w:pPr>
                              <w:jc w:val="center"/>
                              <w:rPr>
                                <w:b/>
                                <w:sz w:val="20"/>
                              </w:rPr>
                            </w:pPr>
                          </w:p>
                          <w:p w14:paraId="65C02B3A" w14:textId="77777777" w:rsidR="00EC7A2E" w:rsidRDefault="00EC7A2E" w:rsidP="008463CF">
                            <w:pPr>
                              <w:jc w:val="center"/>
                              <w:rPr>
                                <w:b/>
                                <w:sz w:val="20"/>
                              </w:rPr>
                            </w:pPr>
                          </w:p>
                          <w:p w14:paraId="1847457C" w14:textId="77777777" w:rsidR="00EC7A2E" w:rsidRDefault="00EC7A2E" w:rsidP="008463CF">
                            <w:pPr>
                              <w:jc w:val="center"/>
                              <w:rPr>
                                <w:b/>
                                <w:sz w:val="20"/>
                              </w:rPr>
                            </w:pPr>
                          </w:p>
                          <w:p w14:paraId="014171BB" w14:textId="77777777" w:rsidR="00EC7A2E" w:rsidRDefault="00EC7A2E" w:rsidP="008463CF">
                            <w:pPr>
                              <w:jc w:val="center"/>
                              <w:rPr>
                                <w:b/>
                                <w:sz w:val="20"/>
                              </w:rPr>
                            </w:pPr>
                          </w:p>
                          <w:p w14:paraId="46B4B194" w14:textId="77777777" w:rsidR="00EC7A2E" w:rsidRDefault="00EC7A2E" w:rsidP="008463CF">
                            <w:pPr>
                              <w:jc w:val="center"/>
                              <w:rPr>
                                <w:b/>
                                <w:sz w:val="20"/>
                              </w:rPr>
                            </w:pPr>
                          </w:p>
                          <w:p w14:paraId="1D0D5FC6" w14:textId="77777777" w:rsidR="00EC7A2E" w:rsidRDefault="00EC7A2E" w:rsidP="008463CF">
                            <w:pPr>
                              <w:jc w:val="center"/>
                              <w:rPr>
                                <w:b/>
                                <w:sz w:val="20"/>
                              </w:rPr>
                            </w:pPr>
                          </w:p>
                          <w:p w14:paraId="251FE82D" w14:textId="77777777" w:rsidR="00EC7A2E" w:rsidRDefault="00EC7A2E" w:rsidP="008463CF">
                            <w:pPr>
                              <w:jc w:val="center"/>
                              <w:rPr>
                                <w:b/>
                                <w:sz w:val="20"/>
                              </w:rPr>
                            </w:pPr>
                          </w:p>
                          <w:p w14:paraId="541AD77E" w14:textId="77777777" w:rsidR="00EC7A2E" w:rsidRDefault="00EC7A2E" w:rsidP="008463CF">
                            <w:pPr>
                              <w:jc w:val="center"/>
                              <w:rPr>
                                <w:b/>
                                <w:sz w:val="20"/>
                              </w:rPr>
                            </w:pPr>
                          </w:p>
                          <w:p w14:paraId="24C9F21D" w14:textId="77777777" w:rsidR="00EC7A2E" w:rsidRDefault="00EC7A2E" w:rsidP="008463CF">
                            <w:pPr>
                              <w:jc w:val="center"/>
                              <w:rPr>
                                <w:b/>
                                <w:sz w:val="20"/>
                              </w:rPr>
                            </w:pPr>
                          </w:p>
                          <w:p w14:paraId="725A073E" w14:textId="77777777" w:rsidR="00EC7A2E" w:rsidRDefault="00EC7A2E" w:rsidP="008463CF">
                            <w:pPr>
                              <w:jc w:val="center"/>
                              <w:rPr>
                                <w:b/>
                                <w:sz w:val="20"/>
                              </w:rPr>
                            </w:pPr>
                          </w:p>
                          <w:p w14:paraId="02D4C505" w14:textId="77777777" w:rsidR="00EC7A2E" w:rsidRDefault="00EC7A2E" w:rsidP="008463CF">
                            <w:pPr>
                              <w:jc w:val="center"/>
                              <w:rPr>
                                <w:b/>
                                <w:sz w:val="20"/>
                              </w:rPr>
                            </w:pPr>
                          </w:p>
                          <w:p w14:paraId="37970F15" w14:textId="77777777" w:rsidR="00EC7A2E" w:rsidRDefault="00EC7A2E" w:rsidP="008463CF">
                            <w:pPr>
                              <w:jc w:val="center"/>
                              <w:rPr>
                                <w:b/>
                                <w:sz w:val="20"/>
                              </w:rPr>
                            </w:pPr>
                          </w:p>
                          <w:p w14:paraId="392A704C" w14:textId="77777777" w:rsidR="00EC7A2E" w:rsidRDefault="00EC7A2E" w:rsidP="008463CF">
                            <w:pPr>
                              <w:jc w:val="center"/>
                              <w:rPr>
                                <w:b/>
                                <w:sz w:val="20"/>
                              </w:rPr>
                            </w:pPr>
                          </w:p>
                          <w:p w14:paraId="2C22F205" w14:textId="77777777" w:rsidR="00EC7A2E" w:rsidRDefault="00EC7A2E" w:rsidP="008463CF">
                            <w:pPr>
                              <w:jc w:val="center"/>
                              <w:rPr>
                                <w:b/>
                                <w:sz w:val="20"/>
                              </w:rPr>
                            </w:pPr>
                          </w:p>
                          <w:p w14:paraId="53AB7E8F"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2C90BEE9" id="_x0000_s1780" style="position:absolute;left:0;text-align:left;margin-left:0;margin-top:18.5pt;width:191.5pt;height:633.65pt;z-index:-250662912;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69393FB7" w14:textId="77777777" w:rsidR="00EC7A2E" w:rsidRDefault="00EC7A2E" w:rsidP="008463CF">
                      <w:pPr>
                        <w:rPr>
                          <w:b/>
                          <w:sz w:val="20"/>
                        </w:rPr>
                      </w:pPr>
                    </w:p>
                    <w:p w14:paraId="544E39A7" w14:textId="77777777" w:rsidR="00EC7A2E" w:rsidRDefault="00EC7A2E" w:rsidP="008463CF">
                      <w:pPr>
                        <w:rPr>
                          <w:b/>
                          <w:sz w:val="20"/>
                        </w:rPr>
                      </w:pPr>
                    </w:p>
                    <w:p w14:paraId="5806A444" w14:textId="77777777" w:rsidR="00EC7A2E" w:rsidRDefault="00EC7A2E" w:rsidP="008463CF">
                      <w:pPr>
                        <w:rPr>
                          <w:b/>
                          <w:sz w:val="20"/>
                        </w:rPr>
                      </w:pPr>
                    </w:p>
                    <w:p w14:paraId="11D8B46D" w14:textId="77777777" w:rsidR="00EC7A2E" w:rsidRDefault="00EC7A2E" w:rsidP="008463CF">
                      <w:pPr>
                        <w:rPr>
                          <w:b/>
                          <w:sz w:val="20"/>
                        </w:rPr>
                      </w:pPr>
                    </w:p>
                    <w:p w14:paraId="418E6668" w14:textId="77777777" w:rsidR="00EC7A2E" w:rsidRDefault="00EC7A2E" w:rsidP="008463CF">
                      <w:pPr>
                        <w:rPr>
                          <w:b/>
                          <w:sz w:val="20"/>
                        </w:rPr>
                      </w:pPr>
                    </w:p>
                    <w:p w14:paraId="0EFB6F16" w14:textId="77777777" w:rsidR="00EC7A2E" w:rsidRDefault="00EC7A2E" w:rsidP="008463CF">
                      <w:pPr>
                        <w:rPr>
                          <w:b/>
                          <w:sz w:val="20"/>
                        </w:rPr>
                      </w:pPr>
                    </w:p>
                    <w:p w14:paraId="5EE16785" w14:textId="77777777" w:rsidR="00EC7A2E" w:rsidRDefault="00EC7A2E" w:rsidP="008463CF">
                      <w:pPr>
                        <w:rPr>
                          <w:b/>
                          <w:sz w:val="20"/>
                        </w:rPr>
                      </w:pPr>
                    </w:p>
                    <w:p w14:paraId="084D52EE" w14:textId="77777777" w:rsidR="00EC7A2E" w:rsidRDefault="00EC7A2E" w:rsidP="008463CF">
                      <w:pPr>
                        <w:rPr>
                          <w:b/>
                          <w:sz w:val="20"/>
                        </w:rPr>
                      </w:pPr>
                    </w:p>
                    <w:p w14:paraId="1973205F" w14:textId="77777777" w:rsidR="00EC7A2E" w:rsidRDefault="00EC7A2E" w:rsidP="008463CF">
                      <w:pPr>
                        <w:rPr>
                          <w:b/>
                          <w:sz w:val="20"/>
                        </w:rPr>
                      </w:pPr>
                    </w:p>
                    <w:p w14:paraId="70ADA0EB" w14:textId="77777777" w:rsidR="00EC7A2E" w:rsidRDefault="00EC7A2E" w:rsidP="008463CF">
                      <w:pPr>
                        <w:rPr>
                          <w:b/>
                          <w:sz w:val="20"/>
                        </w:rPr>
                      </w:pPr>
                    </w:p>
                    <w:p w14:paraId="5003515B" w14:textId="77777777" w:rsidR="00EC7A2E" w:rsidRDefault="00EC7A2E" w:rsidP="008463CF">
                      <w:pPr>
                        <w:rPr>
                          <w:b/>
                          <w:sz w:val="20"/>
                        </w:rPr>
                      </w:pPr>
                    </w:p>
                    <w:p w14:paraId="2A54DECF" w14:textId="77777777" w:rsidR="00EC7A2E" w:rsidRDefault="00EC7A2E" w:rsidP="008463CF">
                      <w:pPr>
                        <w:rPr>
                          <w:b/>
                          <w:sz w:val="20"/>
                        </w:rPr>
                      </w:pPr>
                    </w:p>
                    <w:p w14:paraId="14F4815F" w14:textId="77777777" w:rsidR="00EC7A2E" w:rsidRDefault="00EC7A2E" w:rsidP="008463CF">
                      <w:pPr>
                        <w:rPr>
                          <w:b/>
                          <w:sz w:val="20"/>
                        </w:rPr>
                      </w:pPr>
                    </w:p>
                    <w:p w14:paraId="0313C8A5" w14:textId="77777777" w:rsidR="00EC7A2E" w:rsidRDefault="00EC7A2E" w:rsidP="008463CF">
                      <w:pPr>
                        <w:rPr>
                          <w:b/>
                          <w:sz w:val="20"/>
                        </w:rPr>
                      </w:pPr>
                    </w:p>
                    <w:p w14:paraId="29051F16" w14:textId="77777777" w:rsidR="00EC7A2E" w:rsidRDefault="00EC7A2E" w:rsidP="008463CF">
                      <w:pPr>
                        <w:rPr>
                          <w:b/>
                          <w:sz w:val="20"/>
                        </w:rPr>
                      </w:pPr>
                    </w:p>
                    <w:p w14:paraId="44864ADD" w14:textId="77777777" w:rsidR="00EC7A2E" w:rsidRDefault="00EC7A2E" w:rsidP="008463CF">
                      <w:pPr>
                        <w:rPr>
                          <w:b/>
                          <w:sz w:val="20"/>
                        </w:rPr>
                      </w:pPr>
                    </w:p>
                    <w:p w14:paraId="6EF2CFC8" w14:textId="77777777" w:rsidR="00EC7A2E" w:rsidRDefault="00EC7A2E" w:rsidP="008463CF">
                      <w:pPr>
                        <w:rPr>
                          <w:b/>
                          <w:sz w:val="20"/>
                        </w:rPr>
                      </w:pPr>
                    </w:p>
                    <w:p w14:paraId="741A2124" w14:textId="77777777" w:rsidR="00EC7A2E" w:rsidRDefault="00EC7A2E" w:rsidP="008463CF">
                      <w:pPr>
                        <w:rPr>
                          <w:b/>
                          <w:sz w:val="20"/>
                        </w:rPr>
                      </w:pPr>
                    </w:p>
                    <w:p w14:paraId="29765B17" w14:textId="77777777" w:rsidR="00EC7A2E" w:rsidRDefault="00EC7A2E" w:rsidP="008463CF">
                      <w:pPr>
                        <w:rPr>
                          <w:b/>
                          <w:sz w:val="20"/>
                        </w:rPr>
                      </w:pPr>
                    </w:p>
                    <w:p w14:paraId="3C914252" w14:textId="77777777" w:rsidR="00EC7A2E" w:rsidRDefault="00EC7A2E" w:rsidP="008463CF">
                      <w:pPr>
                        <w:rPr>
                          <w:b/>
                          <w:sz w:val="20"/>
                        </w:rPr>
                      </w:pPr>
                    </w:p>
                    <w:p w14:paraId="2BAA09C6" w14:textId="77777777" w:rsidR="00EC7A2E" w:rsidRDefault="00EC7A2E" w:rsidP="008463CF">
                      <w:pPr>
                        <w:rPr>
                          <w:b/>
                          <w:sz w:val="20"/>
                        </w:rPr>
                      </w:pPr>
                    </w:p>
                    <w:p w14:paraId="3545BD6F" w14:textId="77777777" w:rsidR="00EC7A2E" w:rsidRDefault="00EC7A2E" w:rsidP="008463CF">
                      <w:pPr>
                        <w:rPr>
                          <w:b/>
                          <w:sz w:val="20"/>
                        </w:rPr>
                      </w:pPr>
                    </w:p>
                    <w:p w14:paraId="4F811042" w14:textId="77777777" w:rsidR="00EC7A2E" w:rsidRDefault="00EC7A2E" w:rsidP="008463CF">
                      <w:pPr>
                        <w:rPr>
                          <w:b/>
                          <w:sz w:val="20"/>
                        </w:rPr>
                      </w:pPr>
                    </w:p>
                    <w:p w14:paraId="25599203" w14:textId="77777777" w:rsidR="00EC7A2E" w:rsidRDefault="00EC7A2E" w:rsidP="008463CF">
                      <w:pPr>
                        <w:rPr>
                          <w:b/>
                          <w:sz w:val="20"/>
                        </w:rPr>
                      </w:pPr>
                    </w:p>
                    <w:p w14:paraId="7843555A" w14:textId="77777777" w:rsidR="00EC7A2E" w:rsidRDefault="00EC7A2E" w:rsidP="008463CF">
                      <w:pPr>
                        <w:rPr>
                          <w:b/>
                          <w:sz w:val="20"/>
                        </w:rPr>
                      </w:pPr>
                    </w:p>
                    <w:p w14:paraId="4A2E5CD9" w14:textId="77777777" w:rsidR="00EC7A2E" w:rsidRDefault="00EC7A2E" w:rsidP="008463CF">
                      <w:pPr>
                        <w:rPr>
                          <w:b/>
                          <w:sz w:val="20"/>
                        </w:rPr>
                      </w:pPr>
                    </w:p>
                    <w:p w14:paraId="6FACD41C" w14:textId="77777777" w:rsidR="00EC7A2E" w:rsidRDefault="00EC7A2E" w:rsidP="008463CF">
                      <w:pPr>
                        <w:rPr>
                          <w:b/>
                          <w:sz w:val="20"/>
                        </w:rPr>
                      </w:pPr>
                    </w:p>
                    <w:p w14:paraId="545229DC" w14:textId="77777777" w:rsidR="00EC7A2E" w:rsidRDefault="00EC7A2E" w:rsidP="008463CF">
                      <w:pPr>
                        <w:rPr>
                          <w:b/>
                          <w:sz w:val="20"/>
                        </w:rPr>
                      </w:pPr>
                    </w:p>
                    <w:p w14:paraId="6F1CC824" w14:textId="77777777" w:rsidR="00EC7A2E" w:rsidRDefault="00EC7A2E" w:rsidP="008463CF">
                      <w:pPr>
                        <w:rPr>
                          <w:b/>
                          <w:sz w:val="20"/>
                        </w:rPr>
                      </w:pPr>
                    </w:p>
                    <w:p w14:paraId="3E370A82" w14:textId="77777777" w:rsidR="00EC7A2E" w:rsidRDefault="00EC7A2E" w:rsidP="008463CF">
                      <w:pPr>
                        <w:rPr>
                          <w:b/>
                          <w:sz w:val="20"/>
                        </w:rPr>
                      </w:pPr>
                    </w:p>
                    <w:p w14:paraId="609AF9C3" w14:textId="77777777" w:rsidR="00EC7A2E" w:rsidRDefault="00EC7A2E" w:rsidP="008463CF">
                      <w:pPr>
                        <w:rPr>
                          <w:b/>
                          <w:sz w:val="20"/>
                        </w:rPr>
                      </w:pPr>
                    </w:p>
                    <w:p w14:paraId="346C9431" w14:textId="77777777" w:rsidR="00EC7A2E" w:rsidRDefault="00EC7A2E" w:rsidP="008463CF">
                      <w:pPr>
                        <w:rPr>
                          <w:b/>
                          <w:sz w:val="20"/>
                        </w:rPr>
                      </w:pPr>
                    </w:p>
                    <w:p w14:paraId="447DFA49" w14:textId="77777777" w:rsidR="00EC7A2E" w:rsidRDefault="00EC7A2E" w:rsidP="008463CF">
                      <w:pPr>
                        <w:rPr>
                          <w:b/>
                          <w:sz w:val="20"/>
                        </w:rPr>
                      </w:pPr>
                    </w:p>
                    <w:p w14:paraId="2FF79E3C" w14:textId="77777777" w:rsidR="00EC7A2E" w:rsidRDefault="00EC7A2E" w:rsidP="008463CF">
                      <w:pPr>
                        <w:rPr>
                          <w:b/>
                          <w:sz w:val="20"/>
                        </w:rPr>
                      </w:pPr>
                    </w:p>
                    <w:p w14:paraId="497E23DC" w14:textId="77777777" w:rsidR="00EC7A2E" w:rsidRDefault="00EC7A2E" w:rsidP="008463CF">
                      <w:pPr>
                        <w:rPr>
                          <w:b/>
                          <w:sz w:val="20"/>
                        </w:rPr>
                      </w:pPr>
                    </w:p>
                    <w:p w14:paraId="07329461" w14:textId="77777777" w:rsidR="00EC7A2E" w:rsidRDefault="00EC7A2E" w:rsidP="008463CF">
                      <w:pPr>
                        <w:rPr>
                          <w:b/>
                          <w:sz w:val="20"/>
                        </w:rPr>
                      </w:pPr>
                    </w:p>
                    <w:p w14:paraId="3A72FE78" w14:textId="77777777" w:rsidR="00EC7A2E" w:rsidRDefault="00EC7A2E" w:rsidP="008463CF">
                      <w:pPr>
                        <w:rPr>
                          <w:b/>
                          <w:sz w:val="20"/>
                        </w:rPr>
                      </w:pPr>
                    </w:p>
                    <w:p w14:paraId="68990208" w14:textId="77777777" w:rsidR="00EC7A2E" w:rsidRDefault="00EC7A2E" w:rsidP="008463CF">
                      <w:pPr>
                        <w:rPr>
                          <w:b/>
                          <w:sz w:val="20"/>
                        </w:rPr>
                      </w:pPr>
                    </w:p>
                    <w:p w14:paraId="50EFCED6" w14:textId="77777777" w:rsidR="00EC7A2E" w:rsidRDefault="00EC7A2E" w:rsidP="008463CF">
                      <w:pPr>
                        <w:rPr>
                          <w:b/>
                          <w:sz w:val="20"/>
                        </w:rPr>
                      </w:pPr>
                    </w:p>
                    <w:p w14:paraId="1ADED118" w14:textId="77777777" w:rsidR="00EC7A2E" w:rsidRPr="0041682B" w:rsidRDefault="00EC7A2E" w:rsidP="008463CF">
                      <w:pPr>
                        <w:jc w:val="center"/>
                        <w:rPr>
                          <w:b/>
                          <w:sz w:val="20"/>
                        </w:rPr>
                      </w:pPr>
                    </w:p>
                    <w:p w14:paraId="71084807" w14:textId="77777777" w:rsidR="00EC7A2E" w:rsidRDefault="00EC7A2E" w:rsidP="008463CF">
                      <w:pPr>
                        <w:jc w:val="center"/>
                        <w:rPr>
                          <w:b/>
                          <w:sz w:val="20"/>
                        </w:rPr>
                      </w:pPr>
                    </w:p>
                    <w:p w14:paraId="65C02B3A" w14:textId="77777777" w:rsidR="00EC7A2E" w:rsidRDefault="00EC7A2E" w:rsidP="008463CF">
                      <w:pPr>
                        <w:jc w:val="center"/>
                        <w:rPr>
                          <w:b/>
                          <w:sz w:val="20"/>
                        </w:rPr>
                      </w:pPr>
                    </w:p>
                    <w:p w14:paraId="1847457C" w14:textId="77777777" w:rsidR="00EC7A2E" w:rsidRDefault="00EC7A2E" w:rsidP="008463CF">
                      <w:pPr>
                        <w:jc w:val="center"/>
                        <w:rPr>
                          <w:b/>
                          <w:sz w:val="20"/>
                        </w:rPr>
                      </w:pPr>
                    </w:p>
                    <w:p w14:paraId="014171BB" w14:textId="77777777" w:rsidR="00EC7A2E" w:rsidRDefault="00EC7A2E" w:rsidP="008463CF">
                      <w:pPr>
                        <w:jc w:val="center"/>
                        <w:rPr>
                          <w:b/>
                          <w:sz w:val="20"/>
                        </w:rPr>
                      </w:pPr>
                    </w:p>
                    <w:p w14:paraId="46B4B194" w14:textId="77777777" w:rsidR="00EC7A2E" w:rsidRDefault="00EC7A2E" w:rsidP="008463CF">
                      <w:pPr>
                        <w:jc w:val="center"/>
                        <w:rPr>
                          <w:b/>
                          <w:sz w:val="20"/>
                        </w:rPr>
                      </w:pPr>
                    </w:p>
                    <w:p w14:paraId="1D0D5FC6" w14:textId="77777777" w:rsidR="00EC7A2E" w:rsidRDefault="00EC7A2E" w:rsidP="008463CF">
                      <w:pPr>
                        <w:jc w:val="center"/>
                        <w:rPr>
                          <w:b/>
                          <w:sz w:val="20"/>
                        </w:rPr>
                      </w:pPr>
                    </w:p>
                    <w:p w14:paraId="251FE82D" w14:textId="77777777" w:rsidR="00EC7A2E" w:rsidRDefault="00EC7A2E" w:rsidP="008463CF">
                      <w:pPr>
                        <w:jc w:val="center"/>
                        <w:rPr>
                          <w:b/>
                          <w:sz w:val="20"/>
                        </w:rPr>
                      </w:pPr>
                    </w:p>
                    <w:p w14:paraId="541AD77E" w14:textId="77777777" w:rsidR="00EC7A2E" w:rsidRDefault="00EC7A2E" w:rsidP="008463CF">
                      <w:pPr>
                        <w:jc w:val="center"/>
                        <w:rPr>
                          <w:b/>
                          <w:sz w:val="20"/>
                        </w:rPr>
                      </w:pPr>
                    </w:p>
                    <w:p w14:paraId="24C9F21D" w14:textId="77777777" w:rsidR="00EC7A2E" w:rsidRDefault="00EC7A2E" w:rsidP="008463CF">
                      <w:pPr>
                        <w:jc w:val="center"/>
                        <w:rPr>
                          <w:b/>
                          <w:sz w:val="20"/>
                        </w:rPr>
                      </w:pPr>
                    </w:p>
                    <w:p w14:paraId="725A073E" w14:textId="77777777" w:rsidR="00EC7A2E" w:rsidRDefault="00EC7A2E" w:rsidP="008463CF">
                      <w:pPr>
                        <w:jc w:val="center"/>
                        <w:rPr>
                          <w:b/>
                          <w:sz w:val="20"/>
                        </w:rPr>
                      </w:pPr>
                    </w:p>
                    <w:p w14:paraId="02D4C505" w14:textId="77777777" w:rsidR="00EC7A2E" w:rsidRDefault="00EC7A2E" w:rsidP="008463CF">
                      <w:pPr>
                        <w:jc w:val="center"/>
                        <w:rPr>
                          <w:b/>
                          <w:sz w:val="20"/>
                        </w:rPr>
                      </w:pPr>
                    </w:p>
                    <w:p w14:paraId="37970F15" w14:textId="77777777" w:rsidR="00EC7A2E" w:rsidRDefault="00EC7A2E" w:rsidP="008463CF">
                      <w:pPr>
                        <w:jc w:val="center"/>
                        <w:rPr>
                          <w:b/>
                          <w:sz w:val="20"/>
                        </w:rPr>
                      </w:pPr>
                    </w:p>
                    <w:p w14:paraId="392A704C" w14:textId="77777777" w:rsidR="00EC7A2E" w:rsidRDefault="00EC7A2E" w:rsidP="008463CF">
                      <w:pPr>
                        <w:jc w:val="center"/>
                        <w:rPr>
                          <w:b/>
                          <w:sz w:val="20"/>
                        </w:rPr>
                      </w:pPr>
                    </w:p>
                    <w:p w14:paraId="2C22F205" w14:textId="77777777" w:rsidR="00EC7A2E" w:rsidRDefault="00EC7A2E" w:rsidP="008463CF">
                      <w:pPr>
                        <w:jc w:val="center"/>
                        <w:rPr>
                          <w:b/>
                          <w:sz w:val="20"/>
                        </w:rPr>
                      </w:pPr>
                    </w:p>
                    <w:p w14:paraId="53AB7E8F"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680192" behindDoc="0" locked="0" layoutInCell="1" allowOverlap="1" wp14:anchorId="2E7CC8B8" wp14:editId="38BA07C2">
                <wp:simplePos x="0" y="0"/>
                <wp:positionH relativeFrom="margin">
                  <wp:posOffset>1532755</wp:posOffset>
                </wp:positionH>
                <wp:positionV relativeFrom="page">
                  <wp:posOffset>8947768</wp:posOffset>
                </wp:positionV>
                <wp:extent cx="751840" cy="283221"/>
                <wp:effectExtent l="0" t="0" r="0" b="2540"/>
                <wp:wrapNone/>
                <wp:docPr id="3652" name="文字方塊 3652"/>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5F55D33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C8B8" id="文字方塊 3652" o:spid="_x0000_s1781" type="#_x0000_t202" style="position:absolute;left:0;text-align:left;margin-left:120.7pt;margin-top:704.55pt;width:59.2pt;height:22.3pt;z-index:252680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" filled="f" stroked="f" strokeweight=".5pt">
                <v:textbox>
                  <w:txbxContent>
                    <w:p w14:paraId="5F55D33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9168" behindDoc="0" locked="0" layoutInCell="1" allowOverlap="1" wp14:anchorId="506E1005" wp14:editId="53C86AE0">
                <wp:simplePos x="0" y="0"/>
                <wp:positionH relativeFrom="margin">
                  <wp:posOffset>1163230</wp:posOffset>
                </wp:positionH>
                <wp:positionV relativeFrom="page">
                  <wp:posOffset>8715122</wp:posOffset>
                </wp:positionV>
                <wp:extent cx="751840" cy="283221"/>
                <wp:effectExtent l="0" t="0" r="0" b="2540"/>
                <wp:wrapNone/>
                <wp:docPr id="3653" name="文字方塊 3653"/>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379D0DA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1005" id="文字方塊 3653" o:spid="_x0000_s1782" type="#_x0000_t202" style="position:absolute;left:0;text-align:left;margin-left:91.6pt;margin-top:686.25pt;width:59.2pt;height:22.3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" filled="f" stroked="f" strokeweight=".5pt">
                <v:textbox>
                  <w:txbxContent>
                    <w:p w14:paraId="379D0DA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8144" behindDoc="0" locked="0" layoutInCell="1" allowOverlap="1" wp14:anchorId="4FAA79CD" wp14:editId="4AB90591">
                <wp:simplePos x="0" y="0"/>
                <wp:positionH relativeFrom="margin">
                  <wp:posOffset>781376</wp:posOffset>
                </wp:positionH>
                <wp:positionV relativeFrom="page">
                  <wp:posOffset>8406423</wp:posOffset>
                </wp:positionV>
                <wp:extent cx="752115" cy="275129"/>
                <wp:effectExtent l="0" t="0" r="0" b="0"/>
                <wp:wrapNone/>
                <wp:docPr id="3654" name="文字方塊 3654"/>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4A9CA95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79CD" id="文字方塊 3654" o:spid="_x0000_s1783" type="#_x0000_t202" style="position:absolute;left:0;text-align:left;margin-left:61.55pt;margin-top:661.9pt;width:59.2pt;height:21.6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" filled="f" stroked="f" strokeweight=".5pt">
                <v:textbox>
                  <w:txbxContent>
                    <w:p w14:paraId="4A9CA95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7120" behindDoc="0" locked="0" layoutInCell="1" allowOverlap="1" wp14:anchorId="21D50D94" wp14:editId="37175E9F">
                <wp:simplePos x="0" y="0"/>
                <wp:positionH relativeFrom="margin">
                  <wp:posOffset>619727</wp:posOffset>
                </wp:positionH>
                <wp:positionV relativeFrom="page">
                  <wp:posOffset>8083090</wp:posOffset>
                </wp:positionV>
                <wp:extent cx="671639" cy="275129"/>
                <wp:effectExtent l="0" t="0" r="0" b="0"/>
                <wp:wrapNone/>
                <wp:docPr id="3655" name="文字方塊 3655"/>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311F89B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50D94" id="文字方塊 3655" o:spid="_x0000_s1784" type="#_x0000_t202" style="position:absolute;left:0;text-align:left;margin-left:48.8pt;margin-top:636.45pt;width:52.9pt;height:21.6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" filled="f" stroked="f" strokeweight=".5pt">
                <v:textbox>
                  <w:txbxContent>
                    <w:p w14:paraId="311F89B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1760" behindDoc="0" locked="0" layoutInCell="1" allowOverlap="1" wp14:anchorId="3726D339" wp14:editId="1695D687">
                <wp:simplePos x="0" y="0"/>
                <wp:positionH relativeFrom="margin">
                  <wp:align>left</wp:align>
                </wp:positionH>
                <wp:positionV relativeFrom="page">
                  <wp:posOffset>2426987</wp:posOffset>
                </wp:positionV>
                <wp:extent cx="614995" cy="283221"/>
                <wp:effectExtent l="0" t="0" r="0" b="2540"/>
                <wp:wrapNone/>
                <wp:docPr id="3656" name="文字方塊 3656"/>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2120CB4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339" id="文字方塊 3656" o:spid="_x0000_s1785" type="#_x0000_t202" style="position:absolute;left:0;text-align:left;margin-left:0;margin-top:191.1pt;width:48.4pt;height:22.3pt;z-index:2526617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" filled="f" stroked="f" strokeweight=".5pt">
                <v:textbox>
                  <w:txbxContent>
                    <w:p w14:paraId="2120CB4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0736" behindDoc="0" locked="0" layoutInCell="1" allowOverlap="1" wp14:anchorId="03078B47" wp14:editId="0D53A794">
                <wp:simplePos x="0" y="0"/>
                <wp:positionH relativeFrom="column">
                  <wp:posOffset>94998</wp:posOffset>
                </wp:positionH>
                <wp:positionV relativeFrom="page">
                  <wp:posOffset>2071224</wp:posOffset>
                </wp:positionV>
                <wp:extent cx="704008" cy="267037"/>
                <wp:effectExtent l="0" t="0" r="0" b="0"/>
                <wp:wrapNone/>
                <wp:docPr id="3657" name="文字方塊 3657"/>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720691C5"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8B47" id="文字方塊 3657" o:spid="_x0000_s1786" type="#_x0000_t202" style="position:absolute;left:0;text-align:left;margin-left:7.5pt;margin-top:163.1pt;width:55.45pt;height:21.0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" filled="f" stroked="f" strokeweight=".5pt">
                <v:textbox>
                  <w:txbxContent>
                    <w:p w14:paraId="720691C5"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59712" behindDoc="0" locked="0" layoutInCell="1" allowOverlap="1" wp14:anchorId="0FB975BF" wp14:editId="5D508486">
                <wp:simplePos x="0" y="0"/>
                <wp:positionH relativeFrom="column">
                  <wp:posOffset>369711</wp:posOffset>
                </wp:positionH>
                <wp:positionV relativeFrom="page">
                  <wp:posOffset>1755466</wp:posOffset>
                </wp:positionV>
                <wp:extent cx="598811" cy="250853"/>
                <wp:effectExtent l="0" t="0" r="0" b="0"/>
                <wp:wrapNone/>
                <wp:docPr id="3658" name="文字方塊 3658"/>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56CF2C6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75BF" id="文字方塊 3658" o:spid="_x0000_s1787" type="#_x0000_t202" style="position:absolute;left:0;text-align:left;margin-left:29.1pt;margin-top:138.25pt;width:47.15pt;height:1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" filled="f" stroked="f" strokeweight=".5pt">
                <v:textbox>
                  <w:txbxContent>
                    <w:p w14:paraId="56CF2C6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58688" behindDoc="0" locked="0" layoutInCell="1" allowOverlap="1" wp14:anchorId="2AA273BA" wp14:editId="74F8E583">
                <wp:simplePos x="0" y="0"/>
                <wp:positionH relativeFrom="column">
                  <wp:posOffset>652595</wp:posOffset>
                </wp:positionH>
                <wp:positionV relativeFrom="page">
                  <wp:posOffset>1431768</wp:posOffset>
                </wp:positionV>
                <wp:extent cx="582627" cy="258946"/>
                <wp:effectExtent l="0" t="0" r="0" b="0"/>
                <wp:wrapNone/>
                <wp:docPr id="3659" name="文字方塊 3659"/>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2B8649B7" w14:textId="07361C8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73BA" id="文字方塊 3659" o:spid="_x0000_s1788" type="#_x0000_t202" style="position:absolute;left:0;text-align:left;margin-left:51.4pt;margin-top:112.75pt;width:45.9pt;height:20.4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" filled="f" stroked="f" strokeweight=".5pt">
                <v:textbox>
                  <w:txbxContent>
                    <w:p w14:paraId="2B8649B7" w14:textId="07361C89"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76096" behindDoc="0" locked="0" layoutInCell="1" allowOverlap="1" wp14:anchorId="35CEDBFD" wp14:editId="0B89D4D2">
                <wp:simplePos x="0" y="0"/>
                <wp:positionH relativeFrom="margin">
                  <wp:align>left</wp:align>
                </wp:positionH>
                <wp:positionV relativeFrom="page">
                  <wp:posOffset>7759700</wp:posOffset>
                </wp:positionV>
                <wp:extent cx="1051639" cy="275129"/>
                <wp:effectExtent l="0" t="0" r="0" b="0"/>
                <wp:wrapNone/>
                <wp:docPr id="3660" name="文字方塊 3660"/>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38F76B88" w14:textId="4D7D22E1"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DBFD" id="文字方塊 3660" o:spid="_x0000_s1789" type="#_x0000_t202" style="position:absolute;left:0;text-align:left;margin-left:0;margin-top:611pt;width:82.8pt;height:21.65pt;z-index:25267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KPTQIAAGQ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" filled="f" stroked="f" strokeweight=".5pt">
                <v:textbox>
                  <w:txbxContent>
                    <w:p w14:paraId="38F76B88" w14:textId="4D7D22E1"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5072" behindDoc="0" locked="0" layoutInCell="1" allowOverlap="1" wp14:anchorId="5DD6ED43" wp14:editId="41B62414">
                <wp:simplePos x="0" y="0"/>
                <wp:positionH relativeFrom="margin">
                  <wp:posOffset>-145657</wp:posOffset>
                </wp:positionH>
                <wp:positionV relativeFrom="page">
                  <wp:posOffset>7426471</wp:posOffset>
                </wp:positionV>
                <wp:extent cx="898216" cy="275129"/>
                <wp:effectExtent l="0" t="0" r="0" b="0"/>
                <wp:wrapNone/>
                <wp:docPr id="3661" name="文字方塊 3661"/>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1F23E97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ED43" id="文字方塊 3661" o:spid="_x0000_s1790" type="#_x0000_t202" style="position:absolute;left:0;text-align:left;margin-left:-11.45pt;margin-top:584.75pt;width:70.75pt;height:21.65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" filled="f" stroked="f" strokeweight=".5pt">
                <v:textbox>
                  <w:txbxContent>
                    <w:p w14:paraId="1F23E97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4048" behindDoc="0" locked="0" layoutInCell="1" allowOverlap="1" wp14:anchorId="0848A49E" wp14:editId="0392D80E">
                <wp:simplePos x="0" y="0"/>
                <wp:positionH relativeFrom="margin">
                  <wp:posOffset>-244560</wp:posOffset>
                </wp:positionH>
                <wp:positionV relativeFrom="page">
                  <wp:posOffset>7080087</wp:posOffset>
                </wp:positionV>
                <wp:extent cx="898216" cy="275129"/>
                <wp:effectExtent l="0" t="0" r="0" b="0"/>
                <wp:wrapNone/>
                <wp:docPr id="3662" name="文字方塊 3662"/>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6B7E845" w14:textId="6148A1EE"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8A49E" id="文字方塊 3662" o:spid="_x0000_s1791" type="#_x0000_t202" style="position:absolute;left:0;text-align:left;margin-left:-19.25pt;margin-top:557.5pt;width:70.75pt;height:21.6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" filled="f" stroked="f" strokeweight=".5pt">
                <v:textbox>
                  <w:txbxContent>
                    <w:p w14:paraId="26B7E845" w14:textId="6148A1EE"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3024" behindDoc="0" locked="0" layoutInCell="1" allowOverlap="1" wp14:anchorId="5A54F778" wp14:editId="33773AD2">
                <wp:simplePos x="0" y="0"/>
                <wp:positionH relativeFrom="leftMargin">
                  <wp:posOffset>954861</wp:posOffset>
                </wp:positionH>
                <wp:positionV relativeFrom="page">
                  <wp:posOffset>6716389</wp:posOffset>
                </wp:positionV>
                <wp:extent cx="728042" cy="258946"/>
                <wp:effectExtent l="0" t="0" r="0" b="0"/>
                <wp:wrapNone/>
                <wp:docPr id="3663" name="文字方塊 3663"/>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26E7FF4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F778" id="文字方塊 3663" o:spid="_x0000_s1792" type="#_x0000_t202" style="position:absolute;left:0;text-align:left;margin-left:75.2pt;margin-top:528.85pt;width:57.35pt;height:20.4pt;z-index:25267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" filled="f" stroked="f" strokeweight=".5pt">
                <v:textbox>
                  <w:txbxContent>
                    <w:p w14:paraId="26E7FF49"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2000" behindDoc="0" locked="0" layoutInCell="1" allowOverlap="1" wp14:anchorId="7CA03A38" wp14:editId="00186ACD">
                <wp:simplePos x="0" y="0"/>
                <wp:positionH relativeFrom="leftMargin">
                  <wp:posOffset>663548</wp:posOffset>
                </wp:positionH>
                <wp:positionV relativeFrom="page">
                  <wp:posOffset>6336064</wp:posOffset>
                </wp:positionV>
                <wp:extent cx="890124" cy="291314"/>
                <wp:effectExtent l="0" t="0" r="0" b="0"/>
                <wp:wrapNone/>
                <wp:docPr id="3664" name="文字方塊 3664"/>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0B98DCF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03A38" id="文字方塊 3664" o:spid="_x0000_s1793" type="#_x0000_t202" style="position:absolute;left:0;text-align:left;margin-left:52.25pt;margin-top:498.9pt;width:70.1pt;height:22.95pt;z-index:25267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" filled="f" stroked="f" strokeweight=".5pt">
                <v:textbox>
                  <w:txbxContent>
                    <w:p w14:paraId="0B98DCF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70976" behindDoc="0" locked="0" layoutInCell="1" allowOverlap="1" wp14:anchorId="0B0AF744" wp14:editId="43C5EC26">
                <wp:simplePos x="0" y="0"/>
                <wp:positionH relativeFrom="leftMargin">
                  <wp:posOffset>492159</wp:posOffset>
                </wp:positionH>
                <wp:positionV relativeFrom="page">
                  <wp:posOffset>5921566</wp:posOffset>
                </wp:positionV>
                <wp:extent cx="962654" cy="291314"/>
                <wp:effectExtent l="0" t="0" r="0" b="0"/>
                <wp:wrapNone/>
                <wp:docPr id="3665" name="文字方塊 3665"/>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765D3E5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F744" id="文字方塊 3665" o:spid="_x0000_s1794" type="#_x0000_t202" style="position:absolute;left:0;text-align:left;margin-left:38.75pt;margin-top:466.25pt;width:75.8pt;height:22.95pt;z-index:252670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9Av0aU0CAABjBAAADgAAAAAAAAAAAAAAAAAuAgAAZHJzL2Uyb0RvYy54bWxQSwECLQAUAAYA&#10;CAAAACEAI1uw3eEAAAAKAQAADwAAAAAAAAAAAAAAAACnBAAAZHJzL2Rvd25yZXYueG1sUEsFBgAA&#10;AAAEAAQA8wAAALUFAAAAAA==&#10;" filled="f" stroked="f" strokeweight=".5pt">
                <v:textbox>
                  <w:txbxContent>
                    <w:p w14:paraId="765D3E5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9952" behindDoc="0" locked="0" layoutInCell="1" allowOverlap="1" wp14:anchorId="65199A8B" wp14:editId="1B01580F">
                <wp:simplePos x="0" y="0"/>
                <wp:positionH relativeFrom="leftMargin">
                  <wp:posOffset>404603</wp:posOffset>
                </wp:positionH>
                <wp:positionV relativeFrom="page">
                  <wp:posOffset>5526860</wp:posOffset>
                </wp:positionV>
                <wp:extent cx="962654" cy="291314"/>
                <wp:effectExtent l="0" t="0" r="0" b="0"/>
                <wp:wrapNone/>
                <wp:docPr id="3666" name="文字方塊 3666"/>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3A2343B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9A8B" id="文字方塊 3666" o:spid="_x0000_s1795" type="#_x0000_t202" style="position:absolute;left:0;text-align:left;margin-left:31.85pt;margin-top:435.2pt;width:75.8pt;height:22.95pt;z-index:25266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" filled="f" stroked="f" strokeweight=".5pt">
                <v:textbox>
                  <w:txbxContent>
                    <w:p w14:paraId="3A2343B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8928" behindDoc="0" locked="0" layoutInCell="1" allowOverlap="1" wp14:anchorId="297375AD" wp14:editId="1D9BE7EE">
                <wp:simplePos x="0" y="0"/>
                <wp:positionH relativeFrom="leftMargin">
                  <wp:posOffset>592742</wp:posOffset>
                </wp:positionH>
                <wp:positionV relativeFrom="page">
                  <wp:posOffset>5118212</wp:posOffset>
                </wp:positionV>
                <wp:extent cx="647363" cy="291314"/>
                <wp:effectExtent l="0" t="0" r="0" b="0"/>
                <wp:wrapNone/>
                <wp:docPr id="3667" name="文字方塊 3667"/>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97FF28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75AD" id="文字方塊 3667" o:spid="_x0000_s1796" type="#_x0000_t202" style="position:absolute;left:0;text-align:left;margin-left:46.65pt;margin-top:403pt;width:50.95pt;height:22.95pt;z-index:252668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" filled="f" stroked="f" strokeweight=".5pt">
                <v:textbox>
                  <w:txbxContent>
                    <w:p w14:paraId="497FF28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7904" behindDoc="0" locked="0" layoutInCell="1" allowOverlap="1" wp14:anchorId="4A8CC06F" wp14:editId="011D5CF2">
                <wp:simplePos x="0" y="0"/>
                <wp:positionH relativeFrom="leftMargin">
                  <wp:align>right</wp:align>
                </wp:positionH>
                <wp:positionV relativeFrom="page">
                  <wp:posOffset>4733599</wp:posOffset>
                </wp:positionV>
                <wp:extent cx="647363" cy="291314"/>
                <wp:effectExtent l="0" t="0" r="0" b="0"/>
                <wp:wrapNone/>
                <wp:docPr id="3668" name="文字方塊 3668"/>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42E98A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C06F" id="文字方塊 3668" o:spid="_x0000_s1797" type="#_x0000_t202" style="position:absolute;left:0;text-align:left;margin-left:-.25pt;margin-top:372.7pt;width:50.95pt;height:22.95pt;z-index:252667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K6H8g5MAgAAYwQAAA4AAAAAAAAAAAAAAAAALgIAAGRycy9lMm9Eb2MueG1sUEsBAi0AFAAGAAgA&#10;AAAhACjg0YvgAAAACAEAAA8AAAAAAAAAAAAAAAAApgQAAGRycy9kb3ducmV2LnhtbFBLBQYAAAAA&#10;BAAEAPMAAACzBQAAAAA=&#10;" filled="f" stroked="f" strokeweight=".5pt">
                <v:textbox>
                  <w:txbxContent>
                    <w:p w14:paraId="42E98A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66880" behindDoc="0" locked="0" layoutInCell="1" allowOverlap="1" wp14:anchorId="05FB59E0" wp14:editId="5E836E54">
                <wp:simplePos x="0" y="0"/>
                <wp:positionH relativeFrom="column">
                  <wp:posOffset>-689104</wp:posOffset>
                </wp:positionH>
                <wp:positionV relativeFrom="page">
                  <wp:posOffset>4336578</wp:posOffset>
                </wp:positionV>
                <wp:extent cx="768743" cy="307497"/>
                <wp:effectExtent l="0" t="0" r="0" b="0"/>
                <wp:wrapNone/>
                <wp:docPr id="3669" name="文字方塊 3669"/>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27D107B8"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59E0" id="文字方塊 3669" o:spid="_x0000_s1798" type="#_x0000_t202" style="position:absolute;left:0;text-align:left;margin-left:-54.25pt;margin-top:341.45pt;width:60.55pt;height:24.2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" filled="f" stroked="f" strokeweight=".5pt">
                <v:textbox>
                  <w:txbxContent>
                    <w:p w14:paraId="27D107B8"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65856" behindDoc="0" locked="0" layoutInCell="1" allowOverlap="1" wp14:anchorId="037B2DDD" wp14:editId="732C721E">
                <wp:simplePos x="0" y="0"/>
                <wp:positionH relativeFrom="column">
                  <wp:posOffset>-835503</wp:posOffset>
                </wp:positionH>
                <wp:positionV relativeFrom="page">
                  <wp:posOffset>3948913</wp:posOffset>
                </wp:positionV>
                <wp:extent cx="1019597" cy="291314"/>
                <wp:effectExtent l="0" t="0" r="0" b="0"/>
                <wp:wrapNone/>
                <wp:docPr id="3670" name="文字方塊 3670"/>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4264FD1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2DDD" id="文字方塊 3670" o:spid="_x0000_s1799" type="#_x0000_t202" style="position:absolute;left:0;text-align:left;margin-left:-65.8pt;margin-top:310.95pt;width:80.3pt;height:22.9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aVtYkUwCAABkBAAADgAAAAAAAAAAAAAAAAAuAgAAZHJzL2Uyb0RvYy54bWxQSwECLQAUAAYA&#10;CAAAACEAA3Nza+IAAAALAQAADwAAAAAAAAAAAAAAAACmBAAAZHJzL2Rvd25yZXYueG1sUEsFBgAA&#10;AAAEAAQA8wAAALUFAAAAAA==&#10;" filled="f" stroked="f" strokeweight=".5pt">
                <v:textbox>
                  <w:txbxContent>
                    <w:p w14:paraId="4264FD15"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64832" behindDoc="0" locked="0" layoutInCell="1" allowOverlap="1" wp14:anchorId="04CD4326" wp14:editId="0B22D9E5">
                <wp:simplePos x="0" y="0"/>
                <wp:positionH relativeFrom="column">
                  <wp:posOffset>-867455</wp:posOffset>
                </wp:positionH>
                <wp:positionV relativeFrom="page">
                  <wp:posOffset>3568065</wp:posOffset>
                </wp:positionV>
                <wp:extent cx="1351370" cy="307497"/>
                <wp:effectExtent l="0" t="0" r="0" b="0"/>
                <wp:wrapNone/>
                <wp:docPr id="3671" name="文字方塊 3671"/>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402FF40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4326" id="文字方塊 3671" o:spid="_x0000_s1800" type="#_x0000_t202" style="position:absolute;left:0;text-align:left;margin-left:-68.3pt;margin-top:280.95pt;width:106.4pt;height:24.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9w+XiUsCAABkBAAADgAAAAAAAAAAAAAAAAAuAgAAZHJzL2Uyb0RvYy54bWxQSwECLQAUAAYA&#10;CAAAACEA4bQz9+MAAAALAQAADwAAAAAAAAAAAAAAAAClBAAAZHJzL2Rvd25yZXYueG1sUEsFBgAA&#10;AAAEAAQA8wAAALUFAAAAAA==&#10;" filled="f" stroked="f" strokeweight=".5pt">
                <v:textbox>
                  <w:txbxContent>
                    <w:p w14:paraId="402FF40C"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63808" behindDoc="0" locked="0" layoutInCell="1" allowOverlap="1" wp14:anchorId="772B95EC" wp14:editId="530DD65F">
                <wp:simplePos x="0" y="0"/>
                <wp:positionH relativeFrom="column">
                  <wp:posOffset>-581873</wp:posOffset>
                </wp:positionH>
                <wp:positionV relativeFrom="page">
                  <wp:posOffset>3199602</wp:posOffset>
                </wp:positionV>
                <wp:extent cx="1059815" cy="242570"/>
                <wp:effectExtent l="0" t="0" r="0" b="5080"/>
                <wp:wrapNone/>
                <wp:docPr id="3672" name="文字方塊 3672"/>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245F5A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B95EC" id="文字方塊 3672" o:spid="_x0000_s1801" type="#_x0000_t202" style="position:absolute;left:0;text-align:left;margin-left:-45.8pt;margin-top:251.95pt;width:83.45pt;height:19.1pt;z-index:252663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" filled="f" stroked="f" strokeweight=".5pt">
                <v:textbox>
                  <w:txbxContent>
                    <w:p w14:paraId="7245F5AF"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62784" behindDoc="0" locked="0" layoutInCell="1" allowOverlap="1" wp14:anchorId="110C02E8" wp14:editId="54E5CC7B">
                <wp:simplePos x="0" y="0"/>
                <wp:positionH relativeFrom="column">
                  <wp:posOffset>-517329</wp:posOffset>
                </wp:positionH>
                <wp:positionV relativeFrom="page">
                  <wp:posOffset>2827166</wp:posOffset>
                </wp:positionV>
                <wp:extent cx="1059815" cy="242570"/>
                <wp:effectExtent l="0" t="0" r="0" b="5080"/>
                <wp:wrapNone/>
                <wp:docPr id="3673" name="文字方塊 3673"/>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71B2187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C02E8" id="文字方塊 3673" o:spid="_x0000_s1802" type="#_x0000_t202" style="position:absolute;left:0;text-align:left;margin-left:-40.75pt;margin-top:222.6pt;width:83.45pt;height:19.1pt;z-index:2526627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" filled="f" stroked="f" strokeweight=".5pt">
                <v:textbox>
                  <w:txbxContent>
                    <w:p w14:paraId="71B2187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57664" behindDoc="0" locked="0" layoutInCell="1" allowOverlap="1" wp14:anchorId="48A5A6DC" wp14:editId="0EE27FF3">
                <wp:simplePos x="0" y="0"/>
                <wp:positionH relativeFrom="column">
                  <wp:posOffset>4224805</wp:posOffset>
                </wp:positionH>
                <wp:positionV relativeFrom="page">
                  <wp:posOffset>1453565</wp:posOffset>
                </wp:positionV>
                <wp:extent cx="2078355" cy="525780"/>
                <wp:effectExtent l="0" t="0" r="17145" b="45720"/>
                <wp:wrapNone/>
                <wp:docPr id="3674" name="流程圖: 換頁接點 3674"/>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C4F8FC"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5A6DC" id="流程圖: 換頁接點 3674" o:spid="_x0000_s1803" type="#_x0000_t177" style="position:absolute;left:0;text-align:left;margin-left:332.65pt;margin-top:114.45pt;width:163.65pt;height:41.4pt;z-index:2526576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C+&#10;LAkMugIAAHYFAAAOAAAAAAAAAAAAAAAAAC4CAABkcnMvZTJvRG9jLnhtbFBLAQItABQABgAIAAAA&#10;IQBdmiy44gAAAAsBAAAPAAAAAAAAAAAAAAAAABQFAABkcnMvZG93bnJldi54bWxQSwUGAAAAAAQA&#10;BADzAAAAIwYAAAAA&#10;" fillcolor="#5b9bd5 [3204]" strokecolor="#1f4d78 [1604]" strokeweight="1pt">
                <v:textbox>
                  <w:txbxContent>
                    <w:p w14:paraId="07C4F8FC"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2C6D0F43" w14:textId="77777777" w:rsidR="008463CF" w:rsidRDefault="008463CF">
      <w:pPr>
        <w:widowControl/>
        <w:rPr>
          <w:rFonts w:ascii="Times New Roman" w:hAnsi="Times New Roman" w:cs="Times New Roman"/>
        </w:rPr>
      </w:pPr>
    </w:p>
    <w:p w14:paraId="6EEF41E6" w14:textId="77777777" w:rsidR="008463CF" w:rsidRDefault="008463CF">
      <w:pPr>
        <w:widowControl/>
        <w:rPr>
          <w:rFonts w:ascii="Times New Roman" w:hAnsi="Times New Roman" w:cs="Times New Roman"/>
        </w:rPr>
      </w:pPr>
    </w:p>
    <w:p w14:paraId="6BBFF61C" w14:textId="77777777" w:rsidR="008463CF" w:rsidRDefault="008463CF">
      <w:pPr>
        <w:widowControl/>
        <w:rPr>
          <w:rFonts w:ascii="Times New Roman" w:hAnsi="Times New Roman" w:cs="Times New Roman"/>
        </w:rPr>
      </w:pPr>
    </w:p>
    <w:p w14:paraId="3E517D31" w14:textId="77777777" w:rsidR="008463CF" w:rsidRDefault="008463CF">
      <w:pPr>
        <w:widowControl/>
        <w:rPr>
          <w:rFonts w:ascii="Times New Roman" w:hAnsi="Times New Roman" w:cs="Times New Roman"/>
        </w:rPr>
      </w:pPr>
    </w:p>
    <w:p w14:paraId="573CA5BA" w14:textId="77777777" w:rsidR="008463CF" w:rsidRDefault="008463CF">
      <w:pPr>
        <w:widowControl/>
        <w:rPr>
          <w:rFonts w:ascii="Times New Roman" w:hAnsi="Times New Roman" w:cs="Times New Roman"/>
        </w:rPr>
      </w:pPr>
    </w:p>
    <w:p w14:paraId="4CAEC41C" w14:textId="77777777" w:rsidR="008463CF" w:rsidRDefault="008463CF">
      <w:pPr>
        <w:widowControl/>
        <w:rPr>
          <w:rFonts w:ascii="Times New Roman" w:hAnsi="Times New Roman" w:cs="Times New Roman"/>
        </w:rPr>
      </w:pPr>
    </w:p>
    <w:p w14:paraId="67A64375" w14:textId="77777777" w:rsidR="008463CF" w:rsidRDefault="008463CF">
      <w:pPr>
        <w:widowControl/>
        <w:rPr>
          <w:rFonts w:ascii="Times New Roman" w:hAnsi="Times New Roman" w:cs="Times New Roman"/>
        </w:rPr>
      </w:pPr>
    </w:p>
    <w:p w14:paraId="7076BECF" w14:textId="77777777" w:rsidR="008463CF" w:rsidRDefault="008463CF">
      <w:pPr>
        <w:widowControl/>
        <w:rPr>
          <w:rFonts w:ascii="Times New Roman" w:hAnsi="Times New Roman" w:cs="Times New Roman"/>
        </w:rPr>
      </w:pPr>
    </w:p>
    <w:p w14:paraId="16830D34" w14:textId="77777777" w:rsidR="008463CF" w:rsidRDefault="008463CF">
      <w:pPr>
        <w:widowControl/>
        <w:rPr>
          <w:rFonts w:ascii="Times New Roman" w:hAnsi="Times New Roman" w:cs="Times New Roman"/>
        </w:rPr>
      </w:pPr>
    </w:p>
    <w:p w14:paraId="3C9E3D10" w14:textId="77777777" w:rsidR="008463CF" w:rsidRDefault="008463CF">
      <w:pPr>
        <w:widowControl/>
        <w:rPr>
          <w:rFonts w:ascii="Times New Roman" w:hAnsi="Times New Roman" w:cs="Times New Roman"/>
        </w:rPr>
      </w:pPr>
    </w:p>
    <w:p w14:paraId="1D9958FE" w14:textId="77777777" w:rsidR="008463CF" w:rsidRDefault="008463CF">
      <w:pPr>
        <w:widowControl/>
        <w:rPr>
          <w:rFonts w:ascii="Times New Roman" w:hAnsi="Times New Roman" w:cs="Times New Roman"/>
        </w:rPr>
      </w:pPr>
    </w:p>
    <w:p w14:paraId="1EF7DB5F" w14:textId="77777777" w:rsidR="008463CF" w:rsidRDefault="008463CF">
      <w:pPr>
        <w:widowControl/>
        <w:rPr>
          <w:rFonts w:ascii="Times New Roman" w:hAnsi="Times New Roman" w:cs="Times New Roman"/>
        </w:rPr>
      </w:pPr>
    </w:p>
    <w:p w14:paraId="25A78FD9" w14:textId="77777777" w:rsidR="008463CF" w:rsidRDefault="008463CF">
      <w:pPr>
        <w:widowControl/>
        <w:rPr>
          <w:rFonts w:ascii="Times New Roman" w:hAnsi="Times New Roman" w:cs="Times New Roman"/>
        </w:rPr>
      </w:pPr>
    </w:p>
    <w:p w14:paraId="2846447C" w14:textId="77777777" w:rsidR="008463CF" w:rsidRDefault="008463CF">
      <w:pPr>
        <w:widowControl/>
        <w:rPr>
          <w:rFonts w:ascii="Times New Roman" w:hAnsi="Times New Roman" w:cs="Times New Roman"/>
        </w:rPr>
      </w:pPr>
    </w:p>
    <w:p w14:paraId="2ABE1BEB" w14:textId="77777777" w:rsidR="008463CF" w:rsidRDefault="008463CF">
      <w:pPr>
        <w:widowControl/>
        <w:rPr>
          <w:rFonts w:ascii="Times New Roman" w:hAnsi="Times New Roman" w:cs="Times New Roman"/>
        </w:rPr>
      </w:pPr>
    </w:p>
    <w:p w14:paraId="5A41DC2A" w14:textId="77777777" w:rsidR="008463CF" w:rsidRDefault="008463CF">
      <w:pPr>
        <w:widowControl/>
        <w:rPr>
          <w:rFonts w:ascii="Times New Roman" w:hAnsi="Times New Roman" w:cs="Times New Roman"/>
        </w:rPr>
      </w:pPr>
    </w:p>
    <w:p w14:paraId="2BA81046" w14:textId="77777777" w:rsidR="008463CF" w:rsidRDefault="008463CF">
      <w:pPr>
        <w:widowControl/>
        <w:rPr>
          <w:rFonts w:ascii="Times New Roman" w:hAnsi="Times New Roman" w:cs="Times New Roman"/>
        </w:rPr>
      </w:pPr>
    </w:p>
    <w:p w14:paraId="69851F2D" w14:textId="77777777" w:rsidR="008463CF" w:rsidRDefault="008463CF">
      <w:pPr>
        <w:widowControl/>
        <w:rPr>
          <w:rFonts w:ascii="Times New Roman" w:hAnsi="Times New Roman" w:cs="Times New Roman"/>
        </w:rPr>
      </w:pPr>
    </w:p>
    <w:p w14:paraId="3309E1B5" w14:textId="77777777" w:rsidR="008463CF" w:rsidRDefault="008463CF">
      <w:pPr>
        <w:widowControl/>
        <w:rPr>
          <w:rFonts w:ascii="Times New Roman" w:hAnsi="Times New Roman" w:cs="Times New Roman"/>
        </w:rPr>
      </w:pPr>
    </w:p>
    <w:p w14:paraId="1D24A6DC" w14:textId="77777777" w:rsidR="008463CF" w:rsidRDefault="008463CF">
      <w:pPr>
        <w:widowControl/>
        <w:rPr>
          <w:rFonts w:ascii="Times New Roman" w:hAnsi="Times New Roman" w:cs="Times New Roman"/>
        </w:rPr>
      </w:pPr>
    </w:p>
    <w:p w14:paraId="2222120D" w14:textId="77777777" w:rsidR="008463CF" w:rsidRDefault="008463CF">
      <w:pPr>
        <w:widowControl/>
        <w:rPr>
          <w:rFonts w:ascii="Times New Roman" w:hAnsi="Times New Roman" w:cs="Times New Roman"/>
        </w:rPr>
      </w:pPr>
    </w:p>
    <w:p w14:paraId="101B452E" w14:textId="77777777" w:rsidR="008463CF" w:rsidRDefault="008463CF">
      <w:pPr>
        <w:widowControl/>
        <w:rPr>
          <w:rFonts w:ascii="Times New Roman" w:hAnsi="Times New Roman" w:cs="Times New Roman"/>
        </w:rPr>
      </w:pPr>
    </w:p>
    <w:p w14:paraId="0139C1FE" w14:textId="77777777" w:rsidR="008463CF" w:rsidRDefault="008463CF">
      <w:pPr>
        <w:widowControl/>
        <w:rPr>
          <w:rFonts w:ascii="Times New Roman" w:hAnsi="Times New Roman" w:cs="Times New Roman"/>
        </w:rPr>
      </w:pPr>
    </w:p>
    <w:p w14:paraId="1FD3DD4E" w14:textId="77777777" w:rsidR="008463CF" w:rsidRDefault="008463CF">
      <w:pPr>
        <w:widowControl/>
        <w:rPr>
          <w:rFonts w:ascii="Times New Roman" w:hAnsi="Times New Roman" w:cs="Times New Roman"/>
        </w:rPr>
      </w:pPr>
    </w:p>
    <w:p w14:paraId="1DDDBD60" w14:textId="77777777" w:rsidR="008463CF" w:rsidRDefault="008463CF">
      <w:pPr>
        <w:widowControl/>
        <w:rPr>
          <w:rFonts w:ascii="Times New Roman" w:hAnsi="Times New Roman" w:cs="Times New Roman"/>
        </w:rPr>
      </w:pPr>
    </w:p>
    <w:p w14:paraId="5EB6C827" w14:textId="77777777" w:rsidR="008463CF" w:rsidRDefault="008463CF">
      <w:pPr>
        <w:widowControl/>
        <w:rPr>
          <w:rFonts w:ascii="Times New Roman" w:hAnsi="Times New Roman" w:cs="Times New Roman"/>
        </w:rPr>
      </w:pPr>
    </w:p>
    <w:p w14:paraId="2529722C" w14:textId="77777777" w:rsidR="008463CF" w:rsidRDefault="008463CF">
      <w:pPr>
        <w:widowControl/>
        <w:rPr>
          <w:rFonts w:ascii="Times New Roman" w:hAnsi="Times New Roman" w:cs="Times New Roman"/>
        </w:rPr>
      </w:pPr>
    </w:p>
    <w:p w14:paraId="420DD6A7" w14:textId="77777777" w:rsidR="008463CF" w:rsidRDefault="008463CF">
      <w:pPr>
        <w:widowControl/>
        <w:rPr>
          <w:rFonts w:ascii="Times New Roman" w:hAnsi="Times New Roman" w:cs="Times New Roman"/>
        </w:rPr>
      </w:pPr>
    </w:p>
    <w:p w14:paraId="27F0A840"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802048" behindDoc="0" locked="0" layoutInCell="1" allowOverlap="1" wp14:anchorId="17A08289" wp14:editId="22534B05">
                <wp:simplePos x="0" y="0"/>
                <wp:positionH relativeFrom="column">
                  <wp:posOffset>2007454</wp:posOffset>
                </wp:positionH>
                <wp:positionV relativeFrom="margin">
                  <wp:posOffset>7407407</wp:posOffset>
                </wp:positionV>
                <wp:extent cx="2219624" cy="437990"/>
                <wp:effectExtent l="0" t="0" r="9525" b="19685"/>
                <wp:wrapNone/>
                <wp:docPr id="3798" name="弧形接點 3798"/>
                <wp:cNvGraphicFramePr/>
                <a:graphic xmlns:a="http://schemas.openxmlformats.org/drawingml/2006/main">
                  <a:graphicData uri="http://schemas.microsoft.com/office/word/2010/wordprocessingShape">
                    <wps:wsp>
                      <wps:cNvCnPr/>
                      <wps:spPr>
                        <a:xfrm flipV="1">
                          <a:off x="0" y="0"/>
                          <a:ext cx="2219624" cy="43799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866A34" id="弧形接點 3798" o:spid="_x0000_s1026" type="#_x0000_t38" style="position:absolute;margin-left:158.05pt;margin-top:583.25pt;width:174.75pt;height:34.5pt;flip:y;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" adj="10800" strokecolor="#5b9bd5 [3204]" strokeweight=".5pt">
                <v:stroke joinstyle="miter"/>
                <w10:wrap anchory="margin"/>
              </v:shape>
            </w:pict>
          </mc:Fallback>
        </mc:AlternateContent>
      </w:r>
    </w:p>
    <w:p w14:paraId="56736216" w14:textId="77777777" w:rsidR="008463CF" w:rsidRDefault="008463CF">
      <w:pPr>
        <w:widowControl/>
        <w:rPr>
          <w:rFonts w:ascii="Times New Roman" w:hAnsi="Times New Roman" w:cs="Times New Roman"/>
        </w:rPr>
      </w:pPr>
    </w:p>
    <w:p w14:paraId="2386C0BB" w14:textId="77777777" w:rsidR="008463CF" w:rsidRDefault="008463CF">
      <w:pPr>
        <w:widowControl/>
        <w:rPr>
          <w:rFonts w:ascii="Times New Roman" w:hAnsi="Times New Roman" w:cs="Times New Roman"/>
        </w:rPr>
      </w:pPr>
      <w:r>
        <w:rPr>
          <w:rFonts w:ascii="Times New Roman" w:hAnsi="Times New Roman" w:cs="Times New Roman"/>
        </w:rPr>
        <w:br w:type="page"/>
      </w:r>
    </w:p>
    <w:tbl>
      <w:tblPr>
        <w:tblpPr w:leftFromText="180" w:rightFromText="180" w:vertAnchor="text" w:horzAnchor="page" w:tblpX="8527" w:tblpY="17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0"/>
      </w:tblGrid>
      <w:tr w:rsidR="00CB24FC" w14:paraId="2A7962CD" w14:textId="77777777" w:rsidTr="0092247E">
        <w:trPr>
          <w:trHeight w:val="2392"/>
        </w:trPr>
        <w:tc>
          <w:tcPr>
            <w:tcW w:w="3080" w:type="dxa"/>
          </w:tcPr>
          <w:p w14:paraId="039C9E81"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lastRenderedPageBreak/>
              <w:t>議程設定</w:t>
            </w:r>
          </w:p>
        </w:tc>
      </w:tr>
      <w:tr w:rsidR="00CB24FC" w14:paraId="052FB706" w14:textId="77777777" w:rsidTr="0092247E">
        <w:trPr>
          <w:trHeight w:val="2392"/>
        </w:trPr>
        <w:tc>
          <w:tcPr>
            <w:tcW w:w="3080" w:type="dxa"/>
          </w:tcPr>
          <w:p w14:paraId="0DD02532"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政策規劃</w:t>
            </w:r>
          </w:p>
        </w:tc>
      </w:tr>
      <w:tr w:rsidR="00CB24FC" w14:paraId="656CBFF4" w14:textId="77777777" w:rsidTr="0092247E">
        <w:trPr>
          <w:trHeight w:val="2392"/>
        </w:trPr>
        <w:tc>
          <w:tcPr>
            <w:tcW w:w="3080" w:type="dxa"/>
          </w:tcPr>
          <w:p w14:paraId="128D1C14"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決策</w:t>
            </w:r>
          </w:p>
          <w:p w14:paraId="4A7AD5E6"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50B0DBF1" w14:textId="77777777" w:rsidTr="0092247E">
        <w:trPr>
          <w:trHeight w:val="2392"/>
        </w:trPr>
        <w:tc>
          <w:tcPr>
            <w:tcW w:w="3080" w:type="dxa"/>
          </w:tcPr>
          <w:p w14:paraId="180CE6F5"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政策執行</w:t>
            </w:r>
          </w:p>
          <w:p w14:paraId="42050D63" w14:textId="77777777" w:rsidR="00CB24FC" w:rsidRDefault="00CB24FC" w:rsidP="0092247E">
            <w:pPr>
              <w:tabs>
                <w:tab w:val="left" w:pos="1168"/>
              </w:tabs>
              <w:spacing w:line="240" w:lineRule="atLeast"/>
              <w:contextualSpacing/>
              <w:jc w:val="both"/>
              <w:rPr>
                <w:rFonts w:ascii="Times New Roman" w:hAnsi="Times New Roman" w:cs="Times New Roman"/>
              </w:rPr>
            </w:pPr>
          </w:p>
          <w:p w14:paraId="56DF5446" w14:textId="77777777" w:rsidR="00CB24FC" w:rsidRDefault="00CB24FC" w:rsidP="0092247E">
            <w:pPr>
              <w:tabs>
                <w:tab w:val="left" w:pos="1168"/>
              </w:tabs>
              <w:spacing w:line="240" w:lineRule="atLeast"/>
              <w:contextualSpacing/>
              <w:jc w:val="both"/>
              <w:rPr>
                <w:rFonts w:ascii="Times New Roman" w:hAnsi="Times New Roman" w:cs="Times New Roman"/>
              </w:rPr>
            </w:pPr>
          </w:p>
        </w:tc>
      </w:tr>
      <w:tr w:rsidR="00CB24FC" w14:paraId="287D3DC6" w14:textId="77777777" w:rsidTr="0092247E">
        <w:trPr>
          <w:trHeight w:val="2392"/>
        </w:trPr>
        <w:tc>
          <w:tcPr>
            <w:tcW w:w="3080" w:type="dxa"/>
          </w:tcPr>
          <w:p w14:paraId="2BF29693" w14:textId="77777777" w:rsidR="00CB24FC" w:rsidRPr="00CF1535" w:rsidRDefault="00CB24FC" w:rsidP="0092247E">
            <w:pPr>
              <w:tabs>
                <w:tab w:val="left" w:pos="1168"/>
              </w:tabs>
              <w:spacing w:line="240" w:lineRule="atLeast"/>
              <w:contextualSpacing/>
              <w:jc w:val="both"/>
              <w:rPr>
                <w:rFonts w:ascii="Times New Roman" w:hAnsi="Times New Roman" w:cs="Times New Roman"/>
                <w:b/>
              </w:rPr>
            </w:pPr>
            <w:r w:rsidRPr="00CF1535">
              <w:rPr>
                <w:rFonts w:ascii="Times New Roman" w:hAnsi="Times New Roman" w:cs="Times New Roman" w:hint="eastAsia"/>
                <w:b/>
              </w:rPr>
              <w:t>政策評估</w:t>
            </w:r>
          </w:p>
          <w:p w14:paraId="14876012" w14:textId="77777777" w:rsidR="00CB24FC" w:rsidRDefault="009D6D3A" w:rsidP="0092247E">
            <w:pPr>
              <w:tabs>
                <w:tab w:val="left" w:pos="1168"/>
              </w:tabs>
              <w:spacing w:line="240" w:lineRule="atLeast"/>
              <w:contextualSpacing/>
              <w:jc w:val="both"/>
              <w:rPr>
                <w:rFonts w:ascii="Times New Roman" w:hAnsi="Times New Roman" w:cs="Times New Roman"/>
              </w:rPr>
            </w:pPr>
            <w:r>
              <w:rPr>
                <w:rFonts w:ascii="Times New Roman" w:hAnsi="Times New Roman" w:cs="Times New Roman" w:hint="eastAsia"/>
              </w:rPr>
              <w:t>揭發不法行為</w:t>
            </w:r>
          </w:p>
        </w:tc>
      </w:tr>
    </w:tbl>
    <w:p w14:paraId="67B7A759" w14:textId="77777777" w:rsidR="008463CF" w:rsidRDefault="008463CF" w:rsidP="008463CF">
      <w:pPr>
        <w:widowControl/>
        <w:rPr>
          <w:rFonts w:ascii="Times New Roman" w:hAnsi="Times New Roman" w:cs="Times New Roman"/>
        </w:rPr>
      </w:pPr>
    </w:p>
    <w:p w14:paraId="0B9BFA0C" w14:textId="77777777" w:rsidR="008463CF" w:rsidRDefault="008463CF" w:rsidP="008463CF">
      <w:pPr>
        <w:widowControl/>
        <w:rPr>
          <w:rFonts w:ascii="Times New Roman" w:hAnsi="Times New Roman" w:cs="Times New Roman"/>
        </w:rPr>
      </w:pPr>
    </w:p>
    <w:p w14:paraId="79D4435F" w14:textId="77777777" w:rsidR="008463CF" w:rsidRDefault="008463CF" w:rsidP="008463CF">
      <w:pPr>
        <w:widowControl/>
        <w:rPr>
          <w:rFonts w:ascii="Times New Roman" w:hAnsi="Times New Roman" w:cs="Times New Roman"/>
        </w:rPr>
      </w:pPr>
    </w:p>
    <w:p w14:paraId="5F29895F" w14:textId="6930EA16" w:rsidR="008463CF" w:rsidRPr="009515D5" w:rsidRDefault="008463CF" w:rsidP="008463CF">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710912" behindDoc="0" locked="0" layoutInCell="1" allowOverlap="1" wp14:anchorId="6F2FEBF6" wp14:editId="7071CC11">
                <wp:simplePos x="0" y="0"/>
                <wp:positionH relativeFrom="column">
                  <wp:posOffset>685800</wp:posOffset>
                </wp:positionH>
                <wp:positionV relativeFrom="page">
                  <wp:posOffset>1165253</wp:posOffset>
                </wp:positionV>
                <wp:extent cx="905510" cy="283210"/>
                <wp:effectExtent l="0" t="0" r="0" b="2540"/>
                <wp:wrapNone/>
                <wp:docPr id="3678" name="文字方塊 3678"/>
                <wp:cNvGraphicFramePr/>
                <a:graphic xmlns:a="http://schemas.openxmlformats.org/drawingml/2006/main">
                  <a:graphicData uri="http://schemas.microsoft.com/office/word/2010/wordprocessingShape">
                    <wps:wsp>
                      <wps:cNvSpPr txBox="1"/>
                      <wps:spPr>
                        <a:xfrm>
                          <a:off x="0" y="0"/>
                          <a:ext cx="905510" cy="283210"/>
                        </a:xfrm>
                        <a:prstGeom prst="rect">
                          <a:avLst/>
                        </a:prstGeom>
                        <a:noFill/>
                        <a:ln w="6350">
                          <a:noFill/>
                        </a:ln>
                      </wps:spPr>
                      <wps:txbx>
                        <w:txbxContent>
                          <w:p w14:paraId="197C5E8E" w14:textId="7B85E31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FEBF6" id="文字方塊 3678" o:spid="_x0000_s1804" type="#_x0000_t202" style="position:absolute;left:0;text-align:left;margin-left:54pt;margin-top:91.75pt;width:71.3pt;height:22.3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" filled="f" stroked="f" strokeweight=".5pt">
                <v:textbox>
                  <w:txbxContent>
                    <w:p w14:paraId="197C5E8E" w14:textId="7B85E31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資訊</w:t>
                      </w:r>
                      <w:r w:rsidRPr="0041682B">
                        <w:rPr>
                          <w:rFonts w:hint="eastAsia"/>
                          <w:b/>
                          <w:color w:val="4472C4" w:themeColor="accent5"/>
                          <w:sz w:val="20"/>
                        </w:rPr>
                        <w:t>提供者</w:t>
                      </w:r>
                    </w:p>
                  </w:txbxContent>
                </v:textbox>
                <w10:wrap anchory="page"/>
              </v:shape>
            </w:pict>
          </mc:Fallback>
        </mc:AlternateContent>
      </w:r>
      <w:r>
        <w:rPr>
          <w:noProof/>
        </w:rPr>
        <mc:AlternateContent>
          <mc:Choice Requires="wps">
            <w:drawing>
              <wp:anchor distT="0" distB="0" distL="114300" distR="114300" simplePos="0" relativeHeight="252683264" behindDoc="1" locked="0" layoutInCell="1" allowOverlap="1" wp14:anchorId="650160A6" wp14:editId="58AE8C6E">
                <wp:simplePos x="0" y="0"/>
                <wp:positionH relativeFrom="margin">
                  <wp:align>left</wp:align>
                </wp:positionH>
                <wp:positionV relativeFrom="margin">
                  <wp:posOffset>234669</wp:posOffset>
                </wp:positionV>
                <wp:extent cx="2432050" cy="8047355"/>
                <wp:effectExtent l="0" t="0" r="6350" b="0"/>
                <wp:wrapNone/>
                <wp:docPr id="3679" name="AutoShape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0" cy="8047355"/>
                        </a:xfrm>
                        <a:custGeom>
                          <a:avLst/>
                          <a:gdLst>
                            <a:gd name="T0" fmla="+- 0 4847 4719"/>
                            <a:gd name="T1" fmla="*/ T0 w 3830"/>
                            <a:gd name="T2" fmla="+- 0 7986 2282"/>
                            <a:gd name="T3" fmla="*/ 7986 h 12673"/>
                            <a:gd name="T4" fmla="+- 0 4909 4719"/>
                            <a:gd name="T5" fmla="*/ T4 w 3830"/>
                            <a:gd name="T6" fmla="+- 0 8461 2282"/>
                            <a:gd name="T7" fmla="*/ 8461 h 12673"/>
                            <a:gd name="T8" fmla="+- 0 5248 4719"/>
                            <a:gd name="T9" fmla="*/ T8 w 3830"/>
                            <a:gd name="T10" fmla="+- 0 8751 2282"/>
                            <a:gd name="T11" fmla="*/ 8751 h 12673"/>
                            <a:gd name="T12" fmla="+- 0 4769 4719"/>
                            <a:gd name="T13" fmla="*/ T12 w 3830"/>
                            <a:gd name="T14" fmla="+- 0 8726 2282"/>
                            <a:gd name="T15" fmla="*/ 8726 h 12673"/>
                            <a:gd name="T16" fmla="+- 0 5092 4719"/>
                            <a:gd name="T17" fmla="*/ T16 w 3830"/>
                            <a:gd name="T18" fmla="+- 0 9084 2282"/>
                            <a:gd name="T19" fmla="*/ 9084 h 12673"/>
                            <a:gd name="T20" fmla="+- 0 5201 4719"/>
                            <a:gd name="T21" fmla="*/ T20 w 3830"/>
                            <a:gd name="T22" fmla="+- 0 7413 2282"/>
                            <a:gd name="T23" fmla="*/ 7413 h 12673"/>
                            <a:gd name="T24" fmla="+- 0 4744 4719"/>
                            <a:gd name="T25" fmla="*/ T24 w 3830"/>
                            <a:gd name="T26" fmla="+- 0 7561 2282"/>
                            <a:gd name="T27" fmla="*/ 7561 h 12673"/>
                            <a:gd name="T28" fmla="+- 0 5172 4719"/>
                            <a:gd name="T29" fmla="*/ T28 w 3830"/>
                            <a:gd name="T30" fmla="+- 0 7780 2282"/>
                            <a:gd name="T31" fmla="*/ 7780 h 12673"/>
                            <a:gd name="T32" fmla="+- 0 5118 4719"/>
                            <a:gd name="T33" fmla="*/ T32 w 3830"/>
                            <a:gd name="T34" fmla="+- 0 6700 2282"/>
                            <a:gd name="T35" fmla="*/ 6700 h 12673"/>
                            <a:gd name="T36" fmla="+- 0 4867 4719"/>
                            <a:gd name="T37" fmla="*/ T36 w 3830"/>
                            <a:gd name="T38" fmla="+- 0 7110 2282"/>
                            <a:gd name="T39" fmla="*/ 7110 h 12673"/>
                            <a:gd name="T40" fmla="+- 0 5334 4719"/>
                            <a:gd name="T41" fmla="*/ T40 w 3830"/>
                            <a:gd name="T42" fmla="+- 0 6998 2282"/>
                            <a:gd name="T43" fmla="*/ 6998 h 12673"/>
                            <a:gd name="T44" fmla="+- 0 5039 4719"/>
                            <a:gd name="T45" fmla="*/ T44 w 3830"/>
                            <a:gd name="T46" fmla="+- 0 9208 2282"/>
                            <a:gd name="T47" fmla="*/ 9208 h 12673"/>
                            <a:gd name="T48" fmla="+- 0 4927 4719"/>
                            <a:gd name="T49" fmla="*/ T48 w 3830"/>
                            <a:gd name="T50" fmla="+- 0 9675 2282"/>
                            <a:gd name="T51" fmla="*/ 9675 h 12673"/>
                            <a:gd name="T52" fmla="+- 0 5462 4719"/>
                            <a:gd name="T53" fmla="*/ T52 w 3830"/>
                            <a:gd name="T54" fmla="+- 0 10090 2282"/>
                            <a:gd name="T55" fmla="*/ 10090 h 12673"/>
                            <a:gd name="T56" fmla="+- 0 5022 4719"/>
                            <a:gd name="T57" fmla="*/ T56 w 3830"/>
                            <a:gd name="T58" fmla="+- 0 9894 2282"/>
                            <a:gd name="T59" fmla="*/ 9894 h 12673"/>
                            <a:gd name="T60" fmla="+- 0 5193 4719"/>
                            <a:gd name="T61" fmla="*/ T60 w 3830"/>
                            <a:gd name="T62" fmla="+- 0 10342 2282"/>
                            <a:gd name="T63" fmla="*/ 10342 h 12673"/>
                            <a:gd name="T64" fmla="+- 0 5426 4719"/>
                            <a:gd name="T65" fmla="*/ T64 w 3830"/>
                            <a:gd name="T66" fmla="+- 0 6204 2282"/>
                            <a:gd name="T67" fmla="*/ 6204 h 12673"/>
                            <a:gd name="T68" fmla="+- 0 4951 4719"/>
                            <a:gd name="T69" fmla="*/ T68 w 3830"/>
                            <a:gd name="T70" fmla="+- 0 6279 2282"/>
                            <a:gd name="T71" fmla="*/ 6279 h 12673"/>
                            <a:gd name="T72" fmla="+- 0 5340 4719"/>
                            <a:gd name="T73" fmla="*/ T72 w 3830"/>
                            <a:gd name="T74" fmla="+- 0 6561 2282"/>
                            <a:gd name="T75" fmla="*/ 6561 h 12673"/>
                            <a:gd name="T76" fmla="+- 0 5491 4719"/>
                            <a:gd name="T77" fmla="*/ T76 w 3830"/>
                            <a:gd name="T78" fmla="+- 0 10456 2282"/>
                            <a:gd name="T79" fmla="*/ 10456 h 12673"/>
                            <a:gd name="T80" fmla="+- 0 5126 4719"/>
                            <a:gd name="T81" fmla="*/ T80 w 3830"/>
                            <a:gd name="T82" fmla="+- 0 10768 2282"/>
                            <a:gd name="T83" fmla="*/ 10768 h 12673"/>
                            <a:gd name="T84" fmla="+- 0 5605 4719"/>
                            <a:gd name="T85" fmla="*/ T84 w 3830"/>
                            <a:gd name="T86" fmla="+- 0 10805 2282"/>
                            <a:gd name="T87" fmla="*/ 10805 h 12673"/>
                            <a:gd name="T88" fmla="+- 0 5387 4719"/>
                            <a:gd name="T89" fmla="*/ T88 w 3830"/>
                            <a:gd name="T90" fmla="+- 0 5474 2282"/>
                            <a:gd name="T91" fmla="*/ 5474 h 12673"/>
                            <a:gd name="T92" fmla="+- 0 5181 4719"/>
                            <a:gd name="T93" fmla="*/ T92 w 3830"/>
                            <a:gd name="T94" fmla="+- 0 5907 2282"/>
                            <a:gd name="T95" fmla="*/ 5907 h 12673"/>
                            <a:gd name="T96" fmla="+- 0 5635 4719"/>
                            <a:gd name="T97" fmla="*/ T96 w 3830"/>
                            <a:gd name="T98" fmla="+- 0 5745 2282"/>
                            <a:gd name="T99" fmla="*/ 5745 h 12673"/>
                            <a:gd name="T100" fmla="+- 0 5431 4719"/>
                            <a:gd name="T101" fmla="*/ T100 w 3830"/>
                            <a:gd name="T102" fmla="+- 0 11073 2282"/>
                            <a:gd name="T103" fmla="*/ 11073 h 12673"/>
                            <a:gd name="T104" fmla="+- 0 5555 4719"/>
                            <a:gd name="T105" fmla="*/ T104 w 3830"/>
                            <a:gd name="T106" fmla="+- 0 11535 2282"/>
                            <a:gd name="T107" fmla="*/ 11535 h 12673"/>
                            <a:gd name="T108" fmla="+- 0 5850 4719"/>
                            <a:gd name="T109" fmla="*/ T108 w 3830"/>
                            <a:gd name="T110" fmla="+- 0 5108 2282"/>
                            <a:gd name="T111" fmla="*/ 5108 h 12673"/>
                            <a:gd name="T112" fmla="+- 0 5388 4719"/>
                            <a:gd name="T113" fmla="*/ T112 w 3830"/>
                            <a:gd name="T114" fmla="+- 0 4983 2282"/>
                            <a:gd name="T115" fmla="*/ 4983 h 12673"/>
                            <a:gd name="T116" fmla="+- 0 5628 4719"/>
                            <a:gd name="T117" fmla="*/ T116 w 3830"/>
                            <a:gd name="T118" fmla="+- 0 5401 2282"/>
                            <a:gd name="T119" fmla="*/ 5401 h 12673"/>
                            <a:gd name="T120" fmla="+- 0 6032 4719"/>
                            <a:gd name="T121" fmla="*/ T120 w 3830"/>
                            <a:gd name="T122" fmla="+- 0 4380 2282"/>
                            <a:gd name="T123" fmla="*/ 4380 h 12673"/>
                            <a:gd name="T124" fmla="+- 0 5597 4719"/>
                            <a:gd name="T125" fmla="*/ T124 w 3830"/>
                            <a:gd name="T126" fmla="+- 0 4587 2282"/>
                            <a:gd name="T127" fmla="*/ 4587 h 12673"/>
                            <a:gd name="T128" fmla="+- 0 6048 4719"/>
                            <a:gd name="T129" fmla="*/ T128 w 3830"/>
                            <a:gd name="T130" fmla="+- 0 4747 2282"/>
                            <a:gd name="T131" fmla="*/ 4747 h 12673"/>
                            <a:gd name="T132" fmla="+- 0 5938 4719"/>
                            <a:gd name="T133" fmla="*/ T132 w 3830"/>
                            <a:gd name="T134" fmla="+- 0 11602 2282"/>
                            <a:gd name="T135" fmla="*/ 11602 h 12673"/>
                            <a:gd name="T136" fmla="+- 0 5626 4719"/>
                            <a:gd name="T137" fmla="*/ T136 w 3830"/>
                            <a:gd name="T138" fmla="+- 0 11967 2282"/>
                            <a:gd name="T139" fmla="*/ 11967 h 12673"/>
                            <a:gd name="T140" fmla="+- 0 6105 4719"/>
                            <a:gd name="T141" fmla="*/ T140 w 3830"/>
                            <a:gd name="T142" fmla="+- 0 11930 2282"/>
                            <a:gd name="T143" fmla="*/ 11930 h 12673"/>
                            <a:gd name="T144" fmla="+- 0 6093 4719"/>
                            <a:gd name="T145" fmla="*/ T144 w 3830"/>
                            <a:gd name="T146" fmla="+- 0 12149 2282"/>
                            <a:gd name="T147" fmla="*/ 12149 h 12673"/>
                            <a:gd name="T148" fmla="+- 0 6042 4719"/>
                            <a:gd name="T149" fmla="*/ T148 w 3830"/>
                            <a:gd name="T150" fmla="+- 0 12628 2282"/>
                            <a:gd name="T151" fmla="*/ 12628 h 12673"/>
                            <a:gd name="T152" fmla="+- 0 6426 4719"/>
                            <a:gd name="T153" fmla="*/ T152 w 3830"/>
                            <a:gd name="T154" fmla="+- 0 4027 2282"/>
                            <a:gd name="T155" fmla="*/ 4027 h 12673"/>
                            <a:gd name="T156" fmla="+- 0 5988 4719"/>
                            <a:gd name="T157" fmla="*/ T156 w 3830"/>
                            <a:gd name="T158" fmla="+- 0 3832 2282"/>
                            <a:gd name="T159" fmla="*/ 3832 h 12673"/>
                            <a:gd name="T160" fmla="+- 0 6161 4719"/>
                            <a:gd name="T161" fmla="*/ T160 w 3830"/>
                            <a:gd name="T162" fmla="+- 0 4282 2282"/>
                            <a:gd name="T163" fmla="*/ 4282 h 12673"/>
                            <a:gd name="T164" fmla="+- 0 6725 4719"/>
                            <a:gd name="T165" fmla="*/ T164 w 3830"/>
                            <a:gd name="T166" fmla="+- 0 12769 2282"/>
                            <a:gd name="T167" fmla="*/ 12769 h 12673"/>
                            <a:gd name="T168" fmla="+- 0 6258 4719"/>
                            <a:gd name="T169" fmla="*/ T168 w 3830"/>
                            <a:gd name="T170" fmla="+- 0 12881 2282"/>
                            <a:gd name="T171" fmla="*/ 12881 h 12673"/>
                            <a:gd name="T172" fmla="+- 0 6667 4719"/>
                            <a:gd name="T173" fmla="*/ T172 w 3830"/>
                            <a:gd name="T174" fmla="+- 0 13132 2282"/>
                            <a:gd name="T175" fmla="*/ 13132 h 12673"/>
                            <a:gd name="T176" fmla="+- 0 6669 4719"/>
                            <a:gd name="T177" fmla="*/ T176 w 3830"/>
                            <a:gd name="T178" fmla="+- 0 3288 2282"/>
                            <a:gd name="T179" fmla="*/ 3288 h 12673"/>
                            <a:gd name="T180" fmla="+- 0 6259 4719"/>
                            <a:gd name="T181" fmla="*/ T180 w 3830"/>
                            <a:gd name="T182" fmla="+- 0 3539 2282"/>
                            <a:gd name="T183" fmla="*/ 3539 h 12673"/>
                            <a:gd name="T184" fmla="+- 0 6726 4719"/>
                            <a:gd name="T185" fmla="*/ T184 w 3830"/>
                            <a:gd name="T186" fmla="+- 0 3651 2282"/>
                            <a:gd name="T187" fmla="*/ 3651 h 12673"/>
                            <a:gd name="T188" fmla="+- 0 6925 4719"/>
                            <a:gd name="T189" fmla="*/ T188 w 3830"/>
                            <a:gd name="T190" fmla="+- 0 13171 2282"/>
                            <a:gd name="T191" fmla="*/ 13171 h 12673"/>
                            <a:gd name="T192" fmla="+- 0 6707 4719"/>
                            <a:gd name="T193" fmla="*/ T192 w 3830"/>
                            <a:gd name="T194" fmla="+- 0 13599 2282"/>
                            <a:gd name="T195" fmla="*/ 13599 h 12673"/>
                            <a:gd name="T196" fmla="+- 0 7163 4719"/>
                            <a:gd name="T197" fmla="*/ T196 w 3830"/>
                            <a:gd name="T198" fmla="+- 0 13451 2282"/>
                            <a:gd name="T199" fmla="*/ 13451 h 12673"/>
                            <a:gd name="T200" fmla="+- 0 6760 4719"/>
                            <a:gd name="T201" fmla="*/ T200 w 3830"/>
                            <a:gd name="T202" fmla="+- 0 2789 2282"/>
                            <a:gd name="T203" fmla="*/ 2789 h 12673"/>
                            <a:gd name="T204" fmla="+- 0 6859 4719"/>
                            <a:gd name="T205" fmla="*/ T204 w 3830"/>
                            <a:gd name="T206" fmla="+- 0 3260 2282"/>
                            <a:gd name="T207" fmla="*/ 3260 h 12673"/>
                            <a:gd name="T208" fmla="+- 0 7584 4719"/>
                            <a:gd name="T209" fmla="*/ T208 w 3830"/>
                            <a:gd name="T210" fmla="+- 0 2476 2282"/>
                            <a:gd name="T211" fmla="*/ 2476 h 12673"/>
                            <a:gd name="T212" fmla="+- 0 7106 4719"/>
                            <a:gd name="T213" fmla="*/ T212 w 3830"/>
                            <a:gd name="T214" fmla="+- 0 2414 2282"/>
                            <a:gd name="T215" fmla="*/ 2414 h 12673"/>
                            <a:gd name="T216" fmla="+- 0 7398 4719"/>
                            <a:gd name="T217" fmla="*/ T216 w 3830"/>
                            <a:gd name="T218" fmla="+- 0 2794 2282"/>
                            <a:gd name="T219" fmla="*/ 2794 h 12673"/>
                            <a:gd name="T220" fmla="+- 0 7517 4719"/>
                            <a:gd name="T221" fmla="*/ T220 w 3830"/>
                            <a:gd name="T222" fmla="+- 0 13695 2282"/>
                            <a:gd name="T223" fmla="*/ 13695 h 12673"/>
                            <a:gd name="T224" fmla="+- 0 7073 4719"/>
                            <a:gd name="T225" fmla="*/ T224 w 3830"/>
                            <a:gd name="T226" fmla="+- 0 13879 2282"/>
                            <a:gd name="T227" fmla="*/ 13879 h 12673"/>
                            <a:gd name="T228" fmla="+- 0 7517 4719"/>
                            <a:gd name="T229" fmla="*/ T228 w 3830"/>
                            <a:gd name="T230" fmla="+- 0 14063 2282"/>
                            <a:gd name="T231" fmla="*/ 14063 h 12673"/>
                            <a:gd name="T232" fmla="+- 0 7841 4719"/>
                            <a:gd name="T233" fmla="*/ T232 w 3830"/>
                            <a:gd name="T234" fmla="+- 0 14050 2282"/>
                            <a:gd name="T235" fmla="*/ 14050 h 12673"/>
                            <a:gd name="T236" fmla="+- 0 7580 4719"/>
                            <a:gd name="T237" fmla="*/ T236 w 3830"/>
                            <a:gd name="T238" fmla="+- 0 14452 2282"/>
                            <a:gd name="T239" fmla="*/ 14452 h 12673"/>
                            <a:gd name="T240" fmla="+- 0 8051 4719"/>
                            <a:gd name="T241" fmla="*/ T240 w 3830"/>
                            <a:gd name="T242" fmla="+- 0 14352 2282"/>
                            <a:gd name="T243" fmla="*/ 14352 h 12673"/>
                            <a:gd name="T244" fmla="+- 0 8249 4719"/>
                            <a:gd name="T245" fmla="*/ T244 w 3830"/>
                            <a:gd name="T246" fmla="+- 0 14439 2282"/>
                            <a:gd name="T247" fmla="*/ 14439 h 12673"/>
                            <a:gd name="T248" fmla="+- 0 8137 4719"/>
                            <a:gd name="T249" fmla="*/ T248 w 3830"/>
                            <a:gd name="T250" fmla="+- 0 14906 2282"/>
                            <a:gd name="T251" fmla="*/ 14906 h 12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30" h="12673">
                              <a:moveTo>
                                <a:pt x="520" y="5929"/>
                              </a:moveTo>
                              <a:lnTo>
                                <a:pt x="510" y="5860"/>
                              </a:lnTo>
                              <a:lnTo>
                                <a:pt x="484" y="5797"/>
                              </a:lnTo>
                              <a:lnTo>
                                <a:pt x="443" y="5745"/>
                              </a:lnTo>
                              <a:lnTo>
                                <a:pt x="391" y="5704"/>
                              </a:lnTo>
                              <a:lnTo>
                                <a:pt x="329" y="5678"/>
                              </a:lnTo>
                              <a:lnTo>
                                <a:pt x="260" y="5669"/>
                              </a:lnTo>
                              <a:lnTo>
                                <a:pt x="190" y="5678"/>
                              </a:lnTo>
                              <a:lnTo>
                                <a:pt x="128" y="5704"/>
                              </a:lnTo>
                              <a:lnTo>
                                <a:pt x="76" y="5745"/>
                              </a:lnTo>
                              <a:lnTo>
                                <a:pt x="35" y="5797"/>
                              </a:lnTo>
                              <a:lnTo>
                                <a:pt x="9" y="5860"/>
                              </a:lnTo>
                              <a:lnTo>
                                <a:pt x="0" y="5929"/>
                              </a:lnTo>
                              <a:lnTo>
                                <a:pt x="9" y="5998"/>
                              </a:lnTo>
                              <a:lnTo>
                                <a:pt x="35" y="6060"/>
                              </a:lnTo>
                              <a:lnTo>
                                <a:pt x="76" y="6113"/>
                              </a:lnTo>
                              <a:lnTo>
                                <a:pt x="128" y="6153"/>
                              </a:lnTo>
                              <a:lnTo>
                                <a:pt x="190" y="6179"/>
                              </a:lnTo>
                              <a:lnTo>
                                <a:pt x="260" y="6189"/>
                              </a:lnTo>
                              <a:lnTo>
                                <a:pt x="329" y="6179"/>
                              </a:lnTo>
                              <a:lnTo>
                                <a:pt x="391" y="6153"/>
                              </a:lnTo>
                              <a:lnTo>
                                <a:pt x="443" y="6113"/>
                              </a:lnTo>
                              <a:lnTo>
                                <a:pt x="484" y="6060"/>
                              </a:lnTo>
                              <a:lnTo>
                                <a:pt x="510" y="5998"/>
                              </a:lnTo>
                              <a:lnTo>
                                <a:pt x="520" y="5929"/>
                              </a:lnTo>
                              <a:moveTo>
                                <a:pt x="544" y="6537"/>
                              </a:moveTo>
                              <a:lnTo>
                                <a:pt x="529" y="6469"/>
                              </a:lnTo>
                              <a:lnTo>
                                <a:pt x="498" y="6409"/>
                              </a:lnTo>
                              <a:lnTo>
                                <a:pt x="453" y="6360"/>
                              </a:lnTo>
                              <a:lnTo>
                                <a:pt x="398" y="6323"/>
                              </a:lnTo>
                              <a:lnTo>
                                <a:pt x="334" y="6302"/>
                              </a:lnTo>
                              <a:lnTo>
                                <a:pt x="264" y="6298"/>
                              </a:lnTo>
                              <a:lnTo>
                                <a:pt x="196" y="6313"/>
                              </a:lnTo>
                              <a:lnTo>
                                <a:pt x="136" y="6344"/>
                              </a:lnTo>
                              <a:lnTo>
                                <a:pt x="87" y="6389"/>
                              </a:lnTo>
                              <a:lnTo>
                                <a:pt x="50" y="6444"/>
                              </a:lnTo>
                              <a:lnTo>
                                <a:pt x="29" y="6508"/>
                              </a:lnTo>
                              <a:lnTo>
                                <a:pt x="25" y="6578"/>
                              </a:lnTo>
                              <a:lnTo>
                                <a:pt x="40" y="6646"/>
                              </a:lnTo>
                              <a:lnTo>
                                <a:pt x="71" y="6706"/>
                              </a:lnTo>
                              <a:lnTo>
                                <a:pt x="115" y="6755"/>
                              </a:lnTo>
                              <a:lnTo>
                                <a:pt x="171" y="6792"/>
                              </a:lnTo>
                              <a:lnTo>
                                <a:pt x="235" y="6813"/>
                              </a:lnTo>
                              <a:lnTo>
                                <a:pt x="305" y="6817"/>
                              </a:lnTo>
                              <a:lnTo>
                                <a:pt x="373" y="6802"/>
                              </a:lnTo>
                              <a:lnTo>
                                <a:pt x="433" y="6771"/>
                              </a:lnTo>
                              <a:lnTo>
                                <a:pt x="482" y="6726"/>
                              </a:lnTo>
                              <a:lnTo>
                                <a:pt x="518" y="6671"/>
                              </a:lnTo>
                              <a:lnTo>
                                <a:pt x="540" y="6607"/>
                              </a:lnTo>
                              <a:lnTo>
                                <a:pt x="544" y="6537"/>
                              </a:lnTo>
                              <a:moveTo>
                                <a:pt x="544" y="5320"/>
                              </a:moveTo>
                              <a:lnTo>
                                <a:pt x="540" y="5251"/>
                              </a:lnTo>
                              <a:lnTo>
                                <a:pt x="518" y="5187"/>
                              </a:lnTo>
                              <a:lnTo>
                                <a:pt x="482" y="5131"/>
                              </a:lnTo>
                              <a:lnTo>
                                <a:pt x="433" y="5086"/>
                              </a:lnTo>
                              <a:lnTo>
                                <a:pt x="373" y="5055"/>
                              </a:lnTo>
                              <a:lnTo>
                                <a:pt x="305" y="5041"/>
                              </a:lnTo>
                              <a:lnTo>
                                <a:pt x="235" y="5045"/>
                              </a:lnTo>
                              <a:lnTo>
                                <a:pt x="171" y="5066"/>
                              </a:lnTo>
                              <a:lnTo>
                                <a:pt x="115" y="5102"/>
                              </a:lnTo>
                              <a:lnTo>
                                <a:pt x="71" y="5151"/>
                              </a:lnTo>
                              <a:lnTo>
                                <a:pt x="40" y="5211"/>
                              </a:lnTo>
                              <a:lnTo>
                                <a:pt x="25" y="5279"/>
                              </a:lnTo>
                              <a:lnTo>
                                <a:pt x="29" y="5349"/>
                              </a:lnTo>
                              <a:lnTo>
                                <a:pt x="50" y="5413"/>
                              </a:lnTo>
                              <a:lnTo>
                                <a:pt x="87" y="5469"/>
                              </a:lnTo>
                              <a:lnTo>
                                <a:pt x="136" y="5513"/>
                              </a:lnTo>
                              <a:lnTo>
                                <a:pt x="196" y="5544"/>
                              </a:lnTo>
                              <a:lnTo>
                                <a:pt x="264" y="5559"/>
                              </a:lnTo>
                              <a:lnTo>
                                <a:pt x="334" y="5555"/>
                              </a:lnTo>
                              <a:lnTo>
                                <a:pt x="398" y="5534"/>
                              </a:lnTo>
                              <a:lnTo>
                                <a:pt x="453" y="5498"/>
                              </a:lnTo>
                              <a:lnTo>
                                <a:pt x="498" y="5448"/>
                              </a:lnTo>
                              <a:lnTo>
                                <a:pt x="529" y="5388"/>
                              </a:lnTo>
                              <a:lnTo>
                                <a:pt x="544" y="5320"/>
                              </a:lnTo>
                              <a:moveTo>
                                <a:pt x="617" y="4646"/>
                              </a:moveTo>
                              <a:lnTo>
                                <a:pt x="601" y="4580"/>
                              </a:lnTo>
                              <a:lnTo>
                                <a:pt x="569" y="4522"/>
                              </a:lnTo>
                              <a:lnTo>
                                <a:pt x="523" y="4474"/>
                              </a:lnTo>
                              <a:lnTo>
                                <a:pt x="466" y="4438"/>
                              </a:lnTo>
                              <a:lnTo>
                                <a:pt x="399" y="4418"/>
                              </a:lnTo>
                              <a:lnTo>
                                <a:pt x="329" y="4416"/>
                              </a:lnTo>
                              <a:lnTo>
                                <a:pt x="264" y="4433"/>
                              </a:lnTo>
                              <a:lnTo>
                                <a:pt x="205" y="4465"/>
                              </a:lnTo>
                              <a:lnTo>
                                <a:pt x="157" y="4510"/>
                              </a:lnTo>
                              <a:lnTo>
                                <a:pt x="121" y="4567"/>
                              </a:lnTo>
                              <a:lnTo>
                                <a:pt x="101" y="4634"/>
                              </a:lnTo>
                              <a:lnTo>
                                <a:pt x="100" y="4704"/>
                              </a:lnTo>
                              <a:lnTo>
                                <a:pt x="116" y="4769"/>
                              </a:lnTo>
                              <a:lnTo>
                                <a:pt x="148" y="4828"/>
                              </a:lnTo>
                              <a:lnTo>
                                <a:pt x="194" y="4876"/>
                              </a:lnTo>
                              <a:lnTo>
                                <a:pt x="251" y="4912"/>
                              </a:lnTo>
                              <a:lnTo>
                                <a:pt x="318" y="4932"/>
                              </a:lnTo>
                              <a:lnTo>
                                <a:pt x="387" y="4933"/>
                              </a:lnTo>
                              <a:lnTo>
                                <a:pt x="453" y="4917"/>
                              </a:lnTo>
                              <a:lnTo>
                                <a:pt x="511" y="4885"/>
                              </a:lnTo>
                              <a:lnTo>
                                <a:pt x="559" y="4840"/>
                              </a:lnTo>
                              <a:lnTo>
                                <a:pt x="595" y="4782"/>
                              </a:lnTo>
                              <a:lnTo>
                                <a:pt x="615" y="4716"/>
                              </a:lnTo>
                              <a:lnTo>
                                <a:pt x="617" y="4646"/>
                              </a:lnTo>
                              <a:moveTo>
                                <a:pt x="619" y="7211"/>
                              </a:moveTo>
                              <a:lnTo>
                                <a:pt x="617" y="7142"/>
                              </a:lnTo>
                              <a:lnTo>
                                <a:pt x="597" y="7075"/>
                              </a:lnTo>
                              <a:lnTo>
                                <a:pt x="562" y="7018"/>
                              </a:lnTo>
                              <a:lnTo>
                                <a:pt x="513" y="6972"/>
                              </a:lnTo>
                              <a:lnTo>
                                <a:pt x="455" y="6940"/>
                              </a:lnTo>
                              <a:lnTo>
                                <a:pt x="389" y="6924"/>
                              </a:lnTo>
                              <a:lnTo>
                                <a:pt x="320" y="6926"/>
                              </a:lnTo>
                              <a:lnTo>
                                <a:pt x="253" y="6946"/>
                              </a:lnTo>
                              <a:lnTo>
                                <a:pt x="196" y="6981"/>
                              </a:lnTo>
                              <a:lnTo>
                                <a:pt x="150" y="7030"/>
                              </a:lnTo>
                              <a:lnTo>
                                <a:pt x="118" y="7088"/>
                              </a:lnTo>
                              <a:lnTo>
                                <a:pt x="102" y="7153"/>
                              </a:lnTo>
                              <a:lnTo>
                                <a:pt x="104" y="7223"/>
                              </a:lnTo>
                              <a:lnTo>
                                <a:pt x="124" y="7290"/>
                              </a:lnTo>
                              <a:lnTo>
                                <a:pt x="159" y="7347"/>
                              </a:lnTo>
                              <a:lnTo>
                                <a:pt x="208" y="7393"/>
                              </a:lnTo>
                              <a:lnTo>
                                <a:pt x="266" y="7425"/>
                              </a:lnTo>
                              <a:lnTo>
                                <a:pt x="331" y="7441"/>
                              </a:lnTo>
                              <a:lnTo>
                                <a:pt x="401" y="7439"/>
                              </a:lnTo>
                              <a:lnTo>
                                <a:pt x="468" y="7419"/>
                              </a:lnTo>
                              <a:lnTo>
                                <a:pt x="525" y="7384"/>
                              </a:lnTo>
                              <a:lnTo>
                                <a:pt x="571" y="7335"/>
                              </a:lnTo>
                              <a:lnTo>
                                <a:pt x="603" y="7277"/>
                              </a:lnTo>
                              <a:lnTo>
                                <a:pt x="619" y="7211"/>
                              </a:lnTo>
                              <a:moveTo>
                                <a:pt x="743" y="7808"/>
                              </a:moveTo>
                              <a:lnTo>
                                <a:pt x="736" y="7739"/>
                              </a:lnTo>
                              <a:lnTo>
                                <a:pt x="711" y="7674"/>
                              </a:lnTo>
                              <a:lnTo>
                                <a:pt x="671" y="7620"/>
                              </a:lnTo>
                              <a:lnTo>
                                <a:pt x="619" y="7578"/>
                              </a:lnTo>
                              <a:lnTo>
                                <a:pt x="558" y="7551"/>
                              </a:lnTo>
                              <a:lnTo>
                                <a:pt x="492" y="7540"/>
                              </a:lnTo>
                              <a:lnTo>
                                <a:pt x="422" y="7547"/>
                              </a:lnTo>
                              <a:lnTo>
                                <a:pt x="357" y="7572"/>
                              </a:lnTo>
                              <a:lnTo>
                                <a:pt x="303" y="7612"/>
                              </a:lnTo>
                              <a:lnTo>
                                <a:pt x="261" y="7664"/>
                              </a:lnTo>
                              <a:lnTo>
                                <a:pt x="234" y="7724"/>
                              </a:lnTo>
                              <a:lnTo>
                                <a:pt x="223" y="7791"/>
                              </a:lnTo>
                              <a:lnTo>
                                <a:pt x="230" y="7860"/>
                              </a:lnTo>
                              <a:lnTo>
                                <a:pt x="255" y="7925"/>
                              </a:lnTo>
                              <a:lnTo>
                                <a:pt x="295" y="7980"/>
                              </a:lnTo>
                              <a:lnTo>
                                <a:pt x="347" y="8021"/>
                              </a:lnTo>
                              <a:lnTo>
                                <a:pt x="408" y="8049"/>
                              </a:lnTo>
                              <a:lnTo>
                                <a:pt x="474" y="8060"/>
                              </a:lnTo>
                              <a:lnTo>
                                <a:pt x="544" y="8052"/>
                              </a:lnTo>
                              <a:lnTo>
                                <a:pt x="609" y="8027"/>
                              </a:lnTo>
                              <a:lnTo>
                                <a:pt x="663" y="7987"/>
                              </a:lnTo>
                              <a:lnTo>
                                <a:pt x="705" y="7936"/>
                              </a:lnTo>
                              <a:lnTo>
                                <a:pt x="732" y="7875"/>
                              </a:lnTo>
                              <a:lnTo>
                                <a:pt x="743" y="7808"/>
                              </a:lnTo>
                              <a:moveTo>
                                <a:pt x="745" y="4049"/>
                              </a:moveTo>
                              <a:lnTo>
                                <a:pt x="734" y="3982"/>
                              </a:lnTo>
                              <a:lnTo>
                                <a:pt x="707" y="3922"/>
                              </a:lnTo>
                              <a:lnTo>
                                <a:pt x="665" y="3870"/>
                              </a:lnTo>
                              <a:lnTo>
                                <a:pt x="611" y="3830"/>
                              </a:lnTo>
                              <a:lnTo>
                                <a:pt x="546" y="3805"/>
                              </a:lnTo>
                              <a:lnTo>
                                <a:pt x="476" y="3797"/>
                              </a:lnTo>
                              <a:lnTo>
                                <a:pt x="410" y="3808"/>
                              </a:lnTo>
                              <a:lnTo>
                                <a:pt x="349" y="3836"/>
                              </a:lnTo>
                              <a:lnTo>
                                <a:pt x="297" y="3877"/>
                              </a:lnTo>
                              <a:lnTo>
                                <a:pt x="257" y="3932"/>
                              </a:lnTo>
                              <a:lnTo>
                                <a:pt x="232" y="3997"/>
                              </a:lnTo>
                              <a:lnTo>
                                <a:pt x="225" y="4066"/>
                              </a:lnTo>
                              <a:lnTo>
                                <a:pt x="236" y="4133"/>
                              </a:lnTo>
                              <a:lnTo>
                                <a:pt x="263" y="4193"/>
                              </a:lnTo>
                              <a:lnTo>
                                <a:pt x="305" y="4245"/>
                              </a:lnTo>
                              <a:lnTo>
                                <a:pt x="359" y="4285"/>
                              </a:lnTo>
                              <a:lnTo>
                                <a:pt x="424" y="4310"/>
                              </a:lnTo>
                              <a:lnTo>
                                <a:pt x="494" y="4317"/>
                              </a:lnTo>
                              <a:lnTo>
                                <a:pt x="560" y="4306"/>
                              </a:lnTo>
                              <a:lnTo>
                                <a:pt x="621" y="4279"/>
                              </a:lnTo>
                              <a:lnTo>
                                <a:pt x="673" y="4237"/>
                              </a:lnTo>
                              <a:lnTo>
                                <a:pt x="713" y="4183"/>
                              </a:lnTo>
                              <a:lnTo>
                                <a:pt x="738" y="4118"/>
                              </a:lnTo>
                              <a:lnTo>
                                <a:pt x="745" y="4049"/>
                              </a:lnTo>
                              <a:moveTo>
                                <a:pt x="914" y="8394"/>
                              </a:moveTo>
                              <a:lnTo>
                                <a:pt x="901" y="8325"/>
                              </a:lnTo>
                              <a:lnTo>
                                <a:pt x="871" y="8262"/>
                              </a:lnTo>
                              <a:lnTo>
                                <a:pt x="827" y="8211"/>
                              </a:lnTo>
                              <a:lnTo>
                                <a:pt x="772" y="8174"/>
                              </a:lnTo>
                              <a:lnTo>
                                <a:pt x="709" y="8151"/>
                              </a:lnTo>
                              <a:lnTo>
                                <a:pt x="642" y="8146"/>
                              </a:lnTo>
                              <a:lnTo>
                                <a:pt x="574" y="8158"/>
                              </a:lnTo>
                              <a:lnTo>
                                <a:pt x="511" y="8188"/>
                              </a:lnTo>
                              <a:lnTo>
                                <a:pt x="460" y="8232"/>
                              </a:lnTo>
                              <a:lnTo>
                                <a:pt x="422" y="8287"/>
                              </a:lnTo>
                              <a:lnTo>
                                <a:pt x="400" y="8350"/>
                              </a:lnTo>
                              <a:lnTo>
                                <a:pt x="394" y="8417"/>
                              </a:lnTo>
                              <a:lnTo>
                                <a:pt x="407" y="8486"/>
                              </a:lnTo>
                              <a:lnTo>
                                <a:pt x="437" y="8549"/>
                              </a:lnTo>
                              <a:lnTo>
                                <a:pt x="481" y="8600"/>
                              </a:lnTo>
                              <a:lnTo>
                                <a:pt x="536" y="8637"/>
                              </a:lnTo>
                              <a:lnTo>
                                <a:pt x="599" y="8659"/>
                              </a:lnTo>
                              <a:lnTo>
                                <a:pt x="666" y="8665"/>
                              </a:lnTo>
                              <a:lnTo>
                                <a:pt x="734" y="8653"/>
                              </a:lnTo>
                              <a:lnTo>
                                <a:pt x="797" y="8622"/>
                              </a:lnTo>
                              <a:lnTo>
                                <a:pt x="848" y="8578"/>
                              </a:lnTo>
                              <a:lnTo>
                                <a:pt x="886" y="8523"/>
                              </a:lnTo>
                              <a:lnTo>
                                <a:pt x="908" y="8461"/>
                              </a:lnTo>
                              <a:lnTo>
                                <a:pt x="914" y="8394"/>
                              </a:lnTo>
                              <a:moveTo>
                                <a:pt x="916" y="3463"/>
                              </a:moveTo>
                              <a:lnTo>
                                <a:pt x="910" y="3396"/>
                              </a:lnTo>
                              <a:lnTo>
                                <a:pt x="888" y="3334"/>
                              </a:lnTo>
                              <a:lnTo>
                                <a:pt x="850" y="3279"/>
                              </a:lnTo>
                              <a:lnTo>
                                <a:pt x="799" y="3235"/>
                              </a:lnTo>
                              <a:lnTo>
                                <a:pt x="736" y="3204"/>
                              </a:lnTo>
                              <a:lnTo>
                                <a:pt x="668" y="3192"/>
                              </a:lnTo>
                              <a:lnTo>
                                <a:pt x="601" y="3198"/>
                              </a:lnTo>
                              <a:lnTo>
                                <a:pt x="538" y="3220"/>
                              </a:lnTo>
                              <a:lnTo>
                                <a:pt x="483" y="3257"/>
                              </a:lnTo>
                              <a:lnTo>
                                <a:pt x="439" y="3308"/>
                              </a:lnTo>
                              <a:lnTo>
                                <a:pt x="409" y="3371"/>
                              </a:lnTo>
                              <a:lnTo>
                                <a:pt x="396" y="3440"/>
                              </a:lnTo>
                              <a:lnTo>
                                <a:pt x="402" y="3507"/>
                              </a:lnTo>
                              <a:lnTo>
                                <a:pt x="424" y="3570"/>
                              </a:lnTo>
                              <a:lnTo>
                                <a:pt x="462" y="3625"/>
                              </a:lnTo>
                              <a:lnTo>
                                <a:pt x="513" y="3669"/>
                              </a:lnTo>
                              <a:lnTo>
                                <a:pt x="576" y="3699"/>
                              </a:lnTo>
                              <a:lnTo>
                                <a:pt x="644" y="3711"/>
                              </a:lnTo>
                              <a:lnTo>
                                <a:pt x="711" y="3706"/>
                              </a:lnTo>
                              <a:lnTo>
                                <a:pt x="774" y="3683"/>
                              </a:lnTo>
                              <a:lnTo>
                                <a:pt x="829" y="3646"/>
                              </a:lnTo>
                              <a:lnTo>
                                <a:pt x="873" y="3595"/>
                              </a:lnTo>
                              <a:lnTo>
                                <a:pt x="903" y="3532"/>
                              </a:lnTo>
                              <a:lnTo>
                                <a:pt x="916" y="3463"/>
                              </a:lnTo>
                              <a:moveTo>
                                <a:pt x="1130" y="8964"/>
                              </a:moveTo>
                              <a:lnTo>
                                <a:pt x="1112" y="8896"/>
                              </a:lnTo>
                              <a:lnTo>
                                <a:pt x="1077" y="8836"/>
                              </a:lnTo>
                              <a:lnTo>
                                <a:pt x="1029" y="8789"/>
                              </a:lnTo>
                              <a:lnTo>
                                <a:pt x="971" y="8756"/>
                              </a:lnTo>
                              <a:lnTo>
                                <a:pt x="907" y="8738"/>
                              </a:lnTo>
                              <a:lnTo>
                                <a:pt x="840" y="8738"/>
                              </a:lnTo>
                              <a:lnTo>
                                <a:pt x="772" y="8756"/>
                              </a:lnTo>
                              <a:lnTo>
                                <a:pt x="712" y="8791"/>
                              </a:lnTo>
                              <a:lnTo>
                                <a:pt x="665" y="8839"/>
                              </a:lnTo>
                              <a:lnTo>
                                <a:pt x="632" y="8896"/>
                              </a:lnTo>
                              <a:lnTo>
                                <a:pt x="614" y="8960"/>
                              </a:lnTo>
                              <a:lnTo>
                                <a:pt x="614" y="9028"/>
                              </a:lnTo>
                              <a:lnTo>
                                <a:pt x="632" y="9095"/>
                              </a:lnTo>
                              <a:lnTo>
                                <a:pt x="667" y="9156"/>
                              </a:lnTo>
                              <a:lnTo>
                                <a:pt x="715" y="9203"/>
                              </a:lnTo>
                              <a:lnTo>
                                <a:pt x="772" y="9236"/>
                              </a:lnTo>
                              <a:lnTo>
                                <a:pt x="836" y="9253"/>
                              </a:lnTo>
                              <a:lnTo>
                                <a:pt x="904" y="9254"/>
                              </a:lnTo>
                              <a:lnTo>
                                <a:pt x="971" y="9236"/>
                              </a:lnTo>
                              <a:lnTo>
                                <a:pt x="1032" y="9201"/>
                              </a:lnTo>
                              <a:lnTo>
                                <a:pt x="1079" y="9153"/>
                              </a:lnTo>
                              <a:lnTo>
                                <a:pt x="1112" y="9095"/>
                              </a:lnTo>
                              <a:lnTo>
                                <a:pt x="1129" y="9031"/>
                              </a:lnTo>
                              <a:lnTo>
                                <a:pt x="1130" y="8964"/>
                              </a:lnTo>
                              <a:moveTo>
                                <a:pt x="1132" y="2893"/>
                              </a:moveTo>
                              <a:lnTo>
                                <a:pt x="1131" y="2826"/>
                              </a:lnTo>
                              <a:lnTo>
                                <a:pt x="1114" y="2762"/>
                              </a:lnTo>
                              <a:lnTo>
                                <a:pt x="1081" y="2704"/>
                              </a:lnTo>
                              <a:lnTo>
                                <a:pt x="1034" y="2656"/>
                              </a:lnTo>
                              <a:lnTo>
                                <a:pt x="973" y="2621"/>
                              </a:lnTo>
                              <a:lnTo>
                                <a:pt x="906" y="2603"/>
                              </a:lnTo>
                              <a:lnTo>
                                <a:pt x="838" y="2604"/>
                              </a:lnTo>
                              <a:lnTo>
                                <a:pt x="774" y="2621"/>
                              </a:lnTo>
                              <a:lnTo>
                                <a:pt x="717" y="2654"/>
                              </a:lnTo>
                              <a:lnTo>
                                <a:pt x="669" y="2701"/>
                              </a:lnTo>
                              <a:lnTo>
                                <a:pt x="634" y="2762"/>
                              </a:lnTo>
                              <a:lnTo>
                                <a:pt x="616" y="2829"/>
                              </a:lnTo>
                              <a:lnTo>
                                <a:pt x="616" y="2897"/>
                              </a:lnTo>
                              <a:lnTo>
                                <a:pt x="634" y="2961"/>
                              </a:lnTo>
                              <a:lnTo>
                                <a:pt x="667" y="3018"/>
                              </a:lnTo>
                              <a:lnTo>
                                <a:pt x="714" y="3066"/>
                              </a:lnTo>
                              <a:lnTo>
                                <a:pt x="774" y="3101"/>
                              </a:lnTo>
                              <a:lnTo>
                                <a:pt x="842" y="3119"/>
                              </a:lnTo>
                              <a:lnTo>
                                <a:pt x="909" y="3119"/>
                              </a:lnTo>
                              <a:lnTo>
                                <a:pt x="973" y="3101"/>
                              </a:lnTo>
                              <a:lnTo>
                                <a:pt x="1031" y="3068"/>
                              </a:lnTo>
                              <a:lnTo>
                                <a:pt x="1079" y="3021"/>
                              </a:lnTo>
                              <a:lnTo>
                                <a:pt x="1114" y="2961"/>
                              </a:lnTo>
                              <a:lnTo>
                                <a:pt x="1132" y="2893"/>
                              </a:lnTo>
                              <a:moveTo>
                                <a:pt x="1397" y="2275"/>
                              </a:moveTo>
                              <a:lnTo>
                                <a:pt x="1385" y="2209"/>
                              </a:lnTo>
                              <a:lnTo>
                                <a:pt x="1356" y="2149"/>
                              </a:lnTo>
                              <a:lnTo>
                                <a:pt x="1313" y="2098"/>
                              </a:lnTo>
                              <a:lnTo>
                                <a:pt x="1255" y="2058"/>
                              </a:lnTo>
                              <a:lnTo>
                                <a:pt x="1189" y="2035"/>
                              </a:lnTo>
                              <a:lnTo>
                                <a:pt x="1122" y="2030"/>
                              </a:lnTo>
                              <a:lnTo>
                                <a:pt x="1057" y="2042"/>
                              </a:lnTo>
                              <a:lnTo>
                                <a:pt x="997" y="2071"/>
                              </a:lnTo>
                              <a:lnTo>
                                <a:pt x="945" y="2114"/>
                              </a:lnTo>
                              <a:lnTo>
                                <a:pt x="906" y="2172"/>
                              </a:lnTo>
                              <a:lnTo>
                                <a:pt x="882" y="2237"/>
                              </a:lnTo>
                              <a:lnTo>
                                <a:pt x="878" y="2305"/>
                              </a:lnTo>
                              <a:lnTo>
                                <a:pt x="890" y="2370"/>
                              </a:lnTo>
                              <a:lnTo>
                                <a:pt x="918" y="2430"/>
                              </a:lnTo>
                              <a:lnTo>
                                <a:pt x="962" y="2482"/>
                              </a:lnTo>
                              <a:lnTo>
                                <a:pt x="1019" y="2521"/>
                              </a:lnTo>
                              <a:lnTo>
                                <a:pt x="1085" y="2544"/>
                              </a:lnTo>
                              <a:lnTo>
                                <a:pt x="1152" y="2549"/>
                              </a:lnTo>
                              <a:lnTo>
                                <a:pt x="1218" y="2537"/>
                              </a:lnTo>
                              <a:lnTo>
                                <a:pt x="1278" y="2509"/>
                              </a:lnTo>
                              <a:lnTo>
                                <a:pt x="1329" y="2465"/>
                              </a:lnTo>
                              <a:lnTo>
                                <a:pt x="1369" y="2408"/>
                              </a:lnTo>
                              <a:lnTo>
                                <a:pt x="1392" y="2342"/>
                              </a:lnTo>
                              <a:lnTo>
                                <a:pt x="1397" y="2275"/>
                              </a:lnTo>
                              <a:moveTo>
                                <a:pt x="1398" y="9582"/>
                              </a:moveTo>
                              <a:lnTo>
                                <a:pt x="1393" y="9515"/>
                              </a:lnTo>
                              <a:lnTo>
                                <a:pt x="1370" y="9449"/>
                              </a:lnTo>
                              <a:lnTo>
                                <a:pt x="1331" y="9392"/>
                              </a:lnTo>
                              <a:lnTo>
                                <a:pt x="1279" y="9349"/>
                              </a:lnTo>
                              <a:lnTo>
                                <a:pt x="1219" y="9320"/>
                              </a:lnTo>
                              <a:lnTo>
                                <a:pt x="1154" y="9308"/>
                              </a:lnTo>
                              <a:lnTo>
                                <a:pt x="1086" y="9313"/>
                              </a:lnTo>
                              <a:lnTo>
                                <a:pt x="1020" y="9336"/>
                              </a:lnTo>
                              <a:lnTo>
                                <a:pt x="963" y="9375"/>
                              </a:lnTo>
                              <a:lnTo>
                                <a:pt x="920" y="9427"/>
                              </a:lnTo>
                              <a:lnTo>
                                <a:pt x="891" y="9487"/>
                              </a:lnTo>
                              <a:lnTo>
                                <a:pt x="879" y="9552"/>
                              </a:lnTo>
                              <a:lnTo>
                                <a:pt x="884" y="9620"/>
                              </a:lnTo>
                              <a:lnTo>
                                <a:pt x="907" y="9685"/>
                              </a:lnTo>
                              <a:lnTo>
                                <a:pt x="947" y="9743"/>
                              </a:lnTo>
                              <a:lnTo>
                                <a:pt x="998" y="9786"/>
                              </a:lnTo>
                              <a:lnTo>
                                <a:pt x="1058" y="9815"/>
                              </a:lnTo>
                              <a:lnTo>
                                <a:pt x="1124" y="9827"/>
                              </a:lnTo>
                              <a:lnTo>
                                <a:pt x="1191" y="9822"/>
                              </a:lnTo>
                              <a:lnTo>
                                <a:pt x="1257" y="9799"/>
                              </a:lnTo>
                              <a:lnTo>
                                <a:pt x="1314" y="9759"/>
                              </a:lnTo>
                              <a:lnTo>
                                <a:pt x="1357" y="9708"/>
                              </a:lnTo>
                              <a:lnTo>
                                <a:pt x="1386" y="9648"/>
                              </a:lnTo>
                              <a:lnTo>
                                <a:pt x="1398" y="9582"/>
                              </a:lnTo>
                              <a:moveTo>
                                <a:pt x="1706" y="10111"/>
                              </a:moveTo>
                              <a:lnTo>
                                <a:pt x="1696" y="10044"/>
                              </a:lnTo>
                              <a:lnTo>
                                <a:pt x="1668" y="9981"/>
                              </a:lnTo>
                              <a:lnTo>
                                <a:pt x="1624" y="9927"/>
                              </a:lnTo>
                              <a:lnTo>
                                <a:pt x="1569" y="9887"/>
                              </a:lnTo>
                              <a:lnTo>
                                <a:pt x="1507" y="9864"/>
                              </a:lnTo>
                              <a:lnTo>
                                <a:pt x="1441" y="9857"/>
                              </a:lnTo>
                              <a:lnTo>
                                <a:pt x="1374" y="9867"/>
                              </a:lnTo>
                              <a:lnTo>
                                <a:pt x="1310" y="9895"/>
                              </a:lnTo>
                              <a:lnTo>
                                <a:pt x="1256" y="9939"/>
                              </a:lnTo>
                              <a:lnTo>
                                <a:pt x="1217" y="9994"/>
                              </a:lnTo>
                              <a:lnTo>
                                <a:pt x="1193" y="10056"/>
                              </a:lnTo>
                              <a:lnTo>
                                <a:pt x="1186" y="10122"/>
                              </a:lnTo>
                              <a:lnTo>
                                <a:pt x="1196" y="10189"/>
                              </a:lnTo>
                              <a:lnTo>
                                <a:pt x="1224" y="10252"/>
                              </a:lnTo>
                              <a:lnTo>
                                <a:pt x="1268" y="10306"/>
                              </a:lnTo>
                              <a:lnTo>
                                <a:pt x="1323" y="10346"/>
                              </a:lnTo>
                              <a:lnTo>
                                <a:pt x="1385" y="10369"/>
                              </a:lnTo>
                              <a:lnTo>
                                <a:pt x="1451" y="10376"/>
                              </a:lnTo>
                              <a:lnTo>
                                <a:pt x="1518" y="10366"/>
                              </a:lnTo>
                              <a:lnTo>
                                <a:pt x="1582" y="10338"/>
                              </a:lnTo>
                              <a:lnTo>
                                <a:pt x="1636" y="10294"/>
                              </a:lnTo>
                              <a:lnTo>
                                <a:pt x="1675" y="10239"/>
                              </a:lnTo>
                              <a:lnTo>
                                <a:pt x="1699" y="10177"/>
                              </a:lnTo>
                              <a:lnTo>
                                <a:pt x="1706" y="10111"/>
                              </a:lnTo>
                              <a:moveTo>
                                <a:pt x="1707" y="1745"/>
                              </a:moveTo>
                              <a:lnTo>
                                <a:pt x="1700" y="1679"/>
                              </a:lnTo>
                              <a:lnTo>
                                <a:pt x="1676" y="1617"/>
                              </a:lnTo>
                              <a:lnTo>
                                <a:pt x="1637" y="1562"/>
                              </a:lnTo>
                              <a:lnTo>
                                <a:pt x="1583" y="1518"/>
                              </a:lnTo>
                              <a:lnTo>
                                <a:pt x="1519" y="1490"/>
                              </a:lnTo>
                              <a:lnTo>
                                <a:pt x="1452" y="1480"/>
                              </a:lnTo>
                              <a:lnTo>
                                <a:pt x="1386" y="1487"/>
                              </a:lnTo>
                              <a:lnTo>
                                <a:pt x="1324" y="1511"/>
                              </a:lnTo>
                              <a:lnTo>
                                <a:pt x="1269" y="1550"/>
                              </a:lnTo>
                              <a:lnTo>
                                <a:pt x="1225" y="1604"/>
                              </a:lnTo>
                              <a:lnTo>
                                <a:pt x="1197" y="1668"/>
                              </a:lnTo>
                              <a:lnTo>
                                <a:pt x="1187" y="1734"/>
                              </a:lnTo>
                              <a:lnTo>
                                <a:pt x="1194" y="1801"/>
                              </a:lnTo>
                              <a:lnTo>
                                <a:pt x="1218" y="1863"/>
                              </a:lnTo>
                              <a:lnTo>
                                <a:pt x="1257" y="1918"/>
                              </a:lnTo>
                              <a:lnTo>
                                <a:pt x="1311" y="1962"/>
                              </a:lnTo>
                              <a:lnTo>
                                <a:pt x="1375" y="1990"/>
                              </a:lnTo>
                              <a:lnTo>
                                <a:pt x="1442" y="2000"/>
                              </a:lnTo>
                              <a:lnTo>
                                <a:pt x="1508" y="1993"/>
                              </a:lnTo>
                              <a:lnTo>
                                <a:pt x="1570" y="1969"/>
                              </a:lnTo>
                              <a:lnTo>
                                <a:pt x="1625" y="1930"/>
                              </a:lnTo>
                              <a:lnTo>
                                <a:pt x="1669" y="1876"/>
                              </a:lnTo>
                              <a:lnTo>
                                <a:pt x="1697" y="1812"/>
                              </a:lnTo>
                              <a:lnTo>
                                <a:pt x="1707" y="1745"/>
                              </a:lnTo>
                              <a:moveTo>
                                <a:pt x="2054" y="10614"/>
                              </a:moveTo>
                              <a:lnTo>
                                <a:pt x="2039" y="10548"/>
                              </a:lnTo>
                              <a:lnTo>
                                <a:pt x="2006" y="10487"/>
                              </a:lnTo>
                              <a:lnTo>
                                <a:pt x="1958" y="10436"/>
                              </a:lnTo>
                              <a:lnTo>
                                <a:pt x="1900" y="10402"/>
                              </a:lnTo>
                              <a:lnTo>
                                <a:pt x="1836" y="10383"/>
                              </a:lnTo>
                              <a:lnTo>
                                <a:pt x="1770" y="10381"/>
                              </a:lnTo>
                              <a:lnTo>
                                <a:pt x="1704" y="10396"/>
                              </a:lnTo>
                              <a:lnTo>
                                <a:pt x="1643" y="10429"/>
                              </a:lnTo>
                              <a:lnTo>
                                <a:pt x="1592" y="10478"/>
                              </a:lnTo>
                              <a:lnTo>
                                <a:pt x="1558" y="10535"/>
                              </a:lnTo>
                              <a:lnTo>
                                <a:pt x="1539" y="10599"/>
                              </a:lnTo>
                              <a:lnTo>
                                <a:pt x="1537" y="10666"/>
                              </a:lnTo>
                              <a:lnTo>
                                <a:pt x="1552" y="10731"/>
                              </a:lnTo>
                              <a:lnTo>
                                <a:pt x="1585" y="10793"/>
                              </a:lnTo>
                              <a:lnTo>
                                <a:pt x="1633" y="10843"/>
                              </a:lnTo>
                              <a:lnTo>
                                <a:pt x="1691" y="10878"/>
                              </a:lnTo>
                              <a:lnTo>
                                <a:pt x="1755" y="10897"/>
                              </a:lnTo>
                              <a:lnTo>
                                <a:pt x="1821" y="10899"/>
                              </a:lnTo>
                              <a:lnTo>
                                <a:pt x="1887" y="10883"/>
                              </a:lnTo>
                              <a:lnTo>
                                <a:pt x="1948" y="10850"/>
                              </a:lnTo>
                              <a:lnTo>
                                <a:pt x="1999" y="10802"/>
                              </a:lnTo>
                              <a:lnTo>
                                <a:pt x="2034" y="10744"/>
                              </a:lnTo>
                              <a:lnTo>
                                <a:pt x="2052" y="10680"/>
                              </a:lnTo>
                              <a:lnTo>
                                <a:pt x="2054" y="10614"/>
                              </a:lnTo>
                              <a:moveTo>
                                <a:pt x="2055" y="1242"/>
                              </a:moveTo>
                              <a:lnTo>
                                <a:pt x="2054" y="1176"/>
                              </a:lnTo>
                              <a:lnTo>
                                <a:pt x="2035" y="1112"/>
                              </a:lnTo>
                              <a:lnTo>
                                <a:pt x="2000" y="1054"/>
                              </a:lnTo>
                              <a:lnTo>
                                <a:pt x="1950" y="1006"/>
                              </a:lnTo>
                              <a:lnTo>
                                <a:pt x="1888" y="973"/>
                              </a:lnTo>
                              <a:lnTo>
                                <a:pt x="1823" y="958"/>
                              </a:lnTo>
                              <a:lnTo>
                                <a:pt x="1756" y="960"/>
                              </a:lnTo>
                              <a:lnTo>
                                <a:pt x="1692" y="978"/>
                              </a:lnTo>
                              <a:lnTo>
                                <a:pt x="1634" y="1013"/>
                              </a:lnTo>
                              <a:lnTo>
                                <a:pt x="1586" y="1064"/>
                              </a:lnTo>
                              <a:lnTo>
                                <a:pt x="1553" y="1125"/>
                              </a:lnTo>
                              <a:lnTo>
                                <a:pt x="1538" y="1191"/>
                              </a:lnTo>
                              <a:lnTo>
                                <a:pt x="1540" y="1257"/>
                              </a:lnTo>
                              <a:lnTo>
                                <a:pt x="1559" y="1321"/>
                              </a:lnTo>
                              <a:lnTo>
                                <a:pt x="1593" y="1379"/>
                              </a:lnTo>
                              <a:lnTo>
                                <a:pt x="1644" y="1427"/>
                              </a:lnTo>
                              <a:lnTo>
                                <a:pt x="1705" y="1460"/>
                              </a:lnTo>
                              <a:lnTo>
                                <a:pt x="1771" y="1475"/>
                              </a:lnTo>
                              <a:lnTo>
                                <a:pt x="1837" y="1473"/>
                              </a:lnTo>
                              <a:lnTo>
                                <a:pt x="1901" y="1455"/>
                              </a:lnTo>
                              <a:lnTo>
                                <a:pt x="1959" y="1420"/>
                              </a:lnTo>
                              <a:lnTo>
                                <a:pt x="2007" y="1369"/>
                              </a:lnTo>
                              <a:lnTo>
                                <a:pt x="2040" y="1308"/>
                              </a:lnTo>
                              <a:lnTo>
                                <a:pt x="2055" y="1242"/>
                              </a:lnTo>
                              <a:moveTo>
                                <a:pt x="2444" y="11169"/>
                              </a:moveTo>
                              <a:lnTo>
                                <a:pt x="2441" y="11102"/>
                              </a:lnTo>
                              <a:lnTo>
                                <a:pt x="2421" y="11038"/>
                              </a:lnTo>
                              <a:lnTo>
                                <a:pt x="2383" y="10979"/>
                              </a:lnTo>
                              <a:lnTo>
                                <a:pt x="2331" y="10933"/>
                              </a:lnTo>
                              <a:lnTo>
                                <a:pt x="2271" y="10903"/>
                              </a:lnTo>
                              <a:lnTo>
                                <a:pt x="2206" y="10889"/>
                              </a:lnTo>
                              <a:lnTo>
                                <a:pt x="2139" y="10892"/>
                              </a:lnTo>
                              <a:lnTo>
                                <a:pt x="2075" y="10913"/>
                              </a:lnTo>
                              <a:lnTo>
                                <a:pt x="2016" y="10950"/>
                              </a:lnTo>
                              <a:lnTo>
                                <a:pt x="1970" y="11002"/>
                              </a:lnTo>
                              <a:lnTo>
                                <a:pt x="1940" y="11063"/>
                              </a:lnTo>
                              <a:lnTo>
                                <a:pt x="1926" y="11128"/>
                              </a:lnTo>
                              <a:lnTo>
                                <a:pt x="1929" y="11194"/>
                              </a:lnTo>
                              <a:lnTo>
                                <a:pt x="1950" y="11258"/>
                              </a:lnTo>
                              <a:lnTo>
                                <a:pt x="1988" y="11317"/>
                              </a:lnTo>
                              <a:lnTo>
                                <a:pt x="2040" y="11364"/>
                              </a:lnTo>
                              <a:lnTo>
                                <a:pt x="2100" y="11394"/>
                              </a:lnTo>
                              <a:lnTo>
                                <a:pt x="2165" y="11407"/>
                              </a:lnTo>
                              <a:lnTo>
                                <a:pt x="2231" y="11404"/>
                              </a:lnTo>
                              <a:lnTo>
                                <a:pt x="2296" y="11384"/>
                              </a:lnTo>
                              <a:lnTo>
                                <a:pt x="2354" y="11346"/>
                              </a:lnTo>
                              <a:lnTo>
                                <a:pt x="2401" y="11294"/>
                              </a:lnTo>
                              <a:lnTo>
                                <a:pt x="2431" y="11234"/>
                              </a:lnTo>
                              <a:lnTo>
                                <a:pt x="2444" y="11169"/>
                              </a:lnTo>
                              <a:moveTo>
                                <a:pt x="2446" y="702"/>
                              </a:moveTo>
                              <a:lnTo>
                                <a:pt x="2432" y="637"/>
                              </a:lnTo>
                              <a:lnTo>
                                <a:pt x="2402" y="577"/>
                              </a:lnTo>
                              <a:lnTo>
                                <a:pt x="2355" y="525"/>
                              </a:lnTo>
                              <a:lnTo>
                                <a:pt x="2297" y="487"/>
                              </a:lnTo>
                              <a:lnTo>
                                <a:pt x="2232" y="466"/>
                              </a:lnTo>
                              <a:lnTo>
                                <a:pt x="2166" y="463"/>
                              </a:lnTo>
                              <a:lnTo>
                                <a:pt x="2101" y="477"/>
                              </a:lnTo>
                              <a:lnTo>
                                <a:pt x="2041" y="507"/>
                              </a:lnTo>
                              <a:lnTo>
                                <a:pt x="1989" y="554"/>
                              </a:lnTo>
                              <a:lnTo>
                                <a:pt x="1951" y="612"/>
                              </a:lnTo>
                              <a:lnTo>
                                <a:pt x="1930" y="676"/>
                              </a:lnTo>
                              <a:lnTo>
                                <a:pt x="1927" y="743"/>
                              </a:lnTo>
                              <a:lnTo>
                                <a:pt x="1941" y="808"/>
                              </a:lnTo>
                              <a:lnTo>
                                <a:pt x="1971" y="868"/>
                              </a:lnTo>
                              <a:lnTo>
                                <a:pt x="2017" y="920"/>
                              </a:lnTo>
                              <a:lnTo>
                                <a:pt x="2076" y="958"/>
                              </a:lnTo>
                              <a:lnTo>
                                <a:pt x="2140" y="978"/>
                              </a:lnTo>
                              <a:lnTo>
                                <a:pt x="2207" y="982"/>
                              </a:lnTo>
                              <a:lnTo>
                                <a:pt x="2272" y="968"/>
                              </a:lnTo>
                              <a:lnTo>
                                <a:pt x="2332" y="938"/>
                              </a:lnTo>
                              <a:lnTo>
                                <a:pt x="2384" y="891"/>
                              </a:lnTo>
                              <a:lnTo>
                                <a:pt x="2422" y="833"/>
                              </a:lnTo>
                              <a:lnTo>
                                <a:pt x="2442" y="768"/>
                              </a:lnTo>
                              <a:lnTo>
                                <a:pt x="2446" y="702"/>
                              </a:lnTo>
                              <a:moveTo>
                                <a:pt x="2874" y="260"/>
                              </a:moveTo>
                              <a:lnTo>
                                <a:pt x="2865" y="194"/>
                              </a:lnTo>
                              <a:lnTo>
                                <a:pt x="2840" y="132"/>
                              </a:lnTo>
                              <a:lnTo>
                                <a:pt x="2797" y="76"/>
                              </a:lnTo>
                              <a:lnTo>
                                <a:pt x="2742" y="34"/>
                              </a:lnTo>
                              <a:lnTo>
                                <a:pt x="2679" y="9"/>
                              </a:lnTo>
                              <a:lnTo>
                                <a:pt x="2613" y="0"/>
                              </a:lnTo>
                              <a:lnTo>
                                <a:pt x="2548" y="9"/>
                              </a:lnTo>
                              <a:lnTo>
                                <a:pt x="2485" y="34"/>
                              </a:lnTo>
                              <a:lnTo>
                                <a:pt x="2430" y="76"/>
                              </a:lnTo>
                              <a:lnTo>
                                <a:pt x="2387" y="132"/>
                              </a:lnTo>
                              <a:lnTo>
                                <a:pt x="2362" y="194"/>
                              </a:lnTo>
                              <a:lnTo>
                                <a:pt x="2354" y="260"/>
                              </a:lnTo>
                              <a:lnTo>
                                <a:pt x="2362" y="326"/>
                              </a:lnTo>
                              <a:lnTo>
                                <a:pt x="2387" y="389"/>
                              </a:lnTo>
                              <a:lnTo>
                                <a:pt x="2430" y="444"/>
                              </a:lnTo>
                              <a:lnTo>
                                <a:pt x="2485" y="486"/>
                              </a:lnTo>
                              <a:lnTo>
                                <a:pt x="2548" y="512"/>
                              </a:lnTo>
                              <a:lnTo>
                                <a:pt x="2613" y="520"/>
                              </a:lnTo>
                              <a:lnTo>
                                <a:pt x="2679" y="512"/>
                              </a:lnTo>
                              <a:lnTo>
                                <a:pt x="2742" y="486"/>
                              </a:lnTo>
                              <a:lnTo>
                                <a:pt x="2797" y="444"/>
                              </a:lnTo>
                              <a:lnTo>
                                <a:pt x="2840" y="389"/>
                              </a:lnTo>
                              <a:lnTo>
                                <a:pt x="2865" y="326"/>
                              </a:lnTo>
                              <a:lnTo>
                                <a:pt x="2874" y="260"/>
                              </a:lnTo>
                              <a:moveTo>
                                <a:pt x="2874" y="11597"/>
                              </a:moveTo>
                              <a:lnTo>
                                <a:pt x="2866" y="11531"/>
                              </a:lnTo>
                              <a:lnTo>
                                <a:pt x="2840" y="11469"/>
                              </a:lnTo>
                              <a:lnTo>
                                <a:pt x="2798" y="11413"/>
                              </a:lnTo>
                              <a:lnTo>
                                <a:pt x="2743" y="11371"/>
                              </a:lnTo>
                              <a:lnTo>
                                <a:pt x="2680" y="11346"/>
                              </a:lnTo>
                              <a:lnTo>
                                <a:pt x="2614" y="11337"/>
                              </a:lnTo>
                              <a:lnTo>
                                <a:pt x="2548" y="11346"/>
                              </a:lnTo>
                              <a:lnTo>
                                <a:pt x="2486" y="11371"/>
                              </a:lnTo>
                              <a:lnTo>
                                <a:pt x="2430" y="11413"/>
                              </a:lnTo>
                              <a:lnTo>
                                <a:pt x="2388" y="11469"/>
                              </a:lnTo>
                              <a:lnTo>
                                <a:pt x="2363" y="11531"/>
                              </a:lnTo>
                              <a:lnTo>
                                <a:pt x="2354" y="11597"/>
                              </a:lnTo>
                              <a:lnTo>
                                <a:pt x="2363" y="11663"/>
                              </a:lnTo>
                              <a:lnTo>
                                <a:pt x="2388" y="11726"/>
                              </a:lnTo>
                              <a:lnTo>
                                <a:pt x="2430" y="11781"/>
                              </a:lnTo>
                              <a:lnTo>
                                <a:pt x="2486" y="11823"/>
                              </a:lnTo>
                              <a:lnTo>
                                <a:pt x="2548" y="11849"/>
                              </a:lnTo>
                              <a:lnTo>
                                <a:pt x="2614" y="11857"/>
                              </a:lnTo>
                              <a:lnTo>
                                <a:pt x="2680" y="11849"/>
                              </a:lnTo>
                              <a:lnTo>
                                <a:pt x="2743" y="11823"/>
                              </a:lnTo>
                              <a:lnTo>
                                <a:pt x="2798" y="11781"/>
                              </a:lnTo>
                              <a:lnTo>
                                <a:pt x="2840" y="11726"/>
                              </a:lnTo>
                              <a:lnTo>
                                <a:pt x="2866" y="11663"/>
                              </a:lnTo>
                              <a:lnTo>
                                <a:pt x="2874" y="11597"/>
                              </a:lnTo>
                              <a:moveTo>
                                <a:pt x="3336" y="12004"/>
                              </a:moveTo>
                              <a:lnTo>
                                <a:pt x="3322" y="11939"/>
                              </a:lnTo>
                              <a:lnTo>
                                <a:pt x="3292" y="11879"/>
                              </a:lnTo>
                              <a:lnTo>
                                <a:pt x="3245" y="11827"/>
                              </a:lnTo>
                              <a:lnTo>
                                <a:pt x="3187" y="11789"/>
                              </a:lnTo>
                              <a:lnTo>
                                <a:pt x="3122" y="11768"/>
                              </a:lnTo>
                              <a:lnTo>
                                <a:pt x="3056" y="11765"/>
                              </a:lnTo>
                              <a:lnTo>
                                <a:pt x="2991" y="11779"/>
                              </a:lnTo>
                              <a:lnTo>
                                <a:pt x="2931" y="11809"/>
                              </a:lnTo>
                              <a:lnTo>
                                <a:pt x="2879" y="11855"/>
                              </a:lnTo>
                              <a:lnTo>
                                <a:pt x="2841" y="11914"/>
                              </a:lnTo>
                              <a:lnTo>
                                <a:pt x="2820" y="11978"/>
                              </a:lnTo>
                              <a:lnTo>
                                <a:pt x="2817" y="12045"/>
                              </a:lnTo>
                              <a:lnTo>
                                <a:pt x="2831" y="12110"/>
                              </a:lnTo>
                              <a:lnTo>
                                <a:pt x="2861" y="12170"/>
                              </a:lnTo>
                              <a:lnTo>
                                <a:pt x="2908" y="12222"/>
                              </a:lnTo>
                              <a:lnTo>
                                <a:pt x="2966" y="12260"/>
                              </a:lnTo>
                              <a:lnTo>
                                <a:pt x="3030" y="12280"/>
                              </a:lnTo>
                              <a:lnTo>
                                <a:pt x="3097" y="12283"/>
                              </a:lnTo>
                              <a:lnTo>
                                <a:pt x="3162" y="12270"/>
                              </a:lnTo>
                              <a:lnTo>
                                <a:pt x="3222" y="12240"/>
                              </a:lnTo>
                              <a:lnTo>
                                <a:pt x="3274" y="12193"/>
                              </a:lnTo>
                              <a:lnTo>
                                <a:pt x="3312" y="12135"/>
                              </a:lnTo>
                              <a:lnTo>
                                <a:pt x="3332" y="12070"/>
                              </a:lnTo>
                              <a:lnTo>
                                <a:pt x="3336" y="12004"/>
                              </a:lnTo>
                              <a:moveTo>
                                <a:pt x="3829" y="12440"/>
                              </a:moveTo>
                              <a:lnTo>
                                <a:pt x="3827" y="12373"/>
                              </a:lnTo>
                              <a:lnTo>
                                <a:pt x="3809" y="12309"/>
                              </a:lnTo>
                              <a:lnTo>
                                <a:pt x="3774" y="12252"/>
                              </a:lnTo>
                              <a:lnTo>
                                <a:pt x="3723" y="12204"/>
                              </a:lnTo>
                              <a:lnTo>
                                <a:pt x="3662" y="12170"/>
                              </a:lnTo>
                              <a:lnTo>
                                <a:pt x="3596" y="12155"/>
                              </a:lnTo>
                              <a:lnTo>
                                <a:pt x="3530" y="12157"/>
                              </a:lnTo>
                              <a:lnTo>
                                <a:pt x="3466" y="12176"/>
                              </a:lnTo>
                              <a:lnTo>
                                <a:pt x="3408" y="12211"/>
                              </a:lnTo>
                              <a:lnTo>
                                <a:pt x="3360" y="12261"/>
                              </a:lnTo>
                              <a:lnTo>
                                <a:pt x="3327" y="12322"/>
                              </a:lnTo>
                              <a:lnTo>
                                <a:pt x="3312" y="12388"/>
                              </a:lnTo>
                              <a:lnTo>
                                <a:pt x="3314" y="12455"/>
                              </a:lnTo>
                              <a:lnTo>
                                <a:pt x="3332" y="12518"/>
                              </a:lnTo>
                              <a:lnTo>
                                <a:pt x="3367" y="12576"/>
                              </a:lnTo>
                              <a:lnTo>
                                <a:pt x="3418" y="12624"/>
                              </a:lnTo>
                              <a:lnTo>
                                <a:pt x="3479" y="12657"/>
                              </a:lnTo>
                              <a:lnTo>
                                <a:pt x="3545" y="12673"/>
                              </a:lnTo>
                              <a:lnTo>
                                <a:pt x="3611" y="12671"/>
                              </a:lnTo>
                              <a:lnTo>
                                <a:pt x="3675" y="12652"/>
                              </a:lnTo>
                              <a:lnTo>
                                <a:pt x="3733" y="12617"/>
                              </a:lnTo>
                              <a:lnTo>
                                <a:pt x="3781" y="12567"/>
                              </a:lnTo>
                              <a:lnTo>
                                <a:pt x="3814" y="12505"/>
                              </a:lnTo>
                              <a:lnTo>
                                <a:pt x="3829" y="12440"/>
                              </a:lnTo>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6797F9" w14:textId="77777777" w:rsidR="00EC7A2E" w:rsidRDefault="00EC7A2E" w:rsidP="008463CF">
                            <w:pPr>
                              <w:rPr>
                                <w:b/>
                                <w:sz w:val="20"/>
                              </w:rPr>
                            </w:pPr>
                          </w:p>
                          <w:p w14:paraId="5C3E2763" w14:textId="77777777" w:rsidR="00EC7A2E" w:rsidRDefault="00EC7A2E" w:rsidP="008463CF">
                            <w:pPr>
                              <w:rPr>
                                <w:b/>
                                <w:sz w:val="20"/>
                              </w:rPr>
                            </w:pPr>
                          </w:p>
                          <w:p w14:paraId="5779EB96" w14:textId="77777777" w:rsidR="00EC7A2E" w:rsidRDefault="00EC7A2E" w:rsidP="008463CF">
                            <w:pPr>
                              <w:rPr>
                                <w:b/>
                                <w:sz w:val="20"/>
                              </w:rPr>
                            </w:pPr>
                          </w:p>
                          <w:p w14:paraId="7B4FC589" w14:textId="77777777" w:rsidR="00EC7A2E" w:rsidRDefault="00EC7A2E" w:rsidP="008463CF">
                            <w:pPr>
                              <w:rPr>
                                <w:b/>
                                <w:sz w:val="20"/>
                              </w:rPr>
                            </w:pPr>
                          </w:p>
                          <w:p w14:paraId="3E5A1620" w14:textId="77777777" w:rsidR="00EC7A2E" w:rsidRDefault="00EC7A2E" w:rsidP="008463CF">
                            <w:pPr>
                              <w:rPr>
                                <w:b/>
                                <w:sz w:val="20"/>
                              </w:rPr>
                            </w:pPr>
                          </w:p>
                          <w:p w14:paraId="210F9F1F" w14:textId="77777777" w:rsidR="00EC7A2E" w:rsidRDefault="00EC7A2E" w:rsidP="008463CF">
                            <w:pPr>
                              <w:rPr>
                                <w:b/>
                                <w:sz w:val="20"/>
                              </w:rPr>
                            </w:pPr>
                          </w:p>
                          <w:p w14:paraId="6F582567" w14:textId="77777777" w:rsidR="00EC7A2E" w:rsidRDefault="00EC7A2E" w:rsidP="008463CF">
                            <w:pPr>
                              <w:rPr>
                                <w:b/>
                                <w:sz w:val="20"/>
                              </w:rPr>
                            </w:pPr>
                          </w:p>
                          <w:p w14:paraId="239FC2A7" w14:textId="77777777" w:rsidR="00EC7A2E" w:rsidRDefault="00EC7A2E" w:rsidP="008463CF">
                            <w:pPr>
                              <w:rPr>
                                <w:b/>
                                <w:sz w:val="20"/>
                              </w:rPr>
                            </w:pPr>
                          </w:p>
                          <w:p w14:paraId="42FB393D" w14:textId="77777777" w:rsidR="00EC7A2E" w:rsidRDefault="00EC7A2E" w:rsidP="008463CF">
                            <w:pPr>
                              <w:rPr>
                                <w:b/>
                                <w:sz w:val="20"/>
                              </w:rPr>
                            </w:pPr>
                          </w:p>
                          <w:p w14:paraId="3ACFB852" w14:textId="77777777" w:rsidR="00EC7A2E" w:rsidRDefault="00EC7A2E" w:rsidP="008463CF">
                            <w:pPr>
                              <w:rPr>
                                <w:b/>
                                <w:sz w:val="20"/>
                              </w:rPr>
                            </w:pPr>
                          </w:p>
                          <w:p w14:paraId="4DDEEF7D" w14:textId="77777777" w:rsidR="00EC7A2E" w:rsidRDefault="00EC7A2E" w:rsidP="008463CF">
                            <w:pPr>
                              <w:rPr>
                                <w:b/>
                                <w:sz w:val="20"/>
                              </w:rPr>
                            </w:pPr>
                          </w:p>
                          <w:p w14:paraId="7C96761C" w14:textId="77777777" w:rsidR="00EC7A2E" w:rsidRDefault="00EC7A2E" w:rsidP="008463CF">
                            <w:pPr>
                              <w:rPr>
                                <w:b/>
                                <w:sz w:val="20"/>
                              </w:rPr>
                            </w:pPr>
                          </w:p>
                          <w:p w14:paraId="333DF8FF" w14:textId="77777777" w:rsidR="00EC7A2E" w:rsidRDefault="00EC7A2E" w:rsidP="008463CF">
                            <w:pPr>
                              <w:rPr>
                                <w:b/>
                                <w:sz w:val="20"/>
                              </w:rPr>
                            </w:pPr>
                          </w:p>
                          <w:p w14:paraId="6B862CF8" w14:textId="77777777" w:rsidR="00EC7A2E" w:rsidRDefault="00EC7A2E" w:rsidP="008463CF">
                            <w:pPr>
                              <w:rPr>
                                <w:b/>
                                <w:sz w:val="20"/>
                              </w:rPr>
                            </w:pPr>
                          </w:p>
                          <w:p w14:paraId="15781A3C" w14:textId="77777777" w:rsidR="00EC7A2E" w:rsidRDefault="00EC7A2E" w:rsidP="008463CF">
                            <w:pPr>
                              <w:rPr>
                                <w:b/>
                                <w:sz w:val="20"/>
                              </w:rPr>
                            </w:pPr>
                          </w:p>
                          <w:p w14:paraId="3B933841" w14:textId="77777777" w:rsidR="00EC7A2E" w:rsidRDefault="00EC7A2E" w:rsidP="008463CF">
                            <w:pPr>
                              <w:rPr>
                                <w:b/>
                                <w:sz w:val="20"/>
                              </w:rPr>
                            </w:pPr>
                          </w:p>
                          <w:p w14:paraId="19E1E1E5" w14:textId="77777777" w:rsidR="00EC7A2E" w:rsidRDefault="00EC7A2E" w:rsidP="008463CF">
                            <w:pPr>
                              <w:rPr>
                                <w:b/>
                                <w:sz w:val="20"/>
                              </w:rPr>
                            </w:pPr>
                          </w:p>
                          <w:p w14:paraId="09A3BE39" w14:textId="77777777" w:rsidR="00EC7A2E" w:rsidRDefault="00EC7A2E" w:rsidP="008463CF">
                            <w:pPr>
                              <w:rPr>
                                <w:b/>
                                <w:sz w:val="20"/>
                              </w:rPr>
                            </w:pPr>
                          </w:p>
                          <w:p w14:paraId="69C554BD" w14:textId="77777777" w:rsidR="00EC7A2E" w:rsidRDefault="00EC7A2E" w:rsidP="008463CF">
                            <w:pPr>
                              <w:rPr>
                                <w:b/>
                                <w:sz w:val="20"/>
                              </w:rPr>
                            </w:pPr>
                          </w:p>
                          <w:p w14:paraId="5250D42A" w14:textId="77777777" w:rsidR="00EC7A2E" w:rsidRDefault="00EC7A2E" w:rsidP="008463CF">
                            <w:pPr>
                              <w:rPr>
                                <w:b/>
                                <w:sz w:val="20"/>
                              </w:rPr>
                            </w:pPr>
                          </w:p>
                          <w:p w14:paraId="01E8329E" w14:textId="77777777" w:rsidR="00EC7A2E" w:rsidRDefault="00EC7A2E" w:rsidP="008463CF">
                            <w:pPr>
                              <w:rPr>
                                <w:b/>
                                <w:sz w:val="20"/>
                              </w:rPr>
                            </w:pPr>
                          </w:p>
                          <w:p w14:paraId="43EA8554" w14:textId="77777777" w:rsidR="00EC7A2E" w:rsidRDefault="00EC7A2E" w:rsidP="008463CF">
                            <w:pPr>
                              <w:rPr>
                                <w:b/>
                                <w:sz w:val="20"/>
                              </w:rPr>
                            </w:pPr>
                          </w:p>
                          <w:p w14:paraId="1709CE9F" w14:textId="77777777" w:rsidR="00EC7A2E" w:rsidRDefault="00EC7A2E" w:rsidP="008463CF">
                            <w:pPr>
                              <w:rPr>
                                <w:b/>
                                <w:sz w:val="20"/>
                              </w:rPr>
                            </w:pPr>
                          </w:p>
                          <w:p w14:paraId="6E4871D7" w14:textId="77777777" w:rsidR="00EC7A2E" w:rsidRDefault="00EC7A2E" w:rsidP="008463CF">
                            <w:pPr>
                              <w:rPr>
                                <w:b/>
                                <w:sz w:val="20"/>
                              </w:rPr>
                            </w:pPr>
                          </w:p>
                          <w:p w14:paraId="6C443B44" w14:textId="77777777" w:rsidR="00EC7A2E" w:rsidRDefault="00EC7A2E" w:rsidP="008463CF">
                            <w:pPr>
                              <w:rPr>
                                <w:b/>
                                <w:sz w:val="20"/>
                              </w:rPr>
                            </w:pPr>
                          </w:p>
                          <w:p w14:paraId="10A28AC7" w14:textId="77777777" w:rsidR="00EC7A2E" w:rsidRDefault="00EC7A2E" w:rsidP="008463CF">
                            <w:pPr>
                              <w:rPr>
                                <w:b/>
                                <w:sz w:val="20"/>
                              </w:rPr>
                            </w:pPr>
                          </w:p>
                          <w:p w14:paraId="46B2BD7F" w14:textId="77777777" w:rsidR="00EC7A2E" w:rsidRDefault="00EC7A2E" w:rsidP="008463CF">
                            <w:pPr>
                              <w:rPr>
                                <w:b/>
                                <w:sz w:val="20"/>
                              </w:rPr>
                            </w:pPr>
                          </w:p>
                          <w:p w14:paraId="521C9CBC" w14:textId="77777777" w:rsidR="00EC7A2E" w:rsidRDefault="00EC7A2E" w:rsidP="008463CF">
                            <w:pPr>
                              <w:rPr>
                                <w:b/>
                                <w:sz w:val="20"/>
                              </w:rPr>
                            </w:pPr>
                          </w:p>
                          <w:p w14:paraId="2EB5ABD8" w14:textId="77777777" w:rsidR="00EC7A2E" w:rsidRDefault="00EC7A2E" w:rsidP="008463CF">
                            <w:pPr>
                              <w:rPr>
                                <w:b/>
                                <w:sz w:val="20"/>
                              </w:rPr>
                            </w:pPr>
                          </w:p>
                          <w:p w14:paraId="0A8E4541" w14:textId="77777777" w:rsidR="00EC7A2E" w:rsidRDefault="00EC7A2E" w:rsidP="008463CF">
                            <w:pPr>
                              <w:rPr>
                                <w:b/>
                                <w:sz w:val="20"/>
                              </w:rPr>
                            </w:pPr>
                          </w:p>
                          <w:p w14:paraId="0F03828B" w14:textId="77777777" w:rsidR="00EC7A2E" w:rsidRDefault="00EC7A2E" w:rsidP="008463CF">
                            <w:pPr>
                              <w:rPr>
                                <w:b/>
                                <w:sz w:val="20"/>
                              </w:rPr>
                            </w:pPr>
                          </w:p>
                          <w:p w14:paraId="14B3BD41" w14:textId="77777777" w:rsidR="00EC7A2E" w:rsidRDefault="00EC7A2E" w:rsidP="008463CF">
                            <w:pPr>
                              <w:rPr>
                                <w:b/>
                                <w:sz w:val="20"/>
                              </w:rPr>
                            </w:pPr>
                          </w:p>
                          <w:p w14:paraId="4E702747" w14:textId="77777777" w:rsidR="00EC7A2E" w:rsidRDefault="00EC7A2E" w:rsidP="008463CF">
                            <w:pPr>
                              <w:rPr>
                                <w:b/>
                                <w:sz w:val="20"/>
                              </w:rPr>
                            </w:pPr>
                          </w:p>
                          <w:p w14:paraId="3F9F9F44" w14:textId="77777777" w:rsidR="00EC7A2E" w:rsidRDefault="00EC7A2E" w:rsidP="008463CF">
                            <w:pPr>
                              <w:rPr>
                                <w:b/>
                                <w:sz w:val="20"/>
                              </w:rPr>
                            </w:pPr>
                          </w:p>
                          <w:p w14:paraId="69ADD0B0" w14:textId="77777777" w:rsidR="00EC7A2E" w:rsidRDefault="00EC7A2E" w:rsidP="008463CF">
                            <w:pPr>
                              <w:rPr>
                                <w:b/>
                                <w:sz w:val="20"/>
                              </w:rPr>
                            </w:pPr>
                          </w:p>
                          <w:p w14:paraId="4C2BD9BC" w14:textId="77777777" w:rsidR="00EC7A2E" w:rsidRDefault="00EC7A2E" w:rsidP="008463CF">
                            <w:pPr>
                              <w:rPr>
                                <w:b/>
                                <w:sz w:val="20"/>
                              </w:rPr>
                            </w:pPr>
                          </w:p>
                          <w:p w14:paraId="494CED6B" w14:textId="77777777" w:rsidR="00EC7A2E" w:rsidRDefault="00EC7A2E" w:rsidP="008463CF">
                            <w:pPr>
                              <w:rPr>
                                <w:b/>
                                <w:sz w:val="20"/>
                              </w:rPr>
                            </w:pPr>
                          </w:p>
                          <w:p w14:paraId="273CFFD5" w14:textId="77777777" w:rsidR="00EC7A2E" w:rsidRDefault="00EC7A2E" w:rsidP="008463CF">
                            <w:pPr>
                              <w:rPr>
                                <w:b/>
                                <w:sz w:val="20"/>
                              </w:rPr>
                            </w:pPr>
                          </w:p>
                          <w:p w14:paraId="6A2F5FAD" w14:textId="77777777" w:rsidR="00EC7A2E" w:rsidRDefault="00EC7A2E" w:rsidP="008463CF">
                            <w:pPr>
                              <w:rPr>
                                <w:b/>
                                <w:sz w:val="20"/>
                              </w:rPr>
                            </w:pPr>
                          </w:p>
                          <w:p w14:paraId="36764CC2" w14:textId="77777777" w:rsidR="00EC7A2E" w:rsidRPr="0041682B" w:rsidRDefault="00EC7A2E" w:rsidP="008463CF">
                            <w:pPr>
                              <w:jc w:val="center"/>
                              <w:rPr>
                                <w:b/>
                                <w:sz w:val="20"/>
                              </w:rPr>
                            </w:pPr>
                          </w:p>
                          <w:p w14:paraId="736B914E" w14:textId="77777777" w:rsidR="00EC7A2E" w:rsidRDefault="00EC7A2E" w:rsidP="008463CF">
                            <w:pPr>
                              <w:jc w:val="center"/>
                              <w:rPr>
                                <w:b/>
                                <w:sz w:val="20"/>
                              </w:rPr>
                            </w:pPr>
                          </w:p>
                          <w:p w14:paraId="00B24D95" w14:textId="77777777" w:rsidR="00EC7A2E" w:rsidRDefault="00EC7A2E" w:rsidP="008463CF">
                            <w:pPr>
                              <w:jc w:val="center"/>
                              <w:rPr>
                                <w:b/>
                                <w:sz w:val="20"/>
                              </w:rPr>
                            </w:pPr>
                          </w:p>
                          <w:p w14:paraId="53570480" w14:textId="77777777" w:rsidR="00EC7A2E" w:rsidRDefault="00EC7A2E" w:rsidP="008463CF">
                            <w:pPr>
                              <w:jc w:val="center"/>
                              <w:rPr>
                                <w:b/>
                                <w:sz w:val="20"/>
                              </w:rPr>
                            </w:pPr>
                          </w:p>
                          <w:p w14:paraId="4C548542" w14:textId="77777777" w:rsidR="00EC7A2E" w:rsidRDefault="00EC7A2E" w:rsidP="008463CF">
                            <w:pPr>
                              <w:jc w:val="center"/>
                              <w:rPr>
                                <w:b/>
                                <w:sz w:val="20"/>
                              </w:rPr>
                            </w:pPr>
                          </w:p>
                          <w:p w14:paraId="6189035A" w14:textId="77777777" w:rsidR="00EC7A2E" w:rsidRDefault="00EC7A2E" w:rsidP="008463CF">
                            <w:pPr>
                              <w:jc w:val="center"/>
                              <w:rPr>
                                <w:b/>
                                <w:sz w:val="20"/>
                              </w:rPr>
                            </w:pPr>
                          </w:p>
                          <w:p w14:paraId="60526D62" w14:textId="77777777" w:rsidR="00EC7A2E" w:rsidRDefault="00EC7A2E" w:rsidP="008463CF">
                            <w:pPr>
                              <w:jc w:val="center"/>
                              <w:rPr>
                                <w:b/>
                                <w:sz w:val="20"/>
                              </w:rPr>
                            </w:pPr>
                          </w:p>
                          <w:p w14:paraId="553B32B3" w14:textId="77777777" w:rsidR="00EC7A2E" w:rsidRDefault="00EC7A2E" w:rsidP="008463CF">
                            <w:pPr>
                              <w:jc w:val="center"/>
                              <w:rPr>
                                <w:b/>
                                <w:sz w:val="20"/>
                              </w:rPr>
                            </w:pPr>
                          </w:p>
                          <w:p w14:paraId="5B14DEA8" w14:textId="77777777" w:rsidR="00EC7A2E" w:rsidRDefault="00EC7A2E" w:rsidP="008463CF">
                            <w:pPr>
                              <w:jc w:val="center"/>
                              <w:rPr>
                                <w:b/>
                                <w:sz w:val="20"/>
                              </w:rPr>
                            </w:pPr>
                          </w:p>
                          <w:p w14:paraId="4AAEC6DF" w14:textId="77777777" w:rsidR="00EC7A2E" w:rsidRDefault="00EC7A2E" w:rsidP="008463CF">
                            <w:pPr>
                              <w:jc w:val="center"/>
                              <w:rPr>
                                <w:b/>
                                <w:sz w:val="20"/>
                              </w:rPr>
                            </w:pPr>
                          </w:p>
                          <w:p w14:paraId="2E102BCF" w14:textId="77777777" w:rsidR="00EC7A2E" w:rsidRDefault="00EC7A2E" w:rsidP="008463CF">
                            <w:pPr>
                              <w:jc w:val="center"/>
                              <w:rPr>
                                <w:b/>
                                <w:sz w:val="20"/>
                              </w:rPr>
                            </w:pPr>
                          </w:p>
                          <w:p w14:paraId="3D6D7306" w14:textId="77777777" w:rsidR="00EC7A2E" w:rsidRDefault="00EC7A2E" w:rsidP="008463CF">
                            <w:pPr>
                              <w:jc w:val="center"/>
                              <w:rPr>
                                <w:b/>
                                <w:sz w:val="20"/>
                              </w:rPr>
                            </w:pPr>
                          </w:p>
                          <w:p w14:paraId="2AE28A51" w14:textId="77777777" w:rsidR="00EC7A2E" w:rsidRDefault="00EC7A2E" w:rsidP="008463CF">
                            <w:pPr>
                              <w:jc w:val="center"/>
                              <w:rPr>
                                <w:b/>
                                <w:sz w:val="20"/>
                              </w:rPr>
                            </w:pPr>
                          </w:p>
                          <w:p w14:paraId="4FE116CC" w14:textId="77777777" w:rsidR="00EC7A2E" w:rsidRDefault="00EC7A2E" w:rsidP="008463CF">
                            <w:pPr>
                              <w:jc w:val="center"/>
                              <w:rPr>
                                <w:b/>
                                <w:sz w:val="20"/>
                              </w:rPr>
                            </w:pPr>
                          </w:p>
                          <w:p w14:paraId="093473FE" w14:textId="77777777" w:rsidR="00EC7A2E" w:rsidRDefault="00EC7A2E" w:rsidP="008463CF">
                            <w:pPr>
                              <w:jc w:val="center"/>
                              <w:rPr>
                                <w:b/>
                                <w:sz w:val="20"/>
                              </w:rPr>
                            </w:pPr>
                          </w:p>
                          <w:p w14:paraId="3C528F9F" w14:textId="77777777" w:rsidR="00EC7A2E" w:rsidRPr="00CF1535" w:rsidRDefault="00EC7A2E" w:rsidP="008463CF">
                            <w:pPr>
                              <w:jc w:val="center"/>
                              <w:rPr>
                                <w:b/>
                                <w:sz w:val="20"/>
                              </w:rPr>
                            </w:pPr>
                          </w:p>
                        </w:txbxContent>
                      </wps:txbx>
                      <wps:bodyPr rot="0" vert="horz" wrap="square" lIns="91440" tIns="45720" rIns="91440" bIns="45720" anchor="t" anchorCtr="0" upright="1">
                        <a:noAutofit/>
                      </wps:bodyPr>
                    </wps:wsp>
                  </a:graphicData>
                </a:graphic>
              </wp:anchor>
            </w:drawing>
          </mc:Choice>
          <mc:Fallback>
            <w:pict>
              <v:shape w14:anchorId="650160A6" id="_x0000_s1805" style="position:absolute;left:0;text-align:left;margin-left:0;margin-top:18.5pt;width:191.5pt;height:633.65pt;z-index:-250633216;visibility:visible;mso-wrap-style:square;mso-wrap-distance-left:9pt;mso-wrap-distance-top:0;mso-wrap-distance-right:9pt;mso-wrap-distance-bottom:0;mso-position-horizontal:left;mso-position-horizontal-relative:margin;mso-position-vertical:absolute;mso-position-vertical-relative:margin;v-text-anchor:top" coordsize="3830,12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" adj="-11796480,,5400" path="m520,5929r-10,-69l484,5797r-41,-52l391,5704r-62,-26l260,5669r-70,9l128,5704r-52,41l35,5797,9,5860,,5929r9,69l35,6060r41,53l128,6153r62,26l260,6189r69,-10l391,6153r52,-40l484,6060r26,-62l520,5929t24,608l529,6469r-31,-60l453,6360r-55,-37l334,6302r-70,-4l196,6313r-60,31l87,6389r-37,55l29,6508r-4,70l40,6646r31,60l115,6755r56,37l235,6813r70,4l373,6802r60,-31l482,6726r36,-55l540,6607r4,-70m544,5320r-4,-69l518,5187r-36,-56l433,5086r-60,-31l305,5041r-70,4l171,5066r-56,36l71,5151r-31,60l25,5279r4,70l50,5413r37,56l136,5513r60,31l264,5559r70,-4l398,5534r55,-36l498,5448r31,-60l544,5320t73,-674l601,4580r-32,-58l523,4474r-57,-36l399,4418r-70,-2l264,4433r-59,32l157,4510r-36,57l101,4634r-1,70l116,4769r32,59l194,4876r57,36l318,4932r69,1l453,4917r58,-32l559,4840r36,-58l615,4716r2,-70m619,7211r-2,-69l597,7075r-35,-57l513,6972r-58,-32l389,6924r-69,2l253,6946r-57,35l150,7030r-32,58l102,7153r2,70l124,7290r35,57l208,7393r58,32l331,7441r70,-2l468,7419r57,-35l571,7335r32,-58l619,7211t124,597l736,7739r-25,-65l671,7620r-52,-42l558,7551r-66,-11l422,7547r-65,25l303,7612r-42,52l234,7724r-11,67l230,7860r25,65l295,7980r52,41l408,8049r66,11l544,8052r65,-25l663,7987r42,-51l732,7875r11,-67m745,4049r-11,-67l707,3922r-42,-52l611,3830r-65,-25l476,3797r-66,11l349,3836r-52,41l257,3932r-25,65l225,4066r11,67l263,4193r42,52l359,4285r65,25l494,4317r66,-11l621,4279r52,-42l713,4183r25,-65l745,4049m914,8394r-13,-69l871,8262r-44,-51l772,8174r-63,-23l642,8146r-68,12l511,8188r-51,44l422,8287r-22,63l394,8417r13,69l437,8549r44,51l536,8637r63,22l666,8665r68,-12l797,8622r51,-44l886,8523r22,-62l914,8394t2,-4931l910,3396r-22,-62l850,3279r-51,-44l736,3204r-68,-12l601,3198r-63,22l483,3257r-44,51l409,3371r-13,69l402,3507r22,63l462,3625r51,44l576,3699r68,12l711,3706r63,-23l829,3646r44,-51l903,3532r13,-69m1130,8964r-18,-68l1077,8836r-48,-47l971,8756r-64,-18l840,8738r-68,18l712,8791r-47,48l632,8896r-18,64l614,9028r18,67l667,9156r48,47l772,9236r64,17l904,9254r67,-18l1032,9201r47,-48l1112,9095r17,-64l1130,8964t2,-6071l1131,2826r-17,-64l1081,2704r-47,-48l973,2621r-67,-18l838,2604r-64,17l717,2654r-48,47l634,2762r-18,67l616,2897r18,64l667,3018r47,48l774,3101r68,18l909,3119r64,-18l1031,3068r48,-47l1114,2961r18,-68m1397,2275r-12,-66l1356,2149r-43,-51l1255,2058r-66,-23l1122,2030r-65,12l997,2071r-52,43l906,2172r-24,65l878,2305r12,65l918,2430r44,52l1019,2521r66,23l1152,2549r66,-12l1278,2509r51,-44l1369,2408r23,-66l1397,2275t1,7307l1393,9515r-23,-66l1331,9392r-52,-43l1219,9320r-65,-12l1086,9313r-66,23l963,9375r-43,52l891,9487r-12,65l884,9620r23,65l947,9743r51,43l1058,9815r66,12l1191,9822r66,-23l1314,9759r43,-51l1386,9648r12,-66m1706,10111r-10,-67l1668,9981r-44,-54l1569,9887r-62,-23l1441,9857r-67,10l1310,9895r-54,44l1217,9994r-24,62l1186,10122r10,67l1224,10252r44,54l1323,10346r62,23l1451,10376r67,-10l1582,10338r54,-44l1675,10239r24,-62l1706,10111t1,-8366l1700,1679r-24,-62l1637,1562r-54,-44l1519,1490r-67,-10l1386,1487r-62,24l1269,1550r-44,54l1197,1668r-10,66l1194,1801r24,62l1257,1918r54,44l1375,1990r67,10l1508,1993r62,-24l1625,1930r44,-54l1697,1812r10,-67m2054,10614r-15,-66l2006,10487r-48,-51l1900,10402r-64,-19l1770,10381r-66,15l1643,10429r-51,49l1558,10535r-19,64l1537,10666r15,65l1585,10793r48,50l1691,10878r64,19l1821,10899r66,-16l1948,10850r51,-48l2034,10744r18,-64l2054,10614t1,-9372l2054,1176r-19,-64l2000,1054r-50,-48l1888,973r-65,-15l1756,960r-64,18l1634,1013r-48,51l1553,1125r-15,66l1540,1257r19,64l1593,1379r51,48l1705,1460r66,15l1837,1473r64,-18l1959,1420r48,-51l2040,1308r15,-66m2444,11169r-3,-67l2421,11038r-38,-59l2331,10933r-60,-30l2206,10889r-67,3l2075,10913r-59,37l1970,11002r-30,61l1926,11128r3,66l1950,11258r38,59l2040,11364r60,30l2165,11407r66,-3l2296,11384r58,-38l2401,11294r30,-60l2444,11169m2446,702r-14,-65l2402,577r-47,-52l2297,487r-65,-21l2166,463r-65,14l2041,507r-52,47l1951,612r-21,64l1927,743r14,65l1971,868r46,52l2076,958r64,20l2207,982r65,-14l2332,938r52,-47l2422,833r20,-65l2446,702m2874,260r-9,-66l2840,132,2797,76,2742,34,2679,9,2613,r-65,9l2485,34r-55,42l2387,132r-25,62l2354,260r8,66l2387,389r43,55l2485,486r63,26l2613,520r66,-8l2742,486r55,-42l2840,389r25,-63l2874,260t,11337l2866,11531r-26,-62l2798,11413r-55,-42l2680,11346r-66,-9l2548,11346r-62,25l2430,11413r-42,56l2363,11531r-9,66l2363,11663r25,63l2430,11781r56,42l2548,11849r66,8l2680,11849r63,-26l2798,11781r42,-55l2866,11663r8,-66m3336,12004r-14,-65l3292,11879r-47,-52l3187,11789r-65,-21l3056,11765r-65,14l2931,11809r-52,46l2841,11914r-21,64l2817,12045r14,65l2861,12170r47,52l2966,12260r64,20l3097,12283r65,-13l3222,12240r52,-47l3312,12135r20,-65l3336,12004t493,436l3827,12373r-18,-64l3774,12252r-51,-48l3662,12170r-66,-15l3530,12157r-64,19l3408,12211r-48,50l3327,12322r-15,66l3314,12455r18,63l3367,12576r51,48l3479,12657r66,16l3611,12671r64,-19l3733,12617r48,-50l3814,12505r15,-65e" fillcolor="#09f" stroked="f">
                <v:stroke joinstyle="round"/>
                <v:formulas/>
                <v:path arrowok="t" o:connecttype="custom" o:connectlocs="81280,5071110;120650,5372735;335915,5556885;31750,5541010;236855,5768340;306070,4707255;15875,4801235;287655,4940300;253365,4254500;93980,4514850;390525,4443730;203200,5847080;132080,6143625;471805,6407150;192405,6282690;300990,6567170;448945,3939540;147320,3987165;394335,4166235;490220,6639560;258445,6837680;562610,6861175;424180,3475990;293370,3750945;581660,3648075;452120,7031355;530860,7324725;718185,3243580;424815,3164205;577215,3429635;833755,2781300;557530,2912745;843915,3014345;774065,7367270;575945,7599045;880110,7575550;872490,7714615;840105,8018780;1083945,2557145;805815,2433320;915670,2719070;1273810,8108315;977265,8179435;1236980,8338820;1238250,2087880;977900,2247265;1274445,2318385;1400810,8363585;1262380,8635365;1551940,8541385;1296035,1771015;1358900,2070100;1819275,1572260;1515745,1532890;1701165,1774190;1776730,8696325;1494790,8813165;1776730,8930005;1982470,8921750;1816735,9177020;2115820,9113520;2241550,9168765;2170430,9465310" o:connectangles="0,0,0,0,0,0,0,0,0,0,0,0,0,0,0,0,0,0,0,0,0,0,0,0,0,0,0,0,0,0,0,0,0,0,0,0,0,0,0,0,0,0,0,0,0,0,0,0,0,0,0,0,0,0,0,0,0,0,0,0,0,0,0" textboxrect="0,0,3830,12673"/>
                <v:textbox>
                  <w:txbxContent>
                    <w:p w14:paraId="776797F9" w14:textId="77777777" w:rsidR="00EC7A2E" w:rsidRDefault="00EC7A2E" w:rsidP="008463CF">
                      <w:pPr>
                        <w:rPr>
                          <w:b/>
                          <w:sz w:val="20"/>
                        </w:rPr>
                      </w:pPr>
                    </w:p>
                    <w:p w14:paraId="5C3E2763" w14:textId="77777777" w:rsidR="00EC7A2E" w:rsidRDefault="00EC7A2E" w:rsidP="008463CF">
                      <w:pPr>
                        <w:rPr>
                          <w:b/>
                          <w:sz w:val="20"/>
                        </w:rPr>
                      </w:pPr>
                    </w:p>
                    <w:p w14:paraId="5779EB96" w14:textId="77777777" w:rsidR="00EC7A2E" w:rsidRDefault="00EC7A2E" w:rsidP="008463CF">
                      <w:pPr>
                        <w:rPr>
                          <w:b/>
                          <w:sz w:val="20"/>
                        </w:rPr>
                      </w:pPr>
                    </w:p>
                    <w:p w14:paraId="7B4FC589" w14:textId="77777777" w:rsidR="00EC7A2E" w:rsidRDefault="00EC7A2E" w:rsidP="008463CF">
                      <w:pPr>
                        <w:rPr>
                          <w:b/>
                          <w:sz w:val="20"/>
                        </w:rPr>
                      </w:pPr>
                    </w:p>
                    <w:p w14:paraId="3E5A1620" w14:textId="77777777" w:rsidR="00EC7A2E" w:rsidRDefault="00EC7A2E" w:rsidP="008463CF">
                      <w:pPr>
                        <w:rPr>
                          <w:b/>
                          <w:sz w:val="20"/>
                        </w:rPr>
                      </w:pPr>
                    </w:p>
                    <w:p w14:paraId="210F9F1F" w14:textId="77777777" w:rsidR="00EC7A2E" w:rsidRDefault="00EC7A2E" w:rsidP="008463CF">
                      <w:pPr>
                        <w:rPr>
                          <w:b/>
                          <w:sz w:val="20"/>
                        </w:rPr>
                      </w:pPr>
                    </w:p>
                    <w:p w14:paraId="6F582567" w14:textId="77777777" w:rsidR="00EC7A2E" w:rsidRDefault="00EC7A2E" w:rsidP="008463CF">
                      <w:pPr>
                        <w:rPr>
                          <w:b/>
                          <w:sz w:val="20"/>
                        </w:rPr>
                      </w:pPr>
                    </w:p>
                    <w:p w14:paraId="239FC2A7" w14:textId="77777777" w:rsidR="00EC7A2E" w:rsidRDefault="00EC7A2E" w:rsidP="008463CF">
                      <w:pPr>
                        <w:rPr>
                          <w:b/>
                          <w:sz w:val="20"/>
                        </w:rPr>
                      </w:pPr>
                    </w:p>
                    <w:p w14:paraId="42FB393D" w14:textId="77777777" w:rsidR="00EC7A2E" w:rsidRDefault="00EC7A2E" w:rsidP="008463CF">
                      <w:pPr>
                        <w:rPr>
                          <w:b/>
                          <w:sz w:val="20"/>
                        </w:rPr>
                      </w:pPr>
                    </w:p>
                    <w:p w14:paraId="3ACFB852" w14:textId="77777777" w:rsidR="00EC7A2E" w:rsidRDefault="00EC7A2E" w:rsidP="008463CF">
                      <w:pPr>
                        <w:rPr>
                          <w:b/>
                          <w:sz w:val="20"/>
                        </w:rPr>
                      </w:pPr>
                    </w:p>
                    <w:p w14:paraId="4DDEEF7D" w14:textId="77777777" w:rsidR="00EC7A2E" w:rsidRDefault="00EC7A2E" w:rsidP="008463CF">
                      <w:pPr>
                        <w:rPr>
                          <w:b/>
                          <w:sz w:val="20"/>
                        </w:rPr>
                      </w:pPr>
                    </w:p>
                    <w:p w14:paraId="7C96761C" w14:textId="77777777" w:rsidR="00EC7A2E" w:rsidRDefault="00EC7A2E" w:rsidP="008463CF">
                      <w:pPr>
                        <w:rPr>
                          <w:b/>
                          <w:sz w:val="20"/>
                        </w:rPr>
                      </w:pPr>
                    </w:p>
                    <w:p w14:paraId="333DF8FF" w14:textId="77777777" w:rsidR="00EC7A2E" w:rsidRDefault="00EC7A2E" w:rsidP="008463CF">
                      <w:pPr>
                        <w:rPr>
                          <w:b/>
                          <w:sz w:val="20"/>
                        </w:rPr>
                      </w:pPr>
                    </w:p>
                    <w:p w14:paraId="6B862CF8" w14:textId="77777777" w:rsidR="00EC7A2E" w:rsidRDefault="00EC7A2E" w:rsidP="008463CF">
                      <w:pPr>
                        <w:rPr>
                          <w:b/>
                          <w:sz w:val="20"/>
                        </w:rPr>
                      </w:pPr>
                    </w:p>
                    <w:p w14:paraId="15781A3C" w14:textId="77777777" w:rsidR="00EC7A2E" w:rsidRDefault="00EC7A2E" w:rsidP="008463CF">
                      <w:pPr>
                        <w:rPr>
                          <w:b/>
                          <w:sz w:val="20"/>
                        </w:rPr>
                      </w:pPr>
                    </w:p>
                    <w:p w14:paraId="3B933841" w14:textId="77777777" w:rsidR="00EC7A2E" w:rsidRDefault="00EC7A2E" w:rsidP="008463CF">
                      <w:pPr>
                        <w:rPr>
                          <w:b/>
                          <w:sz w:val="20"/>
                        </w:rPr>
                      </w:pPr>
                    </w:p>
                    <w:p w14:paraId="19E1E1E5" w14:textId="77777777" w:rsidR="00EC7A2E" w:rsidRDefault="00EC7A2E" w:rsidP="008463CF">
                      <w:pPr>
                        <w:rPr>
                          <w:b/>
                          <w:sz w:val="20"/>
                        </w:rPr>
                      </w:pPr>
                    </w:p>
                    <w:p w14:paraId="09A3BE39" w14:textId="77777777" w:rsidR="00EC7A2E" w:rsidRDefault="00EC7A2E" w:rsidP="008463CF">
                      <w:pPr>
                        <w:rPr>
                          <w:b/>
                          <w:sz w:val="20"/>
                        </w:rPr>
                      </w:pPr>
                    </w:p>
                    <w:p w14:paraId="69C554BD" w14:textId="77777777" w:rsidR="00EC7A2E" w:rsidRDefault="00EC7A2E" w:rsidP="008463CF">
                      <w:pPr>
                        <w:rPr>
                          <w:b/>
                          <w:sz w:val="20"/>
                        </w:rPr>
                      </w:pPr>
                    </w:p>
                    <w:p w14:paraId="5250D42A" w14:textId="77777777" w:rsidR="00EC7A2E" w:rsidRDefault="00EC7A2E" w:rsidP="008463CF">
                      <w:pPr>
                        <w:rPr>
                          <w:b/>
                          <w:sz w:val="20"/>
                        </w:rPr>
                      </w:pPr>
                    </w:p>
                    <w:p w14:paraId="01E8329E" w14:textId="77777777" w:rsidR="00EC7A2E" w:rsidRDefault="00EC7A2E" w:rsidP="008463CF">
                      <w:pPr>
                        <w:rPr>
                          <w:b/>
                          <w:sz w:val="20"/>
                        </w:rPr>
                      </w:pPr>
                    </w:p>
                    <w:p w14:paraId="43EA8554" w14:textId="77777777" w:rsidR="00EC7A2E" w:rsidRDefault="00EC7A2E" w:rsidP="008463CF">
                      <w:pPr>
                        <w:rPr>
                          <w:b/>
                          <w:sz w:val="20"/>
                        </w:rPr>
                      </w:pPr>
                    </w:p>
                    <w:p w14:paraId="1709CE9F" w14:textId="77777777" w:rsidR="00EC7A2E" w:rsidRDefault="00EC7A2E" w:rsidP="008463CF">
                      <w:pPr>
                        <w:rPr>
                          <w:b/>
                          <w:sz w:val="20"/>
                        </w:rPr>
                      </w:pPr>
                    </w:p>
                    <w:p w14:paraId="6E4871D7" w14:textId="77777777" w:rsidR="00EC7A2E" w:rsidRDefault="00EC7A2E" w:rsidP="008463CF">
                      <w:pPr>
                        <w:rPr>
                          <w:b/>
                          <w:sz w:val="20"/>
                        </w:rPr>
                      </w:pPr>
                    </w:p>
                    <w:p w14:paraId="6C443B44" w14:textId="77777777" w:rsidR="00EC7A2E" w:rsidRDefault="00EC7A2E" w:rsidP="008463CF">
                      <w:pPr>
                        <w:rPr>
                          <w:b/>
                          <w:sz w:val="20"/>
                        </w:rPr>
                      </w:pPr>
                    </w:p>
                    <w:p w14:paraId="10A28AC7" w14:textId="77777777" w:rsidR="00EC7A2E" w:rsidRDefault="00EC7A2E" w:rsidP="008463CF">
                      <w:pPr>
                        <w:rPr>
                          <w:b/>
                          <w:sz w:val="20"/>
                        </w:rPr>
                      </w:pPr>
                    </w:p>
                    <w:p w14:paraId="46B2BD7F" w14:textId="77777777" w:rsidR="00EC7A2E" w:rsidRDefault="00EC7A2E" w:rsidP="008463CF">
                      <w:pPr>
                        <w:rPr>
                          <w:b/>
                          <w:sz w:val="20"/>
                        </w:rPr>
                      </w:pPr>
                    </w:p>
                    <w:p w14:paraId="521C9CBC" w14:textId="77777777" w:rsidR="00EC7A2E" w:rsidRDefault="00EC7A2E" w:rsidP="008463CF">
                      <w:pPr>
                        <w:rPr>
                          <w:b/>
                          <w:sz w:val="20"/>
                        </w:rPr>
                      </w:pPr>
                    </w:p>
                    <w:p w14:paraId="2EB5ABD8" w14:textId="77777777" w:rsidR="00EC7A2E" w:rsidRDefault="00EC7A2E" w:rsidP="008463CF">
                      <w:pPr>
                        <w:rPr>
                          <w:b/>
                          <w:sz w:val="20"/>
                        </w:rPr>
                      </w:pPr>
                    </w:p>
                    <w:p w14:paraId="0A8E4541" w14:textId="77777777" w:rsidR="00EC7A2E" w:rsidRDefault="00EC7A2E" w:rsidP="008463CF">
                      <w:pPr>
                        <w:rPr>
                          <w:b/>
                          <w:sz w:val="20"/>
                        </w:rPr>
                      </w:pPr>
                    </w:p>
                    <w:p w14:paraId="0F03828B" w14:textId="77777777" w:rsidR="00EC7A2E" w:rsidRDefault="00EC7A2E" w:rsidP="008463CF">
                      <w:pPr>
                        <w:rPr>
                          <w:b/>
                          <w:sz w:val="20"/>
                        </w:rPr>
                      </w:pPr>
                    </w:p>
                    <w:p w14:paraId="14B3BD41" w14:textId="77777777" w:rsidR="00EC7A2E" w:rsidRDefault="00EC7A2E" w:rsidP="008463CF">
                      <w:pPr>
                        <w:rPr>
                          <w:b/>
                          <w:sz w:val="20"/>
                        </w:rPr>
                      </w:pPr>
                    </w:p>
                    <w:p w14:paraId="4E702747" w14:textId="77777777" w:rsidR="00EC7A2E" w:rsidRDefault="00EC7A2E" w:rsidP="008463CF">
                      <w:pPr>
                        <w:rPr>
                          <w:b/>
                          <w:sz w:val="20"/>
                        </w:rPr>
                      </w:pPr>
                    </w:p>
                    <w:p w14:paraId="3F9F9F44" w14:textId="77777777" w:rsidR="00EC7A2E" w:rsidRDefault="00EC7A2E" w:rsidP="008463CF">
                      <w:pPr>
                        <w:rPr>
                          <w:b/>
                          <w:sz w:val="20"/>
                        </w:rPr>
                      </w:pPr>
                    </w:p>
                    <w:p w14:paraId="69ADD0B0" w14:textId="77777777" w:rsidR="00EC7A2E" w:rsidRDefault="00EC7A2E" w:rsidP="008463CF">
                      <w:pPr>
                        <w:rPr>
                          <w:b/>
                          <w:sz w:val="20"/>
                        </w:rPr>
                      </w:pPr>
                    </w:p>
                    <w:p w14:paraId="4C2BD9BC" w14:textId="77777777" w:rsidR="00EC7A2E" w:rsidRDefault="00EC7A2E" w:rsidP="008463CF">
                      <w:pPr>
                        <w:rPr>
                          <w:b/>
                          <w:sz w:val="20"/>
                        </w:rPr>
                      </w:pPr>
                    </w:p>
                    <w:p w14:paraId="494CED6B" w14:textId="77777777" w:rsidR="00EC7A2E" w:rsidRDefault="00EC7A2E" w:rsidP="008463CF">
                      <w:pPr>
                        <w:rPr>
                          <w:b/>
                          <w:sz w:val="20"/>
                        </w:rPr>
                      </w:pPr>
                    </w:p>
                    <w:p w14:paraId="273CFFD5" w14:textId="77777777" w:rsidR="00EC7A2E" w:rsidRDefault="00EC7A2E" w:rsidP="008463CF">
                      <w:pPr>
                        <w:rPr>
                          <w:b/>
                          <w:sz w:val="20"/>
                        </w:rPr>
                      </w:pPr>
                    </w:p>
                    <w:p w14:paraId="6A2F5FAD" w14:textId="77777777" w:rsidR="00EC7A2E" w:rsidRDefault="00EC7A2E" w:rsidP="008463CF">
                      <w:pPr>
                        <w:rPr>
                          <w:b/>
                          <w:sz w:val="20"/>
                        </w:rPr>
                      </w:pPr>
                    </w:p>
                    <w:p w14:paraId="36764CC2" w14:textId="77777777" w:rsidR="00EC7A2E" w:rsidRPr="0041682B" w:rsidRDefault="00EC7A2E" w:rsidP="008463CF">
                      <w:pPr>
                        <w:jc w:val="center"/>
                        <w:rPr>
                          <w:b/>
                          <w:sz w:val="20"/>
                        </w:rPr>
                      </w:pPr>
                    </w:p>
                    <w:p w14:paraId="736B914E" w14:textId="77777777" w:rsidR="00EC7A2E" w:rsidRDefault="00EC7A2E" w:rsidP="008463CF">
                      <w:pPr>
                        <w:jc w:val="center"/>
                        <w:rPr>
                          <w:b/>
                          <w:sz w:val="20"/>
                        </w:rPr>
                      </w:pPr>
                    </w:p>
                    <w:p w14:paraId="00B24D95" w14:textId="77777777" w:rsidR="00EC7A2E" w:rsidRDefault="00EC7A2E" w:rsidP="008463CF">
                      <w:pPr>
                        <w:jc w:val="center"/>
                        <w:rPr>
                          <w:b/>
                          <w:sz w:val="20"/>
                        </w:rPr>
                      </w:pPr>
                    </w:p>
                    <w:p w14:paraId="53570480" w14:textId="77777777" w:rsidR="00EC7A2E" w:rsidRDefault="00EC7A2E" w:rsidP="008463CF">
                      <w:pPr>
                        <w:jc w:val="center"/>
                        <w:rPr>
                          <w:b/>
                          <w:sz w:val="20"/>
                        </w:rPr>
                      </w:pPr>
                    </w:p>
                    <w:p w14:paraId="4C548542" w14:textId="77777777" w:rsidR="00EC7A2E" w:rsidRDefault="00EC7A2E" w:rsidP="008463CF">
                      <w:pPr>
                        <w:jc w:val="center"/>
                        <w:rPr>
                          <w:b/>
                          <w:sz w:val="20"/>
                        </w:rPr>
                      </w:pPr>
                    </w:p>
                    <w:p w14:paraId="6189035A" w14:textId="77777777" w:rsidR="00EC7A2E" w:rsidRDefault="00EC7A2E" w:rsidP="008463CF">
                      <w:pPr>
                        <w:jc w:val="center"/>
                        <w:rPr>
                          <w:b/>
                          <w:sz w:val="20"/>
                        </w:rPr>
                      </w:pPr>
                    </w:p>
                    <w:p w14:paraId="60526D62" w14:textId="77777777" w:rsidR="00EC7A2E" w:rsidRDefault="00EC7A2E" w:rsidP="008463CF">
                      <w:pPr>
                        <w:jc w:val="center"/>
                        <w:rPr>
                          <w:b/>
                          <w:sz w:val="20"/>
                        </w:rPr>
                      </w:pPr>
                    </w:p>
                    <w:p w14:paraId="553B32B3" w14:textId="77777777" w:rsidR="00EC7A2E" w:rsidRDefault="00EC7A2E" w:rsidP="008463CF">
                      <w:pPr>
                        <w:jc w:val="center"/>
                        <w:rPr>
                          <w:b/>
                          <w:sz w:val="20"/>
                        </w:rPr>
                      </w:pPr>
                    </w:p>
                    <w:p w14:paraId="5B14DEA8" w14:textId="77777777" w:rsidR="00EC7A2E" w:rsidRDefault="00EC7A2E" w:rsidP="008463CF">
                      <w:pPr>
                        <w:jc w:val="center"/>
                        <w:rPr>
                          <w:b/>
                          <w:sz w:val="20"/>
                        </w:rPr>
                      </w:pPr>
                    </w:p>
                    <w:p w14:paraId="4AAEC6DF" w14:textId="77777777" w:rsidR="00EC7A2E" w:rsidRDefault="00EC7A2E" w:rsidP="008463CF">
                      <w:pPr>
                        <w:jc w:val="center"/>
                        <w:rPr>
                          <w:b/>
                          <w:sz w:val="20"/>
                        </w:rPr>
                      </w:pPr>
                    </w:p>
                    <w:p w14:paraId="2E102BCF" w14:textId="77777777" w:rsidR="00EC7A2E" w:rsidRDefault="00EC7A2E" w:rsidP="008463CF">
                      <w:pPr>
                        <w:jc w:val="center"/>
                        <w:rPr>
                          <w:b/>
                          <w:sz w:val="20"/>
                        </w:rPr>
                      </w:pPr>
                    </w:p>
                    <w:p w14:paraId="3D6D7306" w14:textId="77777777" w:rsidR="00EC7A2E" w:rsidRDefault="00EC7A2E" w:rsidP="008463CF">
                      <w:pPr>
                        <w:jc w:val="center"/>
                        <w:rPr>
                          <w:b/>
                          <w:sz w:val="20"/>
                        </w:rPr>
                      </w:pPr>
                    </w:p>
                    <w:p w14:paraId="2AE28A51" w14:textId="77777777" w:rsidR="00EC7A2E" w:rsidRDefault="00EC7A2E" w:rsidP="008463CF">
                      <w:pPr>
                        <w:jc w:val="center"/>
                        <w:rPr>
                          <w:b/>
                          <w:sz w:val="20"/>
                        </w:rPr>
                      </w:pPr>
                    </w:p>
                    <w:p w14:paraId="4FE116CC" w14:textId="77777777" w:rsidR="00EC7A2E" w:rsidRDefault="00EC7A2E" w:rsidP="008463CF">
                      <w:pPr>
                        <w:jc w:val="center"/>
                        <w:rPr>
                          <w:b/>
                          <w:sz w:val="20"/>
                        </w:rPr>
                      </w:pPr>
                    </w:p>
                    <w:p w14:paraId="093473FE" w14:textId="77777777" w:rsidR="00EC7A2E" w:rsidRDefault="00EC7A2E" w:rsidP="008463CF">
                      <w:pPr>
                        <w:jc w:val="center"/>
                        <w:rPr>
                          <w:b/>
                          <w:sz w:val="20"/>
                        </w:rPr>
                      </w:pPr>
                    </w:p>
                    <w:p w14:paraId="3C528F9F" w14:textId="77777777" w:rsidR="00EC7A2E" w:rsidRPr="00CF1535" w:rsidRDefault="00EC7A2E" w:rsidP="008463CF">
                      <w:pPr>
                        <w:jc w:val="center"/>
                        <w:rPr>
                          <w:b/>
                          <w:sz w:val="20"/>
                        </w:rPr>
                      </w:pPr>
                    </w:p>
                  </w:txbxContent>
                </v:textbox>
                <w10:wrap anchorx="margin" anchory="margin"/>
              </v:shape>
            </w:pict>
          </mc:Fallback>
        </mc:AlternateContent>
      </w:r>
      <w:r>
        <w:rPr>
          <w:rFonts w:ascii="Times New Roman" w:hAnsi="Times New Roman" w:cs="Times New Roman"/>
          <w:noProof/>
        </w:rPr>
        <mc:AlternateContent>
          <mc:Choice Requires="wps">
            <w:drawing>
              <wp:anchor distT="0" distB="0" distL="114300" distR="114300" simplePos="0" relativeHeight="252709888" behindDoc="0" locked="0" layoutInCell="1" allowOverlap="1" wp14:anchorId="06C9C76A" wp14:editId="3B4E334D">
                <wp:simplePos x="0" y="0"/>
                <wp:positionH relativeFrom="margin">
                  <wp:posOffset>1532755</wp:posOffset>
                </wp:positionH>
                <wp:positionV relativeFrom="page">
                  <wp:posOffset>8947768</wp:posOffset>
                </wp:positionV>
                <wp:extent cx="751840" cy="283221"/>
                <wp:effectExtent l="0" t="0" r="0" b="2540"/>
                <wp:wrapNone/>
                <wp:docPr id="3680" name="文字方塊 3680"/>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6834208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C76A" id="文字方塊 3680" o:spid="_x0000_s1806" type="#_x0000_t202" style="position:absolute;left:0;text-align:left;margin-left:120.7pt;margin-top:704.55pt;width:59.2pt;height:22.3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" filled="f" stroked="f" strokeweight=".5pt">
                <v:textbox>
                  <w:txbxContent>
                    <w:p w14:paraId="6834208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舉報人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8864" behindDoc="0" locked="0" layoutInCell="1" allowOverlap="1" wp14:anchorId="78196012" wp14:editId="4212D48F">
                <wp:simplePos x="0" y="0"/>
                <wp:positionH relativeFrom="margin">
                  <wp:posOffset>1163230</wp:posOffset>
                </wp:positionH>
                <wp:positionV relativeFrom="page">
                  <wp:posOffset>8715122</wp:posOffset>
                </wp:positionV>
                <wp:extent cx="751840" cy="283221"/>
                <wp:effectExtent l="0" t="0" r="0" b="2540"/>
                <wp:wrapNone/>
                <wp:docPr id="3681" name="文字方塊 3681"/>
                <wp:cNvGraphicFramePr/>
                <a:graphic xmlns:a="http://schemas.openxmlformats.org/drawingml/2006/main">
                  <a:graphicData uri="http://schemas.microsoft.com/office/word/2010/wordprocessingShape">
                    <wps:wsp>
                      <wps:cNvSpPr txBox="1"/>
                      <wps:spPr>
                        <a:xfrm>
                          <a:off x="0" y="0"/>
                          <a:ext cx="751840" cy="283221"/>
                        </a:xfrm>
                        <a:prstGeom prst="rect">
                          <a:avLst/>
                        </a:prstGeom>
                        <a:noFill/>
                        <a:ln w="6350">
                          <a:noFill/>
                        </a:ln>
                      </wps:spPr>
                      <wps:txbx>
                        <w:txbxContent>
                          <w:p w14:paraId="7C61846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6012" id="文字方塊 3681" o:spid="_x0000_s1807" type="#_x0000_t202" style="position:absolute;left:0;text-align:left;margin-left:91.6pt;margin-top:686.25pt;width:59.2pt;height:22.3pt;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" filled="f" stroked="f" strokeweight=".5pt">
                <v:textbox>
                  <w:txbxContent>
                    <w:p w14:paraId="7C61846E"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評估者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7840" behindDoc="0" locked="0" layoutInCell="1" allowOverlap="1" wp14:anchorId="6B1F8FCA" wp14:editId="677145A4">
                <wp:simplePos x="0" y="0"/>
                <wp:positionH relativeFrom="margin">
                  <wp:posOffset>781376</wp:posOffset>
                </wp:positionH>
                <wp:positionV relativeFrom="page">
                  <wp:posOffset>8406423</wp:posOffset>
                </wp:positionV>
                <wp:extent cx="752115" cy="275129"/>
                <wp:effectExtent l="0" t="0" r="0" b="0"/>
                <wp:wrapNone/>
                <wp:docPr id="3682" name="文字方塊 3682"/>
                <wp:cNvGraphicFramePr/>
                <a:graphic xmlns:a="http://schemas.openxmlformats.org/drawingml/2006/main">
                  <a:graphicData uri="http://schemas.microsoft.com/office/word/2010/wordprocessingShape">
                    <wps:wsp>
                      <wps:cNvSpPr txBox="1"/>
                      <wps:spPr>
                        <a:xfrm>
                          <a:off x="0" y="0"/>
                          <a:ext cx="752115" cy="275129"/>
                        </a:xfrm>
                        <a:prstGeom prst="rect">
                          <a:avLst/>
                        </a:prstGeom>
                        <a:noFill/>
                        <a:ln w="6350">
                          <a:noFill/>
                        </a:ln>
                      </wps:spPr>
                      <wps:txbx>
                        <w:txbxContent>
                          <w:p w14:paraId="76A35F1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F8FCA" id="文字方塊 3682" o:spid="_x0000_s1808" type="#_x0000_t202" style="position:absolute;left:0;text-align:left;margin-left:61.55pt;margin-top:661.9pt;width:59.2pt;height:21.65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" filled="f" stroked="f" strokeweight=".5pt">
                <v:textbox>
                  <w:txbxContent>
                    <w:p w14:paraId="76A35F1B"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稽核人員</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6816" behindDoc="0" locked="0" layoutInCell="1" allowOverlap="1" wp14:anchorId="7B380075" wp14:editId="7F89A0A8">
                <wp:simplePos x="0" y="0"/>
                <wp:positionH relativeFrom="margin">
                  <wp:posOffset>619727</wp:posOffset>
                </wp:positionH>
                <wp:positionV relativeFrom="page">
                  <wp:posOffset>8083090</wp:posOffset>
                </wp:positionV>
                <wp:extent cx="671639" cy="275129"/>
                <wp:effectExtent l="0" t="0" r="0" b="0"/>
                <wp:wrapNone/>
                <wp:docPr id="3683" name="文字方塊 3683"/>
                <wp:cNvGraphicFramePr/>
                <a:graphic xmlns:a="http://schemas.openxmlformats.org/drawingml/2006/main">
                  <a:graphicData uri="http://schemas.microsoft.com/office/word/2010/wordprocessingShape">
                    <wps:wsp>
                      <wps:cNvSpPr txBox="1"/>
                      <wps:spPr>
                        <a:xfrm>
                          <a:off x="0" y="0"/>
                          <a:ext cx="671639" cy="275129"/>
                        </a:xfrm>
                        <a:prstGeom prst="rect">
                          <a:avLst/>
                        </a:prstGeom>
                        <a:noFill/>
                        <a:ln w="6350">
                          <a:noFill/>
                        </a:ln>
                      </wps:spPr>
                      <wps:txbx>
                        <w:txbxContent>
                          <w:p w14:paraId="1DA2CA1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0075" id="文字方塊 3683" o:spid="_x0000_s1809" type="#_x0000_t202" style="position:absolute;left:0;text-align:left;margin-left:48.8pt;margin-top:636.45pt;width:52.9pt;height:21.65pt;z-index:252706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" filled="f" stroked="f" strokeweight=".5pt">
                <v:textbox>
                  <w:txbxContent>
                    <w:p w14:paraId="1DA2CA13"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監督人</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1456" behindDoc="0" locked="0" layoutInCell="1" allowOverlap="1" wp14:anchorId="114B1D67" wp14:editId="5DE54571">
                <wp:simplePos x="0" y="0"/>
                <wp:positionH relativeFrom="margin">
                  <wp:align>left</wp:align>
                </wp:positionH>
                <wp:positionV relativeFrom="page">
                  <wp:posOffset>2426987</wp:posOffset>
                </wp:positionV>
                <wp:extent cx="614995" cy="283221"/>
                <wp:effectExtent l="0" t="0" r="0" b="2540"/>
                <wp:wrapNone/>
                <wp:docPr id="3684" name="文字方塊 3684"/>
                <wp:cNvGraphicFramePr/>
                <a:graphic xmlns:a="http://schemas.openxmlformats.org/drawingml/2006/main">
                  <a:graphicData uri="http://schemas.microsoft.com/office/word/2010/wordprocessingShape">
                    <wps:wsp>
                      <wps:cNvSpPr txBox="1"/>
                      <wps:spPr>
                        <a:xfrm>
                          <a:off x="0" y="0"/>
                          <a:ext cx="614995" cy="283221"/>
                        </a:xfrm>
                        <a:prstGeom prst="rect">
                          <a:avLst/>
                        </a:prstGeom>
                        <a:noFill/>
                        <a:ln w="6350">
                          <a:noFill/>
                        </a:ln>
                      </wps:spPr>
                      <wps:txbx>
                        <w:txbxContent>
                          <w:p w14:paraId="6D6C980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1D67" id="文字方塊 3684" o:spid="_x0000_s1810" type="#_x0000_t202" style="position:absolute;left:0;text-align:left;margin-left:0;margin-top:191.1pt;width:48.4pt;height:22.3pt;z-index:252691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" filled="f" stroked="f" strokeweight=".5pt">
                <v:textbox>
                  <w:txbxContent>
                    <w:p w14:paraId="6D6C980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動員者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0432" behindDoc="0" locked="0" layoutInCell="1" allowOverlap="1" wp14:anchorId="4D745AC0" wp14:editId="3FA5D5FE">
                <wp:simplePos x="0" y="0"/>
                <wp:positionH relativeFrom="column">
                  <wp:posOffset>94998</wp:posOffset>
                </wp:positionH>
                <wp:positionV relativeFrom="page">
                  <wp:posOffset>2071224</wp:posOffset>
                </wp:positionV>
                <wp:extent cx="704008" cy="267037"/>
                <wp:effectExtent l="0" t="0" r="0" b="0"/>
                <wp:wrapNone/>
                <wp:docPr id="3685" name="文字方塊 3685"/>
                <wp:cNvGraphicFramePr/>
                <a:graphic xmlns:a="http://schemas.openxmlformats.org/drawingml/2006/main">
                  <a:graphicData uri="http://schemas.microsoft.com/office/word/2010/wordprocessingShape">
                    <wps:wsp>
                      <wps:cNvSpPr txBox="1"/>
                      <wps:spPr>
                        <a:xfrm>
                          <a:off x="0" y="0"/>
                          <a:ext cx="704008" cy="267037"/>
                        </a:xfrm>
                        <a:prstGeom prst="rect">
                          <a:avLst/>
                        </a:prstGeom>
                        <a:noFill/>
                        <a:ln w="6350">
                          <a:noFill/>
                        </a:ln>
                      </wps:spPr>
                      <wps:txbx>
                        <w:txbxContent>
                          <w:p w14:paraId="5F7084C9"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AC0" id="文字方塊 3685" o:spid="_x0000_s1811" type="#_x0000_t202" style="position:absolute;left:0;text-align:left;margin-left:7.5pt;margin-top:163.1pt;width:55.45pt;height:21.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" filled="f" stroked="f" strokeweight=".5pt">
                <v:textbox>
                  <w:txbxContent>
                    <w:p w14:paraId="5F7084C9" w14:textId="77777777" w:rsidR="00EC7A2E" w:rsidRPr="0041682B" w:rsidRDefault="00EC7A2E" w:rsidP="008463CF">
                      <w:pPr>
                        <w:spacing w:line="0" w:lineRule="atLeast"/>
                        <w:contextualSpacing/>
                        <w:rPr>
                          <w:b/>
                          <w:color w:val="4472C4" w:themeColor="accent5"/>
                          <w:sz w:val="20"/>
                        </w:rPr>
                      </w:pPr>
                      <w:r w:rsidRPr="00092D67">
                        <w:rPr>
                          <w:rFonts w:hint="eastAsia"/>
                          <w:b/>
                          <w:color w:val="4472C4" w:themeColor="accent5"/>
                          <w:sz w:val="20"/>
                        </w:rPr>
                        <w:t>意見領袖</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89408" behindDoc="0" locked="0" layoutInCell="1" allowOverlap="1" wp14:anchorId="041EBA3B" wp14:editId="580F5839">
                <wp:simplePos x="0" y="0"/>
                <wp:positionH relativeFrom="column">
                  <wp:posOffset>369711</wp:posOffset>
                </wp:positionH>
                <wp:positionV relativeFrom="page">
                  <wp:posOffset>1755466</wp:posOffset>
                </wp:positionV>
                <wp:extent cx="598811" cy="250853"/>
                <wp:effectExtent l="0" t="0" r="0" b="0"/>
                <wp:wrapNone/>
                <wp:docPr id="3686" name="文字方塊 3686"/>
                <wp:cNvGraphicFramePr/>
                <a:graphic xmlns:a="http://schemas.openxmlformats.org/drawingml/2006/main">
                  <a:graphicData uri="http://schemas.microsoft.com/office/word/2010/wordprocessingShape">
                    <wps:wsp>
                      <wps:cNvSpPr txBox="1"/>
                      <wps:spPr>
                        <a:xfrm>
                          <a:off x="0" y="0"/>
                          <a:ext cx="598811" cy="250853"/>
                        </a:xfrm>
                        <a:prstGeom prst="rect">
                          <a:avLst/>
                        </a:prstGeom>
                        <a:noFill/>
                        <a:ln w="6350">
                          <a:noFill/>
                        </a:ln>
                      </wps:spPr>
                      <wps:txbx>
                        <w:txbxContent>
                          <w:p w14:paraId="59D8296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BA3B" id="文字方塊 3686" o:spid="_x0000_s1812" type="#_x0000_t202" style="position:absolute;left:0;text-align:left;margin-left:29.1pt;margin-top:138.25pt;width:47.15pt;height:1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" filled="f" stroked="f" strokeweight=".5pt">
                <v:textbox>
                  <w:txbxContent>
                    <w:p w14:paraId="59D82966"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研究員</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88384" behindDoc="0" locked="0" layoutInCell="1" allowOverlap="1" wp14:anchorId="538CA3DD" wp14:editId="5FB87293">
                <wp:simplePos x="0" y="0"/>
                <wp:positionH relativeFrom="column">
                  <wp:posOffset>652595</wp:posOffset>
                </wp:positionH>
                <wp:positionV relativeFrom="page">
                  <wp:posOffset>1431768</wp:posOffset>
                </wp:positionV>
                <wp:extent cx="582627" cy="258946"/>
                <wp:effectExtent l="0" t="0" r="0" b="0"/>
                <wp:wrapNone/>
                <wp:docPr id="3687" name="文字方塊 3687"/>
                <wp:cNvGraphicFramePr/>
                <a:graphic xmlns:a="http://schemas.openxmlformats.org/drawingml/2006/main">
                  <a:graphicData uri="http://schemas.microsoft.com/office/word/2010/wordprocessingShape">
                    <wps:wsp>
                      <wps:cNvSpPr txBox="1"/>
                      <wps:spPr>
                        <a:xfrm>
                          <a:off x="0" y="0"/>
                          <a:ext cx="582627" cy="258946"/>
                        </a:xfrm>
                        <a:prstGeom prst="rect">
                          <a:avLst/>
                        </a:prstGeom>
                        <a:noFill/>
                        <a:ln w="6350">
                          <a:noFill/>
                        </a:ln>
                      </wps:spPr>
                      <wps:txbx>
                        <w:txbxContent>
                          <w:p w14:paraId="5CB80819" w14:textId="11E92E45"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A3DD" id="文字方塊 3687" o:spid="_x0000_s1813" type="#_x0000_t202" style="position:absolute;left:0;text-align:left;margin-left:51.4pt;margin-top:112.75pt;width:45.9pt;height:20.4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" filled="f" stroked="f" strokeweight=".5pt">
                <v:textbox>
                  <w:txbxContent>
                    <w:p w14:paraId="5CB80819" w14:textId="11E92E45"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倡議者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705792" behindDoc="0" locked="0" layoutInCell="1" allowOverlap="1" wp14:anchorId="579718F6" wp14:editId="42105282">
                <wp:simplePos x="0" y="0"/>
                <wp:positionH relativeFrom="margin">
                  <wp:align>left</wp:align>
                </wp:positionH>
                <wp:positionV relativeFrom="page">
                  <wp:posOffset>7759700</wp:posOffset>
                </wp:positionV>
                <wp:extent cx="1051639" cy="275129"/>
                <wp:effectExtent l="0" t="0" r="0" b="0"/>
                <wp:wrapNone/>
                <wp:docPr id="3688" name="文字方塊 3688"/>
                <wp:cNvGraphicFramePr/>
                <a:graphic xmlns:a="http://schemas.openxmlformats.org/drawingml/2006/main">
                  <a:graphicData uri="http://schemas.microsoft.com/office/word/2010/wordprocessingShape">
                    <wps:wsp>
                      <wps:cNvSpPr txBox="1"/>
                      <wps:spPr>
                        <a:xfrm>
                          <a:off x="0" y="0"/>
                          <a:ext cx="1051639" cy="275129"/>
                        </a:xfrm>
                        <a:prstGeom prst="rect">
                          <a:avLst/>
                        </a:prstGeom>
                        <a:noFill/>
                        <a:ln w="6350">
                          <a:noFill/>
                        </a:ln>
                      </wps:spPr>
                      <wps:txbx>
                        <w:txbxContent>
                          <w:p w14:paraId="0CBFC649" w14:textId="1AC7121F"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18F6" id="文字方塊 3688" o:spid="_x0000_s1814" type="#_x0000_t202" style="position:absolute;left:0;text-align:left;margin-left:0;margin-top:611pt;width:82.8pt;height:21.65pt;z-index:2527057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" filled="f" stroked="f" strokeweight=".5pt">
                <v:textbox>
                  <w:txbxContent>
                    <w:p w14:paraId="0CBFC649" w14:textId="1AC7121F"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公民權擁護者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4768" behindDoc="0" locked="0" layoutInCell="1" allowOverlap="1" wp14:anchorId="18B929A4" wp14:editId="073A2EA8">
                <wp:simplePos x="0" y="0"/>
                <wp:positionH relativeFrom="margin">
                  <wp:posOffset>-145657</wp:posOffset>
                </wp:positionH>
                <wp:positionV relativeFrom="page">
                  <wp:posOffset>7426471</wp:posOffset>
                </wp:positionV>
                <wp:extent cx="898216" cy="275129"/>
                <wp:effectExtent l="0" t="0" r="0" b="0"/>
                <wp:wrapNone/>
                <wp:docPr id="3689" name="文字方塊 3689"/>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45BEC0B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29A4" id="文字方塊 3689" o:spid="_x0000_s1815" type="#_x0000_t202" style="position:absolute;left:0;text-align:left;margin-left:-11.45pt;margin-top:584.75pt;width:70.75pt;height:21.65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YJTQIAAGMEAAAOAAAAZHJzL2Uyb0RvYy54bWysVEtu2zAQ3RfoHQjua1mO7d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" filled="f" stroked="f" strokeweight=".5pt">
                <v:textbox>
                  <w:txbxContent>
                    <w:p w14:paraId="45BEC0B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合作生產者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3744" behindDoc="0" locked="0" layoutInCell="1" allowOverlap="1" wp14:anchorId="384A92E6" wp14:editId="5E1C85F2">
                <wp:simplePos x="0" y="0"/>
                <wp:positionH relativeFrom="margin">
                  <wp:posOffset>-244560</wp:posOffset>
                </wp:positionH>
                <wp:positionV relativeFrom="page">
                  <wp:posOffset>7080087</wp:posOffset>
                </wp:positionV>
                <wp:extent cx="898216" cy="275129"/>
                <wp:effectExtent l="0" t="0" r="0" b="0"/>
                <wp:wrapNone/>
                <wp:docPr id="3690" name="文字方塊 3690"/>
                <wp:cNvGraphicFramePr/>
                <a:graphic xmlns:a="http://schemas.openxmlformats.org/drawingml/2006/main">
                  <a:graphicData uri="http://schemas.microsoft.com/office/word/2010/wordprocessingShape">
                    <wps:wsp>
                      <wps:cNvSpPr txBox="1"/>
                      <wps:spPr>
                        <a:xfrm>
                          <a:off x="0" y="0"/>
                          <a:ext cx="898216" cy="275129"/>
                        </a:xfrm>
                        <a:prstGeom prst="rect">
                          <a:avLst/>
                        </a:prstGeom>
                        <a:noFill/>
                        <a:ln w="6350">
                          <a:noFill/>
                        </a:ln>
                      </wps:spPr>
                      <wps:txbx>
                        <w:txbxContent>
                          <w:p w14:paraId="23EEBBBD" w14:textId="0C7DB2B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A92E6" id="文字方塊 3690" o:spid="_x0000_s1816" type="#_x0000_t202" style="position:absolute;left:0;text-align:left;margin-left:-19.25pt;margin-top:557.5pt;width:70.75pt;height:21.65pt;z-index:25270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" filled="f" stroked="f" strokeweight=".5pt">
                <v:textbox>
                  <w:txbxContent>
                    <w:p w14:paraId="23EEBBBD" w14:textId="0C7DB2B0"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服務供給者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2720" behindDoc="0" locked="0" layoutInCell="1" allowOverlap="1" wp14:anchorId="2F27A92F" wp14:editId="074B877C">
                <wp:simplePos x="0" y="0"/>
                <wp:positionH relativeFrom="leftMargin">
                  <wp:posOffset>954861</wp:posOffset>
                </wp:positionH>
                <wp:positionV relativeFrom="page">
                  <wp:posOffset>6716389</wp:posOffset>
                </wp:positionV>
                <wp:extent cx="728042" cy="258946"/>
                <wp:effectExtent l="0" t="0" r="0" b="0"/>
                <wp:wrapNone/>
                <wp:docPr id="3691" name="文字方塊 3691"/>
                <wp:cNvGraphicFramePr/>
                <a:graphic xmlns:a="http://schemas.openxmlformats.org/drawingml/2006/main">
                  <a:graphicData uri="http://schemas.microsoft.com/office/word/2010/wordprocessingShape">
                    <wps:wsp>
                      <wps:cNvSpPr txBox="1"/>
                      <wps:spPr>
                        <a:xfrm>
                          <a:off x="0" y="0"/>
                          <a:ext cx="728042" cy="258946"/>
                        </a:xfrm>
                        <a:prstGeom prst="rect">
                          <a:avLst/>
                        </a:prstGeom>
                        <a:noFill/>
                        <a:ln w="6350">
                          <a:noFill/>
                        </a:ln>
                      </wps:spPr>
                      <wps:txbx>
                        <w:txbxContent>
                          <w:p w14:paraId="0F73625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A92F" id="文字方塊 3691" o:spid="_x0000_s1817" type="#_x0000_t202" style="position:absolute;left:0;text-align:left;margin-left:75.2pt;margin-top:528.85pt;width:57.35pt;height:20.4pt;z-index:25270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" filled="f" stroked="f" strokeweight=".5pt">
                <v:textbox>
                  <w:txbxContent>
                    <w:p w14:paraId="0F736251"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決策者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1696" behindDoc="0" locked="0" layoutInCell="1" allowOverlap="1" wp14:anchorId="4924D373" wp14:editId="7799491B">
                <wp:simplePos x="0" y="0"/>
                <wp:positionH relativeFrom="leftMargin">
                  <wp:posOffset>663548</wp:posOffset>
                </wp:positionH>
                <wp:positionV relativeFrom="page">
                  <wp:posOffset>6336064</wp:posOffset>
                </wp:positionV>
                <wp:extent cx="890124" cy="291314"/>
                <wp:effectExtent l="0" t="0" r="0" b="0"/>
                <wp:wrapNone/>
                <wp:docPr id="3692" name="文字方塊 3692"/>
                <wp:cNvGraphicFramePr/>
                <a:graphic xmlns:a="http://schemas.openxmlformats.org/drawingml/2006/main">
                  <a:graphicData uri="http://schemas.microsoft.com/office/word/2010/wordprocessingShape">
                    <wps:wsp>
                      <wps:cNvSpPr txBox="1"/>
                      <wps:spPr>
                        <a:xfrm>
                          <a:off x="0" y="0"/>
                          <a:ext cx="890124" cy="291314"/>
                        </a:xfrm>
                        <a:prstGeom prst="rect">
                          <a:avLst/>
                        </a:prstGeom>
                        <a:noFill/>
                        <a:ln w="6350">
                          <a:noFill/>
                        </a:ln>
                      </wps:spPr>
                      <wps:txbx>
                        <w:txbxContent>
                          <w:p w14:paraId="1144671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D373" id="文字方塊 3692" o:spid="_x0000_s1818" type="#_x0000_t202" style="position:absolute;left:0;text-align:left;margin-left:52.25pt;margin-top:498.9pt;width:70.1pt;height:22.95pt;z-index:25270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" filled="f" stroked="f" strokeweight=".5pt">
                <v:textbox>
                  <w:txbxContent>
                    <w:p w14:paraId="1144671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合作夥伴</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700672" behindDoc="0" locked="0" layoutInCell="1" allowOverlap="1" wp14:anchorId="7584FAB7" wp14:editId="4E967F54">
                <wp:simplePos x="0" y="0"/>
                <wp:positionH relativeFrom="leftMargin">
                  <wp:posOffset>492159</wp:posOffset>
                </wp:positionH>
                <wp:positionV relativeFrom="page">
                  <wp:posOffset>5921566</wp:posOffset>
                </wp:positionV>
                <wp:extent cx="962654" cy="291314"/>
                <wp:effectExtent l="0" t="0" r="0" b="0"/>
                <wp:wrapNone/>
                <wp:docPr id="3693" name="文字方塊 3693"/>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4449BC5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4FAB7" id="文字方塊 3693" o:spid="_x0000_s1819" type="#_x0000_t202" style="position:absolute;left:0;text-align:left;margin-left:38.75pt;margin-top:466.25pt;width:75.8pt;height:22.95pt;z-index:252700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" filled="f" stroked="f" strokeweight=".5pt">
                <v:textbox>
                  <w:txbxContent>
                    <w:p w14:paraId="4449BC5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能力建立者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9648" behindDoc="0" locked="0" layoutInCell="1" allowOverlap="1" wp14:anchorId="70C47226" wp14:editId="7E9F905B">
                <wp:simplePos x="0" y="0"/>
                <wp:positionH relativeFrom="leftMargin">
                  <wp:posOffset>404603</wp:posOffset>
                </wp:positionH>
                <wp:positionV relativeFrom="page">
                  <wp:posOffset>5526860</wp:posOffset>
                </wp:positionV>
                <wp:extent cx="962654" cy="291314"/>
                <wp:effectExtent l="0" t="0" r="0" b="0"/>
                <wp:wrapNone/>
                <wp:docPr id="3694" name="文字方塊 3694"/>
                <wp:cNvGraphicFramePr/>
                <a:graphic xmlns:a="http://schemas.openxmlformats.org/drawingml/2006/main">
                  <a:graphicData uri="http://schemas.microsoft.com/office/word/2010/wordprocessingShape">
                    <wps:wsp>
                      <wps:cNvSpPr txBox="1"/>
                      <wps:spPr>
                        <a:xfrm>
                          <a:off x="0" y="0"/>
                          <a:ext cx="962654" cy="291314"/>
                        </a:xfrm>
                        <a:prstGeom prst="rect">
                          <a:avLst/>
                        </a:prstGeom>
                        <a:noFill/>
                        <a:ln w="6350">
                          <a:noFill/>
                        </a:ln>
                      </wps:spPr>
                      <wps:txbx>
                        <w:txbxContent>
                          <w:p w14:paraId="2DE7F64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7226" id="文字方塊 3694" o:spid="_x0000_s1820" type="#_x0000_t202" style="position:absolute;left:0;text-align:left;margin-left:31.85pt;margin-top:435.2pt;width:75.8pt;height:22.95pt;z-index:252699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" filled="f" stroked="f" strokeweight=".5pt">
                <v:textbox>
                  <w:txbxContent>
                    <w:p w14:paraId="2DE7F64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標準制定者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8624" behindDoc="0" locked="0" layoutInCell="1" allowOverlap="1" wp14:anchorId="562CFBBF" wp14:editId="4A71E0E7">
                <wp:simplePos x="0" y="0"/>
                <wp:positionH relativeFrom="leftMargin">
                  <wp:posOffset>592742</wp:posOffset>
                </wp:positionH>
                <wp:positionV relativeFrom="page">
                  <wp:posOffset>5118212</wp:posOffset>
                </wp:positionV>
                <wp:extent cx="647363" cy="291314"/>
                <wp:effectExtent l="0" t="0" r="0" b="0"/>
                <wp:wrapNone/>
                <wp:docPr id="3695" name="文字方塊 3695"/>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527E8BD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CFBBF" id="文字方塊 3695" o:spid="_x0000_s1821" type="#_x0000_t202" style="position:absolute;left:0;text-align:left;margin-left:46.65pt;margin-top:403pt;width:50.95pt;height:22.95pt;z-index:252698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" filled="f" stroked="f" strokeweight=".5pt">
                <v:textbox>
                  <w:txbxContent>
                    <w:p w14:paraId="527E8BD0"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專家</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7600" behindDoc="0" locked="0" layoutInCell="1" allowOverlap="1" wp14:anchorId="48688074" wp14:editId="0DCDE2DA">
                <wp:simplePos x="0" y="0"/>
                <wp:positionH relativeFrom="leftMargin">
                  <wp:align>right</wp:align>
                </wp:positionH>
                <wp:positionV relativeFrom="page">
                  <wp:posOffset>4733599</wp:posOffset>
                </wp:positionV>
                <wp:extent cx="647363" cy="291314"/>
                <wp:effectExtent l="0" t="0" r="0" b="0"/>
                <wp:wrapNone/>
                <wp:docPr id="3696" name="文字方塊 3696"/>
                <wp:cNvGraphicFramePr/>
                <a:graphic xmlns:a="http://schemas.openxmlformats.org/drawingml/2006/main">
                  <a:graphicData uri="http://schemas.microsoft.com/office/word/2010/wordprocessingShape">
                    <wps:wsp>
                      <wps:cNvSpPr txBox="1"/>
                      <wps:spPr>
                        <a:xfrm>
                          <a:off x="0" y="0"/>
                          <a:ext cx="647363" cy="291314"/>
                        </a:xfrm>
                        <a:prstGeom prst="rect">
                          <a:avLst/>
                        </a:prstGeom>
                        <a:noFill/>
                        <a:ln w="6350">
                          <a:noFill/>
                        </a:ln>
                      </wps:spPr>
                      <wps:txbx>
                        <w:txbxContent>
                          <w:p w14:paraId="6D9249E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88074" id="文字方塊 3696" o:spid="_x0000_s1822" type="#_x0000_t202" style="position:absolute;left:0;text-align:left;margin-left:-.25pt;margin-top:372.7pt;width:50.95pt;height:22.95pt;z-index:252697600;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" filled="f" stroked="f" strokeweight=".5pt">
                <v:textbox>
                  <w:txbxContent>
                    <w:p w14:paraId="6D9249E4"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創新者</w:t>
                      </w:r>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696576" behindDoc="0" locked="0" layoutInCell="1" allowOverlap="1" wp14:anchorId="71B04709" wp14:editId="2E846C02">
                <wp:simplePos x="0" y="0"/>
                <wp:positionH relativeFrom="column">
                  <wp:posOffset>-689104</wp:posOffset>
                </wp:positionH>
                <wp:positionV relativeFrom="page">
                  <wp:posOffset>4336578</wp:posOffset>
                </wp:positionV>
                <wp:extent cx="768743" cy="307497"/>
                <wp:effectExtent l="0" t="0" r="0" b="0"/>
                <wp:wrapNone/>
                <wp:docPr id="3697" name="文字方塊 3697"/>
                <wp:cNvGraphicFramePr/>
                <a:graphic xmlns:a="http://schemas.openxmlformats.org/drawingml/2006/main">
                  <a:graphicData uri="http://schemas.microsoft.com/office/word/2010/wordprocessingShape">
                    <wps:wsp>
                      <wps:cNvSpPr txBox="1"/>
                      <wps:spPr>
                        <a:xfrm>
                          <a:off x="0" y="0"/>
                          <a:ext cx="768743" cy="307497"/>
                        </a:xfrm>
                        <a:prstGeom prst="rect">
                          <a:avLst/>
                        </a:prstGeom>
                        <a:noFill/>
                        <a:ln w="6350">
                          <a:noFill/>
                        </a:ln>
                      </wps:spPr>
                      <wps:txbx>
                        <w:txbxContent>
                          <w:p w14:paraId="7AF3ED68"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04709" id="文字方塊 3697" o:spid="_x0000_s1823" type="#_x0000_t202" style="position:absolute;left:0;text-align:left;margin-left:-54.25pt;margin-top:341.45pt;width:60.55pt;height:24.2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" filled="f" stroked="f" strokeweight=".5pt">
                <v:textbox>
                  <w:txbxContent>
                    <w:p w14:paraId="7AF3ED68" w14:textId="77777777" w:rsidR="00EC7A2E" w:rsidRPr="003E69EC" w:rsidRDefault="00EC7A2E" w:rsidP="008463CF">
                      <w:pPr>
                        <w:spacing w:line="0" w:lineRule="atLeast"/>
                        <w:contextualSpacing/>
                        <w:rPr>
                          <w:b/>
                          <w:color w:val="2E74B5" w:themeColor="accent1" w:themeShade="BF"/>
                          <w:sz w:val="20"/>
                        </w:rPr>
                      </w:pPr>
                      <w:r w:rsidRPr="003E69EC">
                        <w:rPr>
                          <w:rFonts w:hint="eastAsia"/>
                          <w:b/>
                          <w:color w:val="2E74B5" w:themeColor="accent1" w:themeShade="BF"/>
                          <w:sz w:val="20"/>
                        </w:rPr>
                        <w:t>育成中心</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95552" behindDoc="0" locked="0" layoutInCell="1" allowOverlap="1" wp14:anchorId="6F2AA10D" wp14:editId="29306604">
                <wp:simplePos x="0" y="0"/>
                <wp:positionH relativeFrom="column">
                  <wp:posOffset>-835503</wp:posOffset>
                </wp:positionH>
                <wp:positionV relativeFrom="page">
                  <wp:posOffset>3948913</wp:posOffset>
                </wp:positionV>
                <wp:extent cx="1019597" cy="291314"/>
                <wp:effectExtent l="0" t="0" r="0" b="0"/>
                <wp:wrapNone/>
                <wp:docPr id="3698" name="文字方塊 3698"/>
                <wp:cNvGraphicFramePr/>
                <a:graphic xmlns:a="http://schemas.openxmlformats.org/drawingml/2006/main">
                  <a:graphicData uri="http://schemas.microsoft.com/office/word/2010/wordprocessingShape">
                    <wps:wsp>
                      <wps:cNvSpPr txBox="1"/>
                      <wps:spPr>
                        <a:xfrm>
                          <a:off x="0" y="0"/>
                          <a:ext cx="1019597" cy="291314"/>
                        </a:xfrm>
                        <a:prstGeom prst="rect">
                          <a:avLst/>
                        </a:prstGeom>
                        <a:noFill/>
                        <a:ln w="6350">
                          <a:noFill/>
                        </a:ln>
                      </wps:spPr>
                      <wps:txbx>
                        <w:txbxContent>
                          <w:p w14:paraId="2613E12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A10D" id="文字方塊 3698" o:spid="_x0000_s1824" type="#_x0000_t202" style="position:absolute;left:0;text-align:left;margin-left:-65.8pt;margin-top:310.95pt;width:80.3pt;height:22.9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" filled="f" stroked="f" strokeweight=".5pt">
                <v:textbox>
                  <w:txbxContent>
                    <w:p w14:paraId="2613E127"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資源分配者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94528" behindDoc="0" locked="0" layoutInCell="1" allowOverlap="1" wp14:anchorId="036A7C44" wp14:editId="40C66066">
                <wp:simplePos x="0" y="0"/>
                <wp:positionH relativeFrom="column">
                  <wp:posOffset>-867455</wp:posOffset>
                </wp:positionH>
                <wp:positionV relativeFrom="page">
                  <wp:posOffset>3568065</wp:posOffset>
                </wp:positionV>
                <wp:extent cx="1351370" cy="307497"/>
                <wp:effectExtent l="0" t="0" r="0" b="0"/>
                <wp:wrapNone/>
                <wp:docPr id="3699" name="文字方塊 3699"/>
                <wp:cNvGraphicFramePr/>
                <a:graphic xmlns:a="http://schemas.openxmlformats.org/drawingml/2006/main">
                  <a:graphicData uri="http://schemas.microsoft.com/office/word/2010/wordprocessingShape">
                    <wps:wsp>
                      <wps:cNvSpPr txBox="1"/>
                      <wps:spPr>
                        <a:xfrm>
                          <a:off x="0" y="0"/>
                          <a:ext cx="1351370" cy="307497"/>
                        </a:xfrm>
                        <a:prstGeom prst="rect">
                          <a:avLst/>
                        </a:prstGeom>
                        <a:noFill/>
                        <a:ln w="6350">
                          <a:noFill/>
                        </a:ln>
                      </wps:spPr>
                      <wps:txbx>
                        <w:txbxContent>
                          <w:p w14:paraId="2838FA3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7C44" id="文字方塊 3699" o:spid="_x0000_s1825" type="#_x0000_t202" style="position:absolute;left:0;text-align:left;margin-left:-68.3pt;margin-top:280.95pt;width:106.4pt;height:24.2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" filled="f" stroked="f" strokeweight=".5pt">
                <v:textbox>
                  <w:txbxContent>
                    <w:p w14:paraId="2838FA32"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優先順序設定者</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93504" behindDoc="0" locked="0" layoutInCell="1" allowOverlap="1" wp14:anchorId="28610684" wp14:editId="156D04B2">
                <wp:simplePos x="0" y="0"/>
                <wp:positionH relativeFrom="column">
                  <wp:posOffset>-581873</wp:posOffset>
                </wp:positionH>
                <wp:positionV relativeFrom="page">
                  <wp:posOffset>3199602</wp:posOffset>
                </wp:positionV>
                <wp:extent cx="1059815" cy="242570"/>
                <wp:effectExtent l="0" t="0" r="0" b="5080"/>
                <wp:wrapNone/>
                <wp:docPr id="3700" name="文字方塊 3700"/>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1DBEA8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10684" id="文字方塊 3700" o:spid="_x0000_s1826" type="#_x0000_t202" style="position:absolute;left:0;text-align:left;margin-left:-45.8pt;margin-top:251.95pt;width:83.45pt;height:19.1pt;z-index:25269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" filled="f" stroked="f" strokeweight=".5pt">
                <v:textbox>
                  <w:txbxContent>
                    <w:p w14:paraId="1DBEA8DA"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代表人</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92480" behindDoc="0" locked="0" layoutInCell="1" allowOverlap="1" wp14:anchorId="18548C4C" wp14:editId="1259D9C3">
                <wp:simplePos x="0" y="0"/>
                <wp:positionH relativeFrom="column">
                  <wp:posOffset>-517329</wp:posOffset>
                </wp:positionH>
                <wp:positionV relativeFrom="page">
                  <wp:posOffset>2827166</wp:posOffset>
                </wp:positionV>
                <wp:extent cx="1059815" cy="242570"/>
                <wp:effectExtent l="0" t="0" r="0" b="5080"/>
                <wp:wrapNone/>
                <wp:docPr id="3701" name="文字方塊 3701"/>
                <wp:cNvGraphicFramePr/>
                <a:graphic xmlns:a="http://schemas.openxmlformats.org/drawingml/2006/main">
                  <a:graphicData uri="http://schemas.microsoft.com/office/word/2010/wordprocessingShape">
                    <wps:wsp>
                      <wps:cNvSpPr txBox="1"/>
                      <wps:spPr>
                        <a:xfrm>
                          <a:off x="0" y="0"/>
                          <a:ext cx="1059815" cy="242570"/>
                        </a:xfrm>
                        <a:prstGeom prst="rect">
                          <a:avLst/>
                        </a:prstGeom>
                        <a:noFill/>
                        <a:ln w="6350">
                          <a:noFill/>
                        </a:ln>
                      </wps:spPr>
                      <wps:txbx>
                        <w:txbxContent>
                          <w:p w14:paraId="30576C3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48C4C" id="文字方塊 3701" o:spid="_x0000_s1827" type="#_x0000_t202" style="position:absolute;left:0;text-align:left;margin-left:-40.75pt;margin-top:222.6pt;width:83.45pt;height:19.1pt;z-index:25269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" filled="f" stroked="f" strokeweight=".5pt">
                <v:textbox>
                  <w:txbxContent>
                    <w:p w14:paraId="30576C38" w14:textId="77777777" w:rsidR="00EC7A2E" w:rsidRPr="0041682B" w:rsidRDefault="00EC7A2E" w:rsidP="008463CF">
                      <w:pPr>
                        <w:spacing w:line="0" w:lineRule="atLeast"/>
                        <w:contextualSpacing/>
                        <w:rPr>
                          <w:b/>
                          <w:color w:val="4472C4" w:themeColor="accent5"/>
                          <w:sz w:val="20"/>
                        </w:rPr>
                      </w:pPr>
                      <w:r>
                        <w:rPr>
                          <w:rFonts w:hint="eastAsia"/>
                          <w:b/>
                          <w:color w:val="4472C4" w:themeColor="accent5"/>
                          <w:sz w:val="20"/>
                        </w:rPr>
                        <w:t>社會運動人士</w:t>
                      </w:r>
                    </w:p>
                  </w:txbxContent>
                </v:textbox>
                <w10:wrap anchory="page"/>
              </v:shape>
            </w:pict>
          </mc:Fallback>
        </mc:AlternateContent>
      </w:r>
      <w:r>
        <w:rPr>
          <w:rFonts w:ascii="Times New Roman" w:hAnsi="Times New Roman" w:cs="Times New Roman"/>
          <w:noProof/>
        </w:rPr>
        <mc:AlternateContent>
          <mc:Choice Requires="wps">
            <w:drawing>
              <wp:anchor distT="0" distB="0" distL="114300" distR="114300" simplePos="0" relativeHeight="252687360" behindDoc="0" locked="0" layoutInCell="1" allowOverlap="1" wp14:anchorId="0422D4B0" wp14:editId="1C03D10E">
                <wp:simplePos x="0" y="0"/>
                <wp:positionH relativeFrom="column">
                  <wp:posOffset>4224805</wp:posOffset>
                </wp:positionH>
                <wp:positionV relativeFrom="page">
                  <wp:posOffset>1453565</wp:posOffset>
                </wp:positionV>
                <wp:extent cx="2078355" cy="525780"/>
                <wp:effectExtent l="0" t="0" r="17145" b="45720"/>
                <wp:wrapNone/>
                <wp:docPr id="3702" name="流程圖: 換頁接點 3702"/>
                <wp:cNvGraphicFramePr/>
                <a:graphic xmlns:a="http://schemas.openxmlformats.org/drawingml/2006/main">
                  <a:graphicData uri="http://schemas.microsoft.com/office/word/2010/wordprocessingShape">
                    <wps:wsp>
                      <wps:cNvSpPr/>
                      <wps:spPr>
                        <a:xfrm>
                          <a:off x="0" y="0"/>
                          <a:ext cx="2078355" cy="52578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95F7CD" w14:textId="77777777" w:rsidR="00EC7A2E" w:rsidRPr="00CF1535" w:rsidRDefault="00EC7A2E" w:rsidP="008463CF">
                            <w:pPr>
                              <w:jc w:val="center"/>
                              <w:rPr>
                                <w:b/>
                              </w:rPr>
                            </w:pPr>
                            <w:r w:rsidRPr="00CF1535">
                              <w:rPr>
                                <w:rFonts w:hint="eastAsia"/>
                                <w:b/>
                              </w:rPr>
                              <w:t>在不同情況下的角色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2D4B0" id="流程圖: 換頁接點 3702" o:spid="_x0000_s1828" type="#_x0000_t177" style="position:absolute;left:0;text-align:left;margin-left:332.65pt;margin-top:114.45pt;width:163.65pt;height:41.4pt;z-index:252687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" fillcolor="#5b9bd5 [3204]" strokecolor="#1f4d78 [1604]" strokeweight="1pt">
                <v:textbox>
                  <w:txbxContent>
                    <w:p w14:paraId="2B95F7CD" w14:textId="77777777" w:rsidR="00EC7A2E" w:rsidRPr="00CF1535" w:rsidRDefault="00EC7A2E" w:rsidP="008463CF">
                      <w:pPr>
                        <w:jc w:val="center"/>
                        <w:rPr>
                          <w:b/>
                        </w:rPr>
                      </w:pPr>
                      <w:r w:rsidRPr="00CF1535">
                        <w:rPr>
                          <w:rFonts w:hint="eastAsia"/>
                          <w:b/>
                        </w:rPr>
                        <w:t>在不同情況下的角色</w:t>
                      </w:r>
                    </w:p>
                  </w:txbxContent>
                </v:textbox>
                <w10:wrap anchory="page"/>
              </v:shape>
            </w:pict>
          </mc:Fallback>
        </mc:AlternateContent>
      </w:r>
    </w:p>
    <w:p w14:paraId="5787F713" w14:textId="77777777" w:rsidR="008463CF" w:rsidRDefault="008463CF">
      <w:pPr>
        <w:widowControl/>
        <w:rPr>
          <w:rFonts w:ascii="Times New Roman" w:hAnsi="Times New Roman" w:cs="Times New Roman"/>
        </w:rPr>
      </w:pPr>
    </w:p>
    <w:p w14:paraId="161E6D85" w14:textId="77777777" w:rsidR="008463CF" w:rsidRDefault="008463CF">
      <w:pPr>
        <w:widowControl/>
        <w:rPr>
          <w:rFonts w:ascii="Times New Roman" w:hAnsi="Times New Roman" w:cs="Times New Roman"/>
        </w:rPr>
      </w:pPr>
    </w:p>
    <w:p w14:paraId="285C4416" w14:textId="77777777" w:rsidR="008463CF" w:rsidRDefault="008463CF">
      <w:pPr>
        <w:widowControl/>
        <w:rPr>
          <w:rFonts w:ascii="Times New Roman" w:hAnsi="Times New Roman" w:cs="Times New Roman"/>
        </w:rPr>
      </w:pPr>
    </w:p>
    <w:p w14:paraId="76ACBF61" w14:textId="77777777" w:rsidR="008463CF" w:rsidRDefault="008463CF">
      <w:pPr>
        <w:widowControl/>
        <w:rPr>
          <w:rFonts w:ascii="Times New Roman" w:hAnsi="Times New Roman" w:cs="Times New Roman"/>
        </w:rPr>
      </w:pPr>
    </w:p>
    <w:p w14:paraId="5C36DFB4" w14:textId="77777777" w:rsidR="008463CF" w:rsidRDefault="008463CF">
      <w:pPr>
        <w:widowControl/>
        <w:rPr>
          <w:rFonts w:ascii="Times New Roman" w:hAnsi="Times New Roman" w:cs="Times New Roman"/>
        </w:rPr>
      </w:pPr>
    </w:p>
    <w:p w14:paraId="4030D2C9" w14:textId="77777777" w:rsidR="008463CF" w:rsidRDefault="008463CF">
      <w:pPr>
        <w:widowControl/>
        <w:rPr>
          <w:rFonts w:ascii="Times New Roman" w:hAnsi="Times New Roman" w:cs="Times New Roman"/>
        </w:rPr>
      </w:pPr>
    </w:p>
    <w:p w14:paraId="2C132D0E" w14:textId="77777777" w:rsidR="008463CF" w:rsidRDefault="008463CF">
      <w:pPr>
        <w:widowControl/>
        <w:rPr>
          <w:rFonts w:ascii="Times New Roman" w:hAnsi="Times New Roman" w:cs="Times New Roman"/>
        </w:rPr>
      </w:pPr>
    </w:p>
    <w:p w14:paraId="76B44939" w14:textId="77777777" w:rsidR="008463CF" w:rsidRDefault="008463CF">
      <w:pPr>
        <w:widowControl/>
        <w:rPr>
          <w:rFonts w:ascii="Times New Roman" w:hAnsi="Times New Roman" w:cs="Times New Roman"/>
        </w:rPr>
      </w:pPr>
    </w:p>
    <w:p w14:paraId="7D6A196C" w14:textId="77777777" w:rsidR="008463CF" w:rsidRDefault="008463CF">
      <w:pPr>
        <w:widowControl/>
        <w:rPr>
          <w:rFonts w:ascii="Times New Roman" w:hAnsi="Times New Roman" w:cs="Times New Roman"/>
        </w:rPr>
      </w:pPr>
    </w:p>
    <w:p w14:paraId="6A5E3F0A" w14:textId="77777777" w:rsidR="008463CF" w:rsidRDefault="008463CF">
      <w:pPr>
        <w:widowControl/>
        <w:rPr>
          <w:rFonts w:ascii="Times New Roman" w:hAnsi="Times New Roman" w:cs="Times New Roman"/>
        </w:rPr>
      </w:pPr>
    </w:p>
    <w:p w14:paraId="3CA557BF" w14:textId="77777777" w:rsidR="008463CF" w:rsidRDefault="008463CF">
      <w:pPr>
        <w:widowControl/>
        <w:rPr>
          <w:rFonts w:ascii="Times New Roman" w:hAnsi="Times New Roman" w:cs="Times New Roman"/>
        </w:rPr>
      </w:pPr>
    </w:p>
    <w:p w14:paraId="2E24108E" w14:textId="77777777" w:rsidR="008463CF" w:rsidRDefault="008463CF">
      <w:pPr>
        <w:widowControl/>
        <w:rPr>
          <w:rFonts w:ascii="Times New Roman" w:hAnsi="Times New Roman" w:cs="Times New Roman"/>
        </w:rPr>
      </w:pPr>
    </w:p>
    <w:p w14:paraId="389BED14" w14:textId="77777777" w:rsidR="008463CF" w:rsidRDefault="008463CF">
      <w:pPr>
        <w:widowControl/>
        <w:rPr>
          <w:rFonts w:ascii="Times New Roman" w:hAnsi="Times New Roman" w:cs="Times New Roman"/>
        </w:rPr>
      </w:pPr>
    </w:p>
    <w:p w14:paraId="50E2FBC5" w14:textId="77777777" w:rsidR="008463CF" w:rsidRDefault="008463CF">
      <w:pPr>
        <w:widowControl/>
        <w:rPr>
          <w:rFonts w:ascii="Times New Roman" w:hAnsi="Times New Roman" w:cs="Times New Roman"/>
        </w:rPr>
      </w:pPr>
    </w:p>
    <w:p w14:paraId="2EE196CC" w14:textId="77777777" w:rsidR="008463CF" w:rsidRDefault="008463CF">
      <w:pPr>
        <w:widowControl/>
        <w:rPr>
          <w:rFonts w:ascii="Times New Roman" w:hAnsi="Times New Roman" w:cs="Times New Roman"/>
        </w:rPr>
      </w:pPr>
    </w:p>
    <w:p w14:paraId="1F62EEF9" w14:textId="77777777" w:rsidR="008463CF" w:rsidRDefault="008463CF">
      <w:pPr>
        <w:widowControl/>
        <w:rPr>
          <w:rFonts w:ascii="Times New Roman" w:hAnsi="Times New Roman" w:cs="Times New Roman"/>
        </w:rPr>
      </w:pPr>
    </w:p>
    <w:p w14:paraId="31767849" w14:textId="77777777" w:rsidR="008463CF" w:rsidRDefault="008463CF">
      <w:pPr>
        <w:widowControl/>
        <w:rPr>
          <w:rFonts w:ascii="Times New Roman" w:hAnsi="Times New Roman" w:cs="Times New Roman"/>
        </w:rPr>
      </w:pPr>
    </w:p>
    <w:p w14:paraId="28F15A58" w14:textId="77777777" w:rsidR="008463CF" w:rsidRDefault="008463CF">
      <w:pPr>
        <w:widowControl/>
        <w:rPr>
          <w:rFonts w:ascii="Times New Roman" w:hAnsi="Times New Roman" w:cs="Times New Roman"/>
        </w:rPr>
      </w:pPr>
    </w:p>
    <w:p w14:paraId="4E23A2EE" w14:textId="77777777" w:rsidR="008463CF" w:rsidRDefault="008463CF">
      <w:pPr>
        <w:widowControl/>
        <w:rPr>
          <w:rFonts w:ascii="Times New Roman" w:hAnsi="Times New Roman" w:cs="Times New Roman"/>
        </w:rPr>
      </w:pPr>
    </w:p>
    <w:p w14:paraId="482E70CF" w14:textId="77777777" w:rsidR="008463CF" w:rsidRDefault="008463CF">
      <w:pPr>
        <w:widowControl/>
        <w:rPr>
          <w:rFonts w:ascii="Times New Roman" w:hAnsi="Times New Roman" w:cs="Times New Roman"/>
        </w:rPr>
      </w:pPr>
    </w:p>
    <w:p w14:paraId="38AA81B4" w14:textId="77777777" w:rsidR="008463CF" w:rsidRDefault="008463CF">
      <w:pPr>
        <w:widowControl/>
        <w:rPr>
          <w:rFonts w:ascii="Times New Roman" w:hAnsi="Times New Roman" w:cs="Times New Roman"/>
        </w:rPr>
      </w:pPr>
    </w:p>
    <w:p w14:paraId="003E9B54" w14:textId="77777777" w:rsidR="008463CF" w:rsidRDefault="008463CF">
      <w:pPr>
        <w:widowControl/>
        <w:rPr>
          <w:rFonts w:ascii="Times New Roman" w:hAnsi="Times New Roman" w:cs="Times New Roman"/>
        </w:rPr>
      </w:pPr>
    </w:p>
    <w:p w14:paraId="7CD99D2F" w14:textId="77777777" w:rsidR="008463CF" w:rsidRDefault="008463CF">
      <w:pPr>
        <w:widowControl/>
        <w:rPr>
          <w:rFonts w:ascii="Times New Roman" w:hAnsi="Times New Roman" w:cs="Times New Roman"/>
        </w:rPr>
      </w:pPr>
    </w:p>
    <w:p w14:paraId="437012B4" w14:textId="77777777" w:rsidR="008463CF" w:rsidRDefault="008463CF">
      <w:pPr>
        <w:widowControl/>
        <w:rPr>
          <w:rFonts w:ascii="Times New Roman" w:hAnsi="Times New Roman" w:cs="Times New Roman"/>
        </w:rPr>
      </w:pPr>
    </w:p>
    <w:p w14:paraId="3D8A6A91" w14:textId="77777777" w:rsidR="008463CF" w:rsidRDefault="008463CF">
      <w:pPr>
        <w:widowControl/>
        <w:rPr>
          <w:rFonts w:ascii="Times New Roman" w:hAnsi="Times New Roman" w:cs="Times New Roman"/>
        </w:rPr>
      </w:pPr>
    </w:p>
    <w:p w14:paraId="02271B17" w14:textId="77777777" w:rsidR="008463CF" w:rsidRDefault="008463CF">
      <w:pPr>
        <w:widowControl/>
        <w:rPr>
          <w:rFonts w:ascii="Times New Roman" w:hAnsi="Times New Roman" w:cs="Times New Roman"/>
        </w:rPr>
      </w:pPr>
    </w:p>
    <w:p w14:paraId="3146EFBD" w14:textId="77777777" w:rsidR="008463CF" w:rsidRDefault="008463CF">
      <w:pPr>
        <w:widowControl/>
        <w:rPr>
          <w:rFonts w:ascii="Times New Roman" w:hAnsi="Times New Roman" w:cs="Times New Roman"/>
        </w:rPr>
      </w:pPr>
    </w:p>
    <w:p w14:paraId="0967E9DA" w14:textId="77777777" w:rsidR="008463CF" w:rsidRDefault="008463CF">
      <w:pPr>
        <w:widowControl/>
        <w:rPr>
          <w:rFonts w:ascii="Times New Roman" w:hAnsi="Times New Roman" w:cs="Times New Roman"/>
        </w:rPr>
      </w:pPr>
    </w:p>
    <w:p w14:paraId="7282FF8C" w14:textId="77777777" w:rsidR="008463CF" w:rsidRDefault="00657E9C">
      <w:pPr>
        <w:widowControl/>
        <w:rPr>
          <w:rFonts w:ascii="Times New Roman" w:hAnsi="Times New Roman" w:cs="Times New Roman"/>
        </w:rPr>
      </w:pPr>
      <w:r w:rsidRPr="00657E9C">
        <w:rPr>
          <w:rFonts w:ascii="Times New Roman" w:hAnsi="Times New Roman" w:cs="Times New Roman"/>
          <w:noProof/>
        </w:rPr>
        <mc:AlternateContent>
          <mc:Choice Requires="wps">
            <w:drawing>
              <wp:anchor distT="0" distB="0" distL="114300" distR="114300" simplePos="0" relativeHeight="252804096" behindDoc="0" locked="0" layoutInCell="1" allowOverlap="1" wp14:anchorId="093317CC" wp14:editId="5977B6F0">
                <wp:simplePos x="0" y="0"/>
                <wp:positionH relativeFrom="column">
                  <wp:posOffset>2253344</wp:posOffset>
                </wp:positionH>
                <wp:positionV relativeFrom="margin">
                  <wp:posOffset>7407408</wp:posOffset>
                </wp:positionV>
                <wp:extent cx="1951744" cy="675720"/>
                <wp:effectExtent l="0" t="0" r="10795" b="29210"/>
                <wp:wrapNone/>
                <wp:docPr id="3799" name="弧形接點 3799"/>
                <wp:cNvGraphicFramePr/>
                <a:graphic xmlns:a="http://schemas.openxmlformats.org/drawingml/2006/main">
                  <a:graphicData uri="http://schemas.microsoft.com/office/word/2010/wordprocessingShape">
                    <wps:wsp>
                      <wps:cNvCnPr/>
                      <wps:spPr>
                        <a:xfrm flipV="1">
                          <a:off x="0" y="0"/>
                          <a:ext cx="1951744" cy="67572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B20A873" id="弧形接點 3799" o:spid="_x0000_s1026" type="#_x0000_t38" style="position:absolute;margin-left:177.45pt;margin-top:583.25pt;width:153.7pt;height:53.2pt;flip:y;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" adj="10800" strokecolor="#5b9bd5 [3204]" strokeweight=".5pt">
                <v:stroke joinstyle="miter"/>
                <w10:wrap anchory="margin"/>
              </v:shape>
            </w:pict>
          </mc:Fallback>
        </mc:AlternateContent>
      </w:r>
    </w:p>
    <w:p w14:paraId="26929645" w14:textId="77777777" w:rsidR="008463CF" w:rsidRDefault="008463CF">
      <w:pPr>
        <w:widowControl/>
        <w:rPr>
          <w:rFonts w:ascii="Times New Roman" w:hAnsi="Times New Roman" w:cs="Times New Roman"/>
        </w:rPr>
      </w:pPr>
    </w:p>
    <w:p w14:paraId="609BAB02" w14:textId="77777777" w:rsidR="008463CF" w:rsidRDefault="008463CF">
      <w:pPr>
        <w:widowControl/>
        <w:rPr>
          <w:rFonts w:ascii="Times New Roman" w:hAnsi="Times New Roman" w:cs="Times New Roman"/>
        </w:rPr>
      </w:pPr>
    </w:p>
    <w:p w14:paraId="4EFC52AD" w14:textId="77777777" w:rsidR="008463CF" w:rsidRDefault="008463CF">
      <w:pPr>
        <w:widowControl/>
        <w:rPr>
          <w:rFonts w:ascii="Times New Roman" w:hAnsi="Times New Roman" w:cs="Times New Roman"/>
        </w:rPr>
      </w:pPr>
    </w:p>
    <w:p w14:paraId="40FCA6B7" w14:textId="77777777" w:rsidR="008463CF" w:rsidRDefault="008463CF">
      <w:pPr>
        <w:widowControl/>
        <w:rPr>
          <w:rFonts w:ascii="Times New Roman" w:hAnsi="Times New Roman" w:cs="Times New Roman"/>
        </w:rPr>
      </w:pPr>
      <w:r>
        <w:rPr>
          <w:rFonts w:ascii="Times New Roman" w:hAnsi="Times New Roman" w:cs="Times New Roman"/>
        </w:rPr>
        <w:br w:type="page"/>
      </w:r>
    </w:p>
    <w:p w14:paraId="5B21B2EA" w14:textId="77777777" w:rsidR="008463CF" w:rsidRDefault="008463CF" w:rsidP="008463CF">
      <w:pPr>
        <w:widowControl/>
        <w:rPr>
          <w:rFonts w:ascii="Times New Roman" w:hAnsi="Times New Roman" w:cs="Times New Roman"/>
        </w:rPr>
      </w:pPr>
    </w:p>
    <w:p w14:paraId="36D9AAA7" w14:textId="77777777" w:rsidR="008463CF" w:rsidRPr="009D6D3A" w:rsidRDefault="009D6D3A" w:rsidP="00880DB0">
      <w:pPr>
        <w:widowControl/>
        <w:ind w:firstLineChars="200" w:firstLine="480"/>
        <w:outlineLvl w:val="1"/>
        <w:rPr>
          <w:rFonts w:ascii="Times New Roman" w:hAnsi="Times New Roman" w:cs="Times New Roman"/>
        </w:rPr>
      </w:pPr>
      <w:bookmarkStart w:id="22" w:name="_Toc26652778"/>
      <w:r>
        <w:rPr>
          <w:rFonts w:ascii="Times New Roman" w:hAnsi="Times New Roman" w:cs="Times New Roman" w:hint="eastAsia"/>
        </w:rPr>
        <w:t>1.2</w:t>
      </w:r>
      <w:r>
        <w:rPr>
          <w:rFonts w:ascii="Times New Roman" w:hAnsi="Times New Roman" w:cs="Times New Roman" w:hint="eastAsia"/>
        </w:rPr>
        <w:t>如何</w:t>
      </w:r>
      <w:r w:rsidR="00462C95">
        <w:rPr>
          <w:rFonts w:ascii="Times New Roman" w:hAnsi="Times New Roman" w:cs="Times New Roman" w:hint="eastAsia"/>
        </w:rPr>
        <w:t>提出對</w:t>
      </w:r>
      <w:r>
        <w:rPr>
          <w:rFonts w:ascii="Times New Roman" w:hAnsi="Times New Roman" w:cs="Times New Roman" w:hint="eastAsia"/>
        </w:rPr>
        <w:t>開放政府改革</w:t>
      </w:r>
      <w:r w:rsidR="00462C95">
        <w:rPr>
          <w:rFonts w:ascii="Times New Roman" w:hAnsi="Times New Roman" w:cs="Times New Roman" w:hint="eastAsia"/>
        </w:rPr>
        <w:t>有利</w:t>
      </w:r>
      <w:r>
        <w:rPr>
          <w:rFonts w:ascii="Times New Roman" w:hAnsi="Times New Roman" w:cs="Times New Roman" w:hint="eastAsia"/>
        </w:rPr>
        <w:t>的</w:t>
      </w:r>
      <w:r w:rsidR="00462C95">
        <w:rPr>
          <w:rFonts w:ascii="Times New Roman" w:hAnsi="Times New Roman" w:cs="Times New Roman" w:hint="eastAsia"/>
        </w:rPr>
        <w:t>論據？</w:t>
      </w:r>
      <w:bookmarkEnd w:id="22"/>
    </w:p>
    <w:p w14:paraId="577494DE" w14:textId="77777777" w:rsidR="00462C95" w:rsidRDefault="00462C95" w:rsidP="00462C95">
      <w:pPr>
        <w:tabs>
          <w:tab w:val="left" w:pos="1168"/>
        </w:tabs>
        <w:spacing w:line="240" w:lineRule="atLeast"/>
        <w:ind w:firstLineChars="200" w:firstLine="480"/>
        <w:contextualSpacing/>
        <w:jc w:val="both"/>
        <w:rPr>
          <w:rFonts w:ascii="Times New Roman" w:hAnsi="Times New Roman" w:cs="Times New Roman"/>
        </w:rPr>
      </w:pPr>
    </w:p>
    <w:p w14:paraId="2E7FFE70" w14:textId="77777777" w:rsidR="006674EB" w:rsidRDefault="00A145FC" w:rsidP="00462C9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欲</w:t>
      </w:r>
      <w:r w:rsidR="000330AA">
        <w:rPr>
          <w:rFonts w:ascii="Times New Roman" w:hAnsi="Times New Roman" w:cs="Times New Roman" w:hint="eastAsia"/>
        </w:rPr>
        <w:t>向</w:t>
      </w:r>
      <w:r w:rsidR="00462C95">
        <w:rPr>
          <w:rFonts w:ascii="Times New Roman" w:hAnsi="Times New Roman" w:cs="Times New Roman" w:hint="eastAsia"/>
        </w:rPr>
        <w:t>利害關係人提</w:t>
      </w:r>
      <w:r>
        <w:rPr>
          <w:rFonts w:ascii="Times New Roman" w:hAnsi="Times New Roman" w:cs="Times New Roman" w:hint="eastAsia"/>
        </w:rPr>
        <w:t>供</w:t>
      </w:r>
      <w:r w:rsidR="00462C95">
        <w:rPr>
          <w:rFonts w:ascii="Times New Roman" w:hAnsi="Times New Roman" w:cs="Times New Roman" w:hint="eastAsia"/>
        </w:rPr>
        <w:t>關於</w:t>
      </w:r>
      <w:r w:rsidR="00462C95">
        <w:rPr>
          <w:rFonts w:ascii="Times New Roman" w:hAnsi="Times New Roman" w:cs="Times New Roman" w:hint="eastAsia"/>
        </w:rPr>
        <w:t>OGP</w:t>
      </w:r>
      <w:r>
        <w:rPr>
          <w:rFonts w:ascii="Times New Roman" w:hAnsi="Times New Roman" w:cs="Times New Roman" w:hint="eastAsia"/>
        </w:rPr>
        <w:t>進程</w:t>
      </w:r>
      <w:r w:rsidR="00462C95">
        <w:rPr>
          <w:rFonts w:ascii="Times New Roman" w:hAnsi="Times New Roman" w:cs="Times New Roman" w:hint="eastAsia"/>
        </w:rPr>
        <w:t>的有力論據，需要考量到他們的</w:t>
      </w:r>
      <w:r>
        <w:rPr>
          <w:rFonts w:ascii="Times New Roman" w:hAnsi="Times New Roman" w:cs="Times New Roman" w:hint="eastAsia"/>
        </w:rPr>
        <w:t>誘因</w:t>
      </w:r>
      <w:r w:rsidR="00462C95">
        <w:rPr>
          <w:rFonts w:ascii="Times New Roman" w:hAnsi="Times New Roman" w:cs="Times New Roman" w:hint="eastAsia"/>
        </w:rPr>
        <w:t>與動機。</w:t>
      </w:r>
      <w:r w:rsidR="006674EB">
        <w:rPr>
          <w:rFonts w:ascii="Times New Roman" w:hAnsi="Times New Roman" w:cs="Times New Roman" w:hint="eastAsia"/>
        </w:rPr>
        <w:t>有些人或許已經非常瞭解開放政府</w:t>
      </w:r>
      <w:r w:rsidR="000330AA">
        <w:rPr>
          <w:rFonts w:ascii="Times New Roman" w:hAnsi="Times New Roman" w:cs="Times New Roman" w:hint="eastAsia"/>
        </w:rPr>
        <w:t>並予以支持</w:t>
      </w:r>
      <w:r w:rsidR="006674EB">
        <w:rPr>
          <w:rFonts w:ascii="Times New Roman" w:hAnsi="Times New Roman" w:cs="Times New Roman" w:hint="eastAsia"/>
        </w:rPr>
        <w:t>，</w:t>
      </w:r>
      <w:r w:rsidR="000330AA">
        <w:rPr>
          <w:rFonts w:ascii="Times New Roman" w:hAnsi="Times New Roman" w:cs="Times New Roman" w:hint="eastAsia"/>
        </w:rPr>
        <w:t>但</w:t>
      </w:r>
      <w:r>
        <w:rPr>
          <w:rFonts w:ascii="Times New Roman" w:hAnsi="Times New Roman" w:cs="Times New Roman" w:hint="eastAsia"/>
        </w:rPr>
        <w:t>有些人並非</w:t>
      </w:r>
      <w:r w:rsidR="006674EB">
        <w:rPr>
          <w:rFonts w:ascii="Times New Roman" w:hAnsi="Times New Roman" w:cs="Times New Roman" w:hint="eastAsia"/>
        </w:rPr>
        <w:t>如此，</w:t>
      </w:r>
      <w:r>
        <w:rPr>
          <w:rFonts w:ascii="Times New Roman" w:hAnsi="Times New Roman" w:cs="Times New Roman" w:hint="eastAsia"/>
        </w:rPr>
        <w:t>這時</w:t>
      </w:r>
      <w:r w:rsidR="006674EB">
        <w:rPr>
          <w:rFonts w:ascii="Times New Roman" w:hAnsi="Times New Roman" w:cs="Times New Roman" w:hint="eastAsia"/>
        </w:rPr>
        <w:t>需要將開放政府與</w:t>
      </w:r>
      <w:r>
        <w:rPr>
          <w:rFonts w:ascii="Times New Roman" w:hAnsi="Times New Roman" w:cs="Times New Roman" w:hint="eastAsia"/>
        </w:rPr>
        <w:t>這些人所</w:t>
      </w:r>
      <w:r w:rsidR="006674EB">
        <w:rPr>
          <w:rFonts w:ascii="Times New Roman" w:hAnsi="Times New Roman" w:cs="Times New Roman" w:hint="eastAsia"/>
        </w:rPr>
        <w:t>關切的事務串聯起來。</w:t>
      </w:r>
      <w:proofErr w:type="gramStart"/>
      <w:r w:rsidR="006674EB">
        <w:rPr>
          <w:rFonts w:ascii="Times New Roman" w:hAnsi="Times New Roman" w:cs="Times New Roman" w:hint="eastAsia"/>
        </w:rPr>
        <w:t>此外，</w:t>
      </w:r>
      <w:proofErr w:type="gramEnd"/>
      <w:r w:rsidR="006674EB">
        <w:rPr>
          <w:rFonts w:ascii="Times New Roman" w:hAnsi="Times New Roman" w:cs="Times New Roman" w:hint="eastAsia"/>
        </w:rPr>
        <w:t>也應</w:t>
      </w:r>
      <w:r w:rsidR="00226FA5">
        <w:rPr>
          <w:rFonts w:ascii="Times New Roman" w:hAnsi="Times New Roman" w:cs="Times New Roman" w:hint="eastAsia"/>
        </w:rPr>
        <w:t>將</w:t>
      </w:r>
      <w:r w:rsidR="006674EB">
        <w:rPr>
          <w:rFonts w:ascii="Times New Roman" w:hAnsi="Times New Roman" w:cs="Times New Roman" w:hint="eastAsia"/>
        </w:rPr>
        <w:t>其</w:t>
      </w:r>
      <w:r w:rsidR="00226FA5">
        <w:rPr>
          <w:rFonts w:ascii="Times New Roman" w:hAnsi="Times New Roman" w:cs="Times New Roman" w:hint="eastAsia"/>
        </w:rPr>
        <w:t>周遭</w:t>
      </w:r>
      <w:r w:rsidR="006674EB">
        <w:rPr>
          <w:rFonts w:ascii="Times New Roman" w:hAnsi="Times New Roman" w:cs="Times New Roman" w:hint="eastAsia"/>
        </w:rPr>
        <w:t>同</w:t>
      </w:r>
      <w:r w:rsidR="00226FA5">
        <w:rPr>
          <w:rFonts w:ascii="Times New Roman" w:hAnsi="Times New Roman" w:cs="Times New Roman" w:hint="eastAsia"/>
        </w:rPr>
        <w:t>僚</w:t>
      </w:r>
      <w:r w:rsidR="006674EB">
        <w:rPr>
          <w:rFonts w:ascii="Times New Roman" w:hAnsi="Times New Roman" w:cs="Times New Roman" w:hint="eastAsia"/>
        </w:rPr>
        <w:t>和上</w:t>
      </w:r>
      <w:r w:rsidR="00226FA5">
        <w:rPr>
          <w:rFonts w:ascii="Times New Roman" w:hAnsi="Times New Roman" w:cs="Times New Roman" w:hint="eastAsia"/>
        </w:rPr>
        <w:t>司</w:t>
      </w:r>
      <w:r w:rsidR="006674EB">
        <w:rPr>
          <w:rFonts w:ascii="Times New Roman" w:hAnsi="Times New Roman" w:cs="Times New Roman" w:hint="eastAsia"/>
        </w:rPr>
        <w:t>的</w:t>
      </w:r>
      <w:r w:rsidR="00226FA5">
        <w:rPr>
          <w:rFonts w:ascii="Times New Roman" w:hAnsi="Times New Roman" w:cs="Times New Roman" w:hint="eastAsia"/>
        </w:rPr>
        <w:t>誘因</w:t>
      </w:r>
      <w:r w:rsidR="006674EB">
        <w:rPr>
          <w:rFonts w:ascii="Times New Roman" w:hAnsi="Times New Roman" w:cs="Times New Roman" w:hint="eastAsia"/>
        </w:rPr>
        <w:t>與動機</w:t>
      </w:r>
      <w:r w:rsidR="00226FA5">
        <w:rPr>
          <w:rFonts w:ascii="Times New Roman" w:hAnsi="Times New Roman" w:cs="Times New Roman" w:hint="eastAsia"/>
        </w:rPr>
        <w:t>納入考量</w:t>
      </w:r>
      <w:r w:rsidR="006674EB">
        <w:rPr>
          <w:rFonts w:ascii="Times New Roman" w:hAnsi="Times New Roman" w:cs="Times New Roman" w:hint="eastAsia"/>
        </w:rPr>
        <w:t>。</w:t>
      </w:r>
    </w:p>
    <w:p w14:paraId="7F50D6D7" w14:textId="77777777" w:rsidR="006674EB" w:rsidRDefault="006674EB" w:rsidP="00462C95">
      <w:pPr>
        <w:tabs>
          <w:tab w:val="left" w:pos="1168"/>
        </w:tabs>
        <w:spacing w:line="240" w:lineRule="atLeast"/>
        <w:ind w:firstLineChars="200" w:firstLine="480"/>
        <w:contextualSpacing/>
        <w:jc w:val="both"/>
        <w:rPr>
          <w:rFonts w:ascii="Times New Roman" w:hAnsi="Times New Roman" w:cs="Times New Roman"/>
        </w:rPr>
      </w:pPr>
    </w:p>
    <w:p w14:paraId="5B4EF33C" w14:textId="77777777" w:rsidR="006674EB" w:rsidRDefault="006674EB" w:rsidP="00462C95">
      <w:pPr>
        <w:tabs>
          <w:tab w:val="left" w:pos="1168"/>
        </w:tabs>
        <w:spacing w:line="240" w:lineRule="atLeast"/>
        <w:ind w:firstLineChars="200" w:firstLine="480"/>
        <w:contextualSpacing/>
        <w:jc w:val="both"/>
        <w:rPr>
          <w:rFonts w:ascii="Times New Roman" w:hAnsi="Times New Roman" w:cs="Times New Roman"/>
        </w:rPr>
      </w:pPr>
      <w:r>
        <w:rPr>
          <w:rFonts w:ascii="Times New Roman" w:hAnsi="Times New Roman" w:cs="Times New Roman" w:hint="eastAsia"/>
        </w:rPr>
        <w:t>除了上述論點之外，可能還需要考量以下</w:t>
      </w:r>
      <w:r w:rsidR="00226FA5">
        <w:rPr>
          <w:rFonts w:ascii="Times New Roman" w:hAnsi="Times New Roman" w:cs="Times New Roman" w:hint="eastAsia"/>
        </w:rPr>
        <w:t>幾點</w:t>
      </w:r>
      <w:r>
        <w:rPr>
          <w:rFonts w:ascii="Times New Roman" w:hAnsi="Times New Roman" w:cs="Times New Roman" w:hint="eastAsia"/>
        </w:rPr>
        <w:t>：</w:t>
      </w:r>
    </w:p>
    <w:p w14:paraId="7ED62BD2" w14:textId="77777777" w:rsidR="006674EB" w:rsidRDefault="006674EB" w:rsidP="00462C95">
      <w:pPr>
        <w:tabs>
          <w:tab w:val="left" w:pos="1168"/>
        </w:tabs>
        <w:spacing w:line="240" w:lineRule="atLeast"/>
        <w:ind w:firstLineChars="200" w:firstLine="480"/>
        <w:contextualSpacing/>
        <w:jc w:val="both"/>
        <w:rPr>
          <w:rFonts w:ascii="Times New Roman" w:hAnsi="Times New Roman" w:cs="Times New Roman"/>
        </w:rPr>
      </w:pPr>
    </w:p>
    <w:p w14:paraId="795C0E1F" w14:textId="77777777" w:rsidR="00876A41" w:rsidRDefault="006674EB" w:rsidP="00876A41">
      <w:pPr>
        <w:tabs>
          <w:tab w:val="left" w:pos="1168"/>
        </w:tabs>
        <w:spacing w:line="240" w:lineRule="atLeast"/>
        <w:ind w:firstLineChars="200" w:firstLine="480"/>
        <w:contextualSpacing/>
        <w:jc w:val="both"/>
        <w:rPr>
          <w:rFonts w:ascii="Times New Roman" w:hAnsi="Times New Roman" w:cs="Times New Roman"/>
          <w:b/>
        </w:rPr>
      </w:pPr>
      <w:r w:rsidRPr="00876A41">
        <w:rPr>
          <w:rFonts w:ascii="Times New Roman" w:hAnsi="Times New Roman" w:cs="Times New Roman" w:hint="eastAsia"/>
          <w:b/>
        </w:rPr>
        <w:t>I.</w:t>
      </w:r>
      <w:r w:rsidR="000330AA" w:rsidRPr="00876A41">
        <w:rPr>
          <w:rFonts w:ascii="Times New Roman" w:hAnsi="Times New Roman" w:cs="Times New Roman" w:hint="eastAsia"/>
          <w:b/>
        </w:rPr>
        <w:t>能夠完善地落實</w:t>
      </w:r>
      <w:r w:rsidR="00226FA5">
        <w:rPr>
          <w:rFonts w:ascii="Times New Roman" w:hAnsi="Times New Roman" w:cs="Times New Roman" w:hint="eastAsia"/>
          <w:b/>
        </w:rPr>
        <w:t>自己的</w:t>
      </w:r>
      <w:r w:rsidR="000330AA" w:rsidRPr="00876A41">
        <w:rPr>
          <w:rFonts w:ascii="Times New Roman" w:hAnsi="Times New Roman" w:cs="Times New Roman" w:hint="eastAsia"/>
          <w:b/>
        </w:rPr>
        <w:t>優先事項</w:t>
      </w:r>
    </w:p>
    <w:p w14:paraId="5B96BEC2" w14:textId="77777777" w:rsidR="00226FA5" w:rsidRPr="00876A41" w:rsidRDefault="00226FA5" w:rsidP="00876A41">
      <w:pPr>
        <w:tabs>
          <w:tab w:val="left" w:pos="1168"/>
        </w:tabs>
        <w:spacing w:line="240" w:lineRule="atLeast"/>
        <w:ind w:firstLineChars="200" w:firstLine="480"/>
        <w:contextualSpacing/>
        <w:jc w:val="both"/>
        <w:rPr>
          <w:rFonts w:ascii="Times New Roman" w:hAnsi="Times New Roman" w:cs="Times New Roman"/>
          <w:b/>
        </w:rPr>
      </w:pPr>
    </w:p>
    <w:p w14:paraId="4121104A" w14:textId="77777777" w:rsidR="0020295D" w:rsidRPr="00876A41" w:rsidRDefault="00226FA5" w:rsidP="00BA6E86">
      <w:pPr>
        <w:pStyle w:val="a7"/>
        <w:numPr>
          <w:ilvl w:val="0"/>
          <w:numId w:val="3"/>
        </w:numPr>
        <w:tabs>
          <w:tab w:val="left" w:pos="1168"/>
        </w:tabs>
        <w:spacing w:line="240" w:lineRule="atLeast"/>
        <w:ind w:leftChars="0"/>
        <w:contextualSpacing/>
        <w:jc w:val="both"/>
        <w:rPr>
          <w:rFonts w:ascii="Times New Roman" w:hAnsi="Times New Roman" w:cs="Times New Roman"/>
        </w:rPr>
      </w:pPr>
      <w:r>
        <w:rPr>
          <w:rFonts w:ascii="Times New Roman" w:hAnsi="Times New Roman" w:cs="Times New Roman" w:hint="eastAsia"/>
        </w:rPr>
        <w:t>有能力</w:t>
      </w:r>
      <w:r w:rsidR="0020295D" w:rsidRPr="00876A41">
        <w:rPr>
          <w:rFonts w:ascii="Times New Roman" w:hAnsi="Times New Roman" w:cs="Times New Roman" w:hint="eastAsia"/>
        </w:rPr>
        <w:t>推動</w:t>
      </w:r>
      <w:r>
        <w:rPr>
          <w:rFonts w:ascii="Times New Roman" w:hAnsi="Times New Roman" w:cs="Times New Roman" w:hint="eastAsia"/>
        </w:rPr>
        <w:t>自己的</w:t>
      </w:r>
      <w:r w:rsidR="000330AA" w:rsidRPr="00876A41">
        <w:rPr>
          <w:rFonts w:ascii="Times New Roman" w:hAnsi="Times New Roman" w:cs="Times New Roman" w:hint="eastAsia"/>
        </w:rPr>
        <w:t>議題／優先事項，在落實</w:t>
      </w:r>
      <w:r w:rsidR="0020295D" w:rsidRPr="00876A41">
        <w:rPr>
          <w:rFonts w:ascii="Times New Roman" w:hAnsi="Times New Roman" w:cs="Times New Roman" w:hint="eastAsia"/>
        </w:rPr>
        <w:t>活動目標與承諾方面也能夠獲得支持。</w:t>
      </w:r>
    </w:p>
    <w:p w14:paraId="2C7AAB5E" w14:textId="77777777" w:rsidR="00226FA5" w:rsidRPr="00226FA5" w:rsidRDefault="0020295D" w:rsidP="00BA6E86">
      <w:pPr>
        <w:pStyle w:val="a7"/>
        <w:numPr>
          <w:ilvl w:val="0"/>
          <w:numId w:val="3"/>
        </w:numPr>
        <w:tabs>
          <w:tab w:val="left" w:pos="1168"/>
        </w:tabs>
        <w:spacing w:line="240" w:lineRule="atLeast"/>
        <w:ind w:leftChars="0"/>
        <w:contextualSpacing/>
        <w:jc w:val="both"/>
        <w:rPr>
          <w:rFonts w:ascii="Times New Roman" w:hAnsi="Times New Roman" w:cs="Times New Roman"/>
        </w:rPr>
      </w:pPr>
      <w:r w:rsidRPr="00876A41">
        <w:rPr>
          <w:rFonts w:ascii="Times New Roman" w:hAnsi="Times New Roman" w:cs="Times New Roman" w:hint="eastAsia"/>
        </w:rPr>
        <w:t>更有能力履行國際承諾，將與</w:t>
      </w:r>
      <w:r w:rsidR="00226FA5">
        <w:rPr>
          <w:rFonts w:ascii="Times New Roman" w:hAnsi="Times New Roman" w:cs="Times New Roman" w:hint="eastAsia"/>
        </w:rPr>
        <w:t>廣大</w:t>
      </w:r>
      <w:r w:rsidRPr="00876A41">
        <w:rPr>
          <w:rFonts w:ascii="Times New Roman" w:hAnsi="Times New Roman" w:cs="Times New Roman" w:hint="eastAsia"/>
        </w:rPr>
        <w:t>的公民社會聯盟合作，其可幫助你</w:t>
      </w:r>
      <w:r w:rsidR="00876A41" w:rsidRPr="00876A41">
        <w:rPr>
          <w:rFonts w:ascii="Times New Roman" w:hAnsi="Times New Roman" w:cs="Times New Roman" w:hint="eastAsia"/>
        </w:rPr>
        <w:t>在國際承諾上獲得</w:t>
      </w:r>
      <w:r w:rsidR="00226FA5">
        <w:rPr>
          <w:rFonts w:ascii="Times New Roman" w:hAnsi="Times New Roman" w:cs="Times New Roman" w:hint="eastAsia"/>
        </w:rPr>
        <w:t>更多</w:t>
      </w:r>
      <w:r w:rsidR="00876A41" w:rsidRPr="00876A41">
        <w:rPr>
          <w:rFonts w:ascii="Times New Roman" w:hAnsi="Times New Roman" w:cs="Times New Roman" w:hint="eastAsia"/>
        </w:rPr>
        <w:t>關注。</w:t>
      </w:r>
      <w:r w:rsidR="00226FA5">
        <w:rPr>
          <w:rFonts w:ascii="Times New Roman" w:hAnsi="Times New Roman" w:cs="Times New Roman"/>
        </w:rPr>
        <w:br/>
      </w:r>
    </w:p>
    <w:p w14:paraId="790D0FBC" w14:textId="3EE35DDB" w:rsidR="008463CF" w:rsidRDefault="00876A41" w:rsidP="00876A41">
      <w:pPr>
        <w:tabs>
          <w:tab w:val="left" w:pos="1168"/>
        </w:tabs>
        <w:spacing w:line="240" w:lineRule="atLeast"/>
        <w:ind w:left="480"/>
        <w:contextualSpacing/>
        <w:jc w:val="both"/>
        <w:rPr>
          <w:rFonts w:ascii="Times New Roman" w:hAnsi="Times New Roman" w:cs="Times New Roman"/>
        </w:rPr>
      </w:pPr>
      <w:proofErr w:type="gramStart"/>
      <w:r>
        <w:rPr>
          <w:rFonts w:ascii="Times New Roman" w:hAnsi="Times New Roman" w:cs="Times New Roman" w:hint="eastAsia"/>
        </w:rPr>
        <w:t>此外，</w:t>
      </w:r>
      <w:proofErr w:type="gramEnd"/>
      <w:r>
        <w:rPr>
          <w:rFonts w:ascii="Times New Roman" w:hAnsi="Times New Roman" w:cs="Times New Roman" w:hint="eastAsia"/>
        </w:rPr>
        <w:t>OGP</w:t>
      </w:r>
      <w:r w:rsidR="00226FA5">
        <w:rPr>
          <w:rFonts w:ascii="Times New Roman" w:hAnsi="Times New Roman" w:cs="Times New Roman" w:hint="eastAsia"/>
        </w:rPr>
        <w:t>能夠</w:t>
      </w:r>
      <w:r>
        <w:rPr>
          <w:rFonts w:ascii="Times New Roman" w:hAnsi="Times New Roman" w:cs="Times New Roman" w:hint="eastAsia"/>
        </w:rPr>
        <w:t>協助你</w:t>
      </w:r>
      <w:r w:rsidR="00226FA5">
        <w:rPr>
          <w:rFonts w:ascii="Times New Roman" w:hAnsi="Times New Roman" w:cs="Times New Roman" w:hint="eastAsia"/>
        </w:rPr>
        <w:t>聯繫</w:t>
      </w:r>
      <w:r>
        <w:rPr>
          <w:rFonts w:ascii="Times New Roman" w:hAnsi="Times New Roman" w:cs="Times New Roman" w:hint="eastAsia"/>
        </w:rPr>
        <w:t>技術專家，並在</w:t>
      </w:r>
      <w:r w:rsidR="00226FA5">
        <w:rPr>
          <w:rFonts w:ascii="Times New Roman" w:hAnsi="Times New Roman" w:cs="Times New Roman" w:hint="eastAsia"/>
        </w:rPr>
        <w:t>你</w:t>
      </w:r>
      <w:r>
        <w:rPr>
          <w:rFonts w:ascii="Times New Roman" w:hAnsi="Times New Roman" w:cs="Times New Roman" w:hint="eastAsia"/>
        </w:rPr>
        <w:t>需要幫助時</w:t>
      </w:r>
      <w:r w:rsidR="00226FA5">
        <w:rPr>
          <w:rFonts w:ascii="Times New Roman" w:hAnsi="Times New Roman" w:cs="Times New Roman" w:hint="eastAsia"/>
        </w:rPr>
        <w:t>獲得</w:t>
      </w:r>
      <w:r>
        <w:rPr>
          <w:rFonts w:ascii="Times New Roman" w:hAnsi="Times New Roman" w:cs="Times New Roman" w:hint="eastAsia"/>
        </w:rPr>
        <w:t>成員的支持。</w:t>
      </w:r>
    </w:p>
    <w:p w14:paraId="0521904B" w14:textId="77777777" w:rsidR="00876A41" w:rsidRPr="00226FA5" w:rsidRDefault="00876A41" w:rsidP="00876A41">
      <w:pPr>
        <w:tabs>
          <w:tab w:val="left" w:pos="1168"/>
        </w:tabs>
        <w:spacing w:line="240" w:lineRule="atLeast"/>
        <w:ind w:left="480"/>
        <w:contextualSpacing/>
        <w:jc w:val="both"/>
        <w:rPr>
          <w:rFonts w:ascii="Times New Roman" w:hAnsi="Times New Roman" w:cs="Times New Roman"/>
        </w:rPr>
      </w:pPr>
    </w:p>
    <w:p w14:paraId="73A93D6C" w14:textId="77777777" w:rsidR="00876A41" w:rsidRPr="007F4324" w:rsidRDefault="00876A41" w:rsidP="00876A41">
      <w:pPr>
        <w:tabs>
          <w:tab w:val="left" w:pos="1168"/>
        </w:tabs>
        <w:spacing w:line="240" w:lineRule="atLeast"/>
        <w:ind w:left="480"/>
        <w:contextualSpacing/>
        <w:jc w:val="both"/>
        <w:rPr>
          <w:rFonts w:ascii="Times New Roman" w:hAnsi="Times New Roman" w:cs="Times New Roman"/>
          <w:b/>
        </w:rPr>
      </w:pPr>
      <w:r w:rsidRPr="007F4324">
        <w:rPr>
          <w:rFonts w:ascii="Times New Roman" w:hAnsi="Times New Roman" w:cs="Times New Roman" w:hint="eastAsia"/>
          <w:b/>
        </w:rPr>
        <w:t>II.</w:t>
      </w:r>
      <w:r w:rsidR="00226FA5" w:rsidRPr="007F4324">
        <w:rPr>
          <w:rFonts w:ascii="Times New Roman" w:hAnsi="Times New Roman" w:cs="Times New Roman" w:hint="eastAsia"/>
          <w:b/>
        </w:rPr>
        <w:t>能夠獲得</w:t>
      </w:r>
      <w:r w:rsidR="00486822" w:rsidRPr="007F4324">
        <w:rPr>
          <w:rFonts w:ascii="Times New Roman" w:hAnsi="Times New Roman" w:cs="Times New Roman" w:hint="eastAsia"/>
          <w:b/>
        </w:rPr>
        <w:t>想法、專業知識與協助</w:t>
      </w:r>
    </w:p>
    <w:p w14:paraId="3EA65092" w14:textId="77777777" w:rsidR="00486822" w:rsidRDefault="00486822" w:rsidP="00876A41">
      <w:pPr>
        <w:tabs>
          <w:tab w:val="left" w:pos="1168"/>
        </w:tabs>
        <w:spacing w:line="240" w:lineRule="atLeast"/>
        <w:ind w:left="480"/>
        <w:contextualSpacing/>
        <w:jc w:val="both"/>
        <w:rPr>
          <w:rFonts w:ascii="Times New Roman" w:hAnsi="Times New Roman" w:cs="Times New Roman"/>
        </w:rPr>
      </w:pPr>
    </w:p>
    <w:p w14:paraId="0D6DC018" w14:textId="77777777" w:rsidR="00486822" w:rsidRPr="007F4324" w:rsidRDefault="00486822" w:rsidP="00BA6E86">
      <w:pPr>
        <w:pStyle w:val="a7"/>
        <w:numPr>
          <w:ilvl w:val="0"/>
          <w:numId w:val="4"/>
        </w:numPr>
        <w:tabs>
          <w:tab w:val="left" w:pos="1168"/>
        </w:tabs>
        <w:spacing w:line="240" w:lineRule="atLeast"/>
        <w:ind w:leftChars="0"/>
        <w:contextualSpacing/>
        <w:jc w:val="both"/>
        <w:rPr>
          <w:rFonts w:ascii="Times New Roman" w:hAnsi="Times New Roman" w:cs="Times New Roman"/>
        </w:rPr>
      </w:pPr>
      <w:r w:rsidRPr="007F4324">
        <w:rPr>
          <w:rFonts w:ascii="Times New Roman" w:hAnsi="Times New Roman" w:cs="Times New Roman" w:hint="eastAsia"/>
        </w:rPr>
        <w:t>你將加入一個由志同道合改革者所組成的全球社群，並有機會進入一個獨立支持網絡。</w:t>
      </w:r>
    </w:p>
    <w:p w14:paraId="466EFE08" w14:textId="77777777" w:rsidR="00486822" w:rsidRPr="007F4324" w:rsidRDefault="00486822" w:rsidP="00BA6E86">
      <w:pPr>
        <w:pStyle w:val="a7"/>
        <w:numPr>
          <w:ilvl w:val="0"/>
          <w:numId w:val="4"/>
        </w:numPr>
        <w:tabs>
          <w:tab w:val="left" w:pos="1168"/>
        </w:tabs>
        <w:spacing w:line="240" w:lineRule="atLeast"/>
        <w:ind w:leftChars="0"/>
        <w:contextualSpacing/>
        <w:jc w:val="both"/>
        <w:rPr>
          <w:rFonts w:ascii="Times New Roman" w:hAnsi="Times New Roman" w:cs="Times New Roman"/>
        </w:rPr>
      </w:pPr>
      <w:r w:rsidRPr="007F4324">
        <w:rPr>
          <w:rFonts w:ascii="Times New Roman" w:hAnsi="Times New Roman" w:cs="Times New Roman" w:hint="eastAsia"/>
        </w:rPr>
        <w:t>你將獲得大量的想法、國際經驗和專業知識，得以協助你提倡與實施有效的公共服務改革。</w:t>
      </w:r>
    </w:p>
    <w:p w14:paraId="2B146448" w14:textId="77777777" w:rsidR="00486822" w:rsidRPr="007F4324" w:rsidRDefault="00486822" w:rsidP="00BA6E86">
      <w:pPr>
        <w:pStyle w:val="a7"/>
        <w:numPr>
          <w:ilvl w:val="0"/>
          <w:numId w:val="4"/>
        </w:numPr>
        <w:tabs>
          <w:tab w:val="left" w:pos="1168"/>
        </w:tabs>
        <w:spacing w:line="240" w:lineRule="atLeast"/>
        <w:ind w:leftChars="0"/>
        <w:contextualSpacing/>
        <w:jc w:val="both"/>
        <w:rPr>
          <w:rFonts w:ascii="Times New Roman" w:hAnsi="Times New Roman" w:cs="Times New Roman"/>
        </w:rPr>
      </w:pPr>
      <w:r w:rsidRPr="007F4324">
        <w:rPr>
          <w:rFonts w:ascii="Times New Roman" w:hAnsi="Times New Roman" w:cs="Times New Roman" w:hint="eastAsia"/>
        </w:rPr>
        <w:t>你會更有能力招募並留住</w:t>
      </w:r>
      <w:r w:rsidR="007F4324" w:rsidRPr="007F4324">
        <w:rPr>
          <w:rFonts w:ascii="Times New Roman" w:hAnsi="Times New Roman" w:cs="Times New Roman" w:hint="eastAsia"/>
        </w:rPr>
        <w:t>素質優良的員工。</w:t>
      </w:r>
    </w:p>
    <w:p w14:paraId="4857DCCC" w14:textId="77777777" w:rsidR="00486822" w:rsidRDefault="00486822" w:rsidP="00486822">
      <w:pPr>
        <w:tabs>
          <w:tab w:val="left" w:pos="1168"/>
        </w:tabs>
        <w:spacing w:line="240" w:lineRule="atLeast"/>
        <w:contextualSpacing/>
        <w:jc w:val="both"/>
        <w:rPr>
          <w:rFonts w:ascii="Times New Roman" w:hAnsi="Times New Roman" w:cs="Times New Roman"/>
        </w:rPr>
      </w:pPr>
    </w:p>
    <w:p w14:paraId="6DBE5240" w14:textId="77777777" w:rsidR="00486822" w:rsidRPr="007F4324" w:rsidRDefault="007F4324" w:rsidP="00876A41">
      <w:pPr>
        <w:tabs>
          <w:tab w:val="left" w:pos="1168"/>
        </w:tabs>
        <w:spacing w:line="240" w:lineRule="atLeast"/>
        <w:ind w:left="480"/>
        <w:contextualSpacing/>
        <w:jc w:val="both"/>
        <w:rPr>
          <w:rFonts w:ascii="Times New Roman" w:hAnsi="Times New Roman" w:cs="Times New Roman"/>
          <w:b/>
        </w:rPr>
      </w:pPr>
      <w:r w:rsidRPr="007F4324">
        <w:rPr>
          <w:rFonts w:ascii="Times New Roman" w:hAnsi="Times New Roman" w:cs="Times New Roman" w:hint="eastAsia"/>
          <w:b/>
        </w:rPr>
        <w:t>III.</w:t>
      </w:r>
      <w:r w:rsidRPr="007F4324">
        <w:rPr>
          <w:rFonts w:ascii="Times New Roman" w:hAnsi="Times New Roman" w:cs="Times New Roman" w:hint="eastAsia"/>
          <w:b/>
        </w:rPr>
        <w:t>能夠鞏固地位</w:t>
      </w:r>
    </w:p>
    <w:p w14:paraId="396660C7" w14:textId="77777777" w:rsidR="007F4324" w:rsidRDefault="007F4324" w:rsidP="00876A41">
      <w:pPr>
        <w:tabs>
          <w:tab w:val="left" w:pos="1168"/>
        </w:tabs>
        <w:spacing w:line="240" w:lineRule="atLeast"/>
        <w:ind w:left="480"/>
        <w:contextualSpacing/>
        <w:jc w:val="both"/>
        <w:rPr>
          <w:rFonts w:ascii="Times New Roman" w:hAnsi="Times New Roman" w:cs="Times New Roman"/>
        </w:rPr>
      </w:pPr>
    </w:p>
    <w:p w14:paraId="279B9221" w14:textId="77777777" w:rsidR="007F4324" w:rsidRPr="007F4324" w:rsidRDefault="007F4324" w:rsidP="00BA6E86">
      <w:pPr>
        <w:pStyle w:val="a7"/>
        <w:numPr>
          <w:ilvl w:val="0"/>
          <w:numId w:val="5"/>
        </w:numPr>
        <w:tabs>
          <w:tab w:val="left" w:pos="1168"/>
        </w:tabs>
        <w:spacing w:line="240" w:lineRule="atLeast"/>
        <w:ind w:leftChars="0"/>
        <w:contextualSpacing/>
        <w:jc w:val="both"/>
        <w:rPr>
          <w:rFonts w:ascii="Times New Roman" w:hAnsi="Times New Roman" w:cs="Times New Roman"/>
        </w:rPr>
      </w:pPr>
      <w:r w:rsidRPr="007F4324">
        <w:rPr>
          <w:rFonts w:ascii="Times New Roman" w:hAnsi="Times New Roman" w:cs="Times New Roman" w:hint="eastAsia"/>
        </w:rPr>
        <w:t>在開放政府改革方面的內部鬥爭，你將處於更有利的地位。</w:t>
      </w:r>
      <w:r w:rsidRPr="007F4324">
        <w:rPr>
          <w:rFonts w:ascii="Times New Roman" w:hAnsi="Times New Roman" w:cs="Times New Roman" w:hint="eastAsia"/>
        </w:rPr>
        <w:t>OGP</w:t>
      </w:r>
      <w:r w:rsidRPr="007F4324">
        <w:rPr>
          <w:rFonts w:ascii="Times New Roman" w:hAnsi="Times New Roman" w:cs="Times New Roman" w:hint="eastAsia"/>
        </w:rPr>
        <w:t>是工具箱的另一項工具，可以協助你說服其他人相信開放政府可以提供多種好處。</w:t>
      </w:r>
    </w:p>
    <w:p w14:paraId="1641BBAE" w14:textId="77777777" w:rsidR="007F4324" w:rsidRPr="007F4324" w:rsidRDefault="007F4324" w:rsidP="00BA6E86">
      <w:pPr>
        <w:pStyle w:val="a7"/>
        <w:numPr>
          <w:ilvl w:val="0"/>
          <w:numId w:val="5"/>
        </w:numPr>
        <w:tabs>
          <w:tab w:val="left" w:pos="1168"/>
        </w:tabs>
        <w:spacing w:line="240" w:lineRule="atLeast"/>
        <w:ind w:leftChars="0"/>
        <w:contextualSpacing/>
        <w:jc w:val="both"/>
        <w:rPr>
          <w:rFonts w:ascii="Times New Roman" w:hAnsi="Times New Roman" w:cs="Times New Roman"/>
        </w:rPr>
      </w:pPr>
      <w:r w:rsidRPr="007F4324">
        <w:rPr>
          <w:rFonts w:ascii="Times New Roman" w:hAnsi="Times New Roman" w:cs="Times New Roman" w:hint="eastAsia"/>
        </w:rPr>
        <w:t>你將處於更有利的地位，得以充分發揮你擔任開放政府改革領袖的潛力。</w:t>
      </w:r>
    </w:p>
    <w:p w14:paraId="72C9C4D2" w14:textId="77777777" w:rsidR="008463CF" w:rsidRPr="0020295D" w:rsidRDefault="008463CF">
      <w:pPr>
        <w:widowControl/>
        <w:rPr>
          <w:rFonts w:ascii="Times New Roman" w:hAnsi="Times New Roman" w:cs="Times New Roman"/>
        </w:rPr>
      </w:pPr>
    </w:p>
    <w:p w14:paraId="4190987C" w14:textId="77777777" w:rsidR="008463CF" w:rsidRPr="005E4281" w:rsidRDefault="007F4324" w:rsidP="007F4324">
      <w:pPr>
        <w:widowControl/>
        <w:ind w:left="480"/>
        <w:rPr>
          <w:rFonts w:ascii="Times New Roman" w:hAnsi="Times New Roman" w:cs="Times New Roman"/>
          <w:b/>
        </w:rPr>
      </w:pPr>
      <w:r w:rsidRPr="005E4281">
        <w:rPr>
          <w:rFonts w:ascii="Times New Roman" w:hAnsi="Times New Roman" w:cs="Times New Roman" w:hint="eastAsia"/>
          <w:b/>
        </w:rPr>
        <w:t>IV.</w:t>
      </w:r>
      <w:r w:rsidR="005E4281" w:rsidRPr="005E4281">
        <w:rPr>
          <w:rFonts w:ascii="Times New Roman" w:hAnsi="Times New Roman" w:cs="Times New Roman" w:hint="eastAsia"/>
          <w:b/>
        </w:rPr>
        <w:t>作為改革領袖，你</w:t>
      </w:r>
      <w:r w:rsidRPr="005E4281">
        <w:rPr>
          <w:rFonts w:ascii="Times New Roman" w:hAnsi="Times New Roman" w:cs="Times New Roman" w:hint="eastAsia"/>
          <w:b/>
        </w:rPr>
        <w:t>將獲得</w:t>
      </w:r>
      <w:r w:rsidR="005E4281" w:rsidRPr="005E4281">
        <w:rPr>
          <w:rFonts w:ascii="Times New Roman" w:hAnsi="Times New Roman" w:cs="Times New Roman" w:hint="eastAsia"/>
          <w:b/>
        </w:rPr>
        <w:t>認可</w:t>
      </w:r>
    </w:p>
    <w:p w14:paraId="6336B1F9" w14:textId="77777777" w:rsidR="005E4281" w:rsidRDefault="005E4281" w:rsidP="007F4324">
      <w:pPr>
        <w:widowControl/>
        <w:ind w:left="480"/>
        <w:rPr>
          <w:rFonts w:ascii="Times New Roman" w:hAnsi="Times New Roman" w:cs="Times New Roman"/>
        </w:rPr>
      </w:pPr>
    </w:p>
    <w:p w14:paraId="445690FF" w14:textId="77777777" w:rsidR="005E4281" w:rsidRPr="005E4281" w:rsidRDefault="005E4281" w:rsidP="00BA6E86">
      <w:pPr>
        <w:pStyle w:val="a7"/>
        <w:widowControl/>
        <w:numPr>
          <w:ilvl w:val="0"/>
          <w:numId w:val="6"/>
        </w:numPr>
        <w:ind w:leftChars="0"/>
        <w:rPr>
          <w:rFonts w:ascii="Times New Roman" w:hAnsi="Times New Roman" w:cs="Times New Roman"/>
        </w:rPr>
      </w:pPr>
      <w:r w:rsidRPr="005E4281">
        <w:rPr>
          <w:rFonts w:ascii="Times New Roman" w:hAnsi="Times New Roman" w:cs="Times New Roman" w:hint="eastAsia"/>
        </w:rPr>
        <w:t>在提倡及執行改革</w:t>
      </w:r>
      <w:proofErr w:type="gramStart"/>
      <w:r w:rsidRPr="005E4281">
        <w:rPr>
          <w:rFonts w:ascii="Times New Roman" w:hAnsi="Times New Roman" w:cs="Times New Roman" w:hint="eastAsia"/>
        </w:rPr>
        <w:t>期間，</w:t>
      </w:r>
      <w:proofErr w:type="gramEnd"/>
      <w:r w:rsidRPr="005E4281">
        <w:rPr>
          <w:rFonts w:ascii="Times New Roman" w:hAnsi="Times New Roman" w:cs="Times New Roman" w:hint="eastAsia"/>
        </w:rPr>
        <w:t>將會獲得公民的贊同與認可。</w:t>
      </w:r>
    </w:p>
    <w:p w14:paraId="480563EC" w14:textId="33947812" w:rsidR="005E4281" w:rsidRDefault="005E4281" w:rsidP="007F4324">
      <w:pPr>
        <w:widowControl/>
        <w:ind w:left="480"/>
        <w:rPr>
          <w:rFonts w:ascii="Times New Roman" w:hAnsi="Times New Roman" w:cs="Times New Roman"/>
        </w:rPr>
      </w:pPr>
    </w:p>
    <w:p w14:paraId="11D7340C" w14:textId="77777777" w:rsidR="007D6755" w:rsidRDefault="007D6755" w:rsidP="007F4324">
      <w:pPr>
        <w:widowControl/>
        <w:ind w:left="480"/>
        <w:rPr>
          <w:rFonts w:ascii="Times New Roman" w:hAnsi="Times New Roman" w:cs="Times New Roman"/>
        </w:rPr>
      </w:pPr>
    </w:p>
    <w:p w14:paraId="07F465A3" w14:textId="77777777" w:rsidR="005E4281" w:rsidRPr="005E4281" w:rsidRDefault="005E4281" w:rsidP="00BA6E86">
      <w:pPr>
        <w:pStyle w:val="a7"/>
        <w:widowControl/>
        <w:numPr>
          <w:ilvl w:val="0"/>
          <w:numId w:val="6"/>
        </w:numPr>
        <w:ind w:leftChars="0"/>
        <w:rPr>
          <w:rFonts w:ascii="Times New Roman" w:hAnsi="Times New Roman" w:cs="Times New Roman"/>
        </w:rPr>
      </w:pPr>
      <w:r w:rsidRPr="005E4281">
        <w:rPr>
          <w:rFonts w:ascii="Times New Roman" w:hAnsi="Times New Roman" w:cs="Times New Roman" w:hint="eastAsia"/>
        </w:rPr>
        <w:t>作為開放政府改革的領導者，將會獲得國際知名度與認可。</w:t>
      </w:r>
      <w:r w:rsidRPr="005E4281">
        <w:rPr>
          <w:rFonts w:ascii="Times New Roman" w:hAnsi="Times New Roman" w:cs="Times New Roman" w:hint="eastAsia"/>
        </w:rPr>
        <w:t>OGP</w:t>
      </w:r>
      <w:r w:rsidRPr="005E4281">
        <w:rPr>
          <w:rFonts w:ascii="Times New Roman" w:hAnsi="Times New Roman" w:cs="Times New Roman" w:hint="eastAsia"/>
        </w:rPr>
        <w:t>是全球公認的平台，讓你有機會展現自己的成果。</w:t>
      </w:r>
    </w:p>
    <w:p w14:paraId="45EBD74F" w14:textId="77777777" w:rsidR="005E4281" w:rsidRPr="005E4281" w:rsidRDefault="005E4281" w:rsidP="00BA6E86">
      <w:pPr>
        <w:pStyle w:val="a7"/>
        <w:widowControl/>
        <w:numPr>
          <w:ilvl w:val="0"/>
          <w:numId w:val="6"/>
        </w:numPr>
        <w:ind w:leftChars="0"/>
        <w:rPr>
          <w:rFonts w:ascii="Times New Roman" w:hAnsi="Times New Roman" w:cs="Times New Roman"/>
        </w:rPr>
      </w:pPr>
      <w:r w:rsidRPr="005E4281">
        <w:rPr>
          <w:rFonts w:ascii="Times New Roman" w:hAnsi="Times New Roman" w:cs="Times New Roman" w:hint="eastAsia"/>
        </w:rPr>
        <w:t>你會將自己國家或地方政府定位成區域及全球開放政府的先驅。</w:t>
      </w:r>
    </w:p>
    <w:p w14:paraId="03AFDB47" w14:textId="77777777" w:rsidR="008463CF" w:rsidRPr="005E4281" w:rsidRDefault="008463CF">
      <w:pPr>
        <w:widowControl/>
        <w:rPr>
          <w:rFonts w:ascii="Times New Roman" w:hAnsi="Times New Roman" w:cs="Times New Roman"/>
        </w:rPr>
      </w:pPr>
    </w:p>
    <w:p w14:paraId="0C7BE3A6" w14:textId="620EE582" w:rsidR="008463CF" w:rsidRPr="007D6755" w:rsidRDefault="005E4281" w:rsidP="005E4281">
      <w:pPr>
        <w:widowControl/>
        <w:ind w:left="480"/>
        <w:rPr>
          <w:rFonts w:ascii="Times New Roman" w:hAnsi="Times New Roman" w:cs="Times New Roman"/>
          <w:b/>
        </w:rPr>
      </w:pPr>
      <w:r w:rsidRPr="007D6755">
        <w:rPr>
          <w:rFonts w:ascii="Times New Roman" w:hAnsi="Times New Roman" w:cs="Times New Roman" w:hint="eastAsia"/>
          <w:b/>
        </w:rPr>
        <w:t>V.</w:t>
      </w:r>
      <w:r w:rsidRPr="007D6755">
        <w:rPr>
          <w:rFonts w:ascii="Times New Roman" w:hAnsi="Times New Roman" w:cs="Times New Roman" w:hint="eastAsia"/>
          <w:b/>
        </w:rPr>
        <w:t>將會</w:t>
      </w:r>
      <w:r w:rsidR="00F311A6" w:rsidRPr="003E69EC">
        <w:rPr>
          <w:rFonts w:ascii="Times New Roman" w:hAnsi="Times New Roman" w:cs="Times New Roman" w:hint="eastAsia"/>
          <w:b/>
        </w:rPr>
        <w:t>鞏固</w:t>
      </w:r>
      <w:r w:rsidRPr="007D6755">
        <w:rPr>
          <w:rFonts w:ascii="Times New Roman" w:hAnsi="Times New Roman" w:cs="Times New Roman" w:hint="eastAsia"/>
          <w:b/>
        </w:rPr>
        <w:t>自己的政府</w:t>
      </w:r>
    </w:p>
    <w:p w14:paraId="07D91B45" w14:textId="77777777" w:rsidR="005E4281" w:rsidRDefault="005E4281" w:rsidP="005E4281">
      <w:pPr>
        <w:widowControl/>
        <w:ind w:left="480"/>
        <w:rPr>
          <w:rFonts w:ascii="Times New Roman" w:hAnsi="Times New Roman" w:cs="Times New Roman"/>
        </w:rPr>
      </w:pPr>
    </w:p>
    <w:p w14:paraId="2EF7CFE1" w14:textId="77777777" w:rsidR="005E4281" w:rsidRPr="007D6755" w:rsidRDefault="005E4281" w:rsidP="00BA6E86">
      <w:pPr>
        <w:pStyle w:val="a7"/>
        <w:widowControl/>
        <w:numPr>
          <w:ilvl w:val="0"/>
          <w:numId w:val="7"/>
        </w:numPr>
        <w:ind w:leftChars="0"/>
        <w:rPr>
          <w:rFonts w:ascii="Times New Roman" w:hAnsi="Times New Roman" w:cs="Times New Roman"/>
        </w:rPr>
      </w:pPr>
      <w:r w:rsidRPr="007D6755">
        <w:rPr>
          <w:rFonts w:ascii="Times New Roman" w:hAnsi="Times New Roman" w:cs="Times New Roman" w:hint="eastAsia"/>
        </w:rPr>
        <w:t>你將改變自己政府與公民互動的方式</w:t>
      </w:r>
    </w:p>
    <w:p w14:paraId="73EEABD9" w14:textId="77777777" w:rsidR="005E4281" w:rsidRPr="007D6755" w:rsidRDefault="005E4281" w:rsidP="00BA6E86">
      <w:pPr>
        <w:pStyle w:val="a7"/>
        <w:widowControl/>
        <w:numPr>
          <w:ilvl w:val="0"/>
          <w:numId w:val="7"/>
        </w:numPr>
        <w:ind w:leftChars="0"/>
        <w:rPr>
          <w:rFonts w:ascii="Times New Roman" w:hAnsi="Times New Roman" w:cs="Times New Roman"/>
        </w:rPr>
      </w:pPr>
      <w:r w:rsidRPr="007D6755">
        <w:rPr>
          <w:rFonts w:ascii="Times New Roman" w:hAnsi="Times New Roman" w:cs="Times New Roman" w:hint="eastAsia"/>
        </w:rPr>
        <w:t>你將改變</w:t>
      </w:r>
      <w:r w:rsidR="007D6755" w:rsidRPr="007D6755">
        <w:rPr>
          <w:rFonts w:ascii="Times New Roman" w:hAnsi="Times New Roman" w:cs="Times New Roman" w:hint="eastAsia"/>
        </w:rPr>
        <w:t>自己國家或地方政府「治理政府」的模式，創造出「預設開放」（</w:t>
      </w:r>
      <w:r w:rsidR="007D6755" w:rsidRPr="007D6755">
        <w:rPr>
          <w:rFonts w:ascii="Times New Roman" w:hAnsi="Times New Roman" w:cs="Times New Roman"/>
        </w:rPr>
        <w:t>open by default</w:t>
      </w:r>
      <w:r w:rsidR="007D6755" w:rsidRPr="007D6755">
        <w:rPr>
          <w:rFonts w:ascii="Times New Roman" w:hAnsi="Times New Roman" w:cs="Times New Roman" w:hint="eastAsia"/>
        </w:rPr>
        <w:t>）的文化。</w:t>
      </w:r>
    </w:p>
    <w:p w14:paraId="26439E1E" w14:textId="77777777" w:rsidR="007D6755" w:rsidRDefault="007D6755" w:rsidP="00BA6E86">
      <w:pPr>
        <w:pStyle w:val="a7"/>
        <w:widowControl/>
        <w:numPr>
          <w:ilvl w:val="0"/>
          <w:numId w:val="7"/>
        </w:numPr>
        <w:ind w:leftChars="0"/>
        <w:rPr>
          <w:rFonts w:ascii="Times New Roman" w:hAnsi="Times New Roman" w:cs="Times New Roman"/>
        </w:rPr>
      </w:pPr>
      <w:r w:rsidRPr="007D6755">
        <w:rPr>
          <w:rFonts w:ascii="Times New Roman" w:hAnsi="Times New Roman" w:cs="Times New Roman" w:hint="eastAsia"/>
        </w:rPr>
        <w:t>你將增加鞏固自己國家或地方政府民主的機會。</w:t>
      </w:r>
    </w:p>
    <w:p w14:paraId="0B15A929" w14:textId="77777777" w:rsidR="007D6755" w:rsidRDefault="007D6755" w:rsidP="007D6755">
      <w:pPr>
        <w:widowControl/>
        <w:rPr>
          <w:rFonts w:ascii="Times New Roman" w:hAnsi="Times New Roman" w:cs="Times New Roman"/>
        </w:rPr>
      </w:pPr>
    </w:p>
    <w:p w14:paraId="59074F94" w14:textId="77777777" w:rsidR="007D6755" w:rsidRPr="007D6755" w:rsidRDefault="007D6755" w:rsidP="00200617">
      <w:pPr>
        <w:widowControl/>
        <w:ind w:firstLineChars="200" w:firstLine="480"/>
        <w:jc w:val="both"/>
        <w:outlineLvl w:val="0"/>
        <w:rPr>
          <w:rFonts w:ascii="Times New Roman" w:hAnsi="Times New Roman" w:cs="Times New Roman"/>
        </w:rPr>
      </w:pPr>
      <w:bookmarkStart w:id="23" w:name="_Toc26652779"/>
      <w:r>
        <w:rPr>
          <w:rFonts w:ascii="Times New Roman" w:hAnsi="Times New Roman" w:cs="Times New Roman" w:hint="eastAsia"/>
        </w:rPr>
        <w:t>2.</w:t>
      </w:r>
      <w:r>
        <w:rPr>
          <w:rFonts w:ascii="Times New Roman" w:hAnsi="Times New Roman" w:cs="Times New Roman" w:hint="eastAsia"/>
        </w:rPr>
        <w:t>政府必須滿足</w:t>
      </w:r>
      <w:proofErr w:type="gramStart"/>
      <w:r>
        <w:rPr>
          <w:rFonts w:ascii="Times New Roman" w:hAnsi="Times New Roman" w:cs="Times New Roman" w:hint="eastAsia"/>
        </w:rPr>
        <w:t>哪些共創</w:t>
      </w:r>
      <w:proofErr w:type="gramEnd"/>
      <w:r>
        <w:rPr>
          <w:rFonts w:ascii="Times New Roman" w:hAnsi="Times New Roman" w:cs="Times New Roman" w:hint="eastAsia"/>
        </w:rPr>
        <w:t>要求？</w:t>
      </w:r>
      <w:bookmarkEnd w:id="23"/>
    </w:p>
    <w:p w14:paraId="0884B7C3" w14:textId="77777777" w:rsidR="00DE5BFC" w:rsidRDefault="00DE5BFC" w:rsidP="00061BFF">
      <w:pPr>
        <w:tabs>
          <w:tab w:val="left" w:pos="1168"/>
        </w:tabs>
        <w:spacing w:line="240" w:lineRule="atLeast"/>
        <w:ind w:firstLineChars="200" w:firstLine="480"/>
        <w:contextualSpacing/>
        <w:outlineLvl w:val="2"/>
        <w:rPr>
          <w:rFonts w:ascii="Times New Roman" w:hAnsi="Times New Roman" w:cs="Times New Roman"/>
        </w:rPr>
      </w:pPr>
      <w:bookmarkStart w:id="24" w:name="_Toc26652780"/>
      <w:bookmarkStart w:id="25" w:name="案例分析2：阿根廷"/>
      <w:r>
        <w:rPr>
          <w:rFonts w:ascii="Times New Roman" w:hAnsi="Times New Roman" w:cs="Times New Roman" w:hint="eastAsia"/>
        </w:rPr>
        <w:t>案例分析</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color w:val="4472C4" w:themeColor="accent5"/>
          <w:sz w:val="32"/>
        </w:rPr>
        <w:t>阿根廷</w:t>
      </w:r>
      <w:bookmarkEnd w:id="24"/>
    </w:p>
    <w:bookmarkEnd w:id="25"/>
    <w:p w14:paraId="668A62E5" w14:textId="151757BC" w:rsidR="00983607" w:rsidRDefault="00917166" w:rsidP="00CA4846">
      <w:pPr>
        <w:widowControl/>
        <w:ind w:firstLineChars="200" w:firstLine="480"/>
        <w:jc w:val="both"/>
        <w:rPr>
          <w:rFonts w:ascii="Times New Roman" w:hAnsi="Times New Roman" w:cs="Times New Roman"/>
        </w:rPr>
      </w:pPr>
      <w:r>
        <w:rPr>
          <w:rFonts w:ascii="Times New Roman" w:hAnsi="Times New Roman" w:cs="Times New Roman" w:hint="eastAsia"/>
        </w:rPr>
        <w:t>阿根廷自</w:t>
      </w:r>
      <w:r>
        <w:rPr>
          <w:rFonts w:ascii="Times New Roman" w:hAnsi="Times New Roman" w:cs="Times New Roman" w:hint="eastAsia"/>
        </w:rPr>
        <w:t>2012</w:t>
      </w:r>
      <w:r>
        <w:rPr>
          <w:rFonts w:ascii="Times New Roman" w:hAnsi="Times New Roman" w:cs="Times New Roman" w:hint="eastAsia"/>
        </w:rPr>
        <w:t>年起成為開放政府夥伴聯盟的一員，在這段</w:t>
      </w:r>
      <w:proofErr w:type="gramStart"/>
      <w:r>
        <w:rPr>
          <w:rFonts w:ascii="Times New Roman" w:hAnsi="Times New Roman" w:cs="Times New Roman" w:hint="eastAsia"/>
        </w:rPr>
        <w:t>期間，</w:t>
      </w:r>
      <w:proofErr w:type="gramEnd"/>
      <w:r>
        <w:rPr>
          <w:rFonts w:ascii="Times New Roman" w:hAnsi="Times New Roman" w:cs="Times New Roman" w:hint="eastAsia"/>
        </w:rPr>
        <w:t>它制定了</w:t>
      </w:r>
      <w:r w:rsidR="00CC122D">
        <w:rPr>
          <w:rFonts w:ascii="Times New Roman" w:hAnsi="Times New Roman" w:cs="Times New Roman" w:hint="eastAsia"/>
        </w:rPr>
        <w:t>3</w:t>
      </w:r>
      <w:r w:rsidR="00983607">
        <w:rPr>
          <w:rFonts w:ascii="Times New Roman" w:hAnsi="Times New Roman" w:cs="Times New Roman" w:hint="eastAsia"/>
        </w:rPr>
        <w:t>份</w:t>
      </w:r>
      <w:r>
        <w:rPr>
          <w:rFonts w:ascii="Times New Roman" w:hAnsi="Times New Roman" w:cs="Times New Roman" w:hint="eastAsia"/>
        </w:rPr>
        <w:t>OGP</w:t>
      </w:r>
      <w:r w:rsidR="00A66907">
        <w:rPr>
          <w:rFonts w:ascii="Times New Roman" w:hAnsi="Times New Roman" w:cs="Times New Roman" w:hint="eastAsia"/>
        </w:rPr>
        <w:t>行動方案</w:t>
      </w:r>
      <w:r>
        <w:rPr>
          <w:rFonts w:ascii="Times New Roman" w:hAnsi="Times New Roman" w:cs="Times New Roman" w:hint="eastAsia"/>
        </w:rPr>
        <w:t>，涵蓋了</w:t>
      </w:r>
      <w:r>
        <w:rPr>
          <w:rFonts w:ascii="Times New Roman" w:hAnsi="Times New Roman" w:cs="Times New Roman" w:hint="eastAsia"/>
        </w:rPr>
        <w:t>2013</w:t>
      </w:r>
      <w:r>
        <w:rPr>
          <w:rFonts w:ascii="Times New Roman" w:hAnsi="Times New Roman" w:cs="Times New Roman" w:hint="eastAsia"/>
        </w:rPr>
        <w:t>至</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2015</w:t>
      </w:r>
      <w:r>
        <w:rPr>
          <w:rFonts w:ascii="Times New Roman" w:hAnsi="Times New Roman" w:cs="Times New Roman" w:hint="eastAsia"/>
        </w:rPr>
        <w:t>年至</w:t>
      </w:r>
      <w:r>
        <w:rPr>
          <w:rFonts w:ascii="Times New Roman" w:hAnsi="Times New Roman" w:cs="Times New Roman" w:hint="eastAsia"/>
        </w:rPr>
        <w:t>2017</w:t>
      </w:r>
      <w:r>
        <w:rPr>
          <w:rFonts w:ascii="Times New Roman" w:hAnsi="Times New Roman" w:cs="Times New Roman" w:hint="eastAsia"/>
        </w:rPr>
        <w:t>年，以及最近的</w:t>
      </w:r>
      <w:r>
        <w:rPr>
          <w:rFonts w:ascii="Times New Roman" w:hAnsi="Times New Roman" w:cs="Times New Roman" w:hint="eastAsia"/>
        </w:rPr>
        <w:t>2017</w:t>
      </w:r>
      <w:r>
        <w:rPr>
          <w:rFonts w:ascii="Times New Roman" w:hAnsi="Times New Roman" w:cs="Times New Roman" w:hint="eastAsia"/>
        </w:rPr>
        <w:t>年至</w:t>
      </w:r>
      <w:r>
        <w:rPr>
          <w:rFonts w:ascii="Times New Roman" w:hAnsi="Times New Roman" w:cs="Times New Roman" w:hint="eastAsia"/>
        </w:rPr>
        <w:t>2019</w:t>
      </w:r>
      <w:r>
        <w:rPr>
          <w:rFonts w:ascii="Times New Roman" w:hAnsi="Times New Roman" w:cs="Times New Roman" w:hint="eastAsia"/>
        </w:rPr>
        <w:t>年。</w:t>
      </w:r>
    </w:p>
    <w:p w14:paraId="6600C7BA" w14:textId="77777777" w:rsidR="00983607" w:rsidRDefault="00983607" w:rsidP="00CA4846">
      <w:pPr>
        <w:widowControl/>
        <w:ind w:firstLineChars="200" w:firstLine="480"/>
        <w:jc w:val="both"/>
        <w:rPr>
          <w:rFonts w:ascii="Times New Roman" w:hAnsi="Times New Roman" w:cs="Times New Roman"/>
        </w:rPr>
      </w:pPr>
    </w:p>
    <w:p w14:paraId="46FB10EC" w14:textId="4074AF87" w:rsidR="008463CF" w:rsidRDefault="00983607" w:rsidP="00CA4846">
      <w:pPr>
        <w:widowControl/>
        <w:ind w:firstLineChars="200" w:firstLine="480"/>
        <w:jc w:val="both"/>
        <w:rPr>
          <w:rFonts w:ascii="Times New Roman" w:hAnsi="Times New Roman" w:cs="Times New Roman"/>
        </w:rPr>
      </w:pPr>
      <w:r>
        <w:rPr>
          <w:rFonts w:ascii="Times New Roman" w:hAnsi="Times New Roman" w:cs="Times New Roman" w:hint="eastAsia"/>
        </w:rPr>
        <w:t>阿根廷第</w:t>
      </w:r>
      <w:r w:rsidR="00CC122D">
        <w:rPr>
          <w:rFonts w:ascii="Times New Roman" w:hAnsi="Times New Roman" w:cs="Times New Roman" w:hint="eastAsia"/>
        </w:rPr>
        <w:t>3</w:t>
      </w:r>
      <w:r>
        <w:rPr>
          <w:rFonts w:ascii="Times New Roman" w:hAnsi="Times New Roman" w:cs="Times New Roman" w:hint="eastAsia"/>
        </w:rPr>
        <w:t>份</w:t>
      </w:r>
      <w:r>
        <w:rPr>
          <w:rFonts w:ascii="Times New Roman" w:hAnsi="Times New Roman" w:cs="Times New Roman" w:hint="eastAsia"/>
        </w:rPr>
        <w:t>AP</w:t>
      </w:r>
      <w:r>
        <w:rPr>
          <w:rFonts w:ascii="Times New Roman" w:hAnsi="Times New Roman" w:cs="Times New Roman" w:hint="eastAsia"/>
        </w:rPr>
        <w:t>展現出特別有力的參與及共創過程，讓其國內</w:t>
      </w:r>
      <w:r>
        <w:rPr>
          <w:rFonts w:ascii="Times New Roman" w:hAnsi="Times New Roman" w:cs="Times New Roman" w:hint="eastAsia"/>
        </w:rPr>
        <w:t>28</w:t>
      </w:r>
      <w:r>
        <w:rPr>
          <w:rFonts w:ascii="Times New Roman" w:hAnsi="Times New Roman" w:cs="Times New Roman" w:hint="eastAsia"/>
        </w:rPr>
        <w:t>個政府機構和</w:t>
      </w:r>
      <w:r>
        <w:rPr>
          <w:rFonts w:ascii="Times New Roman" w:hAnsi="Times New Roman" w:cs="Times New Roman" w:hint="eastAsia"/>
        </w:rPr>
        <w:t>54</w:t>
      </w:r>
      <w:r>
        <w:rPr>
          <w:rFonts w:ascii="Times New Roman" w:hAnsi="Times New Roman" w:cs="Times New Roman" w:hint="eastAsia"/>
        </w:rPr>
        <w:t>個公民社會組織參與國家承諾的制定，也讓</w:t>
      </w:r>
      <w:r>
        <w:rPr>
          <w:rFonts w:ascii="Times New Roman" w:hAnsi="Times New Roman" w:cs="Times New Roman" w:hint="eastAsia"/>
        </w:rPr>
        <w:t>11</w:t>
      </w:r>
      <w:r>
        <w:rPr>
          <w:rFonts w:ascii="Times New Roman" w:hAnsi="Times New Roman" w:cs="Times New Roman" w:hint="eastAsia"/>
        </w:rPr>
        <w:t>個省政府和</w:t>
      </w:r>
      <w:r>
        <w:rPr>
          <w:rFonts w:ascii="Times New Roman" w:hAnsi="Times New Roman" w:cs="Times New Roman" w:hint="eastAsia"/>
        </w:rPr>
        <w:t>90</w:t>
      </w:r>
      <w:r>
        <w:rPr>
          <w:rFonts w:ascii="Times New Roman" w:hAnsi="Times New Roman" w:cs="Times New Roman" w:hint="eastAsia"/>
        </w:rPr>
        <w:t>個公民社會組織參與地方承諾的制定。</w:t>
      </w:r>
    </w:p>
    <w:p w14:paraId="28C50C38" w14:textId="77777777" w:rsidR="00811735" w:rsidRDefault="00811735" w:rsidP="00CA4846">
      <w:pPr>
        <w:widowControl/>
        <w:ind w:firstLineChars="200" w:firstLine="480"/>
        <w:jc w:val="both"/>
        <w:rPr>
          <w:rFonts w:ascii="Times New Roman" w:hAnsi="Times New Roman" w:cs="Times New Roman"/>
        </w:rPr>
      </w:pPr>
    </w:p>
    <w:p w14:paraId="2A729C0F" w14:textId="43C9BD4E" w:rsidR="00811735" w:rsidRDefault="00811735" w:rsidP="00CA4846">
      <w:pPr>
        <w:widowControl/>
        <w:ind w:firstLineChars="200" w:firstLine="480"/>
        <w:jc w:val="both"/>
        <w:rPr>
          <w:rFonts w:ascii="Times New Roman" w:hAnsi="Times New Roman" w:cs="Times New Roman"/>
        </w:rPr>
      </w:pPr>
      <w:r>
        <w:rPr>
          <w:rFonts w:ascii="Times New Roman" w:hAnsi="Times New Roman" w:cs="Times New Roman" w:hint="eastAsia"/>
        </w:rPr>
        <w:t>阿根廷依照</w:t>
      </w:r>
      <w:r>
        <w:rPr>
          <w:rFonts w:ascii="Times New Roman" w:hAnsi="Times New Roman" w:cs="Times New Roman" w:hint="eastAsia"/>
        </w:rPr>
        <w:t>OGP</w:t>
      </w:r>
      <w:r>
        <w:rPr>
          <w:rFonts w:ascii="Times New Roman" w:hAnsi="Times New Roman" w:cs="Times New Roman" w:hint="eastAsia"/>
        </w:rPr>
        <w:t>獨立報告機制（以下簡稱</w:t>
      </w:r>
      <w:r>
        <w:rPr>
          <w:rFonts w:ascii="Times New Roman" w:hAnsi="Times New Roman" w:cs="Times New Roman" w:hint="eastAsia"/>
        </w:rPr>
        <w:t>IRM</w:t>
      </w:r>
      <w:r>
        <w:rPr>
          <w:rFonts w:ascii="Times New Roman" w:hAnsi="Times New Roman" w:cs="Times New Roman" w:hint="eastAsia"/>
        </w:rPr>
        <w:t>）的建議，制定了最新</w:t>
      </w:r>
      <w:r w:rsidR="00CC122D">
        <w:rPr>
          <w:rFonts w:ascii="Times New Roman" w:hAnsi="Times New Roman" w:cs="Times New Roman" w:hint="eastAsia"/>
        </w:rPr>
        <w:t>1</w:t>
      </w:r>
      <w:r>
        <w:rPr>
          <w:rFonts w:ascii="Times New Roman" w:hAnsi="Times New Roman" w:cs="Times New Roman" w:hint="eastAsia"/>
        </w:rPr>
        <w:t>份</w:t>
      </w:r>
      <w:r>
        <w:rPr>
          <w:rFonts w:ascii="Times New Roman" w:hAnsi="Times New Roman" w:cs="Times New Roman" w:hint="eastAsia"/>
        </w:rPr>
        <w:t>AP</w:t>
      </w:r>
      <w:r>
        <w:rPr>
          <w:rFonts w:ascii="Times New Roman" w:hAnsi="Times New Roman" w:cs="Times New Roman" w:hint="eastAsia"/>
        </w:rPr>
        <w:t>來實現</w:t>
      </w:r>
      <w:r w:rsidR="00CC122D">
        <w:rPr>
          <w:rFonts w:ascii="Times New Roman" w:hAnsi="Times New Roman" w:cs="Times New Roman" w:hint="eastAsia"/>
        </w:rPr>
        <w:t>4</w:t>
      </w:r>
      <w:r w:rsidR="00FC3DF5">
        <w:rPr>
          <w:rFonts w:ascii="Times New Roman" w:hAnsi="Times New Roman" w:cs="Times New Roman" w:hint="eastAsia"/>
        </w:rPr>
        <w:t>項</w:t>
      </w:r>
      <w:r>
        <w:rPr>
          <w:rFonts w:ascii="Times New Roman" w:hAnsi="Times New Roman" w:cs="Times New Roman" w:hint="eastAsia"/>
        </w:rPr>
        <w:t>目標：</w:t>
      </w:r>
    </w:p>
    <w:p w14:paraId="09D9AB84" w14:textId="77777777" w:rsidR="00983607" w:rsidRDefault="00983607" w:rsidP="00CA4846">
      <w:pPr>
        <w:widowControl/>
        <w:ind w:firstLineChars="200" w:firstLine="480"/>
        <w:jc w:val="both"/>
        <w:rPr>
          <w:rFonts w:ascii="Times New Roman" w:hAnsi="Times New Roman" w:cs="Times New Roman"/>
        </w:rPr>
      </w:pPr>
    </w:p>
    <w:p w14:paraId="7E95A60A" w14:textId="6D898D02" w:rsidR="00983607" w:rsidRPr="00FC3DF5" w:rsidRDefault="00811735" w:rsidP="00BA6E86">
      <w:pPr>
        <w:pStyle w:val="a7"/>
        <w:widowControl/>
        <w:numPr>
          <w:ilvl w:val="0"/>
          <w:numId w:val="8"/>
        </w:numPr>
        <w:ind w:leftChars="0"/>
        <w:jc w:val="both"/>
        <w:rPr>
          <w:rFonts w:ascii="Times New Roman" w:hAnsi="Times New Roman" w:cs="Times New Roman"/>
        </w:rPr>
      </w:pPr>
      <w:r w:rsidRPr="00FC3DF5">
        <w:rPr>
          <w:rFonts w:ascii="Times New Roman" w:hAnsi="Times New Roman" w:cs="Times New Roman" w:hint="eastAsia"/>
        </w:rPr>
        <w:t>設立</w:t>
      </w:r>
      <w:r w:rsidR="00FC3DF5" w:rsidRPr="00FC3DF5">
        <w:rPr>
          <w:rFonts w:ascii="Times New Roman" w:hAnsi="Times New Roman" w:cs="Times New Roman" w:hint="eastAsia"/>
        </w:rPr>
        <w:t>與</w:t>
      </w:r>
      <w:r w:rsidRPr="00FC3DF5">
        <w:rPr>
          <w:rFonts w:ascii="Times New Roman" w:hAnsi="Times New Roman" w:cs="Times New Roman" w:hint="eastAsia"/>
        </w:rPr>
        <w:t>開放政府核心原則（即透明、公民參與和課責）</w:t>
      </w:r>
      <w:r w:rsidR="00FC3DF5" w:rsidRPr="00FC3DF5">
        <w:rPr>
          <w:rFonts w:ascii="Times New Roman" w:hAnsi="Times New Roman" w:cs="Times New Roman" w:hint="eastAsia"/>
        </w:rPr>
        <w:t>有關、更廣泛且更堅實的承諾</w:t>
      </w:r>
    </w:p>
    <w:p w14:paraId="4E0FCB96" w14:textId="32FB03C1" w:rsidR="00FC3DF5" w:rsidRPr="00FC3DF5" w:rsidRDefault="00FC3DF5" w:rsidP="00BA6E86">
      <w:pPr>
        <w:pStyle w:val="a7"/>
        <w:widowControl/>
        <w:numPr>
          <w:ilvl w:val="0"/>
          <w:numId w:val="8"/>
        </w:numPr>
        <w:ind w:leftChars="0"/>
        <w:jc w:val="both"/>
        <w:rPr>
          <w:rFonts w:ascii="Times New Roman" w:hAnsi="Times New Roman" w:cs="Times New Roman"/>
        </w:rPr>
      </w:pPr>
      <w:r w:rsidRPr="00FC3DF5">
        <w:rPr>
          <w:rFonts w:ascii="Times New Roman" w:hAnsi="Times New Roman" w:cs="Times New Roman" w:hint="eastAsia"/>
        </w:rPr>
        <w:t>聯合編撰並參與第</w:t>
      </w:r>
      <w:r w:rsidR="00CC122D">
        <w:rPr>
          <w:rFonts w:ascii="Times New Roman" w:hAnsi="Times New Roman" w:cs="Times New Roman" w:hint="eastAsia"/>
        </w:rPr>
        <w:t>3</w:t>
      </w:r>
      <w:r w:rsidRPr="00FC3DF5">
        <w:rPr>
          <w:rFonts w:ascii="Times New Roman" w:hAnsi="Times New Roman" w:cs="Times New Roman" w:hint="eastAsia"/>
        </w:rPr>
        <w:t>份</w:t>
      </w:r>
      <w:r w:rsidRPr="00FC3DF5">
        <w:rPr>
          <w:rFonts w:ascii="Times New Roman" w:hAnsi="Times New Roman" w:cs="Times New Roman" w:hint="eastAsia"/>
        </w:rPr>
        <w:t>AP</w:t>
      </w:r>
    </w:p>
    <w:p w14:paraId="4F02205E" w14:textId="77777777" w:rsidR="00FC3DF5" w:rsidRPr="00FC3DF5" w:rsidRDefault="00FC3DF5" w:rsidP="00BA6E86">
      <w:pPr>
        <w:pStyle w:val="a7"/>
        <w:widowControl/>
        <w:numPr>
          <w:ilvl w:val="0"/>
          <w:numId w:val="8"/>
        </w:numPr>
        <w:ind w:leftChars="0"/>
        <w:jc w:val="both"/>
        <w:rPr>
          <w:rFonts w:ascii="Times New Roman" w:hAnsi="Times New Roman" w:cs="Times New Roman"/>
        </w:rPr>
      </w:pPr>
      <w:r w:rsidRPr="00FC3DF5">
        <w:rPr>
          <w:rFonts w:ascii="Times New Roman" w:hAnsi="Times New Roman" w:cs="Times New Roman" w:hint="eastAsia"/>
        </w:rPr>
        <w:t>擴大政府機構的參與，讓其他權力部門／其他官方機構加入</w:t>
      </w:r>
    </w:p>
    <w:p w14:paraId="1FA09F0D" w14:textId="77777777" w:rsidR="00FC3DF5" w:rsidRPr="00FC3DF5" w:rsidRDefault="00FC3DF5" w:rsidP="00BA6E86">
      <w:pPr>
        <w:pStyle w:val="a7"/>
        <w:widowControl/>
        <w:numPr>
          <w:ilvl w:val="0"/>
          <w:numId w:val="8"/>
        </w:numPr>
        <w:ind w:leftChars="0"/>
        <w:jc w:val="both"/>
        <w:rPr>
          <w:rFonts w:ascii="Times New Roman" w:hAnsi="Times New Roman" w:cs="Times New Roman"/>
        </w:rPr>
      </w:pPr>
      <w:r w:rsidRPr="00FC3DF5">
        <w:rPr>
          <w:rFonts w:ascii="Times New Roman" w:hAnsi="Times New Roman" w:cs="Times New Roman" w:hint="eastAsia"/>
        </w:rPr>
        <w:t>使政府與公民社會之間的協力工作制度化</w:t>
      </w:r>
    </w:p>
    <w:p w14:paraId="70027496" w14:textId="77777777" w:rsidR="00FC3DF5" w:rsidRDefault="00FC3DF5" w:rsidP="00CA4846">
      <w:pPr>
        <w:widowControl/>
        <w:ind w:firstLineChars="200" w:firstLine="480"/>
        <w:jc w:val="both"/>
        <w:rPr>
          <w:rFonts w:ascii="Times New Roman" w:hAnsi="Times New Roman" w:cs="Times New Roman"/>
        </w:rPr>
      </w:pPr>
    </w:p>
    <w:p w14:paraId="293F878B" w14:textId="76A355CB" w:rsidR="00FC3DF5" w:rsidRDefault="00FC3DF5" w:rsidP="00CA4846">
      <w:pPr>
        <w:widowControl/>
        <w:ind w:firstLineChars="200" w:firstLine="480"/>
        <w:jc w:val="both"/>
        <w:rPr>
          <w:rFonts w:ascii="Times New Roman" w:hAnsi="Times New Roman" w:cs="Times New Roman"/>
        </w:rPr>
      </w:pPr>
      <w:r>
        <w:rPr>
          <w:rFonts w:ascii="Times New Roman" w:hAnsi="Times New Roman" w:cs="Times New Roman" w:hint="eastAsia"/>
        </w:rPr>
        <w:t>為實現第</w:t>
      </w:r>
      <w:r w:rsidR="00CC122D">
        <w:rPr>
          <w:rFonts w:ascii="Times New Roman" w:hAnsi="Times New Roman" w:cs="Times New Roman" w:hint="eastAsia"/>
        </w:rPr>
        <w:t>4</w:t>
      </w:r>
      <w:r>
        <w:rPr>
          <w:rFonts w:ascii="Times New Roman" w:hAnsi="Times New Roman" w:cs="Times New Roman" w:hint="eastAsia"/>
        </w:rPr>
        <w:t>項目標</w:t>
      </w:r>
      <w:r w:rsidRPr="00263E4D">
        <w:rPr>
          <w:rFonts w:ascii="Times New Roman" w:hAnsi="Times New Roman" w:cs="Times New Roman" w:hint="eastAsia"/>
        </w:rPr>
        <w:t>，阿根廷設立一個多元利害關係人論壇</w:t>
      </w:r>
      <w:proofErr w:type="gramStart"/>
      <w:r w:rsidRPr="00263E4D">
        <w:rPr>
          <w:rFonts w:ascii="Times New Roman" w:hAnsi="Times New Roman" w:cs="Times New Roman" w:hint="eastAsia"/>
        </w:rPr>
        <w:t>（</w:t>
      </w:r>
      <w:proofErr w:type="gramEnd"/>
      <w:r w:rsidRPr="00263E4D">
        <w:rPr>
          <w:rFonts w:ascii="Times New Roman" w:hAnsi="Times New Roman" w:cs="Times New Roman" w:hint="eastAsia"/>
        </w:rPr>
        <w:t>更多關於此論壇的消息，請參閱</w:t>
      </w:r>
      <w:r w:rsidRPr="00263E4D">
        <w:rPr>
          <w:rStyle w:val="a8"/>
          <w:rFonts w:ascii="Times New Roman" w:hAnsi="Times New Roman" w:cs="Times New Roman" w:hint="eastAsia"/>
          <w:color w:val="auto"/>
          <w:u w:val="none"/>
        </w:rPr>
        <w:t>第</w:t>
      </w:r>
      <w:r w:rsidRPr="00263E4D">
        <w:rPr>
          <w:rStyle w:val="a8"/>
          <w:rFonts w:ascii="Times New Roman" w:hAnsi="Times New Roman" w:cs="Times New Roman" w:hint="eastAsia"/>
          <w:color w:val="auto"/>
          <w:u w:val="none"/>
        </w:rPr>
        <w:t>5</w:t>
      </w:r>
      <w:r w:rsidRPr="00263E4D">
        <w:rPr>
          <w:rStyle w:val="a8"/>
          <w:rFonts w:ascii="Times New Roman" w:hAnsi="Times New Roman" w:cs="Times New Roman" w:hint="eastAsia"/>
          <w:color w:val="auto"/>
          <w:u w:val="none"/>
        </w:rPr>
        <w:t>章</w:t>
      </w:r>
      <w:r w:rsidR="003B1304" w:rsidRPr="00263E4D">
        <w:rPr>
          <w:rStyle w:val="a8"/>
          <w:rFonts w:ascii="Times New Roman" w:hAnsi="Times New Roman" w:cs="Times New Roman" w:hint="eastAsia"/>
          <w:color w:val="auto"/>
          <w:u w:val="none"/>
        </w:rPr>
        <w:t xml:space="preserve"> </w:t>
      </w:r>
      <w:r w:rsidR="00CA4846" w:rsidRPr="00263E4D">
        <w:rPr>
          <w:rStyle w:val="a8"/>
          <w:rFonts w:ascii="Times New Roman" w:hAnsi="Times New Roman" w:cs="Times New Roman" w:hint="eastAsia"/>
          <w:color w:val="auto"/>
          <w:u w:val="none"/>
        </w:rPr>
        <w:t>何謂多元利害關係人論壇？</w:t>
      </w:r>
      <w:r w:rsidRPr="00263E4D">
        <w:rPr>
          <w:rFonts w:ascii="Times New Roman" w:hAnsi="Times New Roman" w:cs="Times New Roman" w:hint="eastAsia"/>
        </w:rPr>
        <w:t>）</w:t>
      </w:r>
      <w:r w:rsidR="00CA4846" w:rsidRPr="00263E4D">
        <w:rPr>
          <w:rFonts w:ascii="Times New Roman" w:hAnsi="Times New Roman" w:cs="Times New Roman" w:hint="eastAsia"/>
        </w:rPr>
        <w:t>，命名</w:t>
      </w:r>
      <w:r w:rsidR="00CA4846">
        <w:rPr>
          <w:rFonts w:ascii="Times New Roman" w:hAnsi="Times New Roman" w:cs="Times New Roman" w:hint="eastAsia"/>
        </w:rPr>
        <w:t>為全國開放政府圓桌會議（</w:t>
      </w:r>
      <w:r w:rsidR="00CA4846" w:rsidRPr="00CA4846">
        <w:rPr>
          <w:rFonts w:ascii="Times New Roman" w:hAnsi="Times New Roman" w:cs="Times New Roman"/>
        </w:rPr>
        <w:t>Nati</w:t>
      </w:r>
      <w:r w:rsidR="00CA4846">
        <w:rPr>
          <w:rFonts w:ascii="Times New Roman" w:hAnsi="Times New Roman" w:cs="Times New Roman"/>
        </w:rPr>
        <w:t>onal Open Government Roundtable</w:t>
      </w:r>
      <w:r w:rsidR="00CA4846">
        <w:rPr>
          <w:rFonts w:ascii="Times New Roman" w:hAnsi="Times New Roman" w:cs="Times New Roman" w:hint="eastAsia"/>
        </w:rPr>
        <w:t>），由來自政府及公民社會各</w:t>
      </w:r>
      <w:r w:rsidR="00CC122D">
        <w:rPr>
          <w:rFonts w:ascii="Times New Roman" w:hAnsi="Times New Roman" w:cs="Times New Roman" w:hint="eastAsia"/>
        </w:rPr>
        <w:t>8</w:t>
      </w:r>
      <w:r w:rsidR="00CA4846">
        <w:rPr>
          <w:rFonts w:ascii="Times New Roman" w:hAnsi="Times New Roman" w:cs="Times New Roman" w:hint="eastAsia"/>
        </w:rPr>
        <w:t>名代表組成，負責領導</w:t>
      </w:r>
      <w:r w:rsidR="00A66907">
        <w:rPr>
          <w:rFonts w:ascii="Times New Roman" w:hAnsi="Times New Roman" w:cs="Times New Roman" w:hint="eastAsia"/>
        </w:rPr>
        <w:t>行動方案</w:t>
      </w:r>
      <w:r w:rsidR="00CA4846">
        <w:rPr>
          <w:rFonts w:ascii="Times New Roman" w:hAnsi="Times New Roman" w:cs="Times New Roman" w:hint="eastAsia"/>
        </w:rPr>
        <w:t>的制定。圓桌會議的活動包含：</w:t>
      </w:r>
    </w:p>
    <w:p w14:paraId="053FAC74" w14:textId="77777777" w:rsidR="00CA4846" w:rsidRDefault="00CA4846" w:rsidP="00CA4846">
      <w:pPr>
        <w:widowControl/>
        <w:ind w:firstLineChars="200" w:firstLine="480"/>
        <w:jc w:val="both"/>
        <w:rPr>
          <w:rFonts w:ascii="Times New Roman" w:hAnsi="Times New Roman" w:cs="Times New Roman"/>
        </w:rPr>
      </w:pPr>
    </w:p>
    <w:p w14:paraId="76C78028" w14:textId="224A7B05" w:rsidR="00CA4846" w:rsidRDefault="00CA4846" w:rsidP="00CA4846">
      <w:pPr>
        <w:widowControl/>
        <w:ind w:firstLineChars="200" w:firstLine="480"/>
        <w:jc w:val="both"/>
        <w:rPr>
          <w:rFonts w:ascii="Times New Roman" w:hAnsi="Times New Roman" w:cs="Times New Roman"/>
        </w:rPr>
      </w:pPr>
    </w:p>
    <w:p w14:paraId="5E8C6A34" w14:textId="77777777" w:rsidR="00CA4846" w:rsidRDefault="00CA4846" w:rsidP="00CA4846">
      <w:pPr>
        <w:widowControl/>
        <w:ind w:firstLineChars="200" w:firstLine="480"/>
        <w:jc w:val="both"/>
        <w:rPr>
          <w:rFonts w:ascii="Times New Roman" w:hAnsi="Times New Roman" w:cs="Times New Roman"/>
        </w:rPr>
      </w:pPr>
    </w:p>
    <w:p w14:paraId="4BD3277B" w14:textId="77777777" w:rsidR="00CA4846" w:rsidRPr="00AA2D2D" w:rsidRDefault="00CA4846" w:rsidP="00BA6E86">
      <w:pPr>
        <w:pStyle w:val="a7"/>
        <w:widowControl/>
        <w:numPr>
          <w:ilvl w:val="0"/>
          <w:numId w:val="9"/>
        </w:numPr>
        <w:ind w:leftChars="0"/>
        <w:jc w:val="both"/>
        <w:rPr>
          <w:rFonts w:ascii="Times New Roman" w:hAnsi="Times New Roman" w:cs="Times New Roman"/>
        </w:rPr>
      </w:pPr>
      <w:r w:rsidRPr="00AA2D2D">
        <w:rPr>
          <w:rFonts w:ascii="Times New Roman" w:hAnsi="Times New Roman" w:cs="Times New Roman" w:hint="eastAsia"/>
        </w:rPr>
        <w:t>確立優先事項，偕同參與單位分析提案承諾並</w:t>
      </w:r>
      <w:r w:rsidR="00AA2D2D" w:rsidRPr="00AA2D2D">
        <w:rPr>
          <w:rFonts w:ascii="Times New Roman" w:hAnsi="Times New Roman" w:cs="Times New Roman" w:hint="eastAsia"/>
        </w:rPr>
        <w:t>予以</w:t>
      </w:r>
      <w:r w:rsidRPr="00AA2D2D">
        <w:rPr>
          <w:rFonts w:ascii="Times New Roman" w:hAnsi="Times New Roman" w:cs="Times New Roman" w:hint="eastAsia"/>
        </w:rPr>
        <w:t>分類</w:t>
      </w:r>
    </w:p>
    <w:p w14:paraId="7E9E644F" w14:textId="77777777" w:rsidR="00CA4846" w:rsidRPr="00AA2D2D" w:rsidRDefault="00AA2D2D" w:rsidP="00BA6E86">
      <w:pPr>
        <w:pStyle w:val="a7"/>
        <w:widowControl/>
        <w:numPr>
          <w:ilvl w:val="0"/>
          <w:numId w:val="9"/>
        </w:numPr>
        <w:ind w:leftChars="0"/>
        <w:jc w:val="both"/>
        <w:rPr>
          <w:rFonts w:ascii="Times New Roman" w:hAnsi="Times New Roman" w:cs="Times New Roman"/>
        </w:rPr>
      </w:pPr>
      <w:r w:rsidRPr="00AA2D2D">
        <w:rPr>
          <w:rFonts w:ascii="Times New Roman" w:hAnsi="Times New Roman" w:cs="Times New Roman" w:hint="eastAsia"/>
        </w:rPr>
        <w:t>擬定承諾的最終版本</w:t>
      </w:r>
    </w:p>
    <w:p w14:paraId="1D7B279B" w14:textId="77777777" w:rsidR="00AA2D2D" w:rsidRPr="00AA2D2D" w:rsidRDefault="00AA2D2D" w:rsidP="00BA6E86">
      <w:pPr>
        <w:pStyle w:val="a7"/>
        <w:widowControl/>
        <w:numPr>
          <w:ilvl w:val="0"/>
          <w:numId w:val="9"/>
        </w:numPr>
        <w:ind w:leftChars="0"/>
        <w:jc w:val="both"/>
        <w:rPr>
          <w:rFonts w:ascii="Times New Roman" w:hAnsi="Times New Roman" w:cs="Times New Roman"/>
        </w:rPr>
      </w:pPr>
      <w:r w:rsidRPr="00AA2D2D">
        <w:rPr>
          <w:rFonts w:ascii="Times New Roman" w:hAnsi="Times New Roman" w:cs="Times New Roman" w:hint="eastAsia"/>
        </w:rPr>
        <w:t>在執行過程中追蹤並評估承諾進展狀況</w:t>
      </w:r>
    </w:p>
    <w:p w14:paraId="18AB375C" w14:textId="77777777" w:rsidR="00AA2D2D" w:rsidRPr="00AA2D2D" w:rsidRDefault="00AA2D2D" w:rsidP="00BA6E86">
      <w:pPr>
        <w:pStyle w:val="a7"/>
        <w:widowControl/>
        <w:numPr>
          <w:ilvl w:val="0"/>
          <w:numId w:val="9"/>
        </w:numPr>
        <w:ind w:leftChars="0"/>
        <w:jc w:val="both"/>
        <w:rPr>
          <w:rFonts w:ascii="Times New Roman" w:hAnsi="Times New Roman" w:cs="Times New Roman"/>
        </w:rPr>
      </w:pPr>
      <w:r w:rsidRPr="00AA2D2D">
        <w:rPr>
          <w:rFonts w:ascii="Times New Roman" w:hAnsi="Times New Roman" w:cs="Times New Roman" w:hint="eastAsia"/>
        </w:rPr>
        <w:t>公開地向國內及國際開放政府社群報告承諾的執行情況</w:t>
      </w:r>
    </w:p>
    <w:p w14:paraId="7B7773EC" w14:textId="77777777" w:rsidR="00811735" w:rsidRDefault="00811735" w:rsidP="00983607">
      <w:pPr>
        <w:widowControl/>
        <w:ind w:firstLineChars="200" w:firstLine="480"/>
        <w:rPr>
          <w:rFonts w:ascii="Times New Roman" w:hAnsi="Times New Roman" w:cs="Times New Roman"/>
        </w:rPr>
      </w:pPr>
    </w:p>
    <w:p w14:paraId="30A72B15" w14:textId="7331B4A2" w:rsidR="00AA2D2D" w:rsidRDefault="00AA2D2D" w:rsidP="00983607">
      <w:pPr>
        <w:widowControl/>
        <w:ind w:firstLineChars="200" w:firstLine="480"/>
        <w:rPr>
          <w:rFonts w:ascii="Times New Roman" w:hAnsi="Times New Roman" w:cs="Times New Roman"/>
        </w:rPr>
      </w:pPr>
      <w:r>
        <w:rPr>
          <w:rFonts w:ascii="Times New Roman" w:hAnsi="Times New Roman" w:cs="Times New Roman" w:hint="eastAsia"/>
        </w:rPr>
        <w:t>制定</w:t>
      </w:r>
      <w:r w:rsidR="00A66907">
        <w:rPr>
          <w:rFonts w:ascii="Times New Roman" w:hAnsi="Times New Roman" w:cs="Times New Roman" w:hint="eastAsia"/>
        </w:rPr>
        <w:t>行動方案</w:t>
      </w:r>
      <w:r>
        <w:rPr>
          <w:rFonts w:ascii="Times New Roman" w:hAnsi="Times New Roman" w:cs="Times New Roman" w:hint="eastAsia"/>
        </w:rPr>
        <w:t>的過程包含</w:t>
      </w:r>
      <w:r w:rsidR="00CC122D">
        <w:rPr>
          <w:rFonts w:ascii="Times New Roman" w:hAnsi="Times New Roman" w:cs="Times New Roman" w:hint="eastAsia"/>
        </w:rPr>
        <w:t>5</w:t>
      </w:r>
      <w:r>
        <w:rPr>
          <w:rFonts w:ascii="Times New Roman" w:hAnsi="Times New Roman" w:cs="Times New Roman" w:hint="eastAsia"/>
        </w:rPr>
        <w:t>個步驟，每</w:t>
      </w:r>
      <w:proofErr w:type="gramStart"/>
      <w:r>
        <w:rPr>
          <w:rFonts w:ascii="Times New Roman" w:hAnsi="Times New Roman" w:cs="Times New Roman" w:hint="eastAsia"/>
        </w:rPr>
        <w:t>個</w:t>
      </w:r>
      <w:proofErr w:type="gramEnd"/>
      <w:r>
        <w:rPr>
          <w:rFonts w:ascii="Times New Roman" w:hAnsi="Times New Roman" w:cs="Times New Roman" w:hint="eastAsia"/>
        </w:rPr>
        <w:t>步驟都有明確的目標：</w:t>
      </w:r>
    </w:p>
    <w:p w14:paraId="182C9255" w14:textId="77777777" w:rsidR="00AA2D2D" w:rsidRDefault="00AA2D2D" w:rsidP="00983607">
      <w:pPr>
        <w:widowControl/>
        <w:ind w:firstLineChars="200" w:firstLine="480"/>
        <w:rPr>
          <w:rFonts w:ascii="Times New Roman" w:hAnsi="Times New Roman" w:cs="Times New Roman"/>
        </w:rPr>
      </w:pPr>
    </w:p>
    <w:p w14:paraId="00F68838" w14:textId="77777777" w:rsidR="00AA2D2D" w:rsidRPr="00CE011C" w:rsidRDefault="00AA2D2D" w:rsidP="00983607">
      <w:pPr>
        <w:widowControl/>
        <w:ind w:firstLineChars="200" w:firstLine="480"/>
        <w:rPr>
          <w:rFonts w:ascii="Times New Roman" w:hAnsi="Times New Roman" w:cs="Times New Roman"/>
          <w:b/>
        </w:rPr>
      </w:pPr>
      <w:r w:rsidRPr="00CE011C">
        <w:rPr>
          <w:rFonts w:ascii="Times New Roman" w:hAnsi="Times New Roman" w:cs="Times New Roman" w:hint="eastAsia"/>
          <w:b/>
        </w:rPr>
        <w:t>I.</w:t>
      </w:r>
      <w:r w:rsidR="00CE011C">
        <w:rPr>
          <w:rFonts w:ascii="Times New Roman" w:hAnsi="Times New Roman" w:cs="Times New Roman" w:hint="eastAsia"/>
          <w:b/>
        </w:rPr>
        <w:t>提出</w:t>
      </w:r>
      <w:r w:rsidR="00D17B7F" w:rsidRPr="00CE011C">
        <w:rPr>
          <w:rFonts w:ascii="Times New Roman" w:hAnsi="Times New Roman" w:cs="Times New Roman" w:hint="eastAsia"/>
          <w:b/>
        </w:rPr>
        <w:t>想</w:t>
      </w:r>
      <w:r w:rsidR="00CE011C">
        <w:rPr>
          <w:rFonts w:ascii="Times New Roman" w:hAnsi="Times New Roman" w:cs="Times New Roman" w:hint="eastAsia"/>
          <w:b/>
        </w:rPr>
        <w:t>法</w:t>
      </w:r>
    </w:p>
    <w:p w14:paraId="0CD48ECF" w14:textId="77777777" w:rsidR="00D17B7F" w:rsidRDefault="00D17B7F" w:rsidP="00D17B7F">
      <w:pPr>
        <w:widowControl/>
        <w:ind w:firstLineChars="200" w:firstLine="480"/>
        <w:rPr>
          <w:rFonts w:ascii="Times New Roman" w:hAnsi="Times New Roman" w:cs="Times New Roman"/>
        </w:rPr>
      </w:pPr>
      <w:proofErr w:type="gramStart"/>
      <w:r>
        <w:rPr>
          <w:rFonts w:ascii="Times New Roman" w:hAnsi="Times New Roman" w:cs="Times New Roman" w:hint="eastAsia"/>
        </w:rPr>
        <w:t>透過線上方式</w:t>
      </w:r>
      <w:proofErr w:type="gramEnd"/>
      <w:r>
        <w:rPr>
          <w:rFonts w:ascii="Times New Roman" w:hAnsi="Times New Roman" w:cs="Times New Roman" w:hint="eastAsia"/>
        </w:rPr>
        <w:t>及全國各地一系列的會議來蒐集各種對於承諾的想法，與之同時，政府各部門也展開一項意識提升行動以促進不同想法的網絡，這些作法分別為國家及省政府帶來了</w:t>
      </w:r>
      <w:r>
        <w:rPr>
          <w:rFonts w:ascii="Times New Roman" w:hAnsi="Times New Roman" w:cs="Times New Roman" w:hint="eastAsia"/>
        </w:rPr>
        <w:t>210</w:t>
      </w:r>
      <w:r>
        <w:rPr>
          <w:rFonts w:ascii="Times New Roman" w:hAnsi="Times New Roman" w:cs="Times New Roman" w:hint="eastAsia"/>
        </w:rPr>
        <w:t>項和</w:t>
      </w:r>
      <w:r>
        <w:rPr>
          <w:rFonts w:ascii="Times New Roman" w:hAnsi="Times New Roman" w:cs="Times New Roman" w:hint="eastAsia"/>
        </w:rPr>
        <w:t>40</w:t>
      </w:r>
      <w:r>
        <w:rPr>
          <w:rFonts w:ascii="Times New Roman" w:hAnsi="Times New Roman" w:cs="Times New Roman" w:hint="eastAsia"/>
        </w:rPr>
        <w:t>項</w:t>
      </w:r>
      <w:r w:rsidR="00CE011C">
        <w:rPr>
          <w:rFonts w:ascii="Times New Roman" w:hAnsi="Times New Roman" w:cs="Times New Roman" w:hint="eastAsia"/>
        </w:rPr>
        <w:t>提案。</w:t>
      </w:r>
    </w:p>
    <w:p w14:paraId="51775319" w14:textId="77777777" w:rsidR="00CE011C" w:rsidRDefault="00CE011C" w:rsidP="00D17B7F">
      <w:pPr>
        <w:widowControl/>
        <w:ind w:firstLineChars="200" w:firstLine="480"/>
        <w:rPr>
          <w:rFonts w:ascii="Times New Roman" w:hAnsi="Times New Roman" w:cs="Times New Roman"/>
        </w:rPr>
      </w:pPr>
    </w:p>
    <w:p w14:paraId="69BBB863" w14:textId="77777777" w:rsidR="00CE011C" w:rsidRPr="002605BC" w:rsidRDefault="00CE011C" w:rsidP="00D17B7F">
      <w:pPr>
        <w:widowControl/>
        <w:ind w:firstLineChars="200" w:firstLine="480"/>
        <w:rPr>
          <w:rFonts w:ascii="Times New Roman" w:hAnsi="Times New Roman" w:cs="Times New Roman"/>
          <w:b/>
        </w:rPr>
      </w:pPr>
      <w:r w:rsidRPr="002605BC">
        <w:rPr>
          <w:rFonts w:ascii="Times New Roman" w:hAnsi="Times New Roman" w:cs="Times New Roman" w:hint="eastAsia"/>
          <w:b/>
        </w:rPr>
        <w:t>II.</w:t>
      </w:r>
      <w:r w:rsidRPr="002605BC">
        <w:rPr>
          <w:rFonts w:ascii="Times New Roman" w:hAnsi="Times New Roman" w:cs="Times New Roman" w:hint="eastAsia"/>
          <w:b/>
        </w:rPr>
        <w:t>排序提案</w:t>
      </w:r>
    </w:p>
    <w:p w14:paraId="619DAF70" w14:textId="06E3A152" w:rsidR="00CE011C" w:rsidRDefault="00CE011C" w:rsidP="002605BC">
      <w:pPr>
        <w:widowControl/>
        <w:ind w:firstLineChars="200" w:firstLine="480"/>
        <w:jc w:val="both"/>
        <w:rPr>
          <w:rFonts w:ascii="Times New Roman" w:hAnsi="Times New Roman" w:cs="Times New Roman"/>
        </w:rPr>
      </w:pPr>
      <w:r>
        <w:rPr>
          <w:rFonts w:ascii="Times New Roman" w:hAnsi="Times New Roman" w:cs="Times New Roman" w:hint="eastAsia"/>
        </w:rPr>
        <w:t>根據開放政府的原則、實施的時間、制度的複雜性和實施所需的資源，來分析這些承諾提案，按照這樣的評估方式，提案可分成</w:t>
      </w:r>
      <w:r w:rsidR="00CC122D">
        <w:rPr>
          <w:rFonts w:ascii="Times New Roman" w:hAnsi="Times New Roman" w:cs="Times New Roman" w:hint="eastAsia"/>
        </w:rPr>
        <w:t>4</w:t>
      </w:r>
      <w:r>
        <w:rPr>
          <w:rFonts w:ascii="Times New Roman" w:hAnsi="Times New Roman" w:cs="Times New Roman" w:hint="eastAsia"/>
        </w:rPr>
        <w:t>類：</w:t>
      </w:r>
      <w:r>
        <w:rPr>
          <w:rFonts w:ascii="Times New Roman" w:hAnsi="Times New Roman" w:cs="Times New Roman" w:hint="eastAsia"/>
        </w:rPr>
        <w:t>1)</w:t>
      </w:r>
      <w:r>
        <w:rPr>
          <w:rFonts w:ascii="Times New Roman" w:hAnsi="Times New Roman" w:cs="Times New Roman" w:hint="eastAsia"/>
        </w:rPr>
        <w:t>納入第</w:t>
      </w:r>
      <w:r w:rsidR="00CC122D">
        <w:rPr>
          <w:rFonts w:ascii="Times New Roman" w:hAnsi="Times New Roman" w:cs="Times New Roman" w:hint="eastAsia"/>
        </w:rPr>
        <w:t>3</w:t>
      </w:r>
      <w:r>
        <w:rPr>
          <w:rFonts w:ascii="Times New Roman" w:hAnsi="Times New Roman" w:cs="Times New Roman" w:hint="eastAsia"/>
        </w:rPr>
        <w:t>份</w:t>
      </w:r>
      <w:r w:rsidR="00A66907">
        <w:rPr>
          <w:rFonts w:ascii="Times New Roman" w:hAnsi="Times New Roman" w:cs="Times New Roman" w:hint="eastAsia"/>
        </w:rPr>
        <w:t>行動方案</w:t>
      </w:r>
      <w:r>
        <w:rPr>
          <w:rFonts w:ascii="Times New Roman" w:hAnsi="Times New Roman" w:cs="Times New Roman" w:hint="eastAsia"/>
        </w:rPr>
        <w:t>的提案；</w:t>
      </w:r>
      <w:r>
        <w:rPr>
          <w:rFonts w:ascii="Times New Roman" w:hAnsi="Times New Roman" w:cs="Times New Roman" w:hint="eastAsia"/>
        </w:rPr>
        <w:t>2)</w:t>
      </w:r>
      <w:r>
        <w:rPr>
          <w:rFonts w:ascii="Times New Roman" w:hAnsi="Times New Roman" w:cs="Times New Roman" w:hint="eastAsia"/>
        </w:rPr>
        <w:t>無法採納的提案；</w:t>
      </w:r>
      <w:r>
        <w:rPr>
          <w:rFonts w:ascii="Times New Roman" w:hAnsi="Times New Roman" w:cs="Times New Roman" w:hint="eastAsia"/>
        </w:rPr>
        <w:t>3)</w:t>
      </w:r>
      <w:r w:rsidR="008F219A">
        <w:rPr>
          <w:rFonts w:ascii="Times New Roman" w:hAnsi="Times New Roman" w:cs="Times New Roman" w:hint="eastAsia"/>
        </w:rPr>
        <w:t>納入未來</w:t>
      </w:r>
      <w:r w:rsidR="00A66907">
        <w:rPr>
          <w:rFonts w:ascii="Times New Roman" w:hAnsi="Times New Roman" w:cs="Times New Roman" w:hint="eastAsia"/>
        </w:rPr>
        <w:t>行動方案</w:t>
      </w:r>
      <w:r w:rsidR="008F219A">
        <w:rPr>
          <w:rFonts w:ascii="Times New Roman" w:hAnsi="Times New Roman" w:cs="Times New Roman" w:hint="eastAsia"/>
        </w:rPr>
        <w:t>的提案；</w:t>
      </w:r>
      <w:r w:rsidR="008F219A">
        <w:rPr>
          <w:rFonts w:ascii="Times New Roman" w:hAnsi="Times New Roman" w:cs="Times New Roman" w:hint="eastAsia"/>
        </w:rPr>
        <w:t>4)</w:t>
      </w:r>
      <w:r w:rsidR="008F219A">
        <w:rPr>
          <w:rFonts w:ascii="Times New Roman" w:hAnsi="Times New Roman" w:cs="Times New Roman" w:hint="eastAsia"/>
        </w:rPr>
        <w:t>更改後採納的提案。</w:t>
      </w:r>
    </w:p>
    <w:p w14:paraId="79605717" w14:textId="77777777" w:rsidR="002605BC" w:rsidRDefault="002605BC" w:rsidP="002605BC">
      <w:pPr>
        <w:widowControl/>
        <w:ind w:firstLineChars="200" w:firstLine="480"/>
        <w:jc w:val="both"/>
        <w:rPr>
          <w:rFonts w:ascii="Times New Roman" w:hAnsi="Times New Roman" w:cs="Times New Roman"/>
        </w:rPr>
      </w:pPr>
    </w:p>
    <w:p w14:paraId="7FFA13C6" w14:textId="77777777" w:rsidR="002605BC" w:rsidRPr="002605BC" w:rsidRDefault="002605BC" w:rsidP="002605BC">
      <w:pPr>
        <w:widowControl/>
        <w:ind w:firstLineChars="200" w:firstLine="480"/>
        <w:jc w:val="both"/>
        <w:rPr>
          <w:rFonts w:ascii="Times New Roman" w:hAnsi="Times New Roman" w:cs="Times New Roman"/>
          <w:b/>
        </w:rPr>
      </w:pPr>
      <w:r w:rsidRPr="002605BC">
        <w:rPr>
          <w:rFonts w:ascii="Times New Roman" w:hAnsi="Times New Roman" w:cs="Times New Roman" w:hint="eastAsia"/>
          <w:b/>
        </w:rPr>
        <w:t>III.</w:t>
      </w:r>
      <w:r w:rsidRPr="002605BC">
        <w:rPr>
          <w:rFonts w:ascii="Times New Roman" w:hAnsi="Times New Roman" w:cs="Times New Roman" w:hint="eastAsia"/>
          <w:b/>
        </w:rPr>
        <w:t>參與圓桌會議</w:t>
      </w:r>
    </w:p>
    <w:p w14:paraId="37D58E0A" w14:textId="50F366C2" w:rsidR="002605BC" w:rsidRDefault="002605BC" w:rsidP="002605BC">
      <w:pPr>
        <w:widowControl/>
        <w:ind w:firstLineChars="200" w:firstLine="480"/>
        <w:jc w:val="both"/>
        <w:rPr>
          <w:rFonts w:ascii="Times New Roman" w:hAnsi="Times New Roman" w:cs="Times New Roman"/>
        </w:rPr>
      </w:pPr>
      <w:r>
        <w:rPr>
          <w:rFonts w:ascii="Times New Roman" w:hAnsi="Times New Roman" w:cs="Times New Roman" w:hint="eastAsia"/>
        </w:rPr>
        <w:t>與國家和省政府舉行一系列的圓桌會議，討論</w:t>
      </w:r>
      <w:r w:rsidR="008940A4">
        <w:rPr>
          <w:rFonts w:ascii="Times New Roman" w:hAnsi="Times New Roman" w:cs="Times New Roman" w:hint="eastAsia"/>
        </w:rPr>
        <w:t>及</w:t>
      </w:r>
      <w:r>
        <w:rPr>
          <w:rFonts w:ascii="Times New Roman" w:hAnsi="Times New Roman" w:cs="Times New Roman" w:hint="eastAsia"/>
        </w:rPr>
        <w:t>商</w:t>
      </w:r>
      <w:r w:rsidR="008940A4">
        <w:rPr>
          <w:rFonts w:ascii="Times New Roman" w:hAnsi="Times New Roman" w:cs="Times New Roman" w:hint="eastAsia"/>
        </w:rPr>
        <w:t>議可以採納的提案，並為行動方案擬定具有短期目標的承諾草案。在全國各地，</w:t>
      </w:r>
      <w:r w:rsidR="008940A4" w:rsidRPr="00941235">
        <w:rPr>
          <w:rFonts w:ascii="Times New Roman" w:hAnsi="Times New Roman" w:cs="Times New Roman" w:hint="eastAsia"/>
        </w:rPr>
        <w:t>與</w:t>
      </w:r>
      <w:r w:rsidR="008940A4" w:rsidRPr="00941235">
        <w:rPr>
          <w:rFonts w:ascii="Times New Roman" w:hAnsi="Times New Roman" w:cs="Times New Roman" w:hint="eastAsia"/>
        </w:rPr>
        <w:t>28</w:t>
      </w:r>
      <w:r w:rsidR="008940A4" w:rsidRPr="00941235">
        <w:rPr>
          <w:rFonts w:ascii="Times New Roman" w:hAnsi="Times New Roman" w:cs="Times New Roman" w:hint="eastAsia"/>
        </w:rPr>
        <w:t>個公共單位和</w:t>
      </w:r>
      <w:r w:rsidR="008940A4" w:rsidRPr="00941235">
        <w:rPr>
          <w:rFonts w:ascii="Times New Roman" w:hAnsi="Times New Roman" w:cs="Times New Roman" w:hint="eastAsia"/>
        </w:rPr>
        <w:t>54</w:t>
      </w:r>
      <w:r w:rsidR="008940A4" w:rsidRPr="00941235">
        <w:rPr>
          <w:rFonts w:ascii="Times New Roman" w:hAnsi="Times New Roman" w:cs="Times New Roman" w:hint="eastAsia"/>
        </w:rPr>
        <w:t>個公民社會組織召開了</w:t>
      </w:r>
      <w:r w:rsidR="008940A4" w:rsidRPr="00941235">
        <w:rPr>
          <w:rFonts w:ascii="Times New Roman" w:hAnsi="Times New Roman" w:cs="Times New Roman" w:hint="eastAsia"/>
        </w:rPr>
        <w:t>24</w:t>
      </w:r>
      <w:r w:rsidR="008940A4" w:rsidRPr="00941235">
        <w:rPr>
          <w:rFonts w:ascii="Times New Roman" w:hAnsi="Times New Roman" w:cs="Times New Roman" w:hint="eastAsia"/>
        </w:rPr>
        <w:t>次圓桌會議。在地方上，</w:t>
      </w:r>
      <w:r w:rsidR="008940A4" w:rsidRPr="00941235">
        <w:rPr>
          <w:rFonts w:ascii="Times New Roman" w:hAnsi="Times New Roman" w:cs="Times New Roman" w:hint="eastAsia"/>
        </w:rPr>
        <w:t>11</w:t>
      </w:r>
      <w:r w:rsidR="008940A4" w:rsidRPr="00941235">
        <w:rPr>
          <w:rFonts w:ascii="Times New Roman" w:hAnsi="Times New Roman" w:cs="Times New Roman" w:hint="eastAsia"/>
        </w:rPr>
        <w:t>個</w:t>
      </w:r>
      <w:r w:rsidR="008F5206" w:rsidRPr="00941235">
        <w:rPr>
          <w:rFonts w:ascii="Times New Roman" w:hAnsi="Times New Roman" w:cs="Times New Roman" w:hint="eastAsia"/>
        </w:rPr>
        <w:t>地方</w:t>
      </w:r>
      <w:r w:rsidR="008940A4" w:rsidRPr="00941235">
        <w:rPr>
          <w:rFonts w:ascii="Times New Roman" w:hAnsi="Times New Roman" w:cs="Times New Roman" w:hint="eastAsia"/>
        </w:rPr>
        <w:t>政府</w:t>
      </w:r>
      <w:r w:rsidR="008940A4">
        <w:rPr>
          <w:rFonts w:ascii="Times New Roman" w:hAnsi="Times New Roman" w:cs="Times New Roman" w:hint="eastAsia"/>
        </w:rPr>
        <w:t>與</w:t>
      </w:r>
      <w:r w:rsidR="008940A4">
        <w:rPr>
          <w:rFonts w:ascii="Times New Roman" w:hAnsi="Times New Roman" w:cs="Times New Roman" w:hint="eastAsia"/>
        </w:rPr>
        <w:t>90</w:t>
      </w:r>
      <w:r w:rsidR="008940A4">
        <w:rPr>
          <w:rFonts w:ascii="Times New Roman" w:hAnsi="Times New Roman" w:cs="Times New Roman" w:hint="eastAsia"/>
        </w:rPr>
        <w:t>多個公民社會組織和</w:t>
      </w:r>
      <w:r w:rsidR="008940A4">
        <w:rPr>
          <w:rFonts w:ascii="Times New Roman" w:hAnsi="Times New Roman" w:cs="Times New Roman" w:hint="eastAsia"/>
        </w:rPr>
        <w:t>330</w:t>
      </w:r>
      <w:r w:rsidR="008940A4">
        <w:rPr>
          <w:rFonts w:ascii="Times New Roman" w:hAnsi="Times New Roman" w:cs="Times New Roman" w:hint="eastAsia"/>
        </w:rPr>
        <w:t>位參與者加入了共創過程。</w:t>
      </w:r>
    </w:p>
    <w:p w14:paraId="16B6D9E5" w14:textId="77777777" w:rsidR="008940A4" w:rsidRDefault="008940A4" w:rsidP="002605BC">
      <w:pPr>
        <w:widowControl/>
        <w:ind w:firstLineChars="200" w:firstLine="480"/>
        <w:jc w:val="both"/>
        <w:rPr>
          <w:rFonts w:ascii="Times New Roman" w:hAnsi="Times New Roman" w:cs="Times New Roman"/>
        </w:rPr>
      </w:pPr>
    </w:p>
    <w:p w14:paraId="7FD1EBDF" w14:textId="77777777" w:rsidR="008940A4" w:rsidRPr="007A7B90" w:rsidRDefault="008940A4" w:rsidP="002605BC">
      <w:pPr>
        <w:widowControl/>
        <w:ind w:firstLineChars="200" w:firstLine="480"/>
        <w:jc w:val="both"/>
        <w:rPr>
          <w:rFonts w:ascii="Times New Roman" w:hAnsi="Times New Roman" w:cs="Times New Roman"/>
          <w:b/>
        </w:rPr>
      </w:pPr>
      <w:r w:rsidRPr="007A7B90">
        <w:rPr>
          <w:rFonts w:ascii="Times New Roman" w:hAnsi="Times New Roman" w:cs="Times New Roman" w:hint="eastAsia"/>
          <w:b/>
        </w:rPr>
        <w:t>IV.</w:t>
      </w:r>
      <w:r w:rsidRPr="007A7B90">
        <w:rPr>
          <w:rFonts w:ascii="Times New Roman" w:hAnsi="Times New Roman" w:cs="Times New Roman" w:hint="eastAsia"/>
          <w:b/>
        </w:rPr>
        <w:t>承諾的定義與擬定</w:t>
      </w:r>
    </w:p>
    <w:p w14:paraId="3352C75E" w14:textId="77777777" w:rsidR="008940A4" w:rsidRDefault="008940A4" w:rsidP="002605BC">
      <w:pPr>
        <w:widowControl/>
        <w:ind w:firstLineChars="200" w:firstLine="480"/>
        <w:jc w:val="both"/>
        <w:rPr>
          <w:rFonts w:ascii="Times New Roman" w:hAnsi="Times New Roman" w:cs="Times New Roman"/>
        </w:rPr>
      </w:pPr>
      <w:r>
        <w:rPr>
          <w:rFonts w:ascii="Times New Roman" w:hAnsi="Times New Roman" w:cs="Times New Roman" w:hint="eastAsia"/>
        </w:rPr>
        <w:t>全國開放政府圓桌會議</w:t>
      </w:r>
      <w:r w:rsidR="007A7B90">
        <w:rPr>
          <w:rFonts w:ascii="Times New Roman" w:hAnsi="Times New Roman" w:cs="Times New Roman" w:hint="eastAsia"/>
        </w:rPr>
        <w:t>會根據全國和地方圓桌會議的討論內容以及開放政府支援小組的指導建議，來審查、完善並改良國家及省政府的承諾。</w:t>
      </w:r>
    </w:p>
    <w:p w14:paraId="09B736A5" w14:textId="77777777" w:rsidR="007A7B90" w:rsidRDefault="007A7B90" w:rsidP="002605BC">
      <w:pPr>
        <w:widowControl/>
        <w:ind w:firstLineChars="200" w:firstLine="480"/>
        <w:jc w:val="both"/>
        <w:rPr>
          <w:rFonts w:ascii="Times New Roman" w:hAnsi="Times New Roman" w:cs="Times New Roman"/>
        </w:rPr>
      </w:pPr>
    </w:p>
    <w:p w14:paraId="54B81515" w14:textId="77777777" w:rsidR="007A7B90" w:rsidRPr="007A7B90" w:rsidRDefault="007A7B90" w:rsidP="002605BC">
      <w:pPr>
        <w:widowControl/>
        <w:ind w:firstLineChars="200" w:firstLine="480"/>
        <w:jc w:val="both"/>
        <w:rPr>
          <w:rFonts w:ascii="Times New Roman" w:hAnsi="Times New Roman" w:cs="Times New Roman"/>
          <w:b/>
        </w:rPr>
      </w:pPr>
      <w:r w:rsidRPr="007A7B90">
        <w:rPr>
          <w:rFonts w:ascii="Times New Roman" w:hAnsi="Times New Roman" w:cs="Times New Roman" w:hint="eastAsia"/>
          <w:b/>
        </w:rPr>
        <w:t>V.</w:t>
      </w:r>
      <w:r w:rsidRPr="007A7B90">
        <w:rPr>
          <w:rFonts w:ascii="Times New Roman" w:hAnsi="Times New Roman" w:cs="Times New Roman" w:hint="eastAsia"/>
          <w:b/>
        </w:rPr>
        <w:t>公眾諮詢</w:t>
      </w:r>
    </w:p>
    <w:p w14:paraId="350DA8DC" w14:textId="366E49F5" w:rsidR="007A7B90" w:rsidRDefault="007A7B90" w:rsidP="002605BC">
      <w:pPr>
        <w:widowControl/>
        <w:ind w:firstLineChars="200" w:firstLine="480"/>
        <w:jc w:val="both"/>
        <w:rPr>
          <w:rFonts w:ascii="Times New Roman" w:hAnsi="Times New Roman" w:cs="Times New Roman"/>
        </w:rPr>
      </w:pPr>
      <w:r>
        <w:rPr>
          <w:rFonts w:ascii="Times New Roman" w:hAnsi="Times New Roman" w:cs="Times New Roman" w:hint="eastAsia"/>
        </w:rPr>
        <w:t>選定後的承諾</w:t>
      </w:r>
      <w:r w:rsidRPr="00263E4D">
        <w:rPr>
          <w:rFonts w:ascii="Times New Roman" w:hAnsi="Times New Roman" w:cs="Times New Roman" w:hint="eastAsia"/>
        </w:rPr>
        <w:t>會公布在</w:t>
      </w:r>
      <w:r w:rsidRPr="00263E4D">
        <w:rPr>
          <w:rStyle w:val="a8"/>
          <w:rFonts w:ascii="Times New Roman" w:hAnsi="Times New Roman" w:cs="Times New Roman"/>
          <w:color w:val="auto"/>
          <w:u w:val="none"/>
        </w:rPr>
        <w:t>公眾諮詢網站</w:t>
      </w:r>
      <w:r w:rsidRPr="00263E4D">
        <w:rPr>
          <w:rFonts w:ascii="Times New Roman" w:hAnsi="Times New Roman" w:cs="Times New Roman" w:hint="eastAsia"/>
        </w:rPr>
        <w:t>上</w:t>
      </w:r>
      <w:r w:rsidRPr="00263E4D">
        <w:rPr>
          <w:rFonts w:ascii="Times New Roman" w:hAnsi="Times New Roman" w:cs="Times New Roman" w:hint="eastAsia"/>
        </w:rPr>
        <w:t>19</w:t>
      </w:r>
      <w:r>
        <w:rPr>
          <w:rFonts w:ascii="Times New Roman" w:hAnsi="Times New Roman" w:cs="Times New Roman" w:hint="eastAsia"/>
        </w:rPr>
        <w:t>天，讓公民和公民社會組織對於這些承諾發表意見。</w:t>
      </w:r>
    </w:p>
    <w:p w14:paraId="6813DEC7" w14:textId="77777777" w:rsidR="007A7B90" w:rsidRDefault="007A7B90" w:rsidP="002605BC">
      <w:pPr>
        <w:widowControl/>
        <w:ind w:firstLineChars="200" w:firstLine="480"/>
        <w:jc w:val="both"/>
        <w:rPr>
          <w:rFonts w:ascii="Times New Roman" w:hAnsi="Times New Roman" w:cs="Times New Roman"/>
        </w:rPr>
      </w:pPr>
    </w:p>
    <w:p w14:paraId="5D5676D8" w14:textId="77777777" w:rsidR="003B6AE1" w:rsidRDefault="003B6AE1" w:rsidP="002605BC">
      <w:pPr>
        <w:widowControl/>
        <w:ind w:firstLineChars="200" w:firstLine="480"/>
        <w:jc w:val="both"/>
        <w:rPr>
          <w:rFonts w:ascii="Times New Roman" w:hAnsi="Times New Roman" w:cs="Times New Roman"/>
        </w:rPr>
      </w:pPr>
    </w:p>
    <w:p w14:paraId="591A34A7" w14:textId="77777777" w:rsidR="003B6AE1" w:rsidRDefault="003B6AE1" w:rsidP="002605BC">
      <w:pPr>
        <w:widowControl/>
        <w:ind w:firstLineChars="200" w:firstLine="480"/>
        <w:jc w:val="both"/>
        <w:rPr>
          <w:rFonts w:ascii="Times New Roman" w:hAnsi="Times New Roman" w:cs="Times New Roman"/>
        </w:rPr>
      </w:pPr>
    </w:p>
    <w:p w14:paraId="5D62D1FE" w14:textId="77777777" w:rsidR="003B6AE1" w:rsidRDefault="003B6AE1">
      <w:pPr>
        <w:widowControl/>
        <w:rPr>
          <w:rFonts w:ascii="Times New Roman" w:hAnsi="Times New Roman" w:cs="Times New Roman"/>
        </w:rPr>
      </w:pPr>
      <w:r>
        <w:rPr>
          <w:rFonts w:ascii="Times New Roman" w:hAnsi="Times New Roman" w:cs="Times New Roman"/>
        </w:rPr>
        <w:br w:type="page"/>
      </w:r>
    </w:p>
    <w:p w14:paraId="331EE99F" w14:textId="69B1ABE3" w:rsidR="003B6AE1" w:rsidRPr="007A7B90" w:rsidRDefault="003B6AE1" w:rsidP="003B6AE1">
      <w:pPr>
        <w:widowControl/>
        <w:jc w:val="both"/>
        <w:rPr>
          <w:rFonts w:ascii="Times New Roman" w:hAnsi="Times New Roman" w:cs="Times New Roman"/>
        </w:rPr>
      </w:pPr>
    </w:p>
    <w:p w14:paraId="43F54543" w14:textId="77777777" w:rsidR="008463CF" w:rsidRPr="007A7B90" w:rsidRDefault="007A7B90" w:rsidP="004B2323">
      <w:pPr>
        <w:widowControl/>
        <w:ind w:firstLineChars="200" w:firstLine="480"/>
        <w:outlineLvl w:val="1"/>
        <w:rPr>
          <w:rFonts w:ascii="Times New Roman" w:hAnsi="Times New Roman" w:cs="Times New Roman"/>
        </w:rPr>
      </w:pPr>
      <w:bookmarkStart w:id="26" w:name="_Toc26652781"/>
      <w:r>
        <w:rPr>
          <w:rFonts w:ascii="Times New Roman" w:hAnsi="Times New Roman" w:cs="Times New Roman" w:hint="eastAsia"/>
        </w:rPr>
        <w:t>2.1</w:t>
      </w:r>
      <w:r w:rsidR="003B6AE1">
        <w:rPr>
          <w:rFonts w:ascii="Times New Roman" w:hAnsi="Times New Roman" w:cs="Times New Roman" w:hint="eastAsia"/>
        </w:rPr>
        <w:t xml:space="preserve"> </w:t>
      </w:r>
      <w:r>
        <w:rPr>
          <w:rFonts w:ascii="Times New Roman" w:hAnsi="Times New Roman" w:cs="Times New Roman" w:hint="eastAsia"/>
        </w:rPr>
        <w:t>OGP</w:t>
      </w:r>
      <w:r w:rsidR="003B6AE1">
        <w:rPr>
          <w:rFonts w:ascii="Times New Roman" w:hAnsi="Times New Roman" w:cs="Times New Roman" w:hint="eastAsia"/>
        </w:rPr>
        <w:t>對話的要求是什麼？</w:t>
      </w:r>
      <w:bookmarkEnd w:id="26"/>
    </w:p>
    <w:p w14:paraId="336F06A3" w14:textId="77777777" w:rsidR="008463CF" w:rsidRPr="003B6AE1" w:rsidRDefault="008463CF">
      <w:pPr>
        <w:widowControl/>
        <w:rPr>
          <w:rFonts w:ascii="Times New Roman" w:hAnsi="Times New Roman" w:cs="Times New Roman"/>
        </w:rPr>
      </w:pPr>
    </w:p>
    <w:p w14:paraId="455E7940" w14:textId="27FEEF6D" w:rsidR="003B6AE1" w:rsidRPr="00263E4D" w:rsidRDefault="003B6AE1" w:rsidP="003B6AE1">
      <w:pPr>
        <w:widowControl/>
        <w:ind w:firstLineChars="200" w:firstLine="480"/>
        <w:jc w:val="both"/>
        <w:rPr>
          <w:rFonts w:ascii="Times New Roman" w:hAnsi="Times New Roman" w:cs="Times New Roman"/>
        </w:rPr>
      </w:pPr>
      <w:r>
        <w:rPr>
          <w:rFonts w:ascii="Times New Roman" w:hAnsi="Times New Roman" w:cs="Times New Roman" w:hint="eastAsia"/>
        </w:rPr>
        <w:t>在</w:t>
      </w:r>
      <w:r>
        <w:rPr>
          <w:rFonts w:ascii="Times New Roman" w:hAnsi="Times New Roman" w:cs="Times New Roman" w:hint="eastAsia"/>
        </w:rPr>
        <w:t>OGP</w:t>
      </w:r>
      <w:r>
        <w:rPr>
          <w:rFonts w:ascii="Times New Roman" w:hAnsi="Times New Roman" w:cs="Times New Roman" w:hint="eastAsia"/>
        </w:rPr>
        <w:t>共創過程的各個階</w:t>
      </w:r>
      <w:r w:rsidRPr="00263E4D">
        <w:rPr>
          <w:rFonts w:ascii="Times New Roman" w:hAnsi="Times New Roman" w:cs="Times New Roman" w:hint="eastAsia"/>
        </w:rPr>
        <w:t>段中，</w:t>
      </w:r>
      <w:r w:rsidRPr="00263E4D">
        <w:rPr>
          <w:rStyle w:val="a8"/>
          <w:rFonts w:ascii="Times New Roman" w:hAnsi="Times New Roman" w:cs="Times New Roman" w:hint="eastAsia"/>
          <w:color w:val="auto"/>
          <w:u w:val="none"/>
        </w:rPr>
        <w:t>OGP</w:t>
      </w:r>
      <w:r w:rsidRPr="00263E4D">
        <w:rPr>
          <w:rStyle w:val="a8"/>
          <w:rFonts w:ascii="Times New Roman" w:hAnsi="Times New Roman" w:cs="Times New Roman" w:hint="eastAsia"/>
          <w:color w:val="auto"/>
          <w:u w:val="none"/>
        </w:rPr>
        <w:t>參與及共創標準</w:t>
      </w:r>
      <w:r w:rsidRPr="00263E4D">
        <w:rPr>
          <w:rFonts w:ascii="Times New Roman" w:hAnsi="Times New Roman" w:cs="Times New Roman" w:hint="eastAsia"/>
        </w:rPr>
        <w:t>規定了與民間社會、公民及其他利害關係人互動的要求，所有</w:t>
      </w:r>
      <w:r w:rsidRPr="00263E4D">
        <w:rPr>
          <w:rFonts w:ascii="Times New Roman" w:hAnsi="Times New Roman" w:cs="Times New Roman" w:hint="eastAsia"/>
        </w:rPr>
        <w:t>OGP</w:t>
      </w:r>
      <w:r w:rsidRPr="00263E4D">
        <w:rPr>
          <w:rFonts w:ascii="Times New Roman" w:hAnsi="Times New Roman" w:cs="Times New Roman" w:hint="eastAsia"/>
        </w:rPr>
        <w:t>參與成員，無論是國家層級或地方層級，都應遵守規範。該標準分成基本要求（所有參與者皆應遵守）和進階步驟（</w:t>
      </w:r>
      <w:r w:rsidRPr="00263E4D">
        <w:rPr>
          <w:rFonts w:ascii="Times New Roman" w:hAnsi="Times New Roman" w:cs="Times New Roman" w:hint="eastAsia"/>
        </w:rPr>
        <w:t>OGP</w:t>
      </w:r>
      <w:r w:rsidRPr="00263E4D">
        <w:rPr>
          <w:rFonts w:ascii="Times New Roman" w:hAnsi="Times New Roman" w:cs="Times New Roman" w:hint="eastAsia"/>
        </w:rPr>
        <w:t>參與成員應努力達成的最佳實踐）：</w:t>
      </w:r>
    </w:p>
    <w:p w14:paraId="545E6484" w14:textId="77777777" w:rsidR="003B6AE1" w:rsidRPr="00263E4D" w:rsidRDefault="003B6AE1" w:rsidP="003B6AE1">
      <w:pPr>
        <w:widowControl/>
        <w:ind w:firstLineChars="200" w:firstLine="480"/>
        <w:jc w:val="both"/>
        <w:rPr>
          <w:rFonts w:ascii="Times New Roman" w:hAnsi="Times New Roman" w:cs="Times New Roman"/>
        </w:rPr>
      </w:pPr>
    </w:p>
    <w:p w14:paraId="4442F4BE" w14:textId="3E12DE98" w:rsidR="003B6AE1" w:rsidRDefault="003B6AE1" w:rsidP="003B6AE1">
      <w:pPr>
        <w:widowControl/>
        <w:ind w:firstLineChars="200" w:firstLine="480"/>
        <w:jc w:val="both"/>
        <w:rPr>
          <w:rFonts w:ascii="Times New Roman" w:hAnsi="Times New Roman" w:cs="Times New Roman"/>
        </w:rPr>
      </w:pPr>
      <w:r w:rsidRPr="00263E4D">
        <w:rPr>
          <w:rFonts w:ascii="Times New Roman" w:hAnsi="Times New Roman" w:cs="Times New Roman" w:hint="eastAsia"/>
          <w:b/>
        </w:rPr>
        <w:t>基本要求</w:t>
      </w:r>
      <w:r w:rsidRPr="00263E4D">
        <w:rPr>
          <w:rFonts w:ascii="Times New Roman" w:hAnsi="Times New Roman" w:cs="Times New Roman" w:hint="eastAsia"/>
        </w:rPr>
        <w:t>－所有</w:t>
      </w:r>
      <w:r w:rsidRPr="00263E4D">
        <w:rPr>
          <w:rFonts w:ascii="Times New Roman" w:hAnsi="Times New Roman" w:cs="Times New Roman" w:hint="eastAsia"/>
        </w:rPr>
        <w:t>OGP</w:t>
      </w:r>
      <w:r w:rsidRPr="00263E4D">
        <w:rPr>
          <w:rFonts w:ascii="Times New Roman" w:hAnsi="Times New Roman" w:cs="Times New Roman" w:hint="eastAsia"/>
        </w:rPr>
        <w:t>參與成員都應達到標準內所提到的基本要求，若非如此，參與成員須提出具說服力的理</w:t>
      </w:r>
      <w:r w:rsidRPr="003B6AE1">
        <w:rPr>
          <w:rFonts w:ascii="Times New Roman" w:hAnsi="Times New Roman" w:cs="Times New Roman" w:hint="eastAsia"/>
        </w:rPr>
        <w:t>由，</w:t>
      </w:r>
      <w:r>
        <w:rPr>
          <w:rFonts w:ascii="Times New Roman" w:hAnsi="Times New Roman" w:cs="Times New Roman" w:hint="eastAsia"/>
        </w:rPr>
        <w:t>才能採用另一個經判定與標準相當或高於標準的替代方案</w:t>
      </w:r>
      <w:r w:rsidRPr="003B6AE1">
        <w:rPr>
          <w:rFonts w:ascii="Times New Roman" w:hAnsi="Times New Roman" w:cs="Times New Roman" w:hint="eastAsia"/>
        </w:rPr>
        <w:t>。</w:t>
      </w:r>
    </w:p>
    <w:p w14:paraId="74F24867" w14:textId="77777777" w:rsidR="00C0694B" w:rsidRDefault="00C0694B" w:rsidP="003B6AE1">
      <w:pPr>
        <w:widowControl/>
        <w:ind w:firstLineChars="200" w:firstLine="480"/>
        <w:jc w:val="both"/>
        <w:rPr>
          <w:rFonts w:ascii="Times New Roman" w:hAnsi="Times New Roman" w:cs="Times New Roman"/>
        </w:rPr>
      </w:pPr>
    </w:p>
    <w:p w14:paraId="57B4003A" w14:textId="77777777" w:rsidR="003B6AE1" w:rsidRPr="003B6AE1" w:rsidRDefault="003B6AE1" w:rsidP="003B6AE1">
      <w:pPr>
        <w:widowControl/>
        <w:ind w:firstLineChars="200" w:firstLine="480"/>
        <w:jc w:val="both"/>
        <w:rPr>
          <w:rFonts w:ascii="Times New Roman" w:hAnsi="Times New Roman" w:cs="Times New Roman"/>
        </w:rPr>
      </w:pPr>
      <w:r>
        <w:rPr>
          <w:rFonts w:ascii="Times New Roman" w:hAnsi="Times New Roman" w:cs="Times New Roman" w:hint="eastAsia"/>
          <w:b/>
        </w:rPr>
        <w:t>進階步驟－</w:t>
      </w:r>
      <w:r>
        <w:rPr>
          <w:rFonts w:ascii="Times New Roman" w:hAnsi="Times New Roman" w:cs="Times New Roman" w:hint="eastAsia"/>
        </w:rPr>
        <w:t>參與成員無須履行這些進階步驟，但支持並鼓勵參與成員</w:t>
      </w:r>
      <w:r w:rsidRPr="003B6AE1">
        <w:rPr>
          <w:rFonts w:ascii="Times New Roman" w:hAnsi="Times New Roman" w:cs="Times New Roman" w:hint="eastAsia"/>
        </w:rPr>
        <w:t>努力達成。</w:t>
      </w:r>
    </w:p>
    <w:p w14:paraId="2F799DCB" w14:textId="77777777" w:rsidR="008463CF" w:rsidRDefault="008463CF">
      <w:pPr>
        <w:widowControl/>
        <w:rPr>
          <w:rFonts w:ascii="Times New Roman" w:hAnsi="Times New Roman" w:cs="Times New Roman"/>
        </w:rPr>
      </w:pPr>
    </w:p>
    <w:p w14:paraId="67A73DB9" w14:textId="77777777" w:rsidR="003B6AE1" w:rsidRDefault="003B6AE1" w:rsidP="003B6AE1">
      <w:pPr>
        <w:widowControl/>
        <w:ind w:firstLine="480"/>
        <w:rPr>
          <w:rFonts w:ascii="Times New Roman" w:hAnsi="Times New Roman" w:cs="Times New Roman"/>
        </w:rPr>
      </w:pPr>
      <w:r>
        <w:rPr>
          <w:rFonts w:ascii="Times New Roman" w:hAnsi="Times New Roman" w:cs="Times New Roman" w:hint="eastAsia"/>
        </w:rPr>
        <w:t>以下要求和建議涵蓋了對話的三大要件：</w:t>
      </w:r>
    </w:p>
    <w:p w14:paraId="15F7DF44" w14:textId="77777777" w:rsidR="003B6AE1" w:rsidRDefault="003B6AE1" w:rsidP="003B6AE1">
      <w:pPr>
        <w:widowControl/>
        <w:ind w:firstLine="480"/>
        <w:rPr>
          <w:rFonts w:ascii="Times New Roman" w:hAnsi="Times New Roman" w:cs="Times New Roman"/>
        </w:rPr>
      </w:pPr>
    </w:p>
    <w:p w14:paraId="613CED3F" w14:textId="2D1EA74B" w:rsidR="003B6AE1" w:rsidRDefault="00762C50" w:rsidP="00762C50">
      <w:pPr>
        <w:widowControl/>
        <w:ind w:firstLine="480"/>
        <w:jc w:val="both"/>
        <w:rPr>
          <w:rFonts w:ascii="Times New Roman" w:hAnsi="Times New Roman" w:cs="Times New Roman"/>
        </w:rPr>
      </w:pPr>
      <w:r w:rsidRPr="00762C50">
        <w:rPr>
          <w:rFonts w:ascii="Times New Roman" w:hAnsi="Times New Roman" w:cs="Times New Roman" w:hint="eastAsia"/>
          <w:b/>
        </w:rPr>
        <w:t>資訊</w:t>
      </w:r>
      <w:proofErr w:type="gramStart"/>
      <w:r w:rsidRPr="00762C50">
        <w:rPr>
          <w:rFonts w:ascii="Times New Roman" w:hAnsi="Times New Roman" w:cs="Times New Roman" w:hint="eastAsia"/>
          <w:b/>
        </w:rPr>
        <w:t>傳播</w:t>
      </w:r>
      <w:r w:rsidRPr="00762C50">
        <w:rPr>
          <w:rFonts w:ascii="Times New Roman" w:hAnsi="Times New Roman" w:cs="Times New Roman" w:hint="eastAsia"/>
        </w:rPr>
        <w:t>－應向</w:t>
      </w:r>
      <w:proofErr w:type="gramEnd"/>
      <w:r w:rsidRPr="00762C50">
        <w:rPr>
          <w:rFonts w:ascii="Times New Roman" w:hAnsi="Times New Roman" w:cs="Times New Roman" w:hint="eastAsia"/>
        </w:rPr>
        <w:t>公眾、公民社會</w:t>
      </w:r>
      <w:r>
        <w:rPr>
          <w:rFonts w:ascii="Times New Roman" w:hAnsi="Times New Roman" w:cs="Times New Roman" w:hint="eastAsia"/>
        </w:rPr>
        <w:t>和其他相關利害關係人</w:t>
      </w:r>
      <w:r w:rsidRPr="00762C50">
        <w:rPr>
          <w:rFonts w:ascii="Times New Roman" w:hAnsi="Times New Roman" w:cs="Times New Roman" w:hint="eastAsia"/>
        </w:rPr>
        <w:t>及時地提供關於</w:t>
      </w:r>
      <w:r w:rsidRPr="00762C50">
        <w:rPr>
          <w:rFonts w:ascii="Times New Roman" w:hAnsi="Times New Roman" w:cs="Times New Roman" w:hint="eastAsia"/>
        </w:rPr>
        <w:t>OGP</w:t>
      </w:r>
      <w:r w:rsidRPr="00762C50">
        <w:rPr>
          <w:rFonts w:ascii="Times New Roman" w:hAnsi="Times New Roman" w:cs="Times New Roman" w:hint="eastAsia"/>
        </w:rPr>
        <w:t>過程的所有消息，包含如何考量他們的</w:t>
      </w:r>
      <w:r w:rsidRPr="00941235">
        <w:rPr>
          <w:rFonts w:ascii="Times New Roman" w:hAnsi="Times New Roman" w:cs="Times New Roman" w:hint="eastAsia"/>
        </w:rPr>
        <w:t>意見</w:t>
      </w:r>
      <w:r w:rsidR="0014712E" w:rsidRPr="00941235">
        <w:rPr>
          <w:rFonts w:ascii="Times New Roman" w:hAnsi="Times New Roman" w:cs="Times New Roman" w:hint="eastAsia"/>
        </w:rPr>
        <w:t>回</w:t>
      </w:r>
      <w:r w:rsidRPr="00941235">
        <w:rPr>
          <w:rFonts w:ascii="Times New Roman" w:hAnsi="Times New Roman" w:cs="Times New Roman" w:hint="eastAsia"/>
        </w:rPr>
        <w:t>饋</w:t>
      </w:r>
      <w:r w:rsidRPr="00762C50">
        <w:rPr>
          <w:rFonts w:ascii="Times New Roman" w:hAnsi="Times New Roman" w:cs="Times New Roman" w:hint="eastAsia"/>
        </w:rPr>
        <w:t>。</w:t>
      </w:r>
    </w:p>
    <w:p w14:paraId="5D667F96" w14:textId="77777777" w:rsidR="00C0694B" w:rsidRDefault="00C0694B" w:rsidP="00762C50">
      <w:pPr>
        <w:widowControl/>
        <w:ind w:firstLine="480"/>
        <w:jc w:val="both"/>
        <w:rPr>
          <w:rFonts w:ascii="Times New Roman" w:hAnsi="Times New Roman" w:cs="Times New Roman"/>
        </w:rPr>
      </w:pPr>
    </w:p>
    <w:p w14:paraId="796676E7" w14:textId="40397635" w:rsidR="00762C50" w:rsidRDefault="00762C50" w:rsidP="00762C50">
      <w:pPr>
        <w:widowControl/>
        <w:ind w:firstLine="480"/>
        <w:jc w:val="both"/>
        <w:rPr>
          <w:rFonts w:ascii="Times New Roman" w:hAnsi="Times New Roman" w:cs="Times New Roman"/>
        </w:rPr>
      </w:pPr>
      <w:r w:rsidRPr="00762C50">
        <w:rPr>
          <w:rFonts w:ascii="Times New Roman" w:hAnsi="Times New Roman" w:cs="Times New Roman" w:hint="eastAsia"/>
          <w:b/>
        </w:rPr>
        <w:t>提供對話與共創的空間與</w:t>
      </w:r>
      <w:proofErr w:type="gramStart"/>
      <w:r w:rsidRPr="00762C50">
        <w:rPr>
          <w:rFonts w:ascii="Times New Roman" w:hAnsi="Times New Roman" w:cs="Times New Roman" w:hint="eastAsia"/>
          <w:b/>
        </w:rPr>
        <w:t>平台</w:t>
      </w:r>
      <w:r w:rsidRPr="00762C50">
        <w:rPr>
          <w:rFonts w:ascii="Times New Roman" w:hAnsi="Times New Roman" w:cs="Times New Roman" w:hint="eastAsia"/>
        </w:rPr>
        <w:t>－</w:t>
      </w:r>
      <w:r>
        <w:rPr>
          <w:rFonts w:ascii="Times New Roman" w:hAnsi="Times New Roman" w:cs="Times New Roman" w:hint="eastAsia"/>
        </w:rPr>
        <w:t>應利用</w:t>
      </w:r>
      <w:proofErr w:type="gramEnd"/>
      <w:r>
        <w:rPr>
          <w:rFonts w:ascii="Times New Roman" w:hAnsi="Times New Roman" w:cs="Times New Roman" w:hint="eastAsia"/>
        </w:rPr>
        <w:t>適於當地</w:t>
      </w:r>
      <w:r w:rsidRPr="00762C50">
        <w:rPr>
          <w:rFonts w:ascii="Times New Roman" w:hAnsi="Times New Roman" w:cs="Times New Roman" w:hint="eastAsia"/>
        </w:rPr>
        <w:t>環境背景的各種空間與平台，促進各方包容性與持續性的溝通。</w:t>
      </w:r>
    </w:p>
    <w:p w14:paraId="7778AB7D" w14:textId="77777777" w:rsidR="00C0694B" w:rsidRDefault="00C0694B" w:rsidP="00762C50">
      <w:pPr>
        <w:widowControl/>
        <w:ind w:firstLine="480"/>
        <w:jc w:val="both"/>
        <w:rPr>
          <w:rFonts w:ascii="Times New Roman" w:hAnsi="Times New Roman" w:cs="Times New Roman"/>
        </w:rPr>
      </w:pPr>
    </w:p>
    <w:p w14:paraId="6AEC8722" w14:textId="77777777" w:rsidR="00762C50" w:rsidRPr="00762C50" w:rsidRDefault="00762C50" w:rsidP="00762C50">
      <w:pPr>
        <w:widowControl/>
        <w:ind w:firstLine="480"/>
        <w:jc w:val="both"/>
        <w:rPr>
          <w:rFonts w:ascii="Times New Roman" w:hAnsi="Times New Roman" w:cs="Times New Roman"/>
        </w:rPr>
      </w:pPr>
      <w:r w:rsidRPr="00762C50">
        <w:rPr>
          <w:rFonts w:ascii="Times New Roman" w:hAnsi="Times New Roman" w:cs="Times New Roman" w:hint="eastAsia"/>
          <w:b/>
        </w:rPr>
        <w:t>共同享有與共同決策：</w:t>
      </w:r>
      <w:r w:rsidRPr="00762C50">
        <w:rPr>
          <w:rFonts w:ascii="Times New Roman" w:hAnsi="Times New Roman" w:cs="Times New Roman" w:hint="eastAsia"/>
        </w:rPr>
        <w:t>政府、公民社會和其他利</w:t>
      </w:r>
      <w:r>
        <w:rPr>
          <w:rFonts w:ascii="Times New Roman" w:hAnsi="Times New Roman" w:cs="Times New Roman" w:hint="eastAsia"/>
        </w:rPr>
        <w:t>害</w:t>
      </w:r>
      <w:r w:rsidRPr="00762C50">
        <w:rPr>
          <w:rFonts w:ascii="Times New Roman" w:hAnsi="Times New Roman" w:cs="Times New Roman" w:hint="eastAsia"/>
        </w:rPr>
        <w:t>關係人應該共同享有與制定這個過程。</w:t>
      </w:r>
    </w:p>
    <w:p w14:paraId="0F091013" w14:textId="77777777" w:rsidR="00762C50" w:rsidRDefault="00762C50" w:rsidP="00762C50">
      <w:pPr>
        <w:widowControl/>
        <w:ind w:firstLine="480"/>
        <w:jc w:val="both"/>
        <w:rPr>
          <w:rFonts w:ascii="Times New Roman" w:hAnsi="Times New Roman" w:cs="Times New Roman"/>
        </w:rPr>
      </w:pPr>
    </w:p>
    <w:p w14:paraId="69BA71F5" w14:textId="6B57CB40" w:rsidR="00762C50" w:rsidRDefault="00762C50" w:rsidP="00600FAD">
      <w:pPr>
        <w:widowControl/>
        <w:ind w:firstLine="480"/>
        <w:jc w:val="both"/>
        <w:rPr>
          <w:rFonts w:ascii="Times New Roman" w:hAnsi="Times New Roman" w:cs="Times New Roman"/>
        </w:rPr>
      </w:pPr>
      <w:r>
        <w:rPr>
          <w:rFonts w:ascii="Times New Roman" w:hAnsi="Times New Roman" w:cs="Times New Roman" w:hint="eastAsia"/>
        </w:rPr>
        <w:t>如同參與及共創標準所述：</w:t>
      </w:r>
    </w:p>
    <w:p w14:paraId="221D455F" w14:textId="77777777" w:rsidR="00C0694B" w:rsidRDefault="00C0694B" w:rsidP="00600FAD">
      <w:pPr>
        <w:widowControl/>
        <w:ind w:firstLine="480"/>
        <w:jc w:val="both"/>
        <w:rPr>
          <w:rFonts w:ascii="Times New Roman" w:hAnsi="Times New Roman" w:cs="Times New Roman"/>
        </w:rPr>
      </w:pPr>
    </w:p>
    <w:p w14:paraId="30B2A1AA" w14:textId="4459A093" w:rsidR="00762C50" w:rsidRPr="00600FAD" w:rsidRDefault="00762C50" w:rsidP="00762C50">
      <w:pPr>
        <w:widowControl/>
        <w:ind w:firstLine="480"/>
        <w:jc w:val="both"/>
        <w:rPr>
          <w:rFonts w:ascii="Times New Roman" w:hAnsi="Times New Roman" w:cs="Times New Roman"/>
          <w:color w:val="0070C0"/>
        </w:rPr>
      </w:pPr>
      <w:r w:rsidRPr="00600FAD">
        <w:rPr>
          <w:rFonts w:ascii="Times New Roman" w:hAnsi="Times New Roman" w:cs="Times New Roman" w:hint="eastAsia"/>
          <w:color w:val="0070C0"/>
        </w:rPr>
        <w:t>期盼參與成員能夠提升每一次</w:t>
      </w:r>
      <w:r w:rsidRPr="00600FAD">
        <w:rPr>
          <w:rFonts w:ascii="Times New Roman" w:hAnsi="Times New Roman" w:cs="Times New Roman" w:hint="eastAsia"/>
          <w:color w:val="0070C0"/>
        </w:rPr>
        <w:t>OGP</w:t>
      </w:r>
      <w:r w:rsidR="006235C2">
        <w:rPr>
          <w:rFonts w:ascii="Times New Roman" w:hAnsi="Times New Roman" w:cs="Times New Roman" w:hint="eastAsia"/>
          <w:color w:val="0070C0"/>
        </w:rPr>
        <w:t>週期</w:t>
      </w:r>
      <w:r w:rsidRPr="00600FAD">
        <w:rPr>
          <w:rFonts w:ascii="Times New Roman" w:hAnsi="Times New Roman" w:cs="Times New Roman" w:hint="eastAsia"/>
          <w:color w:val="0070C0"/>
        </w:rPr>
        <w:t>的品質，遵守</w:t>
      </w:r>
      <w:r w:rsidR="00600FAD" w:rsidRPr="00600FAD">
        <w:rPr>
          <w:rFonts w:ascii="Times New Roman" w:hAnsi="Times New Roman" w:cs="Times New Roman" w:hint="eastAsia"/>
          <w:color w:val="0070C0"/>
        </w:rPr>
        <w:t>更多</w:t>
      </w:r>
      <w:r w:rsidRPr="00600FAD">
        <w:rPr>
          <w:rFonts w:ascii="Times New Roman" w:hAnsi="Times New Roman" w:cs="Times New Roman" w:hint="eastAsia"/>
          <w:color w:val="0070C0"/>
        </w:rPr>
        <w:t>標準內</w:t>
      </w:r>
      <w:r w:rsidR="00600FAD" w:rsidRPr="00600FAD">
        <w:rPr>
          <w:rFonts w:ascii="Times New Roman" w:hAnsi="Times New Roman" w:cs="Times New Roman" w:hint="eastAsia"/>
          <w:color w:val="0070C0"/>
        </w:rPr>
        <w:t>所提到的</w:t>
      </w:r>
      <w:r w:rsidRPr="00600FAD">
        <w:rPr>
          <w:rFonts w:ascii="Times New Roman" w:hAnsi="Times New Roman" w:cs="Times New Roman" w:hint="eastAsia"/>
          <w:color w:val="0070C0"/>
        </w:rPr>
        <w:t>進階步驟，並在</w:t>
      </w:r>
      <w:r w:rsidR="00600FAD" w:rsidRPr="00600FAD">
        <w:rPr>
          <w:rFonts w:ascii="Times New Roman" w:hAnsi="Times New Roman" w:cs="Times New Roman" w:hint="eastAsia"/>
          <w:color w:val="0070C0"/>
        </w:rPr>
        <w:t>IAP2</w:t>
      </w:r>
      <w:r w:rsidRPr="00600FAD">
        <w:rPr>
          <w:rFonts w:ascii="Times New Roman" w:hAnsi="Times New Roman" w:cs="Times New Roman" w:hint="eastAsia"/>
          <w:color w:val="0070C0"/>
        </w:rPr>
        <w:t>光譜上從諮詢轉向合作</w:t>
      </w:r>
      <w:r w:rsidR="00600FAD" w:rsidRPr="00600FAD">
        <w:rPr>
          <w:rFonts w:ascii="Times New Roman" w:hAnsi="Times New Roman" w:cs="Times New Roman" w:hint="eastAsia"/>
          <w:color w:val="0070C0"/>
        </w:rPr>
        <w:t>。</w:t>
      </w:r>
    </w:p>
    <w:p w14:paraId="4FF0D28B" w14:textId="77777777" w:rsidR="00600FAD" w:rsidRDefault="00600FAD" w:rsidP="00762C50">
      <w:pPr>
        <w:widowControl/>
        <w:ind w:firstLine="480"/>
        <w:jc w:val="both"/>
        <w:rPr>
          <w:rFonts w:ascii="Times New Roman" w:hAnsi="Times New Roman" w:cs="Times New Roman"/>
        </w:rPr>
      </w:pPr>
    </w:p>
    <w:p w14:paraId="64CA0BE4" w14:textId="35E2F5E1" w:rsidR="00600FAD" w:rsidRDefault="00600FAD" w:rsidP="00762C50">
      <w:pPr>
        <w:widowControl/>
        <w:ind w:firstLine="480"/>
        <w:jc w:val="both"/>
        <w:rPr>
          <w:rFonts w:ascii="Times New Roman" w:hAnsi="Times New Roman" w:cs="Times New Roman"/>
        </w:rPr>
      </w:pPr>
      <w:r>
        <w:rPr>
          <w:rFonts w:ascii="Times New Roman" w:hAnsi="Times New Roman" w:cs="Times New Roman" w:hint="eastAsia"/>
        </w:rPr>
        <w:t>以下各章節全面闡述</w:t>
      </w:r>
      <w:r w:rsidR="00FF67A7">
        <w:rPr>
          <w:rFonts w:ascii="Times New Roman" w:hAnsi="Times New Roman" w:cs="Times New Roman" w:hint="eastAsia"/>
        </w:rPr>
        <w:t>了</w:t>
      </w:r>
      <w:r>
        <w:rPr>
          <w:rFonts w:ascii="Times New Roman" w:hAnsi="Times New Roman" w:cs="Times New Roman" w:hint="eastAsia"/>
        </w:rPr>
        <w:t>參與及共創標準的要求和建議，並針對各政府如何落實這些標準</w:t>
      </w:r>
      <w:r w:rsidR="00FF67A7">
        <w:rPr>
          <w:rFonts w:ascii="Times New Roman" w:hAnsi="Times New Roman" w:cs="Times New Roman" w:hint="eastAsia"/>
        </w:rPr>
        <w:t>提供意見</w:t>
      </w:r>
      <w:r>
        <w:rPr>
          <w:rFonts w:ascii="Times New Roman" w:hAnsi="Times New Roman" w:cs="Times New Roman" w:hint="eastAsia"/>
        </w:rPr>
        <w:t>和具體案例。</w:t>
      </w:r>
    </w:p>
    <w:p w14:paraId="36370B29" w14:textId="77777777" w:rsidR="00BB7E44" w:rsidRDefault="00BB7E44" w:rsidP="00762C50">
      <w:pPr>
        <w:widowControl/>
        <w:ind w:firstLine="480"/>
        <w:jc w:val="both"/>
        <w:rPr>
          <w:rFonts w:ascii="Times New Roman" w:hAnsi="Times New Roman" w:cs="Times New Roman"/>
        </w:rPr>
      </w:pPr>
    </w:p>
    <w:p w14:paraId="78B3FBDB" w14:textId="77777777" w:rsidR="00BB7E44" w:rsidRDefault="00BB7E44">
      <w:pPr>
        <w:widowControl/>
        <w:rPr>
          <w:rFonts w:ascii="Times New Roman" w:hAnsi="Times New Roman" w:cs="Times New Roman"/>
        </w:rPr>
      </w:pPr>
      <w:r>
        <w:rPr>
          <w:rFonts w:ascii="Times New Roman" w:hAnsi="Times New Roman" w:cs="Times New Roman"/>
        </w:rPr>
        <w:br w:type="page"/>
      </w:r>
    </w:p>
    <w:p w14:paraId="2BD20A34" w14:textId="0A4E2521" w:rsidR="00600FAD" w:rsidRDefault="00600FAD" w:rsidP="00600FAD">
      <w:pPr>
        <w:widowControl/>
        <w:jc w:val="both"/>
        <w:rPr>
          <w:rFonts w:ascii="Times New Roman" w:hAnsi="Times New Roman" w:cs="Times New Roman"/>
        </w:rPr>
      </w:pPr>
    </w:p>
    <w:p w14:paraId="33DE3A4B" w14:textId="77777777" w:rsidR="00600FAD" w:rsidRPr="00600FAD" w:rsidRDefault="00600FAD" w:rsidP="004B2323">
      <w:pPr>
        <w:widowControl/>
        <w:ind w:firstLineChars="200" w:firstLine="480"/>
        <w:jc w:val="both"/>
        <w:outlineLvl w:val="1"/>
        <w:rPr>
          <w:rFonts w:ascii="Times New Roman" w:hAnsi="Times New Roman" w:cs="Times New Roman"/>
        </w:rPr>
      </w:pPr>
      <w:bookmarkStart w:id="27" w:name="_Toc26652782"/>
      <w:r>
        <w:rPr>
          <w:rFonts w:ascii="Times New Roman" w:hAnsi="Times New Roman" w:cs="Times New Roman" w:hint="eastAsia"/>
        </w:rPr>
        <w:t>2.2</w:t>
      </w:r>
      <w:r>
        <w:rPr>
          <w:rFonts w:ascii="Times New Roman" w:hAnsi="Times New Roman" w:cs="Times New Roman" w:hint="eastAsia"/>
        </w:rPr>
        <w:t>這些要求分別適用於什麼時候？</w:t>
      </w:r>
      <w:bookmarkEnd w:id="27"/>
    </w:p>
    <w:p w14:paraId="6F6F1B12" w14:textId="77777777" w:rsidR="008463CF" w:rsidRDefault="008463CF">
      <w:pPr>
        <w:widowControl/>
        <w:rPr>
          <w:rFonts w:ascii="Times New Roman" w:hAnsi="Times New Roman" w:cs="Times New Roman"/>
        </w:rPr>
      </w:pPr>
    </w:p>
    <w:p w14:paraId="146E7ADA" w14:textId="5A3632BA" w:rsidR="00600FAD" w:rsidRDefault="00600FAD" w:rsidP="00600FAD">
      <w:pPr>
        <w:widowControl/>
        <w:ind w:firstLine="480"/>
        <w:rPr>
          <w:rFonts w:ascii="Times New Roman" w:hAnsi="Times New Roman" w:cs="Times New Roman"/>
        </w:rPr>
      </w:pPr>
      <w:r>
        <w:rPr>
          <w:rFonts w:ascii="Times New Roman" w:hAnsi="Times New Roman" w:cs="Times New Roman" w:hint="eastAsia"/>
        </w:rPr>
        <w:t>參與及共創標準適用於</w:t>
      </w:r>
      <w:r>
        <w:rPr>
          <w:rFonts w:ascii="Times New Roman" w:hAnsi="Times New Roman" w:cs="Times New Roman" w:hint="eastAsia"/>
        </w:rPr>
        <w:t>OGP</w:t>
      </w:r>
      <w:r w:rsidR="006235C2">
        <w:rPr>
          <w:rFonts w:ascii="Times New Roman" w:hAnsi="Times New Roman" w:cs="Times New Roman" w:hint="eastAsia"/>
        </w:rPr>
        <w:t>週期</w:t>
      </w:r>
      <w:r>
        <w:rPr>
          <w:rFonts w:ascii="Times New Roman" w:hAnsi="Times New Roman" w:cs="Times New Roman" w:hint="eastAsia"/>
        </w:rPr>
        <w:t>的所有階段，包含：</w:t>
      </w:r>
    </w:p>
    <w:p w14:paraId="6D6BB3AA" w14:textId="77777777" w:rsidR="00600FAD" w:rsidRDefault="00600FAD" w:rsidP="00600FAD">
      <w:pPr>
        <w:widowControl/>
        <w:ind w:firstLine="48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BB7E44" w14:paraId="3A8339A9" w14:textId="77777777" w:rsidTr="00EE5E67">
        <w:trPr>
          <w:jc w:val="center"/>
        </w:trPr>
        <w:tc>
          <w:tcPr>
            <w:tcW w:w="2765" w:type="dxa"/>
          </w:tcPr>
          <w:p w14:paraId="57D882FB" w14:textId="77777777" w:rsidR="00BB7E44" w:rsidRDefault="00BB7E44" w:rsidP="00600FAD">
            <w:pPr>
              <w:widowControl/>
              <w:rPr>
                <w:rFonts w:ascii="Times New Roman" w:hAnsi="Times New Roman" w:cs="Times New Roman"/>
              </w:rPr>
            </w:pPr>
            <w:r w:rsidRPr="00BB7E44">
              <w:rPr>
                <w:noProof/>
              </w:rPr>
              <mc:AlternateContent>
                <mc:Choice Requires="wps">
                  <w:drawing>
                    <wp:anchor distT="0" distB="0" distL="114300" distR="114300" simplePos="0" relativeHeight="252819456" behindDoc="0" locked="0" layoutInCell="1" allowOverlap="1" wp14:anchorId="13C4E46C" wp14:editId="60B1FF82">
                      <wp:simplePos x="0" y="0"/>
                      <wp:positionH relativeFrom="column">
                        <wp:posOffset>499745</wp:posOffset>
                      </wp:positionH>
                      <wp:positionV relativeFrom="paragraph">
                        <wp:posOffset>178435</wp:posOffset>
                      </wp:positionV>
                      <wp:extent cx="685800" cy="685800"/>
                      <wp:effectExtent l="0" t="0" r="0" b="0"/>
                      <wp:wrapTopAndBottom/>
                      <wp:docPr id="2587" name="Freeform 2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2560 2020"/>
                                  <a:gd name="T1" fmla="*/ T0 w 1080"/>
                                  <a:gd name="T2" fmla="+- 0 5120 5120"/>
                                  <a:gd name="T3" fmla="*/ 5120 h 1080"/>
                                  <a:gd name="T4" fmla="+- 0 2487 2020"/>
                                  <a:gd name="T5" fmla="*/ T4 w 1080"/>
                                  <a:gd name="T6" fmla="+- 0 5125 5120"/>
                                  <a:gd name="T7" fmla="*/ 5125 h 1080"/>
                                  <a:gd name="T8" fmla="+- 0 2416 2020"/>
                                  <a:gd name="T9" fmla="*/ T8 w 1080"/>
                                  <a:gd name="T10" fmla="+- 0 5139 5120"/>
                                  <a:gd name="T11" fmla="*/ 5139 h 1080"/>
                                  <a:gd name="T12" fmla="+- 0 2350 2020"/>
                                  <a:gd name="T13" fmla="*/ T12 w 1080"/>
                                  <a:gd name="T14" fmla="+- 0 5162 5120"/>
                                  <a:gd name="T15" fmla="*/ 5162 h 1080"/>
                                  <a:gd name="T16" fmla="+- 0 2287 2020"/>
                                  <a:gd name="T17" fmla="*/ T16 w 1080"/>
                                  <a:gd name="T18" fmla="+- 0 5194 5120"/>
                                  <a:gd name="T19" fmla="*/ 5194 h 1080"/>
                                  <a:gd name="T20" fmla="+- 0 2230 2020"/>
                                  <a:gd name="T21" fmla="*/ T20 w 1080"/>
                                  <a:gd name="T22" fmla="+- 0 5233 5120"/>
                                  <a:gd name="T23" fmla="*/ 5233 h 1080"/>
                                  <a:gd name="T24" fmla="+- 0 2178 2020"/>
                                  <a:gd name="T25" fmla="*/ T24 w 1080"/>
                                  <a:gd name="T26" fmla="+- 0 5278 5120"/>
                                  <a:gd name="T27" fmla="*/ 5278 h 1080"/>
                                  <a:gd name="T28" fmla="+- 0 2133 2020"/>
                                  <a:gd name="T29" fmla="*/ T28 w 1080"/>
                                  <a:gd name="T30" fmla="+- 0 5330 5120"/>
                                  <a:gd name="T31" fmla="*/ 5330 h 1080"/>
                                  <a:gd name="T32" fmla="+- 0 2094 2020"/>
                                  <a:gd name="T33" fmla="*/ T32 w 1080"/>
                                  <a:gd name="T34" fmla="+- 0 5387 5120"/>
                                  <a:gd name="T35" fmla="*/ 5387 h 1080"/>
                                  <a:gd name="T36" fmla="+- 0 2062 2020"/>
                                  <a:gd name="T37" fmla="*/ T36 w 1080"/>
                                  <a:gd name="T38" fmla="+- 0 5450 5120"/>
                                  <a:gd name="T39" fmla="*/ 5450 h 1080"/>
                                  <a:gd name="T40" fmla="+- 0 2039 2020"/>
                                  <a:gd name="T41" fmla="*/ T40 w 1080"/>
                                  <a:gd name="T42" fmla="+- 0 5516 5120"/>
                                  <a:gd name="T43" fmla="*/ 5516 h 1080"/>
                                  <a:gd name="T44" fmla="+- 0 2025 2020"/>
                                  <a:gd name="T45" fmla="*/ T44 w 1080"/>
                                  <a:gd name="T46" fmla="+- 0 5587 5120"/>
                                  <a:gd name="T47" fmla="*/ 5587 h 1080"/>
                                  <a:gd name="T48" fmla="+- 0 2020 2020"/>
                                  <a:gd name="T49" fmla="*/ T48 w 1080"/>
                                  <a:gd name="T50" fmla="+- 0 5660 5120"/>
                                  <a:gd name="T51" fmla="*/ 5660 h 1080"/>
                                  <a:gd name="T52" fmla="+- 0 2025 2020"/>
                                  <a:gd name="T53" fmla="*/ T52 w 1080"/>
                                  <a:gd name="T54" fmla="+- 0 5733 5120"/>
                                  <a:gd name="T55" fmla="*/ 5733 h 1080"/>
                                  <a:gd name="T56" fmla="+- 0 2039 2020"/>
                                  <a:gd name="T57" fmla="*/ T56 w 1080"/>
                                  <a:gd name="T58" fmla="+- 0 5804 5120"/>
                                  <a:gd name="T59" fmla="*/ 5804 h 1080"/>
                                  <a:gd name="T60" fmla="+- 0 2062 2020"/>
                                  <a:gd name="T61" fmla="*/ T60 w 1080"/>
                                  <a:gd name="T62" fmla="+- 0 5870 5120"/>
                                  <a:gd name="T63" fmla="*/ 5870 h 1080"/>
                                  <a:gd name="T64" fmla="+- 0 2094 2020"/>
                                  <a:gd name="T65" fmla="*/ T64 w 1080"/>
                                  <a:gd name="T66" fmla="+- 0 5933 5120"/>
                                  <a:gd name="T67" fmla="*/ 5933 h 1080"/>
                                  <a:gd name="T68" fmla="+- 0 2133 2020"/>
                                  <a:gd name="T69" fmla="*/ T68 w 1080"/>
                                  <a:gd name="T70" fmla="+- 0 5990 5120"/>
                                  <a:gd name="T71" fmla="*/ 5990 h 1080"/>
                                  <a:gd name="T72" fmla="+- 0 2178 2020"/>
                                  <a:gd name="T73" fmla="*/ T72 w 1080"/>
                                  <a:gd name="T74" fmla="+- 0 6042 5120"/>
                                  <a:gd name="T75" fmla="*/ 6042 h 1080"/>
                                  <a:gd name="T76" fmla="+- 0 2230 2020"/>
                                  <a:gd name="T77" fmla="*/ T76 w 1080"/>
                                  <a:gd name="T78" fmla="+- 0 6087 5120"/>
                                  <a:gd name="T79" fmla="*/ 6087 h 1080"/>
                                  <a:gd name="T80" fmla="+- 0 2287 2020"/>
                                  <a:gd name="T81" fmla="*/ T80 w 1080"/>
                                  <a:gd name="T82" fmla="+- 0 6126 5120"/>
                                  <a:gd name="T83" fmla="*/ 6126 h 1080"/>
                                  <a:gd name="T84" fmla="+- 0 2350 2020"/>
                                  <a:gd name="T85" fmla="*/ T84 w 1080"/>
                                  <a:gd name="T86" fmla="+- 0 6158 5120"/>
                                  <a:gd name="T87" fmla="*/ 6158 h 1080"/>
                                  <a:gd name="T88" fmla="+- 0 2416 2020"/>
                                  <a:gd name="T89" fmla="*/ T88 w 1080"/>
                                  <a:gd name="T90" fmla="+- 0 6181 5120"/>
                                  <a:gd name="T91" fmla="*/ 6181 h 1080"/>
                                  <a:gd name="T92" fmla="+- 0 2487 2020"/>
                                  <a:gd name="T93" fmla="*/ T92 w 1080"/>
                                  <a:gd name="T94" fmla="+- 0 6195 5120"/>
                                  <a:gd name="T95" fmla="*/ 6195 h 1080"/>
                                  <a:gd name="T96" fmla="+- 0 2560 2020"/>
                                  <a:gd name="T97" fmla="*/ T96 w 1080"/>
                                  <a:gd name="T98" fmla="+- 0 6200 5120"/>
                                  <a:gd name="T99" fmla="*/ 6200 h 1080"/>
                                  <a:gd name="T100" fmla="+- 0 2633 2020"/>
                                  <a:gd name="T101" fmla="*/ T100 w 1080"/>
                                  <a:gd name="T102" fmla="+- 0 6195 5120"/>
                                  <a:gd name="T103" fmla="*/ 6195 h 1080"/>
                                  <a:gd name="T104" fmla="+- 0 2704 2020"/>
                                  <a:gd name="T105" fmla="*/ T104 w 1080"/>
                                  <a:gd name="T106" fmla="+- 0 6181 5120"/>
                                  <a:gd name="T107" fmla="*/ 6181 h 1080"/>
                                  <a:gd name="T108" fmla="+- 0 2770 2020"/>
                                  <a:gd name="T109" fmla="*/ T108 w 1080"/>
                                  <a:gd name="T110" fmla="+- 0 6158 5120"/>
                                  <a:gd name="T111" fmla="*/ 6158 h 1080"/>
                                  <a:gd name="T112" fmla="+- 0 2833 2020"/>
                                  <a:gd name="T113" fmla="*/ T112 w 1080"/>
                                  <a:gd name="T114" fmla="+- 0 6126 5120"/>
                                  <a:gd name="T115" fmla="*/ 6126 h 1080"/>
                                  <a:gd name="T116" fmla="+- 0 2890 2020"/>
                                  <a:gd name="T117" fmla="*/ T116 w 1080"/>
                                  <a:gd name="T118" fmla="+- 0 6087 5120"/>
                                  <a:gd name="T119" fmla="*/ 6087 h 1080"/>
                                  <a:gd name="T120" fmla="+- 0 2942 2020"/>
                                  <a:gd name="T121" fmla="*/ T120 w 1080"/>
                                  <a:gd name="T122" fmla="+- 0 6042 5120"/>
                                  <a:gd name="T123" fmla="*/ 6042 h 1080"/>
                                  <a:gd name="T124" fmla="+- 0 2987 2020"/>
                                  <a:gd name="T125" fmla="*/ T124 w 1080"/>
                                  <a:gd name="T126" fmla="+- 0 5990 5120"/>
                                  <a:gd name="T127" fmla="*/ 5990 h 1080"/>
                                  <a:gd name="T128" fmla="+- 0 3026 2020"/>
                                  <a:gd name="T129" fmla="*/ T128 w 1080"/>
                                  <a:gd name="T130" fmla="+- 0 5933 5120"/>
                                  <a:gd name="T131" fmla="*/ 5933 h 1080"/>
                                  <a:gd name="T132" fmla="+- 0 3058 2020"/>
                                  <a:gd name="T133" fmla="*/ T132 w 1080"/>
                                  <a:gd name="T134" fmla="+- 0 5870 5120"/>
                                  <a:gd name="T135" fmla="*/ 5870 h 1080"/>
                                  <a:gd name="T136" fmla="+- 0 3081 2020"/>
                                  <a:gd name="T137" fmla="*/ T136 w 1080"/>
                                  <a:gd name="T138" fmla="+- 0 5804 5120"/>
                                  <a:gd name="T139" fmla="*/ 5804 h 1080"/>
                                  <a:gd name="T140" fmla="+- 0 3095 2020"/>
                                  <a:gd name="T141" fmla="*/ T140 w 1080"/>
                                  <a:gd name="T142" fmla="+- 0 5733 5120"/>
                                  <a:gd name="T143" fmla="*/ 5733 h 1080"/>
                                  <a:gd name="T144" fmla="+- 0 3100 2020"/>
                                  <a:gd name="T145" fmla="*/ T144 w 1080"/>
                                  <a:gd name="T146" fmla="+- 0 5660 5120"/>
                                  <a:gd name="T147" fmla="*/ 5660 h 1080"/>
                                  <a:gd name="T148" fmla="+- 0 3095 2020"/>
                                  <a:gd name="T149" fmla="*/ T148 w 1080"/>
                                  <a:gd name="T150" fmla="+- 0 5587 5120"/>
                                  <a:gd name="T151" fmla="*/ 5587 h 1080"/>
                                  <a:gd name="T152" fmla="+- 0 3081 2020"/>
                                  <a:gd name="T153" fmla="*/ T152 w 1080"/>
                                  <a:gd name="T154" fmla="+- 0 5516 5120"/>
                                  <a:gd name="T155" fmla="*/ 5516 h 1080"/>
                                  <a:gd name="T156" fmla="+- 0 3058 2020"/>
                                  <a:gd name="T157" fmla="*/ T156 w 1080"/>
                                  <a:gd name="T158" fmla="+- 0 5450 5120"/>
                                  <a:gd name="T159" fmla="*/ 5450 h 1080"/>
                                  <a:gd name="T160" fmla="+- 0 3026 2020"/>
                                  <a:gd name="T161" fmla="*/ T160 w 1080"/>
                                  <a:gd name="T162" fmla="+- 0 5387 5120"/>
                                  <a:gd name="T163" fmla="*/ 5387 h 1080"/>
                                  <a:gd name="T164" fmla="+- 0 2987 2020"/>
                                  <a:gd name="T165" fmla="*/ T164 w 1080"/>
                                  <a:gd name="T166" fmla="+- 0 5330 5120"/>
                                  <a:gd name="T167" fmla="*/ 5330 h 1080"/>
                                  <a:gd name="T168" fmla="+- 0 2942 2020"/>
                                  <a:gd name="T169" fmla="*/ T168 w 1080"/>
                                  <a:gd name="T170" fmla="+- 0 5278 5120"/>
                                  <a:gd name="T171" fmla="*/ 5278 h 1080"/>
                                  <a:gd name="T172" fmla="+- 0 2890 2020"/>
                                  <a:gd name="T173" fmla="*/ T172 w 1080"/>
                                  <a:gd name="T174" fmla="+- 0 5233 5120"/>
                                  <a:gd name="T175" fmla="*/ 5233 h 1080"/>
                                  <a:gd name="T176" fmla="+- 0 2833 2020"/>
                                  <a:gd name="T177" fmla="*/ T176 w 1080"/>
                                  <a:gd name="T178" fmla="+- 0 5194 5120"/>
                                  <a:gd name="T179" fmla="*/ 5194 h 1080"/>
                                  <a:gd name="T180" fmla="+- 0 2770 2020"/>
                                  <a:gd name="T181" fmla="*/ T180 w 1080"/>
                                  <a:gd name="T182" fmla="+- 0 5162 5120"/>
                                  <a:gd name="T183" fmla="*/ 5162 h 1080"/>
                                  <a:gd name="T184" fmla="+- 0 2704 2020"/>
                                  <a:gd name="T185" fmla="*/ T184 w 1080"/>
                                  <a:gd name="T186" fmla="+- 0 5139 5120"/>
                                  <a:gd name="T187" fmla="*/ 5139 h 1080"/>
                                  <a:gd name="T188" fmla="+- 0 2633 2020"/>
                                  <a:gd name="T189" fmla="*/ T188 w 1080"/>
                                  <a:gd name="T190" fmla="+- 0 5125 5120"/>
                                  <a:gd name="T191" fmla="*/ 5125 h 1080"/>
                                  <a:gd name="T192" fmla="+- 0 2560 2020"/>
                                  <a:gd name="T193" fmla="*/ T192 w 1080"/>
                                  <a:gd name="T194" fmla="+- 0 5120 5120"/>
                                  <a:gd name="T195" fmla="*/ 512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19"/>
                                    </a:lnTo>
                                    <a:lnTo>
                                      <a:pt x="330" y="42"/>
                                    </a:lnTo>
                                    <a:lnTo>
                                      <a:pt x="267" y="74"/>
                                    </a:lnTo>
                                    <a:lnTo>
                                      <a:pt x="210" y="113"/>
                                    </a:lnTo>
                                    <a:lnTo>
                                      <a:pt x="158" y="158"/>
                                    </a:lnTo>
                                    <a:lnTo>
                                      <a:pt x="113" y="210"/>
                                    </a:lnTo>
                                    <a:lnTo>
                                      <a:pt x="74" y="267"/>
                                    </a:lnTo>
                                    <a:lnTo>
                                      <a:pt x="42" y="330"/>
                                    </a:lnTo>
                                    <a:lnTo>
                                      <a:pt x="19" y="396"/>
                                    </a:lnTo>
                                    <a:lnTo>
                                      <a:pt x="5" y="467"/>
                                    </a:lnTo>
                                    <a:lnTo>
                                      <a:pt x="0" y="540"/>
                                    </a:lnTo>
                                    <a:lnTo>
                                      <a:pt x="5" y="613"/>
                                    </a:lnTo>
                                    <a:lnTo>
                                      <a:pt x="19" y="684"/>
                                    </a:lnTo>
                                    <a:lnTo>
                                      <a:pt x="42" y="750"/>
                                    </a:lnTo>
                                    <a:lnTo>
                                      <a:pt x="74" y="813"/>
                                    </a:lnTo>
                                    <a:lnTo>
                                      <a:pt x="113" y="870"/>
                                    </a:lnTo>
                                    <a:lnTo>
                                      <a:pt x="158" y="922"/>
                                    </a:lnTo>
                                    <a:lnTo>
                                      <a:pt x="210" y="967"/>
                                    </a:lnTo>
                                    <a:lnTo>
                                      <a:pt x="267" y="1006"/>
                                    </a:lnTo>
                                    <a:lnTo>
                                      <a:pt x="330" y="1038"/>
                                    </a:lnTo>
                                    <a:lnTo>
                                      <a:pt x="396" y="1061"/>
                                    </a:lnTo>
                                    <a:lnTo>
                                      <a:pt x="467" y="1075"/>
                                    </a:lnTo>
                                    <a:lnTo>
                                      <a:pt x="540" y="1080"/>
                                    </a:lnTo>
                                    <a:lnTo>
                                      <a:pt x="613" y="1075"/>
                                    </a:lnTo>
                                    <a:lnTo>
                                      <a:pt x="684" y="1061"/>
                                    </a:lnTo>
                                    <a:lnTo>
                                      <a:pt x="750" y="1038"/>
                                    </a:lnTo>
                                    <a:lnTo>
                                      <a:pt x="813" y="1006"/>
                                    </a:lnTo>
                                    <a:lnTo>
                                      <a:pt x="870" y="967"/>
                                    </a:lnTo>
                                    <a:lnTo>
                                      <a:pt x="922" y="922"/>
                                    </a:lnTo>
                                    <a:lnTo>
                                      <a:pt x="967" y="870"/>
                                    </a:lnTo>
                                    <a:lnTo>
                                      <a:pt x="1006" y="813"/>
                                    </a:lnTo>
                                    <a:lnTo>
                                      <a:pt x="1038" y="750"/>
                                    </a:lnTo>
                                    <a:lnTo>
                                      <a:pt x="1061" y="684"/>
                                    </a:lnTo>
                                    <a:lnTo>
                                      <a:pt x="1075" y="613"/>
                                    </a:lnTo>
                                    <a:lnTo>
                                      <a:pt x="1080" y="540"/>
                                    </a:lnTo>
                                    <a:lnTo>
                                      <a:pt x="1075" y="467"/>
                                    </a:lnTo>
                                    <a:lnTo>
                                      <a:pt x="1061" y="396"/>
                                    </a:lnTo>
                                    <a:lnTo>
                                      <a:pt x="1038" y="330"/>
                                    </a:lnTo>
                                    <a:lnTo>
                                      <a:pt x="1006" y="267"/>
                                    </a:lnTo>
                                    <a:lnTo>
                                      <a:pt x="967" y="210"/>
                                    </a:lnTo>
                                    <a:lnTo>
                                      <a:pt x="922" y="158"/>
                                    </a:lnTo>
                                    <a:lnTo>
                                      <a:pt x="870" y="113"/>
                                    </a:lnTo>
                                    <a:lnTo>
                                      <a:pt x="813" y="74"/>
                                    </a:lnTo>
                                    <a:lnTo>
                                      <a:pt x="750" y="42"/>
                                    </a:lnTo>
                                    <a:lnTo>
                                      <a:pt x="684" y="19"/>
                                    </a:lnTo>
                                    <a:lnTo>
                                      <a:pt x="613" y="5"/>
                                    </a:lnTo>
                                    <a:lnTo>
                                      <a:pt x="54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731A7A" id="Freeform 2412" o:spid="_x0000_s1026" style="position:absolute;margin-left:39.35pt;margin-top:14.05pt;width:54pt;height:54pt;z-index:252819456;visibility:visible;mso-wrap-style:square;mso-wrap-distance-left:9pt;mso-wrap-distance-top:0;mso-wrap-distance-right:9pt;mso-wrap-distance-bottom:0;mso-position-horizontal:absolute;mso-position-horizontal-relative:text;mso-position-vertical:absolute;mso-position-vertical-relative:text;v-text-anchor:top"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" path="m540,l467,5,396,19,330,42,267,74r-57,39l158,158r-45,52l74,267,42,330,19,396,5,467,,540r5,73l19,684r23,66l74,813r39,57l158,922r52,45l267,1006r63,32l396,1061r71,14l540,1080r73,-5l684,1061r66,-23l813,1006r57,-39l922,922r45,-52l1006,813r32,-63l1061,684r14,-71l1080,540r-5,-73l1061,396r-23,-66l1006,267,967,210,922,158,870,113,813,74,750,42,684,19,613,5,540,xe" fillcolor="#333" stroked="f">
                      <v:path arrowok="t" o:connecttype="custom" o:connectlocs="342900,3251200;296545,3254375;251460,3263265;209550,3277870;169545,3298190;133350,3322955;100330,3351530;71755,3384550;46990,3420745;26670,3460750;12065,3502660;3175,3547745;0,3594100;3175,3640455;12065,3685540;26670,3727450;46990,3767455;71755,3803650;100330,3836670;133350,3865245;169545,3890010;209550,3910330;251460,3924935;296545,3933825;342900,3937000;389255,3933825;434340,3924935;476250,3910330;516255,3890010;552450,3865245;585470,3836670;614045,3803650;638810,3767455;659130,3727450;673735,3685540;682625,3640455;685800,3594100;682625,3547745;673735,3502660;659130,3460750;638810,3420745;614045,3384550;585470,3351530;552450,3322955;516255,3298190;476250,3277870;434340,3263265;389255,3254375;342900,3251200" o:connectangles="0,0,0,0,0,0,0,0,0,0,0,0,0,0,0,0,0,0,0,0,0,0,0,0,0,0,0,0,0,0,0,0,0,0,0,0,0,0,0,0,0,0,0,0,0,0,0,0,0"/>
                      <w10:wrap type="topAndBottom"/>
                    </v:shape>
                  </w:pict>
                </mc:Fallback>
              </mc:AlternateContent>
            </w:r>
            <w:r w:rsidRPr="00BB7E44">
              <w:rPr>
                <w:noProof/>
              </w:rPr>
              <mc:AlternateContent>
                <mc:Choice Requires="wps">
                  <w:drawing>
                    <wp:anchor distT="0" distB="0" distL="114300" distR="114300" simplePos="0" relativeHeight="252820480" behindDoc="0" locked="0" layoutInCell="1" allowOverlap="1" wp14:anchorId="3D1A2A69" wp14:editId="27A414C4">
                      <wp:simplePos x="0" y="0"/>
                      <wp:positionH relativeFrom="column">
                        <wp:posOffset>572163</wp:posOffset>
                      </wp:positionH>
                      <wp:positionV relativeFrom="paragraph">
                        <wp:posOffset>277920</wp:posOffset>
                      </wp:positionV>
                      <wp:extent cx="536575" cy="494665"/>
                      <wp:effectExtent l="0" t="0" r="0" b="635"/>
                      <wp:wrapTopAndBottom/>
                      <wp:docPr id="2588"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494665"/>
                              </a:xfrm>
                              <a:custGeom>
                                <a:avLst/>
                                <a:gdLst>
                                  <a:gd name="T0" fmla="+- 0 2934 2138"/>
                                  <a:gd name="T1" fmla="*/ T0 w 845"/>
                                  <a:gd name="T2" fmla="+- 0 5771 5271"/>
                                  <a:gd name="T3" fmla="*/ 5771 h 779"/>
                                  <a:gd name="T4" fmla="+- 0 2798 2138"/>
                                  <a:gd name="T5" fmla="*/ T4 w 845"/>
                                  <a:gd name="T6" fmla="+- 0 5714 5271"/>
                                  <a:gd name="T7" fmla="*/ 5714 h 779"/>
                                  <a:gd name="T8" fmla="+- 0 2782 2138"/>
                                  <a:gd name="T9" fmla="*/ T8 w 845"/>
                                  <a:gd name="T10" fmla="+- 0 5760 5271"/>
                                  <a:gd name="T11" fmla="*/ 5760 h 779"/>
                                  <a:gd name="T12" fmla="+- 0 2757 2138"/>
                                  <a:gd name="T13" fmla="*/ T12 w 845"/>
                                  <a:gd name="T14" fmla="+- 0 5803 5271"/>
                                  <a:gd name="T15" fmla="*/ 5803 h 779"/>
                                  <a:gd name="T16" fmla="+- 0 2724 2138"/>
                                  <a:gd name="T17" fmla="*/ T16 w 845"/>
                                  <a:gd name="T18" fmla="+- 0 5841 5271"/>
                                  <a:gd name="T19" fmla="*/ 5841 h 779"/>
                                  <a:gd name="T20" fmla="+- 0 2682 2138"/>
                                  <a:gd name="T21" fmla="*/ T20 w 845"/>
                                  <a:gd name="T22" fmla="+- 0 5871 5271"/>
                                  <a:gd name="T23" fmla="*/ 5871 h 779"/>
                                  <a:gd name="T24" fmla="+- 0 2609 2138"/>
                                  <a:gd name="T25" fmla="*/ T24 w 845"/>
                                  <a:gd name="T26" fmla="+- 0 5899 5271"/>
                                  <a:gd name="T27" fmla="*/ 5899 h 779"/>
                                  <a:gd name="T28" fmla="+- 0 2534 2138"/>
                                  <a:gd name="T29" fmla="*/ T28 w 845"/>
                                  <a:gd name="T30" fmla="+- 0 5902 5271"/>
                                  <a:gd name="T31" fmla="*/ 5902 h 779"/>
                                  <a:gd name="T32" fmla="+- 0 2462 2138"/>
                                  <a:gd name="T33" fmla="*/ T32 w 845"/>
                                  <a:gd name="T34" fmla="+- 0 5883 5271"/>
                                  <a:gd name="T35" fmla="*/ 5883 h 779"/>
                                  <a:gd name="T36" fmla="+- 0 2418 2138"/>
                                  <a:gd name="T37" fmla="*/ T36 w 845"/>
                                  <a:gd name="T38" fmla="+- 0 5855 5271"/>
                                  <a:gd name="T39" fmla="*/ 5855 h 779"/>
                                  <a:gd name="T40" fmla="+- 0 2398 2138"/>
                                  <a:gd name="T41" fmla="*/ T40 w 845"/>
                                  <a:gd name="T42" fmla="+- 0 5842 5271"/>
                                  <a:gd name="T43" fmla="*/ 5842 h 779"/>
                                  <a:gd name="T44" fmla="+- 0 2349 2138"/>
                                  <a:gd name="T45" fmla="*/ T44 w 845"/>
                                  <a:gd name="T46" fmla="+- 0 5782 5271"/>
                                  <a:gd name="T47" fmla="*/ 5782 h 779"/>
                                  <a:gd name="T48" fmla="+- 0 2433 2138"/>
                                  <a:gd name="T49" fmla="*/ T48 w 845"/>
                                  <a:gd name="T50" fmla="+- 0 5733 5271"/>
                                  <a:gd name="T51" fmla="*/ 5733 h 779"/>
                                  <a:gd name="T52" fmla="+- 0 2172 2138"/>
                                  <a:gd name="T53" fmla="*/ T52 w 845"/>
                                  <a:gd name="T54" fmla="+- 0 5622 5271"/>
                                  <a:gd name="T55" fmla="*/ 5622 h 779"/>
                                  <a:gd name="T56" fmla="+- 0 2138 2138"/>
                                  <a:gd name="T57" fmla="*/ T56 w 845"/>
                                  <a:gd name="T58" fmla="+- 0 5904 5271"/>
                                  <a:gd name="T59" fmla="*/ 5904 h 779"/>
                                  <a:gd name="T60" fmla="+- 0 2222 2138"/>
                                  <a:gd name="T61" fmla="*/ T60 w 845"/>
                                  <a:gd name="T62" fmla="+- 0 5855 5271"/>
                                  <a:gd name="T63" fmla="*/ 5855 h 779"/>
                                  <a:gd name="T64" fmla="+- 0 2268 2138"/>
                                  <a:gd name="T65" fmla="*/ T64 w 845"/>
                                  <a:gd name="T66" fmla="+- 0 5919 5271"/>
                                  <a:gd name="T67" fmla="*/ 5919 h 779"/>
                                  <a:gd name="T68" fmla="+- 0 2325 2138"/>
                                  <a:gd name="T69" fmla="*/ T68 w 845"/>
                                  <a:gd name="T70" fmla="+- 0 5971 5271"/>
                                  <a:gd name="T71" fmla="*/ 5971 h 779"/>
                                  <a:gd name="T72" fmla="+- 0 2389 2138"/>
                                  <a:gd name="T73" fmla="*/ T72 w 845"/>
                                  <a:gd name="T74" fmla="+- 0 6011 5271"/>
                                  <a:gd name="T75" fmla="*/ 6011 h 779"/>
                                  <a:gd name="T76" fmla="+- 0 2459 2138"/>
                                  <a:gd name="T77" fmla="*/ T76 w 845"/>
                                  <a:gd name="T78" fmla="+- 0 6037 5271"/>
                                  <a:gd name="T79" fmla="*/ 6037 h 779"/>
                                  <a:gd name="T80" fmla="+- 0 2533 2138"/>
                                  <a:gd name="T81" fmla="*/ T80 w 845"/>
                                  <a:gd name="T82" fmla="+- 0 6049 5271"/>
                                  <a:gd name="T83" fmla="*/ 6049 h 779"/>
                                  <a:gd name="T84" fmla="+- 0 2608 2138"/>
                                  <a:gd name="T85" fmla="*/ T84 w 845"/>
                                  <a:gd name="T86" fmla="+- 0 6047 5271"/>
                                  <a:gd name="T87" fmla="*/ 6047 h 779"/>
                                  <a:gd name="T88" fmla="+- 0 2683 2138"/>
                                  <a:gd name="T89" fmla="*/ T88 w 845"/>
                                  <a:gd name="T90" fmla="+- 0 6030 5271"/>
                                  <a:gd name="T91" fmla="*/ 6030 h 779"/>
                                  <a:gd name="T92" fmla="+- 0 2755 2138"/>
                                  <a:gd name="T93" fmla="*/ T92 w 845"/>
                                  <a:gd name="T94" fmla="+- 0 5998 5271"/>
                                  <a:gd name="T95" fmla="*/ 5998 h 779"/>
                                  <a:gd name="T96" fmla="+- 0 2817 2138"/>
                                  <a:gd name="T97" fmla="*/ T96 w 845"/>
                                  <a:gd name="T98" fmla="+- 0 5954 5271"/>
                                  <a:gd name="T99" fmla="*/ 5954 h 779"/>
                                  <a:gd name="T100" fmla="+- 0 2865 2138"/>
                                  <a:gd name="T101" fmla="*/ T100 w 845"/>
                                  <a:gd name="T102" fmla="+- 0 5902 5271"/>
                                  <a:gd name="T103" fmla="*/ 5902 h 779"/>
                                  <a:gd name="T104" fmla="+- 0 2868 2138"/>
                                  <a:gd name="T105" fmla="*/ T104 w 845"/>
                                  <a:gd name="T106" fmla="+- 0 5900 5271"/>
                                  <a:gd name="T107" fmla="*/ 5900 h 779"/>
                                  <a:gd name="T108" fmla="+- 0 2907 2138"/>
                                  <a:gd name="T109" fmla="*/ T108 w 845"/>
                                  <a:gd name="T110" fmla="+- 0 5838 5271"/>
                                  <a:gd name="T111" fmla="*/ 5838 h 779"/>
                                  <a:gd name="T112" fmla="+- 0 2934 2138"/>
                                  <a:gd name="T113" fmla="*/ T112 w 845"/>
                                  <a:gd name="T114" fmla="+- 0 5771 5271"/>
                                  <a:gd name="T115" fmla="*/ 5771 h 779"/>
                                  <a:gd name="T116" fmla="+- 0 2982 2138"/>
                                  <a:gd name="T117" fmla="*/ T116 w 845"/>
                                  <a:gd name="T118" fmla="+- 0 5416 5271"/>
                                  <a:gd name="T119" fmla="*/ 5416 h 779"/>
                                  <a:gd name="T120" fmla="+- 0 2898 2138"/>
                                  <a:gd name="T121" fmla="*/ T120 w 845"/>
                                  <a:gd name="T122" fmla="+- 0 5465 5271"/>
                                  <a:gd name="T123" fmla="*/ 5465 h 779"/>
                                  <a:gd name="T124" fmla="+- 0 2864 2138"/>
                                  <a:gd name="T125" fmla="*/ T124 w 845"/>
                                  <a:gd name="T126" fmla="+- 0 5418 5271"/>
                                  <a:gd name="T127" fmla="*/ 5418 h 779"/>
                                  <a:gd name="T128" fmla="+- 0 2852 2138"/>
                                  <a:gd name="T129" fmla="*/ T128 w 845"/>
                                  <a:gd name="T130" fmla="+- 0 5401 5271"/>
                                  <a:gd name="T131" fmla="*/ 5401 h 779"/>
                                  <a:gd name="T132" fmla="+- 0 2795 2138"/>
                                  <a:gd name="T133" fmla="*/ T132 w 845"/>
                                  <a:gd name="T134" fmla="+- 0 5349 5271"/>
                                  <a:gd name="T135" fmla="*/ 5349 h 779"/>
                                  <a:gd name="T136" fmla="+- 0 2731 2138"/>
                                  <a:gd name="T137" fmla="*/ T136 w 845"/>
                                  <a:gd name="T138" fmla="+- 0 5309 5271"/>
                                  <a:gd name="T139" fmla="*/ 5309 h 779"/>
                                  <a:gd name="T140" fmla="+- 0 2661 2138"/>
                                  <a:gd name="T141" fmla="*/ T140 w 845"/>
                                  <a:gd name="T142" fmla="+- 0 5283 5271"/>
                                  <a:gd name="T143" fmla="*/ 5283 h 779"/>
                                  <a:gd name="T144" fmla="+- 0 2587 2138"/>
                                  <a:gd name="T145" fmla="*/ T144 w 845"/>
                                  <a:gd name="T146" fmla="+- 0 5271 5271"/>
                                  <a:gd name="T147" fmla="*/ 5271 h 779"/>
                                  <a:gd name="T148" fmla="+- 0 2512 2138"/>
                                  <a:gd name="T149" fmla="*/ T148 w 845"/>
                                  <a:gd name="T150" fmla="+- 0 5273 5271"/>
                                  <a:gd name="T151" fmla="*/ 5273 h 779"/>
                                  <a:gd name="T152" fmla="+- 0 2437 2138"/>
                                  <a:gd name="T153" fmla="*/ T152 w 845"/>
                                  <a:gd name="T154" fmla="+- 0 5290 5271"/>
                                  <a:gd name="T155" fmla="*/ 5290 h 779"/>
                                  <a:gd name="T156" fmla="+- 0 2365 2138"/>
                                  <a:gd name="T157" fmla="*/ T156 w 845"/>
                                  <a:gd name="T158" fmla="+- 0 5322 5271"/>
                                  <a:gd name="T159" fmla="*/ 5322 h 779"/>
                                  <a:gd name="T160" fmla="+- 0 2303 2138"/>
                                  <a:gd name="T161" fmla="*/ T160 w 845"/>
                                  <a:gd name="T162" fmla="+- 0 5366 5271"/>
                                  <a:gd name="T163" fmla="*/ 5366 h 779"/>
                                  <a:gd name="T164" fmla="+- 0 2252 2138"/>
                                  <a:gd name="T165" fmla="*/ T164 w 845"/>
                                  <a:gd name="T166" fmla="+- 0 5420 5271"/>
                                  <a:gd name="T167" fmla="*/ 5420 h 779"/>
                                  <a:gd name="T168" fmla="+- 0 2213 2138"/>
                                  <a:gd name="T169" fmla="*/ T168 w 845"/>
                                  <a:gd name="T170" fmla="+- 0 5482 5271"/>
                                  <a:gd name="T171" fmla="*/ 5482 h 779"/>
                                  <a:gd name="T172" fmla="+- 0 2186 2138"/>
                                  <a:gd name="T173" fmla="*/ T172 w 845"/>
                                  <a:gd name="T174" fmla="+- 0 5549 5271"/>
                                  <a:gd name="T175" fmla="*/ 5549 h 779"/>
                                  <a:gd name="T176" fmla="+- 0 2322 2138"/>
                                  <a:gd name="T177" fmla="*/ T176 w 845"/>
                                  <a:gd name="T178" fmla="+- 0 5607 5271"/>
                                  <a:gd name="T179" fmla="*/ 5607 h 779"/>
                                  <a:gd name="T180" fmla="+- 0 2338 2138"/>
                                  <a:gd name="T181" fmla="*/ T180 w 845"/>
                                  <a:gd name="T182" fmla="+- 0 5560 5271"/>
                                  <a:gd name="T183" fmla="*/ 5560 h 779"/>
                                  <a:gd name="T184" fmla="+- 0 2363 2138"/>
                                  <a:gd name="T185" fmla="*/ T184 w 845"/>
                                  <a:gd name="T186" fmla="+- 0 5517 5271"/>
                                  <a:gd name="T187" fmla="*/ 5517 h 779"/>
                                  <a:gd name="T188" fmla="+- 0 2396 2138"/>
                                  <a:gd name="T189" fmla="*/ T188 w 845"/>
                                  <a:gd name="T190" fmla="+- 0 5479 5271"/>
                                  <a:gd name="T191" fmla="*/ 5479 h 779"/>
                                  <a:gd name="T192" fmla="+- 0 2438 2138"/>
                                  <a:gd name="T193" fmla="*/ T192 w 845"/>
                                  <a:gd name="T194" fmla="+- 0 5449 5271"/>
                                  <a:gd name="T195" fmla="*/ 5449 h 779"/>
                                  <a:gd name="T196" fmla="+- 0 2511 2138"/>
                                  <a:gd name="T197" fmla="*/ T196 w 845"/>
                                  <a:gd name="T198" fmla="+- 0 5421 5271"/>
                                  <a:gd name="T199" fmla="*/ 5421 h 779"/>
                                  <a:gd name="T200" fmla="+- 0 2586 2138"/>
                                  <a:gd name="T201" fmla="*/ T200 w 845"/>
                                  <a:gd name="T202" fmla="+- 0 5418 5271"/>
                                  <a:gd name="T203" fmla="*/ 5418 h 779"/>
                                  <a:gd name="T204" fmla="+- 0 2658 2138"/>
                                  <a:gd name="T205" fmla="*/ T204 w 845"/>
                                  <a:gd name="T206" fmla="+- 0 5437 5271"/>
                                  <a:gd name="T207" fmla="*/ 5437 h 779"/>
                                  <a:gd name="T208" fmla="+- 0 2722 2138"/>
                                  <a:gd name="T209" fmla="*/ T208 w 845"/>
                                  <a:gd name="T210" fmla="+- 0 5478 5271"/>
                                  <a:gd name="T211" fmla="*/ 5478 h 779"/>
                                  <a:gd name="T212" fmla="+- 0 2771 2138"/>
                                  <a:gd name="T213" fmla="*/ T212 w 845"/>
                                  <a:gd name="T214" fmla="+- 0 5538 5271"/>
                                  <a:gd name="T215" fmla="*/ 5538 h 779"/>
                                  <a:gd name="T216" fmla="+- 0 2687 2138"/>
                                  <a:gd name="T217" fmla="*/ T216 w 845"/>
                                  <a:gd name="T218" fmla="+- 0 5587 5271"/>
                                  <a:gd name="T219" fmla="*/ 5587 h 779"/>
                                  <a:gd name="T220" fmla="+- 0 2948 2138"/>
                                  <a:gd name="T221" fmla="*/ T220 w 845"/>
                                  <a:gd name="T222" fmla="+- 0 5698 5271"/>
                                  <a:gd name="T223" fmla="*/ 5698 h 779"/>
                                  <a:gd name="T224" fmla="+- 0 2976 2138"/>
                                  <a:gd name="T225" fmla="*/ T224 w 845"/>
                                  <a:gd name="T226" fmla="+- 0 5465 5271"/>
                                  <a:gd name="T227" fmla="*/ 5465 h 779"/>
                                  <a:gd name="T228" fmla="+- 0 2982 2138"/>
                                  <a:gd name="T229" fmla="*/ T228 w 845"/>
                                  <a:gd name="T230" fmla="+- 0 5416 5271"/>
                                  <a:gd name="T231" fmla="*/ 5416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45" h="779">
                                    <a:moveTo>
                                      <a:pt x="796" y="500"/>
                                    </a:moveTo>
                                    <a:lnTo>
                                      <a:pt x="660" y="443"/>
                                    </a:lnTo>
                                    <a:lnTo>
                                      <a:pt x="644" y="489"/>
                                    </a:lnTo>
                                    <a:lnTo>
                                      <a:pt x="619" y="532"/>
                                    </a:lnTo>
                                    <a:lnTo>
                                      <a:pt x="586" y="570"/>
                                    </a:lnTo>
                                    <a:lnTo>
                                      <a:pt x="544" y="600"/>
                                    </a:lnTo>
                                    <a:lnTo>
                                      <a:pt x="471" y="628"/>
                                    </a:lnTo>
                                    <a:lnTo>
                                      <a:pt x="396" y="631"/>
                                    </a:lnTo>
                                    <a:lnTo>
                                      <a:pt x="324" y="612"/>
                                    </a:lnTo>
                                    <a:lnTo>
                                      <a:pt x="280" y="584"/>
                                    </a:lnTo>
                                    <a:lnTo>
                                      <a:pt x="260" y="571"/>
                                    </a:lnTo>
                                    <a:lnTo>
                                      <a:pt x="211" y="511"/>
                                    </a:lnTo>
                                    <a:lnTo>
                                      <a:pt x="295" y="462"/>
                                    </a:lnTo>
                                    <a:lnTo>
                                      <a:pt x="34" y="351"/>
                                    </a:lnTo>
                                    <a:lnTo>
                                      <a:pt x="0" y="633"/>
                                    </a:lnTo>
                                    <a:lnTo>
                                      <a:pt x="84" y="584"/>
                                    </a:lnTo>
                                    <a:lnTo>
                                      <a:pt x="130" y="648"/>
                                    </a:lnTo>
                                    <a:lnTo>
                                      <a:pt x="187" y="700"/>
                                    </a:lnTo>
                                    <a:lnTo>
                                      <a:pt x="251" y="740"/>
                                    </a:lnTo>
                                    <a:lnTo>
                                      <a:pt x="321" y="766"/>
                                    </a:lnTo>
                                    <a:lnTo>
                                      <a:pt x="395" y="778"/>
                                    </a:lnTo>
                                    <a:lnTo>
                                      <a:pt x="470" y="776"/>
                                    </a:lnTo>
                                    <a:lnTo>
                                      <a:pt x="545" y="759"/>
                                    </a:lnTo>
                                    <a:lnTo>
                                      <a:pt x="617" y="727"/>
                                    </a:lnTo>
                                    <a:lnTo>
                                      <a:pt x="679" y="683"/>
                                    </a:lnTo>
                                    <a:lnTo>
                                      <a:pt x="727" y="631"/>
                                    </a:lnTo>
                                    <a:lnTo>
                                      <a:pt x="730" y="629"/>
                                    </a:lnTo>
                                    <a:lnTo>
                                      <a:pt x="769" y="567"/>
                                    </a:lnTo>
                                    <a:lnTo>
                                      <a:pt x="796" y="500"/>
                                    </a:lnTo>
                                    <a:moveTo>
                                      <a:pt x="844" y="145"/>
                                    </a:moveTo>
                                    <a:lnTo>
                                      <a:pt x="760" y="194"/>
                                    </a:lnTo>
                                    <a:lnTo>
                                      <a:pt x="726" y="147"/>
                                    </a:lnTo>
                                    <a:lnTo>
                                      <a:pt x="714" y="130"/>
                                    </a:lnTo>
                                    <a:lnTo>
                                      <a:pt x="657" y="78"/>
                                    </a:lnTo>
                                    <a:lnTo>
                                      <a:pt x="593" y="38"/>
                                    </a:lnTo>
                                    <a:lnTo>
                                      <a:pt x="523" y="12"/>
                                    </a:lnTo>
                                    <a:lnTo>
                                      <a:pt x="449" y="0"/>
                                    </a:lnTo>
                                    <a:lnTo>
                                      <a:pt x="374" y="2"/>
                                    </a:lnTo>
                                    <a:lnTo>
                                      <a:pt x="299" y="19"/>
                                    </a:lnTo>
                                    <a:lnTo>
                                      <a:pt x="227" y="51"/>
                                    </a:lnTo>
                                    <a:lnTo>
                                      <a:pt x="165" y="95"/>
                                    </a:lnTo>
                                    <a:lnTo>
                                      <a:pt x="114" y="149"/>
                                    </a:lnTo>
                                    <a:lnTo>
                                      <a:pt x="75" y="211"/>
                                    </a:lnTo>
                                    <a:lnTo>
                                      <a:pt x="48" y="278"/>
                                    </a:lnTo>
                                    <a:lnTo>
                                      <a:pt x="184" y="336"/>
                                    </a:lnTo>
                                    <a:lnTo>
                                      <a:pt x="200" y="289"/>
                                    </a:lnTo>
                                    <a:lnTo>
                                      <a:pt x="225" y="246"/>
                                    </a:lnTo>
                                    <a:lnTo>
                                      <a:pt x="258" y="208"/>
                                    </a:lnTo>
                                    <a:lnTo>
                                      <a:pt x="300" y="178"/>
                                    </a:lnTo>
                                    <a:lnTo>
                                      <a:pt x="373" y="150"/>
                                    </a:lnTo>
                                    <a:lnTo>
                                      <a:pt x="448" y="147"/>
                                    </a:lnTo>
                                    <a:lnTo>
                                      <a:pt x="520" y="166"/>
                                    </a:lnTo>
                                    <a:lnTo>
                                      <a:pt x="584" y="207"/>
                                    </a:lnTo>
                                    <a:lnTo>
                                      <a:pt x="633" y="267"/>
                                    </a:lnTo>
                                    <a:lnTo>
                                      <a:pt x="549" y="316"/>
                                    </a:lnTo>
                                    <a:lnTo>
                                      <a:pt x="810" y="427"/>
                                    </a:lnTo>
                                    <a:lnTo>
                                      <a:pt x="838" y="194"/>
                                    </a:lnTo>
                                    <a:lnTo>
                                      <a:pt x="844" y="145"/>
                                    </a:lnTo>
                                  </a:path>
                                </a:pathLst>
                              </a:custGeom>
                              <a:solidFill>
                                <a:srgbClr val="EE3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6A0CB9D" id="AutoShape 2411" o:spid="_x0000_s1026" style="position:absolute;margin-left:45.05pt;margin-top:21.9pt;width:42.25pt;height:38.95pt;z-index:252820480;visibility:visible;mso-wrap-style:square;mso-wrap-distance-left:9pt;mso-wrap-distance-top:0;mso-wrap-distance-right:9pt;mso-wrap-distance-bottom:0;mso-position-horizontal:absolute;mso-position-horizontal-relative:text;mso-position-vertical:absolute;mso-position-vertical-relative:text;v-text-anchor:top" coordsize="84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" path="m796,500l660,443r-16,46l619,532r-33,38l544,600r-73,28l396,631,324,612,280,584,260,571,211,511r84,-49l34,351,,633,84,584r46,64l187,700r64,40l321,766r74,12l470,776r75,-17l617,727r62,-44l727,631r3,-2l769,567r27,-67m844,145r-84,49l726,147,714,130,657,78,593,38,523,12,449,,374,2,299,19,227,51,165,95r-51,54l75,211,48,278r136,58l200,289r25,-43l258,208r42,-30l373,150r75,-3l520,166r64,41l633,267r-84,49l810,427,838,194r6,-49e" fillcolor="#ee3c24" stroked="f">
                      <v:path arrowok="t" o:connecttype="custom" o:connectlocs="505460,3664585;419100,3628390;408940,3657600;393065,3684905;372110,3709035;345440,3728085;299085,3745865;251460,3747770;205740,3735705;177800,3717925;165100,3709670;133985,3671570;187325,3640455;21590,3569970;0,3749040;53340,3717925;82550,3758565;118745,3791585;159385,3816985;203835,3833495;250825,3841115;298450,3839845;346075,3829050;391795,3808730;431165,3780790;461645,3747770;463550,3746500;488315,3707130;505460,3664585;535940,3439160;482600,3470275;461010,3440430;453390,3429635;417195,3396615;376555,3371215;332105,3354705;285115,3347085;237490,3348355;189865,3359150;144145,3379470;104775,3407410;72390,3441700;47625,3481070;30480,3523615;116840,3560445;127000,3530600;142875,3503295;163830,3479165;190500,3460115;236855,3442335;284480,3440430;330200,3452495;370840,3478530;401955,3516630;348615,3547745;514350,3618230;532130,3470275;535940,3439160" o:connectangles="0,0,0,0,0,0,0,0,0,0,0,0,0,0,0,0,0,0,0,0,0,0,0,0,0,0,0,0,0,0,0,0,0,0,0,0,0,0,0,0,0,0,0,0,0,0,0,0,0,0,0,0,0,0,0,0,0,0"/>
                      <w10:wrap type="topAndBottom"/>
                    </v:shape>
                  </w:pict>
                </mc:Fallback>
              </mc:AlternateContent>
            </w:r>
          </w:p>
        </w:tc>
        <w:tc>
          <w:tcPr>
            <w:tcW w:w="2765" w:type="dxa"/>
          </w:tcPr>
          <w:p w14:paraId="2825CBB3" w14:textId="77777777" w:rsidR="00BB7E44" w:rsidRDefault="00BB7E44" w:rsidP="00600FAD">
            <w:pPr>
              <w:widowControl/>
              <w:rPr>
                <w:rFonts w:ascii="Times New Roman" w:hAnsi="Times New Roman" w:cs="Times New Roman"/>
              </w:rPr>
            </w:pPr>
            <w:r w:rsidRPr="00BB7E44">
              <w:rPr>
                <w:rFonts w:ascii="Times New Roman" w:hAnsi="Times New Roman" w:cs="Times New Roman"/>
                <w:noProof/>
              </w:rPr>
              <mc:AlternateContent>
                <mc:Choice Requires="wps">
                  <w:drawing>
                    <wp:anchor distT="0" distB="0" distL="114300" distR="114300" simplePos="0" relativeHeight="252822528" behindDoc="0" locked="0" layoutInCell="1" allowOverlap="1" wp14:anchorId="50938EFF" wp14:editId="5CBD6450">
                      <wp:simplePos x="0" y="0"/>
                      <wp:positionH relativeFrom="column">
                        <wp:posOffset>469900</wp:posOffset>
                      </wp:positionH>
                      <wp:positionV relativeFrom="paragraph">
                        <wp:posOffset>172085</wp:posOffset>
                      </wp:positionV>
                      <wp:extent cx="685800" cy="685800"/>
                      <wp:effectExtent l="0" t="0" r="0" b="0"/>
                      <wp:wrapTopAndBottom/>
                      <wp:docPr id="2589" name="Freeform 2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5405 4865"/>
                                  <a:gd name="T1" fmla="*/ T0 w 1080"/>
                                  <a:gd name="T2" fmla="+- 0 5120 5120"/>
                                  <a:gd name="T3" fmla="*/ 5120 h 1080"/>
                                  <a:gd name="T4" fmla="+- 0 5332 4865"/>
                                  <a:gd name="T5" fmla="*/ T4 w 1080"/>
                                  <a:gd name="T6" fmla="+- 0 5125 5120"/>
                                  <a:gd name="T7" fmla="*/ 5125 h 1080"/>
                                  <a:gd name="T8" fmla="+- 0 5261 4865"/>
                                  <a:gd name="T9" fmla="*/ T8 w 1080"/>
                                  <a:gd name="T10" fmla="+- 0 5139 5120"/>
                                  <a:gd name="T11" fmla="*/ 5139 h 1080"/>
                                  <a:gd name="T12" fmla="+- 0 5195 4865"/>
                                  <a:gd name="T13" fmla="*/ T12 w 1080"/>
                                  <a:gd name="T14" fmla="+- 0 5162 5120"/>
                                  <a:gd name="T15" fmla="*/ 5162 h 1080"/>
                                  <a:gd name="T16" fmla="+- 0 5132 4865"/>
                                  <a:gd name="T17" fmla="*/ T16 w 1080"/>
                                  <a:gd name="T18" fmla="+- 0 5194 5120"/>
                                  <a:gd name="T19" fmla="*/ 5194 h 1080"/>
                                  <a:gd name="T20" fmla="+- 0 5075 4865"/>
                                  <a:gd name="T21" fmla="*/ T20 w 1080"/>
                                  <a:gd name="T22" fmla="+- 0 5233 5120"/>
                                  <a:gd name="T23" fmla="*/ 5233 h 1080"/>
                                  <a:gd name="T24" fmla="+- 0 5023 4865"/>
                                  <a:gd name="T25" fmla="*/ T24 w 1080"/>
                                  <a:gd name="T26" fmla="+- 0 5278 5120"/>
                                  <a:gd name="T27" fmla="*/ 5278 h 1080"/>
                                  <a:gd name="T28" fmla="+- 0 4978 4865"/>
                                  <a:gd name="T29" fmla="*/ T28 w 1080"/>
                                  <a:gd name="T30" fmla="+- 0 5330 5120"/>
                                  <a:gd name="T31" fmla="*/ 5330 h 1080"/>
                                  <a:gd name="T32" fmla="+- 0 4939 4865"/>
                                  <a:gd name="T33" fmla="*/ T32 w 1080"/>
                                  <a:gd name="T34" fmla="+- 0 5387 5120"/>
                                  <a:gd name="T35" fmla="*/ 5387 h 1080"/>
                                  <a:gd name="T36" fmla="+- 0 4907 4865"/>
                                  <a:gd name="T37" fmla="*/ T36 w 1080"/>
                                  <a:gd name="T38" fmla="+- 0 5450 5120"/>
                                  <a:gd name="T39" fmla="*/ 5450 h 1080"/>
                                  <a:gd name="T40" fmla="+- 0 4884 4865"/>
                                  <a:gd name="T41" fmla="*/ T40 w 1080"/>
                                  <a:gd name="T42" fmla="+- 0 5516 5120"/>
                                  <a:gd name="T43" fmla="*/ 5516 h 1080"/>
                                  <a:gd name="T44" fmla="+- 0 4870 4865"/>
                                  <a:gd name="T45" fmla="*/ T44 w 1080"/>
                                  <a:gd name="T46" fmla="+- 0 5587 5120"/>
                                  <a:gd name="T47" fmla="*/ 5587 h 1080"/>
                                  <a:gd name="T48" fmla="+- 0 4865 4865"/>
                                  <a:gd name="T49" fmla="*/ T48 w 1080"/>
                                  <a:gd name="T50" fmla="+- 0 5660 5120"/>
                                  <a:gd name="T51" fmla="*/ 5660 h 1080"/>
                                  <a:gd name="T52" fmla="+- 0 4870 4865"/>
                                  <a:gd name="T53" fmla="*/ T52 w 1080"/>
                                  <a:gd name="T54" fmla="+- 0 5733 5120"/>
                                  <a:gd name="T55" fmla="*/ 5733 h 1080"/>
                                  <a:gd name="T56" fmla="+- 0 4884 4865"/>
                                  <a:gd name="T57" fmla="*/ T56 w 1080"/>
                                  <a:gd name="T58" fmla="+- 0 5804 5120"/>
                                  <a:gd name="T59" fmla="*/ 5804 h 1080"/>
                                  <a:gd name="T60" fmla="+- 0 4907 4865"/>
                                  <a:gd name="T61" fmla="*/ T60 w 1080"/>
                                  <a:gd name="T62" fmla="+- 0 5870 5120"/>
                                  <a:gd name="T63" fmla="*/ 5870 h 1080"/>
                                  <a:gd name="T64" fmla="+- 0 4939 4865"/>
                                  <a:gd name="T65" fmla="*/ T64 w 1080"/>
                                  <a:gd name="T66" fmla="+- 0 5933 5120"/>
                                  <a:gd name="T67" fmla="*/ 5933 h 1080"/>
                                  <a:gd name="T68" fmla="+- 0 4978 4865"/>
                                  <a:gd name="T69" fmla="*/ T68 w 1080"/>
                                  <a:gd name="T70" fmla="+- 0 5990 5120"/>
                                  <a:gd name="T71" fmla="*/ 5990 h 1080"/>
                                  <a:gd name="T72" fmla="+- 0 5023 4865"/>
                                  <a:gd name="T73" fmla="*/ T72 w 1080"/>
                                  <a:gd name="T74" fmla="+- 0 6042 5120"/>
                                  <a:gd name="T75" fmla="*/ 6042 h 1080"/>
                                  <a:gd name="T76" fmla="+- 0 5075 4865"/>
                                  <a:gd name="T77" fmla="*/ T76 w 1080"/>
                                  <a:gd name="T78" fmla="+- 0 6087 5120"/>
                                  <a:gd name="T79" fmla="*/ 6087 h 1080"/>
                                  <a:gd name="T80" fmla="+- 0 5132 4865"/>
                                  <a:gd name="T81" fmla="*/ T80 w 1080"/>
                                  <a:gd name="T82" fmla="+- 0 6126 5120"/>
                                  <a:gd name="T83" fmla="*/ 6126 h 1080"/>
                                  <a:gd name="T84" fmla="+- 0 5195 4865"/>
                                  <a:gd name="T85" fmla="*/ T84 w 1080"/>
                                  <a:gd name="T86" fmla="+- 0 6158 5120"/>
                                  <a:gd name="T87" fmla="*/ 6158 h 1080"/>
                                  <a:gd name="T88" fmla="+- 0 5261 4865"/>
                                  <a:gd name="T89" fmla="*/ T88 w 1080"/>
                                  <a:gd name="T90" fmla="+- 0 6181 5120"/>
                                  <a:gd name="T91" fmla="*/ 6181 h 1080"/>
                                  <a:gd name="T92" fmla="+- 0 5332 4865"/>
                                  <a:gd name="T93" fmla="*/ T92 w 1080"/>
                                  <a:gd name="T94" fmla="+- 0 6195 5120"/>
                                  <a:gd name="T95" fmla="*/ 6195 h 1080"/>
                                  <a:gd name="T96" fmla="+- 0 5405 4865"/>
                                  <a:gd name="T97" fmla="*/ T96 w 1080"/>
                                  <a:gd name="T98" fmla="+- 0 6200 5120"/>
                                  <a:gd name="T99" fmla="*/ 6200 h 1080"/>
                                  <a:gd name="T100" fmla="+- 0 5478 4865"/>
                                  <a:gd name="T101" fmla="*/ T100 w 1080"/>
                                  <a:gd name="T102" fmla="+- 0 6195 5120"/>
                                  <a:gd name="T103" fmla="*/ 6195 h 1080"/>
                                  <a:gd name="T104" fmla="+- 0 5549 4865"/>
                                  <a:gd name="T105" fmla="*/ T104 w 1080"/>
                                  <a:gd name="T106" fmla="+- 0 6181 5120"/>
                                  <a:gd name="T107" fmla="*/ 6181 h 1080"/>
                                  <a:gd name="T108" fmla="+- 0 5615 4865"/>
                                  <a:gd name="T109" fmla="*/ T108 w 1080"/>
                                  <a:gd name="T110" fmla="+- 0 6158 5120"/>
                                  <a:gd name="T111" fmla="*/ 6158 h 1080"/>
                                  <a:gd name="T112" fmla="+- 0 5678 4865"/>
                                  <a:gd name="T113" fmla="*/ T112 w 1080"/>
                                  <a:gd name="T114" fmla="+- 0 6126 5120"/>
                                  <a:gd name="T115" fmla="*/ 6126 h 1080"/>
                                  <a:gd name="T116" fmla="+- 0 5735 4865"/>
                                  <a:gd name="T117" fmla="*/ T116 w 1080"/>
                                  <a:gd name="T118" fmla="+- 0 6087 5120"/>
                                  <a:gd name="T119" fmla="*/ 6087 h 1080"/>
                                  <a:gd name="T120" fmla="+- 0 5787 4865"/>
                                  <a:gd name="T121" fmla="*/ T120 w 1080"/>
                                  <a:gd name="T122" fmla="+- 0 6042 5120"/>
                                  <a:gd name="T123" fmla="*/ 6042 h 1080"/>
                                  <a:gd name="T124" fmla="+- 0 5832 4865"/>
                                  <a:gd name="T125" fmla="*/ T124 w 1080"/>
                                  <a:gd name="T126" fmla="+- 0 5990 5120"/>
                                  <a:gd name="T127" fmla="*/ 5990 h 1080"/>
                                  <a:gd name="T128" fmla="+- 0 5871 4865"/>
                                  <a:gd name="T129" fmla="*/ T128 w 1080"/>
                                  <a:gd name="T130" fmla="+- 0 5933 5120"/>
                                  <a:gd name="T131" fmla="*/ 5933 h 1080"/>
                                  <a:gd name="T132" fmla="+- 0 5903 4865"/>
                                  <a:gd name="T133" fmla="*/ T132 w 1080"/>
                                  <a:gd name="T134" fmla="+- 0 5870 5120"/>
                                  <a:gd name="T135" fmla="*/ 5870 h 1080"/>
                                  <a:gd name="T136" fmla="+- 0 5926 4865"/>
                                  <a:gd name="T137" fmla="*/ T136 w 1080"/>
                                  <a:gd name="T138" fmla="+- 0 5804 5120"/>
                                  <a:gd name="T139" fmla="*/ 5804 h 1080"/>
                                  <a:gd name="T140" fmla="+- 0 5940 4865"/>
                                  <a:gd name="T141" fmla="*/ T140 w 1080"/>
                                  <a:gd name="T142" fmla="+- 0 5733 5120"/>
                                  <a:gd name="T143" fmla="*/ 5733 h 1080"/>
                                  <a:gd name="T144" fmla="+- 0 5945 4865"/>
                                  <a:gd name="T145" fmla="*/ T144 w 1080"/>
                                  <a:gd name="T146" fmla="+- 0 5660 5120"/>
                                  <a:gd name="T147" fmla="*/ 5660 h 1080"/>
                                  <a:gd name="T148" fmla="+- 0 5940 4865"/>
                                  <a:gd name="T149" fmla="*/ T148 w 1080"/>
                                  <a:gd name="T150" fmla="+- 0 5587 5120"/>
                                  <a:gd name="T151" fmla="*/ 5587 h 1080"/>
                                  <a:gd name="T152" fmla="+- 0 5926 4865"/>
                                  <a:gd name="T153" fmla="*/ T152 w 1080"/>
                                  <a:gd name="T154" fmla="+- 0 5516 5120"/>
                                  <a:gd name="T155" fmla="*/ 5516 h 1080"/>
                                  <a:gd name="T156" fmla="+- 0 5903 4865"/>
                                  <a:gd name="T157" fmla="*/ T156 w 1080"/>
                                  <a:gd name="T158" fmla="+- 0 5450 5120"/>
                                  <a:gd name="T159" fmla="*/ 5450 h 1080"/>
                                  <a:gd name="T160" fmla="+- 0 5871 4865"/>
                                  <a:gd name="T161" fmla="*/ T160 w 1080"/>
                                  <a:gd name="T162" fmla="+- 0 5387 5120"/>
                                  <a:gd name="T163" fmla="*/ 5387 h 1080"/>
                                  <a:gd name="T164" fmla="+- 0 5832 4865"/>
                                  <a:gd name="T165" fmla="*/ T164 w 1080"/>
                                  <a:gd name="T166" fmla="+- 0 5330 5120"/>
                                  <a:gd name="T167" fmla="*/ 5330 h 1080"/>
                                  <a:gd name="T168" fmla="+- 0 5787 4865"/>
                                  <a:gd name="T169" fmla="*/ T168 w 1080"/>
                                  <a:gd name="T170" fmla="+- 0 5278 5120"/>
                                  <a:gd name="T171" fmla="*/ 5278 h 1080"/>
                                  <a:gd name="T172" fmla="+- 0 5735 4865"/>
                                  <a:gd name="T173" fmla="*/ T172 w 1080"/>
                                  <a:gd name="T174" fmla="+- 0 5233 5120"/>
                                  <a:gd name="T175" fmla="*/ 5233 h 1080"/>
                                  <a:gd name="T176" fmla="+- 0 5678 4865"/>
                                  <a:gd name="T177" fmla="*/ T176 w 1080"/>
                                  <a:gd name="T178" fmla="+- 0 5194 5120"/>
                                  <a:gd name="T179" fmla="*/ 5194 h 1080"/>
                                  <a:gd name="T180" fmla="+- 0 5615 4865"/>
                                  <a:gd name="T181" fmla="*/ T180 w 1080"/>
                                  <a:gd name="T182" fmla="+- 0 5162 5120"/>
                                  <a:gd name="T183" fmla="*/ 5162 h 1080"/>
                                  <a:gd name="T184" fmla="+- 0 5549 4865"/>
                                  <a:gd name="T185" fmla="*/ T184 w 1080"/>
                                  <a:gd name="T186" fmla="+- 0 5139 5120"/>
                                  <a:gd name="T187" fmla="*/ 5139 h 1080"/>
                                  <a:gd name="T188" fmla="+- 0 5478 4865"/>
                                  <a:gd name="T189" fmla="*/ T188 w 1080"/>
                                  <a:gd name="T190" fmla="+- 0 5125 5120"/>
                                  <a:gd name="T191" fmla="*/ 5125 h 1080"/>
                                  <a:gd name="T192" fmla="+- 0 5405 4865"/>
                                  <a:gd name="T193" fmla="*/ T192 w 1080"/>
                                  <a:gd name="T194" fmla="+- 0 5120 5120"/>
                                  <a:gd name="T195" fmla="*/ 512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19"/>
                                    </a:lnTo>
                                    <a:lnTo>
                                      <a:pt x="330" y="42"/>
                                    </a:lnTo>
                                    <a:lnTo>
                                      <a:pt x="267" y="74"/>
                                    </a:lnTo>
                                    <a:lnTo>
                                      <a:pt x="210" y="113"/>
                                    </a:lnTo>
                                    <a:lnTo>
                                      <a:pt x="158" y="158"/>
                                    </a:lnTo>
                                    <a:lnTo>
                                      <a:pt x="113" y="210"/>
                                    </a:lnTo>
                                    <a:lnTo>
                                      <a:pt x="74" y="267"/>
                                    </a:lnTo>
                                    <a:lnTo>
                                      <a:pt x="42" y="330"/>
                                    </a:lnTo>
                                    <a:lnTo>
                                      <a:pt x="19" y="396"/>
                                    </a:lnTo>
                                    <a:lnTo>
                                      <a:pt x="5" y="467"/>
                                    </a:lnTo>
                                    <a:lnTo>
                                      <a:pt x="0" y="540"/>
                                    </a:lnTo>
                                    <a:lnTo>
                                      <a:pt x="5" y="613"/>
                                    </a:lnTo>
                                    <a:lnTo>
                                      <a:pt x="19" y="684"/>
                                    </a:lnTo>
                                    <a:lnTo>
                                      <a:pt x="42" y="750"/>
                                    </a:lnTo>
                                    <a:lnTo>
                                      <a:pt x="74" y="813"/>
                                    </a:lnTo>
                                    <a:lnTo>
                                      <a:pt x="113" y="870"/>
                                    </a:lnTo>
                                    <a:lnTo>
                                      <a:pt x="158" y="922"/>
                                    </a:lnTo>
                                    <a:lnTo>
                                      <a:pt x="210" y="967"/>
                                    </a:lnTo>
                                    <a:lnTo>
                                      <a:pt x="267" y="1006"/>
                                    </a:lnTo>
                                    <a:lnTo>
                                      <a:pt x="330" y="1038"/>
                                    </a:lnTo>
                                    <a:lnTo>
                                      <a:pt x="396" y="1061"/>
                                    </a:lnTo>
                                    <a:lnTo>
                                      <a:pt x="467" y="1075"/>
                                    </a:lnTo>
                                    <a:lnTo>
                                      <a:pt x="540" y="1080"/>
                                    </a:lnTo>
                                    <a:lnTo>
                                      <a:pt x="613" y="1075"/>
                                    </a:lnTo>
                                    <a:lnTo>
                                      <a:pt x="684" y="1061"/>
                                    </a:lnTo>
                                    <a:lnTo>
                                      <a:pt x="750" y="1038"/>
                                    </a:lnTo>
                                    <a:lnTo>
                                      <a:pt x="813" y="1006"/>
                                    </a:lnTo>
                                    <a:lnTo>
                                      <a:pt x="870" y="967"/>
                                    </a:lnTo>
                                    <a:lnTo>
                                      <a:pt x="922" y="922"/>
                                    </a:lnTo>
                                    <a:lnTo>
                                      <a:pt x="967" y="870"/>
                                    </a:lnTo>
                                    <a:lnTo>
                                      <a:pt x="1006" y="813"/>
                                    </a:lnTo>
                                    <a:lnTo>
                                      <a:pt x="1038" y="750"/>
                                    </a:lnTo>
                                    <a:lnTo>
                                      <a:pt x="1061" y="684"/>
                                    </a:lnTo>
                                    <a:lnTo>
                                      <a:pt x="1075" y="613"/>
                                    </a:lnTo>
                                    <a:lnTo>
                                      <a:pt x="1080" y="540"/>
                                    </a:lnTo>
                                    <a:lnTo>
                                      <a:pt x="1075" y="467"/>
                                    </a:lnTo>
                                    <a:lnTo>
                                      <a:pt x="1061" y="396"/>
                                    </a:lnTo>
                                    <a:lnTo>
                                      <a:pt x="1038" y="330"/>
                                    </a:lnTo>
                                    <a:lnTo>
                                      <a:pt x="1006" y="267"/>
                                    </a:lnTo>
                                    <a:lnTo>
                                      <a:pt x="967" y="210"/>
                                    </a:lnTo>
                                    <a:lnTo>
                                      <a:pt x="922" y="158"/>
                                    </a:lnTo>
                                    <a:lnTo>
                                      <a:pt x="870" y="113"/>
                                    </a:lnTo>
                                    <a:lnTo>
                                      <a:pt x="813" y="74"/>
                                    </a:lnTo>
                                    <a:lnTo>
                                      <a:pt x="750" y="42"/>
                                    </a:lnTo>
                                    <a:lnTo>
                                      <a:pt x="684" y="19"/>
                                    </a:lnTo>
                                    <a:lnTo>
                                      <a:pt x="613" y="5"/>
                                    </a:lnTo>
                                    <a:lnTo>
                                      <a:pt x="54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A83E6B" id="Freeform 2410" o:spid="_x0000_s1026" style="position:absolute;margin-left:37pt;margin-top:13.55pt;width:54pt;height:54pt;z-index:252822528;visibility:visible;mso-wrap-style:square;mso-wrap-distance-left:9pt;mso-wrap-distance-top:0;mso-wrap-distance-right:9pt;mso-wrap-distance-bottom:0;mso-position-horizontal:absolute;mso-position-horizontal-relative:text;mso-position-vertical:absolute;mso-position-vertical-relative:text;v-text-anchor:top"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" path="m540,l467,5,396,19,330,42,267,74r-57,39l158,158r-45,52l74,267,42,330,19,396,5,467,,540r5,73l19,684r23,66l74,813r39,57l158,922r52,45l267,1006r63,32l396,1061r71,14l540,1080r73,-5l684,1061r66,-23l813,1006r57,-39l922,922r45,-52l1006,813r32,-63l1061,684r14,-71l1080,540r-5,-73l1061,396r-23,-66l1006,267,967,210,922,158,870,113,813,74,750,42,684,19,613,5,540,xe" fillcolor="#333" stroked="f">
                      <v:path arrowok="t" o:connecttype="custom" o:connectlocs="342900,3251200;296545,3254375;251460,3263265;209550,3277870;169545,3298190;133350,3322955;100330,3351530;71755,3384550;46990,3420745;26670,3460750;12065,3502660;3175,3547745;0,3594100;3175,3640455;12065,3685540;26670,3727450;46990,3767455;71755,3803650;100330,3836670;133350,3865245;169545,3890010;209550,3910330;251460,3924935;296545,3933825;342900,3937000;389255,3933825;434340,3924935;476250,3910330;516255,3890010;552450,3865245;585470,3836670;614045,3803650;638810,3767455;659130,3727450;673735,3685540;682625,3640455;685800,3594100;682625,3547745;673735,3502660;659130,3460750;638810,3420745;614045,3384550;585470,3351530;552450,3322955;516255,3298190;476250,3277870;434340,3263265;389255,3254375;342900,3251200" o:connectangles="0,0,0,0,0,0,0,0,0,0,0,0,0,0,0,0,0,0,0,0,0,0,0,0,0,0,0,0,0,0,0,0,0,0,0,0,0,0,0,0,0,0,0,0,0,0,0,0,0"/>
                      <w10:wrap type="topAndBottom"/>
                    </v:shape>
                  </w:pict>
                </mc:Fallback>
              </mc:AlternateContent>
            </w:r>
            <w:r w:rsidRPr="00BB7E44">
              <w:rPr>
                <w:rFonts w:ascii="Times New Roman" w:hAnsi="Times New Roman" w:cs="Times New Roman"/>
                <w:noProof/>
              </w:rPr>
              <mc:AlternateContent>
                <mc:Choice Requires="wps">
                  <w:drawing>
                    <wp:anchor distT="0" distB="0" distL="114300" distR="114300" simplePos="0" relativeHeight="252823552" behindDoc="0" locked="0" layoutInCell="1" allowOverlap="1" wp14:anchorId="39ECC344" wp14:editId="68BE4B58">
                      <wp:simplePos x="0" y="0"/>
                      <wp:positionH relativeFrom="column">
                        <wp:posOffset>575310</wp:posOffset>
                      </wp:positionH>
                      <wp:positionV relativeFrom="paragraph">
                        <wp:posOffset>270510</wp:posOffset>
                      </wp:positionV>
                      <wp:extent cx="505460" cy="271780"/>
                      <wp:effectExtent l="0" t="0" r="8890" b="0"/>
                      <wp:wrapTopAndBottom/>
                      <wp:docPr id="2590"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271780"/>
                              </a:xfrm>
                              <a:custGeom>
                                <a:avLst/>
                                <a:gdLst>
                                  <a:gd name="T0" fmla="+- 0 5709 5031"/>
                                  <a:gd name="T1" fmla="*/ T0 w 796"/>
                                  <a:gd name="T2" fmla="+- 0 5418 5271"/>
                                  <a:gd name="T3" fmla="*/ 5418 h 428"/>
                                  <a:gd name="T4" fmla="+- 0 5431 5031"/>
                                  <a:gd name="T5" fmla="*/ T4 w 796"/>
                                  <a:gd name="T6" fmla="+- 0 5418 5271"/>
                                  <a:gd name="T7" fmla="*/ 5418 h 428"/>
                                  <a:gd name="T8" fmla="+- 0 5503 5031"/>
                                  <a:gd name="T9" fmla="*/ T8 w 796"/>
                                  <a:gd name="T10" fmla="+- 0 5437 5271"/>
                                  <a:gd name="T11" fmla="*/ 5437 h 428"/>
                                  <a:gd name="T12" fmla="+- 0 5567 5031"/>
                                  <a:gd name="T13" fmla="*/ T12 w 796"/>
                                  <a:gd name="T14" fmla="+- 0 5478 5271"/>
                                  <a:gd name="T15" fmla="*/ 5478 h 428"/>
                                  <a:gd name="T16" fmla="+- 0 5616 5031"/>
                                  <a:gd name="T17" fmla="*/ T16 w 796"/>
                                  <a:gd name="T18" fmla="+- 0 5538 5271"/>
                                  <a:gd name="T19" fmla="*/ 5538 h 428"/>
                                  <a:gd name="T20" fmla="+- 0 5532 5031"/>
                                  <a:gd name="T21" fmla="*/ T20 w 796"/>
                                  <a:gd name="T22" fmla="+- 0 5587 5271"/>
                                  <a:gd name="T23" fmla="*/ 5587 h 428"/>
                                  <a:gd name="T24" fmla="+- 0 5793 5031"/>
                                  <a:gd name="T25" fmla="*/ T24 w 796"/>
                                  <a:gd name="T26" fmla="+- 0 5698 5271"/>
                                  <a:gd name="T27" fmla="*/ 5698 h 428"/>
                                  <a:gd name="T28" fmla="+- 0 5821 5031"/>
                                  <a:gd name="T29" fmla="*/ T28 w 796"/>
                                  <a:gd name="T30" fmla="+- 0 5465 5271"/>
                                  <a:gd name="T31" fmla="*/ 5465 h 428"/>
                                  <a:gd name="T32" fmla="+- 0 5743 5031"/>
                                  <a:gd name="T33" fmla="*/ T32 w 796"/>
                                  <a:gd name="T34" fmla="+- 0 5465 5271"/>
                                  <a:gd name="T35" fmla="*/ 5465 h 428"/>
                                  <a:gd name="T36" fmla="+- 0 5709 5031"/>
                                  <a:gd name="T37" fmla="*/ T36 w 796"/>
                                  <a:gd name="T38" fmla="+- 0 5418 5271"/>
                                  <a:gd name="T39" fmla="*/ 5418 h 428"/>
                                  <a:gd name="T40" fmla="+- 0 5432 5031"/>
                                  <a:gd name="T41" fmla="*/ T40 w 796"/>
                                  <a:gd name="T42" fmla="+- 0 5271 5271"/>
                                  <a:gd name="T43" fmla="*/ 5271 h 428"/>
                                  <a:gd name="T44" fmla="+- 0 5357 5031"/>
                                  <a:gd name="T45" fmla="*/ T44 w 796"/>
                                  <a:gd name="T46" fmla="+- 0 5273 5271"/>
                                  <a:gd name="T47" fmla="*/ 5273 h 428"/>
                                  <a:gd name="T48" fmla="+- 0 5282 5031"/>
                                  <a:gd name="T49" fmla="*/ T48 w 796"/>
                                  <a:gd name="T50" fmla="+- 0 5290 5271"/>
                                  <a:gd name="T51" fmla="*/ 5290 h 428"/>
                                  <a:gd name="T52" fmla="+- 0 5210 5031"/>
                                  <a:gd name="T53" fmla="*/ T52 w 796"/>
                                  <a:gd name="T54" fmla="+- 0 5322 5271"/>
                                  <a:gd name="T55" fmla="*/ 5322 h 428"/>
                                  <a:gd name="T56" fmla="+- 0 5148 5031"/>
                                  <a:gd name="T57" fmla="*/ T56 w 796"/>
                                  <a:gd name="T58" fmla="+- 0 5366 5271"/>
                                  <a:gd name="T59" fmla="*/ 5366 h 428"/>
                                  <a:gd name="T60" fmla="+- 0 5097 5031"/>
                                  <a:gd name="T61" fmla="*/ T60 w 796"/>
                                  <a:gd name="T62" fmla="+- 0 5420 5271"/>
                                  <a:gd name="T63" fmla="*/ 5420 h 428"/>
                                  <a:gd name="T64" fmla="+- 0 5058 5031"/>
                                  <a:gd name="T65" fmla="*/ T64 w 796"/>
                                  <a:gd name="T66" fmla="+- 0 5482 5271"/>
                                  <a:gd name="T67" fmla="*/ 5482 h 428"/>
                                  <a:gd name="T68" fmla="+- 0 5031 5031"/>
                                  <a:gd name="T69" fmla="*/ T68 w 796"/>
                                  <a:gd name="T70" fmla="+- 0 5549 5271"/>
                                  <a:gd name="T71" fmla="*/ 5549 h 428"/>
                                  <a:gd name="T72" fmla="+- 0 5167 5031"/>
                                  <a:gd name="T73" fmla="*/ T72 w 796"/>
                                  <a:gd name="T74" fmla="+- 0 5607 5271"/>
                                  <a:gd name="T75" fmla="*/ 5607 h 428"/>
                                  <a:gd name="T76" fmla="+- 0 5183 5031"/>
                                  <a:gd name="T77" fmla="*/ T76 w 796"/>
                                  <a:gd name="T78" fmla="+- 0 5560 5271"/>
                                  <a:gd name="T79" fmla="*/ 5560 h 428"/>
                                  <a:gd name="T80" fmla="+- 0 5208 5031"/>
                                  <a:gd name="T81" fmla="*/ T80 w 796"/>
                                  <a:gd name="T82" fmla="+- 0 5517 5271"/>
                                  <a:gd name="T83" fmla="*/ 5517 h 428"/>
                                  <a:gd name="T84" fmla="+- 0 5241 5031"/>
                                  <a:gd name="T85" fmla="*/ T84 w 796"/>
                                  <a:gd name="T86" fmla="+- 0 5479 5271"/>
                                  <a:gd name="T87" fmla="*/ 5479 h 428"/>
                                  <a:gd name="T88" fmla="+- 0 5283 5031"/>
                                  <a:gd name="T89" fmla="*/ T88 w 796"/>
                                  <a:gd name="T90" fmla="+- 0 5449 5271"/>
                                  <a:gd name="T91" fmla="*/ 5449 h 428"/>
                                  <a:gd name="T92" fmla="+- 0 5356 5031"/>
                                  <a:gd name="T93" fmla="*/ T92 w 796"/>
                                  <a:gd name="T94" fmla="+- 0 5421 5271"/>
                                  <a:gd name="T95" fmla="*/ 5421 h 428"/>
                                  <a:gd name="T96" fmla="+- 0 5431 5031"/>
                                  <a:gd name="T97" fmla="*/ T96 w 796"/>
                                  <a:gd name="T98" fmla="+- 0 5418 5271"/>
                                  <a:gd name="T99" fmla="*/ 5418 h 428"/>
                                  <a:gd name="T100" fmla="+- 0 5709 5031"/>
                                  <a:gd name="T101" fmla="*/ T100 w 796"/>
                                  <a:gd name="T102" fmla="+- 0 5418 5271"/>
                                  <a:gd name="T103" fmla="*/ 5418 h 428"/>
                                  <a:gd name="T104" fmla="+- 0 5697 5031"/>
                                  <a:gd name="T105" fmla="*/ T104 w 796"/>
                                  <a:gd name="T106" fmla="+- 0 5401 5271"/>
                                  <a:gd name="T107" fmla="*/ 5401 h 428"/>
                                  <a:gd name="T108" fmla="+- 0 5640 5031"/>
                                  <a:gd name="T109" fmla="*/ T108 w 796"/>
                                  <a:gd name="T110" fmla="+- 0 5349 5271"/>
                                  <a:gd name="T111" fmla="*/ 5349 h 428"/>
                                  <a:gd name="T112" fmla="+- 0 5576 5031"/>
                                  <a:gd name="T113" fmla="*/ T112 w 796"/>
                                  <a:gd name="T114" fmla="+- 0 5309 5271"/>
                                  <a:gd name="T115" fmla="*/ 5309 h 428"/>
                                  <a:gd name="T116" fmla="+- 0 5506 5031"/>
                                  <a:gd name="T117" fmla="*/ T116 w 796"/>
                                  <a:gd name="T118" fmla="+- 0 5283 5271"/>
                                  <a:gd name="T119" fmla="*/ 5283 h 428"/>
                                  <a:gd name="T120" fmla="+- 0 5432 5031"/>
                                  <a:gd name="T121" fmla="*/ T120 w 796"/>
                                  <a:gd name="T122" fmla="+- 0 5271 5271"/>
                                  <a:gd name="T123" fmla="*/ 5271 h 428"/>
                                  <a:gd name="T124" fmla="+- 0 5827 5031"/>
                                  <a:gd name="T125" fmla="*/ T124 w 796"/>
                                  <a:gd name="T126" fmla="+- 0 5416 5271"/>
                                  <a:gd name="T127" fmla="*/ 5416 h 428"/>
                                  <a:gd name="T128" fmla="+- 0 5743 5031"/>
                                  <a:gd name="T129" fmla="*/ T128 w 796"/>
                                  <a:gd name="T130" fmla="+- 0 5465 5271"/>
                                  <a:gd name="T131" fmla="*/ 5465 h 428"/>
                                  <a:gd name="T132" fmla="+- 0 5821 5031"/>
                                  <a:gd name="T133" fmla="*/ T132 w 796"/>
                                  <a:gd name="T134" fmla="+- 0 5465 5271"/>
                                  <a:gd name="T135" fmla="*/ 5465 h 428"/>
                                  <a:gd name="T136" fmla="+- 0 5827 5031"/>
                                  <a:gd name="T137" fmla="*/ T136 w 796"/>
                                  <a:gd name="T138" fmla="+- 0 5416 5271"/>
                                  <a:gd name="T139" fmla="*/ 5416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6" h="428">
                                    <a:moveTo>
                                      <a:pt x="678" y="147"/>
                                    </a:moveTo>
                                    <a:lnTo>
                                      <a:pt x="400" y="147"/>
                                    </a:lnTo>
                                    <a:lnTo>
                                      <a:pt x="472" y="166"/>
                                    </a:lnTo>
                                    <a:lnTo>
                                      <a:pt x="536" y="207"/>
                                    </a:lnTo>
                                    <a:lnTo>
                                      <a:pt x="585" y="267"/>
                                    </a:lnTo>
                                    <a:lnTo>
                                      <a:pt x="501" y="316"/>
                                    </a:lnTo>
                                    <a:lnTo>
                                      <a:pt x="762" y="427"/>
                                    </a:lnTo>
                                    <a:lnTo>
                                      <a:pt x="790" y="194"/>
                                    </a:lnTo>
                                    <a:lnTo>
                                      <a:pt x="712" y="194"/>
                                    </a:lnTo>
                                    <a:lnTo>
                                      <a:pt x="678" y="147"/>
                                    </a:lnTo>
                                    <a:close/>
                                    <a:moveTo>
                                      <a:pt x="401" y="0"/>
                                    </a:moveTo>
                                    <a:lnTo>
                                      <a:pt x="326" y="2"/>
                                    </a:lnTo>
                                    <a:lnTo>
                                      <a:pt x="251" y="19"/>
                                    </a:lnTo>
                                    <a:lnTo>
                                      <a:pt x="179" y="51"/>
                                    </a:lnTo>
                                    <a:lnTo>
                                      <a:pt x="117" y="95"/>
                                    </a:lnTo>
                                    <a:lnTo>
                                      <a:pt x="66" y="149"/>
                                    </a:lnTo>
                                    <a:lnTo>
                                      <a:pt x="27" y="211"/>
                                    </a:lnTo>
                                    <a:lnTo>
                                      <a:pt x="0" y="278"/>
                                    </a:lnTo>
                                    <a:lnTo>
                                      <a:pt x="136" y="336"/>
                                    </a:lnTo>
                                    <a:lnTo>
                                      <a:pt x="152" y="289"/>
                                    </a:lnTo>
                                    <a:lnTo>
                                      <a:pt x="177" y="246"/>
                                    </a:lnTo>
                                    <a:lnTo>
                                      <a:pt x="210" y="208"/>
                                    </a:lnTo>
                                    <a:lnTo>
                                      <a:pt x="252" y="178"/>
                                    </a:lnTo>
                                    <a:lnTo>
                                      <a:pt x="325" y="150"/>
                                    </a:lnTo>
                                    <a:lnTo>
                                      <a:pt x="400" y="147"/>
                                    </a:lnTo>
                                    <a:lnTo>
                                      <a:pt x="678" y="147"/>
                                    </a:lnTo>
                                    <a:lnTo>
                                      <a:pt x="666" y="130"/>
                                    </a:lnTo>
                                    <a:lnTo>
                                      <a:pt x="609" y="78"/>
                                    </a:lnTo>
                                    <a:lnTo>
                                      <a:pt x="545" y="38"/>
                                    </a:lnTo>
                                    <a:lnTo>
                                      <a:pt x="475" y="12"/>
                                    </a:lnTo>
                                    <a:lnTo>
                                      <a:pt x="401" y="0"/>
                                    </a:lnTo>
                                    <a:close/>
                                    <a:moveTo>
                                      <a:pt x="796" y="145"/>
                                    </a:moveTo>
                                    <a:lnTo>
                                      <a:pt x="712" y="194"/>
                                    </a:lnTo>
                                    <a:lnTo>
                                      <a:pt x="790" y="194"/>
                                    </a:lnTo>
                                    <a:lnTo>
                                      <a:pt x="796" y="145"/>
                                    </a:lnTo>
                                    <a:close/>
                                  </a:path>
                                </a:pathLst>
                              </a:custGeom>
                              <a:solidFill>
                                <a:srgbClr val="EE3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625A555" id="AutoShape 2409" o:spid="_x0000_s1026" style="position:absolute;margin-left:45.3pt;margin-top:21.3pt;width:39.8pt;height:21.4pt;z-index:252823552;visibility:visible;mso-wrap-style:square;mso-wrap-distance-left:9pt;mso-wrap-distance-top:0;mso-wrap-distance-right:9pt;mso-wrap-distance-bottom:0;mso-position-horizontal:absolute;mso-position-horizontal-relative:text;mso-position-vertical:absolute;mso-position-vertical-relative:text;v-text-anchor:top" coordsize="79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" path="m678,147r-278,l472,166r64,41l585,267r-84,49l762,427,790,194r-78,l678,147xm401,l326,2,251,19,179,51,117,95,66,149,27,211,,278r136,58l152,289r25,-43l210,208r42,-30l325,150r75,-3l678,147,666,130,609,78,545,38,475,12,401,xm796,145r-84,49l790,194r6,-49xe" fillcolor="#ee3c24" stroked="f">
                      <v:path arrowok="t" o:connecttype="custom" o:connectlocs="430530,3440430;254000,3440430;299720,3452495;340360,3478530;371475,3516630;318135,3547745;483870,3618230;501650,3470275;452120,3470275;430530,3440430;254635,3347085;207010,3348355;159385,3359150;113665,3379470;74295,3407410;41910,3441700;17145,3481070;0,3523615;86360,3560445;96520,3530600;112395,3503295;133350,3479165;160020,3460115;206375,3442335;254000,3440430;430530,3440430;422910,3429635;386715,3396615;346075,3371215;301625,3354705;254635,3347085;505460,3439160;452120,3470275;501650,3470275;505460,3439160" o:connectangles="0,0,0,0,0,0,0,0,0,0,0,0,0,0,0,0,0,0,0,0,0,0,0,0,0,0,0,0,0,0,0,0,0,0,0"/>
                      <w10:wrap type="topAndBottom"/>
                    </v:shape>
                  </w:pict>
                </mc:Fallback>
              </mc:AlternateContent>
            </w:r>
            <w:r w:rsidRPr="00BB7E44">
              <w:rPr>
                <w:rFonts w:ascii="Times New Roman" w:hAnsi="Times New Roman" w:cs="Times New Roman"/>
                <w:noProof/>
              </w:rPr>
              <mc:AlternateContent>
                <mc:Choice Requires="wps">
                  <w:drawing>
                    <wp:anchor distT="0" distB="0" distL="114300" distR="114300" simplePos="0" relativeHeight="252824576" behindDoc="0" locked="0" layoutInCell="1" allowOverlap="1" wp14:anchorId="1EDBC592" wp14:editId="675D5997">
                      <wp:simplePos x="0" y="0"/>
                      <wp:positionH relativeFrom="column">
                        <wp:posOffset>542363</wp:posOffset>
                      </wp:positionH>
                      <wp:positionV relativeFrom="paragraph">
                        <wp:posOffset>494843</wp:posOffset>
                      </wp:positionV>
                      <wp:extent cx="506095" cy="271780"/>
                      <wp:effectExtent l="0" t="0" r="8255" b="0"/>
                      <wp:wrapTopAndBottom/>
                      <wp:docPr id="2591"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271780"/>
                              </a:xfrm>
                              <a:custGeom>
                                <a:avLst/>
                                <a:gdLst>
                                  <a:gd name="T0" fmla="+- 0 5263 4983"/>
                                  <a:gd name="T1" fmla="*/ T0 w 797"/>
                                  <a:gd name="T2" fmla="+- 0 5855 5622"/>
                                  <a:gd name="T3" fmla="*/ 5855 h 428"/>
                                  <a:gd name="T4" fmla="+- 0 5067 4983"/>
                                  <a:gd name="T5" fmla="*/ T4 w 797"/>
                                  <a:gd name="T6" fmla="+- 0 5855 5622"/>
                                  <a:gd name="T7" fmla="*/ 5855 h 428"/>
                                  <a:gd name="T8" fmla="+- 0 5113 4983"/>
                                  <a:gd name="T9" fmla="*/ T8 w 797"/>
                                  <a:gd name="T10" fmla="+- 0 5919 5622"/>
                                  <a:gd name="T11" fmla="*/ 5919 h 428"/>
                                  <a:gd name="T12" fmla="+- 0 5170 4983"/>
                                  <a:gd name="T13" fmla="*/ T12 w 797"/>
                                  <a:gd name="T14" fmla="+- 0 5971 5622"/>
                                  <a:gd name="T15" fmla="*/ 5971 h 428"/>
                                  <a:gd name="T16" fmla="+- 0 5234 4983"/>
                                  <a:gd name="T17" fmla="*/ T16 w 797"/>
                                  <a:gd name="T18" fmla="+- 0 6011 5622"/>
                                  <a:gd name="T19" fmla="*/ 6011 h 428"/>
                                  <a:gd name="T20" fmla="+- 0 5304 4983"/>
                                  <a:gd name="T21" fmla="*/ T20 w 797"/>
                                  <a:gd name="T22" fmla="+- 0 6037 5622"/>
                                  <a:gd name="T23" fmla="*/ 6037 h 428"/>
                                  <a:gd name="T24" fmla="+- 0 5378 4983"/>
                                  <a:gd name="T25" fmla="*/ T24 w 797"/>
                                  <a:gd name="T26" fmla="+- 0 6049 5622"/>
                                  <a:gd name="T27" fmla="*/ 6049 h 428"/>
                                  <a:gd name="T28" fmla="+- 0 5453 4983"/>
                                  <a:gd name="T29" fmla="*/ T28 w 797"/>
                                  <a:gd name="T30" fmla="+- 0 6047 5622"/>
                                  <a:gd name="T31" fmla="*/ 6047 h 428"/>
                                  <a:gd name="T32" fmla="+- 0 5528 4983"/>
                                  <a:gd name="T33" fmla="*/ T32 w 797"/>
                                  <a:gd name="T34" fmla="+- 0 6030 5622"/>
                                  <a:gd name="T35" fmla="*/ 6030 h 428"/>
                                  <a:gd name="T36" fmla="+- 0 5600 4983"/>
                                  <a:gd name="T37" fmla="*/ T36 w 797"/>
                                  <a:gd name="T38" fmla="+- 0 5998 5622"/>
                                  <a:gd name="T39" fmla="*/ 5998 h 428"/>
                                  <a:gd name="T40" fmla="+- 0 5662 4983"/>
                                  <a:gd name="T41" fmla="*/ T40 w 797"/>
                                  <a:gd name="T42" fmla="+- 0 5954 5622"/>
                                  <a:gd name="T43" fmla="*/ 5954 h 428"/>
                                  <a:gd name="T44" fmla="+- 0 5710 4983"/>
                                  <a:gd name="T45" fmla="*/ T44 w 797"/>
                                  <a:gd name="T46" fmla="+- 0 5902 5622"/>
                                  <a:gd name="T47" fmla="*/ 5902 h 428"/>
                                  <a:gd name="T48" fmla="+- 0 5379 4983"/>
                                  <a:gd name="T49" fmla="*/ T48 w 797"/>
                                  <a:gd name="T50" fmla="+- 0 5902 5622"/>
                                  <a:gd name="T51" fmla="*/ 5902 h 428"/>
                                  <a:gd name="T52" fmla="+- 0 5307 4983"/>
                                  <a:gd name="T53" fmla="*/ T52 w 797"/>
                                  <a:gd name="T54" fmla="+- 0 5883 5622"/>
                                  <a:gd name="T55" fmla="*/ 5883 h 428"/>
                                  <a:gd name="T56" fmla="+- 0 5263 4983"/>
                                  <a:gd name="T57" fmla="*/ T56 w 797"/>
                                  <a:gd name="T58" fmla="+- 0 5855 5622"/>
                                  <a:gd name="T59" fmla="*/ 5855 h 428"/>
                                  <a:gd name="T60" fmla="+- 0 5017 4983"/>
                                  <a:gd name="T61" fmla="*/ T60 w 797"/>
                                  <a:gd name="T62" fmla="+- 0 5622 5622"/>
                                  <a:gd name="T63" fmla="*/ 5622 h 428"/>
                                  <a:gd name="T64" fmla="+- 0 4983 4983"/>
                                  <a:gd name="T65" fmla="*/ T64 w 797"/>
                                  <a:gd name="T66" fmla="+- 0 5904 5622"/>
                                  <a:gd name="T67" fmla="*/ 5904 h 428"/>
                                  <a:gd name="T68" fmla="+- 0 5067 4983"/>
                                  <a:gd name="T69" fmla="*/ T68 w 797"/>
                                  <a:gd name="T70" fmla="+- 0 5855 5622"/>
                                  <a:gd name="T71" fmla="*/ 5855 h 428"/>
                                  <a:gd name="T72" fmla="+- 0 5263 4983"/>
                                  <a:gd name="T73" fmla="*/ T72 w 797"/>
                                  <a:gd name="T74" fmla="+- 0 5855 5622"/>
                                  <a:gd name="T75" fmla="*/ 5855 h 428"/>
                                  <a:gd name="T76" fmla="+- 0 5243 4983"/>
                                  <a:gd name="T77" fmla="*/ T76 w 797"/>
                                  <a:gd name="T78" fmla="+- 0 5842 5622"/>
                                  <a:gd name="T79" fmla="*/ 5842 h 428"/>
                                  <a:gd name="T80" fmla="+- 0 5194 4983"/>
                                  <a:gd name="T81" fmla="*/ T80 w 797"/>
                                  <a:gd name="T82" fmla="+- 0 5782 5622"/>
                                  <a:gd name="T83" fmla="*/ 5782 h 428"/>
                                  <a:gd name="T84" fmla="+- 0 5278 4983"/>
                                  <a:gd name="T85" fmla="*/ T84 w 797"/>
                                  <a:gd name="T86" fmla="+- 0 5733 5622"/>
                                  <a:gd name="T87" fmla="*/ 5733 h 428"/>
                                  <a:gd name="T88" fmla="+- 0 5017 4983"/>
                                  <a:gd name="T89" fmla="*/ T88 w 797"/>
                                  <a:gd name="T90" fmla="+- 0 5622 5622"/>
                                  <a:gd name="T91" fmla="*/ 5622 h 428"/>
                                  <a:gd name="T92" fmla="+- 0 5643 4983"/>
                                  <a:gd name="T93" fmla="*/ T92 w 797"/>
                                  <a:gd name="T94" fmla="+- 0 5714 5622"/>
                                  <a:gd name="T95" fmla="*/ 5714 h 428"/>
                                  <a:gd name="T96" fmla="+- 0 5627 4983"/>
                                  <a:gd name="T97" fmla="*/ T96 w 797"/>
                                  <a:gd name="T98" fmla="+- 0 5760 5622"/>
                                  <a:gd name="T99" fmla="*/ 5760 h 428"/>
                                  <a:gd name="T100" fmla="+- 0 5602 4983"/>
                                  <a:gd name="T101" fmla="*/ T100 w 797"/>
                                  <a:gd name="T102" fmla="+- 0 5803 5622"/>
                                  <a:gd name="T103" fmla="*/ 5803 h 428"/>
                                  <a:gd name="T104" fmla="+- 0 5569 4983"/>
                                  <a:gd name="T105" fmla="*/ T104 w 797"/>
                                  <a:gd name="T106" fmla="+- 0 5841 5622"/>
                                  <a:gd name="T107" fmla="*/ 5841 h 428"/>
                                  <a:gd name="T108" fmla="+- 0 5527 4983"/>
                                  <a:gd name="T109" fmla="*/ T108 w 797"/>
                                  <a:gd name="T110" fmla="+- 0 5871 5622"/>
                                  <a:gd name="T111" fmla="*/ 5871 h 428"/>
                                  <a:gd name="T112" fmla="+- 0 5454 4983"/>
                                  <a:gd name="T113" fmla="*/ T112 w 797"/>
                                  <a:gd name="T114" fmla="+- 0 5899 5622"/>
                                  <a:gd name="T115" fmla="*/ 5899 h 428"/>
                                  <a:gd name="T116" fmla="+- 0 5379 4983"/>
                                  <a:gd name="T117" fmla="*/ T116 w 797"/>
                                  <a:gd name="T118" fmla="+- 0 5902 5622"/>
                                  <a:gd name="T119" fmla="*/ 5902 h 428"/>
                                  <a:gd name="T120" fmla="+- 0 5710 4983"/>
                                  <a:gd name="T121" fmla="*/ T120 w 797"/>
                                  <a:gd name="T122" fmla="+- 0 5902 5622"/>
                                  <a:gd name="T123" fmla="*/ 5902 h 428"/>
                                  <a:gd name="T124" fmla="+- 0 5713 4983"/>
                                  <a:gd name="T125" fmla="*/ T124 w 797"/>
                                  <a:gd name="T126" fmla="+- 0 5900 5622"/>
                                  <a:gd name="T127" fmla="*/ 5900 h 428"/>
                                  <a:gd name="T128" fmla="+- 0 5752 4983"/>
                                  <a:gd name="T129" fmla="*/ T128 w 797"/>
                                  <a:gd name="T130" fmla="+- 0 5838 5622"/>
                                  <a:gd name="T131" fmla="*/ 5838 h 428"/>
                                  <a:gd name="T132" fmla="+- 0 5779 4983"/>
                                  <a:gd name="T133" fmla="*/ T132 w 797"/>
                                  <a:gd name="T134" fmla="+- 0 5771 5622"/>
                                  <a:gd name="T135" fmla="*/ 5771 h 428"/>
                                  <a:gd name="T136" fmla="+- 0 5643 4983"/>
                                  <a:gd name="T137" fmla="*/ T136 w 797"/>
                                  <a:gd name="T138" fmla="+- 0 5714 5622"/>
                                  <a:gd name="T139" fmla="*/ 571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7" h="428">
                                    <a:moveTo>
                                      <a:pt x="280" y="233"/>
                                    </a:moveTo>
                                    <a:lnTo>
                                      <a:pt x="84" y="233"/>
                                    </a:lnTo>
                                    <a:lnTo>
                                      <a:pt x="130" y="297"/>
                                    </a:lnTo>
                                    <a:lnTo>
                                      <a:pt x="187" y="349"/>
                                    </a:lnTo>
                                    <a:lnTo>
                                      <a:pt x="251" y="389"/>
                                    </a:lnTo>
                                    <a:lnTo>
                                      <a:pt x="321" y="415"/>
                                    </a:lnTo>
                                    <a:lnTo>
                                      <a:pt x="395" y="427"/>
                                    </a:lnTo>
                                    <a:lnTo>
                                      <a:pt x="470" y="425"/>
                                    </a:lnTo>
                                    <a:lnTo>
                                      <a:pt x="545" y="408"/>
                                    </a:lnTo>
                                    <a:lnTo>
                                      <a:pt x="617" y="376"/>
                                    </a:lnTo>
                                    <a:lnTo>
                                      <a:pt x="679" y="332"/>
                                    </a:lnTo>
                                    <a:lnTo>
                                      <a:pt x="727" y="280"/>
                                    </a:lnTo>
                                    <a:lnTo>
                                      <a:pt x="396" y="280"/>
                                    </a:lnTo>
                                    <a:lnTo>
                                      <a:pt x="324" y="261"/>
                                    </a:lnTo>
                                    <a:lnTo>
                                      <a:pt x="280" y="233"/>
                                    </a:lnTo>
                                    <a:close/>
                                    <a:moveTo>
                                      <a:pt x="34" y="0"/>
                                    </a:moveTo>
                                    <a:lnTo>
                                      <a:pt x="0" y="282"/>
                                    </a:lnTo>
                                    <a:lnTo>
                                      <a:pt x="84" y="233"/>
                                    </a:lnTo>
                                    <a:lnTo>
                                      <a:pt x="280" y="233"/>
                                    </a:lnTo>
                                    <a:lnTo>
                                      <a:pt x="260" y="220"/>
                                    </a:lnTo>
                                    <a:lnTo>
                                      <a:pt x="211" y="160"/>
                                    </a:lnTo>
                                    <a:lnTo>
                                      <a:pt x="295" y="111"/>
                                    </a:lnTo>
                                    <a:lnTo>
                                      <a:pt x="34" y="0"/>
                                    </a:lnTo>
                                    <a:close/>
                                    <a:moveTo>
                                      <a:pt x="660" y="92"/>
                                    </a:moveTo>
                                    <a:lnTo>
                                      <a:pt x="644" y="138"/>
                                    </a:lnTo>
                                    <a:lnTo>
                                      <a:pt x="619" y="181"/>
                                    </a:lnTo>
                                    <a:lnTo>
                                      <a:pt x="586" y="219"/>
                                    </a:lnTo>
                                    <a:lnTo>
                                      <a:pt x="544" y="249"/>
                                    </a:lnTo>
                                    <a:lnTo>
                                      <a:pt x="471" y="277"/>
                                    </a:lnTo>
                                    <a:lnTo>
                                      <a:pt x="396" y="280"/>
                                    </a:lnTo>
                                    <a:lnTo>
                                      <a:pt x="727" y="280"/>
                                    </a:lnTo>
                                    <a:lnTo>
                                      <a:pt x="730" y="278"/>
                                    </a:lnTo>
                                    <a:lnTo>
                                      <a:pt x="769" y="216"/>
                                    </a:lnTo>
                                    <a:lnTo>
                                      <a:pt x="796" y="149"/>
                                    </a:lnTo>
                                    <a:lnTo>
                                      <a:pt x="660" y="92"/>
                                    </a:lnTo>
                                    <a:close/>
                                  </a:path>
                                </a:pathLst>
                              </a:custGeom>
                              <a:solidFill>
                                <a:srgbClr val="EE3C24">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32690B" id="AutoShape 2408" o:spid="_x0000_s1026" style="position:absolute;margin-left:42.7pt;margin-top:38.95pt;width:39.85pt;height:21.4pt;z-index:252824576;visibility:visible;mso-wrap-style:square;mso-wrap-distance-left:9pt;mso-wrap-distance-top:0;mso-wrap-distance-right:9pt;mso-wrap-distance-bottom:0;mso-position-horizontal:absolute;mso-position-horizontal-relative:text;mso-position-vertical:absolute;mso-position-vertical-relative:text;v-text-anchor:top" coordsize="79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" path="m280,233r-196,l130,297r57,52l251,389r70,26l395,427r75,-2l545,408r72,-32l679,332r48,-52l396,280,324,261,280,233xm34,l,282,84,233r196,l260,220,211,160r84,-49l34,xm660,92r-16,46l619,181r-33,38l544,249r-73,28l396,280r331,l730,278r39,-62l796,149,660,92xe" fillcolor="#ee3c24" stroked="f">
                      <v:fill opacity="32896f"/>
                      <v:path arrowok="t" o:connecttype="custom" o:connectlocs="177800,3717925;53340,3717925;82550,3758565;118745,3791585;159385,3816985;203835,3833495;250825,3841115;298450,3839845;346075,3829050;391795,3808730;431165,3780790;461645,3747770;251460,3747770;205740,3735705;177800,3717925;21590,3569970;0,3749040;53340,3717925;177800,3717925;165100,3709670;133985,3671570;187325,3640455;21590,3569970;419100,3628390;408940,3657600;393065,3684905;372110,3709035;345440,3728085;299085,3745865;251460,3747770;461645,3747770;463550,3746500;488315,3707130;505460,3664585;419100,3628390" o:connectangles="0,0,0,0,0,0,0,0,0,0,0,0,0,0,0,0,0,0,0,0,0,0,0,0,0,0,0,0,0,0,0,0,0,0,0"/>
                      <w10:wrap type="topAndBottom"/>
                    </v:shape>
                  </w:pict>
                </mc:Fallback>
              </mc:AlternateContent>
            </w:r>
          </w:p>
        </w:tc>
        <w:tc>
          <w:tcPr>
            <w:tcW w:w="2766" w:type="dxa"/>
          </w:tcPr>
          <w:p w14:paraId="4D0456D0" w14:textId="77777777" w:rsidR="00BB7E44" w:rsidRDefault="00BB7E44" w:rsidP="00600FAD">
            <w:pPr>
              <w:widowControl/>
              <w:rPr>
                <w:rFonts w:ascii="Times New Roman" w:hAnsi="Times New Roman" w:cs="Times New Roman"/>
              </w:rPr>
            </w:pPr>
            <w:r w:rsidRPr="00BB7E44">
              <w:rPr>
                <w:rFonts w:ascii="Times New Roman" w:hAnsi="Times New Roman" w:cs="Times New Roman"/>
                <w:noProof/>
              </w:rPr>
              <mc:AlternateContent>
                <mc:Choice Requires="wps">
                  <w:drawing>
                    <wp:anchor distT="0" distB="0" distL="114300" distR="114300" simplePos="0" relativeHeight="252826624" behindDoc="0" locked="0" layoutInCell="1" allowOverlap="1" wp14:anchorId="11E2E562" wp14:editId="0342E1E8">
                      <wp:simplePos x="0" y="0"/>
                      <wp:positionH relativeFrom="column">
                        <wp:posOffset>476885</wp:posOffset>
                      </wp:positionH>
                      <wp:positionV relativeFrom="paragraph">
                        <wp:posOffset>178435</wp:posOffset>
                      </wp:positionV>
                      <wp:extent cx="685800" cy="685800"/>
                      <wp:effectExtent l="0" t="0" r="0" b="0"/>
                      <wp:wrapTopAndBottom/>
                      <wp:docPr id="2592" name="Freeform 2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8250 7710"/>
                                  <a:gd name="T1" fmla="*/ T0 w 1080"/>
                                  <a:gd name="T2" fmla="+- 0 5120 5120"/>
                                  <a:gd name="T3" fmla="*/ 5120 h 1080"/>
                                  <a:gd name="T4" fmla="+- 0 8177 7710"/>
                                  <a:gd name="T5" fmla="*/ T4 w 1080"/>
                                  <a:gd name="T6" fmla="+- 0 5125 5120"/>
                                  <a:gd name="T7" fmla="*/ 5125 h 1080"/>
                                  <a:gd name="T8" fmla="+- 0 8106 7710"/>
                                  <a:gd name="T9" fmla="*/ T8 w 1080"/>
                                  <a:gd name="T10" fmla="+- 0 5139 5120"/>
                                  <a:gd name="T11" fmla="*/ 5139 h 1080"/>
                                  <a:gd name="T12" fmla="+- 0 8040 7710"/>
                                  <a:gd name="T13" fmla="*/ T12 w 1080"/>
                                  <a:gd name="T14" fmla="+- 0 5162 5120"/>
                                  <a:gd name="T15" fmla="*/ 5162 h 1080"/>
                                  <a:gd name="T16" fmla="+- 0 7977 7710"/>
                                  <a:gd name="T17" fmla="*/ T16 w 1080"/>
                                  <a:gd name="T18" fmla="+- 0 5194 5120"/>
                                  <a:gd name="T19" fmla="*/ 5194 h 1080"/>
                                  <a:gd name="T20" fmla="+- 0 7920 7710"/>
                                  <a:gd name="T21" fmla="*/ T20 w 1080"/>
                                  <a:gd name="T22" fmla="+- 0 5233 5120"/>
                                  <a:gd name="T23" fmla="*/ 5233 h 1080"/>
                                  <a:gd name="T24" fmla="+- 0 7868 7710"/>
                                  <a:gd name="T25" fmla="*/ T24 w 1080"/>
                                  <a:gd name="T26" fmla="+- 0 5278 5120"/>
                                  <a:gd name="T27" fmla="*/ 5278 h 1080"/>
                                  <a:gd name="T28" fmla="+- 0 7823 7710"/>
                                  <a:gd name="T29" fmla="*/ T28 w 1080"/>
                                  <a:gd name="T30" fmla="+- 0 5330 5120"/>
                                  <a:gd name="T31" fmla="*/ 5330 h 1080"/>
                                  <a:gd name="T32" fmla="+- 0 7784 7710"/>
                                  <a:gd name="T33" fmla="*/ T32 w 1080"/>
                                  <a:gd name="T34" fmla="+- 0 5387 5120"/>
                                  <a:gd name="T35" fmla="*/ 5387 h 1080"/>
                                  <a:gd name="T36" fmla="+- 0 7752 7710"/>
                                  <a:gd name="T37" fmla="*/ T36 w 1080"/>
                                  <a:gd name="T38" fmla="+- 0 5450 5120"/>
                                  <a:gd name="T39" fmla="*/ 5450 h 1080"/>
                                  <a:gd name="T40" fmla="+- 0 7729 7710"/>
                                  <a:gd name="T41" fmla="*/ T40 w 1080"/>
                                  <a:gd name="T42" fmla="+- 0 5516 5120"/>
                                  <a:gd name="T43" fmla="*/ 5516 h 1080"/>
                                  <a:gd name="T44" fmla="+- 0 7715 7710"/>
                                  <a:gd name="T45" fmla="*/ T44 w 1080"/>
                                  <a:gd name="T46" fmla="+- 0 5587 5120"/>
                                  <a:gd name="T47" fmla="*/ 5587 h 1080"/>
                                  <a:gd name="T48" fmla="+- 0 7710 7710"/>
                                  <a:gd name="T49" fmla="*/ T48 w 1080"/>
                                  <a:gd name="T50" fmla="+- 0 5660 5120"/>
                                  <a:gd name="T51" fmla="*/ 5660 h 1080"/>
                                  <a:gd name="T52" fmla="+- 0 7715 7710"/>
                                  <a:gd name="T53" fmla="*/ T52 w 1080"/>
                                  <a:gd name="T54" fmla="+- 0 5733 5120"/>
                                  <a:gd name="T55" fmla="*/ 5733 h 1080"/>
                                  <a:gd name="T56" fmla="+- 0 7729 7710"/>
                                  <a:gd name="T57" fmla="*/ T56 w 1080"/>
                                  <a:gd name="T58" fmla="+- 0 5804 5120"/>
                                  <a:gd name="T59" fmla="*/ 5804 h 1080"/>
                                  <a:gd name="T60" fmla="+- 0 7752 7710"/>
                                  <a:gd name="T61" fmla="*/ T60 w 1080"/>
                                  <a:gd name="T62" fmla="+- 0 5870 5120"/>
                                  <a:gd name="T63" fmla="*/ 5870 h 1080"/>
                                  <a:gd name="T64" fmla="+- 0 7784 7710"/>
                                  <a:gd name="T65" fmla="*/ T64 w 1080"/>
                                  <a:gd name="T66" fmla="+- 0 5933 5120"/>
                                  <a:gd name="T67" fmla="*/ 5933 h 1080"/>
                                  <a:gd name="T68" fmla="+- 0 7823 7710"/>
                                  <a:gd name="T69" fmla="*/ T68 w 1080"/>
                                  <a:gd name="T70" fmla="+- 0 5990 5120"/>
                                  <a:gd name="T71" fmla="*/ 5990 h 1080"/>
                                  <a:gd name="T72" fmla="+- 0 7868 7710"/>
                                  <a:gd name="T73" fmla="*/ T72 w 1080"/>
                                  <a:gd name="T74" fmla="+- 0 6042 5120"/>
                                  <a:gd name="T75" fmla="*/ 6042 h 1080"/>
                                  <a:gd name="T76" fmla="+- 0 7920 7710"/>
                                  <a:gd name="T77" fmla="*/ T76 w 1080"/>
                                  <a:gd name="T78" fmla="+- 0 6087 5120"/>
                                  <a:gd name="T79" fmla="*/ 6087 h 1080"/>
                                  <a:gd name="T80" fmla="+- 0 7977 7710"/>
                                  <a:gd name="T81" fmla="*/ T80 w 1080"/>
                                  <a:gd name="T82" fmla="+- 0 6126 5120"/>
                                  <a:gd name="T83" fmla="*/ 6126 h 1080"/>
                                  <a:gd name="T84" fmla="+- 0 8040 7710"/>
                                  <a:gd name="T85" fmla="*/ T84 w 1080"/>
                                  <a:gd name="T86" fmla="+- 0 6158 5120"/>
                                  <a:gd name="T87" fmla="*/ 6158 h 1080"/>
                                  <a:gd name="T88" fmla="+- 0 8106 7710"/>
                                  <a:gd name="T89" fmla="*/ T88 w 1080"/>
                                  <a:gd name="T90" fmla="+- 0 6181 5120"/>
                                  <a:gd name="T91" fmla="*/ 6181 h 1080"/>
                                  <a:gd name="T92" fmla="+- 0 8177 7710"/>
                                  <a:gd name="T93" fmla="*/ T92 w 1080"/>
                                  <a:gd name="T94" fmla="+- 0 6195 5120"/>
                                  <a:gd name="T95" fmla="*/ 6195 h 1080"/>
                                  <a:gd name="T96" fmla="+- 0 8250 7710"/>
                                  <a:gd name="T97" fmla="*/ T96 w 1080"/>
                                  <a:gd name="T98" fmla="+- 0 6200 5120"/>
                                  <a:gd name="T99" fmla="*/ 6200 h 1080"/>
                                  <a:gd name="T100" fmla="+- 0 8323 7710"/>
                                  <a:gd name="T101" fmla="*/ T100 w 1080"/>
                                  <a:gd name="T102" fmla="+- 0 6195 5120"/>
                                  <a:gd name="T103" fmla="*/ 6195 h 1080"/>
                                  <a:gd name="T104" fmla="+- 0 8394 7710"/>
                                  <a:gd name="T105" fmla="*/ T104 w 1080"/>
                                  <a:gd name="T106" fmla="+- 0 6181 5120"/>
                                  <a:gd name="T107" fmla="*/ 6181 h 1080"/>
                                  <a:gd name="T108" fmla="+- 0 8460 7710"/>
                                  <a:gd name="T109" fmla="*/ T108 w 1080"/>
                                  <a:gd name="T110" fmla="+- 0 6158 5120"/>
                                  <a:gd name="T111" fmla="*/ 6158 h 1080"/>
                                  <a:gd name="T112" fmla="+- 0 8523 7710"/>
                                  <a:gd name="T113" fmla="*/ T112 w 1080"/>
                                  <a:gd name="T114" fmla="+- 0 6126 5120"/>
                                  <a:gd name="T115" fmla="*/ 6126 h 1080"/>
                                  <a:gd name="T116" fmla="+- 0 8580 7710"/>
                                  <a:gd name="T117" fmla="*/ T116 w 1080"/>
                                  <a:gd name="T118" fmla="+- 0 6087 5120"/>
                                  <a:gd name="T119" fmla="*/ 6087 h 1080"/>
                                  <a:gd name="T120" fmla="+- 0 8632 7710"/>
                                  <a:gd name="T121" fmla="*/ T120 w 1080"/>
                                  <a:gd name="T122" fmla="+- 0 6042 5120"/>
                                  <a:gd name="T123" fmla="*/ 6042 h 1080"/>
                                  <a:gd name="T124" fmla="+- 0 8677 7710"/>
                                  <a:gd name="T125" fmla="*/ T124 w 1080"/>
                                  <a:gd name="T126" fmla="+- 0 5990 5120"/>
                                  <a:gd name="T127" fmla="*/ 5990 h 1080"/>
                                  <a:gd name="T128" fmla="+- 0 8716 7710"/>
                                  <a:gd name="T129" fmla="*/ T128 w 1080"/>
                                  <a:gd name="T130" fmla="+- 0 5933 5120"/>
                                  <a:gd name="T131" fmla="*/ 5933 h 1080"/>
                                  <a:gd name="T132" fmla="+- 0 8748 7710"/>
                                  <a:gd name="T133" fmla="*/ T132 w 1080"/>
                                  <a:gd name="T134" fmla="+- 0 5870 5120"/>
                                  <a:gd name="T135" fmla="*/ 5870 h 1080"/>
                                  <a:gd name="T136" fmla="+- 0 8771 7710"/>
                                  <a:gd name="T137" fmla="*/ T136 w 1080"/>
                                  <a:gd name="T138" fmla="+- 0 5804 5120"/>
                                  <a:gd name="T139" fmla="*/ 5804 h 1080"/>
                                  <a:gd name="T140" fmla="+- 0 8785 7710"/>
                                  <a:gd name="T141" fmla="*/ T140 w 1080"/>
                                  <a:gd name="T142" fmla="+- 0 5733 5120"/>
                                  <a:gd name="T143" fmla="*/ 5733 h 1080"/>
                                  <a:gd name="T144" fmla="+- 0 8790 7710"/>
                                  <a:gd name="T145" fmla="*/ T144 w 1080"/>
                                  <a:gd name="T146" fmla="+- 0 5660 5120"/>
                                  <a:gd name="T147" fmla="*/ 5660 h 1080"/>
                                  <a:gd name="T148" fmla="+- 0 8785 7710"/>
                                  <a:gd name="T149" fmla="*/ T148 w 1080"/>
                                  <a:gd name="T150" fmla="+- 0 5587 5120"/>
                                  <a:gd name="T151" fmla="*/ 5587 h 1080"/>
                                  <a:gd name="T152" fmla="+- 0 8771 7710"/>
                                  <a:gd name="T153" fmla="*/ T152 w 1080"/>
                                  <a:gd name="T154" fmla="+- 0 5516 5120"/>
                                  <a:gd name="T155" fmla="*/ 5516 h 1080"/>
                                  <a:gd name="T156" fmla="+- 0 8748 7710"/>
                                  <a:gd name="T157" fmla="*/ T156 w 1080"/>
                                  <a:gd name="T158" fmla="+- 0 5450 5120"/>
                                  <a:gd name="T159" fmla="*/ 5450 h 1080"/>
                                  <a:gd name="T160" fmla="+- 0 8716 7710"/>
                                  <a:gd name="T161" fmla="*/ T160 w 1080"/>
                                  <a:gd name="T162" fmla="+- 0 5387 5120"/>
                                  <a:gd name="T163" fmla="*/ 5387 h 1080"/>
                                  <a:gd name="T164" fmla="+- 0 8677 7710"/>
                                  <a:gd name="T165" fmla="*/ T164 w 1080"/>
                                  <a:gd name="T166" fmla="+- 0 5330 5120"/>
                                  <a:gd name="T167" fmla="*/ 5330 h 1080"/>
                                  <a:gd name="T168" fmla="+- 0 8632 7710"/>
                                  <a:gd name="T169" fmla="*/ T168 w 1080"/>
                                  <a:gd name="T170" fmla="+- 0 5278 5120"/>
                                  <a:gd name="T171" fmla="*/ 5278 h 1080"/>
                                  <a:gd name="T172" fmla="+- 0 8580 7710"/>
                                  <a:gd name="T173" fmla="*/ T172 w 1080"/>
                                  <a:gd name="T174" fmla="+- 0 5233 5120"/>
                                  <a:gd name="T175" fmla="*/ 5233 h 1080"/>
                                  <a:gd name="T176" fmla="+- 0 8523 7710"/>
                                  <a:gd name="T177" fmla="*/ T176 w 1080"/>
                                  <a:gd name="T178" fmla="+- 0 5194 5120"/>
                                  <a:gd name="T179" fmla="*/ 5194 h 1080"/>
                                  <a:gd name="T180" fmla="+- 0 8460 7710"/>
                                  <a:gd name="T181" fmla="*/ T180 w 1080"/>
                                  <a:gd name="T182" fmla="+- 0 5162 5120"/>
                                  <a:gd name="T183" fmla="*/ 5162 h 1080"/>
                                  <a:gd name="T184" fmla="+- 0 8394 7710"/>
                                  <a:gd name="T185" fmla="*/ T184 w 1080"/>
                                  <a:gd name="T186" fmla="+- 0 5139 5120"/>
                                  <a:gd name="T187" fmla="*/ 5139 h 1080"/>
                                  <a:gd name="T188" fmla="+- 0 8323 7710"/>
                                  <a:gd name="T189" fmla="*/ T188 w 1080"/>
                                  <a:gd name="T190" fmla="+- 0 5125 5120"/>
                                  <a:gd name="T191" fmla="*/ 5125 h 1080"/>
                                  <a:gd name="T192" fmla="+- 0 8250 7710"/>
                                  <a:gd name="T193" fmla="*/ T192 w 1080"/>
                                  <a:gd name="T194" fmla="+- 0 5120 5120"/>
                                  <a:gd name="T195" fmla="*/ 512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19"/>
                                    </a:lnTo>
                                    <a:lnTo>
                                      <a:pt x="330" y="42"/>
                                    </a:lnTo>
                                    <a:lnTo>
                                      <a:pt x="267" y="74"/>
                                    </a:lnTo>
                                    <a:lnTo>
                                      <a:pt x="210" y="113"/>
                                    </a:lnTo>
                                    <a:lnTo>
                                      <a:pt x="158" y="158"/>
                                    </a:lnTo>
                                    <a:lnTo>
                                      <a:pt x="113" y="210"/>
                                    </a:lnTo>
                                    <a:lnTo>
                                      <a:pt x="74" y="267"/>
                                    </a:lnTo>
                                    <a:lnTo>
                                      <a:pt x="42" y="330"/>
                                    </a:lnTo>
                                    <a:lnTo>
                                      <a:pt x="19" y="396"/>
                                    </a:lnTo>
                                    <a:lnTo>
                                      <a:pt x="5" y="467"/>
                                    </a:lnTo>
                                    <a:lnTo>
                                      <a:pt x="0" y="540"/>
                                    </a:lnTo>
                                    <a:lnTo>
                                      <a:pt x="5" y="613"/>
                                    </a:lnTo>
                                    <a:lnTo>
                                      <a:pt x="19" y="684"/>
                                    </a:lnTo>
                                    <a:lnTo>
                                      <a:pt x="42" y="750"/>
                                    </a:lnTo>
                                    <a:lnTo>
                                      <a:pt x="74" y="813"/>
                                    </a:lnTo>
                                    <a:lnTo>
                                      <a:pt x="113" y="870"/>
                                    </a:lnTo>
                                    <a:lnTo>
                                      <a:pt x="158" y="922"/>
                                    </a:lnTo>
                                    <a:lnTo>
                                      <a:pt x="210" y="967"/>
                                    </a:lnTo>
                                    <a:lnTo>
                                      <a:pt x="267" y="1006"/>
                                    </a:lnTo>
                                    <a:lnTo>
                                      <a:pt x="330" y="1038"/>
                                    </a:lnTo>
                                    <a:lnTo>
                                      <a:pt x="396" y="1061"/>
                                    </a:lnTo>
                                    <a:lnTo>
                                      <a:pt x="467" y="1075"/>
                                    </a:lnTo>
                                    <a:lnTo>
                                      <a:pt x="540" y="1080"/>
                                    </a:lnTo>
                                    <a:lnTo>
                                      <a:pt x="613" y="1075"/>
                                    </a:lnTo>
                                    <a:lnTo>
                                      <a:pt x="684" y="1061"/>
                                    </a:lnTo>
                                    <a:lnTo>
                                      <a:pt x="750" y="1038"/>
                                    </a:lnTo>
                                    <a:lnTo>
                                      <a:pt x="813" y="1006"/>
                                    </a:lnTo>
                                    <a:lnTo>
                                      <a:pt x="870" y="967"/>
                                    </a:lnTo>
                                    <a:lnTo>
                                      <a:pt x="922" y="922"/>
                                    </a:lnTo>
                                    <a:lnTo>
                                      <a:pt x="967" y="870"/>
                                    </a:lnTo>
                                    <a:lnTo>
                                      <a:pt x="1006" y="813"/>
                                    </a:lnTo>
                                    <a:lnTo>
                                      <a:pt x="1038" y="750"/>
                                    </a:lnTo>
                                    <a:lnTo>
                                      <a:pt x="1061" y="684"/>
                                    </a:lnTo>
                                    <a:lnTo>
                                      <a:pt x="1075" y="613"/>
                                    </a:lnTo>
                                    <a:lnTo>
                                      <a:pt x="1080" y="540"/>
                                    </a:lnTo>
                                    <a:lnTo>
                                      <a:pt x="1075" y="467"/>
                                    </a:lnTo>
                                    <a:lnTo>
                                      <a:pt x="1061" y="396"/>
                                    </a:lnTo>
                                    <a:lnTo>
                                      <a:pt x="1038" y="330"/>
                                    </a:lnTo>
                                    <a:lnTo>
                                      <a:pt x="1006" y="267"/>
                                    </a:lnTo>
                                    <a:lnTo>
                                      <a:pt x="967" y="210"/>
                                    </a:lnTo>
                                    <a:lnTo>
                                      <a:pt x="922" y="158"/>
                                    </a:lnTo>
                                    <a:lnTo>
                                      <a:pt x="870" y="113"/>
                                    </a:lnTo>
                                    <a:lnTo>
                                      <a:pt x="813" y="74"/>
                                    </a:lnTo>
                                    <a:lnTo>
                                      <a:pt x="750" y="42"/>
                                    </a:lnTo>
                                    <a:lnTo>
                                      <a:pt x="684" y="19"/>
                                    </a:lnTo>
                                    <a:lnTo>
                                      <a:pt x="613" y="5"/>
                                    </a:lnTo>
                                    <a:lnTo>
                                      <a:pt x="54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D82025" id="Freeform 2407" o:spid="_x0000_s1026" style="position:absolute;margin-left:37.55pt;margin-top:14.05pt;width:54pt;height:54pt;z-index:252826624;visibility:visible;mso-wrap-style:square;mso-wrap-distance-left:9pt;mso-wrap-distance-top:0;mso-wrap-distance-right:9pt;mso-wrap-distance-bottom:0;mso-position-horizontal:absolute;mso-position-horizontal-relative:text;mso-position-vertical:absolute;mso-position-vertical-relative:text;v-text-anchor:top" coordsize="10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" path="m540,l467,5,396,19,330,42,267,74r-57,39l158,158r-45,52l74,267,42,330,19,396,5,467,,540r5,73l19,684r23,66l74,813r39,57l158,922r52,45l267,1006r63,32l396,1061r71,14l540,1080r73,-5l684,1061r66,-23l813,1006r57,-39l922,922r45,-52l1006,813r32,-63l1061,684r14,-71l1080,540r-5,-73l1061,396r-23,-66l1006,267,967,210,922,158,870,113,813,74,750,42,684,19,613,5,540,xe" fillcolor="#333" stroked="f">
                      <v:path arrowok="t" o:connecttype="custom" o:connectlocs="342900,3251200;296545,3254375;251460,3263265;209550,3277870;169545,3298190;133350,3322955;100330,3351530;71755,3384550;46990,3420745;26670,3460750;12065,3502660;3175,3547745;0,3594100;3175,3640455;12065,3685540;26670,3727450;46990,3767455;71755,3803650;100330,3836670;133350,3865245;169545,3890010;209550,3910330;251460,3924935;296545,3933825;342900,3937000;389255,3933825;434340,3924935;476250,3910330;516255,3890010;552450,3865245;585470,3836670;614045,3803650;638810,3767455;659130,3727450;673735,3685540;682625,3640455;685800,3594100;682625,3547745;673735,3502660;659130,3460750;638810,3420745;614045,3384550;585470,3351530;552450,3322955;516255,3298190;476250,3277870;434340,3263265;389255,3254375;342900,3251200" o:connectangles="0,0,0,0,0,0,0,0,0,0,0,0,0,0,0,0,0,0,0,0,0,0,0,0,0,0,0,0,0,0,0,0,0,0,0,0,0,0,0,0,0,0,0,0,0,0,0,0,0"/>
                      <w10:wrap type="topAndBottom"/>
                    </v:shape>
                  </w:pict>
                </mc:Fallback>
              </mc:AlternateContent>
            </w:r>
            <w:r w:rsidRPr="00BB7E44">
              <w:rPr>
                <w:rFonts w:ascii="Times New Roman" w:hAnsi="Times New Roman" w:cs="Times New Roman"/>
                <w:noProof/>
              </w:rPr>
              <mc:AlternateContent>
                <mc:Choice Requires="wps">
                  <w:drawing>
                    <wp:anchor distT="0" distB="0" distL="114300" distR="114300" simplePos="0" relativeHeight="252827648" behindDoc="0" locked="0" layoutInCell="1" allowOverlap="1" wp14:anchorId="6E3C1150" wp14:editId="37E131E9">
                      <wp:simplePos x="0" y="0"/>
                      <wp:positionH relativeFrom="column">
                        <wp:posOffset>582295</wp:posOffset>
                      </wp:positionH>
                      <wp:positionV relativeFrom="paragraph">
                        <wp:posOffset>277495</wp:posOffset>
                      </wp:positionV>
                      <wp:extent cx="505460" cy="271780"/>
                      <wp:effectExtent l="0" t="0" r="8890" b="0"/>
                      <wp:wrapTopAndBottom/>
                      <wp:docPr id="2593" name="AutoShape 2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271780"/>
                              </a:xfrm>
                              <a:custGeom>
                                <a:avLst/>
                                <a:gdLst>
                                  <a:gd name="T0" fmla="+- 0 8554 7876"/>
                                  <a:gd name="T1" fmla="*/ T0 w 796"/>
                                  <a:gd name="T2" fmla="+- 0 5418 5271"/>
                                  <a:gd name="T3" fmla="*/ 5418 h 428"/>
                                  <a:gd name="T4" fmla="+- 0 8276 7876"/>
                                  <a:gd name="T5" fmla="*/ T4 w 796"/>
                                  <a:gd name="T6" fmla="+- 0 5418 5271"/>
                                  <a:gd name="T7" fmla="*/ 5418 h 428"/>
                                  <a:gd name="T8" fmla="+- 0 8348 7876"/>
                                  <a:gd name="T9" fmla="*/ T8 w 796"/>
                                  <a:gd name="T10" fmla="+- 0 5437 5271"/>
                                  <a:gd name="T11" fmla="*/ 5437 h 428"/>
                                  <a:gd name="T12" fmla="+- 0 8412 7876"/>
                                  <a:gd name="T13" fmla="*/ T12 w 796"/>
                                  <a:gd name="T14" fmla="+- 0 5478 5271"/>
                                  <a:gd name="T15" fmla="*/ 5478 h 428"/>
                                  <a:gd name="T16" fmla="+- 0 8461 7876"/>
                                  <a:gd name="T17" fmla="*/ T16 w 796"/>
                                  <a:gd name="T18" fmla="+- 0 5538 5271"/>
                                  <a:gd name="T19" fmla="*/ 5538 h 428"/>
                                  <a:gd name="T20" fmla="+- 0 8377 7876"/>
                                  <a:gd name="T21" fmla="*/ T20 w 796"/>
                                  <a:gd name="T22" fmla="+- 0 5587 5271"/>
                                  <a:gd name="T23" fmla="*/ 5587 h 428"/>
                                  <a:gd name="T24" fmla="+- 0 8638 7876"/>
                                  <a:gd name="T25" fmla="*/ T24 w 796"/>
                                  <a:gd name="T26" fmla="+- 0 5698 5271"/>
                                  <a:gd name="T27" fmla="*/ 5698 h 428"/>
                                  <a:gd name="T28" fmla="+- 0 8666 7876"/>
                                  <a:gd name="T29" fmla="*/ T28 w 796"/>
                                  <a:gd name="T30" fmla="+- 0 5465 5271"/>
                                  <a:gd name="T31" fmla="*/ 5465 h 428"/>
                                  <a:gd name="T32" fmla="+- 0 8588 7876"/>
                                  <a:gd name="T33" fmla="*/ T32 w 796"/>
                                  <a:gd name="T34" fmla="+- 0 5465 5271"/>
                                  <a:gd name="T35" fmla="*/ 5465 h 428"/>
                                  <a:gd name="T36" fmla="+- 0 8554 7876"/>
                                  <a:gd name="T37" fmla="*/ T36 w 796"/>
                                  <a:gd name="T38" fmla="+- 0 5418 5271"/>
                                  <a:gd name="T39" fmla="*/ 5418 h 428"/>
                                  <a:gd name="T40" fmla="+- 0 8277 7876"/>
                                  <a:gd name="T41" fmla="*/ T40 w 796"/>
                                  <a:gd name="T42" fmla="+- 0 5271 5271"/>
                                  <a:gd name="T43" fmla="*/ 5271 h 428"/>
                                  <a:gd name="T44" fmla="+- 0 8202 7876"/>
                                  <a:gd name="T45" fmla="*/ T44 w 796"/>
                                  <a:gd name="T46" fmla="+- 0 5273 5271"/>
                                  <a:gd name="T47" fmla="*/ 5273 h 428"/>
                                  <a:gd name="T48" fmla="+- 0 8127 7876"/>
                                  <a:gd name="T49" fmla="*/ T48 w 796"/>
                                  <a:gd name="T50" fmla="+- 0 5290 5271"/>
                                  <a:gd name="T51" fmla="*/ 5290 h 428"/>
                                  <a:gd name="T52" fmla="+- 0 8055 7876"/>
                                  <a:gd name="T53" fmla="*/ T52 w 796"/>
                                  <a:gd name="T54" fmla="+- 0 5322 5271"/>
                                  <a:gd name="T55" fmla="*/ 5322 h 428"/>
                                  <a:gd name="T56" fmla="+- 0 7993 7876"/>
                                  <a:gd name="T57" fmla="*/ T56 w 796"/>
                                  <a:gd name="T58" fmla="+- 0 5366 5271"/>
                                  <a:gd name="T59" fmla="*/ 5366 h 428"/>
                                  <a:gd name="T60" fmla="+- 0 7942 7876"/>
                                  <a:gd name="T61" fmla="*/ T60 w 796"/>
                                  <a:gd name="T62" fmla="+- 0 5420 5271"/>
                                  <a:gd name="T63" fmla="*/ 5420 h 428"/>
                                  <a:gd name="T64" fmla="+- 0 7903 7876"/>
                                  <a:gd name="T65" fmla="*/ T64 w 796"/>
                                  <a:gd name="T66" fmla="+- 0 5482 5271"/>
                                  <a:gd name="T67" fmla="*/ 5482 h 428"/>
                                  <a:gd name="T68" fmla="+- 0 7876 7876"/>
                                  <a:gd name="T69" fmla="*/ T68 w 796"/>
                                  <a:gd name="T70" fmla="+- 0 5549 5271"/>
                                  <a:gd name="T71" fmla="*/ 5549 h 428"/>
                                  <a:gd name="T72" fmla="+- 0 8012 7876"/>
                                  <a:gd name="T73" fmla="*/ T72 w 796"/>
                                  <a:gd name="T74" fmla="+- 0 5607 5271"/>
                                  <a:gd name="T75" fmla="*/ 5607 h 428"/>
                                  <a:gd name="T76" fmla="+- 0 8028 7876"/>
                                  <a:gd name="T77" fmla="*/ T76 w 796"/>
                                  <a:gd name="T78" fmla="+- 0 5560 5271"/>
                                  <a:gd name="T79" fmla="*/ 5560 h 428"/>
                                  <a:gd name="T80" fmla="+- 0 8053 7876"/>
                                  <a:gd name="T81" fmla="*/ T80 w 796"/>
                                  <a:gd name="T82" fmla="+- 0 5517 5271"/>
                                  <a:gd name="T83" fmla="*/ 5517 h 428"/>
                                  <a:gd name="T84" fmla="+- 0 8086 7876"/>
                                  <a:gd name="T85" fmla="*/ T84 w 796"/>
                                  <a:gd name="T86" fmla="+- 0 5479 5271"/>
                                  <a:gd name="T87" fmla="*/ 5479 h 428"/>
                                  <a:gd name="T88" fmla="+- 0 8128 7876"/>
                                  <a:gd name="T89" fmla="*/ T88 w 796"/>
                                  <a:gd name="T90" fmla="+- 0 5449 5271"/>
                                  <a:gd name="T91" fmla="*/ 5449 h 428"/>
                                  <a:gd name="T92" fmla="+- 0 8201 7876"/>
                                  <a:gd name="T93" fmla="*/ T92 w 796"/>
                                  <a:gd name="T94" fmla="+- 0 5421 5271"/>
                                  <a:gd name="T95" fmla="*/ 5421 h 428"/>
                                  <a:gd name="T96" fmla="+- 0 8276 7876"/>
                                  <a:gd name="T97" fmla="*/ T96 w 796"/>
                                  <a:gd name="T98" fmla="+- 0 5418 5271"/>
                                  <a:gd name="T99" fmla="*/ 5418 h 428"/>
                                  <a:gd name="T100" fmla="+- 0 8554 7876"/>
                                  <a:gd name="T101" fmla="*/ T100 w 796"/>
                                  <a:gd name="T102" fmla="+- 0 5418 5271"/>
                                  <a:gd name="T103" fmla="*/ 5418 h 428"/>
                                  <a:gd name="T104" fmla="+- 0 8542 7876"/>
                                  <a:gd name="T105" fmla="*/ T104 w 796"/>
                                  <a:gd name="T106" fmla="+- 0 5401 5271"/>
                                  <a:gd name="T107" fmla="*/ 5401 h 428"/>
                                  <a:gd name="T108" fmla="+- 0 8485 7876"/>
                                  <a:gd name="T109" fmla="*/ T108 w 796"/>
                                  <a:gd name="T110" fmla="+- 0 5349 5271"/>
                                  <a:gd name="T111" fmla="*/ 5349 h 428"/>
                                  <a:gd name="T112" fmla="+- 0 8421 7876"/>
                                  <a:gd name="T113" fmla="*/ T112 w 796"/>
                                  <a:gd name="T114" fmla="+- 0 5309 5271"/>
                                  <a:gd name="T115" fmla="*/ 5309 h 428"/>
                                  <a:gd name="T116" fmla="+- 0 8351 7876"/>
                                  <a:gd name="T117" fmla="*/ T116 w 796"/>
                                  <a:gd name="T118" fmla="+- 0 5283 5271"/>
                                  <a:gd name="T119" fmla="*/ 5283 h 428"/>
                                  <a:gd name="T120" fmla="+- 0 8277 7876"/>
                                  <a:gd name="T121" fmla="*/ T120 w 796"/>
                                  <a:gd name="T122" fmla="+- 0 5271 5271"/>
                                  <a:gd name="T123" fmla="*/ 5271 h 428"/>
                                  <a:gd name="T124" fmla="+- 0 8672 7876"/>
                                  <a:gd name="T125" fmla="*/ T124 w 796"/>
                                  <a:gd name="T126" fmla="+- 0 5416 5271"/>
                                  <a:gd name="T127" fmla="*/ 5416 h 428"/>
                                  <a:gd name="T128" fmla="+- 0 8588 7876"/>
                                  <a:gd name="T129" fmla="*/ T128 w 796"/>
                                  <a:gd name="T130" fmla="+- 0 5465 5271"/>
                                  <a:gd name="T131" fmla="*/ 5465 h 428"/>
                                  <a:gd name="T132" fmla="+- 0 8666 7876"/>
                                  <a:gd name="T133" fmla="*/ T132 w 796"/>
                                  <a:gd name="T134" fmla="+- 0 5465 5271"/>
                                  <a:gd name="T135" fmla="*/ 5465 h 428"/>
                                  <a:gd name="T136" fmla="+- 0 8672 7876"/>
                                  <a:gd name="T137" fmla="*/ T136 w 796"/>
                                  <a:gd name="T138" fmla="+- 0 5416 5271"/>
                                  <a:gd name="T139" fmla="*/ 5416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6" h="428">
                                    <a:moveTo>
                                      <a:pt x="678" y="147"/>
                                    </a:moveTo>
                                    <a:lnTo>
                                      <a:pt x="400" y="147"/>
                                    </a:lnTo>
                                    <a:lnTo>
                                      <a:pt x="472" y="166"/>
                                    </a:lnTo>
                                    <a:lnTo>
                                      <a:pt x="536" y="207"/>
                                    </a:lnTo>
                                    <a:lnTo>
                                      <a:pt x="585" y="267"/>
                                    </a:lnTo>
                                    <a:lnTo>
                                      <a:pt x="501" y="316"/>
                                    </a:lnTo>
                                    <a:lnTo>
                                      <a:pt x="762" y="427"/>
                                    </a:lnTo>
                                    <a:lnTo>
                                      <a:pt x="790" y="194"/>
                                    </a:lnTo>
                                    <a:lnTo>
                                      <a:pt x="712" y="194"/>
                                    </a:lnTo>
                                    <a:lnTo>
                                      <a:pt x="678" y="147"/>
                                    </a:lnTo>
                                    <a:close/>
                                    <a:moveTo>
                                      <a:pt x="401" y="0"/>
                                    </a:moveTo>
                                    <a:lnTo>
                                      <a:pt x="326" y="2"/>
                                    </a:lnTo>
                                    <a:lnTo>
                                      <a:pt x="251" y="19"/>
                                    </a:lnTo>
                                    <a:lnTo>
                                      <a:pt x="179" y="51"/>
                                    </a:lnTo>
                                    <a:lnTo>
                                      <a:pt x="117" y="95"/>
                                    </a:lnTo>
                                    <a:lnTo>
                                      <a:pt x="66" y="149"/>
                                    </a:lnTo>
                                    <a:lnTo>
                                      <a:pt x="27" y="211"/>
                                    </a:lnTo>
                                    <a:lnTo>
                                      <a:pt x="0" y="278"/>
                                    </a:lnTo>
                                    <a:lnTo>
                                      <a:pt x="136" y="336"/>
                                    </a:lnTo>
                                    <a:lnTo>
                                      <a:pt x="152" y="289"/>
                                    </a:lnTo>
                                    <a:lnTo>
                                      <a:pt x="177" y="246"/>
                                    </a:lnTo>
                                    <a:lnTo>
                                      <a:pt x="210" y="208"/>
                                    </a:lnTo>
                                    <a:lnTo>
                                      <a:pt x="252" y="178"/>
                                    </a:lnTo>
                                    <a:lnTo>
                                      <a:pt x="325" y="150"/>
                                    </a:lnTo>
                                    <a:lnTo>
                                      <a:pt x="400" y="147"/>
                                    </a:lnTo>
                                    <a:lnTo>
                                      <a:pt x="678" y="147"/>
                                    </a:lnTo>
                                    <a:lnTo>
                                      <a:pt x="666" y="130"/>
                                    </a:lnTo>
                                    <a:lnTo>
                                      <a:pt x="609" y="78"/>
                                    </a:lnTo>
                                    <a:lnTo>
                                      <a:pt x="545" y="38"/>
                                    </a:lnTo>
                                    <a:lnTo>
                                      <a:pt x="475" y="12"/>
                                    </a:lnTo>
                                    <a:lnTo>
                                      <a:pt x="401" y="0"/>
                                    </a:lnTo>
                                    <a:close/>
                                    <a:moveTo>
                                      <a:pt x="796" y="145"/>
                                    </a:moveTo>
                                    <a:lnTo>
                                      <a:pt x="712" y="194"/>
                                    </a:lnTo>
                                    <a:lnTo>
                                      <a:pt x="790" y="194"/>
                                    </a:lnTo>
                                    <a:lnTo>
                                      <a:pt x="796" y="145"/>
                                    </a:lnTo>
                                    <a:close/>
                                  </a:path>
                                </a:pathLst>
                              </a:custGeom>
                              <a:solidFill>
                                <a:srgbClr val="EE3C24">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11A28A" id="AutoShape 2406" o:spid="_x0000_s1026" style="position:absolute;margin-left:45.85pt;margin-top:21.85pt;width:39.8pt;height:21.4pt;z-index:252827648;visibility:visible;mso-wrap-style:square;mso-wrap-distance-left:9pt;mso-wrap-distance-top:0;mso-wrap-distance-right:9pt;mso-wrap-distance-bottom:0;mso-position-horizontal:absolute;mso-position-horizontal-relative:text;mso-position-vertical:absolute;mso-position-vertical-relative:text;v-text-anchor:top" coordsize="79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" path="m678,147r-278,l472,166r64,41l585,267r-84,49l762,427,790,194r-78,l678,147xm401,l326,2,251,19,179,51,117,95,66,149,27,211,,278r136,58l152,289r25,-43l210,208r42,-30l325,150r75,-3l678,147,666,130,609,78,545,38,475,12,401,xm796,145r-84,49l790,194r6,-49xe" fillcolor="#ee3c24" stroked="f">
                      <v:fill opacity="32896f"/>
                      <v:path arrowok="t" o:connecttype="custom" o:connectlocs="430530,3440430;254000,3440430;299720,3452495;340360,3478530;371475,3516630;318135,3547745;483870,3618230;501650,3470275;452120,3470275;430530,3440430;254635,3347085;207010,3348355;159385,3359150;113665,3379470;74295,3407410;41910,3441700;17145,3481070;0,3523615;86360,3560445;96520,3530600;112395,3503295;133350,3479165;160020,3460115;206375,3442335;254000,3440430;430530,3440430;422910,3429635;386715,3396615;346075,3371215;301625,3354705;254635,3347085;505460,3439160;452120,3470275;501650,3470275;505460,3439160" o:connectangles="0,0,0,0,0,0,0,0,0,0,0,0,0,0,0,0,0,0,0,0,0,0,0,0,0,0,0,0,0,0,0,0,0,0,0"/>
                      <w10:wrap type="topAndBottom"/>
                    </v:shape>
                  </w:pict>
                </mc:Fallback>
              </mc:AlternateContent>
            </w:r>
            <w:r w:rsidRPr="00BB7E44">
              <w:rPr>
                <w:rFonts w:ascii="Times New Roman" w:hAnsi="Times New Roman" w:cs="Times New Roman"/>
                <w:noProof/>
              </w:rPr>
              <mc:AlternateContent>
                <mc:Choice Requires="wps">
                  <w:drawing>
                    <wp:anchor distT="0" distB="0" distL="114300" distR="114300" simplePos="0" relativeHeight="252828672" behindDoc="0" locked="0" layoutInCell="1" allowOverlap="1" wp14:anchorId="3D5285BE" wp14:editId="55448D10">
                      <wp:simplePos x="0" y="0"/>
                      <wp:positionH relativeFrom="column">
                        <wp:posOffset>549439</wp:posOffset>
                      </wp:positionH>
                      <wp:positionV relativeFrom="paragraph">
                        <wp:posOffset>501467</wp:posOffset>
                      </wp:positionV>
                      <wp:extent cx="506095" cy="271780"/>
                      <wp:effectExtent l="0" t="0" r="8255" b="0"/>
                      <wp:wrapTopAndBottom/>
                      <wp:docPr id="2594" name="AutoShape 2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095" cy="271780"/>
                              </a:xfrm>
                              <a:custGeom>
                                <a:avLst/>
                                <a:gdLst>
                                  <a:gd name="T0" fmla="+- 0 8108 7828"/>
                                  <a:gd name="T1" fmla="*/ T0 w 797"/>
                                  <a:gd name="T2" fmla="+- 0 5855 5622"/>
                                  <a:gd name="T3" fmla="*/ 5855 h 428"/>
                                  <a:gd name="T4" fmla="+- 0 7912 7828"/>
                                  <a:gd name="T5" fmla="*/ T4 w 797"/>
                                  <a:gd name="T6" fmla="+- 0 5855 5622"/>
                                  <a:gd name="T7" fmla="*/ 5855 h 428"/>
                                  <a:gd name="T8" fmla="+- 0 7958 7828"/>
                                  <a:gd name="T9" fmla="*/ T8 w 797"/>
                                  <a:gd name="T10" fmla="+- 0 5919 5622"/>
                                  <a:gd name="T11" fmla="*/ 5919 h 428"/>
                                  <a:gd name="T12" fmla="+- 0 8015 7828"/>
                                  <a:gd name="T13" fmla="*/ T12 w 797"/>
                                  <a:gd name="T14" fmla="+- 0 5971 5622"/>
                                  <a:gd name="T15" fmla="*/ 5971 h 428"/>
                                  <a:gd name="T16" fmla="+- 0 8079 7828"/>
                                  <a:gd name="T17" fmla="*/ T16 w 797"/>
                                  <a:gd name="T18" fmla="+- 0 6011 5622"/>
                                  <a:gd name="T19" fmla="*/ 6011 h 428"/>
                                  <a:gd name="T20" fmla="+- 0 8149 7828"/>
                                  <a:gd name="T21" fmla="*/ T20 w 797"/>
                                  <a:gd name="T22" fmla="+- 0 6037 5622"/>
                                  <a:gd name="T23" fmla="*/ 6037 h 428"/>
                                  <a:gd name="T24" fmla="+- 0 8223 7828"/>
                                  <a:gd name="T25" fmla="*/ T24 w 797"/>
                                  <a:gd name="T26" fmla="+- 0 6049 5622"/>
                                  <a:gd name="T27" fmla="*/ 6049 h 428"/>
                                  <a:gd name="T28" fmla="+- 0 8298 7828"/>
                                  <a:gd name="T29" fmla="*/ T28 w 797"/>
                                  <a:gd name="T30" fmla="+- 0 6047 5622"/>
                                  <a:gd name="T31" fmla="*/ 6047 h 428"/>
                                  <a:gd name="T32" fmla="+- 0 8373 7828"/>
                                  <a:gd name="T33" fmla="*/ T32 w 797"/>
                                  <a:gd name="T34" fmla="+- 0 6030 5622"/>
                                  <a:gd name="T35" fmla="*/ 6030 h 428"/>
                                  <a:gd name="T36" fmla="+- 0 8445 7828"/>
                                  <a:gd name="T37" fmla="*/ T36 w 797"/>
                                  <a:gd name="T38" fmla="+- 0 5998 5622"/>
                                  <a:gd name="T39" fmla="*/ 5998 h 428"/>
                                  <a:gd name="T40" fmla="+- 0 8507 7828"/>
                                  <a:gd name="T41" fmla="*/ T40 w 797"/>
                                  <a:gd name="T42" fmla="+- 0 5954 5622"/>
                                  <a:gd name="T43" fmla="*/ 5954 h 428"/>
                                  <a:gd name="T44" fmla="+- 0 8555 7828"/>
                                  <a:gd name="T45" fmla="*/ T44 w 797"/>
                                  <a:gd name="T46" fmla="+- 0 5902 5622"/>
                                  <a:gd name="T47" fmla="*/ 5902 h 428"/>
                                  <a:gd name="T48" fmla="+- 0 8224 7828"/>
                                  <a:gd name="T49" fmla="*/ T48 w 797"/>
                                  <a:gd name="T50" fmla="+- 0 5902 5622"/>
                                  <a:gd name="T51" fmla="*/ 5902 h 428"/>
                                  <a:gd name="T52" fmla="+- 0 8152 7828"/>
                                  <a:gd name="T53" fmla="*/ T52 w 797"/>
                                  <a:gd name="T54" fmla="+- 0 5883 5622"/>
                                  <a:gd name="T55" fmla="*/ 5883 h 428"/>
                                  <a:gd name="T56" fmla="+- 0 8108 7828"/>
                                  <a:gd name="T57" fmla="*/ T56 w 797"/>
                                  <a:gd name="T58" fmla="+- 0 5855 5622"/>
                                  <a:gd name="T59" fmla="*/ 5855 h 428"/>
                                  <a:gd name="T60" fmla="+- 0 7862 7828"/>
                                  <a:gd name="T61" fmla="*/ T60 w 797"/>
                                  <a:gd name="T62" fmla="+- 0 5622 5622"/>
                                  <a:gd name="T63" fmla="*/ 5622 h 428"/>
                                  <a:gd name="T64" fmla="+- 0 7828 7828"/>
                                  <a:gd name="T65" fmla="*/ T64 w 797"/>
                                  <a:gd name="T66" fmla="+- 0 5904 5622"/>
                                  <a:gd name="T67" fmla="*/ 5904 h 428"/>
                                  <a:gd name="T68" fmla="+- 0 7912 7828"/>
                                  <a:gd name="T69" fmla="*/ T68 w 797"/>
                                  <a:gd name="T70" fmla="+- 0 5855 5622"/>
                                  <a:gd name="T71" fmla="*/ 5855 h 428"/>
                                  <a:gd name="T72" fmla="+- 0 8108 7828"/>
                                  <a:gd name="T73" fmla="*/ T72 w 797"/>
                                  <a:gd name="T74" fmla="+- 0 5855 5622"/>
                                  <a:gd name="T75" fmla="*/ 5855 h 428"/>
                                  <a:gd name="T76" fmla="+- 0 8088 7828"/>
                                  <a:gd name="T77" fmla="*/ T76 w 797"/>
                                  <a:gd name="T78" fmla="+- 0 5842 5622"/>
                                  <a:gd name="T79" fmla="*/ 5842 h 428"/>
                                  <a:gd name="T80" fmla="+- 0 8039 7828"/>
                                  <a:gd name="T81" fmla="*/ T80 w 797"/>
                                  <a:gd name="T82" fmla="+- 0 5782 5622"/>
                                  <a:gd name="T83" fmla="*/ 5782 h 428"/>
                                  <a:gd name="T84" fmla="+- 0 8123 7828"/>
                                  <a:gd name="T85" fmla="*/ T84 w 797"/>
                                  <a:gd name="T86" fmla="+- 0 5733 5622"/>
                                  <a:gd name="T87" fmla="*/ 5733 h 428"/>
                                  <a:gd name="T88" fmla="+- 0 7862 7828"/>
                                  <a:gd name="T89" fmla="*/ T88 w 797"/>
                                  <a:gd name="T90" fmla="+- 0 5622 5622"/>
                                  <a:gd name="T91" fmla="*/ 5622 h 428"/>
                                  <a:gd name="T92" fmla="+- 0 8488 7828"/>
                                  <a:gd name="T93" fmla="*/ T92 w 797"/>
                                  <a:gd name="T94" fmla="+- 0 5714 5622"/>
                                  <a:gd name="T95" fmla="*/ 5714 h 428"/>
                                  <a:gd name="T96" fmla="+- 0 8472 7828"/>
                                  <a:gd name="T97" fmla="*/ T96 w 797"/>
                                  <a:gd name="T98" fmla="+- 0 5760 5622"/>
                                  <a:gd name="T99" fmla="*/ 5760 h 428"/>
                                  <a:gd name="T100" fmla="+- 0 8447 7828"/>
                                  <a:gd name="T101" fmla="*/ T100 w 797"/>
                                  <a:gd name="T102" fmla="+- 0 5803 5622"/>
                                  <a:gd name="T103" fmla="*/ 5803 h 428"/>
                                  <a:gd name="T104" fmla="+- 0 8414 7828"/>
                                  <a:gd name="T105" fmla="*/ T104 w 797"/>
                                  <a:gd name="T106" fmla="+- 0 5841 5622"/>
                                  <a:gd name="T107" fmla="*/ 5841 h 428"/>
                                  <a:gd name="T108" fmla="+- 0 8372 7828"/>
                                  <a:gd name="T109" fmla="*/ T108 w 797"/>
                                  <a:gd name="T110" fmla="+- 0 5871 5622"/>
                                  <a:gd name="T111" fmla="*/ 5871 h 428"/>
                                  <a:gd name="T112" fmla="+- 0 8299 7828"/>
                                  <a:gd name="T113" fmla="*/ T112 w 797"/>
                                  <a:gd name="T114" fmla="+- 0 5899 5622"/>
                                  <a:gd name="T115" fmla="*/ 5899 h 428"/>
                                  <a:gd name="T116" fmla="+- 0 8224 7828"/>
                                  <a:gd name="T117" fmla="*/ T116 w 797"/>
                                  <a:gd name="T118" fmla="+- 0 5902 5622"/>
                                  <a:gd name="T119" fmla="*/ 5902 h 428"/>
                                  <a:gd name="T120" fmla="+- 0 8555 7828"/>
                                  <a:gd name="T121" fmla="*/ T120 w 797"/>
                                  <a:gd name="T122" fmla="+- 0 5902 5622"/>
                                  <a:gd name="T123" fmla="*/ 5902 h 428"/>
                                  <a:gd name="T124" fmla="+- 0 8558 7828"/>
                                  <a:gd name="T125" fmla="*/ T124 w 797"/>
                                  <a:gd name="T126" fmla="+- 0 5900 5622"/>
                                  <a:gd name="T127" fmla="*/ 5900 h 428"/>
                                  <a:gd name="T128" fmla="+- 0 8597 7828"/>
                                  <a:gd name="T129" fmla="*/ T128 w 797"/>
                                  <a:gd name="T130" fmla="+- 0 5838 5622"/>
                                  <a:gd name="T131" fmla="*/ 5838 h 428"/>
                                  <a:gd name="T132" fmla="+- 0 8624 7828"/>
                                  <a:gd name="T133" fmla="*/ T132 w 797"/>
                                  <a:gd name="T134" fmla="+- 0 5771 5622"/>
                                  <a:gd name="T135" fmla="*/ 5771 h 428"/>
                                  <a:gd name="T136" fmla="+- 0 8488 7828"/>
                                  <a:gd name="T137" fmla="*/ T136 w 797"/>
                                  <a:gd name="T138" fmla="+- 0 5714 5622"/>
                                  <a:gd name="T139" fmla="*/ 571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7" h="428">
                                    <a:moveTo>
                                      <a:pt x="280" y="233"/>
                                    </a:moveTo>
                                    <a:lnTo>
                                      <a:pt x="84" y="233"/>
                                    </a:lnTo>
                                    <a:lnTo>
                                      <a:pt x="130" y="297"/>
                                    </a:lnTo>
                                    <a:lnTo>
                                      <a:pt x="187" y="349"/>
                                    </a:lnTo>
                                    <a:lnTo>
                                      <a:pt x="251" y="389"/>
                                    </a:lnTo>
                                    <a:lnTo>
                                      <a:pt x="321" y="415"/>
                                    </a:lnTo>
                                    <a:lnTo>
                                      <a:pt x="395" y="427"/>
                                    </a:lnTo>
                                    <a:lnTo>
                                      <a:pt x="470" y="425"/>
                                    </a:lnTo>
                                    <a:lnTo>
                                      <a:pt x="545" y="408"/>
                                    </a:lnTo>
                                    <a:lnTo>
                                      <a:pt x="617" y="376"/>
                                    </a:lnTo>
                                    <a:lnTo>
                                      <a:pt x="679" y="332"/>
                                    </a:lnTo>
                                    <a:lnTo>
                                      <a:pt x="727" y="280"/>
                                    </a:lnTo>
                                    <a:lnTo>
                                      <a:pt x="396" y="280"/>
                                    </a:lnTo>
                                    <a:lnTo>
                                      <a:pt x="324" y="261"/>
                                    </a:lnTo>
                                    <a:lnTo>
                                      <a:pt x="280" y="233"/>
                                    </a:lnTo>
                                    <a:close/>
                                    <a:moveTo>
                                      <a:pt x="34" y="0"/>
                                    </a:moveTo>
                                    <a:lnTo>
                                      <a:pt x="0" y="282"/>
                                    </a:lnTo>
                                    <a:lnTo>
                                      <a:pt x="84" y="233"/>
                                    </a:lnTo>
                                    <a:lnTo>
                                      <a:pt x="280" y="233"/>
                                    </a:lnTo>
                                    <a:lnTo>
                                      <a:pt x="260" y="220"/>
                                    </a:lnTo>
                                    <a:lnTo>
                                      <a:pt x="211" y="160"/>
                                    </a:lnTo>
                                    <a:lnTo>
                                      <a:pt x="295" y="111"/>
                                    </a:lnTo>
                                    <a:lnTo>
                                      <a:pt x="34" y="0"/>
                                    </a:lnTo>
                                    <a:close/>
                                    <a:moveTo>
                                      <a:pt x="660" y="92"/>
                                    </a:moveTo>
                                    <a:lnTo>
                                      <a:pt x="644" y="138"/>
                                    </a:lnTo>
                                    <a:lnTo>
                                      <a:pt x="619" y="181"/>
                                    </a:lnTo>
                                    <a:lnTo>
                                      <a:pt x="586" y="219"/>
                                    </a:lnTo>
                                    <a:lnTo>
                                      <a:pt x="544" y="249"/>
                                    </a:lnTo>
                                    <a:lnTo>
                                      <a:pt x="471" y="277"/>
                                    </a:lnTo>
                                    <a:lnTo>
                                      <a:pt x="396" y="280"/>
                                    </a:lnTo>
                                    <a:lnTo>
                                      <a:pt x="727" y="280"/>
                                    </a:lnTo>
                                    <a:lnTo>
                                      <a:pt x="730" y="278"/>
                                    </a:lnTo>
                                    <a:lnTo>
                                      <a:pt x="769" y="216"/>
                                    </a:lnTo>
                                    <a:lnTo>
                                      <a:pt x="796" y="149"/>
                                    </a:lnTo>
                                    <a:lnTo>
                                      <a:pt x="660" y="92"/>
                                    </a:lnTo>
                                    <a:close/>
                                  </a:path>
                                </a:pathLst>
                              </a:custGeom>
                              <a:solidFill>
                                <a:srgbClr val="EE3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32CDBD6" id="AutoShape 2405" o:spid="_x0000_s1026" style="position:absolute;margin-left:43.25pt;margin-top:39.5pt;width:39.85pt;height:21.4pt;z-index:252828672;visibility:visible;mso-wrap-style:square;mso-wrap-distance-left:9pt;mso-wrap-distance-top:0;mso-wrap-distance-right:9pt;mso-wrap-distance-bottom:0;mso-position-horizontal:absolute;mso-position-horizontal-relative:text;mso-position-vertical:absolute;mso-position-vertical-relative:text;v-text-anchor:top" coordsize="79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" path="m280,233r-196,l130,297r57,52l251,389r70,26l395,427r75,-2l545,408r72,-32l679,332r48,-52l396,280,324,261,280,233xm34,l,282,84,233r196,l260,220,211,160r84,-49l34,xm660,92r-16,46l619,181r-33,38l544,249r-73,28l396,280r331,l730,278r39,-62l796,149,660,92xe" fillcolor="#ee3c24" stroked="f">
                      <v:path arrowok="t" o:connecttype="custom" o:connectlocs="177800,3717925;53340,3717925;82550,3758565;118745,3791585;159385,3816985;203835,3833495;250825,3841115;298450,3839845;346075,3829050;391795,3808730;431165,3780790;461645,3747770;251460,3747770;205740,3735705;177800,3717925;21590,3569970;0,3749040;53340,3717925;177800,3717925;165100,3709670;133985,3671570;187325,3640455;21590,3569970;419100,3628390;408940,3657600;393065,3684905;372110,3709035;345440,3728085;299085,3745865;251460,3747770;461645,3747770;463550,3746500;488315,3707130;505460,3664585;419100,3628390" o:connectangles="0,0,0,0,0,0,0,0,0,0,0,0,0,0,0,0,0,0,0,0,0,0,0,0,0,0,0,0,0,0,0,0,0,0,0"/>
                      <w10:wrap type="topAndBottom"/>
                    </v:shape>
                  </w:pict>
                </mc:Fallback>
              </mc:AlternateContent>
            </w:r>
          </w:p>
        </w:tc>
      </w:tr>
      <w:tr w:rsidR="00BB7E44" w14:paraId="204F68F8" w14:textId="77777777" w:rsidTr="00EE5E67">
        <w:trPr>
          <w:jc w:val="center"/>
        </w:trPr>
        <w:tc>
          <w:tcPr>
            <w:tcW w:w="2765" w:type="dxa"/>
          </w:tcPr>
          <w:p w14:paraId="5747E8E7" w14:textId="32F37478" w:rsidR="00BB7E44" w:rsidRDefault="001D552D" w:rsidP="001D552D">
            <w:pPr>
              <w:widowControl/>
              <w:jc w:val="both"/>
              <w:rPr>
                <w:rFonts w:ascii="Times New Roman" w:hAnsi="Times New Roman" w:cs="Times New Roman"/>
              </w:rPr>
            </w:pPr>
            <w:r>
              <w:rPr>
                <w:rFonts w:ascii="Times New Roman" w:hAnsi="Times New Roman" w:cs="Times New Roman" w:hint="eastAsia"/>
                <w:b/>
              </w:rPr>
              <w:t>OGP</w:t>
            </w:r>
            <w:r w:rsidR="006235C2">
              <w:rPr>
                <w:rFonts w:ascii="Times New Roman" w:hAnsi="Times New Roman" w:cs="Times New Roman" w:hint="eastAsia"/>
                <w:b/>
              </w:rPr>
              <w:t>週期</w:t>
            </w:r>
            <w:r w:rsidRPr="001D552D">
              <w:rPr>
                <w:rFonts w:ascii="Times New Roman" w:hAnsi="Times New Roman" w:cs="Times New Roman" w:hint="eastAsia"/>
                <w:b/>
              </w:rPr>
              <w:t>內－</w:t>
            </w:r>
            <w:r w:rsidR="00BB7E44">
              <w:rPr>
                <w:rFonts w:ascii="Times New Roman" w:hAnsi="Times New Roman" w:cs="Times New Roman" w:hint="eastAsia"/>
              </w:rPr>
              <w:t>這些標準概述了在整個</w:t>
            </w:r>
            <w:r w:rsidR="00A66907">
              <w:rPr>
                <w:rFonts w:ascii="Times New Roman" w:hAnsi="Times New Roman" w:cs="Times New Roman" w:hint="eastAsia"/>
              </w:rPr>
              <w:t>行動方案</w:t>
            </w:r>
            <w:r w:rsidR="006235C2">
              <w:rPr>
                <w:rFonts w:ascii="Times New Roman" w:hAnsi="Times New Roman" w:cs="Times New Roman" w:hint="eastAsia"/>
              </w:rPr>
              <w:t>週期</w:t>
            </w:r>
            <w:r w:rsidR="00BB7E44">
              <w:rPr>
                <w:rFonts w:ascii="Times New Roman" w:hAnsi="Times New Roman" w:cs="Times New Roman" w:hint="eastAsia"/>
              </w:rPr>
              <w:t>內，各政府與其他利害</w:t>
            </w:r>
            <w:r w:rsidR="00BB7E44" w:rsidRPr="00BB7E44">
              <w:rPr>
                <w:rFonts w:ascii="Times New Roman" w:hAnsi="Times New Roman" w:cs="Times New Roman" w:hint="eastAsia"/>
              </w:rPr>
              <w:t>關係人參與領</w:t>
            </w:r>
            <w:r w:rsidR="00BB7E44">
              <w:rPr>
                <w:rFonts w:ascii="Times New Roman" w:hAnsi="Times New Roman" w:cs="Times New Roman" w:hint="eastAsia"/>
              </w:rPr>
              <w:t>導其</w:t>
            </w:r>
            <w:r w:rsidR="00BB7E44">
              <w:rPr>
                <w:rFonts w:ascii="Times New Roman" w:hAnsi="Times New Roman" w:cs="Times New Roman" w:hint="eastAsia"/>
              </w:rPr>
              <w:t>OGP</w:t>
            </w:r>
            <w:r w:rsidR="00BB7E44" w:rsidRPr="00BB7E44">
              <w:rPr>
                <w:rFonts w:ascii="Times New Roman" w:hAnsi="Times New Roman" w:cs="Times New Roman" w:hint="eastAsia"/>
              </w:rPr>
              <w:t>過程的期望。</w:t>
            </w:r>
          </w:p>
        </w:tc>
        <w:tc>
          <w:tcPr>
            <w:tcW w:w="2765" w:type="dxa"/>
          </w:tcPr>
          <w:p w14:paraId="7CBEBDF5" w14:textId="77777777" w:rsidR="00BB7E44" w:rsidRDefault="001D552D" w:rsidP="001D552D">
            <w:pPr>
              <w:widowControl/>
              <w:jc w:val="both"/>
              <w:rPr>
                <w:rFonts w:ascii="Times New Roman" w:hAnsi="Times New Roman" w:cs="Times New Roman"/>
              </w:rPr>
            </w:pPr>
            <w:r>
              <w:rPr>
                <w:rFonts w:ascii="Times New Roman" w:hAnsi="Times New Roman" w:cs="Times New Roman" w:hint="eastAsia"/>
                <w:b/>
              </w:rPr>
              <w:t>制定</w:t>
            </w:r>
            <w:r w:rsidR="00A66907">
              <w:rPr>
                <w:rFonts w:ascii="Times New Roman" w:hAnsi="Times New Roman" w:cs="Times New Roman" w:hint="eastAsia"/>
                <w:b/>
              </w:rPr>
              <w:t>行動方案</w:t>
            </w:r>
            <w:proofErr w:type="gramStart"/>
            <w:r w:rsidRPr="001D552D">
              <w:rPr>
                <w:rFonts w:ascii="Times New Roman" w:hAnsi="Times New Roman" w:cs="Times New Roman" w:hint="eastAsia"/>
                <w:b/>
              </w:rPr>
              <w:t>期間－</w:t>
            </w:r>
            <w:proofErr w:type="gramEnd"/>
            <w:r w:rsidR="00BB7E44" w:rsidRPr="00BB7E44">
              <w:rPr>
                <w:rFonts w:ascii="Times New Roman" w:hAnsi="Times New Roman" w:cs="Times New Roman" w:hint="eastAsia"/>
              </w:rPr>
              <w:t>這些標準概述了在制定與發布國家</w:t>
            </w:r>
            <w:r w:rsidR="00A66907">
              <w:rPr>
                <w:rFonts w:ascii="Times New Roman" w:hAnsi="Times New Roman" w:cs="Times New Roman" w:hint="eastAsia"/>
              </w:rPr>
              <w:t>行動方案</w:t>
            </w:r>
            <w:proofErr w:type="gramStart"/>
            <w:r w:rsidR="00BB7E44" w:rsidRPr="00BB7E44">
              <w:rPr>
                <w:rFonts w:ascii="Times New Roman" w:hAnsi="Times New Roman" w:cs="Times New Roman" w:hint="eastAsia"/>
              </w:rPr>
              <w:t>期間，</w:t>
            </w:r>
            <w:proofErr w:type="gramEnd"/>
            <w:r w:rsidR="00BB7E44" w:rsidRPr="00BB7E44">
              <w:rPr>
                <w:rFonts w:ascii="Times New Roman" w:hAnsi="Times New Roman" w:cs="Times New Roman" w:hint="eastAsia"/>
              </w:rPr>
              <w:t>政府與其他</w:t>
            </w:r>
            <w:r>
              <w:rPr>
                <w:rFonts w:ascii="Times New Roman" w:hAnsi="Times New Roman" w:cs="Times New Roman" w:hint="eastAsia"/>
              </w:rPr>
              <w:t>利害關係人參與領導其</w:t>
            </w:r>
            <w:r>
              <w:rPr>
                <w:rFonts w:ascii="Times New Roman" w:hAnsi="Times New Roman" w:cs="Times New Roman" w:hint="eastAsia"/>
              </w:rPr>
              <w:t>OGP</w:t>
            </w:r>
            <w:r w:rsidR="00BB7E44" w:rsidRPr="00BB7E44">
              <w:rPr>
                <w:rFonts w:ascii="Times New Roman" w:hAnsi="Times New Roman" w:cs="Times New Roman" w:hint="eastAsia"/>
              </w:rPr>
              <w:t>過程的期望。</w:t>
            </w:r>
          </w:p>
        </w:tc>
        <w:tc>
          <w:tcPr>
            <w:tcW w:w="2766" w:type="dxa"/>
          </w:tcPr>
          <w:p w14:paraId="3C8A4A41" w14:textId="77777777" w:rsidR="00BB7E44" w:rsidRDefault="00A66907" w:rsidP="001D552D">
            <w:pPr>
              <w:widowControl/>
              <w:jc w:val="both"/>
              <w:rPr>
                <w:rFonts w:ascii="Times New Roman" w:hAnsi="Times New Roman" w:cs="Times New Roman"/>
              </w:rPr>
            </w:pPr>
            <w:r>
              <w:rPr>
                <w:rFonts w:ascii="Times New Roman" w:hAnsi="Times New Roman" w:cs="Times New Roman" w:hint="eastAsia"/>
                <w:b/>
              </w:rPr>
              <w:t>行動方案</w:t>
            </w:r>
            <w:r w:rsidR="001D552D" w:rsidRPr="001D552D">
              <w:rPr>
                <w:rFonts w:ascii="Times New Roman" w:hAnsi="Times New Roman" w:cs="Times New Roman" w:hint="eastAsia"/>
                <w:b/>
              </w:rPr>
              <w:t>執行、監督和報告</w:t>
            </w:r>
            <w:proofErr w:type="gramStart"/>
            <w:r w:rsidR="001D552D" w:rsidRPr="001D552D">
              <w:rPr>
                <w:rFonts w:ascii="Times New Roman" w:hAnsi="Times New Roman" w:cs="Times New Roman" w:hint="eastAsia"/>
                <w:b/>
              </w:rPr>
              <w:t>期間－</w:t>
            </w:r>
            <w:proofErr w:type="gramEnd"/>
            <w:r w:rsidR="001D552D" w:rsidRPr="001D552D">
              <w:rPr>
                <w:rFonts w:ascii="Times New Roman" w:hAnsi="Times New Roman" w:cs="Times New Roman" w:hint="eastAsia"/>
              </w:rPr>
              <w:t>這些標準概述了在國家</w:t>
            </w:r>
            <w:r>
              <w:rPr>
                <w:rFonts w:ascii="Times New Roman" w:hAnsi="Times New Roman" w:cs="Times New Roman" w:hint="eastAsia"/>
              </w:rPr>
              <w:t>行動方案</w:t>
            </w:r>
            <w:r w:rsidR="001D552D" w:rsidRPr="001D552D">
              <w:rPr>
                <w:rFonts w:ascii="Times New Roman" w:hAnsi="Times New Roman" w:cs="Times New Roman" w:hint="eastAsia"/>
              </w:rPr>
              <w:t>執行、監督和報</w:t>
            </w:r>
            <w:r w:rsidR="001D552D">
              <w:rPr>
                <w:rFonts w:ascii="Times New Roman" w:hAnsi="Times New Roman" w:cs="Times New Roman" w:hint="eastAsia"/>
              </w:rPr>
              <w:t>告</w:t>
            </w:r>
            <w:proofErr w:type="gramStart"/>
            <w:r w:rsidR="001D552D">
              <w:rPr>
                <w:rFonts w:ascii="Times New Roman" w:hAnsi="Times New Roman" w:cs="Times New Roman" w:hint="eastAsia"/>
              </w:rPr>
              <w:t>期間，</w:t>
            </w:r>
            <w:proofErr w:type="gramEnd"/>
            <w:r w:rsidR="001D552D">
              <w:rPr>
                <w:rFonts w:ascii="Times New Roman" w:hAnsi="Times New Roman" w:cs="Times New Roman" w:hint="eastAsia"/>
              </w:rPr>
              <w:t>政府與其他利害關係人參與領導其</w:t>
            </w:r>
            <w:r w:rsidR="001D552D">
              <w:rPr>
                <w:rFonts w:ascii="Times New Roman" w:hAnsi="Times New Roman" w:cs="Times New Roman" w:hint="eastAsia"/>
              </w:rPr>
              <w:t>OGP</w:t>
            </w:r>
            <w:r w:rsidR="001D552D" w:rsidRPr="001D552D">
              <w:rPr>
                <w:rFonts w:ascii="Times New Roman" w:hAnsi="Times New Roman" w:cs="Times New Roman" w:hint="eastAsia"/>
              </w:rPr>
              <w:t>過程的期望。</w:t>
            </w:r>
          </w:p>
        </w:tc>
      </w:tr>
    </w:tbl>
    <w:p w14:paraId="217AC544" w14:textId="77777777" w:rsidR="00600FAD" w:rsidRPr="00762C50" w:rsidRDefault="00600FAD" w:rsidP="00600FAD">
      <w:pPr>
        <w:widowControl/>
        <w:ind w:firstLine="480"/>
        <w:rPr>
          <w:rFonts w:ascii="Times New Roman" w:hAnsi="Times New Roman" w:cs="Times New Roman"/>
        </w:rPr>
      </w:pPr>
    </w:p>
    <w:p w14:paraId="7DEE8D01" w14:textId="77777777" w:rsidR="001D552D" w:rsidRDefault="001D552D" w:rsidP="004B2323">
      <w:pPr>
        <w:widowControl/>
        <w:ind w:firstLineChars="200" w:firstLine="480"/>
        <w:outlineLvl w:val="1"/>
        <w:rPr>
          <w:rFonts w:ascii="Times New Roman" w:hAnsi="Times New Roman" w:cs="Times New Roman"/>
        </w:rPr>
      </w:pPr>
      <w:bookmarkStart w:id="28" w:name="_Toc26652783"/>
      <w:r>
        <w:rPr>
          <w:rFonts w:ascii="Times New Roman" w:hAnsi="Times New Roman" w:cs="Times New Roman" w:hint="eastAsia"/>
        </w:rPr>
        <w:t>2.3</w:t>
      </w:r>
      <w:r>
        <w:rPr>
          <w:rFonts w:ascii="Times New Roman" w:hAnsi="Times New Roman" w:cs="Times New Roman" w:hint="eastAsia"/>
        </w:rPr>
        <w:t>參與的程度如何？</w:t>
      </w:r>
      <w:bookmarkEnd w:id="28"/>
    </w:p>
    <w:p w14:paraId="43A44E42" w14:textId="77777777" w:rsidR="008463CF" w:rsidRDefault="008463CF">
      <w:pPr>
        <w:widowControl/>
        <w:rPr>
          <w:rFonts w:ascii="Times New Roman" w:hAnsi="Times New Roman" w:cs="Times New Roman"/>
        </w:rPr>
      </w:pPr>
    </w:p>
    <w:p w14:paraId="115B0D3A" w14:textId="77777777" w:rsidR="008463CF" w:rsidRDefault="001D552D" w:rsidP="00E00F66">
      <w:pPr>
        <w:widowControl/>
        <w:ind w:firstLine="480"/>
        <w:jc w:val="both"/>
        <w:rPr>
          <w:rFonts w:ascii="Times New Roman" w:hAnsi="Times New Roman" w:cs="Times New Roman"/>
        </w:rPr>
      </w:pPr>
      <w:r>
        <w:rPr>
          <w:rFonts w:ascii="Times New Roman" w:hAnsi="Times New Roman" w:cs="Times New Roman" w:hint="eastAsia"/>
        </w:rPr>
        <w:t>OGP</w:t>
      </w:r>
      <w:r>
        <w:rPr>
          <w:rFonts w:ascii="Times New Roman" w:hAnsi="Times New Roman" w:cs="Times New Roman" w:hint="eastAsia"/>
        </w:rPr>
        <w:t>使用</w:t>
      </w:r>
      <w:r w:rsidRPr="001D552D">
        <w:rPr>
          <w:rFonts w:ascii="Times New Roman" w:hAnsi="Times New Roman" w:cs="Times New Roman" w:hint="eastAsia"/>
        </w:rPr>
        <w:t>公眾參與國際協會</w:t>
      </w:r>
      <w:r>
        <w:rPr>
          <w:rFonts w:ascii="Times New Roman" w:hAnsi="Times New Roman" w:cs="Times New Roman" w:hint="eastAsia"/>
        </w:rPr>
        <w:t>（</w:t>
      </w:r>
      <w:r>
        <w:rPr>
          <w:rFonts w:ascii="Times New Roman" w:hAnsi="Times New Roman" w:cs="Times New Roman" w:hint="eastAsia"/>
        </w:rPr>
        <w:t>IAP2</w:t>
      </w:r>
      <w:r>
        <w:rPr>
          <w:rFonts w:ascii="Times New Roman" w:hAnsi="Times New Roman" w:cs="Times New Roman" w:hint="eastAsia"/>
        </w:rPr>
        <w:t>）的「參與光譜」作為制定</w:t>
      </w:r>
      <w:r w:rsidR="00A66907">
        <w:rPr>
          <w:rFonts w:ascii="Times New Roman" w:hAnsi="Times New Roman" w:cs="Times New Roman" w:hint="eastAsia"/>
        </w:rPr>
        <w:t>行動方案</w:t>
      </w:r>
      <w:r>
        <w:rPr>
          <w:rFonts w:ascii="Times New Roman" w:hAnsi="Times New Roman" w:cs="Times New Roman" w:hint="eastAsia"/>
        </w:rPr>
        <w:t>參與程度的指導。</w:t>
      </w:r>
    </w:p>
    <w:p w14:paraId="6D1715FA" w14:textId="77777777" w:rsidR="001D552D" w:rsidRDefault="001D552D" w:rsidP="00E00F66">
      <w:pPr>
        <w:widowControl/>
        <w:ind w:firstLine="480"/>
        <w:jc w:val="both"/>
        <w:rPr>
          <w:rFonts w:ascii="Times New Roman" w:hAnsi="Times New Roman" w:cs="Times New Roman"/>
        </w:rPr>
      </w:pPr>
    </w:p>
    <w:p w14:paraId="29B30298" w14:textId="77777777" w:rsidR="001D552D" w:rsidRPr="001D552D" w:rsidRDefault="001D552D" w:rsidP="00EE5E67">
      <w:pPr>
        <w:widowControl/>
        <w:ind w:leftChars="200" w:left="480"/>
        <w:jc w:val="both"/>
        <w:rPr>
          <w:rFonts w:ascii="Times New Roman" w:hAnsi="Times New Roman" w:cs="Times New Roman"/>
        </w:rPr>
      </w:pPr>
      <w:r w:rsidRPr="001D552D">
        <w:rPr>
          <w:rFonts w:ascii="Times New Roman" w:hAnsi="Times New Roman" w:cs="Times New Roman" w:hint="eastAsia"/>
          <w:b/>
        </w:rPr>
        <w:t>通知</w:t>
      </w:r>
      <w:r>
        <w:rPr>
          <w:rFonts w:ascii="Times New Roman" w:hAnsi="Times New Roman" w:cs="Times New Roman" w:hint="eastAsia"/>
        </w:rPr>
        <w:t>－</w:t>
      </w:r>
      <w:r w:rsidRPr="001D552D">
        <w:rPr>
          <w:rFonts w:ascii="Times New Roman" w:hAnsi="Times New Roman" w:cs="Times New Roman" w:hint="eastAsia"/>
        </w:rPr>
        <w:t>政府向公民社會通知最新情況。</w:t>
      </w:r>
    </w:p>
    <w:p w14:paraId="537754EA" w14:textId="2A4C5D8F" w:rsidR="001D552D" w:rsidRPr="00941235" w:rsidRDefault="001D552D" w:rsidP="00EE5E67">
      <w:pPr>
        <w:widowControl/>
        <w:ind w:leftChars="200" w:left="480"/>
        <w:jc w:val="both"/>
        <w:rPr>
          <w:rFonts w:ascii="Times New Roman" w:hAnsi="Times New Roman" w:cs="Times New Roman"/>
        </w:rPr>
      </w:pPr>
      <w:r w:rsidRPr="00E00F66">
        <w:rPr>
          <w:rFonts w:ascii="Times New Roman" w:hAnsi="Times New Roman" w:cs="Times New Roman" w:hint="eastAsia"/>
          <w:b/>
        </w:rPr>
        <w:t>諮詢</w:t>
      </w:r>
      <w:r w:rsidR="00E00F66">
        <w:rPr>
          <w:rFonts w:ascii="Times New Roman" w:hAnsi="Times New Roman" w:cs="Times New Roman" w:hint="eastAsia"/>
          <w:b/>
        </w:rPr>
        <w:t>－</w:t>
      </w:r>
      <w:r w:rsidRPr="001D552D">
        <w:rPr>
          <w:rFonts w:ascii="Times New Roman" w:hAnsi="Times New Roman" w:cs="Times New Roman" w:hint="eastAsia"/>
        </w:rPr>
        <w:t>政府向公民社會通知</w:t>
      </w:r>
      <w:r w:rsidRPr="00941235">
        <w:rPr>
          <w:rFonts w:ascii="Times New Roman" w:hAnsi="Times New Roman" w:cs="Times New Roman" w:hint="eastAsia"/>
        </w:rPr>
        <w:t>最新情況、聽取民意</w:t>
      </w:r>
      <w:r w:rsidR="00E00F66" w:rsidRPr="00941235">
        <w:rPr>
          <w:rFonts w:ascii="Times New Roman" w:hAnsi="Times New Roman" w:cs="Times New Roman" w:hint="eastAsia"/>
        </w:rPr>
        <w:t>並承認關切與</w:t>
      </w:r>
      <w:r w:rsidRPr="00941235">
        <w:rPr>
          <w:rFonts w:ascii="Times New Roman" w:hAnsi="Times New Roman" w:cs="Times New Roman" w:hint="eastAsia"/>
        </w:rPr>
        <w:t>願望，提供關於公共參與如何影響決策的</w:t>
      </w:r>
      <w:r w:rsidR="006F2B44" w:rsidRPr="00941235">
        <w:rPr>
          <w:rFonts w:ascii="Times New Roman" w:hAnsi="Times New Roman" w:cs="Times New Roman" w:hint="eastAsia"/>
        </w:rPr>
        <w:t>回</w:t>
      </w:r>
      <w:r w:rsidRPr="00941235">
        <w:rPr>
          <w:rFonts w:ascii="Times New Roman" w:hAnsi="Times New Roman" w:cs="Times New Roman" w:hint="eastAsia"/>
        </w:rPr>
        <w:t>饋。他們尋求對草案和提案的</w:t>
      </w:r>
      <w:r w:rsidR="006F2B44" w:rsidRPr="00941235">
        <w:rPr>
          <w:rFonts w:ascii="Times New Roman" w:hAnsi="Times New Roman" w:cs="Times New Roman" w:hint="eastAsia"/>
        </w:rPr>
        <w:t>回</w:t>
      </w:r>
      <w:r w:rsidRPr="00941235">
        <w:rPr>
          <w:rFonts w:ascii="Times New Roman" w:hAnsi="Times New Roman" w:cs="Times New Roman" w:hint="eastAsia"/>
        </w:rPr>
        <w:t>饋。</w:t>
      </w:r>
    </w:p>
    <w:p w14:paraId="24016ABA" w14:textId="4EADFC2F" w:rsidR="001D552D" w:rsidRPr="00941235" w:rsidRDefault="00E00F66" w:rsidP="00EE5E67">
      <w:pPr>
        <w:widowControl/>
        <w:ind w:leftChars="200" w:left="480"/>
        <w:jc w:val="both"/>
        <w:rPr>
          <w:rFonts w:ascii="Times New Roman" w:hAnsi="Times New Roman" w:cs="Times New Roman"/>
        </w:rPr>
      </w:pPr>
      <w:r w:rsidRPr="00941235">
        <w:rPr>
          <w:rFonts w:ascii="Times New Roman" w:hAnsi="Times New Roman" w:cs="Times New Roman" w:hint="eastAsia"/>
          <w:b/>
        </w:rPr>
        <w:t>參與</w:t>
      </w:r>
      <w:r w:rsidRPr="00941235">
        <w:rPr>
          <w:rFonts w:ascii="Times New Roman" w:hAnsi="Times New Roman" w:cs="Times New Roman" w:hint="eastAsia"/>
        </w:rPr>
        <w:t>－</w:t>
      </w:r>
      <w:r w:rsidR="001D552D" w:rsidRPr="00941235">
        <w:rPr>
          <w:rFonts w:ascii="Times New Roman" w:hAnsi="Times New Roman" w:cs="Times New Roman" w:hint="eastAsia"/>
        </w:rPr>
        <w:t>政府與公民社會合作，確保他們的關切與願望能直接反映在選擇方案上，並提供關於公共參與如何影響決策的</w:t>
      </w:r>
      <w:r w:rsidR="0091789A" w:rsidRPr="00941235">
        <w:rPr>
          <w:rFonts w:ascii="Times New Roman" w:hAnsi="Times New Roman" w:cs="Times New Roman" w:hint="eastAsia"/>
        </w:rPr>
        <w:t>回</w:t>
      </w:r>
      <w:r w:rsidR="001D552D" w:rsidRPr="00941235">
        <w:rPr>
          <w:rFonts w:ascii="Times New Roman" w:hAnsi="Times New Roman" w:cs="Times New Roman" w:hint="eastAsia"/>
        </w:rPr>
        <w:t>饋。</w:t>
      </w:r>
    </w:p>
    <w:p w14:paraId="6568339D" w14:textId="77777777" w:rsidR="001D552D" w:rsidRPr="001D552D" w:rsidRDefault="001D552D" w:rsidP="00EE5E67">
      <w:pPr>
        <w:widowControl/>
        <w:ind w:leftChars="200" w:left="480"/>
        <w:jc w:val="both"/>
        <w:rPr>
          <w:rFonts w:ascii="Times New Roman" w:hAnsi="Times New Roman" w:cs="Times New Roman"/>
        </w:rPr>
      </w:pPr>
      <w:r w:rsidRPr="00E00F66">
        <w:rPr>
          <w:rFonts w:ascii="Times New Roman" w:hAnsi="Times New Roman" w:cs="Times New Roman" w:hint="eastAsia"/>
          <w:b/>
        </w:rPr>
        <w:t>合作</w:t>
      </w:r>
      <w:r w:rsidR="00E00F66">
        <w:rPr>
          <w:rFonts w:ascii="Times New Roman" w:hAnsi="Times New Roman" w:cs="Times New Roman" w:hint="eastAsia"/>
          <w:b/>
        </w:rPr>
        <w:t>－</w:t>
      </w:r>
      <w:r w:rsidRPr="001D552D">
        <w:rPr>
          <w:rFonts w:ascii="Times New Roman" w:hAnsi="Times New Roman" w:cs="Times New Roman" w:hint="eastAsia"/>
        </w:rPr>
        <w:t>政府與公民社會共同制定解決方案，並盡最大可能將多數</w:t>
      </w:r>
      <w:proofErr w:type="gramStart"/>
      <w:r w:rsidRPr="001D552D">
        <w:rPr>
          <w:rFonts w:ascii="Times New Roman" w:hAnsi="Times New Roman" w:cs="Times New Roman" w:hint="eastAsia"/>
        </w:rPr>
        <w:t>諫</w:t>
      </w:r>
      <w:proofErr w:type="gramEnd"/>
      <w:r w:rsidRPr="001D552D">
        <w:rPr>
          <w:rFonts w:ascii="Times New Roman" w:hAnsi="Times New Roman" w:cs="Times New Roman" w:hint="eastAsia"/>
        </w:rPr>
        <w:t>言與建議納入決策。</w:t>
      </w:r>
    </w:p>
    <w:p w14:paraId="69910A44" w14:textId="77777777" w:rsidR="001D552D" w:rsidRDefault="001D552D" w:rsidP="00EE5E67">
      <w:pPr>
        <w:widowControl/>
        <w:ind w:leftChars="200" w:left="480"/>
        <w:jc w:val="both"/>
        <w:rPr>
          <w:rFonts w:ascii="Times New Roman" w:hAnsi="Times New Roman" w:cs="Times New Roman"/>
        </w:rPr>
      </w:pPr>
      <w:r w:rsidRPr="00E00F66">
        <w:rPr>
          <w:rFonts w:ascii="Times New Roman" w:hAnsi="Times New Roman" w:cs="Times New Roman" w:hint="eastAsia"/>
          <w:b/>
        </w:rPr>
        <w:t>授權</w:t>
      </w:r>
      <w:r w:rsidR="00E00F66">
        <w:rPr>
          <w:rFonts w:ascii="Times New Roman" w:hAnsi="Times New Roman" w:cs="Times New Roman" w:hint="eastAsia"/>
        </w:rPr>
        <w:t>－</w:t>
      </w:r>
      <w:r w:rsidRPr="001D552D">
        <w:rPr>
          <w:rFonts w:ascii="Times New Roman" w:hAnsi="Times New Roman" w:cs="Times New Roman" w:hint="eastAsia"/>
        </w:rPr>
        <w:t>政府與公民社會共同決策</w:t>
      </w:r>
    </w:p>
    <w:p w14:paraId="7C43B2AF" w14:textId="77777777" w:rsidR="001D552D" w:rsidRDefault="001D552D" w:rsidP="001D552D">
      <w:pPr>
        <w:widowControl/>
        <w:ind w:firstLine="480"/>
        <w:rPr>
          <w:rFonts w:ascii="Times New Roman" w:hAnsi="Times New Roman" w:cs="Times New Roman"/>
        </w:rPr>
      </w:pPr>
    </w:p>
    <w:p w14:paraId="4C2AD790" w14:textId="77777777" w:rsidR="008463CF" w:rsidRPr="001D552D" w:rsidRDefault="008463CF">
      <w:pPr>
        <w:widowControl/>
        <w:rPr>
          <w:rFonts w:ascii="Times New Roman" w:hAnsi="Times New Roman" w:cs="Times New Roman"/>
        </w:rPr>
      </w:pPr>
    </w:p>
    <w:p w14:paraId="229C900C" w14:textId="77777777" w:rsidR="00E00F66" w:rsidRDefault="00E00F66">
      <w:pPr>
        <w:widowControl/>
        <w:rPr>
          <w:rFonts w:ascii="Times New Roman" w:hAnsi="Times New Roman" w:cs="Times New Roman"/>
        </w:rPr>
      </w:pPr>
      <w:r>
        <w:rPr>
          <w:rFonts w:ascii="Times New Roman" w:hAnsi="Times New Roman" w:cs="Times New Roman"/>
        </w:rPr>
        <w:br w:type="page"/>
      </w:r>
    </w:p>
    <w:p w14:paraId="6B4EE2F1" w14:textId="147CEBC0" w:rsidR="008463CF" w:rsidRDefault="008463CF">
      <w:pPr>
        <w:widowControl/>
        <w:rPr>
          <w:rFonts w:ascii="Times New Roman" w:hAnsi="Times New Roman" w:cs="Times New Roman"/>
        </w:rPr>
      </w:pPr>
    </w:p>
    <w:tbl>
      <w:tblPr>
        <w:tblW w:w="11133" w:type="dxa"/>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2126"/>
        <w:gridCol w:w="1985"/>
        <w:gridCol w:w="1984"/>
        <w:gridCol w:w="2126"/>
        <w:gridCol w:w="2083"/>
      </w:tblGrid>
      <w:tr w:rsidR="00E00F66" w14:paraId="1F7F3E5C" w14:textId="77777777" w:rsidTr="00152222">
        <w:trPr>
          <w:trHeight w:val="659"/>
        </w:trPr>
        <w:tc>
          <w:tcPr>
            <w:tcW w:w="11133" w:type="dxa"/>
            <w:gridSpan w:val="6"/>
          </w:tcPr>
          <w:p w14:paraId="4C65156F" w14:textId="20AA786A" w:rsidR="00E00F66" w:rsidRDefault="005807D9" w:rsidP="00E00F66">
            <w:pPr>
              <w:widowControl/>
              <w:outlineLvl w:val="2"/>
              <w:rPr>
                <w:rFonts w:ascii="Times New Roman" w:hAnsi="Times New Roman" w:cs="Times New Roman"/>
                <w:b/>
              </w:rPr>
            </w:pPr>
            <w:bookmarkStart w:id="29" w:name="文字方塊2：IAP2關於公眾參與程度的光譜"/>
            <w:bookmarkStart w:id="30" w:name="_Toc26652784"/>
            <w:r w:rsidRPr="00941235">
              <w:rPr>
                <w:rFonts w:ascii="Times New Roman" w:hAnsi="Times New Roman" w:cs="Times New Roman" w:hint="eastAsia"/>
              </w:rPr>
              <w:t>圖表</w:t>
            </w:r>
            <w:r w:rsidR="00E00F66" w:rsidRPr="00941235">
              <w:rPr>
                <w:rFonts w:ascii="Times New Roman" w:hAnsi="Times New Roman" w:cs="Times New Roman" w:hint="eastAsia"/>
              </w:rPr>
              <w:t>2</w:t>
            </w:r>
            <w:r w:rsidR="00E00F66" w:rsidRPr="00941235">
              <w:rPr>
                <w:rFonts w:ascii="Times New Roman" w:hAnsi="Times New Roman" w:cs="Times New Roman" w:hint="eastAsia"/>
              </w:rPr>
              <w:t>：</w:t>
            </w:r>
            <w:r w:rsidR="00E00F66" w:rsidRPr="00941235">
              <w:rPr>
                <w:rFonts w:ascii="Times New Roman" w:hAnsi="Times New Roman" w:cs="Times New Roman" w:hint="eastAsia"/>
                <w:b/>
              </w:rPr>
              <w:t>I</w:t>
            </w:r>
            <w:r w:rsidR="00E00F66" w:rsidRPr="00E00F66">
              <w:rPr>
                <w:rFonts w:ascii="Times New Roman" w:hAnsi="Times New Roman" w:cs="Times New Roman" w:hint="eastAsia"/>
                <w:b/>
              </w:rPr>
              <w:t>AP2</w:t>
            </w:r>
            <w:r w:rsidR="00E00F66" w:rsidRPr="00E00F66">
              <w:rPr>
                <w:rFonts w:ascii="Times New Roman" w:hAnsi="Times New Roman" w:cs="Times New Roman" w:hint="eastAsia"/>
                <w:b/>
              </w:rPr>
              <w:t>關於公眾參與程度的光譜</w:t>
            </w:r>
            <w:bookmarkEnd w:id="29"/>
            <w:bookmarkEnd w:id="30"/>
          </w:p>
          <w:p w14:paraId="5CF43417" w14:textId="77777777" w:rsidR="00E00F66" w:rsidRDefault="00E00F66" w:rsidP="00BD6030">
            <w:pPr>
              <w:widowControl/>
              <w:rPr>
                <w:rFonts w:ascii="Times New Roman" w:hAnsi="Times New Roman" w:cs="Times New Roman"/>
              </w:rPr>
            </w:pPr>
            <w:r>
              <w:rPr>
                <w:rFonts w:ascii="Times New Roman" w:hAnsi="Times New Roman" w:cs="Times New Roman" w:hint="eastAsia"/>
                <w:noProof/>
              </w:rPr>
              <w:drawing>
                <wp:anchor distT="0" distB="0" distL="114300" distR="114300" simplePos="0" relativeHeight="252829696" behindDoc="0" locked="0" layoutInCell="1" allowOverlap="1" wp14:anchorId="40779120" wp14:editId="41E4925A">
                  <wp:simplePos x="0" y="0"/>
                  <wp:positionH relativeFrom="column">
                    <wp:posOffset>1222626</wp:posOffset>
                  </wp:positionH>
                  <wp:positionV relativeFrom="page">
                    <wp:posOffset>273000</wp:posOffset>
                  </wp:positionV>
                  <wp:extent cx="5274310" cy="257175"/>
                  <wp:effectExtent l="0" t="0" r="2540" b="9525"/>
                  <wp:wrapSquare wrapText="bothSides"/>
                  <wp:docPr id="3762" name="圖片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 name="文字方塊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74310" cy="257175"/>
                          </a:xfrm>
                          <a:prstGeom prst="rect">
                            <a:avLst/>
                          </a:prstGeom>
                        </pic:spPr>
                      </pic:pic>
                    </a:graphicData>
                  </a:graphic>
                </wp:anchor>
              </w:drawing>
            </w:r>
          </w:p>
        </w:tc>
      </w:tr>
      <w:tr w:rsidR="00F371D6" w14:paraId="4212E8B6" w14:textId="77777777" w:rsidTr="00152222">
        <w:trPr>
          <w:trHeight w:val="255"/>
        </w:trPr>
        <w:tc>
          <w:tcPr>
            <w:tcW w:w="829" w:type="dxa"/>
          </w:tcPr>
          <w:p w14:paraId="6F880764" w14:textId="77777777" w:rsidR="00F371D6" w:rsidRPr="00E00F66" w:rsidRDefault="00F371D6" w:rsidP="00E00F66">
            <w:pPr>
              <w:widowControl/>
              <w:outlineLvl w:val="2"/>
              <w:rPr>
                <w:rFonts w:ascii="Times New Roman" w:hAnsi="Times New Roman" w:cs="Times New Roman"/>
                <w:color w:val="FF0000"/>
              </w:rPr>
            </w:pPr>
          </w:p>
        </w:tc>
        <w:tc>
          <w:tcPr>
            <w:tcW w:w="2126" w:type="dxa"/>
          </w:tcPr>
          <w:p w14:paraId="50907B77" w14:textId="77777777" w:rsidR="00F371D6" w:rsidRPr="00F371D6" w:rsidRDefault="00F371D6" w:rsidP="00BD6030">
            <w:pPr>
              <w:widowControl/>
              <w:jc w:val="center"/>
              <w:rPr>
                <w:rFonts w:ascii="Times New Roman" w:hAnsi="Times New Roman" w:cs="Times New Roman"/>
                <w:b/>
                <w:color w:val="00B0F0"/>
              </w:rPr>
            </w:pPr>
            <w:r w:rsidRPr="00F371D6">
              <w:rPr>
                <w:rFonts w:ascii="Times New Roman" w:hAnsi="Times New Roman" w:cs="Times New Roman" w:hint="eastAsia"/>
                <w:b/>
                <w:color w:val="00B0F0"/>
              </w:rPr>
              <w:t>通知</w:t>
            </w:r>
          </w:p>
        </w:tc>
        <w:tc>
          <w:tcPr>
            <w:tcW w:w="1985" w:type="dxa"/>
          </w:tcPr>
          <w:p w14:paraId="51DD730C" w14:textId="77777777" w:rsidR="00F371D6" w:rsidRPr="00F371D6" w:rsidRDefault="00F371D6" w:rsidP="00BD6030">
            <w:pPr>
              <w:widowControl/>
              <w:jc w:val="center"/>
              <w:rPr>
                <w:rFonts w:ascii="Times New Roman" w:hAnsi="Times New Roman" w:cs="Times New Roman"/>
                <w:b/>
                <w:color w:val="00B0F0"/>
              </w:rPr>
            </w:pPr>
            <w:r w:rsidRPr="00F371D6">
              <w:rPr>
                <w:rFonts w:ascii="Times New Roman" w:hAnsi="Times New Roman" w:cs="Times New Roman" w:hint="eastAsia"/>
                <w:b/>
                <w:color w:val="00B0F0"/>
              </w:rPr>
              <w:t>諮詢</w:t>
            </w:r>
          </w:p>
        </w:tc>
        <w:tc>
          <w:tcPr>
            <w:tcW w:w="1984" w:type="dxa"/>
          </w:tcPr>
          <w:p w14:paraId="37938600" w14:textId="77777777" w:rsidR="00F371D6" w:rsidRPr="00F371D6" w:rsidRDefault="00F371D6" w:rsidP="00BD6030">
            <w:pPr>
              <w:widowControl/>
              <w:jc w:val="center"/>
              <w:rPr>
                <w:rFonts w:ascii="Times New Roman" w:hAnsi="Times New Roman" w:cs="Times New Roman"/>
                <w:b/>
                <w:color w:val="00B0F0"/>
              </w:rPr>
            </w:pPr>
            <w:r w:rsidRPr="00F371D6">
              <w:rPr>
                <w:rFonts w:ascii="Times New Roman" w:hAnsi="Times New Roman" w:cs="Times New Roman" w:hint="eastAsia"/>
                <w:b/>
                <w:color w:val="00B0F0"/>
              </w:rPr>
              <w:t>參與</w:t>
            </w:r>
          </w:p>
        </w:tc>
        <w:tc>
          <w:tcPr>
            <w:tcW w:w="2126" w:type="dxa"/>
          </w:tcPr>
          <w:p w14:paraId="31888465" w14:textId="77777777" w:rsidR="00F371D6" w:rsidRPr="00F371D6" w:rsidRDefault="00F371D6" w:rsidP="00BD6030">
            <w:pPr>
              <w:widowControl/>
              <w:jc w:val="center"/>
              <w:rPr>
                <w:rFonts w:ascii="Times New Roman" w:hAnsi="Times New Roman" w:cs="Times New Roman"/>
                <w:b/>
                <w:color w:val="00B0F0"/>
              </w:rPr>
            </w:pPr>
            <w:r w:rsidRPr="00F371D6">
              <w:rPr>
                <w:rFonts w:ascii="Times New Roman" w:hAnsi="Times New Roman" w:cs="Times New Roman" w:hint="eastAsia"/>
                <w:b/>
                <w:color w:val="00B0F0"/>
              </w:rPr>
              <w:t>合作</w:t>
            </w:r>
          </w:p>
        </w:tc>
        <w:tc>
          <w:tcPr>
            <w:tcW w:w="2083" w:type="dxa"/>
          </w:tcPr>
          <w:p w14:paraId="5D4BDABA" w14:textId="77777777" w:rsidR="00F371D6" w:rsidRPr="00F371D6" w:rsidRDefault="00F371D6" w:rsidP="00BD6030">
            <w:pPr>
              <w:widowControl/>
              <w:jc w:val="center"/>
              <w:rPr>
                <w:rFonts w:ascii="Times New Roman" w:hAnsi="Times New Roman" w:cs="Times New Roman"/>
                <w:b/>
                <w:color w:val="00B0F0"/>
              </w:rPr>
            </w:pPr>
            <w:r w:rsidRPr="00F371D6">
              <w:rPr>
                <w:rFonts w:ascii="Times New Roman" w:hAnsi="Times New Roman" w:cs="Times New Roman" w:hint="eastAsia"/>
                <w:b/>
                <w:color w:val="00B0F0"/>
              </w:rPr>
              <w:t>授權</w:t>
            </w:r>
          </w:p>
        </w:tc>
      </w:tr>
      <w:tr w:rsidR="00F371D6" w14:paraId="65459559" w14:textId="77777777" w:rsidTr="00152222">
        <w:trPr>
          <w:trHeight w:val="1959"/>
        </w:trPr>
        <w:tc>
          <w:tcPr>
            <w:tcW w:w="829" w:type="dxa"/>
            <w:vAlign w:val="center"/>
          </w:tcPr>
          <w:p w14:paraId="6A767178" w14:textId="77777777" w:rsidR="00F371D6" w:rsidRDefault="00F371D6">
            <w:pPr>
              <w:widowControl/>
              <w:rPr>
                <w:rFonts w:ascii="Times New Roman" w:hAnsi="Times New Roman" w:cs="Times New Roman"/>
              </w:rPr>
            </w:pPr>
          </w:p>
        </w:tc>
        <w:tc>
          <w:tcPr>
            <w:tcW w:w="10304" w:type="dxa"/>
            <w:gridSpan w:val="5"/>
            <w:vAlign w:val="center"/>
          </w:tcPr>
          <w:p w14:paraId="5CEC0340" w14:textId="77777777" w:rsidR="00F371D6" w:rsidRDefault="00F371D6">
            <w:pPr>
              <w:widowControl/>
              <w:rPr>
                <w:rFonts w:ascii="Times New Roman" w:hAnsi="Times New Roman" w:cs="Times New Roman"/>
              </w:rPr>
            </w:pPr>
            <w:r>
              <w:rPr>
                <w:rFonts w:ascii="Times New Roman" w:hAnsi="Times New Roman" w:cs="Times New Roman"/>
                <w:noProof/>
              </w:rPr>
              <w:drawing>
                <wp:inline distT="0" distB="0" distL="0" distR="0" wp14:anchorId="228EA9EC" wp14:editId="78CF63FA">
                  <wp:extent cx="6406434" cy="1670918"/>
                  <wp:effectExtent l="0" t="0" r="0" b="5715"/>
                  <wp:docPr id="3763" name="圖片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 name="文字方塊2-2.jpg"/>
                          <pic:cNvPicPr/>
                        </pic:nvPicPr>
                        <pic:blipFill>
                          <a:blip r:embed="rId85">
                            <a:extLst>
                              <a:ext uri="{28A0092B-C50C-407E-A947-70E740481C1C}">
                                <a14:useLocalDpi xmlns:a14="http://schemas.microsoft.com/office/drawing/2010/main" val="0"/>
                              </a:ext>
                            </a:extLst>
                          </a:blip>
                          <a:stretch>
                            <a:fillRect/>
                          </a:stretch>
                        </pic:blipFill>
                        <pic:spPr>
                          <a:xfrm>
                            <a:off x="0" y="0"/>
                            <a:ext cx="6499535" cy="1695200"/>
                          </a:xfrm>
                          <a:prstGeom prst="rect">
                            <a:avLst/>
                          </a:prstGeom>
                        </pic:spPr>
                      </pic:pic>
                    </a:graphicData>
                  </a:graphic>
                </wp:inline>
              </w:drawing>
            </w:r>
          </w:p>
        </w:tc>
      </w:tr>
      <w:tr w:rsidR="00F371D6" w14:paraId="3AD2A51B" w14:textId="77777777" w:rsidTr="00152222">
        <w:trPr>
          <w:cantSplit/>
          <w:trHeight w:val="1882"/>
        </w:trPr>
        <w:tc>
          <w:tcPr>
            <w:tcW w:w="829" w:type="dxa"/>
            <w:textDirection w:val="tbRlV"/>
            <w:vAlign w:val="center"/>
          </w:tcPr>
          <w:p w14:paraId="397F7523" w14:textId="77777777" w:rsidR="00E00F66" w:rsidRPr="00F371D6" w:rsidRDefault="00F371D6" w:rsidP="00CA11D3">
            <w:pPr>
              <w:widowControl/>
              <w:ind w:right="113"/>
              <w:jc w:val="center"/>
              <w:rPr>
                <w:rFonts w:ascii="Times New Roman" w:hAnsi="Times New Roman" w:cs="Times New Roman"/>
                <w:b/>
                <w:color w:val="00B0F0"/>
              </w:rPr>
            </w:pPr>
            <w:r w:rsidRPr="00F371D6">
              <w:rPr>
                <w:rFonts w:ascii="Times New Roman" w:hAnsi="Times New Roman" w:cs="Times New Roman" w:hint="eastAsia"/>
                <w:b/>
                <w:color w:val="00B0F0"/>
              </w:rPr>
              <w:t>公眾參與目標</w:t>
            </w:r>
          </w:p>
        </w:tc>
        <w:tc>
          <w:tcPr>
            <w:tcW w:w="2126" w:type="dxa"/>
          </w:tcPr>
          <w:p w14:paraId="29934FF1" w14:textId="43D13335" w:rsidR="00CA11D3" w:rsidRDefault="00CA11D3"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向公眾提供平衡且客觀的資訊，幫助他們瞭解問題、替代方案和／或解決方案。</w:t>
            </w:r>
          </w:p>
        </w:tc>
        <w:tc>
          <w:tcPr>
            <w:tcW w:w="1985" w:type="dxa"/>
          </w:tcPr>
          <w:p w14:paraId="136E92CA" w14:textId="03B06AA0" w:rsidR="00E00F66" w:rsidRPr="00941235" w:rsidRDefault="00CA11D3" w:rsidP="00152222">
            <w:pPr>
              <w:widowControl/>
              <w:spacing w:line="0" w:lineRule="atLeast"/>
              <w:contextualSpacing/>
              <w:jc w:val="both"/>
              <w:rPr>
                <w:rFonts w:ascii="Times New Roman" w:hAnsi="Times New Roman" w:cs="Times New Roman"/>
              </w:rPr>
            </w:pPr>
            <w:r w:rsidRPr="00941235">
              <w:rPr>
                <w:rFonts w:ascii="Times New Roman" w:hAnsi="Times New Roman" w:cs="Times New Roman" w:hint="eastAsia"/>
              </w:rPr>
              <w:t>獲得公眾對於分析、替代方案和／或解決方案的</w:t>
            </w:r>
            <w:r w:rsidR="009507C3" w:rsidRPr="00941235">
              <w:rPr>
                <w:rFonts w:ascii="Times New Roman" w:hAnsi="Times New Roman" w:cs="Times New Roman" w:hint="eastAsia"/>
              </w:rPr>
              <w:t>回</w:t>
            </w:r>
            <w:r w:rsidRPr="00941235">
              <w:rPr>
                <w:rFonts w:ascii="Times New Roman" w:hAnsi="Times New Roman" w:cs="Times New Roman" w:hint="eastAsia"/>
              </w:rPr>
              <w:t>饋意見。</w:t>
            </w:r>
          </w:p>
        </w:tc>
        <w:tc>
          <w:tcPr>
            <w:tcW w:w="1984" w:type="dxa"/>
          </w:tcPr>
          <w:p w14:paraId="140218BE" w14:textId="77777777" w:rsidR="00E00F66" w:rsidRPr="00941235" w:rsidRDefault="00084B2C" w:rsidP="00152222">
            <w:pPr>
              <w:widowControl/>
              <w:spacing w:line="0" w:lineRule="atLeast"/>
              <w:contextualSpacing/>
              <w:jc w:val="both"/>
              <w:rPr>
                <w:rFonts w:ascii="Times New Roman" w:hAnsi="Times New Roman" w:cs="Times New Roman"/>
              </w:rPr>
            </w:pPr>
            <w:r w:rsidRPr="00941235">
              <w:rPr>
                <w:rFonts w:ascii="Times New Roman" w:hAnsi="Times New Roman" w:cs="Times New Roman" w:hint="eastAsia"/>
              </w:rPr>
              <w:t>整個過程中與公眾直接合作，以確保公眾的關切和願望取得一致的理解與考量。</w:t>
            </w:r>
          </w:p>
        </w:tc>
        <w:tc>
          <w:tcPr>
            <w:tcW w:w="2126" w:type="dxa"/>
          </w:tcPr>
          <w:p w14:paraId="2F7BDDD5" w14:textId="77777777" w:rsidR="00E00F66" w:rsidRDefault="004037B8"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在決策的各個方面與公眾合作，包含制定替代方案以及確立首要的解決方案。</w:t>
            </w:r>
          </w:p>
        </w:tc>
        <w:tc>
          <w:tcPr>
            <w:tcW w:w="2083" w:type="dxa"/>
          </w:tcPr>
          <w:p w14:paraId="3DF9FFAF" w14:textId="77777777" w:rsidR="00E00F66" w:rsidRPr="004037B8" w:rsidRDefault="004037B8"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最終決策權交由公眾手上</w:t>
            </w:r>
          </w:p>
        </w:tc>
      </w:tr>
      <w:tr w:rsidR="00F371D6" w14:paraId="275ED0DE" w14:textId="77777777" w:rsidTr="00152222">
        <w:trPr>
          <w:cantSplit/>
          <w:trHeight w:val="2022"/>
        </w:trPr>
        <w:tc>
          <w:tcPr>
            <w:tcW w:w="829" w:type="dxa"/>
            <w:textDirection w:val="tbRlV"/>
            <w:vAlign w:val="center"/>
          </w:tcPr>
          <w:p w14:paraId="3E14D00E" w14:textId="77777777" w:rsidR="00E00F66" w:rsidRPr="00F371D6" w:rsidRDefault="00F371D6" w:rsidP="00CA11D3">
            <w:pPr>
              <w:widowControl/>
              <w:ind w:right="113"/>
              <w:jc w:val="center"/>
              <w:rPr>
                <w:rFonts w:ascii="Times New Roman" w:hAnsi="Times New Roman" w:cs="Times New Roman"/>
                <w:b/>
                <w:color w:val="00B0F0"/>
              </w:rPr>
            </w:pPr>
            <w:r w:rsidRPr="00F371D6">
              <w:rPr>
                <w:rFonts w:ascii="Times New Roman" w:hAnsi="Times New Roman" w:cs="Times New Roman" w:hint="eastAsia"/>
                <w:b/>
                <w:color w:val="00B0F0"/>
              </w:rPr>
              <w:t>對公眾</w:t>
            </w:r>
            <w:r w:rsidR="00CA11D3">
              <w:rPr>
                <w:rFonts w:ascii="Times New Roman" w:hAnsi="Times New Roman" w:cs="Times New Roman" w:hint="eastAsia"/>
                <w:b/>
                <w:color w:val="00B0F0"/>
              </w:rPr>
              <w:t>的</w:t>
            </w:r>
            <w:r w:rsidRPr="00F371D6">
              <w:rPr>
                <w:rFonts w:ascii="Times New Roman" w:hAnsi="Times New Roman" w:cs="Times New Roman" w:hint="eastAsia"/>
                <w:b/>
                <w:color w:val="00B0F0"/>
              </w:rPr>
              <w:t>承諾</w:t>
            </w:r>
          </w:p>
        </w:tc>
        <w:tc>
          <w:tcPr>
            <w:tcW w:w="2126" w:type="dxa"/>
          </w:tcPr>
          <w:p w14:paraId="3F7E7B5C" w14:textId="77777777" w:rsidR="00E00F66" w:rsidRDefault="00CA11D3"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我們會隨時通知最新進展</w:t>
            </w:r>
          </w:p>
        </w:tc>
        <w:tc>
          <w:tcPr>
            <w:tcW w:w="1985" w:type="dxa"/>
          </w:tcPr>
          <w:p w14:paraId="724F3CD4" w14:textId="21F71D8C" w:rsidR="00E00F66" w:rsidRPr="00941235" w:rsidRDefault="00CA11D3" w:rsidP="00152222">
            <w:pPr>
              <w:widowControl/>
              <w:spacing w:line="0" w:lineRule="atLeast"/>
              <w:contextualSpacing/>
              <w:jc w:val="both"/>
              <w:rPr>
                <w:rFonts w:ascii="Times New Roman" w:hAnsi="Times New Roman" w:cs="Times New Roman"/>
              </w:rPr>
            </w:pPr>
            <w:r w:rsidRPr="00941235">
              <w:rPr>
                <w:rFonts w:ascii="Times New Roman" w:hAnsi="Times New Roman" w:cs="Times New Roman" w:hint="eastAsia"/>
              </w:rPr>
              <w:t>我們會隨時通知最新進展，</w:t>
            </w:r>
            <w:r w:rsidR="00084B2C" w:rsidRPr="00941235">
              <w:rPr>
                <w:rFonts w:ascii="Times New Roman" w:hAnsi="Times New Roman" w:cs="Times New Roman" w:hint="eastAsia"/>
              </w:rPr>
              <w:t>會</w:t>
            </w:r>
            <w:r w:rsidRPr="00941235">
              <w:rPr>
                <w:rFonts w:ascii="Times New Roman" w:hAnsi="Times New Roman" w:cs="Times New Roman" w:hint="eastAsia"/>
              </w:rPr>
              <w:t>傾聽並承認你們的關切與</w:t>
            </w:r>
            <w:r w:rsidR="00084B2C" w:rsidRPr="00941235">
              <w:rPr>
                <w:rFonts w:ascii="Times New Roman" w:hAnsi="Times New Roman" w:cs="Times New Roman" w:hint="eastAsia"/>
              </w:rPr>
              <w:t>願望，並提供公眾意見如何影響決策的</w:t>
            </w:r>
            <w:r w:rsidR="008C65AA" w:rsidRPr="00941235">
              <w:rPr>
                <w:rFonts w:ascii="Times New Roman" w:hAnsi="Times New Roman" w:cs="Times New Roman" w:hint="eastAsia"/>
              </w:rPr>
              <w:t>回</w:t>
            </w:r>
            <w:r w:rsidR="00084B2C" w:rsidRPr="00941235">
              <w:rPr>
                <w:rFonts w:ascii="Times New Roman" w:hAnsi="Times New Roman" w:cs="Times New Roman" w:hint="eastAsia"/>
              </w:rPr>
              <w:t>饋。</w:t>
            </w:r>
          </w:p>
        </w:tc>
        <w:tc>
          <w:tcPr>
            <w:tcW w:w="1984" w:type="dxa"/>
          </w:tcPr>
          <w:p w14:paraId="64DD8AFF" w14:textId="203537C9" w:rsidR="00E00F66" w:rsidRPr="00941235" w:rsidRDefault="00084B2C" w:rsidP="00152222">
            <w:pPr>
              <w:widowControl/>
              <w:spacing w:line="0" w:lineRule="atLeast"/>
              <w:contextualSpacing/>
              <w:jc w:val="both"/>
              <w:rPr>
                <w:rFonts w:ascii="Times New Roman" w:hAnsi="Times New Roman" w:cs="Times New Roman"/>
              </w:rPr>
            </w:pPr>
            <w:r w:rsidRPr="00941235">
              <w:rPr>
                <w:rFonts w:ascii="Times New Roman" w:hAnsi="Times New Roman" w:cs="Times New Roman" w:hint="eastAsia"/>
              </w:rPr>
              <w:t>我們會與你們合作，以確保你們的擔憂和期盼</w:t>
            </w:r>
            <w:r w:rsidR="004037B8" w:rsidRPr="00941235">
              <w:rPr>
                <w:rFonts w:ascii="Times New Roman" w:hAnsi="Times New Roman" w:cs="Times New Roman" w:hint="eastAsia"/>
              </w:rPr>
              <w:t>直接反映在制定的替代方案上，並針對公眾參與如何影響決策方面提供</w:t>
            </w:r>
            <w:r w:rsidR="008C65AA" w:rsidRPr="00941235">
              <w:rPr>
                <w:rFonts w:ascii="Times New Roman" w:hAnsi="Times New Roman" w:cs="Times New Roman" w:hint="eastAsia"/>
              </w:rPr>
              <w:t>回</w:t>
            </w:r>
            <w:r w:rsidR="004037B8" w:rsidRPr="00941235">
              <w:rPr>
                <w:rFonts w:ascii="Times New Roman" w:hAnsi="Times New Roman" w:cs="Times New Roman" w:hint="eastAsia"/>
              </w:rPr>
              <w:t>饋。</w:t>
            </w:r>
          </w:p>
        </w:tc>
        <w:tc>
          <w:tcPr>
            <w:tcW w:w="2126" w:type="dxa"/>
          </w:tcPr>
          <w:p w14:paraId="222A4DC0" w14:textId="77777777" w:rsidR="00E00F66" w:rsidRDefault="004037B8"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我們期盼你們在制定解決方案時提出建議與創新方法，並盡可能地將你們的意見與提議納入決策之中。</w:t>
            </w:r>
          </w:p>
        </w:tc>
        <w:tc>
          <w:tcPr>
            <w:tcW w:w="2083" w:type="dxa"/>
          </w:tcPr>
          <w:p w14:paraId="4BF594EB" w14:textId="77777777" w:rsidR="00E00F66" w:rsidRDefault="004037B8"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我們將執行你的決定。</w:t>
            </w:r>
          </w:p>
        </w:tc>
      </w:tr>
      <w:tr w:rsidR="00F371D6" w14:paraId="470CA23F" w14:textId="77777777" w:rsidTr="00152222">
        <w:trPr>
          <w:cantSplit/>
          <w:trHeight w:val="2022"/>
        </w:trPr>
        <w:tc>
          <w:tcPr>
            <w:tcW w:w="829" w:type="dxa"/>
            <w:textDirection w:val="tbRlV"/>
            <w:vAlign w:val="center"/>
          </w:tcPr>
          <w:p w14:paraId="7B7F91C9" w14:textId="77777777" w:rsidR="00E00F66" w:rsidRPr="00F371D6" w:rsidRDefault="00F371D6" w:rsidP="00CA11D3">
            <w:pPr>
              <w:widowControl/>
              <w:ind w:right="113"/>
              <w:jc w:val="center"/>
              <w:rPr>
                <w:rFonts w:ascii="Times New Roman" w:hAnsi="Times New Roman" w:cs="Times New Roman"/>
                <w:b/>
                <w:color w:val="00B0F0"/>
              </w:rPr>
            </w:pPr>
            <w:r w:rsidRPr="00F371D6">
              <w:rPr>
                <w:rFonts w:ascii="Times New Roman" w:hAnsi="Times New Roman" w:cs="Times New Roman" w:hint="eastAsia"/>
                <w:b/>
                <w:color w:val="00B0F0"/>
              </w:rPr>
              <w:t>技術實例</w:t>
            </w:r>
          </w:p>
        </w:tc>
        <w:tc>
          <w:tcPr>
            <w:tcW w:w="2126" w:type="dxa"/>
          </w:tcPr>
          <w:p w14:paraId="6808D49D" w14:textId="77777777" w:rsidR="00E00F66" w:rsidRDefault="00CA11D3"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現狀說明書</w:t>
            </w:r>
          </w:p>
          <w:p w14:paraId="35D169F8" w14:textId="77777777" w:rsidR="00CA11D3" w:rsidRDefault="00CA11D3"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白皮書</w:t>
            </w:r>
          </w:p>
          <w:p w14:paraId="3DDB2E41" w14:textId="77777777" w:rsidR="00CA11D3" w:rsidRDefault="00CA11D3" w:rsidP="00152222">
            <w:pPr>
              <w:widowControl/>
              <w:spacing w:line="0" w:lineRule="atLeast"/>
              <w:contextualSpacing/>
              <w:jc w:val="both"/>
              <w:rPr>
                <w:rFonts w:ascii="Times New Roman" w:hAnsi="Times New Roman" w:cs="Times New Roman"/>
              </w:rPr>
            </w:pPr>
            <w:r>
              <w:rPr>
                <w:rFonts w:ascii="Times New Roman" w:hAnsi="Times New Roman" w:cs="Times New Roman" w:hint="eastAsia"/>
              </w:rPr>
              <w:t>消息公告</w:t>
            </w:r>
          </w:p>
        </w:tc>
        <w:tc>
          <w:tcPr>
            <w:tcW w:w="1985" w:type="dxa"/>
          </w:tcPr>
          <w:p w14:paraId="1C8A4151" w14:textId="6189EF1A" w:rsidR="00E00F66" w:rsidRPr="00263E4D" w:rsidRDefault="00084B2C" w:rsidP="00152222">
            <w:pPr>
              <w:widowControl/>
              <w:spacing w:line="0" w:lineRule="atLeast"/>
              <w:contextualSpacing/>
              <w:jc w:val="both"/>
              <w:rPr>
                <w:rFonts w:ascii="Times New Roman" w:hAnsi="Times New Roman" w:cs="Times New Roman"/>
              </w:rPr>
            </w:pPr>
            <w:proofErr w:type="gramStart"/>
            <w:r w:rsidRPr="00263E4D">
              <w:rPr>
                <w:rStyle w:val="a8"/>
                <w:rFonts w:ascii="Times New Roman" w:hAnsi="Times New Roman" w:cs="Times New Roman"/>
                <w:color w:val="auto"/>
                <w:u w:val="none"/>
              </w:rPr>
              <w:t>線上諮詢</w:t>
            </w:r>
            <w:proofErr w:type="gramEnd"/>
          </w:p>
          <w:p w14:paraId="7EF881C2" w14:textId="31BABB75" w:rsidR="00084B2C" w:rsidRPr="00263E4D" w:rsidRDefault="00084B2C"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專案小組</w:t>
            </w:r>
          </w:p>
          <w:p w14:paraId="1E96FEAB" w14:textId="0B8A5417" w:rsidR="00084B2C" w:rsidRPr="00263E4D" w:rsidRDefault="00084B2C"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hint="eastAsia"/>
                <w:color w:val="auto"/>
                <w:u w:val="none"/>
              </w:rPr>
              <w:t>民意</w:t>
            </w:r>
            <w:r w:rsidRPr="00263E4D">
              <w:rPr>
                <w:rStyle w:val="a8"/>
                <w:rFonts w:ascii="Times New Roman" w:hAnsi="Times New Roman" w:cs="Times New Roman"/>
                <w:color w:val="auto"/>
                <w:u w:val="none"/>
              </w:rPr>
              <w:t>調查</w:t>
            </w:r>
          </w:p>
          <w:p w14:paraId="21B49E18" w14:textId="4C28C5AA" w:rsidR="00084B2C" w:rsidRPr="00263E4D" w:rsidRDefault="00084B2C"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公開辯論會</w:t>
            </w:r>
          </w:p>
          <w:p w14:paraId="2921CC7F" w14:textId="16ABE260" w:rsidR="00084B2C" w:rsidRPr="00263E4D" w:rsidRDefault="00084B2C"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公開聽證會</w:t>
            </w:r>
          </w:p>
        </w:tc>
        <w:tc>
          <w:tcPr>
            <w:tcW w:w="1984" w:type="dxa"/>
          </w:tcPr>
          <w:p w14:paraId="10AEEC72" w14:textId="070BAED6" w:rsidR="00E00F66"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工作小組</w:t>
            </w:r>
          </w:p>
          <w:p w14:paraId="21B18FC2" w14:textId="203F1F8C" w:rsidR="004037B8"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審議式民調</w:t>
            </w:r>
          </w:p>
          <w:p w14:paraId="33E4BDC0" w14:textId="23D4E2D9" w:rsidR="004037B8"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專家諮詢小組</w:t>
            </w:r>
          </w:p>
        </w:tc>
        <w:tc>
          <w:tcPr>
            <w:tcW w:w="2126" w:type="dxa"/>
          </w:tcPr>
          <w:p w14:paraId="69503209" w14:textId="65B41351" w:rsidR="00E00F66"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hint="eastAsia"/>
                <w:color w:val="auto"/>
                <w:u w:val="none"/>
              </w:rPr>
              <w:t>公民諮詢委員會</w:t>
            </w:r>
          </w:p>
          <w:p w14:paraId="449C6174" w14:textId="6FBBECDE" w:rsidR="004037B8"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共識建立</w:t>
            </w:r>
          </w:p>
          <w:p w14:paraId="3E538558" w14:textId="77777777" w:rsidR="004037B8" w:rsidRPr="00263E4D" w:rsidRDefault="004037B8" w:rsidP="00152222">
            <w:pPr>
              <w:widowControl/>
              <w:spacing w:line="0" w:lineRule="atLeast"/>
              <w:contextualSpacing/>
              <w:jc w:val="both"/>
              <w:rPr>
                <w:rFonts w:ascii="Times New Roman" w:hAnsi="Times New Roman" w:cs="Times New Roman"/>
              </w:rPr>
            </w:pPr>
            <w:r w:rsidRPr="00263E4D">
              <w:rPr>
                <w:rFonts w:ascii="Times New Roman" w:hAnsi="Times New Roman" w:cs="Times New Roman" w:hint="eastAsia"/>
              </w:rPr>
              <w:t>參與式決策</w:t>
            </w:r>
          </w:p>
          <w:p w14:paraId="252F5185" w14:textId="6D328BC1" w:rsidR="004037B8"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公民代表大會</w:t>
            </w:r>
          </w:p>
        </w:tc>
        <w:tc>
          <w:tcPr>
            <w:tcW w:w="2083" w:type="dxa"/>
          </w:tcPr>
          <w:p w14:paraId="235718E9" w14:textId="34E8E1A7" w:rsidR="00E00F66"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公民陪審團</w:t>
            </w:r>
          </w:p>
          <w:p w14:paraId="5F6361F5" w14:textId="2687C998" w:rsidR="004037B8" w:rsidRPr="00263E4D" w:rsidRDefault="004037B8" w:rsidP="00152222">
            <w:pPr>
              <w:widowControl/>
              <w:spacing w:line="0" w:lineRule="atLeast"/>
              <w:contextualSpacing/>
              <w:jc w:val="both"/>
              <w:rPr>
                <w:rFonts w:ascii="Times New Roman" w:hAnsi="Times New Roman" w:cs="Times New Roman"/>
              </w:rPr>
            </w:pPr>
            <w:r w:rsidRPr="00263E4D">
              <w:rPr>
                <w:rStyle w:val="a8"/>
                <w:rFonts w:ascii="Times New Roman" w:hAnsi="Times New Roman" w:cs="Times New Roman"/>
                <w:color w:val="auto"/>
                <w:u w:val="none"/>
              </w:rPr>
              <w:t>投票表決／公民投票</w:t>
            </w:r>
          </w:p>
          <w:p w14:paraId="02B1E081" w14:textId="77777777" w:rsidR="004037B8" w:rsidRPr="00263E4D" w:rsidRDefault="00EE0000" w:rsidP="00152222">
            <w:pPr>
              <w:widowControl/>
              <w:spacing w:line="0" w:lineRule="atLeast"/>
              <w:contextualSpacing/>
              <w:jc w:val="both"/>
              <w:rPr>
                <w:rFonts w:ascii="Times New Roman" w:hAnsi="Times New Roman" w:cs="Times New Roman"/>
              </w:rPr>
            </w:pPr>
            <w:r w:rsidRPr="00263E4D">
              <w:rPr>
                <w:rFonts w:ascii="Times New Roman" w:hAnsi="Times New Roman" w:cs="Times New Roman" w:hint="eastAsia"/>
              </w:rPr>
              <w:t>授權決定</w:t>
            </w:r>
          </w:p>
          <w:p w14:paraId="7CFE68EF" w14:textId="77777777" w:rsidR="004037B8" w:rsidRPr="00263E4D" w:rsidRDefault="004037B8" w:rsidP="00152222">
            <w:pPr>
              <w:widowControl/>
              <w:spacing w:line="0" w:lineRule="atLeast"/>
              <w:contextualSpacing/>
              <w:jc w:val="both"/>
              <w:rPr>
                <w:rFonts w:ascii="Times New Roman" w:hAnsi="Times New Roman" w:cs="Times New Roman"/>
              </w:rPr>
            </w:pPr>
          </w:p>
        </w:tc>
      </w:tr>
    </w:tbl>
    <w:p w14:paraId="19E06002" w14:textId="77777777" w:rsidR="00C0694B" w:rsidRDefault="00C0694B" w:rsidP="00EE0000">
      <w:pPr>
        <w:widowControl/>
        <w:ind w:firstLine="480"/>
        <w:jc w:val="both"/>
        <w:rPr>
          <w:rFonts w:ascii="Times New Roman" w:hAnsi="Times New Roman" w:cs="Times New Roman"/>
        </w:rPr>
      </w:pPr>
    </w:p>
    <w:p w14:paraId="3A361717" w14:textId="67D36F3D" w:rsidR="00E00F66" w:rsidRDefault="00EE0000" w:rsidP="00EE0000">
      <w:pPr>
        <w:widowControl/>
        <w:ind w:firstLine="480"/>
        <w:jc w:val="both"/>
        <w:rPr>
          <w:rFonts w:ascii="Times New Roman" w:hAnsi="Times New Roman" w:cs="Times New Roman"/>
        </w:rPr>
      </w:pPr>
      <w:r>
        <w:rPr>
          <w:rFonts w:ascii="Times New Roman" w:hAnsi="Times New Roman" w:cs="Times New Roman" w:hint="eastAsia"/>
        </w:rPr>
        <w:t>在</w:t>
      </w:r>
      <w:r w:rsidR="00A66907">
        <w:rPr>
          <w:rFonts w:ascii="Times New Roman" w:hAnsi="Times New Roman" w:cs="Times New Roman" w:hint="eastAsia"/>
        </w:rPr>
        <w:t>行</w:t>
      </w:r>
      <w:r w:rsidR="00A66907" w:rsidRPr="00263E4D">
        <w:rPr>
          <w:rFonts w:ascii="Times New Roman" w:hAnsi="Times New Roman" w:cs="Times New Roman" w:hint="eastAsia"/>
        </w:rPr>
        <w:t>動方案</w:t>
      </w:r>
      <w:r w:rsidRPr="00263E4D">
        <w:rPr>
          <w:rFonts w:ascii="Times New Roman" w:hAnsi="Times New Roman" w:cs="Times New Roman" w:hint="eastAsia"/>
        </w:rPr>
        <w:t>制定與執行</w:t>
      </w:r>
      <w:proofErr w:type="gramStart"/>
      <w:r w:rsidRPr="00263E4D">
        <w:rPr>
          <w:rFonts w:ascii="Times New Roman" w:hAnsi="Times New Roman" w:cs="Times New Roman" w:hint="eastAsia"/>
        </w:rPr>
        <w:t>期間，</w:t>
      </w:r>
      <w:proofErr w:type="gramEnd"/>
      <w:r w:rsidRPr="00263E4D">
        <w:rPr>
          <w:rFonts w:ascii="Times New Roman" w:hAnsi="Times New Roman" w:cs="Times New Roman" w:hint="eastAsia"/>
        </w:rPr>
        <w:t>IRM</w:t>
      </w:r>
      <w:r w:rsidRPr="00263E4D">
        <w:rPr>
          <w:rFonts w:ascii="Times New Roman" w:hAnsi="Times New Roman" w:cs="Times New Roman" w:hint="eastAsia"/>
        </w:rPr>
        <w:t>運用這些參與程度來評估對話</w:t>
      </w:r>
      <w:proofErr w:type="gramStart"/>
      <w:r w:rsidRPr="00263E4D">
        <w:rPr>
          <w:rFonts w:ascii="Times New Roman" w:hAnsi="Times New Roman" w:cs="Times New Roman" w:hint="eastAsia"/>
        </w:rPr>
        <w:t>（</w:t>
      </w:r>
      <w:proofErr w:type="gramEnd"/>
      <w:r w:rsidRPr="00263E4D">
        <w:rPr>
          <w:rFonts w:ascii="Times New Roman" w:hAnsi="Times New Roman" w:cs="Times New Roman" w:hint="eastAsia"/>
        </w:rPr>
        <w:t>詳見以下章節：</w:t>
      </w:r>
      <w:r w:rsidRPr="00263E4D">
        <w:rPr>
          <w:rStyle w:val="a8"/>
          <w:rFonts w:ascii="Times New Roman" w:hAnsi="Times New Roman" w:cs="Times New Roman" w:hint="eastAsia"/>
          <w:color w:val="auto"/>
          <w:u w:val="none"/>
        </w:rPr>
        <w:t>如何評估諮詢過程？</w:t>
      </w:r>
      <w:r w:rsidRPr="00263E4D">
        <w:rPr>
          <w:rFonts w:ascii="Times New Roman" w:hAnsi="Times New Roman" w:cs="Times New Roman" w:hint="eastAsia"/>
        </w:rPr>
        <w:t>）。參與及共創標準力求確保所有</w:t>
      </w:r>
      <w:r w:rsidRPr="00263E4D">
        <w:rPr>
          <w:rFonts w:ascii="Times New Roman" w:hAnsi="Times New Roman" w:cs="Times New Roman" w:hint="eastAsia"/>
        </w:rPr>
        <w:t>OGP</w:t>
      </w:r>
      <w:r w:rsidRPr="00263E4D">
        <w:rPr>
          <w:rFonts w:ascii="Times New Roman" w:hAnsi="Times New Roman" w:cs="Times New Roman" w:hint="eastAsia"/>
        </w:rPr>
        <w:t>參與成員至少能達到「諮詢」等</w:t>
      </w:r>
      <w:r>
        <w:rPr>
          <w:rFonts w:ascii="Times New Roman" w:hAnsi="Times New Roman" w:cs="Times New Roman" w:hint="eastAsia"/>
        </w:rPr>
        <w:t>級，但希望推動達到「合作」甚至「授權」等級。</w:t>
      </w:r>
    </w:p>
    <w:p w14:paraId="4FBCE8A0" w14:textId="77777777" w:rsidR="00C0694B" w:rsidRDefault="00C0694B" w:rsidP="00EE0000">
      <w:pPr>
        <w:widowControl/>
        <w:ind w:firstLine="480"/>
        <w:jc w:val="both"/>
        <w:rPr>
          <w:rFonts w:ascii="Times New Roman" w:hAnsi="Times New Roman" w:cs="Times New Roman"/>
        </w:rPr>
      </w:pPr>
    </w:p>
    <w:p w14:paraId="4820A000" w14:textId="77777777" w:rsidR="008463CF" w:rsidRDefault="008463CF">
      <w:pPr>
        <w:widowControl/>
        <w:rPr>
          <w:rFonts w:ascii="Times New Roman" w:hAnsi="Times New Roman" w:cs="Times New Roman"/>
        </w:rPr>
      </w:pPr>
      <w:r>
        <w:rPr>
          <w:rFonts w:ascii="Times New Roman" w:hAnsi="Times New Roman" w:cs="Times New Roman"/>
        </w:rPr>
        <w:br w:type="page"/>
      </w:r>
    </w:p>
    <w:p w14:paraId="26A70741" w14:textId="454B43F1" w:rsidR="008463CF" w:rsidRDefault="008463CF">
      <w:pPr>
        <w:widowControl/>
        <w:rPr>
          <w:rFonts w:ascii="Times New Roman" w:hAnsi="Times New Roman" w:cs="Times New Roman"/>
        </w:rPr>
      </w:pPr>
    </w:p>
    <w:p w14:paraId="70CE07A0" w14:textId="77777777" w:rsidR="008463CF" w:rsidRDefault="00EE0000" w:rsidP="000B529F">
      <w:pPr>
        <w:widowControl/>
        <w:ind w:firstLineChars="200" w:firstLine="480"/>
        <w:outlineLvl w:val="1"/>
        <w:rPr>
          <w:rFonts w:ascii="Times New Roman" w:hAnsi="Times New Roman" w:cs="Times New Roman"/>
        </w:rPr>
      </w:pPr>
      <w:bookmarkStart w:id="31" w:name="_Toc26652785"/>
      <w:bookmarkStart w:id="32" w:name="如何評估諮詢過程"/>
      <w:r>
        <w:rPr>
          <w:rFonts w:ascii="Times New Roman" w:hAnsi="Times New Roman" w:cs="Times New Roman" w:hint="eastAsia"/>
        </w:rPr>
        <w:t>2.4</w:t>
      </w:r>
      <w:r>
        <w:rPr>
          <w:rFonts w:ascii="Times New Roman" w:hAnsi="Times New Roman" w:cs="Times New Roman" w:hint="eastAsia"/>
        </w:rPr>
        <w:t>如何評估諮詢過程？</w:t>
      </w:r>
      <w:bookmarkEnd w:id="31"/>
    </w:p>
    <w:bookmarkEnd w:id="32"/>
    <w:p w14:paraId="2B077C1D" w14:textId="77777777" w:rsidR="008463CF" w:rsidRDefault="008463CF">
      <w:pPr>
        <w:widowControl/>
        <w:rPr>
          <w:rFonts w:ascii="Times New Roman" w:hAnsi="Times New Roman" w:cs="Times New Roman"/>
        </w:rPr>
      </w:pPr>
    </w:p>
    <w:p w14:paraId="59312918" w14:textId="77777777" w:rsidR="00C9159E" w:rsidRDefault="00C9159E" w:rsidP="00463498">
      <w:pPr>
        <w:widowControl/>
        <w:ind w:firstLineChars="200" w:firstLine="480"/>
        <w:jc w:val="both"/>
        <w:rPr>
          <w:rFonts w:ascii="Times New Roman" w:hAnsi="Times New Roman" w:cs="Times New Roman"/>
        </w:rPr>
      </w:pPr>
      <w:r>
        <w:rPr>
          <w:rFonts w:ascii="Times New Roman" w:hAnsi="Times New Roman" w:cs="Times New Roman" w:hint="eastAsia"/>
        </w:rPr>
        <w:t>政府聯絡人（</w:t>
      </w:r>
      <w:proofErr w:type="spellStart"/>
      <w:r>
        <w:rPr>
          <w:rFonts w:ascii="Times New Roman" w:hAnsi="Times New Roman" w:cs="Times New Roman" w:hint="eastAsia"/>
        </w:rPr>
        <w:t>PoCs</w:t>
      </w:r>
      <w:proofErr w:type="spellEnd"/>
      <w:r>
        <w:rPr>
          <w:rFonts w:ascii="Times New Roman" w:hAnsi="Times New Roman" w:cs="Times New Roman" w:hint="eastAsia"/>
        </w:rPr>
        <w:t>）必須透過自我評估報告（</w:t>
      </w:r>
      <w:r>
        <w:rPr>
          <w:rFonts w:ascii="Times New Roman" w:hAnsi="Times New Roman" w:cs="Times New Roman" w:hint="eastAsia"/>
        </w:rPr>
        <w:t>SAR</w:t>
      </w:r>
      <w:r>
        <w:rPr>
          <w:rFonts w:ascii="Times New Roman" w:hAnsi="Times New Roman" w:cs="Times New Roman" w:hint="eastAsia"/>
        </w:rPr>
        <w:t>），來說明其參與及共創標準的履行情況。</w:t>
      </w:r>
    </w:p>
    <w:p w14:paraId="4E025F46" w14:textId="77777777" w:rsidR="00C9159E" w:rsidRDefault="00C9159E" w:rsidP="00463498">
      <w:pPr>
        <w:widowControl/>
        <w:ind w:firstLineChars="200" w:firstLine="480"/>
        <w:jc w:val="both"/>
        <w:rPr>
          <w:rFonts w:ascii="Times New Roman" w:hAnsi="Times New Roman" w:cs="Times New Roman"/>
        </w:rPr>
      </w:pPr>
    </w:p>
    <w:p w14:paraId="4C0DED4D" w14:textId="1E554F81" w:rsidR="00C9159E" w:rsidRPr="00C9159E" w:rsidRDefault="00C9159E" w:rsidP="00463498">
      <w:pPr>
        <w:widowControl/>
        <w:ind w:firstLineChars="200" w:firstLine="480"/>
        <w:jc w:val="both"/>
        <w:rPr>
          <w:rFonts w:ascii="Times New Roman" w:hAnsi="Times New Roman" w:cs="Times New Roman"/>
        </w:rPr>
      </w:pPr>
      <w:r>
        <w:rPr>
          <w:rFonts w:ascii="Times New Roman" w:hAnsi="Times New Roman" w:cs="Times New Roman" w:hint="eastAsia"/>
        </w:rPr>
        <w:t>同時，</w:t>
      </w:r>
      <w:r>
        <w:rPr>
          <w:rFonts w:ascii="Times New Roman" w:hAnsi="Times New Roman" w:cs="Times New Roman" w:hint="eastAsia"/>
        </w:rPr>
        <w:t>IRM</w:t>
      </w:r>
      <w:r>
        <w:rPr>
          <w:rFonts w:ascii="Times New Roman" w:hAnsi="Times New Roman" w:cs="Times New Roman" w:hint="eastAsia"/>
        </w:rPr>
        <w:t>會使用與每</w:t>
      </w:r>
      <w:proofErr w:type="gramStart"/>
      <w:r>
        <w:rPr>
          <w:rFonts w:ascii="Times New Roman" w:hAnsi="Times New Roman" w:cs="Times New Roman" w:hint="eastAsia"/>
        </w:rPr>
        <w:t>個</w:t>
      </w:r>
      <w:proofErr w:type="gramEnd"/>
      <w:r>
        <w:rPr>
          <w:rFonts w:ascii="Times New Roman" w:hAnsi="Times New Roman" w:cs="Times New Roman" w:hint="eastAsia"/>
        </w:rPr>
        <w:t>要求</w:t>
      </w:r>
      <w:r w:rsidRPr="00C9159E">
        <w:rPr>
          <w:rFonts w:ascii="Times New Roman" w:hAnsi="Times New Roman" w:cs="Times New Roman" w:hint="eastAsia"/>
        </w:rPr>
        <w:t>相關的</w:t>
      </w:r>
      <w:r>
        <w:rPr>
          <w:rFonts w:ascii="Times New Roman" w:hAnsi="Times New Roman" w:cs="Times New Roman" w:hint="eastAsia"/>
        </w:rPr>
        <w:t>測量指標來評估政府在參與及共創標準方面的績效表現。</w:t>
      </w:r>
      <w:r w:rsidR="00352A34">
        <w:rPr>
          <w:rFonts w:ascii="Times New Roman" w:hAnsi="Times New Roman" w:cs="Times New Roman" w:hint="eastAsia"/>
        </w:rPr>
        <w:t>IRM</w:t>
      </w:r>
      <w:r w:rsidR="00352A34">
        <w:rPr>
          <w:rFonts w:ascii="Times New Roman" w:hAnsi="Times New Roman" w:cs="Times New Roman" w:hint="eastAsia"/>
        </w:rPr>
        <w:t>的評估</w:t>
      </w:r>
      <w:r w:rsidR="00191117">
        <w:rPr>
          <w:rFonts w:ascii="Times New Roman" w:hAnsi="Times New Roman" w:cs="Times New Roman" w:hint="eastAsia"/>
        </w:rPr>
        <w:t>亦</w:t>
      </w:r>
      <w:r w:rsidR="00352A34">
        <w:rPr>
          <w:rFonts w:ascii="Times New Roman" w:hAnsi="Times New Roman" w:cs="Times New Roman" w:hint="eastAsia"/>
        </w:rPr>
        <w:t>包含</w:t>
      </w:r>
      <w:r w:rsidR="00191117">
        <w:rPr>
          <w:rFonts w:ascii="Times New Roman" w:hAnsi="Times New Roman" w:cs="Times New Roman" w:hint="eastAsia"/>
        </w:rPr>
        <w:t>了將</w:t>
      </w:r>
      <w:r w:rsidR="00352A34">
        <w:rPr>
          <w:rFonts w:ascii="Times New Roman" w:hAnsi="Times New Roman" w:cs="Times New Roman" w:hint="eastAsia"/>
        </w:rPr>
        <w:t>基本要求</w:t>
      </w:r>
      <w:r w:rsidR="00191117">
        <w:rPr>
          <w:rFonts w:ascii="Times New Roman" w:hAnsi="Times New Roman" w:cs="Times New Roman" w:hint="eastAsia"/>
        </w:rPr>
        <w:t>（總共</w:t>
      </w:r>
      <w:r w:rsidR="00191117">
        <w:rPr>
          <w:rFonts w:ascii="Times New Roman" w:hAnsi="Times New Roman" w:cs="Times New Roman" w:hint="eastAsia"/>
        </w:rPr>
        <w:t>18</w:t>
      </w:r>
      <w:r w:rsidR="00DC56DB">
        <w:rPr>
          <w:rFonts w:ascii="Times New Roman" w:hAnsi="Times New Roman" w:cs="Times New Roman" w:hint="eastAsia"/>
        </w:rPr>
        <w:t>項</w:t>
      </w:r>
      <w:r w:rsidR="00191117">
        <w:rPr>
          <w:rFonts w:ascii="Times New Roman" w:hAnsi="Times New Roman" w:cs="Times New Roman" w:hint="eastAsia"/>
        </w:rPr>
        <w:t>）</w:t>
      </w:r>
      <w:r w:rsidR="00352A34">
        <w:rPr>
          <w:rFonts w:ascii="Times New Roman" w:hAnsi="Times New Roman" w:cs="Times New Roman" w:hint="eastAsia"/>
        </w:rPr>
        <w:t>作為替代指標的評估</w:t>
      </w:r>
      <w:proofErr w:type="gramStart"/>
      <w:r w:rsidR="00352A34">
        <w:rPr>
          <w:rFonts w:ascii="Times New Roman" w:hAnsi="Times New Roman" w:cs="Times New Roman" w:hint="eastAsia"/>
        </w:rPr>
        <w:t>（</w:t>
      </w:r>
      <w:proofErr w:type="gramEnd"/>
      <w:r w:rsidR="00352A34">
        <w:rPr>
          <w:rFonts w:ascii="Times New Roman" w:hAnsi="Times New Roman" w:cs="Times New Roman" w:hint="eastAsia"/>
        </w:rPr>
        <w:t>詳閱下方的</w:t>
      </w:r>
      <w:r w:rsidR="005807D9">
        <w:rPr>
          <w:rFonts w:ascii="Times New Roman" w:hAnsi="Times New Roman" w:cs="Times New Roman" w:hint="eastAsia"/>
        </w:rPr>
        <w:t>圖表</w:t>
      </w:r>
      <w:r w:rsidR="00352A34">
        <w:rPr>
          <w:rFonts w:ascii="Times New Roman" w:hAnsi="Times New Roman" w:cs="Times New Roman" w:hint="eastAsia"/>
        </w:rPr>
        <w:t>3</w:t>
      </w:r>
      <w:r w:rsidR="00352A34">
        <w:rPr>
          <w:rFonts w:ascii="Times New Roman" w:hAnsi="Times New Roman" w:cs="Times New Roman" w:hint="eastAsia"/>
        </w:rPr>
        <w:t>：</w:t>
      </w:r>
      <w:r w:rsidR="00352A34">
        <w:rPr>
          <w:rFonts w:ascii="Times New Roman" w:hAnsi="Times New Roman" w:cs="Times New Roman" w:hint="eastAsia"/>
        </w:rPr>
        <w:t>IRM</w:t>
      </w:r>
      <w:r w:rsidR="00463498">
        <w:rPr>
          <w:rFonts w:ascii="Times New Roman" w:hAnsi="Times New Roman" w:cs="Times New Roman" w:hint="eastAsia"/>
        </w:rPr>
        <w:t>的過程</w:t>
      </w:r>
      <w:r w:rsidR="00352A34">
        <w:rPr>
          <w:rFonts w:ascii="Times New Roman" w:hAnsi="Times New Roman" w:cs="Times New Roman" w:hint="eastAsia"/>
        </w:rPr>
        <w:t>評估</w:t>
      </w:r>
      <w:proofErr w:type="gramStart"/>
      <w:r w:rsidR="00352A34">
        <w:rPr>
          <w:rFonts w:ascii="Times New Roman" w:hAnsi="Times New Roman" w:cs="Times New Roman" w:hint="eastAsia"/>
        </w:rPr>
        <w:t>）</w:t>
      </w:r>
      <w:proofErr w:type="gramEnd"/>
      <w:r w:rsidR="00352A34">
        <w:rPr>
          <w:rFonts w:ascii="Times New Roman" w:hAnsi="Times New Roman" w:cs="Times New Roman" w:hint="eastAsia"/>
        </w:rPr>
        <w:t>，其他內容則</w:t>
      </w:r>
      <w:r w:rsidR="00191117">
        <w:rPr>
          <w:rFonts w:ascii="Times New Roman" w:hAnsi="Times New Roman" w:cs="Times New Roman" w:hint="eastAsia"/>
        </w:rPr>
        <w:t>涵蓋</w:t>
      </w:r>
      <w:r w:rsidR="00352A34">
        <w:rPr>
          <w:rFonts w:ascii="Times New Roman" w:hAnsi="Times New Roman" w:cs="Times New Roman" w:hint="eastAsia"/>
        </w:rPr>
        <w:t>在</w:t>
      </w:r>
      <w:r w:rsidR="00352A34">
        <w:rPr>
          <w:rFonts w:ascii="Times New Roman" w:hAnsi="Times New Roman" w:cs="Times New Roman" w:hint="eastAsia"/>
        </w:rPr>
        <w:t>IRM</w:t>
      </w:r>
      <w:r w:rsidR="00352A34">
        <w:rPr>
          <w:rFonts w:ascii="Times New Roman" w:hAnsi="Times New Roman" w:cs="Times New Roman" w:hint="eastAsia"/>
        </w:rPr>
        <w:t>報</w:t>
      </w:r>
      <w:r w:rsidR="00191117">
        <w:rPr>
          <w:rFonts w:ascii="Times New Roman" w:hAnsi="Times New Roman" w:cs="Times New Roman" w:hint="eastAsia"/>
        </w:rPr>
        <w:t>告內所</w:t>
      </w:r>
      <w:r w:rsidR="00DC56DB">
        <w:rPr>
          <w:rFonts w:ascii="Times New Roman" w:hAnsi="Times New Roman" w:cs="Times New Roman" w:hint="eastAsia"/>
        </w:rPr>
        <w:t>提供</w:t>
      </w:r>
      <w:r w:rsidR="00191117">
        <w:rPr>
          <w:rFonts w:ascii="Times New Roman" w:hAnsi="Times New Roman" w:cs="Times New Roman" w:hint="eastAsia"/>
        </w:rPr>
        <w:t>的質性敘述中。</w:t>
      </w:r>
    </w:p>
    <w:p w14:paraId="4D5579E4" w14:textId="77777777" w:rsidR="008463CF" w:rsidRPr="00352A34" w:rsidRDefault="008463CF" w:rsidP="00463498">
      <w:pPr>
        <w:widowControl/>
        <w:ind w:firstLineChars="200" w:firstLine="480"/>
        <w:jc w:val="both"/>
        <w:rPr>
          <w:rFonts w:ascii="Times New Roman" w:hAnsi="Times New Roman" w:cs="Times New Roman"/>
        </w:rPr>
      </w:pPr>
    </w:p>
    <w:p w14:paraId="6331EE47" w14:textId="77777777" w:rsidR="00463498" w:rsidRDefault="00DC56DB" w:rsidP="00463498">
      <w:pPr>
        <w:widowControl/>
        <w:ind w:firstLineChars="200" w:firstLine="480"/>
        <w:jc w:val="both"/>
        <w:rPr>
          <w:rFonts w:ascii="Times New Roman" w:hAnsi="Times New Roman" w:cs="Times New Roman"/>
        </w:rPr>
      </w:pPr>
      <w:r>
        <w:rPr>
          <w:rFonts w:ascii="Times New Roman" w:hAnsi="Times New Roman" w:cs="Times New Roman" w:hint="eastAsia"/>
        </w:rPr>
        <w:t>更進一步地，</w:t>
      </w:r>
      <w:r>
        <w:rPr>
          <w:rFonts w:ascii="Times New Roman" w:hAnsi="Times New Roman" w:cs="Times New Roman" w:hint="eastAsia"/>
        </w:rPr>
        <w:t>IRM</w:t>
      </w:r>
      <w:r>
        <w:rPr>
          <w:rFonts w:ascii="Times New Roman" w:hAnsi="Times New Roman" w:cs="Times New Roman" w:hint="eastAsia"/>
        </w:rPr>
        <w:t>特別強調了「標</w:t>
      </w:r>
      <w:proofErr w:type="gramStart"/>
      <w:r>
        <w:rPr>
          <w:rFonts w:ascii="Times New Roman" w:hAnsi="Times New Roman" w:cs="Times New Roman" w:hint="eastAsia"/>
        </w:rPr>
        <w:t>註</w:t>
      </w:r>
      <w:proofErr w:type="gramEnd"/>
      <w:r>
        <w:rPr>
          <w:rFonts w:ascii="Times New Roman" w:hAnsi="Times New Roman" w:cs="Times New Roman" w:hint="eastAsia"/>
        </w:rPr>
        <w:t>星號」的部份，意指一國在</w:t>
      </w:r>
      <w:r>
        <w:rPr>
          <w:rFonts w:ascii="Times New Roman" w:hAnsi="Times New Roman" w:cs="Times New Roman" w:hint="eastAsia"/>
        </w:rPr>
        <w:t>18</w:t>
      </w:r>
      <w:r>
        <w:rPr>
          <w:rFonts w:ascii="Times New Roman" w:hAnsi="Times New Roman" w:cs="Times New Roman" w:hint="eastAsia"/>
        </w:rPr>
        <w:t>項基本要求中所須達到的</w:t>
      </w:r>
      <w:r>
        <w:rPr>
          <w:rFonts w:ascii="Times New Roman" w:hAnsi="Times New Roman" w:cs="Times New Roman" w:hint="eastAsia"/>
        </w:rPr>
        <w:t>10</w:t>
      </w:r>
      <w:r>
        <w:rPr>
          <w:rFonts w:ascii="Times New Roman" w:hAnsi="Times New Roman" w:cs="Times New Roman" w:hint="eastAsia"/>
        </w:rPr>
        <w:t>項要求，最低要求包括</w:t>
      </w:r>
      <w:r w:rsidR="00A66907">
        <w:rPr>
          <w:rFonts w:ascii="Times New Roman" w:hAnsi="Times New Roman" w:cs="Times New Roman" w:hint="eastAsia"/>
        </w:rPr>
        <w:t>行動方案</w:t>
      </w:r>
      <w:r>
        <w:rPr>
          <w:rFonts w:ascii="Times New Roman" w:hAnsi="Times New Roman" w:cs="Times New Roman" w:hint="eastAsia"/>
        </w:rPr>
        <w:t>的制定</w:t>
      </w:r>
      <w:r w:rsidR="00463498">
        <w:rPr>
          <w:rFonts w:ascii="Times New Roman" w:hAnsi="Times New Roman" w:cs="Times New Roman" w:hint="eastAsia"/>
        </w:rPr>
        <w:t>應</w:t>
      </w:r>
      <w:r>
        <w:rPr>
          <w:rFonts w:ascii="Times New Roman" w:hAnsi="Times New Roman" w:cs="Times New Roman" w:hint="eastAsia"/>
        </w:rPr>
        <w:t>公開、</w:t>
      </w:r>
      <w:r w:rsidR="006E569C">
        <w:rPr>
          <w:rFonts w:ascii="Times New Roman" w:hAnsi="Times New Roman" w:cs="Times New Roman" w:hint="eastAsia"/>
        </w:rPr>
        <w:t>建立</w:t>
      </w:r>
      <w:r w:rsidR="00463498">
        <w:rPr>
          <w:rFonts w:ascii="Times New Roman" w:hAnsi="Times New Roman" w:cs="Times New Roman" w:hint="eastAsia"/>
        </w:rPr>
        <w:t>論壇、由多元利害關係人參與的論壇、透過透明流程挑選參與人員、針對決策提供合理回應的空間以及政府應建立資料庫。</w:t>
      </w:r>
    </w:p>
    <w:p w14:paraId="0D8EFA74" w14:textId="77777777" w:rsidR="00463498" w:rsidRDefault="00952BF0" w:rsidP="00463498">
      <w:pPr>
        <w:widowControl/>
        <w:ind w:firstLineChars="200" w:firstLine="480"/>
        <w:jc w:val="both"/>
        <w:rPr>
          <w:rFonts w:ascii="Times New Roman" w:hAnsi="Times New Roman" w:cs="Times New Roman"/>
        </w:rPr>
      </w:pPr>
      <w:r>
        <w:rPr>
          <w:rFonts w:ascii="Times New Roman" w:hAnsi="Times New Roman" w:cs="Times New Roman" w:hint="eastAsia"/>
          <w:b/>
          <w:noProof/>
          <w:color w:val="FF0000"/>
        </w:rPr>
        <mc:AlternateContent>
          <mc:Choice Requires="wps">
            <w:drawing>
              <wp:anchor distT="0" distB="0" distL="114300" distR="114300" simplePos="0" relativeHeight="252848128" behindDoc="0" locked="0" layoutInCell="1" allowOverlap="1" wp14:anchorId="2C626288" wp14:editId="473B737E">
                <wp:simplePos x="0" y="0"/>
                <wp:positionH relativeFrom="column">
                  <wp:posOffset>-925912</wp:posOffset>
                </wp:positionH>
                <wp:positionV relativeFrom="paragraph">
                  <wp:posOffset>1958724</wp:posOffset>
                </wp:positionV>
                <wp:extent cx="763096" cy="355234"/>
                <wp:effectExtent l="0" t="0" r="0" b="6985"/>
                <wp:wrapNone/>
                <wp:docPr id="3787" name="文字方塊 3787"/>
                <wp:cNvGraphicFramePr/>
                <a:graphic xmlns:a="http://schemas.openxmlformats.org/drawingml/2006/main">
                  <a:graphicData uri="http://schemas.microsoft.com/office/word/2010/wordprocessingShape">
                    <wps:wsp>
                      <wps:cNvSpPr txBox="1"/>
                      <wps:spPr>
                        <a:xfrm>
                          <a:off x="0" y="0"/>
                          <a:ext cx="763096" cy="355234"/>
                        </a:xfrm>
                        <a:prstGeom prst="rect">
                          <a:avLst/>
                        </a:prstGeom>
                        <a:noFill/>
                        <a:ln w="6350">
                          <a:noFill/>
                        </a:ln>
                      </wps:spPr>
                      <wps:txbx>
                        <w:txbxContent>
                          <w:p w14:paraId="34900C1A" w14:textId="77777777" w:rsidR="00EC7A2E" w:rsidRPr="00952BF0" w:rsidRDefault="00EC7A2E">
                            <w:pPr>
                              <w:rPr>
                                <w:sz w:val="20"/>
                              </w:rPr>
                            </w:pPr>
                            <w:r w:rsidRPr="00952BF0">
                              <w:rPr>
                                <w:rFonts w:hint="eastAsia"/>
                                <w:sz w:val="20"/>
                              </w:rPr>
                              <w:t>=</w:t>
                            </w:r>
                            <w:r w:rsidRPr="00952BF0">
                              <w:rPr>
                                <w:rFonts w:hint="eastAsia"/>
                                <w:sz w:val="20"/>
                              </w:rPr>
                              <w:t>強制要求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6288" id="文字方塊 3787" o:spid="_x0000_s1829" type="#_x0000_t202" style="position:absolute;left:0;text-align:left;margin-left:-72.9pt;margin-top:154.25pt;width:60.1pt;height:27.9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" filled="f" stroked="f" strokeweight=".5pt">
                <v:textbox>
                  <w:txbxContent>
                    <w:p w14:paraId="34900C1A" w14:textId="77777777" w:rsidR="00EC7A2E" w:rsidRPr="00952BF0" w:rsidRDefault="00EC7A2E">
                      <w:pPr>
                        <w:rPr>
                          <w:sz w:val="20"/>
                        </w:rPr>
                      </w:pPr>
                      <w:r w:rsidRPr="00952BF0">
                        <w:rPr>
                          <w:rFonts w:hint="eastAsia"/>
                          <w:sz w:val="20"/>
                        </w:rPr>
                        <w:t>=</w:t>
                      </w:r>
                      <w:r w:rsidRPr="00952BF0">
                        <w:rPr>
                          <w:rFonts w:hint="eastAsia"/>
                          <w:sz w:val="20"/>
                        </w:rPr>
                        <w:t>強制要求</w:t>
                      </w:r>
                    </w:p>
                  </w:txbxContent>
                </v:textbox>
              </v:shape>
            </w:pict>
          </mc:Fallback>
        </mc:AlternateContent>
      </w:r>
      <w:r>
        <w:rPr>
          <w:rFonts w:ascii="Times New Roman" w:hAnsi="Times New Roman" w:cs="Times New Roman" w:hint="eastAsia"/>
          <w:b/>
          <w:noProof/>
          <w:color w:val="FF0000"/>
        </w:rPr>
        <w:drawing>
          <wp:anchor distT="0" distB="0" distL="114300" distR="114300" simplePos="0" relativeHeight="252847104" behindDoc="0" locked="0" layoutInCell="1" allowOverlap="1" wp14:anchorId="7A423492" wp14:editId="4ECA8469">
            <wp:simplePos x="0" y="0"/>
            <wp:positionH relativeFrom="column">
              <wp:posOffset>-872997</wp:posOffset>
            </wp:positionH>
            <wp:positionV relativeFrom="page">
              <wp:posOffset>5794965</wp:posOffset>
            </wp:positionV>
            <wp:extent cx="666750" cy="514350"/>
            <wp:effectExtent l="0" t="0" r="0" b="0"/>
            <wp:wrapNone/>
            <wp:docPr id="3785" name="圖片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 name="1574230791816.jpg"/>
                    <pic:cNvPicPr/>
                  </pic:nvPicPr>
                  <pic:blipFill>
                    <a:blip r:embed="rId86">
                      <a:extLst>
                        <a:ext uri="{28A0092B-C50C-407E-A947-70E740481C1C}">
                          <a14:useLocalDpi xmlns:a14="http://schemas.microsoft.com/office/drawing/2010/main" val="0"/>
                        </a:ext>
                      </a:extLst>
                    </a:blip>
                    <a:stretch>
                      <a:fillRect/>
                    </a:stretch>
                  </pic:blipFill>
                  <pic:spPr>
                    <a:xfrm>
                      <a:off x="0" y="0"/>
                      <a:ext cx="666750" cy="514350"/>
                    </a:xfrm>
                    <a:prstGeom prst="rect">
                      <a:avLst/>
                    </a:prstGeom>
                  </pic:spPr>
                </pic:pic>
              </a:graphicData>
            </a:graphic>
          </wp:anchor>
        </w:drawing>
      </w:r>
    </w:p>
    <w:tbl>
      <w:tblPr>
        <w:tblW w:w="9113" w:type="dxa"/>
        <w:shd w:val="clear" w:color="auto" w:fill="E7E6E6" w:themeFill="background2"/>
        <w:tblLook w:val="04A0" w:firstRow="1" w:lastRow="0" w:firstColumn="1" w:lastColumn="0" w:noHBand="0" w:noVBand="1"/>
      </w:tblPr>
      <w:tblGrid>
        <w:gridCol w:w="9103"/>
        <w:gridCol w:w="10"/>
      </w:tblGrid>
      <w:tr w:rsidR="00463498" w14:paraId="79A26A95" w14:textId="77777777" w:rsidTr="007A5059">
        <w:trPr>
          <w:trHeight w:val="7692"/>
        </w:trPr>
        <w:tc>
          <w:tcPr>
            <w:tcW w:w="9113" w:type="dxa"/>
            <w:gridSpan w:val="2"/>
            <w:shd w:val="clear" w:color="auto" w:fill="E7E6E6" w:themeFill="background2"/>
          </w:tcPr>
          <w:p w14:paraId="039729E3" w14:textId="77777777" w:rsidR="007A5059" w:rsidRDefault="007A5059" w:rsidP="000A5AB3">
            <w:pPr>
              <w:widowControl/>
              <w:jc w:val="both"/>
              <w:outlineLvl w:val="2"/>
              <w:rPr>
                <w:rFonts w:ascii="Times New Roman" w:hAnsi="Times New Roman" w:cs="Times New Roman"/>
                <w:color w:val="FF0000"/>
              </w:rPr>
            </w:pPr>
            <w:bookmarkStart w:id="33" w:name="文字方塊3：IRM的過程評估"/>
          </w:p>
          <w:p w14:paraId="412AF3C1" w14:textId="6BDFCBB7" w:rsidR="000B529F" w:rsidRDefault="005807D9" w:rsidP="000A5AB3">
            <w:pPr>
              <w:widowControl/>
              <w:jc w:val="both"/>
              <w:outlineLvl w:val="2"/>
              <w:rPr>
                <w:rFonts w:ascii="Times New Roman" w:hAnsi="Times New Roman" w:cs="Times New Roman"/>
              </w:rPr>
            </w:pPr>
            <w:bookmarkStart w:id="34" w:name="_Toc26652786"/>
            <w:r w:rsidRPr="00941235">
              <w:rPr>
                <w:rFonts w:ascii="Times New Roman" w:hAnsi="Times New Roman" w:cs="Times New Roman" w:hint="eastAsia"/>
              </w:rPr>
              <w:t>圖表</w:t>
            </w:r>
            <w:r w:rsidR="00463498" w:rsidRPr="00941235">
              <w:rPr>
                <w:rFonts w:ascii="Times New Roman" w:hAnsi="Times New Roman" w:cs="Times New Roman" w:hint="eastAsia"/>
              </w:rPr>
              <w:t>3</w:t>
            </w:r>
            <w:r w:rsidR="00463498" w:rsidRPr="00941235">
              <w:rPr>
                <w:rFonts w:ascii="Times New Roman" w:hAnsi="Times New Roman" w:cs="Times New Roman" w:hint="eastAsia"/>
              </w:rPr>
              <w:t>：</w:t>
            </w:r>
            <w:r w:rsidR="00463498" w:rsidRPr="00941235">
              <w:rPr>
                <w:rFonts w:ascii="Times New Roman" w:hAnsi="Times New Roman" w:cs="Times New Roman" w:hint="eastAsia"/>
                <w:b/>
              </w:rPr>
              <w:t>IRM</w:t>
            </w:r>
            <w:r w:rsidR="00463498" w:rsidRPr="00941235">
              <w:rPr>
                <w:rFonts w:ascii="Times New Roman" w:hAnsi="Times New Roman" w:cs="Times New Roman" w:hint="eastAsia"/>
                <w:b/>
              </w:rPr>
              <w:t>的過</w:t>
            </w:r>
            <w:r w:rsidR="00463498" w:rsidRPr="00463498">
              <w:rPr>
                <w:rFonts w:ascii="Times New Roman" w:hAnsi="Times New Roman" w:cs="Times New Roman" w:hint="eastAsia"/>
                <w:b/>
              </w:rPr>
              <w:t>程評估</w:t>
            </w:r>
            <w:bookmarkEnd w:id="33"/>
            <w:bookmarkEnd w:id="34"/>
          </w:p>
          <w:p w14:paraId="27D6151F" w14:textId="77777777" w:rsidR="000A5AB3" w:rsidRDefault="000A5AB3" w:rsidP="00F252F5">
            <w:pPr>
              <w:ind w:firstLineChars="200" w:firstLine="480"/>
              <w:rPr>
                <w:rFonts w:ascii="Times New Roman" w:hAnsi="Times New Roman" w:cs="Times New Roman"/>
              </w:rPr>
            </w:pPr>
          </w:p>
          <w:p w14:paraId="5AF51037" w14:textId="77777777" w:rsidR="00463498" w:rsidRDefault="00463498" w:rsidP="00F252F5">
            <w:pPr>
              <w:ind w:firstLineChars="200" w:firstLine="480"/>
              <w:rPr>
                <w:rFonts w:ascii="Times New Roman" w:hAnsi="Times New Roman" w:cs="Times New Roman"/>
              </w:rPr>
            </w:pPr>
            <w:r>
              <w:rPr>
                <w:rFonts w:ascii="Times New Roman" w:hAnsi="Times New Roman" w:cs="Times New Roman" w:hint="eastAsia"/>
              </w:rPr>
              <w:t>IRM</w:t>
            </w:r>
            <w:r>
              <w:rPr>
                <w:rFonts w:ascii="Times New Roman" w:hAnsi="Times New Roman" w:cs="Times New Roman" w:hint="eastAsia"/>
              </w:rPr>
              <w:t>評估</w:t>
            </w:r>
            <w:r>
              <w:rPr>
                <w:rFonts w:ascii="Times New Roman" w:hAnsi="Times New Roman" w:cs="Times New Roman" w:hint="eastAsia"/>
              </w:rPr>
              <w:t>18</w:t>
            </w:r>
            <w:r w:rsidR="00805889">
              <w:rPr>
                <w:rFonts w:ascii="Times New Roman" w:hAnsi="Times New Roman" w:cs="Times New Roman" w:hint="eastAsia"/>
              </w:rPr>
              <w:t>個替代指標，以確定</w:t>
            </w:r>
            <w:proofErr w:type="gramStart"/>
            <w:r w:rsidR="00805889">
              <w:rPr>
                <w:rFonts w:ascii="Times New Roman" w:hAnsi="Times New Roman" w:cs="Times New Roman" w:hint="eastAsia"/>
              </w:rPr>
              <w:t>一</w:t>
            </w:r>
            <w:proofErr w:type="gramEnd"/>
            <w:r w:rsidR="00805889">
              <w:rPr>
                <w:rFonts w:ascii="Times New Roman" w:hAnsi="Times New Roman" w:cs="Times New Roman" w:hint="eastAsia"/>
              </w:rPr>
              <w:t>國是「符合標準」、「正在履行標準」或是「</w:t>
            </w:r>
            <w:r w:rsidR="00F252F5">
              <w:rPr>
                <w:rFonts w:ascii="Times New Roman" w:hAnsi="Times New Roman" w:cs="Times New Roman" w:hint="eastAsia"/>
              </w:rPr>
              <w:t>沒有採取行動達到標準的證據</w:t>
            </w:r>
            <w:r w:rsidR="00805889">
              <w:rPr>
                <w:rFonts w:ascii="Times New Roman" w:hAnsi="Times New Roman" w:cs="Times New Roman" w:hint="eastAsia"/>
              </w:rPr>
              <w:t>」</w:t>
            </w:r>
            <w:r w:rsidR="00F252F5">
              <w:rPr>
                <w:rFonts w:ascii="Times New Roman" w:hAnsi="Times New Roman" w:cs="Times New Roman" w:hint="eastAsia"/>
              </w:rPr>
              <w:t>，該評估亦包含支持參與及共創標準的質性審查。</w:t>
            </w:r>
          </w:p>
          <w:p w14:paraId="067BF28A" w14:textId="77777777" w:rsidR="00F252F5" w:rsidRDefault="00F252F5" w:rsidP="00F252F5">
            <w:pPr>
              <w:rPr>
                <w:rFonts w:ascii="Times New Roman" w:hAnsi="Times New Roman" w:cs="Times New Roman"/>
                <w:b/>
              </w:rPr>
            </w:pPr>
          </w:p>
          <w:p w14:paraId="5C144277" w14:textId="77777777" w:rsidR="000A5AB3" w:rsidRDefault="00F252F5" w:rsidP="00F252F5">
            <w:pPr>
              <w:rPr>
                <w:rFonts w:ascii="Times New Roman" w:hAnsi="Times New Roman" w:cs="Times New Roman"/>
                <w:b/>
              </w:rPr>
            </w:pPr>
            <w:bookmarkStart w:id="35" w:name="開放外界參與MSF"/>
            <w:r w:rsidRPr="00F252F5">
              <w:rPr>
                <w:rFonts w:ascii="Times New Roman" w:hAnsi="Times New Roman" w:cs="Times New Roman" w:hint="eastAsia"/>
                <w:b/>
              </w:rPr>
              <w:t>多元利害關係人論壇</w:t>
            </w:r>
          </w:p>
          <w:bookmarkEnd w:id="35"/>
          <w:p w14:paraId="1046C120" w14:textId="77777777" w:rsidR="000A5AB3" w:rsidRPr="00952BF0" w:rsidRDefault="000A5AB3" w:rsidP="00F252F5">
            <w:pPr>
              <w:rPr>
                <w:rFonts w:ascii="Times New Roman" w:hAnsi="Times New Roman" w:cs="Times New Roman"/>
                <w:b/>
              </w:rPr>
            </w:pPr>
          </w:p>
          <w:p w14:paraId="056B9FB4" w14:textId="77777777" w:rsidR="00F252F5" w:rsidRPr="006E569C" w:rsidRDefault="00F252F5" w:rsidP="00F252F5">
            <w:pPr>
              <w:rPr>
                <w:rFonts w:ascii="Times New Roman" w:hAnsi="Times New Roman" w:cs="Times New Roman"/>
                <w:color w:val="0070C0"/>
              </w:rPr>
            </w:pPr>
            <w:r w:rsidRPr="006E569C">
              <w:rPr>
                <w:rFonts w:ascii="Times New Roman" w:hAnsi="Times New Roman" w:cs="Times New Roman" w:hint="eastAsia"/>
                <w:color w:val="0070C0"/>
              </w:rPr>
              <w:t>1.</w:t>
            </w:r>
            <w:r w:rsidRPr="006E569C">
              <w:rPr>
                <w:rFonts w:ascii="Times New Roman" w:hAnsi="Times New Roman" w:cs="Times New Roman" w:hint="eastAsia"/>
                <w:color w:val="0070C0"/>
              </w:rPr>
              <w:t>委任授權</w:t>
            </w:r>
          </w:p>
          <w:p w14:paraId="0CDA5CEA" w14:textId="77777777" w:rsidR="00F252F5" w:rsidRPr="00952BF0" w:rsidRDefault="006E569C" w:rsidP="00BA6E86">
            <w:pPr>
              <w:pStyle w:val="a7"/>
              <w:numPr>
                <w:ilvl w:val="0"/>
                <w:numId w:val="10"/>
              </w:numPr>
              <w:ind w:leftChars="0"/>
              <w:rPr>
                <w:rFonts w:ascii="Times New Roman" w:hAnsi="Times New Roman" w:cs="Times New Roman"/>
                <w:color w:val="FF0000"/>
              </w:rPr>
            </w:pPr>
            <w:r w:rsidRPr="00952BF0">
              <w:rPr>
                <w:rFonts w:ascii="Times New Roman" w:hAnsi="Times New Roman" w:cs="Times New Roman" w:hint="eastAsia"/>
                <w:b/>
                <w:color w:val="FF0000"/>
              </w:rPr>
              <w:t>建立論壇：</w:t>
            </w:r>
            <w:r w:rsidRPr="00952BF0">
              <w:rPr>
                <w:rFonts w:ascii="Times New Roman" w:hAnsi="Times New Roman" w:cs="Times New Roman" w:hint="eastAsia"/>
                <w:color w:val="FF0000"/>
              </w:rPr>
              <w:t>成立一個論壇監督</w:t>
            </w:r>
            <w:r w:rsidRPr="00952BF0">
              <w:rPr>
                <w:rFonts w:ascii="Times New Roman" w:hAnsi="Times New Roman" w:cs="Times New Roman" w:hint="eastAsia"/>
                <w:color w:val="FF0000"/>
              </w:rPr>
              <w:t>OGP</w:t>
            </w:r>
            <w:r w:rsidRPr="00952BF0">
              <w:rPr>
                <w:rFonts w:ascii="Times New Roman" w:hAnsi="Times New Roman" w:cs="Times New Roman" w:hint="eastAsia"/>
                <w:color w:val="FF0000"/>
              </w:rPr>
              <w:t>過程</w:t>
            </w:r>
          </w:p>
          <w:p w14:paraId="302B2A0A" w14:textId="2F083927" w:rsidR="006E569C" w:rsidRPr="000A5AB3" w:rsidRDefault="006E569C" w:rsidP="00BA6E86">
            <w:pPr>
              <w:pStyle w:val="a7"/>
              <w:numPr>
                <w:ilvl w:val="0"/>
                <w:numId w:val="30"/>
              </w:numPr>
              <w:ind w:leftChars="0"/>
              <w:rPr>
                <w:rFonts w:ascii="Times New Roman" w:hAnsi="Times New Roman" w:cs="Times New Roman"/>
              </w:rPr>
            </w:pPr>
            <w:r w:rsidRPr="000A5AB3">
              <w:rPr>
                <w:rFonts w:ascii="Times New Roman" w:hAnsi="Times New Roman" w:cs="Times New Roman" w:hint="eastAsia"/>
                <w:b/>
              </w:rPr>
              <w:t>定期開會：</w:t>
            </w:r>
            <w:r w:rsidRPr="000A5AB3">
              <w:rPr>
                <w:rFonts w:ascii="Times New Roman" w:hAnsi="Times New Roman" w:cs="Times New Roman" w:hint="eastAsia"/>
              </w:rPr>
              <w:t>論壇至少每季召開會議，面對面或遠端。</w:t>
            </w:r>
          </w:p>
          <w:p w14:paraId="02F8A1D8" w14:textId="77777777" w:rsidR="006E569C" w:rsidRPr="000A5AB3" w:rsidRDefault="006E569C" w:rsidP="00BA6E86">
            <w:pPr>
              <w:pStyle w:val="a7"/>
              <w:numPr>
                <w:ilvl w:val="0"/>
                <w:numId w:val="30"/>
              </w:numPr>
              <w:ind w:leftChars="0"/>
              <w:rPr>
                <w:rFonts w:ascii="Times New Roman" w:hAnsi="Times New Roman" w:cs="Times New Roman"/>
              </w:rPr>
            </w:pPr>
            <w:r w:rsidRPr="000A5AB3">
              <w:rPr>
                <w:rFonts w:ascii="Times New Roman" w:hAnsi="Times New Roman" w:cs="Times New Roman" w:hint="eastAsia"/>
                <w:b/>
              </w:rPr>
              <w:t>委派代表們共同制定：</w:t>
            </w:r>
            <w:r w:rsidRPr="000A5AB3">
              <w:rPr>
                <w:rFonts w:ascii="Times New Roman" w:hAnsi="Times New Roman" w:cs="Times New Roman" w:hint="eastAsia"/>
              </w:rPr>
              <w:t>論壇成員共同制定其職權範圍、成員資格和治理結構</w:t>
            </w:r>
          </w:p>
          <w:p w14:paraId="176597A4" w14:textId="77777777" w:rsidR="00952BF0" w:rsidRDefault="006E569C" w:rsidP="00BA6E86">
            <w:pPr>
              <w:pStyle w:val="a7"/>
              <w:numPr>
                <w:ilvl w:val="0"/>
                <w:numId w:val="30"/>
              </w:numPr>
              <w:ind w:leftChars="0"/>
              <w:rPr>
                <w:rFonts w:ascii="Times New Roman" w:hAnsi="Times New Roman" w:cs="Times New Roman"/>
              </w:rPr>
            </w:pPr>
            <w:r w:rsidRPr="000A5AB3">
              <w:rPr>
                <w:rFonts w:ascii="Times New Roman" w:hAnsi="Times New Roman" w:cs="Times New Roman" w:hint="eastAsia"/>
                <w:b/>
              </w:rPr>
              <w:t>公共授權：</w:t>
            </w:r>
            <w:r w:rsidRPr="000A5AB3">
              <w:rPr>
                <w:rFonts w:ascii="Times New Roman" w:hAnsi="Times New Roman" w:cs="Times New Roman" w:hint="eastAsia"/>
              </w:rPr>
              <w:t>關於論壇的職權、成員資格和治理結構的消息可以在</w:t>
            </w:r>
            <w:r w:rsidRPr="000A5AB3">
              <w:rPr>
                <w:rFonts w:ascii="Times New Roman" w:hAnsi="Times New Roman" w:cs="Times New Roman" w:hint="eastAsia"/>
              </w:rPr>
              <w:t>OGP</w:t>
            </w:r>
            <w:r w:rsidRPr="000A5AB3">
              <w:rPr>
                <w:rFonts w:ascii="Times New Roman" w:hAnsi="Times New Roman" w:cs="Times New Roman" w:hint="eastAsia"/>
              </w:rPr>
              <w:t>網站／網頁上查詢。</w:t>
            </w:r>
          </w:p>
          <w:p w14:paraId="2F771C96" w14:textId="77777777" w:rsidR="000A5AB3" w:rsidRPr="000A5AB3" w:rsidRDefault="000A5AB3" w:rsidP="00BA6E86">
            <w:pPr>
              <w:pStyle w:val="a7"/>
              <w:numPr>
                <w:ilvl w:val="0"/>
                <w:numId w:val="30"/>
              </w:numPr>
              <w:ind w:leftChars="0"/>
              <w:rPr>
                <w:rFonts w:ascii="Times New Roman" w:hAnsi="Times New Roman" w:cs="Times New Roman"/>
              </w:rPr>
            </w:pPr>
          </w:p>
          <w:p w14:paraId="07908535" w14:textId="77777777" w:rsidR="00952BF0" w:rsidRPr="00AC798E" w:rsidRDefault="00952BF0" w:rsidP="00F252F5">
            <w:pPr>
              <w:rPr>
                <w:rFonts w:ascii="Times New Roman" w:hAnsi="Times New Roman" w:cs="Times New Roman"/>
                <w:color w:val="0070C0"/>
              </w:rPr>
            </w:pPr>
            <w:r w:rsidRPr="00AC798E">
              <w:rPr>
                <w:rFonts w:ascii="Times New Roman" w:hAnsi="Times New Roman" w:cs="Times New Roman" w:hint="eastAsia"/>
                <w:color w:val="0070C0"/>
              </w:rPr>
              <w:t>2.</w:t>
            </w:r>
            <w:r w:rsidRPr="00AC798E">
              <w:rPr>
                <w:rFonts w:ascii="Times New Roman" w:hAnsi="Times New Roman" w:cs="Times New Roman" w:hint="eastAsia"/>
                <w:color w:val="0070C0"/>
              </w:rPr>
              <w:t>組成人員</w:t>
            </w:r>
          </w:p>
          <w:p w14:paraId="4E52E625" w14:textId="77777777" w:rsidR="00952BF0" w:rsidRPr="00AC798E" w:rsidRDefault="00952BF0" w:rsidP="00BA6E86">
            <w:pPr>
              <w:pStyle w:val="a7"/>
              <w:numPr>
                <w:ilvl w:val="0"/>
                <w:numId w:val="11"/>
              </w:numPr>
              <w:ind w:leftChars="0"/>
              <w:rPr>
                <w:rFonts w:ascii="Times New Roman" w:hAnsi="Times New Roman" w:cs="Times New Roman"/>
                <w:color w:val="FF0000"/>
              </w:rPr>
            </w:pPr>
            <w:r w:rsidRPr="00AC798E">
              <w:rPr>
                <w:rFonts w:ascii="Times New Roman" w:hAnsi="Times New Roman" w:cs="Times New Roman" w:hint="eastAsia"/>
                <w:b/>
                <w:color w:val="FF0000"/>
              </w:rPr>
              <w:t>多元利害關係人：</w:t>
            </w:r>
            <w:r w:rsidRPr="00AC798E">
              <w:rPr>
                <w:rFonts w:ascii="Times New Roman" w:hAnsi="Times New Roman" w:cs="Times New Roman" w:hint="eastAsia"/>
                <w:color w:val="FF0000"/>
              </w:rPr>
              <w:t>論壇應包含政府及非政府代表</w:t>
            </w:r>
          </w:p>
          <w:p w14:paraId="5D53F381" w14:textId="77777777" w:rsidR="00952BF0" w:rsidRPr="00AC798E" w:rsidRDefault="00952BF0" w:rsidP="00BA6E86">
            <w:pPr>
              <w:pStyle w:val="a7"/>
              <w:numPr>
                <w:ilvl w:val="0"/>
                <w:numId w:val="11"/>
              </w:numPr>
              <w:ind w:leftChars="0"/>
              <w:rPr>
                <w:rFonts w:ascii="Times New Roman" w:hAnsi="Times New Roman" w:cs="Times New Roman"/>
                <w:color w:val="FF0000"/>
              </w:rPr>
            </w:pPr>
            <w:r w:rsidRPr="00AC798E">
              <w:rPr>
                <w:rFonts w:ascii="Times New Roman" w:hAnsi="Times New Roman" w:cs="Times New Roman" w:hint="eastAsia"/>
                <w:b/>
                <w:color w:val="FF0000"/>
              </w:rPr>
              <w:t>透明的甄選程序：</w:t>
            </w:r>
            <w:r w:rsidR="00AC798E" w:rsidRPr="00AC798E">
              <w:rPr>
                <w:rFonts w:ascii="Times New Roman" w:hAnsi="Times New Roman" w:cs="Times New Roman" w:hint="eastAsia"/>
                <w:color w:val="FF0000"/>
              </w:rPr>
              <w:t>論壇內的非政府成員應經公平且透明的流程來甄選</w:t>
            </w:r>
          </w:p>
          <w:p w14:paraId="78B18270" w14:textId="77777777" w:rsidR="00AC798E" w:rsidRPr="000A5AB3" w:rsidRDefault="00AC798E" w:rsidP="00BA6E86">
            <w:pPr>
              <w:pStyle w:val="a7"/>
              <w:numPr>
                <w:ilvl w:val="0"/>
                <w:numId w:val="31"/>
              </w:numPr>
              <w:ind w:leftChars="0"/>
              <w:rPr>
                <w:rFonts w:ascii="Times New Roman" w:hAnsi="Times New Roman" w:cs="Times New Roman"/>
              </w:rPr>
            </w:pPr>
            <w:r w:rsidRPr="000A5AB3">
              <w:rPr>
                <w:rFonts w:ascii="Times New Roman" w:hAnsi="Times New Roman" w:cs="Times New Roman" w:hint="eastAsia"/>
                <w:b/>
              </w:rPr>
              <w:t>平等：</w:t>
            </w:r>
            <w:r w:rsidRPr="000A5AB3">
              <w:rPr>
                <w:rFonts w:ascii="Times New Roman" w:hAnsi="Times New Roman" w:cs="Times New Roman" w:hint="eastAsia"/>
              </w:rPr>
              <w:t>論壇內政府代表與非政府代表的人數均衡</w:t>
            </w:r>
          </w:p>
          <w:p w14:paraId="4CE5F614" w14:textId="77777777" w:rsidR="000A5AB3" w:rsidRDefault="00AC798E" w:rsidP="00BA6E86">
            <w:pPr>
              <w:pStyle w:val="a7"/>
              <w:numPr>
                <w:ilvl w:val="0"/>
                <w:numId w:val="31"/>
              </w:numPr>
              <w:ind w:leftChars="0"/>
              <w:rPr>
                <w:rFonts w:ascii="Times New Roman" w:hAnsi="Times New Roman" w:cs="Times New Roman"/>
              </w:rPr>
            </w:pPr>
            <w:r w:rsidRPr="000A5AB3">
              <w:rPr>
                <w:rFonts w:ascii="Times New Roman" w:hAnsi="Times New Roman" w:cs="Times New Roman" w:hint="eastAsia"/>
                <w:b/>
              </w:rPr>
              <w:t>政府高層代表：</w:t>
            </w:r>
            <w:r w:rsidRPr="000A5AB3">
              <w:rPr>
                <w:rFonts w:ascii="Times New Roman" w:hAnsi="Times New Roman" w:cs="Times New Roman" w:hint="eastAsia"/>
              </w:rPr>
              <w:t>論壇應包含具有政府決策權的高層代表</w:t>
            </w:r>
          </w:p>
          <w:p w14:paraId="2D1E2C9E" w14:textId="77777777" w:rsidR="00AC798E" w:rsidRPr="000A5AB3" w:rsidRDefault="00AC798E" w:rsidP="000A5AB3">
            <w:pPr>
              <w:rPr>
                <w:rFonts w:ascii="Times New Roman" w:hAnsi="Times New Roman" w:cs="Times New Roman"/>
              </w:rPr>
            </w:pPr>
          </w:p>
        </w:tc>
      </w:tr>
      <w:tr w:rsidR="00120A7D" w14:paraId="5C1025C3" w14:textId="77777777" w:rsidTr="007A5059">
        <w:trPr>
          <w:gridAfter w:val="1"/>
          <w:wAfter w:w="10" w:type="dxa"/>
          <w:trHeight w:val="1156"/>
        </w:trPr>
        <w:tc>
          <w:tcPr>
            <w:tcW w:w="9103" w:type="dxa"/>
            <w:shd w:val="clear" w:color="auto" w:fill="E7E6E6" w:themeFill="background2"/>
          </w:tcPr>
          <w:p w14:paraId="6EBFFEC5" w14:textId="77777777" w:rsidR="007A5059" w:rsidRDefault="007A5059" w:rsidP="000A5AB3">
            <w:pPr>
              <w:rPr>
                <w:rFonts w:ascii="Times New Roman" w:hAnsi="Times New Roman" w:cs="Times New Roman"/>
                <w:color w:val="0070C0"/>
              </w:rPr>
            </w:pPr>
          </w:p>
          <w:p w14:paraId="771840F3" w14:textId="592EAD6C" w:rsidR="000A5AB3" w:rsidRPr="00120A7D" w:rsidRDefault="000A5AB3" w:rsidP="000A5AB3">
            <w:pPr>
              <w:rPr>
                <w:rFonts w:ascii="Times New Roman" w:hAnsi="Times New Roman" w:cs="Times New Roman"/>
                <w:color w:val="0070C0"/>
              </w:rPr>
            </w:pPr>
            <w:r w:rsidRPr="00120A7D">
              <w:rPr>
                <w:rFonts w:ascii="Times New Roman" w:hAnsi="Times New Roman" w:cs="Times New Roman" w:hint="eastAsia"/>
                <w:color w:val="0070C0"/>
              </w:rPr>
              <w:t>3.</w:t>
            </w:r>
            <w:r w:rsidRPr="00120A7D">
              <w:rPr>
                <w:rFonts w:ascii="Times New Roman" w:hAnsi="Times New Roman" w:cs="Times New Roman" w:hint="eastAsia"/>
                <w:color w:val="0070C0"/>
              </w:rPr>
              <w:t>執行過程</w:t>
            </w:r>
          </w:p>
          <w:p w14:paraId="78809FFD" w14:textId="77777777" w:rsidR="000A5AB3" w:rsidRPr="000A5AB3" w:rsidRDefault="000A5AB3" w:rsidP="00BA6E86">
            <w:pPr>
              <w:pStyle w:val="a7"/>
              <w:numPr>
                <w:ilvl w:val="0"/>
                <w:numId w:val="11"/>
              </w:numPr>
              <w:ind w:leftChars="0"/>
              <w:rPr>
                <w:rFonts w:ascii="Times New Roman" w:hAnsi="Times New Roman" w:cs="Times New Roman"/>
                <w:b/>
                <w:color w:val="FF0000"/>
              </w:rPr>
            </w:pPr>
            <w:r w:rsidRPr="000A5AB3">
              <w:rPr>
                <w:rFonts w:ascii="Times New Roman" w:hAnsi="Times New Roman" w:cs="Times New Roman" w:hint="eastAsia"/>
                <w:b/>
                <w:color w:val="FF0000"/>
              </w:rPr>
              <w:t>開放性：</w:t>
            </w:r>
            <w:r w:rsidRPr="000A5AB3">
              <w:rPr>
                <w:rFonts w:ascii="Times New Roman" w:hAnsi="Times New Roman" w:cs="Times New Roman" w:hint="eastAsia"/>
                <w:color w:val="FF0000"/>
              </w:rPr>
              <w:t>論壇接受來自論壇以外的任何公民社會或其他利害關係人對於</w:t>
            </w:r>
            <w:r w:rsidRPr="000A5AB3">
              <w:rPr>
                <w:rFonts w:ascii="Times New Roman" w:hAnsi="Times New Roman" w:cs="Times New Roman" w:hint="eastAsia"/>
                <w:color w:val="FF0000"/>
              </w:rPr>
              <w:t>AP</w:t>
            </w:r>
            <w:r w:rsidRPr="000A5AB3">
              <w:rPr>
                <w:rFonts w:ascii="Times New Roman" w:hAnsi="Times New Roman" w:cs="Times New Roman" w:hint="eastAsia"/>
                <w:color w:val="FF0000"/>
              </w:rPr>
              <w:t>過程的參與及建議。</w:t>
            </w:r>
          </w:p>
          <w:p w14:paraId="79869488" w14:textId="77777777" w:rsidR="00120A7D" w:rsidRPr="000A5AB3" w:rsidRDefault="00120A7D" w:rsidP="00BA6E86">
            <w:pPr>
              <w:pStyle w:val="a7"/>
              <w:widowControl/>
              <w:numPr>
                <w:ilvl w:val="0"/>
                <w:numId w:val="32"/>
              </w:numPr>
              <w:ind w:leftChars="0"/>
              <w:rPr>
                <w:rFonts w:ascii="Times New Roman" w:hAnsi="Times New Roman" w:cs="Times New Roman"/>
              </w:rPr>
            </w:pPr>
            <w:bookmarkStart w:id="36" w:name="遠端參與的機會"/>
            <w:r w:rsidRPr="000A5AB3">
              <w:rPr>
                <w:rFonts w:ascii="Times New Roman" w:hAnsi="Times New Roman" w:cs="Times New Roman" w:hint="eastAsia"/>
                <w:b/>
              </w:rPr>
              <w:t>遠端參與</w:t>
            </w:r>
            <w:bookmarkEnd w:id="36"/>
            <w:r w:rsidRPr="000A5AB3">
              <w:rPr>
                <w:rFonts w:ascii="Times New Roman" w:hAnsi="Times New Roman" w:cs="Times New Roman" w:hint="eastAsia"/>
                <w:b/>
              </w:rPr>
              <w:t>：</w:t>
            </w:r>
            <w:r w:rsidRPr="000A5AB3">
              <w:rPr>
                <w:rFonts w:ascii="Times New Roman" w:hAnsi="Times New Roman" w:cs="Times New Roman" w:hint="eastAsia"/>
              </w:rPr>
              <w:t>至少提供一部分會議和活動有遠端參與的機會</w:t>
            </w:r>
          </w:p>
          <w:p w14:paraId="3AFD2DB4" w14:textId="7647F8BD" w:rsidR="00120A7D" w:rsidRPr="000A5AB3" w:rsidRDefault="00120A7D" w:rsidP="00BA6E86">
            <w:pPr>
              <w:pStyle w:val="a7"/>
              <w:widowControl/>
              <w:numPr>
                <w:ilvl w:val="0"/>
                <w:numId w:val="32"/>
              </w:numPr>
              <w:ind w:leftChars="0"/>
              <w:rPr>
                <w:rFonts w:ascii="Times New Roman" w:hAnsi="Times New Roman" w:cs="Times New Roman"/>
              </w:rPr>
            </w:pPr>
            <w:r w:rsidRPr="000A5AB3">
              <w:rPr>
                <w:rFonts w:ascii="Times New Roman" w:hAnsi="Times New Roman" w:cs="Times New Roman" w:hint="eastAsia"/>
                <w:b/>
              </w:rPr>
              <w:t>會</w:t>
            </w:r>
            <w:r w:rsidRPr="00941235">
              <w:rPr>
                <w:rFonts w:ascii="Times New Roman" w:hAnsi="Times New Roman" w:cs="Times New Roman" w:hint="eastAsia"/>
                <w:b/>
              </w:rPr>
              <w:t>議</w:t>
            </w:r>
            <w:r w:rsidR="00FC7959" w:rsidRPr="00941235">
              <w:rPr>
                <w:rFonts w:ascii="Times New Roman" w:hAnsi="Times New Roman" w:cs="Times New Roman" w:hint="eastAsia"/>
              </w:rPr>
              <w:t>紀</w:t>
            </w:r>
            <w:r w:rsidRPr="00941235">
              <w:rPr>
                <w:rFonts w:ascii="Times New Roman" w:hAnsi="Times New Roman" w:cs="Times New Roman" w:hint="eastAsia"/>
                <w:b/>
              </w:rPr>
              <w:t>錄：</w:t>
            </w:r>
            <w:r w:rsidRPr="00941235">
              <w:rPr>
                <w:rFonts w:ascii="Times New Roman" w:hAnsi="Times New Roman" w:cs="Times New Roman" w:hint="eastAsia"/>
              </w:rPr>
              <w:t>OGP</w:t>
            </w:r>
            <w:r w:rsidRPr="00941235">
              <w:rPr>
                <w:rFonts w:ascii="Times New Roman" w:hAnsi="Times New Roman" w:cs="Times New Roman" w:hint="eastAsia"/>
              </w:rPr>
              <w:t>論壇主動向廣泛的政府和公民社會利害關係人</w:t>
            </w:r>
            <w:r w:rsidR="009C2F2A" w:rsidRPr="00941235">
              <w:rPr>
                <w:rFonts w:ascii="Times New Roman" w:hAnsi="Times New Roman" w:cs="Times New Roman" w:hint="eastAsia"/>
              </w:rPr>
              <w:t>溝</w:t>
            </w:r>
            <w:r w:rsidRPr="00941235">
              <w:rPr>
                <w:rFonts w:ascii="Times New Roman" w:hAnsi="Times New Roman" w:cs="Times New Roman" w:hint="eastAsia"/>
              </w:rPr>
              <w:t>通並</w:t>
            </w:r>
            <w:r w:rsidRPr="000A5AB3">
              <w:rPr>
                <w:rFonts w:ascii="Times New Roman" w:hAnsi="Times New Roman" w:cs="Times New Roman" w:hint="eastAsia"/>
              </w:rPr>
              <w:t>報告其決定、行動與成果</w:t>
            </w:r>
          </w:p>
          <w:p w14:paraId="1DCF1574" w14:textId="77777777" w:rsidR="00120A7D" w:rsidRDefault="00120A7D">
            <w:pPr>
              <w:widowControl/>
              <w:rPr>
                <w:rFonts w:ascii="Times New Roman" w:hAnsi="Times New Roman" w:cs="Times New Roman"/>
              </w:rPr>
            </w:pPr>
          </w:p>
          <w:p w14:paraId="2C76CC6C" w14:textId="77777777" w:rsidR="00120A7D" w:rsidRDefault="00A66907">
            <w:pPr>
              <w:widowControl/>
              <w:rPr>
                <w:rFonts w:ascii="Times New Roman" w:hAnsi="Times New Roman" w:cs="Times New Roman"/>
                <w:b/>
              </w:rPr>
            </w:pPr>
            <w:r>
              <w:rPr>
                <w:rFonts w:ascii="Times New Roman" w:hAnsi="Times New Roman" w:cs="Times New Roman" w:hint="eastAsia"/>
                <w:b/>
              </w:rPr>
              <w:t>行動方案</w:t>
            </w:r>
            <w:r w:rsidR="00120A7D" w:rsidRPr="00120A7D">
              <w:rPr>
                <w:rFonts w:ascii="Times New Roman" w:hAnsi="Times New Roman" w:cs="Times New Roman" w:hint="eastAsia"/>
                <w:b/>
              </w:rPr>
              <w:t>的制定與執行</w:t>
            </w:r>
          </w:p>
          <w:p w14:paraId="648D176F" w14:textId="77777777" w:rsidR="000B529F" w:rsidRPr="00120A7D" w:rsidRDefault="000B529F">
            <w:pPr>
              <w:widowControl/>
              <w:rPr>
                <w:rFonts w:ascii="Times New Roman" w:hAnsi="Times New Roman" w:cs="Times New Roman"/>
                <w:b/>
              </w:rPr>
            </w:pPr>
          </w:p>
          <w:p w14:paraId="13C8F31D" w14:textId="77777777" w:rsidR="00120A7D" w:rsidRPr="00120A7D" w:rsidRDefault="00120A7D">
            <w:pPr>
              <w:widowControl/>
              <w:rPr>
                <w:rFonts w:ascii="Times New Roman" w:hAnsi="Times New Roman" w:cs="Times New Roman"/>
                <w:color w:val="0070C0"/>
              </w:rPr>
            </w:pPr>
            <w:r w:rsidRPr="00120A7D">
              <w:rPr>
                <w:rFonts w:ascii="Times New Roman" w:hAnsi="Times New Roman" w:cs="Times New Roman" w:hint="eastAsia"/>
                <w:color w:val="0070C0"/>
              </w:rPr>
              <w:t>4.</w:t>
            </w:r>
            <w:r w:rsidRPr="00120A7D">
              <w:rPr>
                <w:rFonts w:ascii="Times New Roman" w:hAnsi="Times New Roman" w:cs="Times New Roman" w:hint="eastAsia"/>
                <w:color w:val="0070C0"/>
              </w:rPr>
              <w:t>溝通交流</w:t>
            </w:r>
          </w:p>
          <w:p w14:paraId="1F2367B2" w14:textId="0E4272D5" w:rsidR="00120A7D" w:rsidRPr="00263E4D" w:rsidRDefault="008E5347" w:rsidP="00BA6E86">
            <w:pPr>
              <w:pStyle w:val="a7"/>
              <w:widowControl/>
              <w:numPr>
                <w:ilvl w:val="0"/>
                <w:numId w:val="12"/>
              </w:numPr>
              <w:ind w:leftChars="0"/>
              <w:jc w:val="both"/>
              <w:rPr>
                <w:rFonts w:ascii="Times New Roman" w:hAnsi="Times New Roman" w:cs="Times New Roman"/>
              </w:rPr>
            </w:pPr>
            <w:r>
              <w:rPr>
                <w:rFonts w:ascii="Times New Roman" w:hAnsi="Times New Roman" w:cs="Times New Roman" w:hint="eastAsia"/>
                <w:b/>
                <w:color w:val="FF0000"/>
              </w:rPr>
              <w:t>理性</w:t>
            </w:r>
            <w:r w:rsidR="00B164D0" w:rsidRPr="000512BE">
              <w:rPr>
                <w:rFonts w:ascii="Times New Roman" w:hAnsi="Times New Roman" w:cs="Times New Roman" w:hint="eastAsia"/>
                <w:b/>
                <w:color w:val="FF0000"/>
              </w:rPr>
              <w:t>回應：</w:t>
            </w:r>
            <w:r w:rsidR="003B1304" w:rsidRPr="003B1304">
              <w:rPr>
                <w:rFonts w:ascii="Times New Roman" w:hAnsi="Times New Roman" w:cs="Times New Roman"/>
                <w:color w:val="FF0000"/>
              </w:rPr>
              <w:t>MSF</w:t>
            </w:r>
            <w:r w:rsidR="00B164D0" w:rsidRPr="000512BE">
              <w:rPr>
                <w:rFonts w:ascii="Times New Roman" w:hAnsi="Times New Roman" w:cs="Times New Roman" w:hint="eastAsia"/>
                <w:color w:val="FF0000"/>
              </w:rPr>
              <w:t>公布其決策背後的</w:t>
            </w:r>
            <w:r>
              <w:rPr>
                <w:rFonts w:ascii="Times New Roman" w:hAnsi="Times New Roman" w:cs="Times New Roman" w:hint="eastAsia"/>
                <w:color w:val="FF0000"/>
              </w:rPr>
              <w:t>依據，並回應重大</w:t>
            </w:r>
            <w:r w:rsidR="00B164D0" w:rsidRPr="000512BE">
              <w:rPr>
                <w:rFonts w:ascii="Times New Roman" w:hAnsi="Times New Roman" w:cs="Times New Roman" w:hint="eastAsia"/>
                <w:color w:val="FF0000"/>
              </w:rPr>
              <w:t>類別的公眾評論</w:t>
            </w:r>
            <w:proofErr w:type="gramStart"/>
            <w:r w:rsidR="00B164D0" w:rsidRPr="00263E4D">
              <w:rPr>
                <w:rFonts w:ascii="Times New Roman" w:hAnsi="Times New Roman" w:cs="Times New Roman" w:hint="eastAsia"/>
              </w:rPr>
              <w:t>（</w:t>
            </w:r>
            <w:proofErr w:type="gramEnd"/>
            <w:r w:rsidR="00B164D0" w:rsidRPr="00263E4D">
              <w:rPr>
                <w:rFonts w:ascii="Times New Roman" w:hAnsi="Times New Roman" w:cs="Times New Roman" w:hint="eastAsia"/>
              </w:rPr>
              <w:t>請見</w:t>
            </w:r>
            <w:r w:rsidR="00B164D0" w:rsidRPr="00263E4D">
              <w:rPr>
                <w:rStyle w:val="a8"/>
                <w:rFonts w:ascii="Times New Roman" w:hAnsi="Times New Roman" w:cs="Times New Roman" w:hint="eastAsia"/>
                <w:color w:val="auto"/>
                <w:u w:val="none"/>
              </w:rPr>
              <w:t>章節</w:t>
            </w:r>
            <w:r w:rsidR="00B164D0" w:rsidRPr="00263E4D">
              <w:rPr>
                <w:rStyle w:val="a8"/>
                <w:rFonts w:ascii="Times New Roman" w:hAnsi="Times New Roman" w:cs="Times New Roman" w:hint="eastAsia"/>
                <w:color w:val="auto"/>
                <w:u w:val="none"/>
              </w:rPr>
              <w:t>2.5</w:t>
            </w:r>
            <w:r w:rsidRPr="00263E4D">
              <w:rPr>
                <w:rStyle w:val="a8"/>
                <w:rFonts w:ascii="Times New Roman" w:hAnsi="Times New Roman" w:cs="Times New Roman" w:hint="eastAsia"/>
                <w:color w:val="auto"/>
                <w:u w:val="none"/>
              </w:rPr>
              <w:t>：何時及如何提供理性</w:t>
            </w:r>
            <w:r w:rsidR="00B164D0" w:rsidRPr="00263E4D">
              <w:rPr>
                <w:rStyle w:val="a8"/>
                <w:rFonts w:ascii="Times New Roman" w:hAnsi="Times New Roman" w:cs="Times New Roman" w:hint="eastAsia"/>
                <w:color w:val="auto"/>
                <w:u w:val="none"/>
              </w:rPr>
              <w:t>回應？</w:t>
            </w:r>
            <w:r w:rsidR="00B164D0" w:rsidRPr="00263E4D">
              <w:rPr>
                <w:rFonts w:ascii="Times New Roman" w:hAnsi="Times New Roman" w:cs="Times New Roman" w:hint="eastAsia"/>
              </w:rPr>
              <w:t>）</w:t>
            </w:r>
          </w:p>
          <w:p w14:paraId="2C4DC812" w14:textId="77777777" w:rsidR="00B164D0" w:rsidRPr="000A5AB3" w:rsidRDefault="00B164D0" w:rsidP="00BA6E86">
            <w:pPr>
              <w:pStyle w:val="a7"/>
              <w:widowControl/>
              <w:numPr>
                <w:ilvl w:val="0"/>
                <w:numId w:val="33"/>
              </w:numPr>
              <w:ind w:leftChars="0"/>
              <w:jc w:val="both"/>
              <w:rPr>
                <w:rFonts w:ascii="Times New Roman" w:hAnsi="Times New Roman" w:cs="Times New Roman"/>
              </w:rPr>
            </w:pPr>
            <w:r w:rsidRPr="00263E4D">
              <w:rPr>
                <w:rFonts w:ascii="Times New Roman" w:hAnsi="Times New Roman" w:cs="Times New Roman" w:hint="eastAsia"/>
                <w:b/>
              </w:rPr>
              <w:t>程序透明化：</w:t>
            </w:r>
            <w:r w:rsidRPr="00263E4D">
              <w:rPr>
                <w:rFonts w:ascii="Times New Roman" w:hAnsi="Times New Roman" w:cs="Times New Roman" w:hint="eastAsia"/>
              </w:rPr>
              <w:t>設立國內的</w:t>
            </w:r>
            <w:r w:rsidRPr="00263E4D">
              <w:rPr>
                <w:rFonts w:ascii="Times New Roman" w:hAnsi="Times New Roman" w:cs="Times New Roman" w:hint="eastAsia"/>
              </w:rPr>
              <w:t>OGP</w:t>
            </w:r>
            <w:r w:rsidRPr="00263E4D">
              <w:rPr>
                <w:rFonts w:ascii="Times New Roman" w:hAnsi="Times New Roman" w:cs="Times New Roman" w:hint="eastAsia"/>
              </w:rPr>
              <w:t>網站（或是政府網站上的</w:t>
            </w:r>
            <w:r w:rsidRPr="00263E4D">
              <w:rPr>
                <w:rFonts w:ascii="Times New Roman" w:hAnsi="Times New Roman" w:cs="Times New Roman" w:hint="eastAsia"/>
              </w:rPr>
              <w:t>OGP</w:t>
            </w:r>
            <w:r w:rsidR="008803EB" w:rsidRPr="00263E4D">
              <w:rPr>
                <w:rFonts w:ascii="Times New Roman" w:hAnsi="Times New Roman" w:cs="Times New Roman" w:hint="eastAsia"/>
              </w:rPr>
              <w:t>網頁</w:t>
            </w:r>
            <w:r w:rsidRPr="00263E4D">
              <w:rPr>
                <w:rFonts w:ascii="Times New Roman" w:hAnsi="Times New Roman" w:cs="Times New Roman" w:hint="eastAsia"/>
              </w:rPr>
              <w:t>），</w:t>
            </w:r>
            <w:r w:rsidRPr="000A5AB3">
              <w:rPr>
                <w:rFonts w:ascii="Times New Roman" w:hAnsi="Times New Roman" w:cs="Times New Roman" w:hint="eastAsia"/>
              </w:rPr>
              <w:t>在此主動發布關於</w:t>
            </w:r>
            <w:r w:rsidRPr="000A5AB3">
              <w:rPr>
                <w:rFonts w:ascii="Times New Roman" w:hAnsi="Times New Roman" w:cs="Times New Roman" w:hint="eastAsia"/>
              </w:rPr>
              <w:t>OGP</w:t>
            </w:r>
            <w:r w:rsidRPr="000A5AB3">
              <w:rPr>
                <w:rFonts w:ascii="Times New Roman" w:hAnsi="Times New Roman" w:cs="Times New Roman" w:hint="eastAsia"/>
              </w:rPr>
              <w:t>各方面的所有消息。</w:t>
            </w:r>
          </w:p>
          <w:p w14:paraId="3F011B0D" w14:textId="77777777" w:rsidR="00B164D0" w:rsidRPr="000A5AB3" w:rsidRDefault="00B164D0" w:rsidP="00BA6E86">
            <w:pPr>
              <w:pStyle w:val="a7"/>
              <w:widowControl/>
              <w:numPr>
                <w:ilvl w:val="0"/>
                <w:numId w:val="33"/>
              </w:numPr>
              <w:ind w:leftChars="0"/>
              <w:jc w:val="both"/>
              <w:rPr>
                <w:rFonts w:ascii="Times New Roman" w:hAnsi="Times New Roman" w:cs="Times New Roman"/>
              </w:rPr>
            </w:pPr>
            <w:r w:rsidRPr="000A5AB3">
              <w:rPr>
                <w:rFonts w:ascii="Times New Roman" w:hAnsi="Times New Roman" w:cs="Times New Roman" w:hint="eastAsia"/>
                <w:b/>
              </w:rPr>
              <w:t>事前提供文件：</w:t>
            </w:r>
            <w:r w:rsidRPr="000A5AB3">
              <w:rPr>
                <w:rFonts w:ascii="Times New Roman" w:hAnsi="Times New Roman" w:cs="Times New Roman" w:hint="eastAsia"/>
              </w:rPr>
              <w:t>論壇提前向利害關係人分享關於</w:t>
            </w:r>
            <w:r w:rsidRPr="000A5AB3">
              <w:rPr>
                <w:rFonts w:ascii="Times New Roman" w:hAnsi="Times New Roman" w:cs="Times New Roman" w:hint="eastAsia"/>
              </w:rPr>
              <w:t>OGP</w:t>
            </w:r>
            <w:r w:rsidRPr="000A5AB3">
              <w:rPr>
                <w:rFonts w:ascii="Times New Roman" w:hAnsi="Times New Roman" w:cs="Times New Roman" w:hint="eastAsia"/>
              </w:rPr>
              <w:t>的消息，以確保他們瞭解並準備好參與其過程的各個階段。</w:t>
            </w:r>
          </w:p>
          <w:p w14:paraId="2877AAA0" w14:textId="77777777" w:rsidR="00B164D0" w:rsidRPr="000A5AB3" w:rsidRDefault="00B164D0" w:rsidP="00BA6E86">
            <w:pPr>
              <w:pStyle w:val="a7"/>
              <w:widowControl/>
              <w:numPr>
                <w:ilvl w:val="0"/>
                <w:numId w:val="33"/>
              </w:numPr>
              <w:ind w:leftChars="0"/>
              <w:jc w:val="both"/>
              <w:rPr>
                <w:rFonts w:ascii="Times New Roman" w:hAnsi="Times New Roman" w:cs="Times New Roman"/>
              </w:rPr>
            </w:pPr>
            <w:r w:rsidRPr="000A5AB3">
              <w:rPr>
                <w:rFonts w:ascii="Times New Roman" w:hAnsi="Times New Roman" w:cs="Times New Roman" w:hint="eastAsia"/>
                <w:b/>
              </w:rPr>
              <w:t>提升意識：</w:t>
            </w:r>
            <w:r w:rsidRPr="000A5AB3">
              <w:rPr>
                <w:rFonts w:ascii="Times New Roman" w:hAnsi="Times New Roman" w:cs="Times New Roman" w:hint="eastAsia"/>
              </w:rPr>
              <w:t>論壇與</w:t>
            </w:r>
            <w:r w:rsidR="000512BE" w:rsidRPr="000A5AB3">
              <w:rPr>
                <w:rFonts w:ascii="Times New Roman" w:hAnsi="Times New Roman" w:cs="Times New Roman" w:hint="eastAsia"/>
              </w:rPr>
              <w:t>相關利害關係人進行對外推廣和意識提升行動，並通知</w:t>
            </w:r>
            <w:r w:rsidR="000512BE" w:rsidRPr="000A5AB3">
              <w:rPr>
                <w:rFonts w:ascii="Times New Roman" w:hAnsi="Times New Roman" w:cs="Times New Roman" w:hint="eastAsia"/>
              </w:rPr>
              <w:t>OGP</w:t>
            </w:r>
            <w:r w:rsidR="000512BE" w:rsidRPr="000A5AB3">
              <w:rPr>
                <w:rFonts w:ascii="Times New Roman" w:hAnsi="Times New Roman" w:cs="Times New Roman" w:hint="eastAsia"/>
              </w:rPr>
              <w:t>過程。</w:t>
            </w:r>
          </w:p>
          <w:p w14:paraId="11D97AFE" w14:textId="77777777" w:rsidR="000512BE" w:rsidRPr="000A5AB3" w:rsidRDefault="000512BE" w:rsidP="00BA6E86">
            <w:pPr>
              <w:pStyle w:val="a7"/>
              <w:widowControl/>
              <w:numPr>
                <w:ilvl w:val="0"/>
                <w:numId w:val="33"/>
              </w:numPr>
              <w:ind w:leftChars="0"/>
              <w:jc w:val="both"/>
              <w:rPr>
                <w:rFonts w:ascii="Times New Roman" w:hAnsi="Times New Roman" w:cs="Times New Roman"/>
              </w:rPr>
            </w:pPr>
            <w:r w:rsidRPr="000A5AB3">
              <w:rPr>
                <w:rFonts w:ascii="Times New Roman" w:hAnsi="Times New Roman" w:cs="Times New Roman" w:hint="eastAsia"/>
                <w:b/>
              </w:rPr>
              <w:t>溝通管道：</w:t>
            </w:r>
            <w:r w:rsidRPr="000A5AB3">
              <w:rPr>
                <w:rFonts w:ascii="Times New Roman" w:hAnsi="Times New Roman" w:cs="Times New Roman" w:hint="eastAsia"/>
              </w:rPr>
              <w:t>政府應加速與利害關係人直接溝通的機制，以便回應關於</w:t>
            </w:r>
            <w:r w:rsidRPr="000A5AB3">
              <w:rPr>
                <w:rFonts w:ascii="Times New Roman" w:hAnsi="Times New Roman" w:cs="Times New Roman" w:hint="eastAsia"/>
              </w:rPr>
              <w:t>AP</w:t>
            </w:r>
            <w:r w:rsidRPr="000A5AB3">
              <w:rPr>
                <w:rFonts w:ascii="Times New Roman" w:hAnsi="Times New Roman" w:cs="Times New Roman" w:hint="eastAsia"/>
              </w:rPr>
              <w:t>過程的問題，特別是在</w:t>
            </w:r>
            <w:r w:rsidRPr="000A5AB3">
              <w:rPr>
                <w:rFonts w:ascii="Times New Roman" w:hAnsi="Times New Roman" w:cs="Times New Roman" w:hint="eastAsia"/>
              </w:rPr>
              <w:t>OGP</w:t>
            </w:r>
            <w:r w:rsidRPr="000A5AB3">
              <w:rPr>
                <w:rFonts w:ascii="Times New Roman" w:hAnsi="Times New Roman" w:cs="Times New Roman" w:hint="eastAsia"/>
              </w:rPr>
              <w:t>活動頻繁的期間。</w:t>
            </w:r>
          </w:p>
          <w:p w14:paraId="5F5024F5" w14:textId="77777777" w:rsidR="001A63AB" w:rsidRDefault="001A63AB" w:rsidP="000512BE">
            <w:pPr>
              <w:widowControl/>
              <w:jc w:val="both"/>
              <w:rPr>
                <w:rFonts w:ascii="Times New Roman" w:hAnsi="Times New Roman" w:cs="Times New Roman"/>
              </w:rPr>
            </w:pPr>
          </w:p>
          <w:p w14:paraId="20A6BE2C" w14:textId="77777777" w:rsidR="001A63AB" w:rsidRDefault="001A63AB" w:rsidP="000512BE">
            <w:pPr>
              <w:widowControl/>
              <w:jc w:val="both"/>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監測與評估</w:t>
            </w:r>
          </w:p>
          <w:p w14:paraId="37DA586E" w14:textId="77777777" w:rsidR="001A63AB" w:rsidRPr="00FE4FE6" w:rsidRDefault="001A63AB" w:rsidP="00BA6E86">
            <w:pPr>
              <w:pStyle w:val="a7"/>
              <w:widowControl/>
              <w:numPr>
                <w:ilvl w:val="0"/>
                <w:numId w:val="13"/>
              </w:numPr>
              <w:ind w:leftChars="0"/>
              <w:jc w:val="both"/>
              <w:rPr>
                <w:rFonts w:ascii="Times New Roman" w:hAnsi="Times New Roman" w:cs="Times New Roman"/>
                <w:color w:val="FF0000"/>
              </w:rPr>
            </w:pPr>
            <w:r w:rsidRPr="00FE4FE6">
              <w:rPr>
                <w:rFonts w:ascii="Times New Roman" w:hAnsi="Times New Roman" w:cs="Times New Roman" w:hint="eastAsia"/>
                <w:b/>
                <w:color w:val="FF0000"/>
              </w:rPr>
              <w:t>資料庫：</w:t>
            </w:r>
            <w:r w:rsidRPr="00FE4FE6">
              <w:rPr>
                <w:rFonts w:ascii="Times New Roman" w:hAnsi="Times New Roman" w:cs="Times New Roman" w:hint="eastAsia"/>
                <w:color w:val="FF0000"/>
              </w:rPr>
              <w:t>政府在</w:t>
            </w:r>
            <w:r w:rsidRPr="00FE4FE6">
              <w:rPr>
                <w:rFonts w:ascii="Times New Roman" w:hAnsi="Times New Roman" w:cs="Times New Roman" w:hint="eastAsia"/>
                <w:color w:val="FF0000"/>
              </w:rPr>
              <w:t>OGP</w:t>
            </w:r>
            <w:r w:rsidR="003630EB">
              <w:rPr>
                <w:rFonts w:ascii="Times New Roman" w:hAnsi="Times New Roman" w:cs="Times New Roman" w:hint="eastAsia"/>
                <w:color w:val="FF0000"/>
              </w:rPr>
              <w:t>網站／網頁上蒐集並發布</w:t>
            </w:r>
            <w:r w:rsidRPr="00FE4FE6">
              <w:rPr>
                <w:rFonts w:ascii="Times New Roman" w:hAnsi="Times New Roman" w:cs="Times New Roman" w:hint="eastAsia"/>
                <w:color w:val="FF0000"/>
              </w:rPr>
              <w:t>一個文件資料庫，提供歷史紀錄和所有關於</w:t>
            </w:r>
            <w:r w:rsidRPr="00FE4FE6">
              <w:rPr>
                <w:rFonts w:ascii="Times New Roman" w:hAnsi="Times New Roman" w:cs="Times New Roman" w:hint="eastAsia"/>
                <w:color w:val="FF0000"/>
              </w:rPr>
              <w:t>OGP</w:t>
            </w:r>
            <w:r w:rsidRPr="00FE4FE6">
              <w:rPr>
                <w:rFonts w:ascii="Times New Roman" w:hAnsi="Times New Roman" w:cs="Times New Roman" w:hint="eastAsia"/>
                <w:color w:val="FF0000"/>
              </w:rPr>
              <w:t>過程資料的存取</w:t>
            </w:r>
            <w:r w:rsidR="003630EB">
              <w:rPr>
                <w:rFonts w:ascii="Times New Roman" w:hAnsi="Times New Roman" w:cs="Times New Roman" w:hint="eastAsia"/>
                <w:color w:val="FF0000"/>
              </w:rPr>
              <w:t>權限</w:t>
            </w:r>
            <w:r w:rsidRPr="00FE4FE6">
              <w:rPr>
                <w:rFonts w:ascii="Times New Roman" w:hAnsi="Times New Roman" w:cs="Times New Roman" w:hint="eastAsia"/>
                <w:color w:val="FF0000"/>
              </w:rPr>
              <w:t>，包含（但不限於）諮詢文件、</w:t>
            </w:r>
            <w:r w:rsidR="00A66907">
              <w:rPr>
                <w:rFonts w:ascii="Times New Roman" w:hAnsi="Times New Roman" w:cs="Times New Roman" w:hint="eastAsia"/>
                <w:color w:val="FF0000"/>
              </w:rPr>
              <w:t>行動方案</w:t>
            </w:r>
            <w:r w:rsidRPr="00FE4FE6">
              <w:rPr>
                <w:rFonts w:ascii="Times New Roman" w:hAnsi="Times New Roman" w:cs="Times New Roman" w:hint="eastAsia"/>
                <w:color w:val="FF0000"/>
              </w:rPr>
              <w:t>、政府自我評估報告、</w:t>
            </w:r>
            <w:r w:rsidRPr="00FE4FE6">
              <w:rPr>
                <w:rFonts w:ascii="Times New Roman" w:hAnsi="Times New Roman" w:cs="Times New Roman" w:hint="eastAsia"/>
                <w:color w:val="FF0000"/>
              </w:rPr>
              <w:t>IRM</w:t>
            </w:r>
            <w:r w:rsidRPr="00FE4FE6">
              <w:rPr>
                <w:rFonts w:ascii="Times New Roman" w:hAnsi="Times New Roman" w:cs="Times New Roman" w:hint="eastAsia"/>
                <w:color w:val="FF0000"/>
              </w:rPr>
              <w:t>報告書和承諾執行情況的輔助文件（例如，數據庫連結、會議證據、出版品）。</w:t>
            </w:r>
          </w:p>
          <w:p w14:paraId="4E7F4183" w14:textId="77777777" w:rsidR="001A63AB" w:rsidRPr="000A5AB3" w:rsidRDefault="001A63AB" w:rsidP="00BA6E86">
            <w:pPr>
              <w:pStyle w:val="a7"/>
              <w:widowControl/>
              <w:numPr>
                <w:ilvl w:val="0"/>
                <w:numId w:val="34"/>
              </w:numPr>
              <w:ind w:leftChars="0"/>
              <w:jc w:val="both"/>
              <w:rPr>
                <w:rFonts w:ascii="Times New Roman" w:hAnsi="Times New Roman" w:cs="Times New Roman"/>
              </w:rPr>
            </w:pPr>
            <w:r w:rsidRPr="000A5AB3">
              <w:rPr>
                <w:rFonts w:ascii="Times New Roman" w:hAnsi="Times New Roman" w:cs="Times New Roman" w:hint="eastAsia"/>
                <w:b/>
              </w:rPr>
              <w:t>自我評估</w:t>
            </w:r>
            <w:r w:rsidR="00FE4FE6" w:rsidRPr="000A5AB3">
              <w:rPr>
                <w:rFonts w:ascii="Times New Roman" w:hAnsi="Times New Roman" w:cs="Times New Roman" w:hint="eastAsia"/>
                <w:b/>
              </w:rPr>
              <w:t>：</w:t>
            </w:r>
            <w:r w:rsidR="00FE4FE6" w:rsidRPr="000A5AB3">
              <w:rPr>
                <w:rFonts w:ascii="Times New Roman" w:hAnsi="Times New Roman" w:cs="Times New Roman" w:hint="eastAsia"/>
              </w:rPr>
              <w:t>發表自我評估報告</w:t>
            </w:r>
          </w:p>
          <w:p w14:paraId="0301185C" w14:textId="77777777" w:rsidR="00120A7D" w:rsidRPr="00120A7D" w:rsidRDefault="00120A7D">
            <w:pPr>
              <w:widowControl/>
              <w:rPr>
                <w:rFonts w:ascii="Times New Roman" w:hAnsi="Times New Roman" w:cs="Times New Roman"/>
              </w:rPr>
            </w:pPr>
          </w:p>
        </w:tc>
      </w:tr>
    </w:tbl>
    <w:p w14:paraId="7285875A" w14:textId="77777777" w:rsidR="00463498" w:rsidRPr="00120A7D" w:rsidRDefault="00463498">
      <w:pPr>
        <w:widowControl/>
        <w:rPr>
          <w:rFonts w:ascii="Times New Roman" w:hAnsi="Times New Roman" w:cs="Times New Roman"/>
        </w:rPr>
      </w:pPr>
    </w:p>
    <w:p w14:paraId="07A66C8D" w14:textId="77777777" w:rsidR="00463498" w:rsidRDefault="00FE4FE6" w:rsidP="000A5AB3">
      <w:pPr>
        <w:widowControl/>
        <w:ind w:firstLineChars="200" w:firstLine="480"/>
        <w:outlineLvl w:val="1"/>
        <w:rPr>
          <w:rFonts w:ascii="Times New Roman" w:hAnsi="Times New Roman" w:cs="Times New Roman"/>
        </w:rPr>
      </w:pPr>
      <w:bookmarkStart w:id="37" w:name="_Toc26652787"/>
      <w:bookmarkStart w:id="38" w:name="何時及如何提供合理的回應？"/>
      <w:r>
        <w:rPr>
          <w:rFonts w:ascii="Times New Roman" w:hAnsi="Times New Roman" w:cs="Times New Roman" w:hint="eastAsia"/>
        </w:rPr>
        <w:t xml:space="preserve">2.5 </w:t>
      </w:r>
      <w:r>
        <w:rPr>
          <w:rFonts w:ascii="Times New Roman" w:hAnsi="Times New Roman" w:cs="Times New Roman" w:hint="eastAsia"/>
        </w:rPr>
        <w:t>何時及如何提供</w:t>
      </w:r>
      <w:r w:rsidR="008E5347">
        <w:rPr>
          <w:rFonts w:ascii="Times New Roman" w:hAnsi="Times New Roman" w:cs="Times New Roman" w:hint="eastAsia"/>
        </w:rPr>
        <w:t>理性</w:t>
      </w:r>
      <w:r>
        <w:rPr>
          <w:rFonts w:ascii="Times New Roman" w:hAnsi="Times New Roman" w:cs="Times New Roman" w:hint="eastAsia"/>
        </w:rPr>
        <w:t>回應？</w:t>
      </w:r>
      <w:bookmarkEnd w:id="37"/>
    </w:p>
    <w:bookmarkEnd w:id="38"/>
    <w:p w14:paraId="169F2395" w14:textId="77777777" w:rsidR="00463498" w:rsidRDefault="00463498">
      <w:pPr>
        <w:widowControl/>
        <w:rPr>
          <w:rFonts w:ascii="Times New Roman" w:hAnsi="Times New Roman" w:cs="Times New Roman"/>
        </w:rPr>
      </w:pPr>
    </w:p>
    <w:p w14:paraId="7224D41B" w14:textId="7A534339" w:rsidR="00463498" w:rsidRDefault="00FE5410" w:rsidP="000A5AB3">
      <w:pPr>
        <w:widowControl/>
        <w:ind w:firstLineChars="200" w:firstLine="480"/>
        <w:rPr>
          <w:rFonts w:ascii="Times New Roman" w:hAnsi="Times New Roman" w:cs="Times New Roman"/>
        </w:rPr>
      </w:pPr>
      <w:r>
        <w:rPr>
          <w:rFonts w:ascii="Times New Roman" w:hAnsi="Times New Roman" w:cs="Times New Roman" w:hint="eastAsia"/>
        </w:rPr>
        <w:t>制定</w:t>
      </w:r>
      <w:r w:rsidR="00152222">
        <w:rPr>
          <w:rFonts w:ascii="Times New Roman" w:hAnsi="Times New Roman" w:cs="Times New Roman" w:hint="eastAsia"/>
        </w:rPr>
        <w:t>AP</w:t>
      </w:r>
      <w:proofErr w:type="gramStart"/>
      <w:r>
        <w:rPr>
          <w:rFonts w:ascii="Times New Roman" w:hAnsi="Times New Roman" w:cs="Times New Roman" w:hint="eastAsia"/>
        </w:rPr>
        <w:t>期間，</w:t>
      </w:r>
      <w:proofErr w:type="gramEnd"/>
      <w:r>
        <w:rPr>
          <w:rFonts w:ascii="Times New Roman" w:hAnsi="Times New Roman" w:cs="Times New Roman" w:hint="eastAsia"/>
        </w:rPr>
        <w:t>應至少在兩</w:t>
      </w:r>
      <w:r w:rsidR="00637240">
        <w:rPr>
          <w:rFonts w:ascii="Times New Roman" w:hAnsi="Times New Roman" w:cs="Times New Roman" w:hint="eastAsia"/>
        </w:rPr>
        <w:t>個</w:t>
      </w:r>
      <w:r>
        <w:rPr>
          <w:rFonts w:ascii="Times New Roman" w:hAnsi="Times New Roman" w:cs="Times New Roman" w:hint="eastAsia"/>
        </w:rPr>
        <w:t>關鍵時刻對公民社會的投入</w:t>
      </w:r>
      <w:bookmarkStart w:id="39" w:name="承諾討論及合理回應"/>
      <w:r>
        <w:rPr>
          <w:rFonts w:ascii="Times New Roman" w:hAnsi="Times New Roman" w:cs="Times New Roman" w:hint="eastAsia"/>
        </w:rPr>
        <w:t>給予</w:t>
      </w:r>
      <w:r w:rsidR="005854FB">
        <w:rPr>
          <w:rFonts w:ascii="Times New Roman" w:hAnsi="Times New Roman" w:cs="Times New Roman" w:hint="eastAsia"/>
        </w:rPr>
        <w:t>合理</w:t>
      </w:r>
      <w:r>
        <w:rPr>
          <w:rFonts w:ascii="Times New Roman" w:hAnsi="Times New Roman" w:cs="Times New Roman" w:hint="eastAsia"/>
        </w:rPr>
        <w:t>回應：</w:t>
      </w:r>
      <w:bookmarkEnd w:id="39"/>
    </w:p>
    <w:p w14:paraId="6746CF53" w14:textId="77777777" w:rsidR="00152222" w:rsidRDefault="00152222" w:rsidP="000A5AB3">
      <w:pPr>
        <w:widowControl/>
        <w:ind w:firstLineChars="200" w:firstLine="480"/>
        <w:rPr>
          <w:rFonts w:ascii="Times New Roman" w:hAnsi="Times New Roman" w:cs="Times New Roman"/>
        </w:rPr>
      </w:pPr>
    </w:p>
    <w:p w14:paraId="09EA0CDE" w14:textId="77777777" w:rsidR="006F1E07" w:rsidRDefault="006F1E07" w:rsidP="000A5AB3">
      <w:pPr>
        <w:widowControl/>
        <w:ind w:firstLineChars="200" w:firstLine="480"/>
        <w:rPr>
          <w:rFonts w:ascii="Times New Roman" w:hAnsi="Times New Roman" w:cs="Times New Roman"/>
        </w:rPr>
      </w:pPr>
      <w:r>
        <w:rPr>
          <w:rFonts w:ascii="Times New Roman" w:hAnsi="Times New Roman" w:cs="Times New Roman" w:hint="eastAsia"/>
        </w:rPr>
        <w:t>1.</w:t>
      </w:r>
      <w:r w:rsidR="00A13F60">
        <w:rPr>
          <w:rFonts w:ascii="Times New Roman" w:hAnsi="Times New Roman" w:cs="Times New Roman" w:hint="eastAsia"/>
        </w:rPr>
        <w:t>在決定納入</w:t>
      </w:r>
      <w:r w:rsidR="00A13F60">
        <w:rPr>
          <w:rFonts w:ascii="Times New Roman" w:hAnsi="Times New Roman" w:cs="Times New Roman" w:hint="eastAsia"/>
        </w:rPr>
        <w:t>AP</w:t>
      </w:r>
      <w:r w:rsidR="00A13F60">
        <w:rPr>
          <w:rFonts w:ascii="Times New Roman" w:hAnsi="Times New Roman" w:cs="Times New Roman" w:hint="eastAsia"/>
        </w:rPr>
        <w:t>承諾</w:t>
      </w:r>
      <w:r w:rsidR="00BA3C0C">
        <w:rPr>
          <w:rFonts w:ascii="Times New Roman" w:hAnsi="Times New Roman" w:cs="Times New Roman" w:hint="eastAsia"/>
        </w:rPr>
        <w:t>的</w:t>
      </w:r>
      <w:r w:rsidR="00A13F60">
        <w:rPr>
          <w:rFonts w:ascii="Times New Roman" w:hAnsi="Times New Roman" w:cs="Times New Roman" w:hint="eastAsia"/>
        </w:rPr>
        <w:t>主題範圍時</w:t>
      </w:r>
    </w:p>
    <w:p w14:paraId="72FC5A44" w14:textId="77777777" w:rsidR="00463498" w:rsidRDefault="00A13F60" w:rsidP="000A5AB3">
      <w:pPr>
        <w:widowControl/>
        <w:ind w:firstLineChars="200" w:firstLine="48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在定義</w:t>
      </w:r>
      <w:r w:rsidR="00637240">
        <w:rPr>
          <w:rFonts w:ascii="Times New Roman" w:hAnsi="Times New Roman" w:cs="Times New Roman" w:hint="eastAsia"/>
        </w:rPr>
        <w:t>主題內的</w:t>
      </w:r>
      <w:r w:rsidR="008E5347">
        <w:rPr>
          <w:rFonts w:ascii="Times New Roman" w:hAnsi="Times New Roman" w:cs="Times New Roman" w:hint="eastAsia"/>
        </w:rPr>
        <w:t>具體</w:t>
      </w:r>
      <w:r>
        <w:rPr>
          <w:rFonts w:ascii="Times New Roman" w:hAnsi="Times New Roman" w:cs="Times New Roman" w:hint="eastAsia"/>
        </w:rPr>
        <w:t>提案</w:t>
      </w:r>
      <w:r w:rsidR="00637240">
        <w:rPr>
          <w:rFonts w:ascii="Times New Roman" w:hAnsi="Times New Roman" w:cs="Times New Roman" w:hint="eastAsia"/>
        </w:rPr>
        <w:t>時</w:t>
      </w:r>
    </w:p>
    <w:p w14:paraId="561FD6B1" w14:textId="77777777" w:rsidR="000A5AB3" w:rsidRDefault="00463498">
      <w:pPr>
        <w:widowControl/>
        <w:rPr>
          <w:rFonts w:ascii="Times New Roman" w:hAnsi="Times New Roman" w:cs="Times New Roman"/>
        </w:rPr>
      </w:pPr>
      <w:r>
        <w:rPr>
          <w:rFonts w:ascii="Times New Roman" w:hAnsi="Times New Roman" w:cs="Times New Roman"/>
        </w:rPr>
        <w:br w:type="page"/>
      </w:r>
    </w:p>
    <w:p w14:paraId="1E7C2509" w14:textId="569DB30B" w:rsidR="000A5AB3" w:rsidRPr="00C807C1" w:rsidRDefault="000A5AB3" w:rsidP="007A5059">
      <w:pPr>
        <w:widowControl/>
        <w:ind w:firstLineChars="200" w:firstLine="480"/>
        <w:rPr>
          <w:rFonts w:ascii="Times New Roman" w:hAnsi="Times New Roman" w:cs="Times New Roman"/>
          <w:b/>
        </w:rPr>
      </w:pPr>
      <w:r w:rsidRPr="00C807C1">
        <w:rPr>
          <w:rFonts w:ascii="Times New Roman" w:hAnsi="Times New Roman" w:cs="Times New Roman" w:hint="eastAsia"/>
          <w:b/>
        </w:rPr>
        <w:lastRenderedPageBreak/>
        <w:t>1.</w:t>
      </w:r>
      <w:r w:rsidRPr="00C807C1">
        <w:rPr>
          <w:rFonts w:ascii="Times New Roman" w:hAnsi="Times New Roman" w:cs="Times New Roman" w:hint="eastAsia"/>
          <w:b/>
        </w:rPr>
        <w:t>確立</w:t>
      </w:r>
      <w:r w:rsidR="00A66907">
        <w:rPr>
          <w:rFonts w:ascii="Times New Roman" w:hAnsi="Times New Roman" w:cs="Times New Roman" w:hint="eastAsia"/>
          <w:b/>
        </w:rPr>
        <w:t>行動方案</w:t>
      </w:r>
      <w:r w:rsidRPr="00C807C1">
        <w:rPr>
          <w:rFonts w:ascii="Times New Roman" w:hAnsi="Times New Roman" w:cs="Times New Roman" w:hint="eastAsia"/>
          <w:b/>
        </w:rPr>
        <w:t>的主題範圍：</w:t>
      </w:r>
    </w:p>
    <w:p w14:paraId="1BA590DB" w14:textId="01F17E68" w:rsidR="00463498" w:rsidRDefault="000A5AB3" w:rsidP="007A5059">
      <w:pPr>
        <w:widowControl/>
        <w:ind w:firstLineChars="200" w:firstLine="480"/>
        <w:rPr>
          <w:rFonts w:ascii="Times New Roman" w:hAnsi="Times New Roman" w:cs="Times New Roman"/>
        </w:rPr>
      </w:pPr>
      <w:r>
        <w:rPr>
          <w:rFonts w:ascii="Times New Roman" w:hAnsi="Times New Roman" w:cs="Times New Roman" w:hint="eastAsia"/>
        </w:rPr>
        <w:t>為了給予公民社會和公眾理性的回應，應針對擬納入、修改或遭否決之提案的主要類別提出一份有效的摘要說明。</w:t>
      </w:r>
    </w:p>
    <w:p w14:paraId="288B0C90" w14:textId="77777777" w:rsidR="007A5059" w:rsidRDefault="007A5059" w:rsidP="007A5059">
      <w:pPr>
        <w:widowControl/>
        <w:ind w:firstLineChars="200" w:firstLine="480"/>
        <w:rPr>
          <w:rFonts w:ascii="Times New Roman" w:hAnsi="Times New Roman" w:cs="Times New Roman"/>
        </w:rPr>
      </w:pPr>
    </w:p>
    <w:tbl>
      <w:tblPr>
        <w:tblW w:w="8979" w:type="dxa"/>
        <w:shd w:val="clear" w:color="auto" w:fill="E7E6E6" w:themeFill="background2"/>
        <w:tblLook w:val="04A0" w:firstRow="1" w:lastRow="0" w:firstColumn="1" w:lastColumn="0" w:noHBand="0" w:noVBand="1"/>
      </w:tblPr>
      <w:tblGrid>
        <w:gridCol w:w="8979"/>
      </w:tblGrid>
      <w:tr w:rsidR="00C807C1" w:rsidRPr="00C024BF" w14:paraId="1027E812" w14:textId="77777777" w:rsidTr="00152222">
        <w:trPr>
          <w:trHeight w:val="3522"/>
        </w:trPr>
        <w:tc>
          <w:tcPr>
            <w:tcW w:w="8979" w:type="dxa"/>
            <w:shd w:val="clear" w:color="auto" w:fill="E7E6E6" w:themeFill="background2"/>
          </w:tcPr>
          <w:p w14:paraId="1D3EC4F6" w14:textId="6E13A017" w:rsidR="004B2323" w:rsidRPr="00941235" w:rsidRDefault="005807D9" w:rsidP="007A5059">
            <w:pPr>
              <w:widowControl/>
              <w:outlineLvl w:val="2"/>
              <w:rPr>
                <w:rFonts w:ascii="Times New Roman" w:hAnsi="Times New Roman" w:cs="Times New Roman"/>
              </w:rPr>
            </w:pPr>
            <w:bookmarkStart w:id="40" w:name="_Toc26652788"/>
            <w:r w:rsidRPr="00941235">
              <w:rPr>
                <w:rFonts w:ascii="Times New Roman" w:hAnsi="Times New Roman" w:cs="Times New Roman" w:hint="eastAsia"/>
              </w:rPr>
              <w:t>圖表</w:t>
            </w:r>
            <w:r w:rsidR="008F718B" w:rsidRPr="00941235">
              <w:rPr>
                <w:rFonts w:ascii="Times New Roman" w:hAnsi="Times New Roman" w:cs="Times New Roman" w:hint="eastAsia"/>
              </w:rPr>
              <w:t>4</w:t>
            </w:r>
            <w:r w:rsidR="008F718B" w:rsidRPr="00941235">
              <w:rPr>
                <w:rFonts w:ascii="Times New Roman" w:hAnsi="Times New Roman" w:cs="Times New Roman" w:hint="eastAsia"/>
              </w:rPr>
              <w:t>：</w:t>
            </w:r>
            <w:r w:rsidR="00BA3C0C" w:rsidRPr="00941235">
              <w:rPr>
                <w:rFonts w:ascii="Times New Roman" w:hAnsi="Times New Roman" w:cs="Times New Roman" w:hint="eastAsia"/>
                <w:b/>
              </w:rPr>
              <w:t>決定</w:t>
            </w:r>
            <w:r w:rsidR="00A66907" w:rsidRPr="00941235">
              <w:rPr>
                <w:rFonts w:ascii="Times New Roman" w:hAnsi="Times New Roman" w:cs="Times New Roman" w:hint="eastAsia"/>
                <w:b/>
              </w:rPr>
              <w:t>行動方案</w:t>
            </w:r>
            <w:r w:rsidR="00BA3C0C" w:rsidRPr="00941235">
              <w:rPr>
                <w:rFonts w:ascii="Times New Roman" w:hAnsi="Times New Roman" w:cs="Times New Roman" w:hint="eastAsia"/>
                <w:b/>
              </w:rPr>
              <w:t>主題時的</w:t>
            </w:r>
            <w:r w:rsidR="008E5347" w:rsidRPr="00941235">
              <w:rPr>
                <w:rFonts w:ascii="Times New Roman" w:hAnsi="Times New Roman" w:cs="Times New Roman" w:hint="eastAsia"/>
                <w:b/>
              </w:rPr>
              <w:t>理性</w:t>
            </w:r>
            <w:r w:rsidR="00BA3C0C" w:rsidRPr="00941235">
              <w:rPr>
                <w:rFonts w:ascii="Times New Roman" w:hAnsi="Times New Roman" w:cs="Times New Roman" w:hint="eastAsia"/>
                <w:b/>
              </w:rPr>
              <w:t>回應範例</w:t>
            </w:r>
            <w:bookmarkEnd w:id="40"/>
          </w:p>
          <w:p w14:paraId="0C16CC0A" w14:textId="5E7B4DDA" w:rsidR="009E0CC3" w:rsidRDefault="008E5347" w:rsidP="00967A7E">
            <w:pPr>
              <w:widowControl/>
              <w:jc w:val="both"/>
              <w:rPr>
                <w:rFonts w:ascii="Times New Roman" w:hAnsi="Times New Roman" w:cs="Times New Roman"/>
              </w:rPr>
            </w:pPr>
            <w:r w:rsidRPr="00941235">
              <w:rPr>
                <w:rFonts w:ascii="Times New Roman" w:hAnsi="Times New Roman" w:cs="Times New Roman" w:hint="eastAsia"/>
              </w:rPr>
              <w:t>墨西哥馬特瓦拉市</w:t>
            </w:r>
            <w:r w:rsidRPr="008E5347">
              <w:rPr>
                <w:rFonts w:ascii="Times New Roman" w:hAnsi="Times New Roman" w:cs="Times New Roman" w:hint="eastAsia"/>
              </w:rPr>
              <w:t>（</w:t>
            </w:r>
            <w:proofErr w:type="spellStart"/>
            <w:r w:rsidRPr="008E5347">
              <w:rPr>
                <w:rFonts w:ascii="Times New Roman" w:hAnsi="Times New Roman" w:cs="Times New Roman" w:hint="eastAsia"/>
              </w:rPr>
              <w:t>Matehuala</w:t>
            </w:r>
            <w:proofErr w:type="spellEnd"/>
            <w:r w:rsidRPr="008E5347">
              <w:rPr>
                <w:rFonts w:ascii="Times New Roman" w:hAnsi="Times New Roman" w:cs="Times New Roman" w:hint="eastAsia"/>
              </w:rPr>
              <w:t>）政府原本希望將重點擺在與</w:t>
            </w:r>
            <w:r w:rsidR="009E0CC3">
              <w:rPr>
                <w:rFonts w:ascii="Times New Roman" w:hAnsi="Times New Roman" w:cs="Times New Roman" w:hint="eastAsia"/>
              </w:rPr>
              <w:t>打擊</w:t>
            </w:r>
            <w:r w:rsidR="00C57E6D">
              <w:rPr>
                <w:rFonts w:ascii="Times New Roman" w:hAnsi="Times New Roman" w:cs="Times New Roman" w:hint="eastAsia"/>
              </w:rPr>
              <w:t>貪腐</w:t>
            </w:r>
            <w:r w:rsidR="009E0CC3">
              <w:rPr>
                <w:rFonts w:ascii="Times New Roman" w:hAnsi="Times New Roman" w:cs="Times New Roman" w:hint="eastAsia"/>
              </w:rPr>
              <w:t>國家戰略一致的開放政府改革，</w:t>
            </w:r>
            <w:r w:rsidRPr="008E5347">
              <w:rPr>
                <w:rFonts w:ascii="Times New Roman" w:hAnsi="Times New Roman" w:cs="Times New Roman" w:hint="eastAsia"/>
              </w:rPr>
              <w:t>但在諮詢初期，一些</w:t>
            </w:r>
            <w:r w:rsidR="009E0CC3">
              <w:rPr>
                <w:rFonts w:ascii="Times New Roman" w:hAnsi="Times New Roman" w:cs="Times New Roman" w:hint="eastAsia"/>
              </w:rPr>
              <w:t>CSO</w:t>
            </w:r>
            <w:r w:rsidR="009E0CC3">
              <w:rPr>
                <w:rFonts w:ascii="Times New Roman" w:hAnsi="Times New Roman" w:cs="Times New Roman"/>
              </w:rPr>
              <w:t>s</w:t>
            </w:r>
            <w:r w:rsidRPr="008E5347">
              <w:rPr>
                <w:rFonts w:ascii="Times New Roman" w:hAnsi="Times New Roman" w:cs="Times New Roman" w:hint="eastAsia"/>
              </w:rPr>
              <w:t>欲推動</w:t>
            </w:r>
            <w:r w:rsidR="009E0CC3">
              <w:rPr>
                <w:rFonts w:ascii="Times New Roman" w:hAnsi="Times New Roman" w:cs="Times New Roman" w:hint="eastAsia"/>
              </w:rPr>
              <w:t>國家戰略</w:t>
            </w:r>
            <w:r w:rsidRPr="008E5347">
              <w:rPr>
                <w:rFonts w:ascii="Times New Roman" w:hAnsi="Times New Roman" w:cs="Times New Roman" w:hint="eastAsia"/>
              </w:rPr>
              <w:t>以外的改革和承諾，包含</w:t>
            </w:r>
            <w:r w:rsidR="009E0CC3">
              <w:rPr>
                <w:rFonts w:ascii="Times New Roman" w:hAnsi="Times New Roman" w:cs="Times New Roman" w:hint="eastAsia"/>
              </w:rPr>
              <w:t>了：</w:t>
            </w:r>
          </w:p>
          <w:p w14:paraId="619E57B9" w14:textId="77777777" w:rsidR="009E0CC3" w:rsidRPr="009E0CC3" w:rsidRDefault="009E0CC3" w:rsidP="00967A7E">
            <w:pPr>
              <w:pStyle w:val="a7"/>
              <w:widowControl/>
              <w:numPr>
                <w:ilvl w:val="0"/>
                <w:numId w:val="14"/>
              </w:numPr>
              <w:ind w:leftChars="0"/>
              <w:jc w:val="both"/>
              <w:rPr>
                <w:rFonts w:ascii="Times New Roman" w:hAnsi="Times New Roman" w:cs="Times New Roman"/>
              </w:rPr>
            </w:pPr>
            <w:r w:rsidRPr="009E0CC3">
              <w:rPr>
                <w:rFonts w:ascii="Times New Roman" w:hAnsi="Times New Roman" w:cs="Times New Roman" w:hint="eastAsia"/>
              </w:rPr>
              <w:t>因應氣候變遷</w:t>
            </w:r>
          </w:p>
          <w:p w14:paraId="129847F9" w14:textId="77777777" w:rsidR="009E0CC3" w:rsidRPr="009E0CC3" w:rsidRDefault="008E5347" w:rsidP="00967A7E">
            <w:pPr>
              <w:pStyle w:val="a7"/>
              <w:widowControl/>
              <w:numPr>
                <w:ilvl w:val="0"/>
                <w:numId w:val="14"/>
              </w:numPr>
              <w:ind w:leftChars="0"/>
              <w:jc w:val="both"/>
              <w:rPr>
                <w:rFonts w:ascii="Times New Roman" w:hAnsi="Times New Roman" w:cs="Times New Roman"/>
              </w:rPr>
            </w:pPr>
            <w:r w:rsidRPr="009E0CC3">
              <w:rPr>
                <w:rFonts w:ascii="Times New Roman" w:hAnsi="Times New Roman" w:cs="Times New Roman" w:hint="eastAsia"/>
              </w:rPr>
              <w:t>大學畢</w:t>
            </w:r>
            <w:r w:rsidR="009E0CC3" w:rsidRPr="009E0CC3">
              <w:rPr>
                <w:rFonts w:ascii="Times New Roman" w:hAnsi="Times New Roman" w:cs="Times New Roman" w:hint="eastAsia"/>
              </w:rPr>
              <w:t>業率報告</w:t>
            </w:r>
          </w:p>
          <w:p w14:paraId="4E62D35F" w14:textId="77777777" w:rsidR="00152222" w:rsidRDefault="009E0CC3" w:rsidP="00967A7E">
            <w:pPr>
              <w:pStyle w:val="a7"/>
              <w:widowControl/>
              <w:numPr>
                <w:ilvl w:val="0"/>
                <w:numId w:val="14"/>
              </w:numPr>
              <w:ind w:leftChars="0"/>
              <w:jc w:val="both"/>
              <w:rPr>
                <w:rFonts w:ascii="Times New Roman" w:hAnsi="Times New Roman" w:cs="Times New Roman"/>
              </w:rPr>
            </w:pPr>
            <w:r w:rsidRPr="009E0CC3">
              <w:rPr>
                <w:rFonts w:ascii="Times New Roman" w:hAnsi="Times New Roman" w:cs="Times New Roman" w:hint="eastAsia"/>
              </w:rPr>
              <w:t>公共醫療費用透明化</w:t>
            </w:r>
          </w:p>
          <w:p w14:paraId="6B6EAE76" w14:textId="3AE716CF" w:rsidR="009E0CC3" w:rsidRPr="00152222" w:rsidRDefault="009E0CC3" w:rsidP="00152222">
            <w:pPr>
              <w:widowControl/>
              <w:ind w:firstLineChars="200" w:firstLine="480"/>
              <w:jc w:val="both"/>
              <w:rPr>
                <w:rFonts w:ascii="Times New Roman" w:hAnsi="Times New Roman" w:cs="Times New Roman"/>
              </w:rPr>
            </w:pPr>
            <w:r w:rsidRPr="00152222">
              <w:rPr>
                <w:rFonts w:ascii="Times New Roman" w:hAnsi="Times New Roman" w:cs="Times New Roman" w:hint="eastAsia"/>
              </w:rPr>
              <w:t>為了解決這些問題，政府與</w:t>
            </w:r>
            <w:r w:rsidR="003B1304" w:rsidRPr="00152222">
              <w:rPr>
                <w:rFonts w:ascii="Times New Roman" w:hAnsi="Times New Roman" w:cs="Times New Roman" w:hint="eastAsia"/>
              </w:rPr>
              <w:t>MSF</w:t>
            </w:r>
            <w:r w:rsidRPr="00152222">
              <w:rPr>
                <w:rFonts w:ascii="Times New Roman" w:hAnsi="Times New Roman" w:cs="Times New Roman" w:hint="eastAsia"/>
              </w:rPr>
              <w:t>成員共同決定採取「公共服務軌道」（</w:t>
            </w:r>
            <w:r w:rsidRPr="00152222">
              <w:rPr>
                <w:rFonts w:ascii="Times New Roman" w:hAnsi="Times New Roman" w:cs="Times New Roman" w:hint="eastAsia"/>
              </w:rPr>
              <w:t>public services track</w:t>
            </w:r>
            <w:r w:rsidRPr="00152222">
              <w:rPr>
                <w:rFonts w:ascii="Times New Roman" w:hAnsi="Times New Roman" w:cs="Times New Roman" w:hint="eastAsia"/>
              </w:rPr>
              <w:t>），著重於衛生和醫療改革。</w:t>
            </w:r>
            <w:r w:rsidR="0062216F" w:rsidRPr="00152222">
              <w:rPr>
                <w:rFonts w:ascii="Times New Roman" w:hAnsi="Times New Roman" w:cs="Times New Roman" w:hint="eastAsia"/>
              </w:rPr>
              <w:t>由於馬特瓦拉市先前已有基於《巴黎氣候協定》的承諾和</w:t>
            </w:r>
            <w:r w:rsidR="00A66907" w:rsidRPr="00152222">
              <w:rPr>
                <w:rFonts w:ascii="Times New Roman" w:hAnsi="Times New Roman" w:cs="Times New Roman" w:hint="eastAsia"/>
              </w:rPr>
              <w:t>行動方案</w:t>
            </w:r>
            <w:r w:rsidRPr="00152222">
              <w:rPr>
                <w:rFonts w:ascii="Times New Roman" w:hAnsi="Times New Roman" w:cs="Times New Roman" w:hint="eastAsia"/>
              </w:rPr>
              <w:t>，</w:t>
            </w:r>
            <w:r w:rsidR="0062216F" w:rsidRPr="00152222">
              <w:rPr>
                <w:rFonts w:ascii="Times New Roman" w:hAnsi="Times New Roman" w:cs="Times New Roman" w:hint="eastAsia"/>
              </w:rPr>
              <w:t>故</w:t>
            </w:r>
            <w:r w:rsidR="00C024BF" w:rsidRPr="00152222">
              <w:rPr>
                <w:rFonts w:ascii="Times New Roman" w:hAnsi="Times New Roman" w:cs="Times New Roman" w:hint="eastAsia"/>
              </w:rPr>
              <w:t>確定刪減額外有關此議題的承諾。</w:t>
            </w:r>
          </w:p>
        </w:tc>
      </w:tr>
    </w:tbl>
    <w:p w14:paraId="65FEB01C" w14:textId="77777777" w:rsidR="008463CF" w:rsidRDefault="008463CF">
      <w:pPr>
        <w:widowControl/>
        <w:rPr>
          <w:rFonts w:ascii="Times New Roman" w:hAnsi="Times New Roman" w:cs="Times New Roman"/>
        </w:rPr>
      </w:pPr>
    </w:p>
    <w:p w14:paraId="76B71D80" w14:textId="77777777" w:rsidR="008463CF" w:rsidRPr="00C024BF" w:rsidRDefault="00C024BF" w:rsidP="007A5059">
      <w:pPr>
        <w:widowControl/>
        <w:ind w:firstLineChars="200" w:firstLine="480"/>
        <w:rPr>
          <w:rFonts w:ascii="Times New Roman" w:hAnsi="Times New Roman" w:cs="Times New Roman"/>
          <w:b/>
        </w:rPr>
      </w:pPr>
      <w:r w:rsidRPr="00C024BF">
        <w:rPr>
          <w:rFonts w:ascii="Times New Roman" w:hAnsi="Times New Roman" w:cs="Times New Roman" w:hint="eastAsia"/>
          <w:b/>
        </w:rPr>
        <w:t>2.</w:t>
      </w:r>
      <w:r w:rsidRPr="00C024BF">
        <w:rPr>
          <w:rFonts w:ascii="Times New Roman" w:hAnsi="Times New Roman" w:cs="Times New Roman" w:hint="eastAsia"/>
          <w:b/>
        </w:rPr>
        <w:t>定義具體提案：</w:t>
      </w:r>
    </w:p>
    <w:p w14:paraId="69F3B6F3" w14:textId="7F9E74A1" w:rsidR="00C024BF" w:rsidRDefault="00477BF7" w:rsidP="007A5059">
      <w:pPr>
        <w:widowControl/>
        <w:ind w:firstLineChars="200" w:firstLine="480"/>
        <w:rPr>
          <w:rFonts w:ascii="Times New Roman" w:hAnsi="Times New Roman" w:cs="Times New Roman"/>
        </w:rPr>
      </w:pPr>
      <w:r>
        <w:rPr>
          <w:rFonts w:ascii="Times New Roman" w:hAnsi="Times New Roman" w:cs="Times New Roman" w:hint="eastAsia"/>
        </w:rPr>
        <w:t>為了給予公民社會和公眾理性的回應，應針對擬納入、修改或遭否決之提案承諾提出一份有效的摘要說明與理由。</w:t>
      </w:r>
    </w:p>
    <w:p w14:paraId="7CED48E2" w14:textId="77777777" w:rsidR="007A5059" w:rsidRPr="00477BF7" w:rsidRDefault="007A5059" w:rsidP="007A5059">
      <w:pPr>
        <w:widowControl/>
        <w:ind w:firstLineChars="200" w:firstLine="480"/>
        <w:rPr>
          <w:rFonts w:ascii="Times New Roman" w:hAnsi="Times New Roman" w:cs="Times New Roman"/>
        </w:rPr>
      </w:pPr>
    </w:p>
    <w:tbl>
      <w:tblPr>
        <w:tblW w:w="8927" w:type="dxa"/>
        <w:shd w:val="clear" w:color="auto" w:fill="E7E6E6" w:themeFill="background2"/>
        <w:tblLook w:val="04A0" w:firstRow="1" w:lastRow="0" w:firstColumn="1" w:lastColumn="0" w:noHBand="0" w:noVBand="1"/>
      </w:tblPr>
      <w:tblGrid>
        <w:gridCol w:w="8927"/>
      </w:tblGrid>
      <w:tr w:rsidR="00477BF7" w14:paraId="1DF67F5A" w14:textId="77777777" w:rsidTr="007A5059">
        <w:trPr>
          <w:trHeight w:val="342"/>
        </w:trPr>
        <w:tc>
          <w:tcPr>
            <w:tcW w:w="8927" w:type="dxa"/>
            <w:shd w:val="clear" w:color="auto" w:fill="E7E6E6" w:themeFill="background2"/>
          </w:tcPr>
          <w:p w14:paraId="395E6A2B" w14:textId="796DAD4E" w:rsidR="002C0B26" w:rsidRPr="00941235" w:rsidRDefault="005807D9" w:rsidP="007A5059">
            <w:pPr>
              <w:widowControl/>
              <w:outlineLvl w:val="2"/>
              <w:rPr>
                <w:rFonts w:ascii="Times New Roman" w:hAnsi="Times New Roman" w:cs="Times New Roman"/>
                <w:b/>
              </w:rPr>
            </w:pPr>
            <w:bookmarkStart w:id="41" w:name="_Toc26652789"/>
            <w:r w:rsidRPr="00941235">
              <w:rPr>
                <w:rFonts w:ascii="Times New Roman" w:hAnsi="Times New Roman" w:cs="Times New Roman" w:hint="eastAsia"/>
              </w:rPr>
              <w:t>圖表</w:t>
            </w:r>
            <w:r w:rsidR="00477BF7" w:rsidRPr="00941235">
              <w:rPr>
                <w:rFonts w:ascii="Times New Roman" w:hAnsi="Times New Roman" w:cs="Times New Roman" w:hint="eastAsia"/>
              </w:rPr>
              <w:t>5</w:t>
            </w:r>
            <w:r w:rsidR="00477BF7" w:rsidRPr="00941235">
              <w:rPr>
                <w:rFonts w:ascii="Times New Roman" w:hAnsi="Times New Roman" w:cs="Times New Roman" w:hint="eastAsia"/>
              </w:rPr>
              <w:t>：</w:t>
            </w:r>
            <w:r w:rsidR="002C0B26" w:rsidRPr="00941235">
              <w:rPr>
                <w:rFonts w:ascii="Times New Roman" w:hAnsi="Times New Roman" w:cs="Times New Roman" w:hint="eastAsia"/>
                <w:b/>
              </w:rPr>
              <w:t>定義具體提案的理性回應範例</w:t>
            </w:r>
            <w:bookmarkEnd w:id="41"/>
          </w:p>
          <w:p w14:paraId="761BB9FA" w14:textId="77777777" w:rsidR="002C0B26" w:rsidRPr="00941235" w:rsidRDefault="002C0B26" w:rsidP="002C0B26">
            <w:pPr>
              <w:widowControl/>
              <w:rPr>
                <w:rFonts w:ascii="Times New Roman" w:hAnsi="Times New Roman" w:cs="Times New Roman"/>
              </w:rPr>
            </w:pPr>
            <w:r w:rsidRPr="00941235">
              <w:rPr>
                <w:rFonts w:ascii="Times New Roman" w:hAnsi="Times New Roman" w:cs="Times New Roman" w:hint="eastAsia"/>
              </w:rPr>
              <w:t>關於醫療費用的專題工作小組討論一些提案，其中包含：</w:t>
            </w:r>
          </w:p>
          <w:p w14:paraId="20BA9B2A" w14:textId="77777777" w:rsidR="002C0B26" w:rsidRPr="00941235" w:rsidRDefault="002C0B26" w:rsidP="00BA6E86">
            <w:pPr>
              <w:pStyle w:val="a7"/>
              <w:widowControl/>
              <w:numPr>
                <w:ilvl w:val="0"/>
                <w:numId w:val="15"/>
              </w:numPr>
              <w:ind w:leftChars="0"/>
              <w:rPr>
                <w:rFonts w:ascii="Times New Roman" w:hAnsi="Times New Roman" w:cs="Times New Roman"/>
              </w:rPr>
            </w:pPr>
            <w:r w:rsidRPr="00941235">
              <w:rPr>
                <w:rFonts w:ascii="Times New Roman" w:hAnsi="Times New Roman" w:cs="Times New Roman" w:hint="eastAsia"/>
              </w:rPr>
              <w:t>公立醫院收費的透明</w:t>
            </w:r>
          </w:p>
          <w:p w14:paraId="31DF711A" w14:textId="77777777" w:rsidR="002C0B26" w:rsidRPr="00941235" w:rsidRDefault="002C0B26" w:rsidP="00BA6E86">
            <w:pPr>
              <w:pStyle w:val="a7"/>
              <w:widowControl/>
              <w:numPr>
                <w:ilvl w:val="0"/>
                <w:numId w:val="15"/>
              </w:numPr>
              <w:ind w:leftChars="0"/>
              <w:rPr>
                <w:rFonts w:ascii="Times New Roman" w:hAnsi="Times New Roman" w:cs="Times New Roman"/>
              </w:rPr>
            </w:pPr>
            <w:r w:rsidRPr="00941235">
              <w:rPr>
                <w:rFonts w:ascii="Times New Roman" w:hAnsi="Times New Roman" w:cs="Times New Roman" w:hint="eastAsia"/>
              </w:rPr>
              <w:t>管制物品的失竊率</w:t>
            </w:r>
          </w:p>
          <w:p w14:paraId="6402B9ED" w14:textId="77777777" w:rsidR="002C0B26" w:rsidRPr="00941235" w:rsidRDefault="002C0B26" w:rsidP="00BA6E86">
            <w:pPr>
              <w:pStyle w:val="a7"/>
              <w:widowControl/>
              <w:numPr>
                <w:ilvl w:val="0"/>
                <w:numId w:val="15"/>
              </w:numPr>
              <w:ind w:leftChars="0"/>
              <w:rPr>
                <w:rFonts w:ascii="Times New Roman" w:hAnsi="Times New Roman" w:cs="Times New Roman"/>
              </w:rPr>
            </w:pPr>
            <w:r w:rsidRPr="00941235">
              <w:rPr>
                <w:rFonts w:ascii="Times New Roman" w:hAnsi="Times New Roman" w:cs="Times New Roman" w:hint="eastAsia"/>
              </w:rPr>
              <w:t>公眾參與處方藥費用的協商</w:t>
            </w:r>
          </w:p>
          <w:p w14:paraId="57A39DE0" w14:textId="77777777" w:rsidR="002C0B26" w:rsidRPr="00941235" w:rsidRDefault="002C0B26" w:rsidP="00BA6E86">
            <w:pPr>
              <w:pStyle w:val="a7"/>
              <w:widowControl/>
              <w:numPr>
                <w:ilvl w:val="0"/>
                <w:numId w:val="15"/>
              </w:numPr>
              <w:ind w:leftChars="0"/>
              <w:rPr>
                <w:rFonts w:ascii="Times New Roman" w:hAnsi="Times New Roman" w:cs="Times New Roman"/>
              </w:rPr>
            </w:pPr>
            <w:r w:rsidRPr="00941235">
              <w:rPr>
                <w:rFonts w:ascii="Times New Roman" w:hAnsi="Times New Roman" w:cs="Times New Roman" w:hint="eastAsia"/>
              </w:rPr>
              <w:t>縮短主要救命藥物取得專利和商標的時間</w:t>
            </w:r>
          </w:p>
          <w:p w14:paraId="3AEC7FFA" w14:textId="3BB8F7B7" w:rsidR="002C0B26" w:rsidRPr="002C0B26" w:rsidRDefault="001E1576" w:rsidP="00CC122D">
            <w:pPr>
              <w:widowControl/>
              <w:ind w:firstLineChars="200" w:firstLine="480"/>
              <w:jc w:val="both"/>
              <w:rPr>
                <w:rFonts w:ascii="Times New Roman" w:hAnsi="Times New Roman" w:cs="Times New Roman"/>
              </w:rPr>
            </w:pPr>
            <w:r w:rsidRPr="00941235">
              <w:rPr>
                <w:rFonts w:ascii="Times New Roman" w:hAnsi="Times New Roman" w:cs="Times New Roman" w:hint="eastAsia"/>
              </w:rPr>
              <w:t>第</w:t>
            </w:r>
            <w:r w:rsidR="002C0B26" w:rsidRPr="00941235">
              <w:rPr>
                <w:rFonts w:ascii="Times New Roman" w:hAnsi="Times New Roman" w:cs="Times New Roman" w:hint="eastAsia"/>
              </w:rPr>
              <w:t>1</w:t>
            </w:r>
            <w:r w:rsidR="002C0B26" w:rsidRPr="00941235">
              <w:rPr>
                <w:rFonts w:ascii="Times New Roman" w:hAnsi="Times New Roman" w:cs="Times New Roman" w:hint="eastAsia"/>
              </w:rPr>
              <w:t>項跟第</w:t>
            </w:r>
            <w:r w:rsidR="002C0B26" w:rsidRPr="00941235">
              <w:rPr>
                <w:rFonts w:ascii="Times New Roman" w:hAnsi="Times New Roman" w:cs="Times New Roman" w:hint="eastAsia"/>
              </w:rPr>
              <w:t>2</w:t>
            </w:r>
            <w:r w:rsidR="002C0B26" w:rsidRPr="00941235">
              <w:rPr>
                <w:rFonts w:ascii="Times New Roman" w:hAnsi="Times New Roman" w:cs="Times New Roman" w:hint="eastAsia"/>
              </w:rPr>
              <w:t>項提</w:t>
            </w:r>
            <w:r w:rsidR="002C0B26" w:rsidRPr="002C0B26">
              <w:rPr>
                <w:rFonts w:ascii="Times New Roman" w:hAnsi="Times New Roman" w:cs="Times New Roman" w:hint="eastAsia"/>
              </w:rPr>
              <w:t>案目前</w:t>
            </w:r>
            <w:r w:rsidR="002C0B26">
              <w:rPr>
                <w:rFonts w:ascii="Times New Roman" w:hAnsi="Times New Roman" w:cs="Times New Roman" w:hint="eastAsia"/>
              </w:rPr>
              <w:t>分別</w:t>
            </w:r>
            <w:r w:rsidR="002C0B26" w:rsidRPr="002C0B26">
              <w:rPr>
                <w:rFonts w:ascii="Times New Roman" w:hAnsi="Times New Roman" w:cs="Times New Roman" w:hint="eastAsia"/>
              </w:rPr>
              <w:t>隸屬於承諾</w:t>
            </w:r>
            <w:r w:rsidR="002C0B26">
              <w:rPr>
                <w:rFonts w:ascii="Times New Roman" w:hAnsi="Times New Roman" w:cs="Times New Roman" w:hint="eastAsia"/>
              </w:rPr>
              <w:t>7</w:t>
            </w:r>
            <w:r w:rsidR="002C0B26">
              <w:rPr>
                <w:rFonts w:ascii="Times New Roman" w:hAnsi="Times New Roman" w:cs="Times New Roman" w:hint="eastAsia"/>
              </w:rPr>
              <w:t>與</w:t>
            </w:r>
            <w:r w:rsidR="002C0B26">
              <w:rPr>
                <w:rFonts w:ascii="Times New Roman" w:hAnsi="Times New Roman" w:cs="Times New Roman" w:hint="eastAsia"/>
              </w:rPr>
              <w:t>8</w:t>
            </w:r>
            <w:r w:rsidR="002C0B26" w:rsidRPr="002C0B26">
              <w:rPr>
                <w:rFonts w:ascii="Times New Roman" w:hAnsi="Times New Roman" w:cs="Times New Roman" w:hint="eastAsia"/>
              </w:rPr>
              <w:t>（「醫療費用公開數據」以及「追蹤藥品流向」）的範疇下；第</w:t>
            </w:r>
            <w:r w:rsidR="002C0B26">
              <w:rPr>
                <w:rFonts w:ascii="Times New Roman" w:hAnsi="Times New Roman" w:cs="Times New Roman" w:hint="eastAsia"/>
              </w:rPr>
              <w:t>3</w:t>
            </w:r>
            <w:r w:rsidR="002C0B26" w:rsidRPr="002C0B26">
              <w:rPr>
                <w:rFonts w:ascii="Times New Roman" w:hAnsi="Times New Roman" w:cs="Times New Roman" w:hint="eastAsia"/>
              </w:rPr>
              <w:t>項提案雖然具有說服力，但由於法律因素沒有列入</w:t>
            </w:r>
            <w:r w:rsidR="00A66907">
              <w:rPr>
                <w:rFonts w:ascii="Times New Roman" w:hAnsi="Times New Roman" w:cs="Times New Roman" w:hint="eastAsia"/>
              </w:rPr>
              <w:t>行動方案</w:t>
            </w:r>
            <w:r w:rsidR="002C0B26" w:rsidRPr="002C0B26">
              <w:rPr>
                <w:rFonts w:ascii="Times New Roman" w:hAnsi="Times New Roman" w:cs="Times New Roman" w:hint="eastAsia"/>
              </w:rPr>
              <w:t>，因為處方藥費用協商受到相關研發的</w:t>
            </w:r>
            <w:r w:rsidR="002C0B26">
              <w:rPr>
                <w:rFonts w:ascii="Times New Roman" w:hAnsi="Times New Roman" w:cs="Times New Roman" w:hint="eastAsia"/>
              </w:rPr>
              <w:t>機密商業資訊所保護。第</w:t>
            </w:r>
            <w:r w:rsidR="002C0B26">
              <w:rPr>
                <w:rFonts w:ascii="Times New Roman" w:hAnsi="Times New Roman" w:cs="Times New Roman" w:hint="eastAsia"/>
              </w:rPr>
              <w:t>4</w:t>
            </w:r>
            <w:r w:rsidR="002C0B26">
              <w:rPr>
                <w:rFonts w:ascii="Times New Roman" w:hAnsi="Times New Roman" w:cs="Times New Roman" w:hint="eastAsia"/>
              </w:rPr>
              <w:t>項提案不屬於開放政府的範疇之內，除了不包括透明、公民參與</w:t>
            </w:r>
            <w:proofErr w:type="gramStart"/>
            <w:r w:rsidR="002C0B26">
              <w:rPr>
                <w:rFonts w:ascii="Times New Roman" w:hAnsi="Times New Roman" w:cs="Times New Roman" w:hint="eastAsia"/>
              </w:rPr>
              <w:t>或課</w:t>
            </w:r>
            <w:r w:rsidR="002C0B26" w:rsidRPr="002C0B26">
              <w:rPr>
                <w:rFonts w:ascii="Times New Roman" w:hAnsi="Times New Roman" w:cs="Times New Roman" w:hint="eastAsia"/>
              </w:rPr>
              <w:t>責等</w:t>
            </w:r>
            <w:proofErr w:type="gramEnd"/>
            <w:r w:rsidR="002C0B26" w:rsidRPr="002C0B26">
              <w:rPr>
                <w:rFonts w:ascii="Times New Roman" w:hAnsi="Times New Roman" w:cs="Times New Roman" w:hint="eastAsia"/>
              </w:rPr>
              <w:t>價值，也超出</w:t>
            </w:r>
            <w:r w:rsidR="00CC122D">
              <w:rPr>
                <w:rFonts w:ascii="Times New Roman" w:hAnsi="Times New Roman" w:cs="Times New Roman" w:hint="eastAsia"/>
              </w:rPr>
              <w:t>2</w:t>
            </w:r>
            <w:r w:rsidR="002C0B26" w:rsidRPr="002C0B26">
              <w:rPr>
                <w:rFonts w:ascii="Times New Roman" w:hAnsi="Times New Roman" w:cs="Times New Roman" w:hint="eastAsia"/>
              </w:rPr>
              <w:t>年</w:t>
            </w:r>
            <w:r w:rsidR="00A66907">
              <w:rPr>
                <w:rFonts w:ascii="Times New Roman" w:hAnsi="Times New Roman" w:cs="Times New Roman" w:hint="eastAsia"/>
              </w:rPr>
              <w:t>行動方案</w:t>
            </w:r>
            <w:r w:rsidR="002C0B26" w:rsidRPr="002C0B26">
              <w:rPr>
                <w:rFonts w:ascii="Times New Roman" w:hAnsi="Times New Roman" w:cs="Times New Roman" w:hint="eastAsia"/>
              </w:rPr>
              <w:t>的時間範圍。</w:t>
            </w:r>
          </w:p>
        </w:tc>
      </w:tr>
    </w:tbl>
    <w:p w14:paraId="148057E5" w14:textId="77777777" w:rsidR="006862B0" w:rsidRDefault="006862B0">
      <w:pPr>
        <w:widowControl/>
        <w:rPr>
          <w:rFonts w:ascii="Times New Roman" w:hAnsi="Times New Roman" w:cs="Times New Roman"/>
        </w:rPr>
      </w:pPr>
    </w:p>
    <w:p w14:paraId="0D3DDA98" w14:textId="18F7B098" w:rsidR="007A5059" w:rsidRDefault="002C0B26" w:rsidP="007A5059">
      <w:pPr>
        <w:widowControl/>
        <w:ind w:firstLineChars="200" w:firstLine="480"/>
        <w:jc w:val="both"/>
        <w:outlineLvl w:val="1"/>
        <w:rPr>
          <w:rFonts w:ascii="Times New Roman" w:hAnsi="Times New Roman" w:cs="Times New Roman"/>
        </w:rPr>
      </w:pPr>
      <w:bookmarkStart w:id="42" w:name="_Toc26652790"/>
      <w:r>
        <w:rPr>
          <w:rFonts w:ascii="Times New Roman" w:hAnsi="Times New Roman" w:cs="Times New Roman" w:hint="eastAsia"/>
        </w:rPr>
        <w:t xml:space="preserve">2.6 </w:t>
      </w:r>
      <w:bookmarkStart w:id="43" w:name="哪種情況會判定一國行為違反程序？"/>
      <w:r w:rsidR="008F7E80">
        <w:rPr>
          <w:rFonts w:ascii="Times New Roman" w:hAnsi="Times New Roman" w:cs="Times New Roman" w:hint="eastAsia"/>
        </w:rPr>
        <w:t>哪種情況會判定一國行為違反程序？</w:t>
      </w:r>
      <w:bookmarkEnd w:id="42"/>
      <w:bookmarkEnd w:id="43"/>
    </w:p>
    <w:p w14:paraId="2BB1F9CF" w14:textId="77777777" w:rsidR="00152222" w:rsidRDefault="00152222" w:rsidP="00967A7E">
      <w:pPr>
        <w:widowControl/>
        <w:ind w:firstLineChars="200" w:firstLine="480"/>
        <w:contextualSpacing/>
        <w:mirrorIndents/>
        <w:jc w:val="both"/>
        <w:rPr>
          <w:rFonts w:ascii="Times New Roman" w:hAnsi="Times New Roman" w:cs="Times New Roman"/>
        </w:rPr>
      </w:pPr>
    </w:p>
    <w:p w14:paraId="39256589" w14:textId="52EF2599" w:rsidR="008F7E80" w:rsidRDefault="008F7E80" w:rsidP="00967A7E">
      <w:pPr>
        <w:widowControl/>
        <w:ind w:firstLineChars="200" w:firstLine="480"/>
        <w:contextualSpacing/>
        <w:mirrorIndents/>
        <w:jc w:val="both"/>
        <w:rPr>
          <w:rFonts w:ascii="Times New Roman" w:hAnsi="Times New Roman" w:cs="Times New Roman"/>
        </w:rPr>
      </w:pPr>
      <w:r w:rsidRPr="008F7E80">
        <w:rPr>
          <w:rFonts w:ascii="Times New Roman" w:hAnsi="Times New Roman" w:cs="Times New Roman" w:hint="eastAsia"/>
        </w:rPr>
        <w:t>如</w:t>
      </w:r>
      <w:r w:rsidRPr="00263E4D">
        <w:rPr>
          <w:rFonts w:ascii="Times New Roman" w:hAnsi="Times New Roman" w:cs="Times New Roman" w:hint="eastAsia"/>
        </w:rPr>
        <w:t>同</w:t>
      </w:r>
      <w:r w:rsidRPr="00263E4D">
        <w:rPr>
          <w:rStyle w:val="a8"/>
          <w:rFonts w:ascii="Times New Roman" w:hAnsi="Times New Roman" w:cs="Times New Roman" w:hint="eastAsia"/>
          <w:color w:val="auto"/>
          <w:u w:val="none"/>
        </w:rPr>
        <w:t>程序審查政策（</w:t>
      </w:r>
      <w:r w:rsidRPr="00263E4D">
        <w:rPr>
          <w:rStyle w:val="a8"/>
          <w:rFonts w:ascii="Times New Roman" w:hAnsi="Times New Roman" w:cs="Times New Roman"/>
          <w:color w:val="auto"/>
          <w:u w:val="none"/>
        </w:rPr>
        <w:t>Procedural Review policy</w:t>
      </w:r>
      <w:r w:rsidRPr="00263E4D">
        <w:rPr>
          <w:rStyle w:val="a8"/>
          <w:rFonts w:ascii="Times New Roman" w:hAnsi="Times New Roman" w:cs="Times New Roman" w:hint="eastAsia"/>
          <w:color w:val="auto"/>
          <w:u w:val="none"/>
        </w:rPr>
        <w:t>）</w:t>
      </w:r>
      <w:r w:rsidRPr="00263E4D">
        <w:rPr>
          <w:rFonts w:ascii="Times New Roman" w:hAnsi="Times New Roman" w:cs="Times New Roman" w:hint="eastAsia"/>
        </w:rPr>
        <w:t>所述，倘若</w:t>
      </w:r>
      <w:r w:rsidRPr="00263E4D">
        <w:rPr>
          <w:rFonts w:ascii="Times New Roman" w:hAnsi="Times New Roman" w:cs="Times New Roman" w:hint="eastAsia"/>
        </w:rPr>
        <w:t>OGP</w:t>
      </w:r>
      <w:r w:rsidRPr="00263E4D">
        <w:rPr>
          <w:rFonts w:ascii="Times New Roman" w:hAnsi="Times New Roman" w:cs="Times New Roman" w:hint="eastAsia"/>
        </w:rPr>
        <w:t>參與成員的作法違反程序或</w:t>
      </w:r>
      <w:r w:rsidRPr="00263E4D">
        <w:rPr>
          <w:rFonts w:ascii="Times New Roman" w:hAnsi="Times New Roman" w:cs="Times New Roman" w:hint="eastAsia"/>
        </w:rPr>
        <w:t>OGP</w:t>
      </w:r>
      <w:r w:rsidRPr="00263E4D">
        <w:rPr>
          <w:rFonts w:ascii="Times New Roman" w:hAnsi="Times New Roman" w:cs="Times New Roman" w:hint="eastAsia"/>
        </w:rPr>
        <w:t>原則，</w:t>
      </w:r>
      <w:r w:rsidRPr="00263E4D">
        <w:rPr>
          <w:rStyle w:val="a8"/>
          <w:rFonts w:ascii="Times New Roman" w:hAnsi="Times New Roman" w:cs="Times New Roman" w:hint="eastAsia"/>
          <w:color w:val="auto"/>
          <w:u w:val="none"/>
        </w:rPr>
        <w:t>規範與準則委員會（</w:t>
      </w:r>
      <w:r w:rsidRPr="00263E4D">
        <w:rPr>
          <w:rStyle w:val="a8"/>
          <w:rFonts w:ascii="Times New Roman" w:hAnsi="Times New Roman" w:cs="Times New Roman" w:hint="eastAsia"/>
          <w:color w:val="auto"/>
          <w:u w:val="none"/>
        </w:rPr>
        <w:t>Criteria and Standards Subcommittee</w:t>
      </w:r>
      <w:r w:rsidRPr="00263E4D">
        <w:rPr>
          <w:rStyle w:val="a8"/>
          <w:rFonts w:ascii="Times New Roman" w:hAnsi="Times New Roman" w:cs="Times New Roman" w:hint="eastAsia"/>
          <w:color w:val="auto"/>
          <w:u w:val="none"/>
        </w:rPr>
        <w:t>，以下簡稱</w:t>
      </w:r>
      <w:r w:rsidRPr="00263E4D">
        <w:rPr>
          <w:rStyle w:val="a8"/>
          <w:rFonts w:ascii="Times New Roman" w:hAnsi="Times New Roman" w:cs="Times New Roman" w:hint="eastAsia"/>
          <w:color w:val="auto"/>
          <w:u w:val="none"/>
        </w:rPr>
        <w:t>C&amp;S</w:t>
      </w:r>
      <w:r w:rsidRPr="00263E4D">
        <w:rPr>
          <w:rStyle w:val="a8"/>
          <w:rFonts w:ascii="Times New Roman" w:hAnsi="Times New Roman" w:cs="Times New Roman" w:hint="eastAsia"/>
          <w:color w:val="auto"/>
          <w:u w:val="none"/>
        </w:rPr>
        <w:t>）</w:t>
      </w:r>
      <w:r w:rsidRPr="00263E4D">
        <w:rPr>
          <w:rFonts w:ascii="Times New Roman" w:hAnsi="Times New Roman" w:cs="Times New Roman" w:hint="eastAsia"/>
        </w:rPr>
        <w:t>或推動委員會依據</w:t>
      </w:r>
      <w:r w:rsidRPr="00263E4D">
        <w:rPr>
          <w:rFonts w:ascii="Times New Roman" w:hAnsi="Times New Roman" w:cs="Times New Roman" w:hint="eastAsia"/>
        </w:rPr>
        <w:t>C&amp;S</w:t>
      </w:r>
      <w:r w:rsidRPr="00263E4D">
        <w:rPr>
          <w:rFonts w:ascii="Times New Roman" w:hAnsi="Times New Roman" w:cs="Times New Roman" w:hint="eastAsia"/>
        </w:rPr>
        <w:t>建議，可以審查該政府參與</w:t>
      </w:r>
      <w:r w:rsidRPr="00263E4D">
        <w:rPr>
          <w:rFonts w:ascii="Times New Roman" w:hAnsi="Times New Roman" w:cs="Times New Roman" w:hint="eastAsia"/>
        </w:rPr>
        <w:t>OGP</w:t>
      </w:r>
      <w:r w:rsidRPr="00263E4D">
        <w:rPr>
          <w:rFonts w:ascii="Times New Roman" w:hAnsi="Times New Roman" w:cs="Times New Roman" w:hint="eastAsia"/>
        </w:rPr>
        <w:t>的情況。</w:t>
      </w:r>
      <w:r w:rsidRPr="00263E4D">
        <w:rPr>
          <w:rFonts w:ascii="Times New Roman" w:hAnsi="Times New Roman" w:cs="Times New Roman"/>
        </w:rPr>
        <w:br w:type="page"/>
      </w:r>
    </w:p>
    <w:p w14:paraId="6AB4F83B" w14:textId="4202F896" w:rsidR="006862B0" w:rsidRPr="008F7E80" w:rsidRDefault="006862B0">
      <w:pPr>
        <w:widowControl/>
        <w:rPr>
          <w:rFonts w:ascii="Times New Roman" w:hAnsi="Times New Roman" w:cs="Times New Roman"/>
        </w:rPr>
      </w:pPr>
    </w:p>
    <w:p w14:paraId="3BA3E9DE" w14:textId="77777777" w:rsidR="006862B0" w:rsidRDefault="008F7E80" w:rsidP="00AF2378">
      <w:pPr>
        <w:widowControl/>
        <w:ind w:firstLineChars="200" w:firstLine="480"/>
        <w:rPr>
          <w:rFonts w:ascii="Times New Roman" w:hAnsi="Times New Roman" w:cs="Times New Roman"/>
        </w:rPr>
      </w:pPr>
      <w:r>
        <w:rPr>
          <w:rFonts w:ascii="Times New Roman" w:hAnsi="Times New Roman" w:cs="Times New Roman" w:hint="eastAsia"/>
        </w:rPr>
        <w:t>一國</w:t>
      </w:r>
      <w:r>
        <w:rPr>
          <w:rStyle w:val="af4"/>
          <w:rFonts w:ascii="Times New Roman" w:hAnsi="Times New Roman" w:cs="Times New Roman"/>
        </w:rPr>
        <w:footnoteReference w:id="1"/>
      </w:r>
      <w:r>
        <w:rPr>
          <w:rFonts w:ascii="Times New Roman" w:hAnsi="Times New Roman" w:cs="Times New Roman" w:hint="eastAsia"/>
        </w:rPr>
        <w:t>在以下幾點情況</w:t>
      </w:r>
      <w:r w:rsidR="00EB7441">
        <w:rPr>
          <w:rFonts w:ascii="Times New Roman" w:hAnsi="Times New Roman" w:cs="Times New Roman" w:hint="eastAsia"/>
        </w:rPr>
        <w:t>中</w:t>
      </w:r>
      <w:r>
        <w:rPr>
          <w:rFonts w:ascii="Times New Roman" w:hAnsi="Times New Roman" w:cs="Times New Roman" w:hint="eastAsia"/>
        </w:rPr>
        <w:t>會被視為違反程序：</w:t>
      </w:r>
    </w:p>
    <w:p w14:paraId="1A4FBBD9" w14:textId="77777777" w:rsidR="008F7E80" w:rsidRDefault="008F7E80">
      <w:pPr>
        <w:widowControl/>
        <w:rPr>
          <w:rFonts w:ascii="Times New Roman" w:hAnsi="Times New Roman" w:cs="Times New Roman"/>
        </w:rPr>
      </w:pPr>
    </w:p>
    <w:p w14:paraId="7FE63145" w14:textId="43E2B752" w:rsidR="00EB7441" w:rsidRDefault="00EB7441" w:rsidP="00AF2378">
      <w:pPr>
        <w:widowControl/>
        <w:ind w:firstLineChars="200" w:firstLine="480"/>
        <w:rPr>
          <w:rFonts w:ascii="Times New Roman" w:hAnsi="Times New Roman" w:cs="Times New Roman"/>
        </w:rPr>
      </w:pPr>
      <w:r>
        <w:rPr>
          <w:rFonts w:ascii="Times New Roman" w:hAnsi="Times New Roman" w:cs="Times New Roman" w:hint="eastAsia"/>
        </w:rPr>
        <w:t>I.</w:t>
      </w:r>
      <w:r>
        <w:rPr>
          <w:rFonts w:ascii="Times New Roman" w:hAnsi="Times New Roman" w:cs="Times New Roman" w:hint="eastAsia"/>
        </w:rPr>
        <w:t>國家在截止期限過後</w:t>
      </w:r>
      <w:r>
        <w:rPr>
          <w:rFonts w:ascii="Times New Roman" w:hAnsi="Times New Roman" w:cs="Times New Roman" w:hint="eastAsia"/>
        </w:rPr>
        <w:t>4</w:t>
      </w:r>
      <w:r>
        <w:rPr>
          <w:rFonts w:ascii="Times New Roman" w:hAnsi="Times New Roman" w:cs="Times New Roman" w:hint="eastAsia"/>
        </w:rPr>
        <w:t>個月內（</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日前）尚未公布</w:t>
      </w:r>
      <w:r w:rsidR="00967A7E">
        <w:rPr>
          <w:rFonts w:ascii="Times New Roman" w:hAnsi="Times New Roman" w:cs="Times New Roman" w:hint="eastAsia"/>
        </w:rPr>
        <w:t>AP</w:t>
      </w:r>
      <w:r>
        <w:rPr>
          <w:rFonts w:ascii="Times New Roman" w:hAnsi="Times New Roman" w:cs="Times New Roman" w:hint="eastAsia"/>
        </w:rPr>
        <w:t>。</w:t>
      </w:r>
    </w:p>
    <w:p w14:paraId="3CFD222C" w14:textId="71E75D4F" w:rsidR="007A6075" w:rsidRDefault="00EB7441" w:rsidP="00AF2378">
      <w:pPr>
        <w:widowControl/>
        <w:ind w:firstLineChars="200" w:firstLine="480"/>
        <w:rPr>
          <w:rFonts w:ascii="Times New Roman" w:hAnsi="Times New Roman" w:cs="Times New Roman"/>
        </w:rPr>
      </w:pPr>
      <w:r>
        <w:rPr>
          <w:rFonts w:ascii="Times New Roman" w:hAnsi="Times New Roman" w:cs="Times New Roman" w:hint="eastAsia"/>
        </w:rPr>
        <w:t>II.</w:t>
      </w:r>
      <w:r w:rsidR="0023479F" w:rsidRPr="0023479F">
        <w:rPr>
          <w:rFonts w:ascii="Times New Roman" w:hAnsi="Times New Roman" w:cs="Times New Roman" w:hint="eastAsia"/>
        </w:rPr>
        <w:t>依照</w:t>
      </w:r>
      <w:r w:rsidR="0023479F" w:rsidRPr="0023479F">
        <w:rPr>
          <w:rFonts w:ascii="Times New Roman" w:hAnsi="Times New Roman" w:cs="Times New Roman" w:hint="eastAsia"/>
        </w:rPr>
        <w:t>IRM</w:t>
      </w:r>
      <w:r w:rsidR="0023479F" w:rsidRPr="0023479F">
        <w:rPr>
          <w:rFonts w:ascii="Times New Roman" w:hAnsi="Times New Roman" w:cs="Times New Roman" w:hint="eastAsia"/>
        </w:rPr>
        <w:t>的評估，</w:t>
      </w:r>
      <w:r>
        <w:rPr>
          <w:rFonts w:ascii="Times New Roman" w:hAnsi="Times New Roman" w:cs="Times New Roman" w:hint="eastAsia"/>
        </w:rPr>
        <w:t>政府</w:t>
      </w:r>
      <w:r w:rsidR="008C1081">
        <w:rPr>
          <w:rFonts w:ascii="Times New Roman" w:hAnsi="Times New Roman" w:cs="Times New Roman" w:hint="eastAsia"/>
        </w:rPr>
        <w:t>在</w:t>
      </w:r>
      <w:r w:rsidR="00967A7E">
        <w:rPr>
          <w:rFonts w:ascii="Times New Roman" w:hAnsi="Times New Roman" w:cs="Times New Roman" w:hint="eastAsia"/>
        </w:rPr>
        <w:t>AP</w:t>
      </w:r>
      <w:r w:rsidR="008C1081">
        <w:rPr>
          <w:rFonts w:ascii="Times New Roman" w:hAnsi="Times New Roman" w:cs="Times New Roman" w:hint="eastAsia"/>
        </w:rPr>
        <w:t>制定期間沒有達到</w:t>
      </w:r>
      <w:r w:rsidR="008C1081">
        <w:rPr>
          <w:rFonts w:ascii="Times New Roman" w:hAnsi="Times New Roman" w:cs="Times New Roman" w:hint="eastAsia"/>
        </w:rPr>
        <w:t>IAP2</w:t>
      </w:r>
      <w:r w:rsidR="008C1081">
        <w:rPr>
          <w:rFonts w:ascii="Times New Roman" w:hAnsi="Times New Roman" w:cs="Times New Roman" w:hint="eastAsia"/>
        </w:rPr>
        <w:t>的「參與」要求，</w:t>
      </w:r>
      <w:r w:rsidR="007A6075">
        <w:rPr>
          <w:rFonts w:ascii="Times New Roman" w:hAnsi="Times New Roman" w:cs="Times New Roman" w:hint="eastAsia"/>
        </w:rPr>
        <w:t>以及執行期間的「通知</w:t>
      </w:r>
      <w:r w:rsidR="007A6075" w:rsidRPr="0023479F">
        <w:rPr>
          <w:rFonts w:ascii="Times New Roman" w:hAnsi="Times New Roman" w:cs="Times New Roman" w:hint="eastAsia"/>
        </w:rPr>
        <w:t>」</w:t>
      </w:r>
      <w:r w:rsidR="007A6075">
        <w:rPr>
          <w:rFonts w:ascii="Times New Roman" w:hAnsi="Times New Roman" w:cs="Times New Roman" w:hint="eastAsia"/>
        </w:rPr>
        <w:t>要求。</w:t>
      </w:r>
    </w:p>
    <w:p w14:paraId="5614C06F" w14:textId="77777777" w:rsidR="008C1081" w:rsidRDefault="008C1081" w:rsidP="00AF2378">
      <w:pPr>
        <w:widowControl/>
        <w:ind w:firstLineChars="200" w:firstLine="480"/>
        <w:rPr>
          <w:rFonts w:ascii="Times New Roman" w:hAnsi="Times New Roman" w:cs="Times New Roman"/>
        </w:rPr>
      </w:pPr>
      <w:r>
        <w:rPr>
          <w:rFonts w:ascii="Times New Roman" w:hAnsi="Times New Roman" w:cs="Times New Roman" w:hint="eastAsia"/>
        </w:rPr>
        <w:t>III.</w:t>
      </w:r>
      <w:r w:rsidR="00EB7441" w:rsidRPr="00EB7441">
        <w:rPr>
          <w:rFonts w:ascii="Times New Roman" w:hAnsi="Times New Roman" w:cs="Times New Roman" w:hint="eastAsia"/>
        </w:rPr>
        <w:t>政府並未按照</w:t>
      </w:r>
      <w:r w:rsidR="00EB7441" w:rsidRPr="00EB7441">
        <w:rPr>
          <w:rFonts w:ascii="Times New Roman" w:hAnsi="Times New Roman" w:cs="Times New Roman" w:hint="eastAsia"/>
        </w:rPr>
        <w:t>IRM</w:t>
      </w:r>
      <w:r w:rsidR="00EB7441" w:rsidRPr="00EB7441">
        <w:rPr>
          <w:rFonts w:ascii="Times New Roman" w:hAnsi="Times New Roman" w:cs="Times New Roman" w:hint="eastAsia"/>
        </w:rPr>
        <w:t>的指示，在國家</w:t>
      </w:r>
      <w:r w:rsidR="00EB7441" w:rsidRPr="00EB7441">
        <w:rPr>
          <w:rFonts w:ascii="Times New Roman" w:hAnsi="Times New Roman" w:cs="Times New Roman" w:hint="eastAsia"/>
        </w:rPr>
        <w:t>OGP</w:t>
      </w:r>
      <w:r w:rsidR="00EB7441" w:rsidRPr="00EB7441">
        <w:rPr>
          <w:rFonts w:ascii="Times New Roman" w:hAnsi="Times New Roman" w:cs="Times New Roman" w:hint="eastAsia"/>
        </w:rPr>
        <w:t>網站</w:t>
      </w:r>
      <w:r w:rsidR="00EB7441" w:rsidRPr="00EB7441">
        <w:rPr>
          <w:rFonts w:ascii="Times New Roman" w:hAnsi="Times New Roman" w:cs="Times New Roman" w:hint="eastAsia"/>
        </w:rPr>
        <w:t>/</w:t>
      </w:r>
      <w:r w:rsidR="00EB7441" w:rsidRPr="00EB7441">
        <w:rPr>
          <w:rFonts w:ascii="Times New Roman" w:hAnsi="Times New Roman" w:cs="Times New Roman" w:hint="eastAsia"/>
        </w:rPr>
        <w:t>網頁建立一套蒐集、發布和紀錄內容的資料庫。</w:t>
      </w:r>
    </w:p>
    <w:p w14:paraId="752742FB" w14:textId="73250880" w:rsidR="00EB7441" w:rsidRPr="00EB7441" w:rsidRDefault="008C1081" w:rsidP="00AF2378">
      <w:pPr>
        <w:widowControl/>
        <w:ind w:firstLineChars="200" w:firstLine="480"/>
        <w:rPr>
          <w:rFonts w:ascii="Times New Roman" w:hAnsi="Times New Roman" w:cs="Times New Roman"/>
        </w:rPr>
      </w:pPr>
      <w:r>
        <w:rPr>
          <w:rFonts w:ascii="Times New Roman" w:hAnsi="Times New Roman" w:cs="Times New Roman" w:hint="eastAsia"/>
        </w:rPr>
        <w:t xml:space="preserve">IV. </w:t>
      </w:r>
      <w:r w:rsidR="00EB7441" w:rsidRPr="00EB7441">
        <w:rPr>
          <w:rFonts w:ascii="Times New Roman" w:hAnsi="Times New Roman" w:cs="Times New Roman" w:hint="eastAsia"/>
        </w:rPr>
        <w:t>IRM</w:t>
      </w:r>
      <w:r w:rsidR="00B33246">
        <w:rPr>
          <w:rFonts w:ascii="Times New Roman" w:hAnsi="Times New Roman" w:cs="Times New Roman" w:hint="eastAsia"/>
        </w:rPr>
        <w:t>報告書認定參與成員</w:t>
      </w:r>
      <w:r w:rsidR="00EB7441" w:rsidRPr="00EB7441">
        <w:rPr>
          <w:rFonts w:ascii="Times New Roman" w:hAnsi="Times New Roman" w:cs="Times New Roman" w:hint="eastAsia"/>
        </w:rPr>
        <w:t>的</w:t>
      </w:r>
      <w:r w:rsidR="00967A7E">
        <w:rPr>
          <w:rFonts w:ascii="Times New Roman" w:hAnsi="Times New Roman" w:cs="Times New Roman" w:hint="eastAsia"/>
        </w:rPr>
        <w:t>AP</w:t>
      </w:r>
      <w:r w:rsidR="00EB7441" w:rsidRPr="00EB7441">
        <w:rPr>
          <w:rFonts w:ascii="Times New Roman" w:hAnsi="Times New Roman" w:cs="Times New Roman" w:hint="eastAsia"/>
        </w:rPr>
        <w:t>在履行承諾方面沒有任何進展。</w:t>
      </w:r>
    </w:p>
    <w:p w14:paraId="7E417D28" w14:textId="77777777" w:rsidR="008F7E80" w:rsidRDefault="008F7E80">
      <w:pPr>
        <w:widowControl/>
        <w:rPr>
          <w:rFonts w:ascii="Times New Roman" w:hAnsi="Times New Roman" w:cs="Times New Roman"/>
        </w:rPr>
      </w:pPr>
    </w:p>
    <w:p w14:paraId="316B6FFA" w14:textId="3B94D3CD" w:rsidR="008F7E80" w:rsidRDefault="00B33246">
      <w:pPr>
        <w:widowControl/>
        <w:rPr>
          <w:rFonts w:ascii="Times New Roman" w:hAnsi="Times New Roman" w:cs="Times New Roman"/>
        </w:rPr>
      </w:pPr>
      <w:r>
        <w:rPr>
          <w:rFonts w:ascii="Times New Roman" w:hAnsi="Times New Roman" w:cs="Times New Roman" w:hint="eastAsia"/>
        </w:rPr>
        <w:t>關於以上</w:t>
      </w:r>
      <w:r w:rsidR="00CC122D">
        <w:rPr>
          <w:rFonts w:ascii="Times New Roman" w:hAnsi="Times New Roman" w:cs="Times New Roman" w:hint="eastAsia"/>
        </w:rPr>
        <w:t>4</w:t>
      </w:r>
      <w:r>
        <w:rPr>
          <w:rFonts w:ascii="Times New Roman" w:hAnsi="Times New Roman" w:cs="Times New Roman" w:hint="eastAsia"/>
        </w:rPr>
        <w:t>點違反程序的具體定義：</w:t>
      </w:r>
    </w:p>
    <w:p w14:paraId="01B39AD2" w14:textId="77777777" w:rsidR="00B33246" w:rsidRDefault="00B33246">
      <w:pPr>
        <w:widowControl/>
        <w:rPr>
          <w:rFonts w:ascii="Times New Roman" w:hAnsi="Times New Roman" w:cs="Times New Roman"/>
        </w:rPr>
      </w:pPr>
    </w:p>
    <w:p w14:paraId="62472B53" w14:textId="77777777" w:rsidR="00B33246" w:rsidRPr="000066E5" w:rsidRDefault="00B33246" w:rsidP="00FB29F5">
      <w:pPr>
        <w:widowControl/>
        <w:ind w:firstLineChars="200" w:firstLine="480"/>
        <w:rPr>
          <w:rFonts w:ascii="Times New Roman" w:hAnsi="Times New Roman" w:cs="Times New Roman"/>
          <w:b/>
        </w:rPr>
      </w:pPr>
      <w:r w:rsidRPr="000066E5">
        <w:rPr>
          <w:rFonts w:ascii="Times New Roman" w:hAnsi="Times New Roman" w:cs="Times New Roman" w:hint="eastAsia"/>
          <w:b/>
        </w:rPr>
        <w:t>I.</w:t>
      </w:r>
      <w:r w:rsidR="00A66907">
        <w:rPr>
          <w:rFonts w:ascii="Times New Roman" w:hAnsi="Times New Roman" w:cs="Times New Roman" w:hint="eastAsia"/>
          <w:b/>
        </w:rPr>
        <w:t>行動方案</w:t>
      </w:r>
      <w:r w:rsidRPr="000066E5">
        <w:rPr>
          <w:rFonts w:ascii="Times New Roman" w:hAnsi="Times New Roman" w:cs="Times New Roman" w:hint="eastAsia"/>
          <w:b/>
        </w:rPr>
        <w:t>遲交</w:t>
      </w:r>
    </w:p>
    <w:p w14:paraId="5F560278" w14:textId="77777777" w:rsidR="007A6075" w:rsidRDefault="007A6075" w:rsidP="000066E5">
      <w:pPr>
        <w:widowControl/>
        <w:ind w:firstLineChars="200" w:firstLine="480"/>
        <w:jc w:val="both"/>
        <w:rPr>
          <w:rFonts w:ascii="Times New Roman" w:hAnsi="Times New Roman" w:cs="Times New Roman"/>
        </w:rPr>
      </w:pPr>
    </w:p>
    <w:p w14:paraId="01A994FB" w14:textId="06C09DA9" w:rsidR="00B33246" w:rsidRDefault="00B33246" w:rsidP="000066E5">
      <w:pPr>
        <w:widowControl/>
        <w:ind w:firstLineChars="200" w:firstLine="480"/>
        <w:jc w:val="both"/>
        <w:rPr>
          <w:rFonts w:ascii="Times New Roman" w:hAnsi="Times New Roman" w:cs="Times New Roman"/>
        </w:rPr>
      </w:pPr>
      <w:r>
        <w:rPr>
          <w:rFonts w:ascii="Times New Roman" w:hAnsi="Times New Roman" w:cs="Times New Roman" w:hint="eastAsia"/>
        </w:rPr>
        <w:t>OGP</w:t>
      </w:r>
      <w:r w:rsidR="00A66907">
        <w:rPr>
          <w:rFonts w:ascii="Times New Roman" w:hAnsi="Times New Roman" w:cs="Times New Roman" w:hint="eastAsia"/>
        </w:rPr>
        <w:t>行動方案</w:t>
      </w:r>
      <w:r>
        <w:rPr>
          <w:rFonts w:ascii="Times New Roman" w:hAnsi="Times New Roman" w:cs="Times New Roman" w:hint="eastAsia"/>
        </w:rPr>
        <w:t>應於</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日截止期限之前發布</w:t>
      </w:r>
      <w:r w:rsidR="000066E5">
        <w:rPr>
          <w:rFonts w:ascii="Times New Roman" w:hAnsi="Times New Roman" w:cs="Times New Roman" w:hint="eastAsia"/>
        </w:rPr>
        <w:t>。若某個國家的</w:t>
      </w:r>
      <w:r w:rsidR="000066E5">
        <w:rPr>
          <w:rFonts w:ascii="Times New Roman" w:hAnsi="Times New Roman" w:cs="Times New Roman" w:hint="eastAsia"/>
        </w:rPr>
        <w:t>AP</w:t>
      </w:r>
      <w:r w:rsidR="000066E5">
        <w:rPr>
          <w:rFonts w:ascii="Times New Roman" w:hAnsi="Times New Roman" w:cs="Times New Roman" w:hint="eastAsia"/>
        </w:rPr>
        <w:t>延遲繳交，但趕在</w:t>
      </w:r>
      <w:r w:rsidR="000066E5">
        <w:rPr>
          <w:rFonts w:ascii="Times New Roman" w:hAnsi="Times New Roman" w:cs="Times New Roman" w:hint="eastAsia"/>
        </w:rPr>
        <w:t>8</w:t>
      </w:r>
      <w:r w:rsidR="000066E5">
        <w:rPr>
          <w:rFonts w:ascii="Times New Roman" w:hAnsi="Times New Roman" w:cs="Times New Roman" w:hint="eastAsia"/>
        </w:rPr>
        <w:t>月</w:t>
      </w:r>
      <w:r w:rsidR="000066E5">
        <w:rPr>
          <w:rFonts w:ascii="Times New Roman" w:hAnsi="Times New Roman" w:cs="Times New Roman" w:hint="eastAsia"/>
        </w:rPr>
        <w:t>31</w:t>
      </w:r>
      <w:r w:rsidR="000066E5">
        <w:rPr>
          <w:rFonts w:ascii="Times New Roman" w:hAnsi="Times New Roman" w:cs="Times New Roman" w:hint="eastAsia"/>
        </w:rPr>
        <w:t>日截止期限的</w:t>
      </w:r>
      <w:r w:rsidR="00CC122D">
        <w:rPr>
          <w:rFonts w:ascii="Times New Roman" w:hAnsi="Times New Roman" w:cs="Times New Roman" w:hint="eastAsia"/>
        </w:rPr>
        <w:t>4</w:t>
      </w:r>
      <w:r w:rsidR="000066E5">
        <w:rPr>
          <w:rFonts w:ascii="Times New Roman" w:hAnsi="Times New Roman" w:cs="Times New Roman" w:hint="eastAsia"/>
        </w:rPr>
        <w:t>個月內（即次年的</w:t>
      </w:r>
      <w:r w:rsidR="000066E5">
        <w:rPr>
          <w:rFonts w:ascii="Times New Roman" w:hAnsi="Times New Roman" w:cs="Times New Roman" w:hint="eastAsia"/>
        </w:rPr>
        <w:t>1</w:t>
      </w:r>
      <w:r w:rsidR="000066E5">
        <w:rPr>
          <w:rFonts w:ascii="Times New Roman" w:hAnsi="Times New Roman" w:cs="Times New Roman" w:hint="eastAsia"/>
        </w:rPr>
        <w:t>月</w:t>
      </w:r>
      <w:r w:rsidR="000066E5">
        <w:rPr>
          <w:rFonts w:ascii="Times New Roman" w:hAnsi="Times New Roman" w:cs="Times New Roman" w:hint="eastAsia"/>
        </w:rPr>
        <w:t>1</w:t>
      </w:r>
      <w:r w:rsidR="000066E5">
        <w:rPr>
          <w:rFonts w:ascii="Times New Roman" w:hAnsi="Times New Roman" w:cs="Times New Roman" w:hint="eastAsia"/>
        </w:rPr>
        <w:t>日之前）繳交，那麼</w:t>
      </w:r>
      <w:r w:rsidR="000066E5">
        <w:rPr>
          <w:rFonts w:ascii="Times New Roman" w:hAnsi="Times New Roman" w:cs="Times New Roman" w:hint="eastAsia"/>
        </w:rPr>
        <w:t>AP</w:t>
      </w:r>
      <w:r w:rsidR="000066E5">
        <w:rPr>
          <w:rFonts w:ascii="Times New Roman" w:hAnsi="Times New Roman" w:cs="Times New Roman" w:hint="eastAsia"/>
        </w:rPr>
        <w:t>日程的截止期限仍維持不變。</w:t>
      </w:r>
      <w:r w:rsidR="000066E5" w:rsidRPr="000066E5">
        <w:rPr>
          <w:rFonts w:ascii="Times New Roman" w:hAnsi="Times New Roman" w:cs="Times New Roman" w:hint="eastAsia"/>
        </w:rPr>
        <w:t>然而，履行</w:t>
      </w:r>
      <w:r w:rsidR="00967A7E">
        <w:rPr>
          <w:rFonts w:ascii="Times New Roman" w:hAnsi="Times New Roman" w:cs="Times New Roman" w:hint="eastAsia"/>
        </w:rPr>
        <w:t>AP</w:t>
      </w:r>
      <w:r w:rsidR="000066E5" w:rsidRPr="000066E5">
        <w:rPr>
          <w:rFonts w:ascii="Times New Roman" w:hAnsi="Times New Roman" w:cs="Times New Roman" w:hint="eastAsia"/>
        </w:rPr>
        <w:t>的時間將因延遲繳交而縮短</w:t>
      </w:r>
      <w:r w:rsidR="000066E5">
        <w:rPr>
          <w:rFonts w:ascii="Times New Roman" w:hAnsi="Times New Roman" w:cs="Times New Roman" w:hint="eastAsia"/>
        </w:rPr>
        <w:t>（</w:t>
      </w:r>
      <w:r w:rsidR="00967A7E">
        <w:rPr>
          <w:rFonts w:ascii="Times New Roman" w:hAnsi="Times New Roman" w:cs="Times New Roman" w:hint="eastAsia"/>
        </w:rPr>
        <w:t>AP</w:t>
      </w:r>
      <w:r w:rsidR="000066E5">
        <w:rPr>
          <w:rFonts w:ascii="Times New Roman" w:hAnsi="Times New Roman" w:cs="Times New Roman" w:hint="eastAsia"/>
        </w:rPr>
        <w:t>的執行期於第</w:t>
      </w:r>
      <w:r w:rsidR="00CC122D">
        <w:rPr>
          <w:rFonts w:ascii="Times New Roman" w:hAnsi="Times New Roman" w:cs="Times New Roman" w:hint="eastAsia"/>
        </w:rPr>
        <w:t>2</w:t>
      </w:r>
      <w:r w:rsidR="000066E5">
        <w:rPr>
          <w:rFonts w:ascii="Times New Roman" w:hAnsi="Times New Roman" w:cs="Times New Roman" w:hint="eastAsia"/>
        </w:rPr>
        <w:t>年的</w:t>
      </w:r>
      <w:r w:rsidR="000066E5">
        <w:rPr>
          <w:rFonts w:ascii="Times New Roman" w:hAnsi="Times New Roman" w:cs="Times New Roman" w:hint="eastAsia"/>
        </w:rPr>
        <w:t>8</w:t>
      </w:r>
      <w:r w:rsidR="000066E5">
        <w:rPr>
          <w:rFonts w:ascii="Times New Roman" w:hAnsi="Times New Roman" w:cs="Times New Roman" w:hint="eastAsia"/>
        </w:rPr>
        <w:t>月</w:t>
      </w:r>
      <w:r w:rsidR="000066E5">
        <w:rPr>
          <w:rFonts w:ascii="Times New Roman" w:hAnsi="Times New Roman" w:cs="Times New Roman" w:hint="eastAsia"/>
        </w:rPr>
        <w:t>31</w:t>
      </w:r>
      <w:r w:rsidR="000066E5">
        <w:rPr>
          <w:rFonts w:ascii="Times New Roman" w:hAnsi="Times New Roman" w:cs="Times New Roman" w:hint="eastAsia"/>
        </w:rPr>
        <w:t>日結束，並不考量執行的開始日期）</w:t>
      </w:r>
      <w:r w:rsidR="000066E5" w:rsidRPr="000066E5">
        <w:rPr>
          <w:rFonts w:ascii="Times New Roman" w:hAnsi="Times New Roman" w:cs="Times New Roman" w:hint="eastAsia"/>
        </w:rPr>
        <w:t>。</w:t>
      </w:r>
    </w:p>
    <w:p w14:paraId="61C51D6D" w14:textId="77777777" w:rsidR="003D4C0D" w:rsidRDefault="003D4C0D" w:rsidP="003D4C0D">
      <w:pPr>
        <w:widowControl/>
        <w:ind w:firstLineChars="200" w:firstLine="480"/>
        <w:jc w:val="both"/>
        <w:rPr>
          <w:rFonts w:ascii="Times New Roman" w:hAnsi="Times New Roman" w:cs="Times New Roman"/>
        </w:rPr>
      </w:pPr>
    </w:p>
    <w:p w14:paraId="6206B9EF" w14:textId="3B6A3589" w:rsidR="000066E5" w:rsidRPr="003D4C0D" w:rsidRDefault="003D4C0D" w:rsidP="003D4C0D">
      <w:pPr>
        <w:widowControl/>
        <w:ind w:firstLineChars="200" w:firstLine="480"/>
        <w:jc w:val="both"/>
        <w:rPr>
          <w:rFonts w:ascii="Times New Roman" w:hAnsi="Times New Roman" w:cs="Times New Roman"/>
        </w:rPr>
      </w:pPr>
      <w:r>
        <w:rPr>
          <w:rFonts w:ascii="Times New Roman" w:hAnsi="Times New Roman" w:cs="Times New Roman" w:hint="eastAsia"/>
        </w:rPr>
        <w:t>如果某一政府在次年</w:t>
      </w:r>
      <w:r>
        <w:rPr>
          <w:rFonts w:ascii="Times New Roman" w:hAnsi="Times New Roman" w:cs="Times New Roman" w:hint="eastAsia"/>
        </w:rPr>
        <w:t>1</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hint="eastAsia"/>
        </w:rPr>
        <w:t>日之後（即在</w:t>
      </w:r>
      <w:r>
        <w:rPr>
          <w:rFonts w:ascii="Times New Roman" w:hAnsi="Times New Roman" w:cs="Times New Roman" w:hint="eastAsia"/>
        </w:rPr>
        <w:t>8</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日截止期限之後，超過</w:t>
      </w:r>
      <w:r>
        <w:rPr>
          <w:rFonts w:ascii="Times New Roman" w:hAnsi="Times New Roman" w:cs="Times New Roman" w:hint="eastAsia"/>
        </w:rPr>
        <w:t>4</w:t>
      </w:r>
      <w:r>
        <w:rPr>
          <w:rFonts w:ascii="Times New Roman" w:hAnsi="Times New Roman" w:cs="Times New Roman" w:hint="eastAsia"/>
        </w:rPr>
        <w:t>個月）才繳交新的</w:t>
      </w:r>
      <w:r>
        <w:rPr>
          <w:rFonts w:ascii="Times New Roman" w:hAnsi="Times New Roman" w:cs="Times New Roman" w:hint="eastAsia"/>
        </w:rPr>
        <w:t>AP</w:t>
      </w:r>
      <w:r>
        <w:rPr>
          <w:rFonts w:ascii="Times New Roman" w:hAnsi="Times New Roman" w:cs="Times New Roman" w:hint="eastAsia"/>
        </w:rPr>
        <w:t>，那麼該政府將轉移到下一年的組別</w:t>
      </w:r>
      <w:r w:rsidRPr="003D4C0D">
        <w:rPr>
          <w:rFonts w:ascii="Times New Roman" w:hAnsi="Times New Roman" w:cs="Times New Roman" w:hint="eastAsia"/>
        </w:rPr>
        <w:t>（例如，</w:t>
      </w:r>
      <w:r>
        <w:rPr>
          <w:rFonts w:ascii="Times New Roman" w:hAnsi="Times New Roman" w:cs="Times New Roman" w:hint="eastAsia"/>
        </w:rPr>
        <w:t>從</w:t>
      </w:r>
      <w:r w:rsidRPr="003D4C0D">
        <w:rPr>
          <w:rFonts w:ascii="Times New Roman" w:hAnsi="Times New Roman" w:cs="Times New Roman" w:hint="eastAsia"/>
        </w:rPr>
        <w:t>原本奇數年組變成偶數年組</w:t>
      </w:r>
      <w:r>
        <w:rPr>
          <w:rFonts w:ascii="Times New Roman" w:hAnsi="Times New Roman" w:cs="Times New Roman" w:hint="eastAsia"/>
        </w:rPr>
        <w:t>，或反之亦然</w:t>
      </w:r>
      <w:r w:rsidRPr="003D4C0D">
        <w:rPr>
          <w:rFonts w:ascii="Times New Roman" w:hAnsi="Times New Roman" w:cs="Times New Roman" w:hint="eastAsia"/>
        </w:rPr>
        <w:t>），並視為重新開始新的</w:t>
      </w:r>
      <w:r w:rsidR="00A66907">
        <w:rPr>
          <w:rFonts w:ascii="Times New Roman" w:hAnsi="Times New Roman" w:cs="Times New Roman" w:hint="eastAsia"/>
        </w:rPr>
        <w:t>行動方案</w:t>
      </w:r>
      <w:r w:rsidR="006235C2">
        <w:rPr>
          <w:rFonts w:ascii="Times New Roman" w:hAnsi="Times New Roman" w:cs="Times New Roman" w:hint="eastAsia"/>
        </w:rPr>
        <w:t>週期</w:t>
      </w:r>
      <w:r w:rsidRPr="003D4C0D">
        <w:rPr>
          <w:rFonts w:ascii="Times New Roman" w:hAnsi="Times New Roman" w:cs="Times New Roman" w:hint="eastAsia"/>
        </w:rPr>
        <w:t>。</w:t>
      </w:r>
      <w:r>
        <w:rPr>
          <w:rFonts w:ascii="Times New Roman" w:hAnsi="Times New Roman" w:cs="Times New Roman" w:hint="eastAsia"/>
        </w:rPr>
        <w:t>這類政府的行為將</w:t>
      </w:r>
      <w:r w:rsidRPr="003D4C0D">
        <w:rPr>
          <w:rFonts w:ascii="Times New Roman" w:hAnsi="Times New Roman" w:cs="Times New Roman" w:hint="eastAsia"/>
        </w:rPr>
        <w:t>違反了</w:t>
      </w:r>
      <w:r w:rsidR="00A66907">
        <w:rPr>
          <w:rFonts w:ascii="Times New Roman" w:hAnsi="Times New Roman" w:cs="Times New Roman" w:hint="eastAsia"/>
        </w:rPr>
        <w:t>行動方案</w:t>
      </w:r>
      <w:r w:rsidR="006235C2">
        <w:rPr>
          <w:rFonts w:ascii="Times New Roman" w:hAnsi="Times New Roman" w:cs="Times New Roman" w:hint="eastAsia"/>
        </w:rPr>
        <w:t>週期</w:t>
      </w:r>
      <w:r w:rsidRPr="003D4C0D">
        <w:rPr>
          <w:rFonts w:ascii="Times New Roman" w:hAnsi="Times New Roman" w:cs="Times New Roman" w:hint="eastAsia"/>
        </w:rPr>
        <w:t>的</w:t>
      </w:r>
      <w:r w:rsidRPr="003D4C0D">
        <w:rPr>
          <w:rFonts w:ascii="Times New Roman" w:hAnsi="Times New Roman" w:cs="Times New Roman" w:hint="eastAsia"/>
        </w:rPr>
        <w:t>OGP</w:t>
      </w:r>
      <w:r w:rsidRPr="003D4C0D">
        <w:rPr>
          <w:rFonts w:ascii="Times New Roman" w:hAnsi="Times New Roman" w:cs="Times New Roman" w:hint="eastAsia"/>
        </w:rPr>
        <w:t>程序</w:t>
      </w:r>
      <w:r>
        <w:rPr>
          <w:rFonts w:ascii="Times New Roman" w:hAnsi="Times New Roman" w:cs="Times New Roman" w:hint="eastAsia"/>
        </w:rPr>
        <w:t>，該政府</w:t>
      </w:r>
      <w:r w:rsidRPr="003D4C0D">
        <w:rPr>
          <w:rFonts w:ascii="Times New Roman" w:hAnsi="Times New Roman" w:cs="Times New Roman" w:hint="eastAsia"/>
        </w:rPr>
        <w:t>會收到支援小組的提醒信件，規範與準則委員會</w:t>
      </w:r>
      <w:r>
        <w:rPr>
          <w:rFonts w:ascii="Times New Roman" w:hAnsi="Times New Roman" w:cs="Times New Roman" w:hint="eastAsia"/>
        </w:rPr>
        <w:t>將視情況需要採取其他行動或協助。</w:t>
      </w:r>
    </w:p>
    <w:p w14:paraId="3717FB3D" w14:textId="77777777" w:rsidR="00B33246" w:rsidRPr="003D4C0D" w:rsidRDefault="00B33246">
      <w:pPr>
        <w:widowControl/>
        <w:rPr>
          <w:rFonts w:ascii="Times New Roman" w:hAnsi="Times New Roman" w:cs="Times New Roman"/>
        </w:rPr>
      </w:pPr>
    </w:p>
    <w:p w14:paraId="2E0E1ED7" w14:textId="77777777" w:rsidR="00B33246" w:rsidRPr="007A6075" w:rsidRDefault="003D4C0D" w:rsidP="00FB29F5">
      <w:pPr>
        <w:widowControl/>
        <w:ind w:firstLineChars="200" w:firstLine="480"/>
        <w:rPr>
          <w:rFonts w:ascii="Times New Roman" w:hAnsi="Times New Roman" w:cs="Times New Roman"/>
          <w:b/>
        </w:rPr>
      </w:pPr>
      <w:r w:rsidRPr="007A6075">
        <w:rPr>
          <w:rFonts w:ascii="Times New Roman" w:hAnsi="Times New Roman" w:cs="Times New Roman" w:hint="eastAsia"/>
          <w:b/>
        </w:rPr>
        <w:t>II.</w:t>
      </w:r>
      <w:r w:rsidRPr="007A6075">
        <w:rPr>
          <w:rFonts w:ascii="Times New Roman" w:hAnsi="Times New Roman" w:cs="Times New Roman" w:hint="eastAsia"/>
          <w:b/>
        </w:rPr>
        <w:t>共創與執行期間的最低參與要求</w:t>
      </w:r>
    </w:p>
    <w:p w14:paraId="6EC1E31D" w14:textId="77777777" w:rsidR="007A6075" w:rsidRDefault="007A6075" w:rsidP="00E012B5">
      <w:pPr>
        <w:widowControl/>
        <w:ind w:firstLine="480"/>
        <w:jc w:val="both"/>
        <w:rPr>
          <w:rFonts w:ascii="Times New Roman" w:hAnsi="Times New Roman" w:cs="Times New Roman"/>
        </w:rPr>
      </w:pPr>
    </w:p>
    <w:p w14:paraId="1F32B48A" w14:textId="7108ED41" w:rsidR="003D4C0D" w:rsidRDefault="003D4C0D" w:rsidP="00E012B5">
      <w:pPr>
        <w:widowControl/>
        <w:ind w:firstLine="480"/>
        <w:jc w:val="both"/>
        <w:rPr>
          <w:rFonts w:ascii="Times New Roman" w:hAnsi="Times New Roman" w:cs="Times New Roman"/>
        </w:rPr>
      </w:pPr>
      <w:bookmarkStart w:id="44" w:name="主動報告活動"/>
      <w:r w:rsidRPr="003D4C0D">
        <w:rPr>
          <w:rFonts w:ascii="Times New Roman" w:hAnsi="Times New Roman" w:cs="Times New Roman" w:hint="eastAsia"/>
        </w:rPr>
        <w:t>依照</w:t>
      </w:r>
      <w:r w:rsidRPr="003D4C0D">
        <w:rPr>
          <w:rFonts w:ascii="Times New Roman" w:hAnsi="Times New Roman" w:cs="Times New Roman" w:hint="eastAsia"/>
        </w:rPr>
        <w:t>OGP</w:t>
      </w:r>
      <w:r w:rsidRPr="003D4C0D">
        <w:rPr>
          <w:rFonts w:ascii="Times New Roman" w:hAnsi="Times New Roman" w:cs="Times New Roman" w:hint="eastAsia"/>
        </w:rPr>
        <w:t>《參與及共</w:t>
      </w:r>
      <w:r w:rsidR="00E012B5">
        <w:rPr>
          <w:rFonts w:ascii="Times New Roman" w:hAnsi="Times New Roman" w:cs="Times New Roman" w:hint="eastAsia"/>
        </w:rPr>
        <w:t>創</w:t>
      </w:r>
      <w:r w:rsidRPr="003D4C0D">
        <w:rPr>
          <w:rFonts w:ascii="Times New Roman" w:hAnsi="Times New Roman" w:cs="Times New Roman" w:hint="eastAsia"/>
        </w:rPr>
        <w:t>標準》，</w:t>
      </w:r>
      <w:bookmarkEnd w:id="44"/>
      <w:r w:rsidR="00E012B5">
        <w:rPr>
          <w:rFonts w:ascii="Times New Roman" w:hAnsi="Times New Roman" w:cs="Times New Roman" w:hint="eastAsia"/>
        </w:rPr>
        <w:t>各政府若要在</w:t>
      </w:r>
      <w:r w:rsidR="00E012B5">
        <w:rPr>
          <w:rFonts w:ascii="Times New Roman" w:hAnsi="Times New Roman" w:cs="Times New Roman" w:hint="eastAsia"/>
        </w:rPr>
        <w:t>AP</w:t>
      </w:r>
      <w:r w:rsidR="00E012B5">
        <w:rPr>
          <w:rFonts w:ascii="Times New Roman" w:hAnsi="Times New Roman" w:cs="Times New Roman" w:hint="eastAsia"/>
        </w:rPr>
        <w:t>制定期間達到</w:t>
      </w:r>
      <w:r w:rsidR="00E012B5">
        <w:rPr>
          <w:rFonts w:ascii="Times New Roman" w:hAnsi="Times New Roman" w:cs="Times New Roman" w:hint="eastAsia"/>
        </w:rPr>
        <w:t>IAP2</w:t>
      </w:r>
      <w:r w:rsidR="00E012B5">
        <w:rPr>
          <w:rFonts w:ascii="Times New Roman" w:hAnsi="Times New Roman" w:cs="Times New Roman" w:hint="eastAsia"/>
        </w:rPr>
        <w:t>公共影響力的「參與」程度，必須在</w:t>
      </w:r>
      <w:r w:rsidR="00967A7E">
        <w:rPr>
          <w:rFonts w:ascii="Times New Roman" w:hAnsi="Times New Roman" w:cs="Times New Roman" w:hint="eastAsia"/>
        </w:rPr>
        <w:t>AP</w:t>
      </w:r>
      <w:proofErr w:type="gramStart"/>
      <w:r w:rsidR="00E012B5">
        <w:rPr>
          <w:rFonts w:ascii="Times New Roman" w:hAnsi="Times New Roman" w:cs="Times New Roman" w:hint="eastAsia"/>
        </w:rPr>
        <w:t>和線上資料庫</w:t>
      </w:r>
      <w:proofErr w:type="gramEnd"/>
      <w:r w:rsidR="00E012B5">
        <w:rPr>
          <w:rFonts w:ascii="Times New Roman" w:hAnsi="Times New Roman" w:cs="Times New Roman" w:hint="eastAsia"/>
        </w:rPr>
        <w:t>方面提出</w:t>
      </w:r>
      <w:r w:rsidRPr="003D4C0D">
        <w:rPr>
          <w:rFonts w:ascii="Times New Roman" w:hAnsi="Times New Roman" w:cs="Times New Roman" w:hint="eastAsia"/>
        </w:rPr>
        <w:t>符合以下</w:t>
      </w:r>
      <w:r w:rsidR="00CC122D">
        <w:rPr>
          <w:rFonts w:ascii="Times New Roman" w:hAnsi="Times New Roman" w:cs="Times New Roman" w:hint="eastAsia"/>
        </w:rPr>
        <w:t>3</w:t>
      </w:r>
      <w:r w:rsidRPr="003D4C0D">
        <w:rPr>
          <w:rFonts w:ascii="Times New Roman" w:hAnsi="Times New Roman" w:cs="Times New Roman" w:hint="eastAsia"/>
        </w:rPr>
        <w:t>點標準</w:t>
      </w:r>
      <w:r w:rsidR="00E012B5">
        <w:rPr>
          <w:rFonts w:ascii="Times New Roman" w:hAnsi="Times New Roman" w:cs="Times New Roman" w:hint="eastAsia"/>
        </w:rPr>
        <w:t>的證明</w:t>
      </w:r>
      <w:r w:rsidRPr="003D4C0D">
        <w:rPr>
          <w:rFonts w:ascii="Times New Roman" w:hAnsi="Times New Roman" w:cs="Times New Roman" w:hint="eastAsia"/>
        </w:rPr>
        <w:t>：</w:t>
      </w:r>
    </w:p>
    <w:p w14:paraId="7744E646" w14:textId="448A9578" w:rsidR="00E012B5" w:rsidRDefault="00CA5416" w:rsidP="00CA5416">
      <w:pPr>
        <w:widowControl/>
        <w:jc w:val="both"/>
        <w:rPr>
          <w:rFonts w:ascii="Times New Roman" w:hAnsi="Times New Roman" w:cs="Times New Roman"/>
        </w:rPr>
      </w:pPr>
      <w:r>
        <w:rPr>
          <w:rFonts w:ascii="Times New Roman" w:hAnsi="Times New Roman" w:cs="Times New Roman" w:hint="eastAsia"/>
        </w:rPr>
        <w:t>1.</w:t>
      </w:r>
      <w:r w:rsidR="00E012B5">
        <w:rPr>
          <w:rFonts w:ascii="Times New Roman" w:hAnsi="Times New Roman" w:cs="Times New Roman" w:hint="eastAsia"/>
        </w:rPr>
        <w:t>設置論壇：該論壇至少每</w:t>
      </w:r>
      <w:r w:rsidR="00CC122D">
        <w:rPr>
          <w:rFonts w:ascii="Times New Roman" w:hAnsi="Times New Roman" w:cs="Times New Roman" w:hint="eastAsia"/>
        </w:rPr>
        <w:t>3</w:t>
      </w:r>
      <w:r w:rsidR="00E012B5">
        <w:rPr>
          <w:rFonts w:ascii="Times New Roman" w:hAnsi="Times New Roman" w:cs="Times New Roman" w:hint="eastAsia"/>
        </w:rPr>
        <w:t>個月召開</w:t>
      </w:r>
      <w:r w:rsidR="00CC122D">
        <w:rPr>
          <w:rFonts w:ascii="Times New Roman" w:hAnsi="Times New Roman" w:cs="Times New Roman" w:hint="eastAsia"/>
        </w:rPr>
        <w:t>1</w:t>
      </w:r>
      <w:r w:rsidR="00E012B5">
        <w:rPr>
          <w:rFonts w:ascii="Times New Roman" w:hAnsi="Times New Roman" w:cs="Times New Roman" w:hint="eastAsia"/>
        </w:rPr>
        <w:t>次會議（即每年召開</w:t>
      </w:r>
      <w:r w:rsidR="00CC122D">
        <w:rPr>
          <w:rFonts w:ascii="Times New Roman" w:hAnsi="Times New Roman" w:cs="Times New Roman" w:hint="eastAsia"/>
        </w:rPr>
        <w:t>4</w:t>
      </w:r>
      <w:r w:rsidR="00E012B5">
        <w:rPr>
          <w:rFonts w:ascii="Times New Roman" w:hAnsi="Times New Roman" w:cs="Times New Roman" w:hint="eastAsia"/>
        </w:rPr>
        <w:t>次）。</w:t>
      </w:r>
    </w:p>
    <w:p w14:paraId="29430AF6" w14:textId="77777777" w:rsidR="00CA5416" w:rsidRDefault="00CA5416" w:rsidP="00CA5416">
      <w:pPr>
        <w:widowControl/>
        <w:jc w:val="both"/>
        <w:rPr>
          <w:rFonts w:ascii="Times New Roman" w:hAnsi="Times New Roman" w:cs="Times New Roman"/>
        </w:rPr>
      </w:pPr>
      <w:r>
        <w:rPr>
          <w:rFonts w:ascii="Times New Roman" w:hAnsi="Times New Roman" w:cs="Times New Roman" w:hint="eastAsia"/>
        </w:rPr>
        <w:t>2.</w:t>
      </w:r>
      <w:r w:rsidR="00E012B5">
        <w:rPr>
          <w:rFonts w:ascii="Times New Roman" w:hAnsi="Times New Roman" w:cs="Times New Roman" w:hint="eastAsia"/>
        </w:rPr>
        <w:t>由多元利害關係人組成的論壇</w:t>
      </w:r>
      <w:r>
        <w:rPr>
          <w:rFonts w:ascii="Times New Roman" w:hAnsi="Times New Roman" w:cs="Times New Roman" w:hint="eastAsia"/>
        </w:rPr>
        <w:t>：</w:t>
      </w:r>
      <w:r w:rsidR="00E012B5">
        <w:rPr>
          <w:rFonts w:ascii="Times New Roman" w:hAnsi="Times New Roman" w:cs="Times New Roman" w:hint="eastAsia"/>
        </w:rPr>
        <w:t>即政府和公民社會都會參加。</w:t>
      </w:r>
    </w:p>
    <w:p w14:paraId="0C0838D7" w14:textId="70ED270B" w:rsidR="00E012B5" w:rsidRPr="00263E4D" w:rsidRDefault="00CA5416" w:rsidP="00CA5416">
      <w:pPr>
        <w:widowControl/>
        <w:jc w:val="both"/>
        <w:rPr>
          <w:rFonts w:ascii="Times New Roman" w:hAnsi="Times New Roman" w:cs="Times New Roman"/>
        </w:rPr>
      </w:pPr>
      <w:r>
        <w:rPr>
          <w:rFonts w:ascii="Times New Roman" w:hAnsi="Times New Roman" w:cs="Times New Roman" w:hint="eastAsia"/>
        </w:rPr>
        <w:t>3.</w:t>
      </w:r>
      <w:r w:rsidR="00E012B5">
        <w:rPr>
          <w:rFonts w:ascii="Times New Roman" w:hAnsi="Times New Roman" w:cs="Times New Roman" w:hint="eastAsia"/>
        </w:rPr>
        <w:t>理性回應</w:t>
      </w:r>
      <w:r>
        <w:rPr>
          <w:rFonts w:ascii="Times New Roman" w:hAnsi="Times New Roman" w:cs="Times New Roman" w:hint="eastAsia"/>
        </w:rPr>
        <w:t>：即政府紀錄並在共創過程中提供有</w:t>
      </w:r>
      <w:r w:rsidRPr="00263E4D">
        <w:rPr>
          <w:rFonts w:ascii="Times New Roman" w:hAnsi="Times New Roman" w:cs="Times New Roman" w:hint="eastAsia"/>
        </w:rPr>
        <w:t>效</w:t>
      </w:r>
      <w:r w:rsidR="00744B97" w:rsidRPr="00263E4D">
        <w:rPr>
          <w:rFonts w:ascii="Times New Roman" w:hAnsi="Times New Roman" w:cs="Times New Roman" w:hint="eastAsia"/>
        </w:rPr>
        <w:t>回</w:t>
      </w:r>
      <w:r w:rsidRPr="00263E4D">
        <w:rPr>
          <w:rFonts w:ascii="Times New Roman" w:hAnsi="Times New Roman" w:cs="Times New Roman" w:hint="eastAsia"/>
        </w:rPr>
        <w:t>饋</w:t>
      </w:r>
      <w:proofErr w:type="gramStart"/>
      <w:r w:rsidRPr="00263E4D">
        <w:rPr>
          <w:rFonts w:ascii="Times New Roman" w:hAnsi="Times New Roman" w:cs="Times New Roman" w:hint="eastAsia"/>
        </w:rPr>
        <w:t>（</w:t>
      </w:r>
      <w:proofErr w:type="gramEnd"/>
      <w:r w:rsidRPr="00263E4D">
        <w:rPr>
          <w:rFonts w:ascii="Times New Roman" w:hAnsi="Times New Roman" w:cs="Times New Roman" w:hint="eastAsia"/>
        </w:rPr>
        <w:t>請參閱</w:t>
      </w:r>
      <w:r w:rsidRPr="00263E4D">
        <w:rPr>
          <w:rStyle w:val="a8"/>
          <w:rFonts w:ascii="Times New Roman" w:hAnsi="Times New Roman" w:cs="Times New Roman" w:hint="eastAsia"/>
          <w:color w:val="auto"/>
          <w:u w:val="none"/>
        </w:rPr>
        <w:t>章節</w:t>
      </w:r>
      <w:r w:rsidRPr="00263E4D">
        <w:rPr>
          <w:rStyle w:val="a8"/>
          <w:rFonts w:ascii="Times New Roman" w:hAnsi="Times New Roman" w:cs="Times New Roman" w:hint="eastAsia"/>
          <w:color w:val="auto"/>
          <w:u w:val="none"/>
        </w:rPr>
        <w:t xml:space="preserve">2.5 </w:t>
      </w:r>
      <w:r w:rsidRPr="00263E4D">
        <w:rPr>
          <w:rStyle w:val="a8"/>
          <w:rFonts w:ascii="Times New Roman" w:hAnsi="Times New Roman" w:cs="Times New Roman" w:hint="eastAsia"/>
          <w:color w:val="auto"/>
          <w:u w:val="none"/>
        </w:rPr>
        <w:t>何時及如何提供理性回應？</w:t>
      </w:r>
      <w:r w:rsidRPr="00263E4D">
        <w:rPr>
          <w:rFonts w:ascii="Times New Roman" w:hAnsi="Times New Roman" w:cs="Times New Roman" w:hint="eastAsia"/>
        </w:rPr>
        <w:t>）</w:t>
      </w:r>
    </w:p>
    <w:p w14:paraId="32794FCC" w14:textId="77777777" w:rsidR="00E012B5" w:rsidRDefault="00E012B5" w:rsidP="00E012B5">
      <w:pPr>
        <w:widowControl/>
        <w:ind w:firstLine="480"/>
        <w:jc w:val="both"/>
        <w:rPr>
          <w:rFonts w:ascii="Times New Roman" w:hAnsi="Times New Roman" w:cs="Times New Roman"/>
        </w:rPr>
      </w:pPr>
    </w:p>
    <w:p w14:paraId="72F707B8" w14:textId="3544137D" w:rsidR="007A6075" w:rsidRDefault="00CA5416" w:rsidP="00E012B5">
      <w:pPr>
        <w:widowControl/>
        <w:ind w:firstLine="480"/>
        <w:jc w:val="both"/>
        <w:rPr>
          <w:rFonts w:ascii="Times New Roman" w:hAnsi="Times New Roman" w:cs="Times New Roman"/>
        </w:rPr>
      </w:pPr>
      <w:r>
        <w:rPr>
          <w:rFonts w:ascii="Times New Roman" w:hAnsi="Times New Roman" w:cs="Times New Roman" w:hint="eastAsia"/>
        </w:rPr>
        <w:lastRenderedPageBreak/>
        <w:t>政府可以</w:t>
      </w:r>
      <w:r w:rsidR="0023479F">
        <w:rPr>
          <w:rFonts w:ascii="Times New Roman" w:hAnsi="Times New Roman" w:cs="Times New Roman" w:hint="eastAsia"/>
        </w:rPr>
        <w:t>在</w:t>
      </w:r>
      <w:r w:rsidR="00967A7E">
        <w:rPr>
          <w:rFonts w:ascii="Times New Roman" w:hAnsi="Times New Roman" w:cs="Times New Roman" w:hint="eastAsia"/>
        </w:rPr>
        <w:t>AP</w:t>
      </w:r>
      <w:r w:rsidR="0023479F">
        <w:rPr>
          <w:rFonts w:ascii="Times New Roman" w:hAnsi="Times New Roman" w:cs="Times New Roman" w:hint="eastAsia"/>
        </w:rPr>
        <w:t>執行</w:t>
      </w:r>
      <w:proofErr w:type="gramStart"/>
      <w:r w:rsidR="0023479F">
        <w:rPr>
          <w:rFonts w:ascii="Times New Roman" w:hAnsi="Times New Roman" w:cs="Times New Roman" w:hint="eastAsia"/>
        </w:rPr>
        <w:t>期間</w:t>
      </w:r>
      <w:r w:rsidR="007A6075">
        <w:rPr>
          <w:rFonts w:ascii="Times New Roman" w:hAnsi="Times New Roman" w:cs="Times New Roman" w:hint="eastAsia"/>
        </w:rPr>
        <w:t>，</w:t>
      </w:r>
      <w:proofErr w:type="gramEnd"/>
      <w:r>
        <w:rPr>
          <w:rFonts w:ascii="Times New Roman" w:hAnsi="Times New Roman" w:cs="Times New Roman" w:hint="eastAsia"/>
        </w:rPr>
        <w:t>透過落實文件資料庫的要求</w:t>
      </w:r>
      <w:r w:rsidR="0023479F">
        <w:rPr>
          <w:rFonts w:ascii="Times New Roman" w:hAnsi="Times New Roman" w:cs="Times New Roman" w:hint="eastAsia"/>
        </w:rPr>
        <w:t>，達到</w:t>
      </w:r>
      <w:r w:rsidR="0023479F">
        <w:rPr>
          <w:rFonts w:ascii="Times New Roman" w:hAnsi="Times New Roman" w:cs="Times New Roman" w:hint="eastAsia"/>
        </w:rPr>
        <w:t>IAP2</w:t>
      </w:r>
      <w:r w:rsidR="0023479F">
        <w:rPr>
          <w:rFonts w:ascii="Times New Roman" w:hAnsi="Times New Roman" w:cs="Times New Roman" w:hint="eastAsia"/>
        </w:rPr>
        <w:t>在</w:t>
      </w:r>
      <w:r w:rsidR="007A6075">
        <w:rPr>
          <w:rFonts w:ascii="Times New Roman" w:hAnsi="Times New Roman" w:cs="Times New Roman" w:hint="eastAsia"/>
        </w:rPr>
        <w:t>公眾</w:t>
      </w:r>
      <w:r w:rsidR="0023479F">
        <w:rPr>
          <w:rFonts w:ascii="Times New Roman" w:hAnsi="Times New Roman" w:cs="Times New Roman" w:hint="eastAsia"/>
        </w:rPr>
        <w:t>參與</w:t>
      </w:r>
      <w:r w:rsidR="007A6075">
        <w:rPr>
          <w:rFonts w:ascii="Times New Roman" w:hAnsi="Times New Roman" w:cs="Times New Roman" w:hint="eastAsia"/>
        </w:rPr>
        <w:t>的</w:t>
      </w:r>
      <w:r w:rsidR="0023479F">
        <w:rPr>
          <w:rFonts w:ascii="Times New Roman" w:hAnsi="Times New Roman" w:cs="Times New Roman" w:hint="eastAsia"/>
        </w:rPr>
        <w:t>「</w:t>
      </w:r>
      <w:r w:rsidR="007A6075">
        <w:rPr>
          <w:rFonts w:ascii="Times New Roman" w:hAnsi="Times New Roman" w:cs="Times New Roman" w:hint="eastAsia"/>
        </w:rPr>
        <w:t>通知</w:t>
      </w:r>
      <w:r w:rsidR="0023479F">
        <w:rPr>
          <w:rFonts w:ascii="Times New Roman" w:hAnsi="Times New Roman" w:cs="Times New Roman" w:hint="eastAsia"/>
        </w:rPr>
        <w:t>」要求</w:t>
      </w:r>
      <w:r w:rsidR="007A6075">
        <w:rPr>
          <w:rFonts w:ascii="Times New Roman" w:hAnsi="Times New Roman" w:cs="Times New Roman" w:hint="eastAsia"/>
        </w:rPr>
        <w:t>。</w:t>
      </w:r>
    </w:p>
    <w:p w14:paraId="09F00A0B" w14:textId="6293580D" w:rsidR="007A6075" w:rsidRDefault="007A6075">
      <w:pPr>
        <w:widowControl/>
        <w:rPr>
          <w:rFonts w:ascii="Times New Roman" w:hAnsi="Times New Roman" w:cs="Times New Roman"/>
        </w:rPr>
      </w:pPr>
    </w:p>
    <w:p w14:paraId="58BE068F" w14:textId="77777777" w:rsidR="007A6075" w:rsidRPr="00A16BAD" w:rsidRDefault="007A6075" w:rsidP="00FB29F5">
      <w:pPr>
        <w:widowControl/>
        <w:ind w:firstLineChars="200" w:firstLine="480"/>
        <w:rPr>
          <w:rFonts w:ascii="Times New Roman" w:hAnsi="Times New Roman" w:cs="Times New Roman"/>
          <w:b/>
        </w:rPr>
      </w:pPr>
      <w:r w:rsidRPr="00A16BAD">
        <w:rPr>
          <w:rFonts w:ascii="Times New Roman" w:hAnsi="Times New Roman" w:cs="Times New Roman" w:hint="eastAsia"/>
          <w:b/>
        </w:rPr>
        <w:t>III.</w:t>
      </w:r>
      <w:proofErr w:type="gramStart"/>
      <w:r w:rsidR="004C1D41" w:rsidRPr="00A16BAD">
        <w:rPr>
          <w:rFonts w:ascii="Times New Roman" w:hAnsi="Times New Roman" w:cs="Times New Roman" w:hint="eastAsia"/>
          <w:b/>
        </w:rPr>
        <w:t>線上資料庫</w:t>
      </w:r>
      <w:proofErr w:type="gramEnd"/>
    </w:p>
    <w:p w14:paraId="0D0E8F7E" w14:textId="77777777" w:rsidR="004C1D41" w:rsidRDefault="004C1D41">
      <w:pPr>
        <w:widowControl/>
        <w:rPr>
          <w:rFonts w:ascii="Times New Roman" w:hAnsi="Times New Roman" w:cs="Times New Roman"/>
        </w:rPr>
      </w:pPr>
    </w:p>
    <w:p w14:paraId="02A38BB3" w14:textId="614EF9D6" w:rsidR="004C1D41" w:rsidRDefault="004C1D41" w:rsidP="00A16BAD">
      <w:pPr>
        <w:widowControl/>
        <w:ind w:firstLineChars="200" w:firstLine="480"/>
        <w:rPr>
          <w:rFonts w:ascii="Times New Roman" w:hAnsi="Times New Roman" w:cs="Times New Roman"/>
        </w:rPr>
      </w:pPr>
      <w:r>
        <w:rPr>
          <w:rFonts w:ascii="Times New Roman" w:hAnsi="Times New Roman" w:cs="Times New Roman" w:hint="eastAsia"/>
        </w:rPr>
        <w:t>自</w:t>
      </w:r>
      <w:r>
        <w:rPr>
          <w:rFonts w:ascii="Times New Roman" w:hAnsi="Times New Roman" w:cs="Times New Roman" w:hint="eastAsia"/>
        </w:rPr>
        <w:t>2018</w:t>
      </w:r>
      <w:r>
        <w:rPr>
          <w:rFonts w:ascii="Times New Roman" w:hAnsi="Times New Roman" w:cs="Times New Roman" w:hint="eastAsia"/>
        </w:rPr>
        <w:t>年起，</w:t>
      </w:r>
      <w:r>
        <w:rPr>
          <w:rFonts w:ascii="Times New Roman" w:hAnsi="Times New Roman" w:cs="Times New Roman" w:hint="eastAsia"/>
        </w:rPr>
        <w:t>OGP</w:t>
      </w:r>
      <w:r>
        <w:rPr>
          <w:rFonts w:ascii="Times New Roman" w:hAnsi="Times New Roman" w:cs="Times New Roman" w:hint="eastAsia"/>
        </w:rPr>
        <w:t>參與成員必須</w:t>
      </w:r>
      <w:r w:rsidR="00F67629">
        <w:rPr>
          <w:rFonts w:ascii="Times New Roman" w:hAnsi="Times New Roman" w:cs="Times New Roman" w:hint="eastAsia"/>
        </w:rPr>
        <w:t>按照</w:t>
      </w:r>
      <w:r w:rsidR="00F67629">
        <w:rPr>
          <w:rFonts w:ascii="Times New Roman" w:hAnsi="Times New Roman" w:cs="Times New Roman" w:hint="eastAsia"/>
        </w:rPr>
        <w:t>IRM</w:t>
      </w:r>
      <w:r w:rsidR="00F67629">
        <w:rPr>
          <w:rFonts w:ascii="Times New Roman" w:hAnsi="Times New Roman" w:cs="Times New Roman" w:hint="eastAsia"/>
        </w:rPr>
        <w:t>的指示，在國內</w:t>
      </w:r>
      <w:r w:rsidR="00F67629">
        <w:rPr>
          <w:rFonts w:ascii="Times New Roman" w:hAnsi="Times New Roman" w:cs="Times New Roman" w:hint="eastAsia"/>
        </w:rPr>
        <w:t>OGP</w:t>
      </w:r>
      <w:r w:rsidR="00F67629">
        <w:rPr>
          <w:rFonts w:ascii="Times New Roman" w:hAnsi="Times New Roman" w:cs="Times New Roman" w:hint="eastAsia"/>
        </w:rPr>
        <w:t>網站／網頁建立一套</w:t>
      </w:r>
      <w:r>
        <w:rPr>
          <w:rFonts w:ascii="Times New Roman" w:hAnsi="Times New Roman" w:cs="Times New Roman" w:hint="eastAsia"/>
        </w:rPr>
        <w:t>蒐集、發布</w:t>
      </w:r>
      <w:r w:rsidR="00F67629" w:rsidRPr="00941235">
        <w:rPr>
          <w:rFonts w:ascii="Times New Roman" w:hAnsi="Times New Roman" w:cs="Times New Roman" w:hint="eastAsia"/>
        </w:rPr>
        <w:t>與</w:t>
      </w:r>
      <w:r w:rsidR="003F25A1" w:rsidRPr="00941235">
        <w:rPr>
          <w:rFonts w:ascii="Times New Roman" w:hAnsi="Times New Roman" w:cs="Times New Roman" w:hint="eastAsia"/>
        </w:rPr>
        <w:t>紀</w:t>
      </w:r>
      <w:r w:rsidRPr="00941235">
        <w:rPr>
          <w:rFonts w:ascii="Times New Roman" w:hAnsi="Times New Roman" w:cs="Times New Roman" w:hint="eastAsia"/>
        </w:rPr>
        <w:t>錄</w:t>
      </w:r>
      <w:r w:rsidR="00F67629" w:rsidRPr="00941235">
        <w:rPr>
          <w:rFonts w:ascii="Times New Roman" w:hAnsi="Times New Roman" w:cs="Times New Roman" w:hint="eastAsia"/>
        </w:rPr>
        <w:t>內容的資料庫。資料庫應</w:t>
      </w:r>
      <w:r w:rsidR="00EF222F" w:rsidRPr="00941235">
        <w:rPr>
          <w:rFonts w:ascii="Times New Roman" w:hAnsi="Times New Roman" w:cs="Times New Roman" w:hint="eastAsia"/>
        </w:rPr>
        <w:t>成為一種透明且簡易的管道，可以向</w:t>
      </w:r>
      <w:r w:rsidR="00F67629" w:rsidRPr="00941235">
        <w:rPr>
          <w:rFonts w:ascii="Times New Roman" w:hAnsi="Times New Roman" w:cs="Times New Roman" w:hint="eastAsia"/>
        </w:rPr>
        <w:t>所有利益</w:t>
      </w:r>
      <w:r w:rsidR="00F03B70" w:rsidRPr="00941235">
        <w:rPr>
          <w:rFonts w:ascii="Times New Roman" w:hAnsi="Times New Roman" w:cs="Times New Roman" w:hint="eastAsia"/>
        </w:rPr>
        <w:t>團體</w:t>
      </w:r>
      <w:r w:rsidR="00EF222F" w:rsidRPr="00941235">
        <w:rPr>
          <w:rFonts w:ascii="Times New Roman" w:hAnsi="Times New Roman" w:cs="Times New Roman" w:hint="eastAsia"/>
        </w:rPr>
        <w:t>提供</w:t>
      </w:r>
      <w:r w:rsidR="00F67629" w:rsidRPr="00941235">
        <w:rPr>
          <w:rFonts w:ascii="Times New Roman" w:hAnsi="Times New Roman" w:cs="Times New Roman" w:hint="eastAsia"/>
        </w:rPr>
        <w:t>OGP</w:t>
      </w:r>
      <w:r w:rsidR="00F67629" w:rsidRPr="00941235">
        <w:rPr>
          <w:rFonts w:ascii="Times New Roman" w:hAnsi="Times New Roman" w:cs="Times New Roman" w:hint="eastAsia"/>
        </w:rPr>
        <w:t>承諾與過程</w:t>
      </w:r>
      <w:r w:rsidR="00EF222F" w:rsidRPr="00941235">
        <w:rPr>
          <w:rFonts w:ascii="Times New Roman" w:hAnsi="Times New Roman" w:cs="Times New Roman" w:hint="eastAsia"/>
        </w:rPr>
        <w:t>在共創及執行方面的最新消息。</w:t>
      </w:r>
      <w:r w:rsidR="00EF222F" w:rsidRPr="00941235">
        <w:rPr>
          <w:rFonts w:ascii="Times New Roman" w:hAnsi="Times New Roman" w:cs="Times New Roman" w:hint="eastAsia"/>
        </w:rPr>
        <w:t>OGP</w:t>
      </w:r>
      <w:r w:rsidR="00EF222F" w:rsidRPr="00941235">
        <w:rPr>
          <w:rFonts w:ascii="Times New Roman" w:hAnsi="Times New Roman" w:cs="Times New Roman" w:hint="eastAsia"/>
        </w:rPr>
        <w:t>領導機構及</w:t>
      </w:r>
      <w:r w:rsidR="00EF222F" w:rsidRPr="00941235">
        <w:rPr>
          <w:rFonts w:ascii="Times New Roman" w:hAnsi="Times New Roman" w:cs="Times New Roman" w:hint="eastAsia"/>
        </w:rPr>
        <w:t>POC</w:t>
      </w:r>
      <w:r w:rsidR="00EF222F" w:rsidRPr="00941235">
        <w:rPr>
          <w:rFonts w:ascii="Times New Roman" w:hAnsi="Times New Roman" w:cs="Times New Roman" w:hint="eastAsia"/>
        </w:rPr>
        <w:t>將</w:t>
      </w:r>
      <w:r w:rsidR="00AC7AD5" w:rsidRPr="00941235">
        <w:rPr>
          <w:rFonts w:ascii="Times New Roman" w:hAnsi="Times New Roman" w:cs="Times New Roman" w:hint="eastAsia"/>
        </w:rPr>
        <w:t>率領資料庫的共創、更新與維護，並與負責履行承諾的機構密切合作。</w:t>
      </w:r>
      <w:r w:rsidR="00AC7AD5" w:rsidRPr="00941235">
        <w:rPr>
          <w:rFonts w:ascii="Times New Roman" w:hAnsi="Times New Roman" w:cs="Times New Roman" w:hint="eastAsia"/>
        </w:rPr>
        <w:t>OGP</w:t>
      </w:r>
      <w:r w:rsidR="00AC7AD5" w:rsidRPr="00941235">
        <w:rPr>
          <w:rFonts w:ascii="Times New Roman" w:hAnsi="Times New Roman" w:cs="Times New Roman" w:hint="eastAsia"/>
        </w:rPr>
        <w:t>明白各政府</w:t>
      </w:r>
      <w:r w:rsidR="00AC7AD5">
        <w:rPr>
          <w:rFonts w:ascii="Times New Roman" w:hAnsi="Times New Roman" w:cs="Times New Roman" w:hint="eastAsia"/>
        </w:rPr>
        <w:t>需要以符合</w:t>
      </w:r>
      <w:r w:rsidR="00A16BAD">
        <w:rPr>
          <w:rFonts w:ascii="Times New Roman" w:hAnsi="Times New Roman" w:cs="Times New Roman" w:hint="eastAsia"/>
        </w:rPr>
        <w:t>環境背景且靈活的方式運用數位資料庫進行創新，所以這部分</w:t>
      </w:r>
      <w:proofErr w:type="gramStart"/>
      <w:r w:rsidR="00A16BAD">
        <w:rPr>
          <w:rFonts w:ascii="Times New Roman" w:hAnsi="Times New Roman" w:cs="Times New Roman" w:hint="eastAsia"/>
        </w:rPr>
        <w:t>採</w:t>
      </w:r>
      <w:proofErr w:type="gramEnd"/>
      <w:r w:rsidR="00A16BAD">
        <w:rPr>
          <w:rFonts w:ascii="Times New Roman" w:hAnsi="Times New Roman" w:cs="Times New Roman" w:hint="eastAsia"/>
        </w:rPr>
        <w:t>原則性規定而非具體規範。</w:t>
      </w:r>
    </w:p>
    <w:p w14:paraId="57330AF9" w14:textId="77777777" w:rsidR="00A16BAD" w:rsidRDefault="00A16BAD" w:rsidP="00A16BAD">
      <w:pPr>
        <w:widowControl/>
        <w:ind w:firstLineChars="200" w:firstLine="480"/>
        <w:rPr>
          <w:rFonts w:ascii="Times New Roman" w:hAnsi="Times New Roman" w:cs="Times New Roman"/>
        </w:rPr>
      </w:pPr>
    </w:p>
    <w:p w14:paraId="5C38CE18" w14:textId="77777777" w:rsidR="00A16BAD" w:rsidRDefault="00A16BAD" w:rsidP="00A16BAD">
      <w:pPr>
        <w:widowControl/>
        <w:ind w:firstLineChars="200" w:firstLine="480"/>
        <w:rPr>
          <w:rFonts w:ascii="Times New Roman" w:hAnsi="Times New Roman" w:cs="Times New Roman"/>
        </w:rPr>
      </w:pPr>
      <w:r>
        <w:rPr>
          <w:rFonts w:ascii="Times New Roman" w:hAnsi="Times New Roman" w:cs="Times New Roman" w:hint="eastAsia"/>
        </w:rPr>
        <w:t>只要遵循以下指導原則，各政府</w:t>
      </w:r>
      <w:r w:rsidRPr="00A16BAD">
        <w:rPr>
          <w:rFonts w:ascii="Times New Roman" w:hAnsi="Times New Roman" w:cs="Times New Roman" w:hint="eastAsia"/>
        </w:rPr>
        <w:t>可以選擇任何平台或</w:t>
      </w:r>
      <w:r>
        <w:rPr>
          <w:rFonts w:ascii="Times New Roman" w:hAnsi="Times New Roman" w:cs="Times New Roman" w:hint="eastAsia"/>
        </w:rPr>
        <w:t>系統作為自家</w:t>
      </w:r>
      <w:proofErr w:type="gramStart"/>
      <w:r>
        <w:rPr>
          <w:rFonts w:ascii="Times New Roman" w:hAnsi="Times New Roman" w:cs="Times New Roman" w:hint="eastAsia"/>
        </w:rPr>
        <w:t>的</w:t>
      </w:r>
      <w:r w:rsidRPr="00A16BAD">
        <w:rPr>
          <w:rFonts w:ascii="Times New Roman" w:hAnsi="Times New Roman" w:cs="Times New Roman" w:hint="eastAsia"/>
        </w:rPr>
        <w:t>線上資料庫</w:t>
      </w:r>
      <w:proofErr w:type="gramEnd"/>
      <w:r>
        <w:rPr>
          <w:rFonts w:ascii="Times New Roman" w:hAnsi="Times New Roman" w:cs="Times New Roman" w:hint="eastAsia"/>
        </w:rPr>
        <w:t>。</w:t>
      </w:r>
    </w:p>
    <w:p w14:paraId="0A47652F" w14:textId="77777777" w:rsidR="00A16BAD" w:rsidRDefault="00A16BAD" w:rsidP="00A16BAD">
      <w:pPr>
        <w:widowControl/>
        <w:ind w:firstLineChars="200" w:firstLine="480"/>
        <w:rPr>
          <w:rFonts w:ascii="Times New Roman" w:hAnsi="Times New Roman" w:cs="Times New Roman"/>
        </w:rPr>
      </w:pPr>
    </w:p>
    <w:p w14:paraId="70017637" w14:textId="77777777" w:rsidR="00A16BAD" w:rsidRPr="00676359" w:rsidRDefault="00676359" w:rsidP="00BA6E86">
      <w:pPr>
        <w:pStyle w:val="a7"/>
        <w:widowControl/>
        <w:numPr>
          <w:ilvl w:val="0"/>
          <w:numId w:val="16"/>
        </w:numPr>
        <w:ind w:leftChars="0"/>
        <w:rPr>
          <w:rFonts w:ascii="Times New Roman" w:hAnsi="Times New Roman" w:cs="Times New Roman"/>
        </w:rPr>
      </w:pPr>
      <w:r w:rsidRPr="00676359">
        <w:rPr>
          <w:rFonts w:ascii="Times New Roman" w:hAnsi="Times New Roman" w:cs="Times New Roman" w:hint="eastAsia"/>
          <w:noProof/>
        </w:rPr>
        <w:drawing>
          <wp:anchor distT="0" distB="0" distL="114300" distR="114300" simplePos="0" relativeHeight="252858368" behindDoc="0" locked="0" layoutInCell="1" allowOverlap="1" wp14:anchorId="00042529" wp14:editId="4A468F9A">
            <wp:simplePos x="0" y="0"/>
            <wp:positionH relativeFrom="column">
              <wp:posOffset>-794815</wp:posOffset>
            </wp:positionH>
            <wp:positionV relativeFrom="page">
              <wp:posOffset>4002967</wp:posOffset>
            </wp:positionV>
            <wp:extent cx="666750" cy="514350"/>
            <wp:effectExtent l="0" t="0" r="0" b="0"/>
            <wp:wrapNone/>
            <wp:docPr id="3804" name="圖片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 name="1574230791816.jpg"/>
                    <pic:cNvPicPr/>
                  </pic:nvPicPr>
                  <pic:blipFill>
                    <a:blip r:embed="rId86">
                      <a:extLst>
                        <a:ext uri="{28A0092B-C50C-407E-A947-70E740481C1C}">
                          <a14:useLocalDpi xmlns:a14="http://schemas.microsoft.com/office/drawing/2010/main" val="0"/>
                        </a:ext>
                      </a:extLst>
                    </a:blip>
                    <a:stretch>
                      <a:fillRect/>
                    </a:stretch>
                  </pic:blipFill>
                  <pic:spPr>
                    <a:xfrm>
                      <a:off x="0" y="0"/>
                      <a:ext cx="666750" cy="514350"/>
                    </a:xfrm>
                    <a:prstGeom prst="rect">
                      <a:avLst/>
                    </a:prstGeom>
                  </pic:spPr>
                </pic:pic>
              </a:graphicData>
            </a:graphic>
          </wp:anchor>
        </w:drawing>
      </w:r>
      <w:r w:rsidR="00A16BAD" w:rsidRPr="00676359">
        <w:rPr>
          <w:rFonts w:ascii="Times New Roman" w:hAnsi="Times New Roman" w:cs="Times New Roman" w:hint="eastAsia"/>
        </w:rPr>
        <w:t>可</w:t>
      </w:r>
      <w:proofErr w:type="gramStart"/>
      <w:r w:rsidR="00A16BAD" w:rsidRPr="00676359">
        <w:rPr>
          <w:rFonts w:ascii="Times New Roman" w:hAnsi="Times New Roman" w:cs="Times New Roman" w:hint="eastAsia"/>
        </w:rPr>
        <w:t>供線上</w:t>
      </w:r>
      <w:proofErr w:type="gramEnd"/>
      <w:r w:rsidR="00A16BAD" w:rsidRPr="00676359">
        <w:rPr>
          <w:rFonts w:ascii="Times New Roman" w:hAnsi="Times New Roman" w:cs="Times New Roman" w:hint="eastAsia"/>
        </w:rPr>
        <w:t>使用：沒有存取限制、無須密碼或憑證。</w:t>
      </w:r>
    </w:p>
    <w:p w14:paraId="03211A63" w14:textId="77777777" w:rsidR="00A16BAD" w:rsidRPr="00676359" w:rsidRDefault="00A16BAD" w:rsidP="00BA6E86">
      <w:pPr>
        <w:pStyle w:val="a7"/>
        <w:widowControl/>
        <w:numPr>
          <w:ilvl w:val="0"/>
          <w:numId w:val="16"/>
        </w:numPr>
        <w:ind w:leftChars="0"/>
        <w:rPr>
          <w:rFonts w:ascii="Times New Roman" w:hAnsi="Times New Roman" w:cs="Times New Roman"/>
        </w:rPr>
      </w:pPr>
      <w:r w:rsidRPr="00676359">
        <w:rPr>
          <w:rFonts w:ascii="Times New Roman" w:hAnsi="Times New Roman" w:cs="Times New Roman" w:hint="eastAsia"/>
        </w:rPr>
        <w:t>即時或定</w:t>
      </w:r>
      <w:r w:rsidR="00A81051" w:rsidRPr="00676359">
        <w:rPr>
          <w:rFonts w:ascii="Times New Roman" w:hAnsi="Times New Roman" w:cs="Times New Roman" w:hint="eastAsia"/>
        </w:rPr>
        <w:t>期更新</w:t>
      </w:r>
      <w:r w:rsidRPr="00676359">
        <w:rPr>
          <w:rFonts w:ascii="Times New Roman" w:hAnsi="Times New Roman" w:cs="Times New Roman" w:hint="eastAsia"/>
        </w:rPr>
        <w:t>：</w:t>
      </w:r>
      <w:r w:rsidR="00A81051" w:rsidRPr="00676359">
        <w:rPr>
          <w:rFonts w:ascii="Times New Roman" w:hAnsi="Times New Roman" w:cs="Times New Roman" w:hint="eastAsia"/>
        </w:rPr>
        <w:t>證據和評估須經常更新。</w:t>
      </w:r>
    </w:p>
    <w:p w14:paraId="27FE0BED" w14:textId="77777777" w:rsidR="00A81051" w:rsidRPr="00676359" w:rsidRDefault="00676359" w:rsidP="00BA6E86">
      <w:pPr>
        <w:pStyle w:val="a7"/>
        <w:widowControl/>
        <w:numPr>
          <w:ilvl w:val="0"/>
          <w:numId w:val="16"/>
        </w:numPr>
        <w:ind w:leftChars="0"/>
        <w:rPr>
          <w:rFonts w:ascii="Times New Roman" w:hAnsi="Times New Roman" w:cs="Times New Roman"/>
        </w:rPr>
      </w:pPr>
      <w:r w:rsidRPr="00676359">
        <w:rPr>
          <w:rFonts w:ascii="Times New Roman" w:hAnsi="Times New Roman" w:cs="Times New Roman" w:hint="eastAsia"/>
          <w:noProof/>
        </w:rPr>
        <mc:AlternateContent>
          <mc:Choice Requires="wps">
            <w:drawing>
              <wp:anchor distT="0" distB="0" distL="114300" distR="114300" simplePos="0" relativeHeight="252859392" behindDoc="0" locked="0" layoutInCell="1" allowOverlap="1" wp14:anchorId="6B3C62AD" wp14:editId="0FFFF086">
                <wp:simplePos x="0" y="0"/>
                <wp:positionH relativeFrom="column">
                  <wp:posOffset>-848155</wp:posOffset>
                </wp:positionH>
                <wp:positionV relativeFrom="paragraph">
                  <wp:posOffset>166932</wp:posOffset>
                </wp:positionV>
                <wp:extent cx="763096" cy="355234"/>
                <wp:effectExtent l="0" t="0" r="0" b="6985"/>
                <wp:wrapNone/>
                <wp:docPr id="3803" name="文字方塊 3803"/>
                <wp:cNvGraphicFramePr/>
                <a:graphic xmlns:a="http://schemas.openxmlformats.org/drawingml/2006/main">
                  <a:graphicData uri="http://schemas.microsoft.com/office/word/2010/wordprocessingShape">
                    <wps:wsp>
                      <wps:cNvSpPr txBox="1"/>
                      <wps:spPr>
                        <a:xfrm>
                          <a:off x="0" y="0"/>
                          <a:ext cx="763096" cy="355234"/>
                        </a:xfrm>
                        <a:prstGeom prst="rect">
                          <a:avLst/>
                        </a:prstGeom>
                        <a:noFill/>
                        <a:ln w="6350">
                          <a:noFill/>
                        </a:ln>
                      </wps:spPr>
                      <wps:txbx>
                        <w:txbxContent>
                          <w:p w14:paraId="4D9E6EA3" w14:textId="77777777" w:rsidR="00EC7A2E" w:rsidRPr="00952BF0" w:rsidRDefault="00EC7A2E" w:rsidP="00676359">
                            <w:pPr>
                              <w:rPr>
                                <w:sz w:val="20"/>
                              </w:rPr>
                            </w:pPr>
                            <w:r w:rsidRPr="00952BF0">
                              <w:rPr>
                                <w:rFonts w:hint="eastAsia"/>
                                <w:sz w:val="20"/>
                              </w:rPr>
                              <w:t>=</w:t>
                            </w:r>
                            <w:r w:rsidRPr="00952BF0">
                              <w:rPr>
                                <w:rFonts w:hint="eastAsia"/>
                                <w:sz w:val="20"/>
                              </w:rPr>
                              <w:t>強制要求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62AD" id="文字方塊 3803" o:spid="_x0000_s1830" type="#_x0000_t202" style="position:absolute;left:0;text-align:left;margin-left:-66.8pt;margin-top:13.15pt;width:60.1pt;height:27.9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" filled="f" stroked="f" strokeweight=".5pt">
                <v:textbox>
                  <w:txbxContent>
                    <w:p w14:paraId="4D9E6EA3" w14:textId="77777777" w:rsidR="00EC7A2E" w:rsidRPr="00952BF0" w:rsidRDefault="00EC7A2E" w:rsidP="00676359">
                      <w:pPr>
                        <w:rPr>
                          <w:sz w:val="20"/>
                        </w:rPr>
                      </w:pPr>
                      <w:r w:rsidRPr="00952BF0">
                        <w:rPr>
                          <w:rFonts w:hint="eastAsia"/>
                          <w:sz w:val="20"/>
                        </w:rPr>
                        <w:t>=</w:t>
                      </w:r>
                      <w:r w:rsidRPr="00952BF0">
                        <w:rPr>
                          <w:rFonts w:hint="eastAsia"/>
                          <w:sz w:val="20"/>
                        </w:rPr>
                        <w:t>強制要求</w:t>
                      </w:r>
                    </w:p>
                  </w:txbxContent>
                </v:textbox>
              </v:shape>
            </w:pict>
          </mc:Fallback>
        </mc:AlternateContent>
      </w:r>
      <w:r w:rsidR="00A81051" w:rsidRPr="00676359">
        <w:rPr>
          <w:rFonts w:ascii="Times New Roman" w:hAnsi="Times New Roman" w:cs="Times New Roman" w:hint="eastAsia"/>
        </w:rPr>
        <w:t>連結到證據：關於執行過程和完成進度的相關證據是清楚有效的。</w:t>
      </w:r>
    </w:p>
    <w:p w14:paraId="581C5346" w14:textId="77777777" w:rsidR="00676359" w:rsidRPr="00676359" w:rsidRDefault="00A81051" w:rsidP="00BA6E86">
      <w:pPr>
        <w:pStyle w:val="a7"/>
        <w:widowControl/>
        <w:numPr>
          <w:ilvl w:val="0"/>
          <w:numId w:val="17"/>
        </w:numPr>
        <w:ind w:leftChars="0"/>
        <w:rPr>
          <w:rFonts w:ascii="Times New Roman" w:hAnsi="Times New Roman" w:cs="Times New Roman"/>
        </w:rPr>
      </w:pPr>
      <w:r w:rsidRPr="00676359">
        <w:rPr>
          <w:rFonts w:ascii="Times New Roman" w:hAnsi="Times New Roman" w:cs="Times New Roman" w:hint="eastAsia"/>
        </w:rPr>
        <w:t>完整性：公眾可以找到所有諮詢與承諾的證據。</w:t>
      </w:r>
    </w:p>
    <w:p w14:paraId="51B37C8B" w14:textId="77777777" w:rsidR="00A81051" w:rsidRPr="00676359" w:rsidRDefault="00A81051" w:rsidP="00BA6E86">
      <w:pPr>
        <w:pStyle w:val="a7"/>
        <w:widowControl/>
        <w:numPr>
          <w:ilvl w:val="0"/>
          <w:numId w:val="17"/>
        </w:numPr>
        <w:ind w:leftChars="0"/>
        <w:rPr>
          <w:rFonts w:ascii="Times New Roman" w:hAnsi="Times New Roman" w:cs="Times New Roman"/>
        </w:rPr>
      </w:pPr>
      <w:r w:rsidRPr="00676359">
        <w:rPr>
          <w:rFonts w:ascii="Times New Roman" w:hAnsi="Times New Roman" w:cs="Times New Roman" w:hint="eastAsia"/>
        </w:rPr>
        <w:t>細緻度：公眾可以在承諾等級找到完成度的證據。</w:t>
      </w:r>
    </w:p>
    <w:p w14:paraId="6DBDD1B6" w14:textId="77777777" w:rsidR="00A16BAD" w:rsidRDefault="00A16BAD" w:rsidP="00A16BAD">
      <w:pPr>
        <w:widowControl/>
        <w:ind w:firstLineChars="200" w:firstLine="480"/>
        <w:rPr>
          <w:rFonts w:ascii="Times New Roman" w:hAnsi="Times New Roman" w:cs="Times New Roman"/>
        </w:rPr>
      </w:pPr>
    </w:p>
    <w:p w14:paraId="26231E91" w14:textId="7182E25D" w:rsidR="00676359" w:rsidRDefault="00676359" w:rsidP="00A16BAD">
      <w:pPr>
        <w:widowControl/>
        <w:ind w:firstLineChars="200" w:firstLine="480"/>
        <w:rPr>
          <w:rFonts w:ascii="Times New Roman" w:hAnsi="Times New Roman" w:cs="Times New Roman"/>
        </w:rPr>
      </w:pPr>
      <w:r>
        <w:rPr>
          <w:rFonts w:ascii="Times New Roman" w:hAnsi="Times New Roman" w:cs="Times New Roman" w:hint="eastAsia"/>
        </w:rPr>
        <w:t>更多關於文件資料庫應包含哪些要素的建議，請參閱</w:t>
      </w:r>
      <w:r w:rsidR="005807D9">
        <w:rPr>
          <w:rFonts w:ascii="Times New Roman" w:hAnsi="Times New Roman" w:cs="Times New Roman" w:hint="eastAsia"/>
        </w:rPr>
        <w:t>圖表</w:t>
      </w:r>
      <w:r>
        <w:rPr>
          <w:rFonts w:ascii="Times New Roman" w:hAnsi="Times New Roman" w:cs="Times New Roman" w:hint="eastAsia"/>
        </w:rPr>
        <w:t>8</w:t>
      </w:r>
      <w:r>
        <w:rPr>
          <w:rFonts w:ascii="Times New Roman" w:hAnsi="Times New Roman" w:cs="Times New Roman" w:hint="eastAsia"/>
        </w:rPr>
        <w:t>：資料庫要素。</w:t>
      </w:r>
    </w:p>
    <w:p w14:paraId="2C586670" w14:textId="77777777" w:rsidR="00676359" w:rsidRDefault="00676359" w:rsidP="00676359">
      <w:pPr>
        <w:widowControl/>
        <w:rPr>
          <w:rFonts w:ascii="Times New Roman" w:hAnsi="Times New Roman" w:cs="Times New Roman"/>
        </w:rPr>
      </w:pPr>
    </w:p>
    <w:p w14:paraId="565E8E49" w14:textId="77777777" w:rsidR="00676359" w:rsidRPr="00E65F79" w:rsidRDefault="00676359" w:rsidP="00FB29F5">
      <w:pPr>
        <w:widowControl/>
        <w:ind w:firstLineChars="200" w:firstLine="480"/>
        <w:rPr>
          <w:rFonts w:ascii="Times New Roman" w:hAnsi="Times New Roman" w:cs="Times New Roman"/>
          <w:b/>
        </w:rPr>
      </w:pPr>
      <w:r w:rsidRPr="00E65F79">
        <w:rPr>
          <w:rFonts w:ascii="Times New Roman" w:hAnsi="Times New Roman" w:cs="Times New Roman" w:hint="eastAsia"/>
          <w:b/>
        </w:rPr>
        <w:t>IV.</w:t>
      </w:r>
      <w:r w:rsidR="00E65F79" w:rsidRPr="00E65F79">
        <w:rPr>
          <w:rFonts w:ascii="Times New Roman" w:hAnsi="Times New Roman" w:cs="Times New Roman" w:hint="eastAsia"/>
          <w:b/>
        </w:rPr>
        <w:t>承諾</w:t>
      </w:r>
      <w:r w:rsidRPr="00E65F79">
        <w:rPr>
          <w:rFonts w:ascii="Times New Roman" w:hAnsi="Times New Roman" w:cs="Times New Roman" w:hint="eastAsia"/>
          <w:b/>
        </w:rPr>
        <w:t>沒有進展</w:t>
      </w:r>
    </w:p>
    <w:p w14:paraId="048557D2" w14:textId="77777777" w:rsidR="007A6075" w:rsidRDefault="007A6075">
      <w:pPr>
        <w:widowControl/>
        <w:rPr>
          <w:rFonts w:ascii="Times New Roman" w:hAnsi="Times New Roman" w:cs="Times New Roman"/>
        </w:rPr>
      </w:pPr>
    </w:p>
    <w:p w14:paraId="0A86C9D7" w14:textId="2F2FCF98" w:rsidR="00E65F79" w:rsidRPr="00E65F79" w:rsidRDefault="00E65F79" w:rsidP="00E65F79">
      <w:pPr>
        <w:widowControl/>
        <w:ind w:firstLineChars="200" w:firstLine="480"/>
        <w:jc w:val="both"/>
        <w:rPr>
          <w:rFonts w:ascii="Times New Roman" w:hAnsi="Times New Roman" w:cs="Times New Roman"/>
        </w:rPr>
      </w:pPr>
      <w:r w:rsidRPr="00E65F79">
        <w:rPr>
          <w:rFonts w:ascii="Times New Roman" w:hAnsi="Times New Roman" w:cs="Times New Roman" w:hint="eastAsia"/>
        </w:rPr>
        <w:t>如果</w:t>
      </w:r>
      <w:r w:rsidRPr="00E65F79">
        <w:rPr>
          <w:rFonts w:ascii="Times New Roman" w:hAnsi="Times New Roman" w:cs="Times New Roman" w:hint="eastAsia"/>
        </w:rPr>
        <w:t>IRM</w:t>
      </w:r>
      <w:r w:rsidRPr="00E65F79">
        <w:rPr>
          <w:rFonts w:ascii="Times New Roman" w:hAnsi="Times New Roman" w:cs="Times New Roman" w:hint="eastAsia"/>
        </w:rPr>
        <w:t>報告書認定</w:t>
      </w:r>
      <w:r>
        <w:rPr>
          <w:rFonts w:ascii="Times New Roman" w:hAnsi="Times New Roman" w:cs="Times New Roman" w:hint="eastAsia"/>
        </w:rPr>
        <w:t>某國於執行其提交的</w:t>
      </w:r>
      <w:r w:rsidR="00967A7E">
        <w:rPr>
          <w:rFonts w:ascii="Times New Roman" w:hAnsi="Times New Roman" w:cs="Times New Roman" w:hint="eastAsia"/>
        </w:rPr>
        <w:t>AP</w:t>
      </w:r>
      <w:proofErr w:type="gramStart"/>
      <w:r>
        <w:rPr>
          <w:rFonts w:ascii="Times New Roman" w:hAnsi="Times New Roman" w:cs="Times New Roman" w:hint="eastAsia"/>
        </w:rPr>
        <w:t>期間，</w:t>
      </w:r>
      <w:proofErr w:type="gramEnd"/>
      <w:r w:rsidRPr="00E65F79">
        <w:rPr>
          <w:rFonts w:ascii="Times New Roman" w:hAnsi="Times New Roman" w:cs="Times New Roman" w:hint="eastAsia"/>
        </w:rPr>
        <w:t>在承諾方面沒有</w:t>
      </w:r>
      <w:r>
        <w:rPr>
          <w:rFonts w:ascii="Times New Roman" w:hAnsi="Times New Roman" w:cs="Times New Roman" w:hint="eastAsia"/>
        </w:rPr>
        <w:t>取得</w:t>
      </w:r>
      <w:r w:rsidRPr="00E65F79">
        <w:rPr>
          <w:rFonts w:ascii="Times New Roman" w:hAnsi="Times New Roman" w:cs="Times New Roman" w:hint="eastAsia"/>
        </w:rPr>
        <w:t>任何進展，該政府將自動進入程序審查階段，無論是初犯或第</w:t>
      </w:r>
      <w:r w:rsidR="00CC122D">
        <w:rPr>
          <w:rFonts w:ascii="Times New Roman" w:hAnsi="Times New Roman" w:cs="Times New Roman" w:hint="eastAsia"/>
        </w:rPr>
        <w:t>2</w:t>
      </w:r>
      <w:r w:rsidRPr="00E65F79">
        <w:rPr>
          <w:rFonts w:ascii="Times New Roman" w:hAnsi="Times New Roman" w:cs="Times New Roman" w:hint="eastAsia"/>
        </w:rPr>
        <w:t>次出現違反程序行為。</w:t>
      </w:r>
    </w:p>
    <w:p w14:paraId="6FF9F992" w14:textId="77777777" w:rsidR="00676359" w:rsidRPr="00E65F79" w:rsidRDefault="00676359" w:rsidP="00E65F79">
      <w:pPr>
        <w:widowControl/>
        <w:rPr>
          <w:rFonts w:ascii="Times New Roman" w:hAnsi="Times New Roman" w:cs="Times New Roman"/>
        </w:rPr>
      </w:pPr>
    </w:p>
    <w:p w14:paraId="63E84648" w14:textId="77777777" w:rsidR="00676359" w:rsidRDefault="00E65F79" w:rsidP="00E65F79">
      <w:pPr>
        <w:widowControl/>
        <w:outlineLvl w:val="1"/>
        <w:rPr>
          <w:rFonts w:ascii="Times New Roman" w:hAnsi="Times New Roman" w:cs="Times New Roman"/>
        </w:rPr>
      </w:pPr>
      <w:bookmarkStart w:id="45" w:name="_Toc26652791"/>
      <w:r>
        <w:rPr>
          <w:rFonts w:ascii="Times New Roman" w:hAnsi="Times New Roman" w:cs="Times New Roman" w:hint="eastAsia"/>
        </w:rPr>
        <w:t>2.7</w:t>
      </w:r>
      <w:r>
        <w:rPr>
          <w:rFonts w:ascii="Times New Roman" w:hAnsi="Times New Roman" w:cs="Times New Roman" w:hint="eastAsia"/>
        </w:rPr>
        <w:t>如果我國政府有其他替代作法？</w:t>
      </w:r>
      <w:bookmarkEnd w:id="45"/>
    </w:p>
    <w:p w14:paraId="60DD15E4" w14:textId="77777777" w:rsidR="00E65F79" w:rsidRDefault="00E65F79" w:rsidP="00993818">
      <w:pPr>
        <w:widowControl/>
        <w:ind w:firstLineChars="200" w:firstLine="480"/>
        <w:rPr>
          <w:rFonts w:ascii="Times New Roman" w:hAnsi="Times New Roman" w:cs="Times New Roman"/>
        </w:rPr>
      </w:pPr>
    </w:p>
    <w:p w14:paraId="1C9DAE96" w14:textId="2DD371D1" w:rsidR="00E65F79" w:rsidRDefault="00993818" w:rsidP="00993818">
      <w:pPr>
        <w:widowControl/>
        <w:ind w:firstLineChars="200" w:firstLine="480"/>
        <w:rPr>
          <w:rFonts w:ascii="Times New Roman" w:hAnsi="Times New Roman" w:cs="Times New Roman"/>
        </w:rPr>
      </w:pPr>
      <w:r>
        <w:rPr>
          <w:rFonts w:ascii="Times New Roman" w:hAnsi="Times New Roman" w:cs="Times New Roman" w:hint="eastAsia"/>
        </w:rPr>
        <w:t>期盼</w:t>
      </w:r>
      <w:r w:rsidR="00E65F79">
        <w:rPr>
          <w:rFonts w:ascii="Times New Roman" w:hAnsi="Times New Roman" w:cs="Times New Roman" w:hint="eastAsia"/>
        </w:rPr>
        <w:t>所有</w:t>
      </w:r>
      <w:r w:rsidR="00E65F79">
        <w:rPr>
          <w:rFonts w:ascii="Times New Roman" w:hAnsi="Times New Roman" w:cs="Times New Roman" w:hint="eastAsia"/>
        </w:rPr>
        <w:t>OGP</w:t>
      </w:r>
      <w:r w:rsidR="00E65F79">
        <w:rPr>
          <w:rFonts w:ascii="Times New Roman" w:hAnsi="Times New Roman" w:cs="Times New Roman" w:hint="eastAsia"/>
        </w:rPr>
        <w:t>成員</w:t>
      </w:r>
      <w:r>
        <w:rPr>
          <w:rFonts w:ascii="Times New Roman" w:hAnsi="Times New Roman" w:cs="Times New Roman" w:hint="eastAsia"/>
        </w:rPr>
        <w:t>都應達到參與及共創標準內所提到的基本要求，若非如此，</w:t>
      </w:r>
      <w:r>
        <w:rPr>
          <w:rFonts w:ascii="Times New Roman" w:hAnsi="Times New Roman" w:cs="Times New Roman" w:hint="eastAsia"/>
        </w:rPr>
        <w:t>OGP</w:t>
      </w:r>
      <w:r>
        <w:rPr>
          <w:rFonts w:ascii="Times New Roman" w:hAnsi="Times New Roman" w:cs="Times New Roman" w:hint="eastAsia"/>
        </w:rPr>
        <w:t>成員必須提出具</w:t>
      </w:r>
      <w:r w:rsidRPr="00941235">
        <w:rPr>
          <w:rFonts w:ascii="Times New Roman" w:hAnsi="Times New Roman" w:cs="Times New Roman" w:hint="eastAsia"/>
        </w:rPr>
        <w:t>說</w:t>
      </w:r>
      <w:r w:rsidR="00F03B70" w:rsidRPr="00941235">
        <w:rPr>
          <w:rFonts w:ascii="Times New Roman" w:hAnsi="Times New Roman" w:cs="Times New Roman" w:hint="eastAsia"/>
        </w:rPr>
        <w:t>服</w:t>
      </w:r>
      <w:r w:rsidRPr="00941235">
        <w:rPr>
          <w:rFonts w:ascii="Times New Roman" w:hAnsi="Times New Roman" w:cs="Times New Roman" w:hint="eastAsia"/>
        </w:rPr>
        <w:t>力的理由</w:t>
      </w:r>
      <w:r>
        <w:rPr>
          <w:rFonts w:ascii="Times New Roman" w:hAnsi="Times New Roman" w:cs="Times New Roman" w:hint="eastAsia"/>
        </w:rPr>
        <w:t>，才能採用另一種與標準相當或高於標準的替代作法。</w:t>
      </w:r>
    </w:p>
    <w:p w14:paraId="683F7367" w14:textId="77777777" w:rsidR="00993818" w:rsidRDefault="00993818" w:rsidP="00993818">
      <w:pPr>
        <w:widowControl/>
        <w:ind w:firstLineChars="200" w:firstLine="480"/>
        <w:rPr>
          <w:rFonts w:ascii="Times New Roman" w:hAnsi="Times New Roman" w:cs="Times New Roman"/>
        </w:rPr>
      </w:pPr>
    </w:p>
    <w:p w14:paraId="653B181F" w14:textId="77777777" w:rsidR="00993818" w:rsidRPr="00993818" w:rsidRDefault="00993818" w:rsidP="00993818">
      <w:pPr>
        <w:widowControl/>
        <w:ind w:firstLineChars="200" w:firstLine="480"/>
        <w:rPr>
          <w:rFonts w:ascii="Times New Roman" w:hAnsi="Times New Roman" w:cs="Times New Roman"/>
        </w:rPr>
      </w:pPr>
      <w:r>
        <w:rPr>
          <w:rFonts w:ascii="Times New Roman" w:hAnsi="Times New Roman" w:cs="Times New Roman" w:hint="eastAsia"/>
        </w:rPr>
        <w:t>參與及共創標準是基於公認的良好參與原則所制定的，任何替代做法都應該同樣遵守這些原則。</w:t>
      </w:r>
      <w:r>
        <w:rPr>
          <w:rFonts w:ascii="Times New Roman" w:hAnsi="Times New Roman" w:cs="Times New Roman" w:hint="eastAsia"/>
        </w:rPr>
        <w:t>IAP2</w:t>
      </w:r>
      <w:r>
        <w:rPr>
          <w:rFonts w:ascii="Times New Roman" w:hAnsi="Times New Roman" w:cs="Times New Roman" w:hint="eastAsia"/>
        </w:rPr>
        <w:t>的核心價值觀指出：</w:t>
      </w:r>
    </w:p>
    <w:p w14:paraId="27195812" w14:textId="77777777" w:rsidR="00993818" w:rsidRPr="00993818" w:rsidRDefault="00993818" w:rsidP="00993818">
      <w:pPr>
        <w:widowControl/>
        <w:ind w:firstLineChars="200" w:firstLine="480"/>
        <w:rPr>
          <w:rFonts w:ascii="Times New Roman" w:hAnsi="Times New Roman" w:cs="Times New Roman"/>
        </w:rPr>
      </w:pPr>
    </w:p>
    <w:p w14:paraId="12547938" w14:textId="77777777" w:rsidR="009B34D0" w:rsidRDefault="009B34D0" w:rsidP="009B34D0">
      <w:pPr>
        <w:widowControl/>
        <w:ind w:firstLineChars="200" w:firstLine="480"/>
        <w:rPr>
          <w:rFonts w:ascii="Times New Roman" w:hAnsi="Times New Roman" w:cs="Times New Roman"/>
        </w:rPr>
      </w:pPr>
    </w:p>
    <w:p w14:paraId="4DBB022E" w14:textId="77777777" w:rsidR="00491705" w:rsidRDefault="00491705" w:rsidP="009B34D0">
      <w:pPr>
        <w:widowControl/>
        <w:ind w:firstLineChars="200" w:firstLine="480"/>
        <w:rPr>
          <w:rFonts w:ascii="Times New Roman" w:hAnsi="Times New Roman" w:cs="Times New Roman"/>
        </w:rPr>
      </w:pPr>
    </w:p>
    <w:p w14:paraId="1A4F7854" w14:textId="0635FF79" w:rsidR="009B34D0" w:rsidRDefault="009B34D0" w:rsidP="009B34D0">
      <w:pPr>
        <w:widowControl/>
        <w:ind w:firstLineChars="200" w:firstLine="480"/>
        <w:rPr>
          <w:rFonts w:ascii="Times New Roman" w:hAnsi="Times New Roman" w:cs="Times New Roman"/>
        </w:rPr>
      </w:pPr>
    </w:p>
    <w:p w14:paraId="75C7EB48"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公眾參與的信念基礎為：受決策影響者有權參與決策過程。</w:t>
      </w:r>
    </w:p>
    <w:p w14:paraId="119A0EE9"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公眾參與包含公眾貢獻將影響決策的承諾。</w:t>
      </w:r>
    </w:p>
    <w:p w14:paraId="5E3ACDE5"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透過確立與溝通包括決策者在內所有參與者的需求和利益，公眾參與能促成持續性決策。</w:t>
      </w:r>
    </w:p>
    <w:p w14:paraId="10F9AE73"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公眾參與尋求且促使可能受到決策影響或對決策感興趣的人們參加。</w:t>
      </w:r>
    </w:p>
    <w:p w14:paraId="55A6269A"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公眾參與在規劃參與模式時，應尋求參與者的建議。</w:t>
      </w:r>
    </w:p>
    <w:p w14:paraId="6223BDF5" w14:textId="77777777" w:rsidR="009B34D0"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公眾參與以有意義的方式提供參與者出席所需資訊。</w:t>
      </w:r>
    </w:p>
    <w:p w14:paraId="103B3BF2" w14:textId="77777777" w:rsidR="00993818" w:rsidRPr="00491705" w:rsidRDefault="009B34D0" w:rsidP="00BA6E86">
      <w:pPr>
        <w:pStyle w:val="a7"/>
        <w:widowControl/>
        <w:numPr>
          <w:ilvl w:val="0"/>
          <w:numId w:val="18"/>
        </w:numPr>
        <w:ind w:leftChars="0"/>
        <w:rPr>
          <w:rFonts w:ascii="Times New Roman" w:hAnsi="Times New Roman" w:cs="Times New Roman"/>
          <w:i/>
          <w:color w:val="0070C0"/>
        </w:rPr>
      </w:pPr>
      <w:r w:rsidRPr="00491705">
        <w:rPr>
          <w:rFonts w:ascii="Times New Roman" w:hAnsi="Times New Roman" w:cs="Times New Roman" w:hint="eastAsia"/>
          <w:i/>
          <w:color w:val="0070C0"/>
        </w:rPr>
        <w:t>公眾參與應向參與者說明，他們的投入會如何影響決策走向。</w:t>
      </w:r>
    </w:p>
    <w:p w14:paraId="4B776185" w14:textId="77777777" w:rsidR="00E65F79" w:rsidRDefault="00E65F79">
      <w:pPr>
        <w:widowControl/>
        <w:rPr>
          <w:rFonts w:ascii="Times New Roman" w:hAnsi="Times New Roman" w:cs="Times New Roman"/>
        </w:rPr>
      </w:pPr>
    </w:p>
    <w:p w14:paraId="3DE50468" w14:textId="77777777" w:rsidR="009B34D0" w:rsidRPr="009B34D0" w:rsidRDefault="00491705" w:rsidP="00491705">
      <w:pPr>
        <w:widowControl/>
        <w:ind w:firstLineChars="200" w:firstLine="480"/>
        <w:jc w:val="both"/>
        <w:rPr>
          <w:rFonts w:ascii="Times New Roman" w:hAnsi="Times New Roman" w:cs="Times New Roman"/>
        </w:rPr>
      </w:pPr>
      <w:r>
        <w:rPr>
          <w:rFonts w:ascii="Times New Roman" w:hAnsi="Times New Roman" w:cs="Times New Roman" w:hint="eastAsia"/>
        </w:rPr>
        <w:t>每當政府</w:t>
      </w:r>
      <w:r w:rsidR="009B34D0">
        <w:rPr>
          <w:rFonts w:ascii="Times New Roman" w:hAnsi="Times New Roman" w:cs="Times New Roman" w:hint="eastAsia"/>
        </w:rPr>
        <w:t>使用</w:t>
      </w:r>
      <w:r>
        <w:rPr>
          <w:rFonts w:ascii="Times New Roman" w:hAnsi="Times New Roman" w:cs="Times New Roman" w:hint="eastAsia"/>
        </w:rPr>
        <w:t>可與參與及共創標準</w:t>
      </w:r>
      <w:proofErr w:type="gramStart"/>
      <w:r>
        <w:rPr>
          <w:rFonts w:ascii="Times New Roman" w:hAnsi="Times New Roman" w:cs="Times New Roman" w:hint="eastAsia"/>
        </w:rPr>
        <w:t>媲</w:t>
      </w:r>
      <w:proofErr w:type="gramEnd"/>
      <w:r>
        <w:rPr>
          <w:rFonts w:ascii="Times New Roman" w:hAnsi="Times New Roman" w:cs="Times New Roman" w:hint="eastAsia"/>
        </w:rPr>
        <w:t>比的替代／創新作法時，</w:t>
      </w:r>
      <w:r>
        <w:rPr>
          <w:rFonts w:ascii="Times New Roman" w:hAnsi="Times New Roman" w:cs="Times New Roman" w:hint="eastAsia"/>
        </w:rPr>
        <w:t>IRM</w:t>
      </w:r>
      <w:r>
        <w:rPr>
          <w:rFonts w:ascii="Times New Roman" w:hAnsi="Times New Roman" w:cs="Times New Roman" w:hint="eastAsia"/>
        </w:rPr>
        <w:t>的評估都會加以說明。</w:t>
      </w:r>
    </w:p>
    <w:p w14:paraId="15E6E280" w14:textId="77777777" w:rsidR="00E65F79" w:rsidRDefault="00E65F79">
      <w:pPr>
        <w:widowControl/>
        <w:rPr>
          <w:rFonts w:ascii="Times New Roman" w:hAnsi="Times New Roman" w:cs="Times New Roman"/>
        </w:rPr>
      </w:pPr>
    </w:p>
    <w:p w14:paraId="558BFE5F" w14:textId="77777777" w:rsidR="009B34D0" w:rsidRDefault="009B34D0">
      <w:pPr>
        <w:widowControl/>
        <w:rPr>
          <w:rFonts w:ascii="Times New Roman" w:hAnsi="Times New Roman" w:cs="Times New Roman"/>
        </w:rPr>
      </w:pPr>
    </w:p>
    <w:p w14:paraId="76AA735A" w14:textId="77777777" w:rsidR="009B34D0" w:rsidRDefault="009B34D0">
      <w:pPr>
        <w:widowControl/>
        <w:rPr>
          <w:rFonts w:ascii="Times New Roman" w:hAnsi="Times New Roman" w:cs="Times New Roman"/>
        </w:rPr>
      </w:pPr>
    </w:p>
    <w:p w14:paraId="041832AB" w14:textId="77777777" w:rsidR="009B34D0" w:rsidRDefault="009B34D0">
      <w:pPr>
        <w:widowControl/>
        <w:rPr>
          <w:rFonts w:ascii="Times New Roman" w:hAnsi="Times New Roman" w:cs="Times New Roman"/>
        </w:rPr>
      </w:pPr>
    </w:p>
    <w:p w14:paraId="2F5C7E0C" w14:textId="77777777" w:rsidR="009B34D0" w:rsidRPr="00E65F79" w:rsidRDefault="009B34D0">
      <w:pPr>
        <w:widowControl/>
        <w:rPr>
          <w:rFonts w:ascii="Times New Roman" w:hAnsi="Times New Roman" w:cs="Times New Roman"/>
        </w:rPr>
      </w:pPr>
    </w:p>
    <w:p w14:paraId="0A5C677B" w14:textId="77777777" w:rsidR="007A6075" w:rsidRDefault="007A6075">
      <w:pPr>
        <w:widowControl/>
        <w:rPr>
          <w:rFonts w:ascii="Times New Roman" w:hAnsi="Times New Roman" w:cs="Times New Roman"/>
        </w:rPr>
      </w:pPr>
      <w:r>
        <w:rPr>
          <w:rFonts w:ascii="Times New Roman" w:hAnsi="Times New Roman" w:cs="Times New Roman"/>
        </w:rPr>
        <w:br w:type="page"/>
      </w:r>
    </w:p>
    <w:p w14:paraId="4A0018CE" w14:textId="3937F4B1" w:rsidR="0043106D" w:rsidRDefault="005C329B" w:rsidP="00DA7600">
      <w:pPr>
        <w:widowControl/>
        <w:ind w:firstLineChars="200" w:firstLine="480"/>
        <w:jc w:val="both"/>
        <w:outlineLvl w:val="0"/>
        <w:rPr>
          <w:rFonts w:ascii="Times New Roman" w:hAnsi="Times New Roman" w:cs="Times New Roman"/>
        </w:rPr>
      </w:pPr>
      <w:bookmarkStart w:id="46" w:name="_Toc26652792"/>
      <w:r>
        <w:rPr>
          <w:rFonts w:ascii="Times New Roman" w:hAnsi="Times New Roman" w:cs="Times New Roman" w:hint="eastAsia"/>
        </w:rPr>
        <w:lastRenderedPageBreak/>
        <w:t>3.</w:t>
      </w:r>
      <w:r>
        <w:rPr>
          <w:rFonts w:ascii="Times New Roman" w:hAnsi="Times New Roman" w:cs="Times New Roman" w:hint="eastAsia"/>
        </w:rPr>
        <w:t>可以到哪裡獲得更多的幫助？</w:t>
      </w:r>
      <w:bookmarkEnd w:id="46"/>
    </w:p>
    <w:p w14:paraId="456AE458" w14:textId="77777777" w:rsidR="00822293" w:rsidRPr="00E012B5" w:rsidRDefault="00822293" w:rsidP="00822293">
      <w:pPr>
        <w:widowControl/>
        <w:ind w:firstLine="482"/>
        <w:jc w:val="both"/>
        <w:rPr>
          <w:rFonts w:ascii="Times New Roman" w:hAnsi="Times New Roman" w:cs="Times New Roman"/>
        </w:rPr>
      </w:pPr>
    </w:p>
    <w:p w14:paraId="00C473D3" w14:textId="77777777" w:rsidR="003D4C0D" w:rsidRDefault="005C329B" w:rsidP="00822293">
      <w:pPr>
        <w:widowControl/>
        <w:ind w:firstLineChars="200" w:firstLine="480"/>
        <w:outlineLvl w:val="1"/>
        <w:rPr>
          <w:rFonts w:ascii="Times New Roman" w:hAnsi="Times New Roman" w:cs="Times New Roman"/>
        </w:rPr>
      </w:pPr>
      <w:bookmarkStart w:id="47" w:name="_Toc26652793"/>
      <w:r>
        <w:rPr>
          <w:rFonts w:ascii="Times New Roman" w:hAnsi="Times New Roman" w:cs="Times New Roman" w:hint="eastAsia"/>
        </w:rPr>
        <w:t>3.1 OGP</w:t>
      </w:r>
      <w:r>
        <w:rPr>
          <w:rFonts w:ascii="Times New Roman" w:hAnsi="Times New Roman" w:cs="Times New Roman" w:hint="eastAsia"/>
        </w:rPr>
        <w:t>提供哪些協助？</w:t>
      </w:r>
      <w:bookmarkEnd w:id="47"/>
    </w:p>
    <w:p w14:paraId="60E4FE4B" w14:textId="77777777" w:rsidR="00822293" w:rsidRDefault="00822293" w:rsidP="00523058">
      <w:pPr>
        <w:widowControl/>
        <w:ind w:firstLineChars="200" w:firstLine="480"/>
        <w:jc w:val="both"/>
        <w:rPr>
          <w:rFonts w:ascii="Times New Roman" w:hAnsi="Times New Roman" w:cs="Times New Roman"/>
        </w:rPr>
      </w:pPr>
    </w:p>
    <w:p w14:paraId="0B9C2917" w14:textId="51F1F448" w:rsidR="003D4C0D" w:rsidRDefault="009017F1" w:rsidP="00523058">
      <w:pPr>
        <w:widowControl/>
        <w:ind w:firstLineChars="200" w:firstLine="480"/>
        <w:jc w:val="both"/>
        <w:rPr>
          <w:rFonts w:ascii="Times New Roman" w:hAnsi="Times New Roman" w:cs="Times New Roman"/>
        </w:rPr>
      </w:pPr>
      <w:r>
        <w:rPr>
          <w:rFonts w:ascii="Times New Roman" w:hAnsi="Times New Roman" w:cs="Times New Roman" w:hint="eastAsia"/>
        </w:rPr>
        <w:t>OGP</w:t>
      </w:r>
      <w:r>
        <w:rPr>
          <w:rFonts w:ascii="Times New Roman" w:hAnsi="Times New Roman" w:cs="Times New Roman" w:hint="eastAsia"/>
        </w:rPr>
        <w:t>支援小組協助參與國家和地方行為者擴大</w:t>
      </w:r>
      <w:r w:rsidR="003F5160">
        <w:rPr>
          <w:rFonts w:ascii="Times New Roman" w:hAnsi="Times New Roman" w:cs="Times New Roman" w:hint="eastAsia"/>
        </w:rPr>
        <w:t>所有權</w:t>
      </w:r>
      <w:r>
        <w:rPr>
          <w:rFonts w:ascii="Times New Roman" w:hAnsi="Times New Roman" w:cs="Times New Roman" w:hint="eastAsia"/>
        </w:rPr>
        <w:t>、提高企圖心</w:t>
      </w:r>
      <w:r w:rsidR="00523058">
        <w:rPr>
          <w:rFonts w:ascii="Times New Roman" w:hAnsi="Times New Roman" w:cs="Times New Roman" w:hint="eastAsia"/>
        </w:rPr>
        <w:t>並確保開放政府改革能夠可靠地執行。具體而言，</w:t>
      </w:r>
      <w:r w:rsidR="00523058">
        <w:rPr>
          <w:rFonts w:ascii="Times New Roman" w:hAnsi="Times New Roman" w:cs="Times New Roman" w:hint="eastAsia"/>
        </w:rPr>
        <w:t>OGP</w:t>
      </w:r>
      <w:r w:rsidR="003F5160">
        <w:rPr>
          <w:rFonts w:ascii="Times New Roman" w:hAnsi="Times New Roman" w:cs="Times New Roman" w:hint="eastAsia"/>
        </w:rPr>
        <w:t>的協助可以分為以下幾個方面：深化所有權</w:t>
      </w:r>
      <w:r w:rsidR="00523058">
        <w:rPr>
          <w:rFonts w:ascii="Times New Roman" w:hAnsi="Times New Roman" w:cs="Times New Roman" w:hint="eastAsia"/>
        </w:rPr>
        <w:t>、提高企圖心、加強共創，並在</w:t>
      </w:r>
      <w:r w:rsidR="00967A7E">
        <w:rPr>
          <w:rFonts w:ascii="Times New Roman" w:hAnsi="Times New Roman" w:cs="Times New Roman" w:hint="eastAsia"/>
        </w:rPr>
        <w:t>AP</w:t>
      </w:r>
      <w:r w:rsidR="00523058">
        <w:rPr>
          <w:rFonts w:ascii="Times New Roman" w:hAnsi="Times New Roman" w:cs="Times New Roman" w:hint="eastAsia"/>
        </w:rPr>
        <w:t>的規劃與執行方面提供有力的</w:t>
      </w:r>
      <w:r w:rsidR="00685574">
        <w:rPr>
          <w:rFonts w:ascii="Times New Roman" w:hAnsi="Times New Roman" w:cs="Times New Roman" w:hint="eastAsia"/>
        </w:rPr>
        <w:t>輔助執行</w:t>
      </w:r>
      <w:r w:rsidR="00523058">
        <w:rPr>
          <w:rFonts w:ascii="Times New Roman" w:hAnsi="Times New Roman" w:cs="Times New Roman" w:hint="eastAsia"/>
        </w:rPr>
        <w:t>。</w:t>
      </w:r>
    </w:p>
    <w:p w14:paraId="00E11D1E" w14:textId="77777777" w:rsidR="00523058" w:rsidRDefault="00523058" w:rsidP="00523058">
      <w:pPr>
        <w:widowControl/>
        <w:ind w:firstLineChars="200" w:firstLine="480"/>
        <w:jc w:val="both"/>
        <w:rPr>
          <w:rFonts w:ascii="Times New Roman" w:hAnsi="Times New Roman" w:cs="Times New Roman"/>
        </w:rPr>
      </w:pPr>
    </w:p>
    <w:p w14:paraId="5726CAFF" w14:textId="77777777" w:rsidR="00523058" w:rsidRPr="00C237B5" w:rsidRDefault="00523058" w:rsidP="00523058">
      <w:pPr>
        <w:widowControl/>
        <w:ind w:firstLineChars="200" w:firstLine="480"/>
        <w:jc w:val="both"/>
        <w:rPr>
          <w:rFonts w:ascii="Times New Roman" w:hAnsi="Times New Roman" w:cs="Times New Roman"/>
          <w:b/>
        </w:rPr>
      </w:pPr>
      <w:r w:rsidRPr="00C237B5">
        <w:rPr>
          <w:rFonts w:ascii="Times New Roman" w:hAnsi="Times New Roman" w:cs="Times New Roman" w:hint="eastAsia"/>
          <w:b/>
        </w:rPr>
        <w:t>I.</w:t>
      </w:r>
      <w:r w:rsidRPr="00C237B5">
        <w:rPr>
          <w:rFonts w:ascii="Times New Roman" w:hAnsi="Times New Roman" w:cs="Times New Roman" w:hint="eastAsia"/>
          <w:b/>
        </w:rPr>
        <w:t>核心支持</w:t>
      </w:r>
    </w:p>
    <w:p w14:paraId="06467896" w14:textId="23C2280F" w:rsidR="00523058" w:rsidRDefault="00523058" w:rsidP="00523058">
      <w:pPr>
        <w:widowControl/>
        <w:ind w:firstLineChars="200" w:firstLine="480"/>
        <w:jc w:val="both"/>
        <w:rPr>
          <w:rFonts w:ascii="Times New Roman" w:hAnsi="Times New Roman" w:cs="Times New Roman"/>
        </w:rPr>
      </w:pPr>
      <w:r>
        <w:rPr>
          <w:rFonts w:ascii="Times New Roman" w:hAnsi="Times New Roman" w:cs="Times New Roman" w:hint="eastAsia"/>
        </w:rPr>
        <w:t>核心支持是</w:t>
      </w:r>
      <w:r>
        <w:rPr>
          <w:rFonts w:ascii="Times New Roman" w:hAnsi="Times New Roman" w:cs="Times New Roman" w:hint="eastAsia"/>
        </w:rPr>
        <w:t>OGP</w:t>
      </w:r>
      <w:r>
        <w:rPr>
          <w:rFonts w:ascii="Times New Roman" w:hAnsi="Times New Roman" w:cs="Times New Roman" w:hint="eastAsia"/>
        </w:rPr>
        <w:t>模式的基礎，每</w:t>
      </w:r>
      <w:proofErr w:type="gramStart"/>
      <w:r>
        <w:rPr>
          <w:rFonts w:ascii="Times New Roman" w:hAnsi="Times New Roman" w:cs="Times New Roman" w:hint="eastAsia"/>
        </w:rPr>
        <w:t>個</w:t>
      </w:r>
      <w:proofErr w:type="gramEnd"/>
      <w:r>
        <w:rPr>
          <w:rFonts w:ascii="Times New Roman" w:hAnsi="Times New Roman" w:cs="Times New Roman" w:hint="eastAsia"/>
        </w:rPr>
        <w:t>OGP</w:t>
      </w:r>
      <w:r>
        <w:rPr>
          <w:rFonts w:ascii="Times New Roman" w:hAnsi="Times New Roman" w:cs="Times New Roman" w:hint="eastAsia"/>
        </w:rPr>
        <w:t>國家或地方參與成員</w:t>
      </w:r>
      <w:r w:rsidR="00B33E3E">
        <w:rPr>
          <w:rFonts w:ascii="Times New Roman" w:hAnsi="Times New Roman" w:cs="Times New Roman" w:hint="eastAsia"/>
        </w:rPr>
        <w:t>都可以</w:t>
      </w:r>
      <w:r w:rsidR="0093790F">
        <w:rPr>
          <w:rFonts w:ascii="Times New Roman" w:hAnsi="Times New Roman" w:cs="Times New Roman" w:hint="eastAsia"/>
        </w:rPr>
        <w:t>找到，</w:t>
      </w:r>
      <w:r w:rsidR="00B33E3E">
        <w:rPr>
          <w:rFonts w:ascii="Times New Roman" w:hAnsi="Times New Roman" w:cs="Times New Roman" w:hint="eastAsia"/>
        </w:rPr>
        <w:t>這是</w:t>
      </w:r>
      <w:r w:rsidR="0093790F">
        <w:rPr>
          <w:rFonts w:ascii="Times New Roman" w:hAnsi="Times New Roman" w:cs="Times New Roman" w:hint="eastAsia"/>
        </w:rPr>
        <w:t>整個</w:t>
      </w:r>
      <w:r w:rsidR="00A66907">
        <w:rPr>
          <w:rFonts w:ascii="Times New Roman" w:hAnsi="Times New Roman" w:cs="Times New Roman" w:hint="eastAsia"/>
        </w:rPr>
        <w:t>行動方案</w:t>
      </w:r>
      <w:r w:rsidR="006235C2">
        <w:rPr>
          <w:rFonts w:ascii="Times New Roman" w:hAnsi="Times New Roman" w:cs="Times New Roman" w:hint="eastAsia"/>
        </w:rPr>
        <w:t>週期</w:t>
      </w:r>
      <w:r w:rsidR="00B33E3E">
        <w:rPr>
          <w:rFonts w:ascii="Times New Roman" w:hAnsi="Times New Roman" w:cs="Times New Roman" w:hint="eastAsia"/>
        </w:rPr>
        <w:t>中的</w:t>
      </w:r>
      <w:r w:rsidR="00CC122D">
        <w:rPr>
          <w:rFonts w:ascii="Times New Roman" w:hAnsi="Times New Roman" w:cs="Times New Roman" w:hint="eastAsia"/>
        </w:rPr>
        <w:t>1</w:t>
      </w:r>
      <w:r w:rsidR="0093790F">
        <w:rPr>
          <w:rFonts w:ascii="Times New Roman" w:hAnsi="Times New Roman" w:cs="Times New Roman" w:hint="eastAsia"/>
        </w:rPr>
        <w:t>組基本服務</w:t>
      </w:r>
      <w:r w:rsidR="00B33E3E">
        <w:rPr>
          <w:rFonts w:ascii="Times New Roman" w:hAnsi="Times New Roman" w:cs="Times New Roman" w:hint="eastAsia"/>
        </w:rPr>
        <w:t>。</w:t>
      </w:r>
      <w:r w:rsidR="0093790F">
        <w:rPr>
          <w:rFonts w:ascii="Times New Roman" w:hAnsi="Times New Roman" w:cs="Times New Roman" w:hint="eastAsia"/>
        </w:rPr>
        <w:t>透過支援小組的國家和地方輔助方案（在開放政府改革的不同主題領域上與戰略夥伴合作）、獨立報告機制（</w:t>
      </w:r>
      <w:r w:rsidR="0093790F">
        <w:rPr>
          <w:rFonts w:ascii="Times New Roman" w:hAnsi="Times New Roman" w:cs="Times New Roman" w:hint="eastAsia"/>
        </w:rPr>
        <w:t>IRM</w:t>
      </w:r>
      <w:r w:rsidR="0093790F">
        <w:rPr>
          <w:rFonts w:ascii="Times New Roman" w:hAnsi="Times New Roman" w:cs="Times New Roman" w:hint="eastAsia"/>
        </w:rPr>
        <w:t>）以及</w:t>
      </w:r>
      <w:r w:rsidR="0093790F">
        <w:rPr>
          <w:rFonts w:ascii="Times New Roman" w:hAnsi="Times New Roman" w:cs="Times New Roman" w:hint="eastAsia"/>
        </w:rPr>
        <w:t>OGP</w:t>
      </w:r>
      <w:r w:rsidR="0093790F">
        <w:rPr>
          <w:rFonts w:ascii="Times New Roman" w:hAnsi="Times New Roman" w:cs="Times New Roman" w:hint="eastAsia"/>
        </w:rPr>
        <w:t>推動委員會來提供支</w:t>
      </w:r>
      <w:r w:rsidR="00B33E3E">
        <w:rPr>
          <w:rFonts w:ascii="Times New Roman" w:hAnsi="Times New Roman" w:cs="Times New Roman" w:hint="eastAsia"/>
        </w:rPr>
        <w:t>持</w:t>
      </w:r>
      <w:r w:rsidR="0093790F">
        <w:rPr>
          <w:rFonts w:ascii="Times New Roman" w:hAnsi="Times New Roman" w:cs="Times New Roman" w:hint="eastAsia"/>
        </w:rPr>
        <w:t>。</w:t>
      </w:r>
      <w:r w:rsidR="00B33E3E">
        <w:rPr>
          <w:rFonts w:ascii="Times New Roman" w:hAnsi="Times New Roman" w:cs="Times New Roman" w:hint="eastAsia"/>
        </w:rPr>
        <w:t>核心支持包含向有興趣加入</w:t>
      </w:r>
      <w:r w:rsidR="00B33E3E">
        <w:rPr>
          <w:rFonts w:ascii="Times New Roman" w:hAnsi="Times New Roman" w:cs="Times New Roman" w:hint="eastAsia"/>
        </w:rPr>
        <w:t>OGP</w:t>
      </w:r>
      <w:r w:rsidR="00B33E3E">
        <w:rPr>
          <w:rFonts w:ascii="Times New Roman" w:hAnsi="Times New Roman" w:cs="Times New Roman" w:hint="eastAsia"/>
        </w:rPr>
        <w:t>的國家或地方參與者提供援助、定期與政府和公民社會的</w:t>
      </w:r>
      <w:r w:rsidR="00254F29">
        <w:rPr>
          <w:rFonts w:ascii="Times New Roman" w:hAnsi="Times New Roman" w:cs="Times New Roman" w:hint="eastAsia"/>
        </w:rPr>
        <w:t>對應方</w:t>
      </w:r>
      <w:r w:rsidR="00B33E3E">
        <w:rPr>
          <w:rFonts w:ascii="Times New Roman" w:hAnsi="Times New Roman" w:cs="Times New Roman" w:hint="eastAsia"/>
        </w:rPr>
        <w:t>聯繫，以提</w:t>
      </w:r>
      <w:r w:rsidR="00E13DBA">
        <w:rPr>
          <w:rFonts w:ascii="Times New Roman" w:hAnsi="Times New Roman" w:cs="Times New Roman" w:hint="eastAsia"/>
        </w:rPr>
        <w:t>升</w:t>
      </w:r>
      <w:r w:rsidR="00B33E3E">
        <w:rPr>
          <w:rFonts w:ascii="Times New Roman" w:hAnsi="Times New Roman" w:cs="Times New Roman" w:hint="eastAsia"/>
        </w:rPr>
        <w:t>意識、建立</w:t>
      </w:r>
      <w:r w:rsidR="003F5160">
        <w:rPr>
          <w:rFonts w:ascii="Times New Roman" w:hAnsi="Times New Roman" w:cs="Times New Roman" w:hint="eastAsia"/>
        </w:rPr>
        <w:t>所有權</w:t>
      </w:r>
      <w:r w:rsidR="00B33E3E">
        <w:rPr>
          <w:rFonts w:ascii="Times New Roman" w:hAnsi="Times New Roman" w:cs="Times New Roman" w:hint="eastAsia"/>
        </w:rPr>
        <w:t>和協調</w:t>
      </w:r>
      <w:r w:rsidR="00B33E3E">
        <w:rPr>
          <w:rFonts w:ascii="Times New Roman" w:hAnsi="Times New Roman" w:cs="Times New Roman" w:hint="eastAsia"/>
        </w:rPr>
        <w:t>AP</w:t>
      </w:r>
      <w:r w:rsidR="00B33E3E">
        <w:rPr>
          <w:rFonts w:ascii="Times New Roman" w:hAnsi="Times New Roman" w:cs="Times New Roman" w:hint="eastAsia"/>
        </w:rPr>
        <w:t>的共創過程。也包括指導</w:t>
      </w:r>
      <w:r w:rsidR="003B1304">
        <w:rPr>
          <w:rFonts w:ascii="Times New Roman" w:hAnsi="Times New Roman" w:cs="Times New Roman" w:hint="eastAsia"/>
        </w:rPr>
        <w:t>MSF</w:t>
      </w:r>
      <w:r w:rsidR="00B33E3E">
        <w:rPr>
          <w:rFonts w:ascii="Times New Roman" w:hAnsi="Times New Roman" w:cs="Times New Roman" w:hint="eastAsia"/>
        </w:rPr>
        <w:t>的建立、使政府與公民社會夥伴能夠在制定、執行和監測</w:t>
      </w:r>
      <w:r w:rsidR="00967A7E">
        <w:rPr>
          <w:rFonts w:ascii="Times New Roman" w:hAnsi="Times New Roman" w:cs="Times New Roman" w:hint="eastAsia"/>
        </w:rPr>
        <w:t>AP</w:t>
      </w:r>
      <w:r w:rsidR="00340564">
        <w:rPr>
          <w:rFonts w:ascii="Times New Roman" w:hAnsi="Times New Roman" w:cs="Times New Roman" w:hint="eastAsia"/>
        </w:rPr>
        <w:t>中關鍵政策改革方面持續合作。</w:t>
      </w:r>
      <w:proofErr w:type="gramStart"/>
      <w:r w:rsidR="00340564">
        <w:rPr>
          <w:rFonts w:ascii="Times New Roman" w:hAnsi="Times New Roman" w:cs="Times New Roman" w:hint="eastAsia"/>
        </w:rPr>
        <w:t>此外，</w:t>
      </w:r>
      <w:proofErr w:type="gramEnd"/>
      <w:r w:rsidR="00340564">
        <w:rPr>
          <w:rFonts w:ascii="Times New Roman" w:hAnsi="Times New Roman" w:cs="Times New Roman" w:hint="eastAsia"/>
        </w:rPr>
        <w:t>IRM</w:t>
      </w:r>
      <w:r w:rsidR="00340564">
        <w:rPr>
          <w:rFonts w:ascii="Times New Roman" w:hAnsi="Times New Roman" w:cs="Times New Roman" w:hint="eastAsia"/>
        </w:rPr>
        <w:t>負責監督承諾履行的進展，並提出改善建議。</w:t>
      </w:r>
    </w:p>
    <w:p w14:paraId="588CD4F4" w14:textId="77777777" w:rsidR="00C237B5" w:rsidRDefault="00C237B5" w:rsidP="00523058">
      <w:pPr>
        <w:widowControl/>
        <w:ind w:firstLineChars="200" w:firstLine="480"/>
        <w:jc w:val="both"/>
        <w:rPr>
          <w:rFonts w:ascii="Times New Roman" w:hAnsi="Times New Roman" w:cs="Times New Roman"/>
        </w:rPr>
      </w:pPr>
    </w:p>
    <w:p w14:paraId="2DD272E7" w14:textId="77777777" w:rsidR="00C237B5" w:rsidRPr="00C237B5" w:rsidRDefault="00C237B5" w:rsidP="00523058">
      <w:pPr>
        <w:widowControl/>
        <w:ind w:firstLineChars="200" w:firstLine="480"/>
        <w:jc w:val="both"/>
        <w:rPr>
          <w:rFonts w:ascii="Times New Roman" w:hAnsi="Times New Roman" w:cs="Times New Roman"/>
          <w:b/>
        </w:rPr>
      </w:pPr>
      <w:r w:rsidRPr="00C237B5">
        <w:rPr>
          <w:rFonts w:ascii="Times New Roman" w:hAnsi="Times New Roman" w:cs="Times New Roman" w:hint="eastAsia"/>
          <w:b/>
        </w:rPr>
        <w:t>II.</w:t>
      </w:r>
      <w:r w:rsidRPr="00C237B5">
        <w:rPr>
          <w:rFonts w:ascii="Times New Roman" w:hAnsi="Times New Roman" w:cs="Times New Roman" w:hint="eastAsia"/>
          <w:b/>
        </w:rPr>
        <w:t>強化共創支持</w:t>
      </w:r>
    </w:p>
    <w:p w14:paraId="7D8ECEB9" w14:textId="58D32928" w:rsidR="00C237B5" w:rsidRDefault="00C237B5" w:rsidP="00523058">
      <w:pPr>
        <w:widowControl/>
        <w:ind w:firstLineChars="200" w:firstLine="480"/>
        <w:jc w:val="both"/>
        <w:rPr>
          <w:rFonts w:ascii="Times New Roman" w:hAnsi="Times New Roman" w:cs="Times New Roman"/>
        </w:rPr>
      </w:pPr>
      <w:r>
        <w:rPr>
          <w:rFonts w:ascii="Times New Roman" w:hAnsi="Times New Roman" w:cs="Times New Roman" w:hint="eastAsia"/>
        </w:rPr>
        <w:t>雖然制定</w:t>
      </w:r>
      <w:r w:rsidR="00967A7E">
        <w:rPr>
          <w:rFonts w:ascii="Times New Roman" w:hAnsi="Times New Roman" w:cs="Times New Roman" w:hint="eastAsia"/>
        </w:rPr>
        <w:t>AP</w:t>
      </w:r>
      <w:r>
        <w:rPr>
          <w:rFonts w:ascii="Times New Roman" w:hAnsi="Times New Roman" w:cs="Times New Roman" w:hint="eastAsia"/>
        </w:rPr>
        <w:t>是</w:t>
      </w:r>
      <w:r>
        <w:rPr>
          <w:rFonts w:ascii="Times New Roman" w:hAnsi="Times New Roman" w:cs="Times New Roman" w:hint="eastAsia"/>
        </w:rPr>
        <w:t>OGP</w:t>
      </w:r>
      <w:r w:rsidR="006A417C">
        <w:rPr>
          <w:rFonts w:ascii="Times New Roman" w:hAnsi="Times New Roman" w:cs="Times New Roman" w:hint="eastAsia"/>
        </w:rPr>
        <w:t>的</w:t>
      </w:r>
      <w:r>
        <w:rPr>
          <w:rFonts w:ascii="Times New Roman" w:hAnsi="Times New Roman" w:cs="Times New Roman" w:hint="eastAsia"/>
        </w:rPr>
        <w:t>核心</w:t>
      </w:r>
      <w:r w:rsidR="006A417C">
        <w:rPr>
          <w:rFonts w:ascii="Times New Roman" w:hAnsi="Times New Roman" w:cs="Times New Roman" w:hint="eastAsia"/>
        </w:rPr>
        <w:t>作法</w:t>
      </w:r>
      <w:r>
        <w:rPr>
          <w:rFonts w:ascii="Times New Roman" w:hAnsi="Times New Roman" w:cs="Times New Roman" w:hint="eastAsia"/>
        </w:rPr>
        <w:t>，但政府和公民社會</w:t>
      </w:r>
      <w:r w:rsidR="00254F29">
        <w:rPr>
          <w:rFonts w:ascii="Times New Roman" w:hAnsi="Times New Roman" w:cs="Times New Roman" w:hint="eastAsia"/>
        </w:rPr>
        <w:t>的對應方</w:t>
      </w:r>
      <w:r>
        <w:rPr>
          <w:rFonts w:ascii="Times New Roman" w:hAnsi="Times New Roman" w:cs="Times New Roman" w:hint="eastAsia"/>
        </w:rPr>
        <w:t>往往</w:t>
      </w:r>
      <w:r w:rsidR="00254F29">
        <w:rPr>
          <w:rFonts w:ascii="Times New Roman" w:hAnsi="Times New Roman" w:cs="Times New Roman" w:hint="eastAsia"/>
        </w:rPr>
        <w:t>欠缺必要的政治意願、財政、技術或組織能力，無法作出真正具有變革性的改革承諾。</w:t>
      </w:r>
      <w:r w:rsidR="00254F29">
        <w:rPr>
          <w:rFonts w:ascii="Times New Roman" w:hAnsi="Times New Roman" w:cs="Times New Roman" w:hint="eastAsia"/>
        </w:rPr>
        <w:t>OGP</w:t>
      </w:r>
      <w:r w:rsidR="00254F29">
        <w:rPr>
          <w:rFonts w:ascii="Times New Roman" w:hAnsi="Times New Roman" w:cs="Times New Roman" w:hint="eastAsia"/>
        </w:rPr>
        <w:t>透過強化共創的支持，可以幫助改革者克服這些阻礙，</w:t>
      </w:r>
      <w:r w:rsidR="006A417C">
        <w:rPr>
          <w:rFonts w:ascii="Times New Roman" w:hAnsi="Times New Roman" w:cs="Times New Roman" w:hint="eastAsia"/>
        </w:rPr>
        <w:t>方法是</w:t>
      </w:r>
      <w:r w:rsidR="00254F29">
        <w:rPr>
          <w:rFonts w:ascii="Times New Roman" w:hAnsi="Times New Roman" w:cs="Times New Roman" w:hint="eastAsia"/>
        </w:rPr>
        <w:t>鎖定目標的對外推廣行動、幫助邊緣群體參與共創過程、為政府和公民社會對應方建立聯盟、提</w:t>
      </w:r>
      <w:r w:rsidR="006A417C">
        <w:rPr>
          <w:rFonts w:ascii="Times New Roman" w:hAnsi="Times New Roman" w:cs="Times New Roman" w:hint="eastAsia"/>
        </w:rPr>
        <w:t>供針對性的主題技術專業知識和同行學習、為高層官員設立一對</w:t>
      </w:r>
      <w:proofErr w:type="gramStart"/>
      <w:r w:rsidR="006A417C">
        <w:rPr>
          <w:rFonts w:ascii="Times New Roman" w:hAnsi="Times New Roman" w:cs="Times New Roman" w:hint="eastAsia"/>
        </w:rPr>
        <w:t>一</w:t>
      </w:r>
      <w:proofErr w:type="gramEnd"/>
      <w:r w:rsidR="006A417C">
        <w:rPr>
          <w:rFonts w:ascii="Times New Roman" w:hAnsi="Times New Roman" w:cs="Times New Roman" w:hint="eastAsia"/>
        </w:rPr>
        <w:t>的會議和研</w:t>
      </w:r>
      <w:r w:rsidR="004B7AA4">
        <w:rPr>
          <w:rFonts w:ascii="Times New Roman" w:hAnsi="Times New Roman" w:cs="Times New Roman" w:hint="eastAsia"/>
        </w:rPr>
        <w:t>討會</w:t>
      </w:r>
      <w:r w:rsidR="006A417C">
        <w:rPr>
          <w:rFonts w:ascii="Times New Roman" w:hAnsi="Times New Roman" w:cs="Times New Roman" w:hint="eastAsia"/>
        </w:rPr>
        <w:t>、以及為召集會議、後勤和學習活動提供仲介服務或財政支持。</w:t>
      </w:r>
    </w:p>
    <w:p w14:paraId="6A9D81FF" w14:textId="77777777" w:rsidR="006A417C" w:rsidRDefault="006A417C" w:rsidP="00523058">
      <w:pPr>
        <w:widowControl/>
        <w:ind w:firstLineChars="200" w:firstLine="480"/>
        <w:jc w:val="both"/>
        <w:rPr>
          <w:rFonts w:ascii="Times New Roman" w:hAnsi="Times New Roman" w:cs="Times New Roman"/>
        </w:rPr>
      </w:pPr>
    </w:p>
    <w:p w14:paraId="3790F7F7" w14:textId="77777777" w:rsidR="006A417C" w:rsidRDefault="004B7AA4" w:rsidP="004B7AA4">
      <w:pPr>
        <w:widowControl/>
        <w:ind w:leftChars="100" w:left="240"/>
        <w:jc w:val="both"/>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2868608" behindDoc="0" locked="0" layoutInCell="1" allowOverlap="1" wp14:anchorId="3402A066" wp14:editId="68BAF588">
                <wp:simplePos x="0" y="0"/>
                <wp:positionH relativeFrom="margin">
                  <wp:align>left</wp:align>
                </wp:positionH>
                <wp:positionV relativeFrom="paragraph">
                  <wp:posOffset>29603</wp:posOffset>
                </wp:positionV>
                <wp:extent cx="6579" cy="394705"/>
                <wp:effectExtent l="38100" t="19050" r="50800" b="43815"/>
                <wp:wrapNone/>
                <wp:docPr id="3812" name="直線接點 3812"/>
                <wp:cNvGraphicFramePr/>
                <a:graphic xmlns:a="http://schemas.openxmlformats.org/drawingml/2006/main">
                  <a:graphicData uri="http://schemas.microsoft.com/office/word/2010/wordprocessingShape">
                    <wps:wsp>
                      <wps:cNvCnPr/>
                      <wps:spPr>
                        <a:xfrm flipH="1">
                          <a:off x="0" y="0"/>
                          <a:ext cx="6579" cy="39470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D80FB3" id="直線接點 3812" o:spid="_x0000_s1026" style="position:absolute;flip:x;z-index:25286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" strokecolor="#5b9bd5 [3204]" strokeweight="6pt">
                <v:stroke joinstyle="miter"/>
                <w10:wrap anchorx="margin"/>
              </v:line>
            </w:pict>
          </mc:Fallback>
        </mc:AlternateContent>
      </w:r>
      <w:r w:rsidR="006A417C">
        <w:rPr>
          <w:rFonts w:ascii="Times New Roman" w:hAnsi="Times New Roman" w:cs="Times New Roman" w:hint="eastAsia"/>
        </w:rPr>
        <w:t>奈及利亞是正在嘗試強化共創作法的國家案例，自從加入</w:t>
      </w:r>
      <w:r w:rsidR="006A417C">
        <w:rPr>
          <w:rFonts w:ascii="Times New Roman" w:hAnsi="Times New Roman" w:cs="Times New Roman" w:hint="eastAsia"/>
        </w:rPr>
        <w:t>OGP</w:t>
      </w:r>
      <w:r w:rsidR="006A417C">
        <w:rPr>
          <w:rFonts w:ascii="Times New Roman" w:hAnsi="Times New Roman" w:cs="Times New Roman" w:hint="eastAsia"/>
        </w:rPr>
        <w:t>以來，支援小組</w:t>
      </w:r>
      <w:r>
        <w:rPr>
          <w:rFonts w:ascii="Times New Roman" w:hAnsi="Times New Roman" w:cs="Times New Roman" w:hint="eastAsia"/>
        </w:rPr>
        <w:t>籌組了一系列會議和研討會，旨在建立政治認同、技術專業和加強共創過程。</w:t>
      </w:r>
    </w:p>
    <w:p w14:paraId="4F85A0E3" w14:textId="77777777" w:rsidR="00523058" w:rsidRPr="006A417C" w:rsidRDefault="00523058" w:rsidP="004B7AA4">
      <w:pPr>
        <w:widowControl/>
        <w:ind w:firstLineChars="200" w:firstLine="480"/>
        <w:jc w:val="both"/>
        <w:rPr>
          <w:rFonts w:ascii="Times New Roman" w:hAnsi="Times New Roman" w:cs="Times New Roman"/>
        </w:rPr>
      </w:pPr>
    </w:p>
    <w:p w14:paraId="5479FC5B" w14:textId="77777777" w:rsidR="009017F1" w:rsidRPr="00795133" w:rsidRDefault="004B7AA4" w:rsidP="004B7AA4">
      <w:pPr>
        <w:widowControl/>
        <w:ind w:firstLineChars="200" w:firstLine="480"/>
        <w:jc w:val="both"/>
        <w:rPr>
          <w:rFonts w:ascii="Times New Roman" w:hAnsi="Times New Roman" w:cs="Times New Roman"/>
          <w:b/>
        </w:rPr>
      </w:pPr>
      <w:r w:rsidRPr="00795133">
        <w:rPr>
          <w:rFonts w:ascii="Times New Roman" w:hAnsi="Times New Roman" w:cs="Times New Roman" w:hint="eastAsia"/>
          <w:b/>
        </w:rPr>
        <w:t>III.</w:t>
      </w:r>
      <w:r w:rsidRPr="00795133">
        <w:rPr>
          <w:rFonts w:ascii="Times New Roman" w:hAnsi="Times New Roman" w:cs="Times New Roman" w:hint="eastAsia"/>
          <w:b/>
        </w:rPr>
        <w:t>執行</w:t>
      </w:r>
      <w:r w:rsidR="00685574" w:rsidRPr="00795133">
        <w:rPr>
          <w:rFonts w:ascii="Times New Roman" w:hAnsi="Times New Roman" w:cs="Times New Roman" w:hint="eastAsia"/>
          <w:b/>
        </w:rPr>
        <w:t>支持</w:t>
      </w:r>
    </w:p>
    <w:p w14:paraId="66D30B5E" w14:textId="2B01290E" w:rsidR="009017F1" w:rsidRDefault="00685574" w:rsidP="004B7AA4">
      <w:pPr>
        <w:widowControl/>
        <w:ind w:firstLineChars="200" w:firstLine="480"/>
        <w:jc w:val="both"/>
        <w:rPr>
          <w:rFonts w:ascii="Times New Roman" w:hAnsi="Times New Roman" w:cs="Times New Roman"/>
        </w:rPr>
      </w:pPr>
      <w:r>
        <w:rPr>
          <w:rFonts w:ascii="Times New Roman" w:hAnsi="Times New Roman" w:cs="Times New Roman" w:hint="eastAsia"/>
        </w:rPr>
        <w:t>大多數改革失敗都發生在落實階段，實際情況顯示迄今為止，</w:t>
      </w:r>
      <w:r>
        <w:rPr>
          <w:rFonts w:ascii="Times New Roman" w:hAnsi="Times New Roman" w:cs="Times New Roman" w:hint="eastAsia"/>
        </w:rPr>
        <w:t>IRM</w:t>
      </w:r>
      <w:r>
        <w:rPr>
          <w:rFonts w:ascii="Times New Roman" w:hAnsi="Times New Roman" w:cs="Times New Roman" w:hint="eastAsia"/>
        </w:rPr>
        <w:t>所評估的承諾當中只有</w:t>
      </w:r>
      <w:r>
        <w:rPr>
          <w:rFonts w:ascii="Times New Roman" w:hAnsi="Times New Roman" w:cs="Times New Roman" w:hint="eastAsia"/>
        </w:rPr>
        <w:t>20%</w:t>
      </w:r>
      <w:r>
        <w:rPr>
          <w:rFonts w:ascii="Times New Roman" w:hAnsi="Times New Roman" w:cs="Times New Roman" w:hint="eastAsia"/>
        </w:rPr>
        <w:t>能夠充分地執行。為了提高整體</w:t>
      </w:r>
      <w:r w:rsidR="00967A7E">
        <w:rPr>
          <w:rFonts w:ascii="Times New Roman" w:hAnsi="Times New Roman" w:cs="Times New Roman" w:hint="eastAsia"/>
        </w:rPr>
        <w:t>AP</w:t>
      </w:r>
      <w:r>
        <w:rPr>
          <w:rFonts w:ascii="Times New Roman" w:hAnsi="Times New Roman" w:cs="Times New Roman" w:hint="eastAsia"/>
        </w:rPr>
        <w:t>的完成率以及完全履行變革性承諾的可能性，</w:t>
      </w:r>
      <w:r>
        <w:rPr>
          <w:rFonts w:ascii="Times New Roman" w:hAnsi="Times New Roman" w:cs="Times New Roman" w:hint="eastAsia"/>
        </w:rPr>
        <w:t>OGP</w:t>
      </w:r>
      <w:r>
        <w:rPr>
          <w:rFonts w:ascii="Times New Roman" w:hAnsi="Times New Roman" w:cs="Times New Roman" w:hint="eastAsia"/>
        </w:rPr>
        <w:t>以中間人身分</w:t>
      </w:r>
      <w:r w:rsidR="00685E8D">
        <w:rPr>
          <w:rFonts w:ascii="Times New Roman" w:hAnsi="Times New Roman" w:cs="Times New Roman" w:hint="eastAsia"/>
        </w:rPr>
        <w:t>促成議題性合夥關係，並與潛在的資金來源建立聯繫，另外更制定一項輔助執行的方案，內容包含建立有彈性的改革聯盟、</w:t>
      </w:r>
      <w:r w:rsidR="00E051F1">
        <w:rPr>
          <w:rFonts w:ascii="Times New Roman" w:hAnsi="Times New Roman" w:cs="Times New Roman" w:hint="eastAsia"/>
        </w:rPr>
        <w:t>培養</w:t>
      </w:r>
      <w:r w:rsidR="00685E8D">
        <w:rPr>
          <w:rFonts w:ascii="Times New Roman" w:hAnsi="Times New Roman" w:cs="Times New Roman" w:hint="eastAsia"/>
        </w:rPr>
        <w:t>執行的技術能力與激發政治承諾的行動，以確保</w:t>
      </w:r>
      <w:proofErr w:type="spellStart"/>
      <w:r w:rsidR="00685E8D">
        <w:rPr>
          <w:rFonts w:ascii="Times New Roman" w:hAnsi="Times New Roman" w:cs="Times New Roman" w:hint="eastAsia"/>
        </w:rPr>
        <w:t>OGP</w:t>
      </w:r>
      <w:proofErr w:type="spellEnd"/>
      <w:r w:rsidR="00685E8D">
        <w:rPr>
          <w:rFonts w:ascii="Times New Roman" w:hAnsi="Times New Roman" w:cs="Times New Roman" w:hint="eastAsia"/>
        </w:rPr>
        <w:t>信託基金（</w:t>
      </w:r>
      <w:r w:rsidR="00685E8D" w:rsidRPr="00685E8D">
        <w:rPr>
          <w:rFonts w:ascii="Times New Roman" w:hAnsi="Times New Roman" w:cs="Times New Roman"/>
        </w:rPr>
        <w:t>OGP Trust Fund</w:t>
      </w:r>
      <w:r w:rsidR="00685E8D">
        <w:rPr>
          <w:rFonts w:ascii="Times New Roman" w:hAnsi="Times New Roman" w:cs="Times New Roman" w:hint="eastAsia"/>
        </w:rPr>
        <w:t>）</w:t>
      </w:r>
      <w:r w:rsidR="00E051F1">
        <w:rPr>
          <w:rFonts w:ascii="Times New Roman" w:hAnsi="Times New Roman" w:cs="Times New Roman" w:hint="eastAsia"/>
        </w:rPr>
        <w:t>針對性資助的改革能夠成功。</w:t>
      </w:r>
    </w:p>
    <w:p w14:paraId="49680CF5" w14:textId="77777777" w:rsidR="00685574" w:rsidRDefault="00685574" w:rsidP="004B7AA4">
      <w:pPr>
        <w:widowControl/>
        <w:ind w:firstLineChars="200" w:firstLine="480"/>
        <w:jc w:val="both"/>
        <w:rPr>
          <w:rFonts w:ascii="Times New Roman" w:hAnsi="Times New Roman" w:cs="Times New Roman"/>
        </w:rPr>
      </w:pPr>
    </w:p>
    <w:p w14:paraId="41A86EC9" w14:textId="199D8B5F" w:rsidR="002B3471" w:rsidRDefault="002B3471" w:rsidP="004B7AA4">
      <w:pPr>
        <w:widowControl/>
        <w:ind w:firstLineChars="200" w:firstLine="480"/>
        <w:jc w:val="both"/>
        <w:rPr>
          <w:rFonts w:ascii="Times New Roman" w:hAnsi="Times New Roman" w:cs="Times New Roman"/>
        </w:rPr>
      </w:pPr>
    </w:p>
    <w:p w14:paraId="75AEDFA5" w14:textId="0AAED80A" w:rsidR="00685574" w:rsidRPr="00E051F1" w:rsidRDefault="00B61B15" w:rsidP="00B61B15">
      <w:pPr>
        <w:widowControl/>
        <w:ind w:leftChars="100" w:left="240"/>
        <w:jc w:val="both"/>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2870656" behindDoc="0" locked="0" layoutInCell="1" allowOverlap="1" wp14:anchorId="47FD8D50" wp14:editId="676A4CBA">
                <wp:simplePos x="0" y="0"/>
                <wp:positionH relativeFrom="margin">
                  <wp:align>left</wp:align>
                </wp:positionH>
                <wp:positionV relativeFrom="paragraph">
                  <wp:posOffset>41115</wp:posOffset>
                </wp:positionV>
                <wp:extent cx="6578" cy="1328840"/>
                <wp:effectExtent l="38100" t="19050" r="50800" b="43180"/>
                <wp:wrapNone/>
                <wp:docPr id="3813" name="直線接點 3813"/>
                <wp:cNvGraphicFramePr/>
                <a:graphic xmlns:a="http://schemas.openxmlformats.org/drawingml/2006/main">
                  <a:graphicData uri="http://schemas.microsoft.com/office/word/2010/wordprocessingShape">
                    <wps:wsp>
                      <wps:cNvCnPr/>
                      <wps:spPr>
                        <a:xfrm flipH="1">
                          <a:off x="0" y="0"/>
                          <a:ext cx="6578" cy="132884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59A8160" id="直線接點 3813" o:spid="_x0000_s1026" style="position:absolute;flip:x;z-index:25287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5pt" to=".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" strokecolor="#5b9bd5 [3204]" strokeweight="6pt">
                <v:stroke joinstyle="miter"/>
                <w10:wrap anchorx="margin"/>
              </v:line>
            </w:pict>
          </mc:Fallback>
        </mc:AlternateContent>
      </w:r>
      <w:r w:rsidR="00E051F1">
        <w:rPr>
          <w:rFonts w:ascii="Times New Roman" w:hAnsi="Times New Roman" w:cs="Times New Roman" w:hint="eastAsia"/>
        </w:rPr>
        <w:t>卡特中心是</w:t>
      </w:r>
      <w:r w:rsidR="00E051F1">
        <w:rPr>
          <w:rFonts w:ascii="Times New Roman" w:hAnsi="Times New Roman" w:cs="Times New Roman" w:hint="eastAsia"/>
        </w:rPr>
        <w:t>OGP</w:t>
      </w:r>
      <w:r w:rsidR="00E051F1">
        <w:rPr>
          <w:rFonts w:ascii="Times New Roman" w:hAnsi="Times New Roman" w:cs="Times New Roman" w:hint="eastAsia"/>
        </w:rPr>
        <w:t>的</w:t>
      </w:r>
      <w:r w:rsidR="002B3471">
        <w:rPr>
          <w:rFonts w:ascii="Times New Roman" w:hAnsi="Times New Roman" w:cs="Times New Roman" w:hint="eastAsia"/>
        </w:rPr>
        <w:t>關鍵</w:t>
      </w:r>
      <w:r w:rsidR="00E051F1">
        <w:rPr>
          <w:rFonts w:ascii="Times New Roman" w:hAnsi="Times New Roman" w:cs="Times New Roman" w:hint="eastAsia"/>
        </w:rPr>
        <w:t>合作夥伴，也是</w:t>
      </w:r>
      <w:r w:rsidR="00E051F1">
        <w:rPr>
          <w:rFonts w:ascii="Times New Roman" w:hAnsi="Times New Roman" w:cs="Times New Roman" w:hint="eastAsia"/>
        </w:rPr>
        <w:t>OGP</w:t>
      </w:r>
      <w:r w:rsidR="002B3471">
        <w:rPr>
          <w:rFonts w:ascii="Times New Roman" w:hAnsi="Times New Roman" w:cs="Times New Roman" w:hint="eastAsia"/>
        </w:rPr>
        <w:t>獲取</w:t>
      </w:r>
      <w:r w:rsidR="00E051F1">
        <w:rPr>
          <w:rFonts w:ascii="Times New Roman" w:hAnsi="Times New Roman" w:cs="Times New Roman" w:hint="eastAsia"/>
        </w:rPr>
        <w:t>資訊</w:t>
      </w:r>
      <w:r w:rsidR="002B3471">
        <w:rPr>
          <w:rFonts w:ascii="Times New Roman" w:hAnsi="Times New Roman" w:cs="Times New Roman" w:hint="eastAsia"/>
        </w:rPr>
        <w:t>的重要組織，它與賴比瑞亞（</w:t>
      </w:r>
      <w:r w:rsidR="002B3471" w:rsidRPr="002B3471">
        <w:rPr>
          <w:rFonts w:ascii="Times New Roman" w:hAnsi="Times New Roman" w:cs="Times New Roman"/>
        </w:rPr>
        <w:t>Liberia</w:t>
      </w:r>
      <w:r w:rsidR="002B3471" w:rsidRPr="002B3471">
        <w:rPr>
          <w:rFonts w:ascii="Times New Roman" w:hAnsi="Times New Roman" w:cs="Times New Roman" w:hint="eastAsia"/>
        </w:rPr>
        <w:t>）</w:t>
      </w:r>
      <w:r w:rsidR="002B3471">
        <w:rPr>
          <w:rFonts w:ascii="Times New Roman" w:hAnsi="Times New Roman" w:cs="Times New Roman" w:hint="eastAsia"/>
        </w:rPr>
        <w:t>政府合作密切、協助該國履行資訊</w:t>
      </w:r>
      <w:r>
        <w:rPr>
          <w:rFonts w:ascii="Times New Roman" w:hAnsi="Times New Roman" w:cs="Times New Roman" w:hint="eastAsia"/>
        </w:rPr>
        <w:t>公開</w:t>
      </w:r>
      <w:r w:rsidR="002B3471">
        <w:rPr>
          <w:rFonts w:ascii="Times New Roman" w:hAnsi="Times New Roman" w:cs="Times New Roman" w:hint="eastAsia"/>
        </w:rPr>
        <w:t>的承諾、提供獨立資訊委員會（</w:t>
      </w:r>
      <w:r w:rsidR="002B3471" w:rsidRPr="002B3471">
        <w:rPr>
          <w:rFonts w:ascii="Times New Roman" w:hAnsi="Times New Roman" w:cs="Times New Roman"/>
        </w:rPr>
        <w:t>Independent Information Commission</w:t>
      </w:r>
      <w:r w:rsidR="002B3471">
        <w:rPr>
          <w:rFonts w:ascii="Times New Roman" w:hAnsi="Times New Roman" w:cs="Times New Roman" w:hint="eastAsia"/>
        </w:rPr>
        <w:t>）在法律的執行、監督、強制實施和使用方面提供同行學習與技術支援部分。工作小組鼓勵賴比瑞亞</w:t>
      </w:r>
      <w:r>
        <w:rPr>
          <w:rFonts w:ascii="Times New Roman" w:hAnsi="Times New Roman" w:cs="Times New Roman" w:hint="eastAsia"/>
        </w:rPr>
        <w:t>思考</w:t>
      </w:r>
      <w:r w:rsidR="002B3471">
        <w:rPr>
          <w:rFonts w:ascii="Times New Roman" w:hAnsi="Times New Roman" w:cs="Times New Roman" w:hint="eastAsia"/>
        </w:rPr>
        <w:t>整個</w:t>
      </w:r>
      <w:r w:rsidR="00967A7E">
        <w:rPr>
          <w:rFonts w:ascii="Times New Roman" w:hAnsi="Times New Roman" w:cs="Times New Roman" w:hint="eastAsia"/>
        </w:rPr>
        <w:t>AP</w:t>
      </w:r>
      <w:r>
        <w:rPr>
          <w:rFonts w:ascii="Times New Roman" w:hAnsi="Times New Roman" w:cs="Times New Roman" w:hint="eastAsia"/>
        </w:rPr>
        <w:t>內其他承諾所涉及的知情權問題，並考量在其資訊公開的承諾中</w:t>
      </w:r>
      <w:proofErr w:type="gramStart"/>
      <w:r>
        <w:rPr>
          <w:rFonts w:ascii="Times New Roman" w:hAnsi="Times New Roman" w:cs="Times New Roman" w:hint="eastAsia"/>
        </w:rPr>
        <w:t>採</w:t>
      </w:r>
      <w:proofErr w:type="gramEnd"/>
      <w:r>
        <w:rPr>
          <w:rFonts w:ascii="Times New Roman" w:hAnsi="Times New Roman" w:cs="Times New Roman" w:hint="eastAsia"/>
        </w:rPr>
        <w:t>行</w:t>
      </w:r>
      <w:proofErr w:type="gramStart"/>
      <w:r>
        <w:rPr>
          <w:rFonts w:ascii="Times New Roman" w:hAnsi="Times New Roman" w:cs="Times New Roman" w:hint="eastAsia"/>
        </w:rPr>
        <w:t>性別涵容的</w:t>
      </w:r>
      <w:proofErr w:type="gramEnd"/>
      <w:r>
        <w:rPr>
          <w:rFonts w:ascii="Times New Roman" w:hAnsi="Times New Roman" w:cs="Times New Roman" w:hint="eastAsia"/>
        </w:rPr>
        <w:t>作法。</w:t>
      </w:r>
    </w:p>
    <w:p w14:paraId="50C6B9D9" w14:textId="77777777" w:rsidR="00685574" w:rsidRDefault="00685574" w:rsidP="004B7AA4">
      <w:pPr>
        <w:widowControl/>
        <w:ind w:firstLineChars="200" w:firstLine="480"/>
        <w:jc w:val="both"/>
        <w:rPr>
          <w:rFonts w:ascii="Times New Roman" w:hAnsi="Times New Roman" w:cs="Times New Roman"/>
        </w:rPr>
      </w:pPr>
    </w:p>
    <w:p w14:paraId="72D48BE0" w14:textId="6A8785B6" w:rsidR="00B61B15" w:rsidRPr="00795133" w:rsidRDefault="00B61B15" w:rsidP="004B7AA4">
      <w:pPr>
        <w:widowControl/>
        <w:ind w:firstLineChars="200" w:firstLine="480"/>
        <w:jc w:val="both"/>
        <w:rPr>
          <w:rFonts w:ascii="Times New Roman" w:hAnsi="Times New Roman" w:cs="Times New Roman"/>
          <w:b/>
        </w:rPr>
      </w:pPr>
      <w:r w:rsidRPr="00795133">
        <w:rPr>
          <w:rFonts w:ascii="Times New Roman" w:hAnsi="Times New Roman" w:cs="Times New Roman" w:hint="eastAsia"/>
          <w:b/>
        </w:rPr>
        <w:t>IV.</w:t>
      </w:r>
      <w:r w:rsidRPr="00795133">
        <w:rPr>
          <w:rFonts w:ascii="Times New Roman" w:hAnsi="Times New Roman" w:cs="Times New Roman" w:hint="eastAsia"/>
          <w:b/>
        </w:rPr>
        <w:t>國內學習</w:t>
      </w:r>
      <w:proofErr w:type="gramStart"/>
      <w:r w:rsidRPr="00795133">
        <w:rPr>
          <w:rFonts w:ascii="Times New Roman" w:hAnsi="Times New Roman" w:cs="Times New Roman" w:hint="eastAsia"/>
          <w:b/>
        </w:rPr>
        <w:t>和</w:t>
      </w:r>
      <w:r w:rsidR="00310652">
        <w:rPr>
          <w:rFonts w:ascii="Times New Roman" w:hAnsi="Times New Roman" w:cs="Times New Roman" w:hint="eastAsia"/>
          <w:b/>
        </w:rPr>
        <w:t>課責</w:t>
      </w:r>
      <w:proofErr w:type="gramEnd"/>
      <w:r w:rsidR="004E0B37">
        <w:rPr>
          <w:rFonts w:ascii="Times New Roman" w:hAnsi="Times New Roman" w:cs="Times New Roman" w:hint="eastAsia"/>
          <w:b/>
        </w:rPr>
        <w:t>的</w:t>
      </w:r>
      <w:r w:rsidR="0071154B" w:rsidRPr="00795133">
        <w:rPr>
          <w:rFonts w:ascii="Times New Roman" w:hAnsi="Times New Roman" w:cs="Times New Roman" w:hint="eastAsia"/>
          <w:b/>
        </w:rPr>
        <w:t>支持</w:t>
      </w:r>
    </w:p>
    <w:p w14:paraId="5F070C9B" w14:textId="77777777" w:rsidR="00A31EF6" w:rsidRPr="0071154B" w:rsidRDefault="00A31EF6" w:rsidP="004B7AA4">
      <w:pPr>
        <w:widowControl/>
        <w:ind w:firstLineChars="200" w:firstLine="480"/>
        <w:jc w:val="both"/>
        <w:rPr>
          <w:rFonts w:ascii="Times New Roman" w:hAnsi="Times New Roman" w:cs="Times New Roman"/>
        </w:rPr>
      </w:pPr>
    </w:p>
    <w:p w14:paraId="2C7B7671" w14:textId="6C219525" w:rsidR="00A31EF6" w:rsidRDefault="00A31EF6" w:rsidP="004B7AA4">
      <w:pPr>
        <w:widowControl/>
        <w:ind w:firstLineChars="200" w:firstLine="480"/>
        <w:jc w:val="both"/>
        <w:rPr>
          <w:rFonts w:ascii="Times New Roman" w:hAnsi="Times New Roman" w:cs="Times New Roman"/>
        </w:rPr>
      </w:pPr>
      <w:r>
        <w:rPr>
          <w:rFonts w:ascii="Times New Roman" w:hAnsi="Times New Roman" w:cs="Times New Roman" w:hint="eastAsia"/>
        </w:rPr>
        <w:t>OGP</w:t>
      </w:r>
      <w:r>
        <w:rPr>
          <w:rFonts w:ascii="Times New Roman" w:hAnsi="Times New Roman" w:cs="Times New Roman" w:hint="eastAsia"/>
        </w:rPr>
        <w:t>核心支持的</w:t>
      </w:r>
      <w:r w:rsidR="00F11F0A">
        <w:rPr>
          <w:rFonts w:ascii="Times New Roman" w:hAnsi="Times New Roman" w:cs="Times New Roman" w:hint="eastAsia"/>
        </w:rPr>
        <w:t>一項</w:t>
      </w:r>
      <w:r>
        <w:rPr>
          <w:rFonts w:ascii="Times New Roman" w:hAnsi="Times New Roman" w:cs="Times New Roman" w:hint="eastAsia"/>
        </w:rPr>
        <w:t>關鍵組成是</w:t>
      </w:r>
      <w:r>
        <w:rPr>
          <w:rFonts w:ascii="Times New Roman" w:hAnsi="Times New Roman" w:cs="Times New Roman" w:hint="eastAsia"/>
        </w:rPr>
        <w:t>IRM</w:t>
      </w:r>
      <w:r w:rsidR="00F11F0A">
        <w:rPr>
          <w:rFonts w:ascii="Times New Roman" w:hAnsi="Times New Roman" w:cs="Times New Roman" w:hint="eastAsia"/>
        </w:rPr>
        <w:t>所</w:t>
      </w:r>
      <w:r>
        <w:rPr>
          <w:rFonts w:ascii="Times New Roman" w:hAnsi="Times New Roman" w:cs="Times New Roman" w:hint="eastAsia"/>
        </w:rPr>
        <w:t>進行的評估</w:t>
      </w:r>
      <w:r w:rsidR="00F11F0A">
        <w:rPr>
          <w:rFonts w:ascii="Times New Roman" w:hAnsi="Times New Roman" w:cs="Times New Roman" w:hint="eastAsia"/>
        </w:rPr>
        <w:t>，參與者從他們的</w:t>
      </w:r>
      <w:r w:rsidR="00F11F0A">
        <w:rPr>
          <w:rFonts w:ascii="Times New Roman" w:hAnsi="Times New Roman" w:cs="Times New Roman" w:hint="eastAsia"/>
        </w:rPr>
        <w:t>IRM</w:t>
      </w:r>
      <w:r w:rsidR="00F11F0A">
        <w:rPr>
          <w:rFonts w:ascii="Times New Roman" w:hAnsi="Times New Roman" w:cs="Times New Roman" w:hint="eastAsia"/>
        </w:rPr>
        <w:t>評估中學習，在反覆地學習並</w:t>
      </w:r>
      <w:r w:rsidR="0071154B">
        <w:rPr>
          <w:rFonts w:ascii="Times New Roman" w:hAnsi="Times New Roman" w:cs="Times New Roman" w:hint="eastAsia"/>
        </w:rPr>
        <w:t>糾正作法以便在</w:t>
      </w:r>
      <w:r w:rsidR="0071154B">
        <w:rPr>
          <w:rFonts w:ascii="Times New Roman" w:hAnsi="Times New Roman" w:cs="Times New Roman" w:hint="eastAsia"/>
        </w:rPr>
        <w:t>AP</w:t>
      </w:r>
      <w:r w:rsidR="0071154B">
        <w:rPr>
          <w:rFonts w:ascii="Times New Roman" w:hAnsi="Times New Roman" w:cs="Times New Roman" w:hint="eastAsia"/>
        </w:rPr>
        <w:t>循環</w:t>
      </w:r>
      <w:proofErr w:type="gramStart"/>
      <w:r w:rsidR="006235C2">
        <w:rPr>
          <w:rFonts w:ascii="Times New Roman" w:hAnsi="Times New Roman" w:cs="Times New Roman" w:hint="eastAsia"/>
        </w:rPr>
        <w:t>週</w:t>
      </w:r>
      <w:proofErr w:type="gramEnd"/>
      <w:r w:rsidR="006235C2">
        <w:rPr>
          <w:rFonts w:ascii="Times New Roman" w:hAnsi="Times New Roman" w:cs="Times New Roman" w:hint="eastAsia"/>
        </w:rPr>
        <w:t>期</w:t>
      </w:r>
      <w:r w:rsidR="0071154B">
        <w:rPr>
          <w:rFonts w:ascii="Times New Roman" w:hAnsi="Times New Roman" w:cs="Times New Roman" w:hint="eastAsia"/>
        </w:rPr>
        <w:t>中汲取經驗。依據需求和機會，</w:t>
      </w:r>
      <w:r w:rsidR="0071154B">
        <w:rPr>
          <w:rFonts w:ascii="Times New Roman" w:hAnsi="Times New Roman" w:cs="Times New Roman" w:hint="eastAsia"/>
        </w:rPr>
        <w:t>OGP</w:t>
      </w:r>
      <w:r w:rsidR="0071154B">
        <w:rPr>
          <w:rFonts w:ascii="Times New Roman" w:hAnsi="Times New Roman" w:cs="Times New Roman" w:hint="eastAsia"/>
        </w:rPr>
        <w:t>運用</w:t>
      </w:r>
      <w:r w:rsidR="0071154B">
        <w:rPr>
          <w:rFonts w:ascii="Times New Roman" w:hAnsi="Times New Roman" w:cs="Times New Roman" w:hint="eastAsia"/>
        </w:rPr>
        <w:t>IRM</w:t>
      </w:r>
      <w:r w:rsidR="00561472">
        <w:rPr>
          <w:rFonts w:ascii="Times New Roman" w:hAnsi="Times New Roman" w:cs="Times New Roman" w:hint="eastAsia"/>
        </w:rPr>
        <w:t>的報告書來召集政府及公民社會的利害關係人進行更深入的研究，以辨別執行過程遇到的阻礙和挑戰，從而加強學習效果。</w:t>
      </w:r>
      <w:proofErr w:type="gramStart"/>
      <w:r w:rsidR="00561472">
        <w:rPr>
          <w:rFonts w:ascii="Times New Roman" w:hAnsi="Times New Roman" w:cs="Times New Roman" w:hint="eastAsia"/>
        </w:rPr>
        <w:t>此外，</w:t>
      </w:r>
      <w:proofErr w:type="gramEnd"/>
      <w:r w:rsidR="00561472">
        <w:rPr>
          <w:rFonts w:ascii="Times New Roman" w:hAnsi="Times New Roman" w:cs="Times New Roman" w:hint="eastAsia"/>
        </w:rPr>
        <w:t>OGP</w:t>
      </w:r>
      <w:r w:rsidR="00561472">
        <w:rPr>
          <w:rFonts w:ascii="Times New Roman" w:hAnsi="Times New Roman" w:cs="Times New Roman" w:hint="eastAsia"/>
        </w:rPr>
        <w:t>可以建立監督及評估能力、提供操作介面和工具、並舉辦研討會找出差距，以支持國內學習</w:t>
      </w:r>
      <w:proofErr w:type="gramStart"/>
      <w:r w:rsidR="00561472">
        <w:rPr>
          <w:rFonts w:ascii="Times New Roman" w:hAnsi="Times New Roman" w:cs="Times New Roman" w:hint="eastAsia"/>
        </w:rPr>
        <w:t>和</w:t>
      </w:r>
      <w:r w:rsidR="00310652">
        <w:rPr>
          <w:rFonts w:ascii="Times New Roman" w:hAnsi="Times New Roman" w:cs="Times New Roman" w:hint="eastAsia"/>
        </w:rPr>
        <w:t>課責</w:t>
      </w:r>
      <w:proofErr w:type="gramEnd"/>
      <w:r w:rsidR="00561472">
        <w:rPr>
          <w:rFonts w:ascii="Times New Roman" w:hAnsi="Times New Roman" w:cs="Times New Roman" w:hint="eastAsia"/>
        </w:rPr>
        <w:t>。</w:t>
      </w:r>
    </w:p>
    <w:p w14:paraId="177BA89E" w14:textId="77777777" w:rsidR="00561472" w:rsidRDefault="00561472" w:rsidP="004B7AA4">
      <w:pPr>
        <w:widowControl/>
        <w:ind w:firstLineChars="200" w:firstLine="480"/>
        <w:jc w:val="both"/>
        <w:rPr>
          <w:rFonts w:ascii="Times New Roman" w:hAnsi="Times New Roman" w:cs="Times New Roman"/>
        </w:rPr>
      </w:pPr>
    </w:p>
    <w:p w14:paraId="7E006786" w14:textId="0B1FE782" w:rsidR="00561472" w:rsidRDefault="00795133" w:rsidP="00795133">
      <w:pPr>
        <w:widowControl/>
        <w:ind w:leftChars="100" w:left="240"/>
        <w:jc w:val="both"/>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2872704" behindDoc="0" locked="0" layoutInCell="1" allowOverlap="1" wp14:anchorId="0CC9E6BB" wp14:editId="740E721B">
                <wp:simplePos x="0" y="0"/>
                <wp:positionH relativeFrom="margin">
                  <wp:align>left</wp:align>
                </wp:positionH>
                <wp:positionV relativeFrom="paragraph">
                  <wp:posOffset>27958</wp:posOffset>
                </wp:positionV>
                <wp:extent cx="0" cy="638107"/>
                <wp:effectExtent l="38100" t="0" r="38100" b="48260"/>
                <wp:wrapNone/>
                <wp:docPr id="3814" name="直線接點 3814"/>
                <wp:cNvGraphicFramePr/>
                <a:graphic xmlns:a="http://schemas.openxmlformats.org/drawingml/2006/main">
                  <a:graphicData uri="http://schemas.microsoft.com/office/word/2010/wordprocessingShape">
                    <wps:wsp>
                      <wps:cNvCnPr/>
                      <wps:spPr>
                        <a:xfrm flipH="1">
                          <a:off x="0" y="0"/>
                          <a:ext cx="0" cy="63810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27D216" id="直線接點 3814" o:spid="_x0000_s1026" style="position:absolute;flip:x;z-index:25287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0,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" strokecolor="#5b9bd5 [3204]" strokeweight="6pt">
                <v:stroke joinstyle="miter"/>
                <w10:wrap anchorx="margin"/>
              </v:line>
            </w:pict>
          </mc:Fallback>
        </mc:AlternateContent>
      </w:r>
      <w:r w:rsidR="00561472">
        <w:rPr>
          <w:rFonts w:ascii="Times New Roman" w:hAnsi="Times New Roman" w:cs="Times New Roman" w:hint="eastAsia"/>
        </w:rPr>
        <w:t>舉例來</w:t>
      </w:r>
      <w:r w:rsidR="00561472" w:rsidRPr="00941235">
        <w:rPr>
          <w:rFonts w:ascii="Times New Roman" w:hAnsi="Times New Roman" w:cs="Times New Roman" w:hint="eastAsia"/>
        </w:rPr>
        <w:t>說，支援小組</w:t>
      </w:r>
      <w:r w:rsidRPr="00941235">
        <w:rPr>
          <w:rFonts w:ascii="Times New Roman" w:hAnsi="Times New Roman" w:cs="Times New Roman" w:hint="eastAsia"/>
        </w:rPr>
        <w:t>在</w:t>
      </w:r>
      <w:r w:rsidRPr="00941235">
        <w:rPr>
          <w:rFonts w:ascii="Times New Roman" w:hAnsi="Times New Roman" w:cs="Times New Roman" w:hint="eastAsia"/>
        </w:rPr>
        <w:t>IRM</w:t>
      </w:r>
      <w:r w:rsidRPr="00941235">
        <w:rPr>
          <w:rFonts w:ascii="Times New Roman" w:hAnsi="Times New Roman" w:cs="Times New Roman" w:hint="eastAsia"/>
        </w:rPr>
        <w:t>的率領下與阿根廷、智利、哥倫比亞、巴拿馬和</w:t>
      </w:r>
      <w:r w:rsidR="00C775D3" w:rsidRPr="00941235">
        <w:rPr>
          <w:rFonts w:ascii="Times New Roman" w:hAnsi="Times New Roman" w:cs="Times New Roman" w:hint="eastAsia"/>
        </w:rPr>
        <w:t>秘</w:t>
      </w:r>
      <w:r w:rsidRPr="00941235">
        <w:rPr>
          <w:rFonts w:ascii="Times New Roman" w:hAnsi="Times New Roman" w:cs="Times New Roman" w:hint="eastAsia"/>
        </w:rPr>
        <w:t>魯籌辦</w:t>
      </w:r>
      <w:r>
        <w:rPr>
          <w:rFonts w:ascii="Times New Roman" w:hAnsi="Times New Roman" w:cs="Times New Roman" w:hint="eastAsia"/>
        </w:rPr>
        <w:t>了</w:t>
      </w:r>
      <w:r w:rsidR="00CC122D">
        <w:rPr>
          <w:rFonts w:ascii="Times New Roman" w:hAnsi="Times New Roman" w:cs="Times New Roman" w:hint="eastAsia"/>
        </w:rPr>
        <w:t>1</w:t>
      </w:r>
      <w:r>
        <w:rPr>
          <w:rFonts w:ascii="Times New Roman" w:hAnsi="Times New Roman" w:cs="Times New Roman" w:hint="eastAsia"/>
        </w:rPr>
        <w:t>場次區域會議，創造學習</w:t>
      </w:r>
      <w:proofErr w:type="gramStart"/>
      <w:r>
        <w:rPr>
          <w:rFonts w:ascii="Times New Roman" w:hAnsi="Times New Roman" w:cs="Times New Roman" w:hint="eastAsia"/>
        </w:rPr>
        <w:t>與</w:t>
      </w:r>
      <w:r w:rsidR="00310652">
        <w:rPr>
          <w:rFonts w:ascii="Times New Roman" w:hAnsi="Times New Roman" w:cs="Times New Roman" w:hint="eastAsia"/>
        </w:rPr>
        <w:t>課責</w:t>
      </w:r>
      <w:proofErr w:type="gramEnd"/>
      <w:r>
        <w:rPr>
          <w:rFonts w:ascii="Times New Roman" w:hAnsi="Times New Roman" w:cs="Times New Roman" w:hint="eastAsia"/>
        </w:rPr>
        <w:t>的機會，哥倫比亞透過此會議制定了</w:t>
      </w:r>
      <w:r w:rsidR="00CC122D">
        <w:rPr>
          <w:rFonts w:ascii="Times New Roman" w:hAnsi="Times New Roman" w:cs="Times New Roman" w:hint="eastAsia"/>
        </w:rPr>
        <w:t>1</w:t>
      </w:r>
      <w:r>
        <w:rPr>
          <w:rFonts w:ascii="Times New Roman" w:hAnsi="Times New Roman" w:cs="Times New Roman" w:hint="eastAsia"/>
        </w:rPr>
        <w:t>份有五星評等承諾的</w:t>
      </w:r>
      <w:r w:rsidR="00967A7E">
        <w:rPr>
          <w:rFonts w:ascii="Times New Roman" w:hAnsi="Times New Roman" w:cs="Times New Roman" w:hint="eastAsia"/>
        </w:rPr>
        <w:t>AP</w:t>
      </w:r>
      <w:r>
        <w:rPr>
          <w:rFonts w:ascii="Times New Roman" w:hAnsi="Times New Roman" w:cs="Times New Roman" w:hint="eastAsia"/>
        </w:rPr>
        <w:t>。</w:t>
      </w:r>
    </w:p>
    <w:p w14:paraId="70906D5F" w14:textId="77777777" w:rsidR="00795133" w:rsidRDefault="00795133" w:rsidP="00795133">
      <w:pPr>
        <w:widowControl/>
        <w:ind w:leftChars="100" w:left="240"/>
        <w:jc w:val="both"/>
        <w:rPr>
          <w:rFonts w:ascii="Times New Roman" w:hAnsi="Times New Roman" w:cs="Times New Roman"/>
        </w:rPr>
      </w:pPr>
    </w:p>
    <w:p w14:paraId="6FC0D2B7" w14:textId="77777777" w:rsidR="00795133" w:rsidRPr="00795133" w:rsidRDefault="00795133" w:rsidP="00795133">
      <w:pPr>
        <w:widowControl/>
        <w:ind w:leftChars="100" w:left="240"/>
        <w:jc w:val="both"/>
        <w:rPr>
          <w:rFonts w:ascii="Times New Roman" w:hAnsi="Times New Roman" w:cs="Times New Roman"/>
          <w:b/>
        </w:rPr>
      </w:pPr>
      <w:r w:rsidRPr="00795133">
        <w:rPr>
          <w:rFonts w:ascii="Times New Roman" w:hAnsi="Times New Roman" w:cs="Times New Roman" w:hint="eastAsia"/>
          <w:b/>
        </w:rPr>
        <w:t>V.</w:t>
      </w:r>
      <w:r w:rsidRPr="00795133">
        <w:rPr>
          <w:rFonts w:ascii="Times New Roman" w:hAnsi="Times New Roman" w:cs="Times New Roman" w:hint="eastAsia"/>
          <w:b/>
        </w:rPr>
        <w:t>全球聯盟與聯合行動</w:t>
      </w:r>
      <w:r w:rsidR="004E0B37">
        <w:rPr>
          <w:rFonts w:ascii="Times New Roman" w:hAnsi="Times New Roman" w:cs="Times New Roman" w:hint="eastAsia"/>
          <w:b/>
        </w:rPr>
        <w:t>的</w:t>
      </w:r>
      <w:r w:rsidRPr="00795133">
        <w:rPr>
          <w:rFonts w:ascii="Times New Roman" w:hAnsi="Times New Roman" w:cs="Times New Roman" w:hint="eastAsia"/>
          <w:b/>
        </w:rPr>
        <w:t>支持</w:t>
      </w:r>
    </w:p>
    <w:p w14:paraId="5360A466" w14:textId="77777777" w:rsidR="0020730F" w:rsidRDefault="0020730F" w:rsidP="00A830D1">
      <w:pPr>
        <w:widowControl/>
        <w:ind w:firstLineChars="200" w:firstLine="480"/>
        <w:jc w:val="both"/>
        <w:rPr>
          <w:rFonts w:ascii="Times New Roman" w:hAnsi="Times New Roman" w:cs="Times New Roman"/>
        </w:rPr>
      </w:pPr>
    </w:p>
    <w:p w14:paraId="3D8FC8E1" w14:textId="70F3D1C7" w:rsidR="009A444A" w:rsidRDefault="001C6A86" w:rsidP="00A830D1">
      <w:pPr>
        <w:widowControl/>
        <w:ind w:firstLineChars="200" w:firstLine="480"/>
        <w:jc w:val="both"/>
        <w:rPr>
          <w:rFonts w:ascii="Times New Roman" w:hAnsi="Times New Roman" w:cs="Times New Roman"/>
        </w:rPr>
      </w:pPr>
      <w:r>
        <w:rPr>
          <w:rFonts w:ascii="Times New Roman" w:hAnsi="Times New Roman" w:cs="Times New Roman" w:hint="eastAsia"/>
        </w:rPr>
        <w:t>OGP</w:t>
      </w:r>
      <w:r>
        <w:rPr>
          <w:rFonts w:ascii="Times New Roman" w:hAnsi="Times New Roman" w:cs="Times New Roman" w:hint="eastAsia"/>
        </w:rPr>
        <w:t>持續</w:t>
      </w:r>
      <w:r w:rsidR="0020730F">
        <w:rPr>
          <w:rFonts w:ascii="Times New Roman" w:hAnsi="Times New Roman" w:cs="Times New Roman" w:hint="eastAsia"/>
        </w:rPr>
        <w:t>在</w:t>
      </w:r>
      <w:r>
        <w:rPr>
          <w:rFonts w:ascii="Times New Roman" w:hAnsi="Times New Roman" w:cs="Times New Roman" w:hint="eastAsia"/>
        </w:rPr>
        <w:t>關鍵</w:t>
      </w:r>
      <w:r w:rsidR="0020730F">
        <w:rPr>
          <w:rFonts w:ascii="Times New Roman" w:hAnsi="Times New Roman" w:cs="Times New Roman" w:hint="eastAsia"/>
        </w:rPr>
        <w:t>政策</w:t>
      </w:r>
      <w:r>
        <w:rPr>
          <w:rFonts w:ascii="Times New Roman" w:hAnsi="Times New Roman" w:cs="Times New Roman" w:hint="eastAsia"/>
        </w:rPr>
        <w:t>領域</w:t>
      </w:r>
      <w:r w:rsidR="0020730F">
        <w:rPr>
          <w:rFonts w:ascii="Times New Roman" w:hAnsi="Times New Roman" w:cs="Times New Roman" w:hint="eastAsia"/>
        </w:rPr>
        <w:t>建立一個</w:t>
      </w:r>
      <w:r>
        <w:rPr>
          <w:rFonts w:ascii="Times New Roman" w:hAnsi="Times New Roman" w:cs="Times New Roman" w:hint="eastAsia"/>
        </w:rPr>
        <w:t>開放政府實踐者</w:t>
      </w:r>
      <w:r w:rsidR="0020730F">
        <w:rPr>
          <w:rFonts w:ascii="Times New Roman" w:hAnsi="Times New Roman" w:cs="Times New Roman" w:hint="eastAsia"/>
        </w:rPr>
        <w:t>的</w:t>
      </w:r>
      <w:r>
        <w:rPr>
          <w:rFonts w:ascii="Times New Roman" w:hAnsi="Times New Roman" w:cs="Times New Roman" w:hint="eastAsia"/>
        </w:rPr>
        <w:t>全球聯盟</w:t>
      </w:r>
      <w:r w:rsidR="0020730F">
        <w:rPr>
          <w:rFonts w:ascii="Times New Roman" w:hAnsi="Times New Roman" w:cs="Times New Roman" w:hint="eastAsia"/>
        </w:rPr>
        <w:t>，這些領域需要</w:t>
      </w:r>
      <w:r w:rsidR="003F5160">
        <w:rPr>
          <w:rFonts w:ascii="Times New Roman" w:hAnsi="Times New Roman" w:cs="Times New Roman" w:hint="eastAsia"/>
        </w:rPr>
        <w:t>跨國層級的政治所有權</w:t>
      </w:r>
      <w:r w:rsidR="0039471B">
        <w:rPr>
          <w:rFonts w:ascii="Times New Roman" w:hAnsi="Times New Roman" w:cs="Times New Roman" w:hint="eastAsia"/>
        </w:rPr>
        <w:t>和集體行動才能成功，例如</w:t>
      </w:r>
      <w:r w:rsidR="0039471B" w:rsidRPr="00A830D1">
        <w:rPr>
          <w:rFonts w:ascii="Times New Roman" w:hAnsi="Times New Roman" w:cs="Times New Roman"/>
        </w:rPr>
        <w:t>《巴黎宣言》（</w:t>
      </w:r>
      <w:r w:rsidR="0039471B" w:rsidRPr="00A830D1">
        <w:rPr>
          <w:rFonts w:ascii="Times New Roman" w:hAnsi="Times New Roman" w:cs="Times New Roman"/>
        </w:rPr>
        <w:t>Paris Declaration</w:t>
      </w:r>
      <w:r w:rsidR="0039471B" w:rsidRPr="00A830D1">
        <w:rPr>
          <w:rFonts w:ascii="Times New Roman" w:hAnsi="Times New Roman" w:cs="Times New Roman"/>
        </w:rPr>
        <w:t>）</w:t>
      </w:r>
      <w:r w:rsidR="0039471B">
        <w:rPr>
          <w:rFonts w:ascii="Times New Roman" w:hAnsi="Times New Roman" w:cs="Times New Roman" w:hint="eastAsia"/>
        </w:rPr>
        <w:t>內所提到的許多領域。</w:t>
      </w:r>
      <w:r w:rsidR="00532E4B">
        <w:rPr>
          <w:rFonts w:ascii="Times New Roman" w:hAnsi="Times New Roman" w:cs="Times New Roman" w:hint="eastAsia"/>
        </w:rPr>
        <w:t>為此</w:t>
      </w:r>
      <w:r w:rsidR="00532E4B">
        <w:rPr>
          <w:rFonts w:ascii="Times New Roman" w:hAnsi="Times New Roman" w:cs="Times New Roman" w:hint="eastAsia"/>
        </w:rPr>
        <w:t>OGP</w:t>
      </w:r>
      <w:r w:rsidR="00532E4B">
        <w:rPr>
          <w:rFonts w:ascii="Times New Roman" w:hAnsi="Times New Roman" w:cs="Times New Roman" w:hint="eastAsia"/>
        </w:rPr>
        <w:t>與合作夥伴進行戰略合作，透過召開高級論壇（聯合國大會、</w:t>
      </w:r>
      <w:r w:rsidR="00CC122D">
        <w:rPr>
          <w:rFonts w:ascii="Times New Roman" w:hAnsi="Times New Roman" w:cs="Times New Roman" w:hint="eastAsia"/>
        </w:rPr>
        <w:t>2</w:t>
      </w:r>
      <w:r w:rsidR="00CC122D">
        <w:rPr>
          <w:rFonts w:ascii="Times New Roman" w:hAnsi="Times New Roman" w:cs="Times New Roman"/>
        </w:rPr>
        <w:t>0</w:t>
      </w:r>
      <w:r w:rsidR="00532E4B">
        <w:rPr>
          <w:rFonts w:ascii="Times New Roman" w:hAnsi="Times New Roman" w:cs="Times New Roman" w:hint="eastAsia"/>
        </w:rPr>
        <w:t>國集團</w:t>
      </w:r>
      <w:r w:rsidR="00CC122D">
        <w:rPr>
          <w:rFonts w:ascii="Times New Roman" w:hAnsi="Times New Roman" w:cs="Times New Roman" w:hint="eastAsia"/>
        </w:rPr>
        <w:t>會議</w:t>
      </w:r>
      <w:r w:rsidR="00532E4B">
        <w:rPr>
          <w:rFonts w:ascii="Times New Roman" w:hAnsi="Times New Roman" w:cs="Times New Roman" w:hint="eastAsia"/>
        </w:rPr>
        <w:t>、倫敦</w:t>
      </w:r>
      <w:r w:rsidR="00532E4B" w:rsidRPr="00941235">
        <w:rPr>
          <w:rFonts w:ascii="Times New Roman" w:hAnsi="Times New Roman" w:cs="Times New Roman" w:hint="eastAsia"/>
        </w:rPr>
        <w:t>反</w:t>
      </w:r>
      <w:r w:rsidR="00757702" w:rsidRPr="00941235">
        <w:rPr>
          <w:rFonts w:ascii="Times New Roman" w:hAnsi="Times New Roman" w:cs="Times New Roman" w:hint="eastAsia"/>
        </w:rPr>
        <w:t>貪</w:t>
      </w:r>
      <w:r w:rsidR="00532E4B" w:rsidRPr="00941235">
        <w:rPr>
          <w:rFonts w:ascii="Times New Roman" w:hAnsi="Times New Roman" w:cs="Times New Roman" w:hint="eastAsia"/>
        </w:rPr>
        <w:t>腐高</w:t>
      </w:r>
      <w:r w:rsidR="00532E4B">
        <w:rPr>
          <w:rFonts w:ascii="Times New Roman" w:hAnsi="Times New Roman" w:cs="Times New Roman" w:hint="eastAsia"/>
        </w:rPr>
        <w:t>峰會等）</w:t>
      </w:r>
      <w:r w:rsidR="00890CB8">
        <w:rPr>
          <w:rFonts w:ascii="Times New Roman" w:hAnsi="Times New Roman" w:cs="Times New Roman" w:hint="eastAsia"/>
        </w:rPr>
        <w:t>、</w:t>
      </w:r>
      <w:r w:rsidR="00890CB8">
        <w:rPr>
          <w:rFonts w:ascii="Times New Roman" w:hAnsi="Times New Roman" w:cs="Times New Roman" w:hint="eastAsia"/>
        </w:rPr>
        <w:t>OGP</w:t>
      </w:r>
      <w:r w:rsidR="00890CB8">
        <w:rPr>
          <w:rFonts w:ascii="Times New Roman" w:hAnsi="Times New Roman" w:cs="Times New Roman" w:hint="eastAsia"/>
        </w:rPr>
        <w:t>峰會與區域會議、以及透過區域和次區域研討會，</w:t>
      </w:r>
      <w:r w:rsidR="00532E4B">
        <w:rPr>
          <w:rFonts w:ascii="Times New Roman" w:hAnsi="Times New Roman" w:cs="Times New Roman" w:hint="eastAsia"/>
        </w:rPr>
        <w:t>在多個國家建立政治</w:t>
      </w:r>
      <w:r w:rsidR="003F5160">
        <w:rPr>
          <w:rFonts w:ascii="Times New Roman" w:hAnsi="Times New Roman" w:cs="Times New Roman" w:hint="eastAsia"/>
        </w:rPr>
        <w:t>所有權</w:t>
      </w:r>
      <w:r w:rsidR="00532E4B">
        <w:rPr>
          <w:rFonts w:ascii="Times New Roman" w:hAnsi="Times New Roman" w:cs="Times New Roman" w:hint="eastAsia"/>
        </w:rPr>
        <w:t>。</w:t>
      </w:r>
      <w:r w:rsidR="00890CB8">
        <w:rPr>
          <w:rFonts w:ascii="Times New Roman" w:hAnsi="Times New Roman" w:cs="Times New Roman" w:hint="eastAsia"/>
        </w:rPr>
        <w:t>為了確保致力實踐的國際改革也能在國內兌現，</w:t>
      </w:r>
      <w:r w:rsidR="00890CB8">
        <w:rPr>
          <w:rFonts w:ascii="Times New Roman" w:hAnsi="Times New Roman" w:cs="Times New Roman" w:hint="eastAsia"/>
        </w:rPr>
        <w:t>OGP</w:t>
      </w:r>
      <w:r w:rsidR="00890CB8">
        <w:rPr>
          <w:rFonts w:ascii="Times New Roman" w:hAnsi="Times New Roman" w:cs="Times New Roman" w:hint="eastAsia"/>
        </w:rPr>
        <w:t>積極促進</w:t>
      </w:r>
      <w:proofErr w:type="gramStart"/>
      <w:r w:rsidR="00890CB8">
        <w:rPr>
          <w:rFonts w:ascii="Times New Roman" w:hAnsi="Times New Roman" w:cs="Times New Roman" w:hint="eastAsia"/>
        </w:rPr>
        <w:t>成員間的交流</w:t>
      </w:r>
      <w:proofErr w:type="gramEnd"/>
      <w:r w:rsidR="00890CB8">
        <w:rPr>
          <w:rFonts w:ascii="Times New Roman" w:hAnsi="Times New Roman" w:cs="Times New Roman" w:hint="eastAsia"/>
        </w:rPr>
        <w:t>活動，以激勵創新、協力合作與競爭來實施這些改革工作。由</w:t>
      </w:r>
      <w:r w:rsidR="00890CB8">
        <w:rPr>
          <w:rFonts w:ascii="Times New Roman" w:hAnsi="Times New Roman" w:cs="Times New Roman" w:hint="eastAsia"/>
        </w:rPr>
        <w:t>OGP</w:t>
      </w:r>
      <w:r w:rsidR="00890CB8">
        <w:rPr>
          <w:rFonts w:ascii="Times New Roman" w:hAnsi="Times New Roman" w:cs="Times New Roman" w:hint="eastAsia"/>
        </w:rPr>
        <w:t>主題領導</w:t>
      </w:r>
      <w:r w:rsidR="00A830D1">
        <w:rPr>
          <w:rFonts w:ascii="Times New Roman" w:hAnsi="Times New Roman" w:cs="Times New Roman" w:hint="eastAsia"/>
        </w:rPr>
        <w:t>小組</w:t>
      </w:r>
      <w:r w:rsidR="00890CB8">
        <w:rPr>
          <w:rFonts w:ascii="Times New Roman" w:hAnsi="Times New Roman" w:cs="Times New Roman" w:hint="eastAsia"/>
        </w:rPr>
        <w:t>委員會（致力實踐的國際改革）率領這些活動的推展。</w:t>
      </w:r>
    </w:p>
    <w:p w14:paraId="501A21D3" w14:textId="77777777" w:rsidR="009A444A" w:rsidRDefault="009A444A" w:rsidP="009A444A">
      <w:pPr>
        <w:widowControl/>
        <w:ind w:leftChars="100" w:left="240" w:firstLineChars="200" w:firstLine="480"/>
        <w:jc w:val="both"/>
        <w:rPr>
          <w:rFonts w:ascii="Times New Roman" w:hAnsi="Times New Roman" w:cs="Times New Roman"/>
        </w:rPr>
      </w:pPr>
    </w:p>
    <w:p w14:paraId="15907D70" w14:textId="62010A31" w:rsidR="009A444A" w:rsidRDefault="00244402" w:rsidP="00244402">
      <w:pPr>
        <w:widowControl/>
        <w:ind w:leftChars="100" w:left="240"/>
        <w:jc w:val="both"/>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2874752" behindDoc="0" locked="0" layoutInCell="1" allowOverlap="1" wp14:anchorId="3A23FCA0" wp14:editId="693C5D48">
                <wp:simplePos x="0" y="0"/>
                <wp:positionH relativeFrom="margin">
                  <wp:align>left</wp:align>
                </wp:positionH>
                <wp:positionV relativeFrom="paragraph">
                  <wp:posOffset>32892</wp:posOffset>
                </wp:positionV>
                <wp:extent cx="6350" cy="848132"/>
                <wp:effectExtent l="38100" t="19050" r="50800" b="47625"/>
                <wp:wrapNone/>
                <wp:docPr id="3815" name="直線接點 3815"/>
                <wp:cNvGraphicFramePr/>
                <a:graphic xmlns:a="http://schemas.openxmlformats.org/drawingml/2006/main">
                  <a:graphicData uri="http://schemas.microsoft.com/office/word/2010/wordprocessingShape">
                    <wps:wsp>
                      <wps:cNvCnPr/>
                      <wps:spPr>
                        <a:xfrm flipH="1">
                          <a:off x="0" y="0"/>
                          <a:ext cx="6350" cy="848132"/>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2C2221" id="直線接點 3815" o:spid="_x0000_s1026" style="position:absolute;flip:x;z-index:25287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" strokecolor="#5b9bd5 [3204]" strokeweight="6pt">
                <v:stroke joinstyle="miter"/>
                <w10:wrap anchorx="margin"/>
              </v:line>
            </w:pict>
          </mc:Fallback>
        </mc:AlternateContent>
      </w:r>
      <w:r w:rsidR="009A444A">
        <w:rPr>
          <w:rFonts w:ascii="Times New Roman" w:hAnsi="Times New Roman" w:cs="Times New Roman" w:hint="eastAsia"/>
        </w:rPr>
        <w:t>除了舉辦高級別活動之外，其它支持的例子還包含區域和次區域的學習活動，例如</w:t>
      </w:r>
      <w:r w:rsidR="009A444A">
        <w:rPr>
          <w:rFonts w:ascii="Times New Roman" w:hAnsi="Times New Roman" w:cs="Times New Roman" w:hint="eastAsia"/>
        </w:rPr>
        <w:t>2017</w:t>
      </w:r>
      <w:r w:rsidR="009A444A">
        <w:rPr>
          <w:rFonts w:ascii="Times New Roman" w:hAnsi="Times New Roman" w:cs="Times New Roman" w:hint="eastAsia"/>
        </w:rPr>
        <w:t>年</w:t>
      </w:r>
      <w:r w:rsidR="009A444A">
        <w:rPr>
          <w:rFonts w:ascii="Times New Roman" w:hAnsi="Times New Roman" w:cs="Times New Roman" w:hint="eastAsia"/>
        </w:rPr>
        <w:t>6</w:t>
      </w:r>
      <w:r w:rsidR="009A444A">
        <w:rPr>
          <w:rFonts w:ascii="Times New Roman" w:hAnsi="Times New Roman" w:cs="Times New Roman" w:hint="eastAsia"/>
        </w:rPr>
        <w:t>月在布吉納法索舉辦的法語非洲夥伴交流研討會，這場研討會匯集了來</w:t>
      </w:r>
      <w:r w:rsidR="009A444A" w:rsidRPr="00941235">
        <w:rPr>
          <w:rFonts w:ascii="Times New Roman" w:hAnsi="Times New Roman" w:cs="Times New Roman" w:hint="eastAsia"/>
        </w:rPr>
        <w:t>自</w:t>
      </w:r>
      <w:r w:rsidR="00B35D89" w:rsidRPr="00941235">
        <w:rPr>
          <w:rFonts w:ascii="Times New Roman" w:hAnsi="Times New Roman" w:cs="Times New Roman" w:hint="eastAsia"/>
        </w:rPr>
        <w:t>10</w:t>
      </w:r>
      <w:r w:rsidR="009A444A" w:rsidRPr="00941235">
        <w:rPr>
          <w:rFonts w:ascii="Times New Roman" w:hAnsi="Times New Roman" w:cs="Times New Roman" w:hint="eastAsia"/>
        </w:rPr>
        <w:t>個法語非</w:t>
      </w:r>
      <w:r w:rsidR="009A444A">
        <w:rPr>
          <w:rFonts w:ascii="Times New Roman" w:hAnsi="Times New Roman" w:cs="Times New Roman" w:hint="eastAsia"/>
        </w:rPr>
        <w:t>洲國家的</w:t>
      </w:r>
      <w:r w:rsidR="009A444A">
        <w:rPr>
          <w:rFonts w:ascii="Times New Roman" w:hAnsi="Times New Roman" w:cs="Times New Roman" w:hint="eastAsia"/>
        </w:rPr>
        <w:t>30</w:t>
      </w:r>
      <w:r w:rsidR="009A444A">
        <w:rPr>
          <w:rFonts w:ascii="Times New Roman" w:hAnsi="Times New Roman" w:cs="Times New Roman" w:hint="eastAsia"/>
        </w:rPr>
        <w:t>多名政府官員、公民社會參與者</w:t>
      </w:r>
      <w:r>
        <w:rPr>
          <w:rFonts w:ascii="Times New Roman" w:hAnsi="Times New Roman" w:cs="Times New Roman" w:hint="eastAsia"/>
        </w:rPr>
        <w:t>及發展夥伴。</w:t>
      </w:r>
    </w:p>
    <w:p w14:paraId="6328E6BC" w14:textId="77777777" w:rsidR="009A444A" w:rsidRPr="009A444A" w:rsidRDefault="009A444A" w:rsidP="0039471B">
      <w:pPr>
        <w:widowControl/>
        <w:ind w:leftChars="100" w:left="240"/>
        <w:jc w:val="both"/>
        <w:rPr>
          <w:rFonts w:ascii="Times New Roman" w:hAnsi="Times New Roman" w:cs="Times New Roman"/>
        </w:rPr>
      </w:pPr>
    </w:p>
    <w:p w14:paraId="3328AB37" w14:textId="77777777" w:rsidR="00532E4B" w:rsidRDefault="00532E4B" w:rsidP="0039471B">
      <w:pPr>
        <w:widowControl/>
        <w:ind w:leftChars="100" w:left="240"/>
        <w:jc w:val="both"/>
        <w:rPr>
          <w:rFonts w:ascii="Times New Roman" w:hAnsi="Times New Roman" w:cs="Times New Roman"/>
        </w:rPr>
      </w:pPr>
    </w:p>
    <w:p w14:paraId="3A3D2C8E" w14:textId="4D518A94" w:rsidR="004E0B37" w:rsidRDefault="004E0B37" w:rsidP="0039471B">
      <w:pPr>
        <w:widowControl/>
        <w:ind w:leftChars="100" w:left="240"/>
        <w:jc w:val="both"/>
        <w:rPr>
          <w:rFonts w:ascii="Times New Roman" w:hAnsi="Times New Roman" w:cs="Times New Roman"/>
        </w:rPr>
      </w:pPr>
    </w:p>
    <w:p w14:paraId="57E319AD" w14:textId="77777777" w:rsidR="004E0B37" w:rsidRPr="004E0B37" w:rsidRDefault="004E0B37" w:rsidP="0039471B">
      <w:pPr>
        <w:widowControl/>
        <w:ind w:leftChars="100" w:left="240"/>
        <w:jc w:val="both"/>
        <w:rPr>
          <w:rFonts w:ascii="Times New Roman" w:hAnsi="Times New Roman" w:cs="Times New Roman"/>
          <w:b/>
        </w:rPr>
      </w:pPr>
      <w:r w:rsidRPr="004E0B37">
        <w:rPr>
          <w:rFonts w:ascii="Times New Roman" w:hAnsi="Times New Roman" w:cs="Times New Roman" w:hint="eastAsia"/>
          <w:b/>
        </w:rPr>
        <w:t>VI.</w:t>
      </w:r>
      <w:r w:rsidRPr="004E0B37">
        <w:rPr>
          <w:rFonts w:ascii="Times New Roman" w:hAnsi="Times New Roman" w:cs="Times New Roman" w:hint="eastAsia"/>
          <w:b/>
        </w:rPr>
        <w:t>跨國家與地方參與者的</w:t>
      </w:r>
      <w:r w:rsidR="00C5239B">
        <w:rPr>
          <w:rFonts w:ascii="Times New Roman" w:hAnsi="Times New Roman" w:cs="Times New Roman" w:hint="eastAsia"/>
          <w:b/>
        </w:rPr>
        <w:t>整合性</w:t>
      </w:r>
      <w:r w:rsidRPr="004E0B37">
        <w:rPr>
          <w:rFonts w:ascii="Times New Roman" w:hAnsi="Times New Roman" w:cs="Times New Roman" w:hint="eastAsia"/>
          <w:b/>
        </w:rPr>
        <w:t>支持</w:t>
      </w:r>
    </w:p>
    <w:p w14:paraId="3E5CF6BC" w14:textId="77777777" w:rsidR="004E0B37" w:rsidRPr="00C5239B" w:rsidRDefault="004E0B37" w:rsidP="00A830D1">
      <w:pPr>
        <w:widowControl/>
        <w:ind w:firstLineChars="200" w:firstLine="480"/>
        <w:jc w:val="both"/>
        <w:rPr>
          <w:rFonts w:ascii="Times New Roman" w:hAnsi="Times New Roman" w:cs="Times New Roman"/>
        </w:rPr>
      </w:pPr>
    </w:p>
    <w:p w14:paraId="0F7271ED" w14:textId="77777777" w:rsidR="004E0B37" w:rsidRDefault="00C5239B" w:rsidP="00A830D1">
      <w:pPr>
        <w:widowControl/>
        <w:ind w:firstLineChars="200" w:firstLine="480"/>
        <w:jc w:val="both"/>
        <w:rPr>
          <w:rFonts w:ascii="Times New Roman" w:hAnsi="Times New Roman" w:cs="Times New Roman"/>
        </w:rPr>
      </w:pPr>
      <w:r>
        <w:rPr>
          <w:rFonts w:ascii="Times New Roman" w:hAnsi="Times New Roman" w:cs="Times New Roman" w:hint="eastAsia"/>
        </w:rPr>
        <w:t>此一</w:t>
      </w:r>
      <w:r w:rsidR="004E0B37">
        <w:rPr>
          <w:rFonts w:ascii="Times New Roman" w:hAnsi="Times New Roman" w:cs="Times New Roman" w:hint="eastAsia"/>
        </w:rPr>
        <w:t>支持</w:t>
      </w:r>
      <w:r>
        <w:rPr>
          <w:rFonts w:ascii="Times New Roman" w:hAnsi="Times New Roman" w:cs="Times New Roman" w:hint="eastAsia"/>
        </w:rPr>
        <w:t>領域係將所有關鍵服務彙整成一套整合性作法，鼓勵不同參與成員之間的學習，特別是在具體改革背景下進行改變的聯盟之間。充分地運用政治參與、</w:t>
      </w:r>
      <w:r w:rsidR="00A830D1">
        <w:rPr>
          <w:rFonts w:ascii="Times New Roman" w:hAnsi="Times New Roman" w:cs="Times New Roman" w:hint="eastAsia"/>
        </w:rPr>
        <w:t>成員間</w:t>
      </w:r>
      <w:r>
        <w:rPr>
          <w:rFonts w:ascii="Times New Roman" w:hAnsi="Times New Roman" w:cs="Times New Roman" w:hint="eastAsia"/>
        </w:rPr>
        <w:t>學習</w:t>
      </w:r>
      <w:r w:rsidR="00630BB0">
        <w:rPr>
          <w:rFonts w:ascii="Times New Roman" w:hAnsi="Times New Roman" w:cs="Times New Roman" w:hint="eastAsia"/>
        </w:rPr>
        <w:t>、建立聯盟及重複學習等不同服務，並解決開放政府改革的具體挑戰，例如開放採購或實質受益人透明化，這部分必須要有</w:t>
      </w:r>
      <w:proofErr w:type="gramStart"/>
      <w:r w:rsidR="00630BB0">
        <w:rPr>
          <w:rFonts w:ascii="Times New Roman" w:hAnsi="Times New Roman" w:cs="Times New Roman" w:hint="eastAsia"/>
        </w:rPr>
        <w:t>國際間的同儕</w:t>
      </w:r>
      <w:proofErr w:type="gramEnd"/>
      <w:r w:rsidR="00630BB0">
        <w:rPr>
          <w:rFonts w:ascii="Times New Roman" w:hAnsi="Times New Roman" w:cs="Times New Roman" w:hint="eastAsia"/>
        </w:rPr>
        <w:t>支援。</w:t>
      </w:r>
      <w:r w:rsidR="00A830D1">
        <w:rPr>
          <w:rFonts w:ascii="Times New Roman" w:hAnsi="Times New Roman" w:cs="Times New Roman" w:hint="eastAsia"/>
        </w:rPr>
        <w:t>透過</w:t>
      </w:r>
      <w:r w:rsidR="00630BB0">
        <w:rPr>
          <w:rFonts w:ascii="Times New Roman" w:hAnsi="Times New Roman" w:cs="Times New Roman" w:hint="eastAsia"/>
        </w:rPr>
        <w:t>即時地將面臨相同挑戰的不同</w:t>
      </w:r>
      <w:r w:rsidR="00A830D1">
        <w:rPr>
          <w:rFonts w:ascii="Times New Roman" w:hAnsi="Times New Roman" w:cs="Times New Roman" w:hint="eastAsia"/>
        </w:rPr>
        <w:t>利害關係人聚集在一起，</w:t>
      </w:r>
      <w:r w:rsidR="00A830D1">
        <w:rPr>
          <w:rFonts w:ascii="Times New Roman" w:hAnsi="Times New Roman" w:cs="Times New Roman" w:hint="eastAsia"/>
        </w:rPr>
        <w:t>OGP</w:t>
      </w:r>
      <w:r w:rsidR="00A830D1">
        <w:rPr>
          <w:rFonts w:ascii="Times New Roman" w:hAnsi="Times New Roman" w:cs="Times New Roman" w:hint="eastAsia"/>
        </w:rPr>
        <w:t>可以激發真正在具體改革方面的競爭，並創造一個共享創新與學習的環境。</w:t>
      </w:r>
    </w:p>
    <w:p w14:paraId="34894C97" w14:textId="77777777" w:rsidR="00A830D1" w:rsidRDefault="00A830D1" w:rsidP="00A830D1">
      <w:pPr>
        <w:widowControl/>
        <w:ind w:firstLineChars="200" w:firstLine="480"/>
        <w:jc w:val="both"/>
        <w:rPr>
          <w:rFonts w:ascii="Times New Roman" w:hAnsi="Times New Roman" w:cs="Times New Roman"/>
        </w:rPr>
      </w:pPr>
    </w:p>
    <w:p w14:paraId="124C1F3D" w14:textId="328FE91E" w:rsidR="00795133" w:rsidRDefault="0043106D" w:rsidP="0043106D">
      <w:pPr>
        <w:widowControl/>
        <w:ind w:leftChars="100" w:left="240"/>
        <w:jc w:val="both"/>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2876800" behindDoc="0" locked="0" layoutInCell="1" allowOverlap="1" wp14:anchorId="03A7AAAA" wp14:editId="4BD38D84">
                <wp:simplePos x="0" y="0"/>
                <wp:positionH relativeFrom="margin">
                  <wp:align>left</wp:align>
                </wp:positionH>
                <wp:positionV relativeFrom="paragraph">
                  <wp:posOffset>29603</wp:posOffset>
                </wp:positionV>
                <wp:extent cx="0" cy="1105129"/>
                <wp:effectExtent l="38100" t="0" r="38100" b="38100"/>
                <wp:wrapNone/>
                <wp:docPr id="3816" name="直線接點 3816"/>
                <wp:cNvGraphicFramePr/>
                <a:graphic xmlns:a="http://schemas.openxmlformats.org/drawingml/2006/main">
                  <a:graphicData uri="http://schemas.microsoft.com/office/word/2010/wordprocessingShape">
                    <wps:wsp>
                      <wps:cNvCnPr/>
                      <wps:spPr>
                        <a:xfrm flipH="1">
                          <a:off x="0" y="0"/>
                          <a:ext cx="0" cy="110512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CFB305" id="直線接點 3816" o:spid="_x0000_s1026" style="position:absolute;flip:x;z-index:25287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0,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" strokecolor="#5b9bd5 [3204]" strokeweight="6pt">
                <v:stroke joinstyle="miter"/>
                <w10:wrap anchorx="margin"/>
              </v:line>
            </w:pict>
          </mc:Fallback>
        </mc:AlternateContent>
      </w:r>
      <w:r w:rsidR="00A830D1">
        <w:rPr>
          <w:rFonts w:ascii="Times New Roman" w:hAnsi="Times New Roman" w:cs="Times New Roman" w:hint="eastAsia"/>
        </w:rPr>
        <w:t>2017</w:t>
      </w:r>
      <w:r w:rsidR="00A830D1">
        <w:rPr>
          <w:rFonts w:ascii="Times New Roman" w:hAnsi="Times New Roman" w:cs="Times New Roman" w:hint="eastAsia"/>
        </w:rPr>
        <w:t>年</w:t>
      </w:r>
      <w:r w:rsidR="00A830D1">
        <w:rPr>
          <w:rFonts w:ascii="Times New Roman" w:hAnsi="Times New Roman" w:cs="Times New Roman" w:hint="eastAsia"/>
        </w:rPr>
        <w:t>9</w:t>
      </w:r>
      <w:r w:rsidR="00A830D1">
        <w:rPr>
          <w:rFonts w:ascii="Times New Roman" w:hAnsi="Times New Roman" w:cs="Times New Roman" w:hint="eastAsia"/>
        </w:rPr>
        <w:t>月，</w:t>
      </w:r>
      <w:r w:rsidR="00A830D1">
        <w:rPr>
          <w:rFonts w:ascii="Times New Roman" w:hAnsi="Times New Roman" w:cs="Times New Roman" w:hint="eastAsia"/>
        </w:rPr>
        <w:t>OGP</w:t>
      </w:r>
      <w:r w:rsidR="00A830D1">
        <w:rPr>
          <w:rFonts w:ascii="Times New Roman" w:hAnsi="Times New Roman" w:cs="Times New Roman" w:hint="eastAsia"/>
        </w:rPr>
        <w:t>支援小組和推動委員會的主題領導小組委員會舉辦</w:t>
      </w:r>
      <w:r w:rsidR="00CC122D">
        <w:rPr>
          <w:rFonts w:ascii="Times New Roman" w:hAnsi="Times New Roman" w:cs="Times New Roman" w:hint="eastAsia"/>
        </w:rPr>
        <w:t>1</w:t>
      </w:r>
      <w:r w:rsidR="00A830D1">
        <w:rPr>
          <w:rFonts w:ascii="Times New Roman" w:hAnsi="Times New Roman" w:cs="Times New Roman" w:hint="eastAsia"/>
        </w:rPr>
        <w:t>場關於</w:t>
      </w:r>
      <w:r w:rsidR="005C6154">
        <w:rPr>
          <w:rFonts w:ascii="Times New Roman" w:hAnsi="Times New Roman" w:cs="Times New Roman" w:hint="eastAsia"/>
        </w:rPr>
        <w:t>公開實質受益人</w:t>
      </w:r>
      <w:proofErr w:type="gramStart"/>
      <w:r w:rsidR="005C6154">
        <w:rPr>
          <w:rFonts w:ascii="Times New Roman" w:hAnsi="Times New Roman" w:cs="Times New Roman" w:hint="eastAsia"/>
        </w:rPr>
        <w:t>登記冊</w:t>
      </w:r>
      <w:proofErr w:type="gramEnd"/>
      <w:r w:rsidR="005C6154">
        <w:rPr>
          <w:rFonts w:ascii="Times New Roman" w:hAnsi="Times New Roman" w:cs="Times New Roman" w:hint="eastAsia"/>
        </w:rPr>
        <w:t>的高級實踐研討會，介紹了此領域</w:t>
      </w:r>
      <w:r>
        <w:rPr>
          <w:rFonts w:ascii="Times New Roman" w:hAnsi="Times New Roman" w:cs="Times New Roman" w:hint="eastAsia"/>
        </w:rPr>
        <w:t>前導</w:t>
      </w:r>
      <w:r w:rsidR="005C6154">
        <w:rPr>
          <w:rFonts w:ascii="Times New Roman" w:hAnsi="Times New Roman" w:cs="Times New Roman" w:hint="eastAsia"/>
        </w:rPr>
        <w:t>國家斯</w:t>
      </w:r>
      <w:proofErr w:type="gramStart"/>
      <w:r w:rsidR="005C6154">
        <w:rPr>
          <w:rFonts w:ascii="Times New Roman" w:hAnsi="Times New Roman" w:cs="Times New Roman" w:hint="eastAsia"/>
        </w:rPr>
        <w:t>洛</w:t>
      </w:r>
      <w:proofErr w:type="gramEnd"/>
      <w:r w:rsidR="005C6154">
        <w:rPr>
          <w:rFonts w:ascii="Times New Roman" w:hAnsi="Times New Roman" w:cs="Times New Roman" w:hint="eastAsia"/>
        </w:rPr>
        <w:t>伐克、英國和烏克蘭的經驗</w:t>
      </w:r>
      <w:r>
        <w:rPr>
          <w:rFonts w:ascii="Times New Roman" w:hAnsi="Times New Roman" w:cs="Times New Roman" w:hint="eastAsia"/>
        </w:rPr>
        <w:t>。該研討會首度匯集了來自數個國家和國際夥伴的立法者、執行單位、專家及提倡者，彼此交流良好的作法，並創建一套關於實質受益人透明化議題的執行人員網絡。</w:t>
      </w:r>
    </w:p>
    <w:p w14:paraId="0D572D99" w14:textId="77777777" w:rsidR="0043106D" w:rsidRDefault="0043106D" w:rsidP="0043106D">
      <w:pPr>
        <w:widowControl/>
        <w:ind w:leftChars="100" w:left="240"/>
        <w:jc w:val="both"/>
        <w:rPr>
          <w:rFonts w:ascii="Times New Roman" w:hAnsi="Times New Roman" w:cs="Times New Roman"/>
        </w:rPr>
      </w:pPr>
    </w:p>
    <w:p w14:paraId="647CF02A" w14:textId="325DF3AE" w:rsidR="0043106D" w:rsidRPr="00263E4D" w:rsidRDefault="0043106D" w:rsidP="0043106D">
      <w:pPr>
        <w:widowControl/>
        <w:ind w:firstLineChars="200" w:firstLine="480"/>
        <w:jc w:val="both"/>
        <w:rPr>
          <w:rFonts w:ascii="Times New Roman" w:hAnsi="Times New Roman" w:cs="Times New Roman"/>
        </w:rPr>
      </w:pPr>
      <w:r>
        <w:rPr>
          <w:rFonts w:ascii="Times New Roman" w:hAnsi="Times New Roman" w:cs="Times New Roman" w:hint="eastAsia"/>
        </w:rPr>
        <w:t>透過以上</w:t>
      </w:r>
      <w:r w:rsidR="00CC122D">
        <w:rPr>
          <w:rFonts w:ascii="Times New Roman" w:hAnsi="Times New Roman" w:cs="Times New Roman" w:hint="eastAsia"/>
        </w:rPr>
        <w:t>6</w:t>
      </w:r>
      <w:r>
        <w:rPr>
          <w:rFonts w:ascii="Times New Roman" w:hAnsi="Times New Roman" w:cs="Times New Roman" w:hint="eastAsia"/>
        </w:rPr>
        <w:t>項支持領域</w:t>
      </w:r>
      <w:r w:rsidR="006715EE">
        <w:rPr>
          <w:rFonts w:ascii="Times New Roman" w:hAnsi="Times New Roman" w:cs="Times New Roman" w:hint="eastAsia"/>
        </w:rPr>
        <w:t>，</w:t>
      </w:r>
      <w:r w:rsidR="006715EE">
        <w:rPr>
          <w:rFonts w:ascii="Times New Roman" w:hAnsi="Times New Roman" w:cs="Times New Roman" w:hint="eastAsia"/>
        </w:rPr>
        <w:t>OGP</w:t>
      </w:r>
      <w:r w:rsidR="006715EE">
        <w:rPr>
          <w:rFonts w:ascii="Times New Roman" w:hAnsi="Times New Roman" w:cs="Times New Roman" w:hint="eastAsia"/>
        </w:rPr>
        <w:t>旨在賦予改革者權力，並提供因應特定環境挑戰和執行變革性改革的工具，這些改革將對公民產生長久影響。過去</w:t>
      </w:r>
      <w:r w:rsidR="00CC122D">
        <w:rPr>
          <w:rFonts w:ascii="Times New Roman" w:hAnsi="Times New Roman" w:cs="Times New Roman" w:hint="eastAsia"/>
        </w:rPr>
        <w:t>6</w:t>
      </w:r>
      <w:r w:rsidR="006715EE">
        <w:rPr>
          <w:rFonts w:ascii="Times New Roman" w:hAnsi="Times New Roman" w:cs="Times New Roman" w:hint="eastAsia"/>
        </w:rPr>
        <w:t>年間，</w:t>
      </w:r>
      <w:r w:rsidR="006715EE">
        <w:rPr>
          <w:rFonts w:ascii="Times New Roman" w:hAnsi="Times New Roman" w:cs="Times New Roman" w:hint="eastAsia"/>
        </w:rPr>
        <w:t>OGP</w:t>
      </w:r>
      <w:r w:rsidR="006715EE">
        <w:rPr>
          <w:rFonts w:ascii="Times New Roman" w:hAnsi="Times New Roman" w:cs="Times New Roman" w:hint="eastAsia"/>
        </w:rPr>
        <w:t>一直使用傳統的資助方式來提供服務，但現在藉</w:t>
      </w:r>
      <w:r w:rsidR="006715EE" w:rsidRPr="00263E4D">
        <w:rPr>
          <w:rFonts w:ascii="Times New Roman" w:hAnsi="Times New Roman" w:cs="Times New Roman" w:hint="eastAsia"/>
        </w:rPr>
        <w:t>由</w:t>
      </w:r>
      <w:r w:rsidR="006715EE" w:rsidRPr="00263E4D">
        <w:rPr>
          <w:rStyle w:val="a8"/>
          <w:rFonts w:ascii="Times New Roman" w:hAnsi="Times New Roman" w:cs="Times New Roman" w:hint="eastAsia"/>
          <w:color w:val="auto"/>
          <w:u w:val="none"/>
        </w:rPr>
        <w:t>OGP</w:t>
      </w:r>
      <w:r w:rsidR="006715EE" w:rsidRPr="00263E4D">
        <w:rPr>
          <w:rStyle w:val="a8"/>
          <w:rFonts w:ascii="Times New Roman" w:hAnsi="Times New Roman" w:cs="Times New Roman" w:hint="eastAsia"/>
          <w:color w:val="auto"/>
          <w:u w:val="none"/>
        </w:rPr>
        <w:t>多方捐贈信託基金（</w:t>
      </w:r>
      <w:r w:rsidR="006715EE" w:rsidRPr="00263E4D">
        <w:rPr>
          <w:rStyle w:val="a8"/>
          <w:rFonts w:ascii="Times New Roman" w:hAnsi="Times New Roman" w:cs="Times New Roman"/>
          <w:color w:val="auto"/>
          <w:u w:val="none"/>
        </w:rPr>
        <w:t>Multi-Donor Trust Fund</w:t>
      </w:r>
      <w:r w:rsidR="006715EE" w:rsidRPr="00263E4D">
        <w:rPr>
          <w:rStyle w:val="a8"/>
          <w:rFonts w:ascii="Times New Roman" w:hAnsi="Times New Roman" w:cs="Times New Roman" w:hint="eastAsia"/>
          <w:color w:val="auto"/>
          <w:u w:val="none"/>
        </w:rPr>
        <w:t>）</w:t>
      </w:r>
      <w:r w:rsidR="006715EE" w:rsidRPr="00263E4D">
        <w:rPr>
          <w:rFonts w:ascii="Times New Roman" w:hAnsi="Times New Roman" w:cs="Times New Roman" w:hint="eastAsia"/>
        </w:rPr>
        <w:t>制定了一套加強服務的新資助管道。</w:t>
      </w:r>
    </w:p>
    <w:p w14:paraId="28167432" w14:textId="77777777" w:rsidR="006715EE" w:rsidRPr="00263E4D" w:rsidRDefault="006715EE" w:rsidP="0043106D">
      <w:pPr>
        <w:widowControl/>
        <w:ind w:firstLineChars="200" w:firstLine="480"/>
        <w:jc w:val="both"/>
        <w:rPr>
          <w:rFonts w:ascii="Times New Roman" w:hAnsi="Times New Roman" w:cs="Times New Roman"/>
        </w:rPr>
      </w:pPr>
    </w:p>
    <w:p w14:paraId="00745C16" w14:textId="77777777" w:rsidR="006715EE" w:rsidRPr="00630BB0" w:rsidRDefault="006715EE" w:rsidP="00DA7600">
      <w:pPr>
        <w:widowControl/>
        <w:ind w:firstLineChars="200" w:firstLine="480"/>
        <w:jc w:val="both"/>
        <w:outlineLvl w:val="1"/>
        <w:rPr>
          <w:rFonts w:ascii="Times New Roman" w:hAnsi="Times New Roman" w:cs="Times New Roman"/>
        </w:rPr>
      </w:pPr>
      <w:bookmarkStart w:id="48" w:name="_Toc26652794"/>
      <w:r>
        <w:rPr>
          <w:rFonts w:ascii="Times New Roman" w:hAnsi="Times New Roman" w:cs="Times New Roman" w:hint="eastAsia"/>
        </w:rPr>
        <w:t>3.</w:t>
      </w:r>
      <w:r w:rsidR="00B20709">
        <w:rPr>
          <w:rFonts w:ascii="Times New Roman" w:hAnsi="Times New Roman" w:cs="Times New Roman" w:hint="eastAsia"/>
        </w:rPr>
        <w:t>2</w:t>
      </w:r>
      <w:r w:rsidR="00E57ADE">
        <w:rPr>
          <w:rFonts w:ascii="Times New Roman" w:hAnsi="Times New Roman" w:cs="Times New Roman" w:hint="eastAsia"/>
        </w:rPr>
        <w:t>何謂</w:t>
      </w:r>
      <w:r w:rsidR="00E57ADE" w:rsidRPr="00E57ADE">
        <w:rPr>
          <w:rFonts w:ascii="Times New Roman" w:hAnsi="Times New Roman" w:cs="Times New Roman" w:hint="eastAsia"/>
        </w:rPr>
        <w:t>OGP</w:t>
      </w:r>
      <w:r w:rsidR="00E57ADE" w:rsidRPr="00E57ADE">
        <w:rPr>
          <w:rFonts w:ascii="Times New Roman" w:hAnsi="Times New Roman" w:cs="Times New Roman" w:hint="eastAsia"/>
        </w:rPr>
        <w:t>多方捐贈信託基金</w:t>
      </w:r>
      <w:r w:rsidR="00E57ADE">
        <w:rPr>
          <w:rFonts w:ascii="Times New Roman" w:hAnsi="Times New Roman" w:cs="Times New Roman" w:hint="eastAsia"/>
        </w:rPr>
        <w:t>？</w:t>
      </w:r>
      <w:bookmarkEnd w:id="48"/>
    </w:p>
    <w:p w14:paraId="0AFD7B22" w14:textId="77777777" w:rsidR="00B61B15" w:rsidRDefault="00B61B15" w:rsidP="0043106D">
      <w:pPr>
        <w:widowControl/>
        <w:ind w:firstLineChars="200" w:firstLine="480"/>
        <w:jc w:val="both"/>
        <w:rPr>
          <w:rFonts w:ascii="Times New Roman" w:hAnsi="Times New Roman" w:cs="Times New Roman"/>
        </w:rPr>
      </w:pPr>
    </w:p>
    <w:p w14:paraId="3969713D" w14:textId="48E5B73C" w:rsidR="00E57ADE" w:rsidRPr="00B20709" w:rsidRDefault="00E57ADE" w:rsidP="0043106D">
      <w:pPr>
        <w:widowControl/>
        <w:ind w:firstLineChars="200" w:firstLine="480"/>
        <w:jc w:val="both"/>
        <w:rPr>
          <w:rFonts w:ascii="Times New Roman" w:hAnsi="Times New Roman" w:cs="Times New Roman"/>
        </w:rPr>
      </w:pPr>
      <w:r>
        <w:rPr>
          <w:rFonts w:ascii="Times New Roman" w:hAnsi="Times New Roman" w:cs="Times New Roman" w:hint="eastAsia"/>
        </w:rPr>
        <w:t>開放政府夥伴聯盟與世界銀行（</w:t>
      </w:r>
      <w:r>
        <w:rPr>
          <w:rFonts w:ascii="Times New Roman" w:hAnsi="Times New Roman" w:cs="Times New Roman" w:hint="eastAsia"/>
        </w:rPr>
        <w:t>WB</w:t>
      </w:r>
      <w:r w:rsidR="00B20709">
        <w:rPr>
          <w:rFonts w:ascii="Times New Roman" w:hAnsi="Times New Roman" w:cs="Times New Roman" w:hint="eastAsia"/>
        </w:rPr>
        <w:t>）設立</w:t>
      </w:r>
      <w:r w:rsidR="00CC122D">
        <w:rPr>
          <w:rFonts w:ascii="Times New Roman" w:hAnsi="Times New Roman" w:cs="Times New Roman" w:hint="eastAsia"/>
        </w:rPr>
        <w:t>1</w:t>
      </w:r>
      <w:r>
        <w:rPr>
          <w:rFonts w:ascii="Times New Roman" w:hAnsi="Times New Roman" w:cs="Times New Roman" w:hint="eastAsia"/>
        </w:rPr>
        <w:t>個專門籌資機制，以支持</w:t>
      </w:r>
      <w:r>
        <w:rPr>
          <w:rFonts w:ascii="Times New Roman" w:hAnsi="Times New Roman" w:cs="Times New Roman" w:hint="eastAsia"/>
        </w:rPr>
        <w:t>OGP</w:t>
      </w:r>
      <w:r w:rsidR="00B20709">
        <w:rPr>
          <w:rFonts w:ascii="Times New Roman" w:hAnsi="Times New Roman" w:cs="Times New Roman" w:hint="eastAsia"/>
        </w:rPr>
        <w:t>參與成員制定並執行前景看好的開放政府承諾、擴大參與國內</w:t>
      </w:r>
      <w:r w:rsidR="00B20709">
        <w:rPr>
          <w:rFonts w:ascii="Times New Roman" w:hAnsi="Times New Roman" w:cs="Times New Roman" w:hint="eastAsia"/>
        </w:rPr>
        <w:t>OGP</w:t>
      </w:r>
      <w:r w:rsidR="00B20709">
        <w:rPr>
          <w:rFonts w:ascii="Times New Roman" w:hAnsi="Times New Roman" w:cs="Times New Roman" w:hint="eastAsia"/>
        </w:rPr>
        <w:t>進展的利害關係人基礎、支持非</w:t>
      </w:r>
      <w:r w:rsidR="00B20709">
        <w:rPr>
          <w:rFonts w:ascii="Times New Roman" w:hAnsi="Times New Roman" w:cs="Times New Roman" w:hint="eastAsia"/>
        </w:rPr>
        <w:t>OGP</w:t>
      </w:r>
      <w:r w:rsidR="00B20709">
        <w:rPr>
          <w:rFonts w:ascii="Times New Roman" w:hAnsi="Times New Roman" w:cs="Times New Roman" w:hint="eastAsia"/>
        </w:rPr>
        <w:t>成員但正考慮加入的國家，以及加深開放政府改革成果與影響的學習和研究。</w:t>
      </w:r>
    </w:p>
    <w:p w14:paraId="1D2A04BF" w14:textId="77777777" w:rsidR="00C31FD3" w:rsidRPr="00B20709" w:rsidRDefault="00C31FD3" w:rsidP="0043106D">
      <w:pPr>
        <w:widowControl/>
        <w:ind w:firstLineChars="200" w:firstLine="480"/>
        <w:jc w:val="both"/>
        <w:rPr>
          <w:rFonts w:ascii="Times New Roman" w:hAnsi="Times New Roman" w:cs="Times New Roman"/>
        </w:rPr>
      </w:pPr>
    </w:p>
    <w:p w14:paraId="7004CB6E" w14:textId="77777777" w:rsidR="00C31FD3" w:rsidRDefault="00B20709" w:rsidP="00DA7600">
      <w:pPr>
        <w:widowControl/>
        <w:ind w:firstLineChars="200" w:firstLine="480"/>
        <w:jc w:val="both"/>
        <w:outlineLvl w:val="1"/>
        <w:rPr>
          <w:rFonts w:ascii="Times New Roman" w:hAnsi="Times New Roman" w:cs="Times New Roman"/>
        </w:rPr>
      </w:pPr>
      <w:bookmarkStart w:id="49" w:name="_Toc26652795"/>
      <w:r>
        <w:rPr>
          <w:rFonts w:ascii="Times New Roman" w:hAnsi="Times New Roman" w:cs="Times New Roman" w:hint="eastAsia"/>
        </w:rPr>
        <w:t xml:space="preserve">3.3 </w:t>
      </w:r>
      <w:r>
        <w:rPr>
          <w:rFonts w:ascii="Times New Roman" w:hAnsi="Times New Roman" w:cs="Times New Roman" w:hint="eastAsia"/>
        </w:rPr>
        <w:t>信託基金支持哪類活動？</w:t>
      </w:r>
      <w:bookmarkEnd w:id="49"/>
    </w:p>
    <w:p w14:paraId="02FD3612" w14:textId="77777777" w:rsidR="00B20709" w:rsidRDefault="00B20709" w:rsidP="0043106D">
      <w:pPr>
        <w:widowControl/>
        <w:ind w:firstLineChars="200" w:firstLine="480"/>
        <w:jc w:val="both"/>
        <w:rPr>
          <w:rFonts w:ascii="Times New Roman" w:hAnsi="Times New Roman" w:cs="Times New Roman"/>
        </w:rPr>
      </w:pPr>
    </w:p>
    <w:p w14:paraId="471014CC" w14:textId="7EFE732E" w:rsidR="00A60012" w:rsidRPr="00A60012" w:rsidRDefault="00B20709" w:rsidP="00A60012">
      <w:pPr>
        <w:widowControl/>
        <w:ind w:firstLineChars="200" w:firstLine="480"/>
        <w:jc w:val="both"/>
        <w:rPr>
          <w:rFonts w:ascii="Times New Roman" w:hAnsi="Times New Roman" w:cs="Times New Roman"/>
        </w:rPr>
      </w:pPr>
      <w:r>
        <w:rPr>
          <w:rFonts w:ascii="Times New Roman" w:hAnsi="Times New Roman" w:cs="Times New Roman" w:hint="eastAsia"/>
        </w:rPr>
        <w:t>信託基金</w:t>
      </w:r>
      <w:r w:rsidR="00765A88">
        <w:rPr>
          <w:rFonts w:ascii="Times New Roman" w:hAnsi="Times New Roman" w:cs="Times New Roman" w:hint="eastAsia"/>
        </w:rPr>
        <w:t>有不同的資金窗口來支持國家及地方參與成員</w:t>
      </w:r>
      <w:r w:rsidR="00F45781">
        <w:rPr>
          <w:rFonts w:ascii="Times New Roman" w:hAnsi="Times New Roman" w:cs="Times New Roman" w:hint="eastAsia"/>
        </w:rPr>
        <w:t>。解決關於國家／地方</w:t>
      </w:r>
      <w:r w:rsidR="00967A7E">
        <w:rPr>
          <w:rFonts w:ascii="Times New Roman" w:hAnsi="Times New Roman" w:cs="Times New Roman" w:hint="eastAsia"/>
        </w:rPr>
        <w:t>AP</w:t>
      </w:r>
      <w:r w:rsidR="00F45781">
        <w:rPr>
          <w:rFonts w:ascii="Times New Roman" w:hAnsi="Times New Roman" w:cs="Times New Roman" w:hint="eastAsia"/>
        </w:rPr>
        <w:t>中</w:t>
      </w:r>
      <w:r w:rsidR="00A60012">
        <w:rPr>
          <w:rFonts w:ascii="Times New Roman" w:hAnsi="Times New Roman" w:cs="Times New Roman" w:hint="eastAsia"/>
        </w:rPr>
        <w:t>，</w:t>
      </w:r>
      <w:r w:rsidR="00F45781">
        <w:rPr>
          <w:rFonts w:ascii="Times New Roman" w:hAnsi="Times New Roman" w:cs="Times New Roman" w:hint="eastAsia"/>
        </w:rPr>
        <w:t>執行或制定承諾時</w:t>
      </w:r>
      <w:r w:rsidR="00765A88">
        <w:rPr>
          <w:rFonts w:ascii="Times New Roman" w:hAnsi="Times New Roman" w:cs="Times New Roman" w:hint="eastAsia"/>
        </w:rPr>
        <w:t>所遇到的技術或財政限制</w:t>
      </w:r>
      <w:r w:rsidR="00F45781">
        <w:rPr>
          <w:rFonts w:ascii="Times New Roman" w:hAnsi="Times New Roman" w:cs="Times New Roman" w:hint="eastAsia"/>
        </w:rPr>
        <w:t>問題，將由國家和地方實體支持的窗口</w:t>
      </w:r>
      <w:r w:rsidR="00F45781">
        <w:rPr>
          <w:rFonts w:ascii="Times New Roman" w:hAnsi="Times New Roman" w:cs="Times New Roman" w:hint="eastAsia"/>
        </w:rPr>
        <w:t>1</w:t>
      </w:r>
      <w:r w:rsidR="00F45781">
        <w:rPr>
          <w:rFonts w:ascii="Times New Roman" w:hAnsi="Times New Roman" w:cs="Times New Roman" w:hint="eastAsia"/>
        </w:rPr>
        <w:t>來負責。信託基金則由窗口</w:t>
      </w:r>
      <w:r w:rsidR="00F45781">
        <w:rPr>
          <w:rFonts w:ascii="Times New Roman" w:hAnsi="Times New Roman" w:cs="Times New Roman" w:hint="eastAsia"/>
        </w:rPr>
        <w:t>2</w:t>
      </w:r>
      <w:r w:rsidR="00F45781">
        <w:rPr>
          <w:rFonts w:ascii="Times New Roman" w:hAnsi="Times New Roman" w:cs="Times New Roman" w:hint="eastAsia"/>
        </w:rPr>
        <w:t>來推動跨國研究、學習和優先議題的活動，幫助</w:t>
      </w:r>
      <w:r w:rsidR="00F45781">
        <w:rPr>
          <w:rFonts w:ascii="Times New Roman" w:hAnsi="Times New Roman" w:cs="Times New Roman" w:hint="eastAsia"/>
        </w:rPr>
        <w:t>OGP</w:t>
      </w:r>
      <w:r w:rsidR="00F45781">
        <w:rPr>
          <w:rFonts w:ascii="Times New Roman" w:hAnsi="Times New Roman" w:cs="Times New Roman" w:hint="eastAsia"/>
        </w:rPr>
        <w:t>在不同政策領域上「邁向巔峰」（</w:t>
      </w:r>
      <w:r w:rsidR="00F45781" w:rsidRPr="00F45781">
        <w:rPr>
          <w:rFonts w:ascii="Times New Roman" w:hAnsi="Times New Roman" w:cs="Times New Roman"/>
        </w:rPr>
        <w:t>race to the top</w:t>
      </w:r>
      <w:r w:rsidR="00F45781">
        <w:rPr>
          <w:rFonts w:ascii="Times New Roman" w:hAnsi="Times New Roman" w:cs="Times New Roman" w:hint="eastAsia"/>
        </w:rPr>
        <w:t>）</w:t>
      </w:r>
      <w:r w:rsidR="00A60012">
        <w:rPr>
          <w:rFonts w:ascii="Times New Roman" w:hAnsi="Times New Roman" w:cs="Times New Roman" w:hint="eastAsia"/>
        </w:rPr>
        <w:t>，深化對開放政府改革影響的理解。</w:t>
      </w:r>
    </w:p>
    <w:p w14:paraId="4EFAC228" w14:textId="77777777" w:rsidR="00B20709" w:rsidRPr="00F45781" w:rsidRDefault="00B20709" w:rsidP="0043106D">
      <w:pPr>
        <w:widowControl/>
        <w:ind w:firstLineChars="200" w:firstLine="480"/>
        <w:jc w:val="both"/>
        <w:rPr>
          <w:rFonts w:ascii="Times New Roman" w:hAnsi="Times New Roman" w:cs="Times New Roman"/>
        </w:rPr>
      </w:pPr>
    </w:p>
    <w:p w14:paraId="04F76688" w14:textId="77777777" w:rsidR="00942334" w:rsidRDefault="00942334">
      <w:pPr>
        <w:widowControl/>
        <w:rPr>
          <w:b/>
          <w:color w:val="4472C4" w:themeColor="accent5"/>
          <w:sz w:val="20"/>
        </w:rPr>
      </w:pPr>
      <w:r>
        <w:rPr>
          <w:b/>
          <w:color w:val="4472C4" w:themeColor="accent5"/>
          <w:sz w:val="20"/>
        </w:rPr>
        <w:br w:type="page"/>
      </w:r>
    </w:p>
    <w:p w14:paraId="22251566" w14:textId="198A4BDA" w:rsidR="00942334" w:rsidRDefault="00942334">
      <w:pPr>
        <w:widowControl/>
        <w:rPr>
          <w:rFonts w:ascii="Times New Roman" w:hAnsi="Times New Roman" w:cs="Times New Roman"/>
        </w:rPr>
      </w:pPr>
    </w:p>
    <w:p w14:paraId="03B2A10E" w14:textId="77777777" w:rsidR="00942334" w:rsidRDefault="00A60012" w:rsidP="00DA7600">
      <w:pPr>
        <w:widowControl/>
        <w:ind w:firstLineChars="200" w:firstLine="480"/>
        <w:jc w:val="both"/>
        <w:outlineLvl w:val="1"/>
        <w:rPr>
          <w:rFonts w:ascii="Times New Roman" w:hAnsi="Times New Roman" w:cs="Times New Roman"/>
        </w:rPr>
      </w:pPr>
      <w:bookmarkStart w:id="50" w:name="_Toc26652796"/>
      <w:r>
        <w:rPr>
          <w:rFonts w:ascii="Times New Roman" w:hAnsi="Times New Roman" w:cs="Times New Roman" w:hint="eastAsia"/>
        </w:rPr>
        <w:t>3.4</w:t>
      </w:r>
      <w:r w:rsidR="00417CA6">
        <w:rPr>
          <w:rFonts w:ascii="Times New Roman" w:hAnsi="Times New Roman" w:cs="Times New Roman" w:hint="eastAsia"/>
        </w:rPr>
        <w:t>哪些人可以</w:t>
      </w:r>
      <w:r>
        <w:rPr>
          <w:rFonts w:ascii="Times New Roman" w:hAnsi="Times New Roman" w:cs="Times New Roman" w:hint="eastAsia"/>
        </w:rPr>
        <w:t>獲得信託基金的資助？</w:t>
      </w:r>
      <w:bookmarkEnd w:id="50"/>
    </w:p>
    <w:p w14:paraId="76D955FF" w14:textId="77777777" w:rsidR="00A94862" w:rsidRDefault="00A94862">
      <w:pPr>
        <w:widowControl/>
        <w:rPr>
          <w:rFonts w:ascii="Times New Roman" w:hAnsi="Times New Roman" w:cs="Times New Roman"/>
        </w:rPr>
      </w:pPr>
    </w:p>
    <w:p w14:paraId="0AC51585" w14:textId="42795229" w:rsidR="00A60012" w:rsidRDefault="00A94862" w:rsidP="006974D0">
      <w:pPr>
        <w:widowControl/>
        <w:ind w:firstLineChars="200" w:firstLine="480"/>
        <w:jc w:val="both"/>
        <w:rPr>
          <w:rFonts w:ascii="Times New Roman" w:hAnsi="Times New Roman" w:cs="Times New Roman"/>
        </w:rPr>
      </w:pPr>
      <w:r w:rsidRPr="00263E4D">
        <w:rPr>
          <w:rStyle w:val="a8"/>
          <w:rFonts w:ascii="Times New Roman" w:hAnsi="Times New Roman" w:cs="Times New Roman" w:hint="eastAsia"/>
          <w:color w:val="auto"/>
          <w:u w:val="none"/>
        </w:rPr>
        <w:t>經世界銀行列為</w:t>
      </w:r>
      <w:r w:rsidRPr="00263E4D">
        <w:rPr>
          <w:rFonts w:ascii="Times New Roman" w:hAnsi="Times New Roman" w:cs="Times New Roman" w:hint="eastAsia"/>
        </w:rPr>
        <w:t>低收入、中低收入或中上收入經濟體的國家或地方政府，其政府、公民社會、研究機構和非政府組織實體所推展的活動，都是</w:t>
      </w:r>
      <w:r w:rsidRPr="00263E4D">
        <w:rPr>
          <w:rFonts w:ascii="Times New Roman" w:hAnsi="Times New Roman" w:cs="Times New Roman" w:hint="eastAsia"/>
        </w:rPr>
        <w:t>OGP</w:t>
      </w:r>
      <w:r w:rsidRPr="00263E4D">
        <w:rPr>
          <w:rFonts w:ascii="Times New Roman" w:hAnsi="Times New Roman" w:cs="Times New Roman" w:hint="eastAsia"/>
        </w:rPr>
        <w:t>信託基金支持的範圍內。</w:t>
      </w:r>
      <w:r w:rsidR="00417CA6" w:rsidRPr="00263E4D">
        <w:rPr>
          <w:rFonts w:ascii="Times New Roman" w:hAnsi="Times New Roman" w:cs="Times New Roman" w:hint="eastAsia"/>
        </w:rPr>
        <w:t>對於</w:t>
      </w:r>
      <w:r w:rsidRPr="00263E4D">
        <w:rPr>
          <w:rFonts w:ascii="Times New Roman" w:hAnsi="Times New Roman" w:cs="Times New Roman" w:hint="eastAsia"/>
        </w:rPr>
        <w:t>窗口</w:t>
      </w:r>
      <w:r w:rsidRPr="00263E4D">
        <w:rPr>
          <w:rFonts w:ascii="Times New Roman" w:hAnsi="Times New Roman" w:cs="Times New Roman" w:hint="eastAsia"/>
        </w:rPr>
        <w:t>1</w:t>
      </w:r>
      <w:r w:rsidR="00B40267">
        <w:rPr>
          <w:rFonts w:ascii="Times New Roman" w:hAnsi="Times New Roman" w:cs="Times New Roman" w:hint="eastAsia"/>
        </w:rPr>
        <w:t>底下</w:t>
      </w:r>
      <w:r>
        <w:rPr>
          <w:rFonts w:ascii="Times New Roman" w:hAnsi="Times New Roman" w:cs="Times New Roman" w:hint="eastAsia"/>
        </w:rPr>
        <w:t>的活動</w:t>
      </w:r>
      <w:r w:rsidR="00B40267">
        <w:rPr>
          <w:rFonts w:ascii="Times New Roman" w:hAnsi="Times New Roman" w:cs="Times New Roman" w:hint="eastAsia"/>
        </w:rPr>
        <w:t>，只有具備</w:t>
      </w:r>
      <w:r w:rsidR="003B1304">
        <w:rPr>
          <w:rFonts w:ascii="Times New Roman" w:hAnsi="Times New Roman" w:cs="Times New Roman" w:hint="eastAsia"/>
        </w:rPr>
        <w:t>MSF</w:t>
      </w:r>
      <w:r w:rsidR="00B40267">
        <w:rPr>
          <w:rFonts w:ascii="Times New Roman" w:hAnsi="Times New Roman" w:cs="Times New Roman" w:hint="eastAsia"/>
        </w:rPr>
        <w:t>的</w:t>
      </w:r>
      <w:r w:rsidR="00B40267">
        <w:rPr>
          <w:rFonts w:ascii="Times New Roman" w:hAnsi="Times New Roman" w:cs="Times New Roman" w:hint="eastAsia"/>
        </w:rPr>
        <w:t>OGP</w:t>
      </w:r>
      <w:r w:rsidR="00B40267">
        <w:rPr>
          <w:rFonts w:ascii="Times New Roman" w:hAnsi="Times New Roman" w:cs="Times New Roman" w:hint="eastAsia"/>
        </w:rPr>
        <w:t>參與成員才可以列入考量。支持執行過程的補助</w:t>
      </w:r>
      <w:r w:rsidR="00417CA6">
        <w:rPr>
          <w:rFonts w:ascii="Times New Roman" w:hAnsi="Times New Roman" w:cs="Times New Roman" w:hint="eastAsia"/>
        </w:rPr>
        <w:t>款</w:t>
      </w:r>
      <w:r w:rsidR="00B40267">
        <w:rPr>
          <w:rFonts w:ascii="Times New Roman" w:hAnsi="Times New Roman" w:cs="Times New Roman" w:hint="eastAsia"/>
        </w:rPr>
        <w:t>主要使用於各政府和執行機構在</w:t>
      </w:r>
      <w:r w:rsidR="00967A7E">
        <w:rPr>
          <w:rFonts w:ascii="Times New Roman" w:hAnsi="Times New Roman" w:cs="Times New Roman" w:hint="eastAsia"/>
        </w:rPr>
        <w:t>AP</w:t>
      </w:r>
      <w:r w:rsidR="00B40267">
        <w:rPr>
          <w:rFonts w:ascii="Times New Roman" w:hAnsi="Times New Roman" w:cs="Times New Roman" w:hint="eastAsia"/>
        </w:rPr>
        <w:t>中的承諾</w:t>
      </w:r>
      <w:r w:rsidR="00417CA6">
        <w:rPr>
          <w:rFonts w:ascii="Times New Roman" w:hAnsi="Times New Roman" w:cs="Times New Roman" w:hint="eastAsia"/>
        </w:rPr>
        <w:t>，如果是共創過程中推展的活動類型，會鼓勵公民社會運用這些補助款。鼓勵各國政府和公民社會在遞交申請之前，先透過</w:t>
      </w:r>
      <w:r w:rsidR="003B1304">
        <w:rPr>
          <w:rFonts w:ascii="Times New Roman" w:hAnsi="Times New Roman" w:cs="Times New Roman" w:hint="eastAsia"/>
        </w:rPr>
        <w:t>MSF</w:t>
      </w:r>
      <w:r w:rsidR="00417CA6">
        <w:rPr>
          <w:rFonts w:ascii="Times New Roman" w:hAnsi="Times New Roman" w:cs="Times New Roman" w:hint="eastAsia"/>
        </w:rPr>
        <w:t>共同決定哪一方最適合推動活動和管理補助款項。</w:t>
      </w:r>
    </w:p>
    <w:p w14:paraId="45D748C9" w14:textId="77777777" w:rsidR="00417CA6" w:rsidRDefault="00417CA6" w:rsidP="006974D0">
      <w:pPr>
        <w:widowControl/>
        <w:ind w:firstLineChars="200" w:firstLine="480"/>
        <w:jc w:val="both"/>
        <w:rPr>
          <w:rFonts w:ascii="Times New Roman" w:hAnsi="Times New Roman" w:cs="Times New Roman"/>
        </w:rPr>
      </w:pPr>
    </w:p>
    <w:p w14:paraId="6F102D12" w14:textId="77777777" w:rsidR="00417CA6" w:rsidRDefault="00417CA6" w:rsidP="006974D0">
      <w:pPr>
        <w:widowControl/>
        <w:ind w:firstLineChars="200" w:firstLine="480"/>
        <w:jc w:val="both"/>
        <w:rPr>
          <w:rFonts w:ascii="Times New Roman" w:hAnsi="Times New Roman" w:cs="Times New Roman"/>
        </w:rPr>
      </w:pPr>
      <w:r>
        <w:rPr>
          <w:rFonts w:ascii="Times New Roman" w:hAnsi="Times New Roman" w:cs="Times New Roman" w:hint="eastAsia"/>
        </w:rPr>
        <w:t>對於窗口</w:t>
      </w:r>
      <w:r>
        <w:rPr>
          <w:rFonts w:ascii="Times New Roman" w:hAnsi="Times New Roman" w:cs="Times New Roman" w:hint="eastAsia"/>
        </w:rPr>
        <w:t>2</w:t>
      </w:r>
      <w:r>
        <w:rPr>
          <w:rFonts w:ascii="Times New Roman" w:hAnsi="Times New Roman" w:cs="Times New Roman" w:hint="eastAsia"/>
        </w:rPr>
        <w:t>底下</w:t>
      </w:r>
      <w:r w:rsidR="00087790">
        <w:rPr>
          <w:rFonts w:ascii="Times New Roman" w:hAnsi="Times New Roman" w:cs="Times New Roman" w:hint="eastAsia"/>
        </w:rPr>
        <w:t>推動優先議題、研究或學習的活動，</w:t>
      </w:r>
      <w:r w:rsidR="00087790">
        <w:rPr>
          <w:rFonts w:ascii="Times New Roman" w:hAnsi="Times New Roman" w:cs="Times New Roman" w:hint="eastAsia"/>
        </w:rPr>
        <w:t>OGP</w:t>
      </w:r>
      <w:r w:rsidR="00087790">
        <w:rPr>
          <w:rFonts w:ascii="Times New Roman" w:hAnsi="Times New Roman" w:cs="Times New Roman" w:hint="eastAsia"/>
        </w:rPr>
        <w:t>亦向政府、非政府、研究／學術機構和公民社會提供支持，他們需有良好的能力領導跨國項目，並且能夠證明其需求。</w:t>
      </w:r>
    </w:p>
    <w:p w14:paraId="5A9DF483" w14:textId="77777777" w:rsidR="00417CA6" w:rsidRDefault="00417CA6" w:rsidP="00417CA6">
      <w:pPr>
        <w:widowControl/>
        <w:jc w:val="both"/>
        <w:rPr>
          <w:rFonts w:ascii="Times New Roman" w:hAnsi="Times New Roman" w:cs="Times New Roman"/>
        </w:rPr>
      </w:pPr>
    </w:p>
    <w:p w14:paraId="78BA31DC" w14:textId="77777777" w:rsidR="00087790" w:rsidRDefault="00087790" w:rsidP="00DA7600">
      <w:pPr>
        <w:widowControl/>
        <w:ind w:firstLineChars="200" w:firstLine="480"/>
        <w:jc w:val="both"/>
        <w:outlineLvl w:val="1"/>
        <w:rPr>
          <w:rFonts w:ascii="Times New Roman" w:hAnsi="Times New Roman" w:cs="Times New Roman"/>
        </w:rPr>
      </w:pPr>
      <w:bookmarkStart w:id="51" w:name="_Toc26652797"/>
      <w:r>
        <w:rPr>
          <w:rFonts w:ascii="Times New Roman" w:hAnsi="Times New Roman" w:cs="Times New Roman" w:hint="eastAsia"/>
        </w:rPr>
        <w:t>3.5</w:t>
      </w:r>
      <w:r>
        <w:rPr>
          <w:rFonts w:ascii="Times New Roman" w:hAnsi="Times New Roman" w:cs="Times New Roman" w:hint="eastAsia"/>
        </w:rPr>
        <w:t>如何分享良好的作法和成果？</w:t>
      </w:r>
      <w:bookmarkEnd w:id="51"/>
    </w:p>
    <w:p w14:paraId="1A17B0D2" w14:textId="77777777" w:rsidR="00A94862" w:rsidRPr="00A60012" w:rsidRDefault="00A94862" w:rsidP="00A94862">
      <w:pPr>
        <w:widowControl/>
        <w:rPr>
          <w:rFonts w:ascii="Times New Roman" w:hAnsi="Times New Roman" w:cs="Times New Roman"/>
        </w:rPr>
      </w:pPr>
    </w:p>
    <w:p w14:paraId="19E73159" w14:textId="77AB20BC" w:rsidR="00942334" w:rsidRPr="00087790" w:rsidRDefault="00087790" w:rsidP="000634DB">
      <w:pPr>
        <w:widowControl/>
        <w:ind w:firstLineChars="200" w:firstLine="480"/>
        <w:jc w:val="both"/>
        <w:rPr>
          <w:rFonts w:ascii="Times New Roman" w:hAnsi="Times New Roman" w:cs="Times New Roman"/>
        </w:rPr>
      </w:pPr>
      <w:r>
        <w:rPr>
          <w:rFonts w:ascii="Times New Roman" w:hAnsi="Times New Roman" w:cs="Times New Roman" w:hint="eastAsia"/>
        </w:rPr>
        <w:t>我們想聽關於你們的</w:t>
      </w:r>
      <w:r>
        <w:rPr>
          <w:rFonts w:ascii="Times New Roman" w:hAnsi="Times New Roman" w:cs="Times New Roman" w:hint="eastAsia"/>
        </w:rPr>
        <w:t>OGP</w:t>
      </w:r>
      <w:r>
        <w:rPr>
          <w:rFonts w:ascii="Times New Roman" w:hAnsi="Times New Roman" w:cs="Times New Roman" w:hint="eastAsia"/>
        </w:rPr>
        <w:t>發展經過及其成果，請透過</w:t>
      </w:r>
      <w:r w:rsidRPr="000634DB">
        <w:rPr>
          <w:rFonts w:ascii="Times New Roman" w:hAnsi="Times New Roman" w:cs="Times New Roman"/>
        </w:rPr>
        <w:t>ideabox@opengovpartnership.org</w:t>
      </w:r>
      <w:r>
        <w:rPr>
          <w:rFonts w:ascii="Times New Roman" w:hAnsi="Times New Roman" w:cs="Times New Roman" w:hint="eastAsia"/>
        </w:rPr>
        <w:t>與我們聯繫。</w:t>
      </w:r>
    </w:p>
    <w:p w14:paraId="555CDAA1" w14:textId="77777777" w:rsidR="00942334" w:rsidRPr="00087790" w:rsidRDefault="00942334">
      <w:pPr>
        <w:widowControl/>
        <w:rPr>
          <w:rFonts w:ascii="Times New Roman" w:hAnsi="Times New Roman" w:cs="Times New Roman"/>
        </w:rPr>
      </w:pPr>
    </w:p>
    <w:p w14:paraId="663C2E46" w14:textId="77777777" w:rsidR="00942334" w:rsidRDefault="00942334">
      <w:pPr>
        <w:widowControl/>
        <w:rPr>
          <w:rFonts w:ascii="Times New Roman" w:hAnsi="Times New Roman" w:cs="Times New Roman"/>
        </w:rPr>
      </w:pPr>
      <w:r>
        <w:rPr>
          <w:rFonts w:ascii="Times New Roman" w:hAnsi="Times New Roman" w:cs="Times New Roman"/>
        </w:rPr>
        <w:br w:type="page"/>
      </w:r>
    </w:p>
    <w:p w14:paraId="71A01FFB" w14:textId="2BA85832" w:rsidR="000B529F" w:rsidRPr="00DE73AC" w:rsidRDefault="00087790" w:rsidP="00DE73AC">
      <w:pPr>
        <w:ind w:firstLineChars="200" w:firstLine="640"/>
        <w:jc w:val="both"/>
        <w:outlineLvl w:val="0"/>
        <w:rPr>
          <w:rFonts w:ascii="Times New Roman" w:hAnsi="Times New Roman" w:cs="Times New Roman"/>
          <w:sz w:val="32"/>
        </w:rPr>
      </w:pPr>
      <w:bookmarkStart w:id="52" w:name="第II部分：給政府決策者和官員的指導意見"/>
      <w:bookmarkStart w:id="53" w:name="_Toc26652798"/>
      <w:r w:rsidRPr="00D02D1D">
        <w:rPr>
          <w:rFonts w:ascii="Times New Roman" w:hAnsi="Times New Roman" w:cs="Times New Roman"/>
          <w:sz w:val="32"/>
        </w:rPr>
        <w:lastRenderedPageBreak/>
        <w:t>第</w:t>
      </w:r>
      <w:r>
        <w:rPr>
          <w:rFonts w:ascii="Times New Roman" w:hAnsi="Times New Roman" w:cs="Times New Roman" w:hint="eastAsia"/>
          <w:sz w:val="32"/>
        </w:rPr>
        <w:t>II</w:t>
      </w:r>
      <w:r w:rsidRPr="00D02D1D">
        <w:rPr>
          <w:rFonts w:ascii="Times New Roman" w:hAnsi="Times New Roman" w:cs="Times New Roman"/>
          <w:sz w:val="32"/>
        </w:rPr>
        <w:t>部分</w:t>
      </w:r>
      <w:r w:rsidRPr="00D02D1D">
        <w:rPr>
          <w:rFonts w:ascii="Times New Roman" w:hAnsi="Times New Roman" w:cs="Times New Roman" w:hint="eastAsia"/>
          <w:sz w:val="32"/>
        </w:rPr>
        <w:t>：</w:t>
      </w:r>
      <w:r w:rsidRPr="00087790">
        <w:rPr>
          <w:rFonts w:ascii="Times New Roman" w:hAnsi="Times New Roman" w:cs="Times New Roman" w:hint="eastAsia"/>
          <w:sz w:val="32"/>
        </w:rPr>
        <w:t>給政府決策者和官員的</w:t>
      </w:r>
      <w:r w:rsidRPr="00087790">
        <w:rPr>
          <w:rFonts w:ascii="Times New Roman" w:hAnsi="Times New Roman" w:cs="Times New Roman" w:hint="eastAsia"/>
          <w:b/>
          <w:sz w:val="32"/>
        </w:rPr>
        <w:t>指導意見</w:t>
      </w:r>
      <w:bookmarkEnd w:id="52"/>
      <w:bookmarkEnd w:id="53"/>
    </w:p>
    <w:p w14:paraId="26F7DE84" w14:textId="77777777" w:rsidR="00087790" w:rsidRDefault="00087790" w:rsidP="000B529F">
      <w:pPr>
        <w:tabs>
          <w:tab w:val="left" w:pos="1168"/>
        </w:tabs>
        <w:spacing w:line="240" w:lineRule="atLeast"/>
        <w:ind w:firstLineChars="200" w:firstLine="480"/>
        <w:contextualSpacing/>
        <w:jc w:val="both"/>
        <w:outlineLvl w:val="0"/>
        <w:rPr>
          <w:rFonts w:ascii="Times New Roman" w:hAnsi="Times New Roman" w:cs="Times New Roman"/>
        </w:rPr>
      </w:pPr>
      <w:bookmarkStart w:id="54" w:name="_Toc26652799"/>
      <w:r>
        <w:rPr>
          <w:rFonts w:ascii="Times New Roman" w:hAnsi="Times New Roman" w:cs="Times New Roman" w:hint="eastAsia"/>
        </w:rPr>
        <w:t>4.</w:t>
      </w:r>
      <w:r>
        <w:rPr>
          <w:rFonts w:ascii="Times New Roman" w:hAnsi="Times New Roman" w:cs="Times New Roman" w:hint="eastAsia"/>
        </w:rPr>
        <w:t>在整個</w:t>
      </w:r>
      <w:r>
        <w:rPr>
          <w:rFonts w:ascii="Times New Roman" w:hAnsi="Times New Roman" w:cs="Times New Roman" w:hint="eastAsia"/>
        </w:rPr>
        <w:t>OGP</w:t>
      </w:r>
      <w:r>
        <w:rPr>
          <w:rFonts w:ascii="Times New Roman" w:hAnsi="Times New Roman" w:cs="Times New Roman" w:hint="eastAsia"/>
        </w:rPr>
        <w:t>過程中，如何讓公民社會參與？</w:t>
      </w:r>
      <w:bookmarkEnd w:id="54"/>
    </w:p>
    <w:p w14:paraId="0E202B06" w14:textId="77777777" w:rsidR="00087790" w:rsidRDefault="00087790" w:rsidP="00960519">
      <w:pPr>
        <w:tabs>
          <w:tab w:val="left" w:pos="1168"/>
        </w:tabs>
        <w:spacing w:line="240" w:lineRule="atLeast"/>
        <w:ind w:firstLineChars="200" w:firstLine="480"/>
        <w:contextualSpacing/>
        <w:jc w:val="both"/>
        <w:rPr>
          <w:rFonts w:ascii="Times New Roman" w:hAnsi="Times New Roman" w:cs="Times New Roman"/>
        </w:rPr>
      </w:pPr>
    </w:p>
    <w:p w14:paraId="6003F43F" w14:textId="793CBECB" w:rsidR="00AE16F1" w:rsidRDefault="009C5E98" w:rsidP="00DE73AC">
      <w:pPr>
        <w:widowControl/>
        <w:ind w:firstLineChars="200" w:firstLine="480"/>
        <w:jc w:val="both"/>
        <w:rPr>
          <w:rFonts w:ascii="Times New Roman" w:hAnsi="Times New Roman" w:cs="Times New Roman"/>
        </w:rPr>
      </w:pPr>
      <w:r>
        <w:rPr>
          <w:rFonts w:ascii="Times New Roman" w:hAnsi="Times New Roman" w:cs="Times New Roman" w:hint="eastAsia"/>
        </w:rPr>
        <w:t>本章概述了整個</w:t>
      </w:r>
      <w:r w:rsidR="00A66907">
        <w:rPr>
          <w:rFonts w:ascii="Times New Roman" w:hAnsi="Times New Roman" w:cs="Times New Roman" w:hint="eastAsia"/>
        </w:rPr>
        <w:t>行動方案</w:t>
      </w:r>
      <w:r w:rsidR="006235C2">
        <w:rPr>
          <w:rFonts w:ascii="Times New Roman" w:hAnsi="Times New Roman" w:cs="Times New Roman" w:hint="eastAsia"/>
        </w:rPr>
        <w:t>週期</w:t>
      </w:r>
      <w:r>
        <w:rPr>
          <w:rFonts w:ascii="Times New Roman" w:hAnsi="Times New Roman" w:cs="Times New Roman" w:hint="eastAsia"/>
        </w:rPr>
        <w:t>內關於參與及共創的建議和良好作法。以下各章</w:t>
      </w:r>
      <w:r w:rsidR="000634DB">
        <w:rPr>
          <w:rFonts w:ascii="Times New Roman" w:hAnsi="Times New Roman" w:cs="Times New Roman" w:hint="eastAsia"/>
        </w:rPr>
        <w:t>涵蓋了</w:t>
      </w:r>
      <w:r w:rsidR="00967A7E">
        <w:rPr>
          <w:rFonts w:ascii="Times New Roman" w:hAnsi="Times New Roman" w:cs="Times New Roman" w:hint="eastAsia"/>
        </w:rPr>
        <w:t>AP</w:t>
      </w:r>
      <w:r>
        <w:rPr>
          <w:rFonts w:ascii="Times New Roman" w:hAnsi="Times New Roman" w:cs="Times New Roman" w:hint="eastAsia"/>
        </w:rPr>
        <w:t>制定階段（第</w:t>
      </w:r>
      <w:r>
        <w:rPr>
          <w:rFonts w:ascii="Times New Roman" w:hAnsi="Times New Roman" w:cs="Times New Roman" w:hint="eastAsia"/>
        </w:rPr>
        <w:t>6</w:t>
      </w:r>
      <w:r>
        <w:rPr>
          <w:rFonts w:ascii="Times New Roman" w:hAnsi="Times New Roman" w:cs="Times New Roman" w:hint="eastAsia"/>
        </w:rPr>
        <w:t>章）和執行、監測與報告階段（第</w:t>
      </w:r>
      <w:r>
        <w:rPr>
          <w:rFonts w:ascii="Times New Roman" w:hAnsi="Times New Roman" w:cs="Times New Roman" w:hint="eastAsia"/>
        </w:rPr>
        <w:t>7</w:t>
      </w:r>
      <w:r>
        <w:rPr>
          <w:rFonts w:ascii="Times New Roman" w:hAnsi="Times New Roman" w:cs="Times New Roman" w:hint="eastAsia"/>
        </w:rPr>
        <w:t>章）的</w:t>
      </w:r>
      <w:r w:rsidR="000634DB">
        <w:rPr>
          <w:rFonts w:ascii="Times New Roman" w:hAnsi="Times New Roman" w:cs="Times New Roman" w:hint="eastAsia"/>
        </w:rPr>
        <w:t>特定要求、</w:t>
      </w:r>
      <w:r>
        <w:rPr>
          <w:rFonts w:ascii="Times New Roman" w:hAnsi="Times New Roman" w:cs="Times New Roman" w:hint="eastAsia"/>
        </w:rPr>
        <w:t>建議與最佳實踐。</w:t>
      </w:r>
    </w:p>
    <w:p w14:paraId="12BDECB5" w14:textId="77777777" w:rsidR="000634DB" w:rsidRDefault="009C5E98" w:rsidP="00FB29F5">
      <w:pPr>
        <w:tabs>
          <w:tab w:val="left" w:pos="1168"/>
        </w:tabs>
        <w:spacing w:line="240" w:lineRule="atLeast"/>
        <w:ind w:firstLineChars="200" w:firstLine="480"/>
        <w:contextualSpacing/>
        <w:jc w:val="both"/>
        <w:outlineLvl w:val="2"/>
        <w:rPr>
          <w:rFonts w:ascii="Times New Roman" w:hAnsi="Times New Roman" w:cs="Times New Roman"/>
          <w:color w:val="5B9BD5" w:themeColor="accent1"/>
        </w:rPr>
      </w:pPr>
      <w:bookmarkStart w:id="55" w:name="_Toc26652800"/>
      <w:bookmarkStart w:id="56" w:name="案例分析3：義大利"/>
      <w:r>
        <w:rPr>
          <w:rFonts w:ascii="Times New Roman" w:hAnsi="Times New Roman" w:cs="Times New Roman" w:hint="eastAsia"/>
        </w:rPr>
        <w:t>案例分析</w:t>
      </w:r>
      <w:r>
        <w:rPr>
          <w:rFonts w:ascii="Times New Roman" w:hAnsi="Times New Roman" w:cs="Times New Roman" w:hint="eastAsia"/>
        </w:rPr>
        <w:t>3</w:t>
      </w:r>
      <w:r w:rsidR="000634DB">
        <w:rPr>
          <w:rFonts w:ascii="Times New Roman" w:hAnsi="Times New Roman" w:cs="Times New Roman" w:hint="eastAsia"/>
        </w:rPr>
        <w:t>：</w:t>
      </w:r>
      <w:r w:rsidR="000634DB" w:rsidRPr="000634DB">
        <w:rPr>
          <w:rFonts w:ascii="Times New Roman" w:hAnsi="Times New Roman" w:cs="Times New Roman" w:hint="eastAsia"/>
          <w:color w:val="5B9BD5" w:themeColor="accent1"/>
          <w:sz w:val="32"/>
        </w:rPr>
        <w:t>義大利</w:t>
      </w:r>
      <w:bookmarkEnd w:id="55"/>
    </w:p>
    <w:bookmarkEnd w:id="56"/>
    <w:p w14:paraId="1B2EA1BD" w14:textId="683D1153" w:rsidR="000634DB" w:rsidRDefault="000634DB" w:rsidP="00960519">
      <w:pPr>
        <w:tabs>
          <w:tab w:val="left" w:pos="1168"/>
        </w:tabs>
        <w:spacing w:line="240" w:lineRule="atLeast"/>
        <w:ind w:firstLineChars="200" w:firstLine="480"/>
        <w:contextualSpacing/>
        <w:jc w:val="both"/>
        <w:rPr>
          <w:rFonts w:ascii="Times New Roman" w:hAnsi="Times New Roman" w:cs="Times New Roman"/>
        </w:rPr>
      </w:pPr>
      <w:r w:rsidRPr="000634DB">
        <w:rPr>
          <w:rFonts w:ascii="Times New Roman" w:hAnsi="Times New Roman" w:cs="Times New Roman" w:hint="eastAsia"/>
          <w:color w:val="000000" w:themeColor="text1"/>
        </w:rPr>
        <w:t>義大利</w:t>
      </w:r>
      <w:r>
        <w:rPr>
          <w:rFonts w:ascii="Times New Roman" w:hAnsi="Times New Roman" w:cs="Times New Roman" w:hint="eastAsia"/>
          <w:color w:val="000000" w:themeColor="text1"/>
        </w:rPr>
        <w:t>自</w:t>
      </w:r>
      <w:r>
        <w:rPr>
          <w:rFonts w:ascii="Times New Roman" w:hAnsi="Times New Roman" w:cs="Times New Roman" w:hint="eastAsia"/>
          <w:color w:val="000000" w:themeColor="text1"/>
        </w:rPr>
        <w:t>2011</w:t>
      </w:r>
      <w:r>
        <w:rPr>
          <w:rFonts w:ascii="Times New Roman" w:hAnsi="Times New Roman" w:cs="Times New Roman" w:hint="eastAsia"/>
          <w:color w:val="000000" w:themeColor="text1"/>
        </w:rPr>
        <w:t>年以來加入</w:t>
      </w:r>
      <w:r>
        <w:rPr>
          <w:rFonts w:ascii="Times New Roman" w:hAnsi="Times New Roman" w:cs="Times New Roman" w:hint="eastAsia"/>
          <w:color w:val="000000" w:themeColor="text1"/>
        </w:rPr>
        <w:t>OGP</w:t>
      </w:r>
      <w:r>
        <w:rPr>
          <w:rFonts w:ascii="Times New Roman" w:hAnsi="Times New Roman" w:cs="Times New Roman" w:hint="eastAsia"/>
          <w:color w:val="000000" w:themeColor="text1"/>
        </w:rPr>
        <w:t>的行列，期間制定了</w:t>
      </w:r>
      <w:r w:rsidR="00CC122D">
        <w:rPr>
          <w:rFonts w:ascii="Times New Roman" w:hAnsi="Times New Roman" w:cs="Times New Roman" w:hint="eastAsia"/>
          <w:color w:val="000000" w:themeColor="text1"/>
        </w:rPr>
        <w:t>3</w:t>
      </w:r>
      <w:r>
        <w:rPr>
          <w:rFonts w:ascii="Times New Roman" w:hAnsi="Times New Roman" w:cs="Times New Roman" w:hint="eastAsia"/>
          <w:color w:val="000000" w:themeColor="text1"/>
        </w:rPr>
        <w:t>份</w:t>
      </w:r>
      <w:r w:rsidR="00967A7E">
        <w:rPr>
          <w:rFonts w:ascii="Times New Roman" w:hAnsi="Times New Roman" w:cs="Times New Roman" w:hint="eastAsia"/>
          <w:color w:val="000000" w:themeColor="text1"/>
        </w:rPr>
        <w:t>AP</w:t>
      </w:r>
      <w:r>
        <w:rPr>
          <w:rFonts w:ascii="Times New Roman" w:hAnsi="Times New Roman" w:cs="Times New Roman" w:hint="eastAsia"/>
          <w:color w:val="000000" w:themeColor="text1"/>
        </w:rPr>
        <w:t>，</w:t>
      </w:r>
      <w:r>
        <w:rPr>
          <w:rFonts w:ascii="Times New Roman" w:hAnsi="Times New Roman" w:cs="Times New Roman" w:hint="eastAsia"/>
        </w:rPr>
        <w:t>涵蓋了</w:t>
      </w:r>
      <w:r>
        <w:rPr>
          <w:rFonts w:ascii="Times New Roman" w:hAnsi="Times New Roman" w:cs="Times New Roman" w:hint="eastAsia"/>
        </w:rPr>
        <w:t>2012</w:t>
      </w:r>
      <w:r>
        <w:rPr>
          <w:rFonts w:ascii="Times New Roman" w:hAnsi="Times New Roman" w:cs="Times New Roman" w:hint="eastAsia"/>
        </w:rPr>
        <w:t>年至</w:t>
      </w:r>
      <w:r>
        <w:rPr>
          <w:rFonts w:ascii="Times New Roman" w:hAnsi="Times New Roman" w:cs="Times New Roman" w:hint="eastAsia"/>
        </w:rPr>
        <w:t>2013</w:t>
      </w:r>
      <w:r>
        <w:rPr>
          <w:rFonts w:ascii="Times New Roman" w:hAnsi="Times New Roman" w:cs="Times New Roman" w:hint="eastAsia"/>
        </w:rPr>
        <w:t>年、</w:t>
      </w:r>
      <w:r>
        <w:rPr>
          <w:rFonts w:ascii="Times New Roman" w:hAnsi="Times New Roman" w:cs="Times New Roman" w:hint="eastAsia"/>
        </w:rPr>
        <w:t>2014</w:t>
      </w:r>
      <w:r>
        <w:rPr>
          <w:rFonts w:ascii="Times New Roman" w:hAnsi="Times New Roman" w:cs="Times New Roman" w:hint="eastAsia"/>
        </w:rPr>
        <w:t>年至</w:t>
      </w:r>
      <w:r>
        <w:rPr>
          <w:rFonts w:ascii="Times New Roman" w:hAnsi="Times New Roman" w:cs="Times New Roman" w:hint="eastAsia"/>
        </w:rPr>
        <w:t>2016</w:t>
      </w:r>
      <w:r>
        <w:rPr>
          <w:rFonts w:ascii="Times New Roman" w:hAnsi="Times New Roman" w:cs="Times New Roman" w:hint="eastAsia"/>
        </w:rPr>
        <w:t>年以及</w:t>
      </w:r>
      <w:r>
        <w:rPr>
          <w:rFonts w:ascii="Times New Roman" w:hAnsi="Times New Roman" w:cs="Times New Roman" w:hint="eastAsia"/>
        </w:rPr>
        <w:t>2016</w:t>
      </w:r>
      <w:r>
        <w:rPr>
          <w:rFonts w:ascii="Times New Roman" w:hAnsi="Times New Roman" w:cs="Times New Roman" w:hint="eastAsia"/>
        </w:rPr>
        <w:t>年至</w:t>
      </w:r>
      <w:r>
        <w:rPr>
          <w:rFonts w:ascii="Times New Roman" w:hAnsi="Times New Roman" w:cs="Times New Roman" w:hint="eastAsia"/>
        </w:rPr>
        <w:t>2018</w:t>
      </w:r>
      <w:r>
        <w:rPr>
          <w:rFonts w:ascii="Times New Roman" w:hAnsi="Times New Roman" w:cs="Times New Roman" w:hint="eastAsia"/>
        </w:rPr>
        <w:t>年。</w:t>
      </w:r>
    </w:p>
    <w:p w14:paraId="66FF9C29" w14:textId="77777777" w:rsidR="000634DB" w:rsidRDefault="000634DB" w:rsidP="00960519">
      <w:pPr>
        <w:tabs>
          <w:tab w:val="left" w:pos="1168"/>
        </w:tabs>
        <w:spacing w:line="240" w:lineRule="atLeast"/>
        <w:ind w:firstLineChars="200" w:firstLine="480"/>
        <w:contextualSpacing/>
        <w:jc w:val="both"/>
        <w:rPr>
          <w:rFonts w:ascii="Times New Roman" w:hAnsi="Times New Roman" w:cs="Times New Roman"/>
        </w:rPr>
      </w:pPr>
    </w:p>
    <w:p w14:paraId="7716BC30" w14:textId="50C96012" w:rsidR="0014492E" w:rsidRPr="00263E4D" w:rsidRDefault="000634DB" w:rsidP="00960519">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rPr>
        <w:t>義大利</w:t>
      </w:r>
      <w:r w:rsidR="00E74BD6">
        <w:rPr>
          <w:rFonts w:ascii="Times New Roman" w:hAnsi="Times New Roman" w:cs="Times New Roman" w:hint="eastAsia"/>
        </w:rPr>
        <w:t>以其開放政府論壇（</w:t>
      </w:r>
      <w:r w:rsidR="00E74BD6">
        <w:rPr>
          <w:rFonts w:ascii="Times New Roman" w:hAnsi="Times New Roman" w:cs="Times New Roman"/>
        </w:rPr>
        <w:t>Open Government Forum</w:t>
      </w:r>
      <w:r w:rsidR="00E74BD6">
        <w:rPr>
          <w:rFonts w:ascii="Times New Roman" w:hAnsi="Times New Roman" w:cs="Times New Roman" w:hint="eastAsia"/>
        </w:rPr>
        <w:t>,</w:t>
      </w:r>
      <w:r w:rsidR="00E74BD6">
        <w:rPr>
          <w:rFonts w:ascii="Times New Roman" w:hAnsi="Times New Roman" w:cs="Times New Roman"/>
        </w:rPr>
        <w:t xml:space="preserve"> OGF</w:t>
      </w:r>
      <w:r w:rsidR="00E74BD6">
        <w:rPr>
          <w:rFonts w:ascii="Times New Roman" w:hAnsi="Times New Roman" w:cs="Times New Roman" w:hint="eastAsia"/>
        </w:rPr>
        <w:t>）為基礎制定出一套強大的</w:t>
      </w:r>
      <w:r w:rsidR="00E74BD6">
        <w:rPr>
          <w:rFonts w:ascii="Times New Roman" w:hAnsi="Times New Roman" w:cs="Times New Roman" w:hint="eastAsia"/>
        </w:rPr>
        <w:t>OGP</w:t>
      </w:r>
      <w:r w:rsidR="00E74BD6">
        <w:rPr>
          <w:rFonts w:ascii="Times New Roman" w:hAnsi="Times New Roman" w:cs="Times New Roman" w:hint="eastAsia"/>
        </w:rPr>
        <w:t>。</w:t>
      </w:r>
      <w:r w:rsidR="0084414B">
        <w:rPr>
          <w:rFonts w:ascii="Times New Roman" w:hAnsi="Times New Roman" w:cs="Times New Roman" w:hint="eastAsia"/>
        </w:rPr>
        <w:t>義大利為了制定第</w:t>
      </w:r>
      <w:r w:rsidR="00CC122D">
        <w:rPr>
          <w:rFonts w:ascii="Times New Roman" w:hAnsi="Times New Roman" w:cs="Times New Roman" w:hint="eastAsia"/>
        </w:rPr>
        <w:t>3</w:t>
      </w:r>
      <w:r w:rsidR="0084414B">
        <w:rPr>
          <w:rFonts w:ascii="Times New Roman" w:hAnsi="Times New Roman" w:cs="Times New Roman" w:hint="eastAsia"/>
        </w:rPr>
        <w:t>份</w:t>
      </w:r>
      <w:r w:rsidR="00967A7E">
        <w:rPr>
          <w:rFonts w:ascii="Times New Roman" w:hAnsi="Times New Roman" w:cs="Times New Roman" w:hint="eastAsia"/>
        </w:rPr>
        <w:t>AP</w:t>
      </w:r>
      <w:r w:rsidR="0084414B">
        <w:rPr>
          <w:rFonts w:ascii="Times New Roman" w:hAnsi="Times New Roman" w:cs="Times New Roman" w:hint="eastAsia"/>
        </w:rPr>
        <w:t>而成立</w:t>
      </w:r>
      <w:r w:rsidR="0084414B">
        <w:rPr>
          <w:rFonts w:ascii="Times New Roman" w:hAnsi="Times New Roman" w:cs="Times New Roman"/>
        </w:rPr>
        <w:t>OGF</w:t>
      </w:r>
      <w:r w:rsidR="0084414B">
        <w:rPr>
          <w:rFonts w:ascii="Times New Roman" w:hAnsi="Times New Roman" w:cs="Times New Roman" w:hint="eastAsia"/>
        </w:rPr>
        <w:t>，參與</w:t>
      </w:r>
      <w:r w:rsidR="0084414B" w:rsidRPr="00263E4D">
        <w:rPr>
          <w:rFonts w:ascii="Times New Roman" w:hAnsi="Times New Roman" w:cs="Times New Roman" w:hint="eastAsia"/>
        </w:rPr>
        <w:t>人員是來自大學、公民社會組織、消費者協會、企業與智庫等</w:t>
      </w:r>
      <w:r w:rsidR="0084414B" w:rsidRPr="00263E4D">
        <w:rPr>
          <w:rFonts w:ascii="Times New Roman" w:hAnsi="Times New Roman" w:cs="Times New Roman" w:hint="eastAsia"/>
        </w:rPr>
        <w:t>50</w:t>
      </w:r>
      <w:r w:rsidR="0084414B" w:rsidRPr="00263E4D">
        <w:rPr>
          <w:rFonts w:ascii="Times New Roman" w:hAnsi="Times New Roman" w:cs="Times New Roman" w:hint="eastAsia"/>
        </w:rPr>
        <w:t>多名代表。後來</w:t>
      </w:r>
      <w:r w:rsidR="0084414B" w:rsidRPr="00263E4D">
        <w:rPr>
          <w:rFonts w:ascii="Times New Roman" w:hAnsi="Times New Roman" w:cs="Times New Roman" w:hint="eastAsia"/>
        </w:rPr>
        <w:t>AP</w:t>
      </w:r>
      <w:r w:rsidR="0084414B" w:rsidRPr="00263E4D">
        <w:rPr>
          <w:rFonts w:ascii="Times New Roman" w:hAnsi="Times New Roman" w:cs="Times New Roman" w:hint="eastAsia"/>
          <w:noProof/>
        </w:rPr>
        <w:t>將</w:t>
      </w:r>
      <w:r w:rsidR="0014492E" w:rsidRPr="00263E4D">
        <w:rPr>
          <w:rFonts w:ascii="Times New Roman" w:hAnsi="Times New Roman" w:cs="Times New Roman" w:hint="eastAsia"/>
          <w:noProof/>
        </w:rPr>
        <w:t>論壇</w:t>
      </w:r>
      <w:r w:rsidR="0084414B" w:rsidRPr="00263E4D">
        <w:rPr>
          <w:rFonts w:ascii="Times New Roman" w:hAnsi="Times New Roman" w:cs="Times New Roman" w:hint="eastAsia"/>
          <w:noProof/>
        </w:rPr>
        <w:t>列入「</w:t>
      </w:r>
      <w:r w:rsidR="0084414B" w:rsidRPr="00263E4D">
        <w:rPr>
          <w:rStyle w:val="a8"/>
          <w:rFonts w:ascii="Times New Roman" w:hAnsi="Times New Roman" w:cs="Times New Roman" w:hint="eastAsia"/>
          <w:noProof/>
          <w:color w:val="auto"/>
          <w:u w:val="none"/>
        </w:rPr>
        <w:t>參與戰略</w:t>
      </w:r>
      <w:r w:rsidR="0084414B" w:rsidRPr="00263E4D">
        <w:rPr>
          <w:rFonts w:ascii="Times New Roman" w:hAnsi="Times New Roman" w:cs="Times New Roman" w:hint="eastAsia"/>
          <w:noProof/>
        </w:rPr>
        <w:t>」承諾下的一項活動</w:t>
      </w:r>
      <w:r w:rsidR="0014492E" w:rsidRPr="00263E4D">
        <w:rPr>
          <w:rFonts w:ascii="Times New Roman" w:hAnsi="Times New Roman" w:cs="Times New Roman" w:hint="eastAsia"/>
          <w:noProof/>
        </w:rPr>
        <w:t>進而正式</w:t>
      </w:r>
      <w:r w:rsidR="00DC27E3" w:rsidRPr="00263E4D">
        <w:rPr>
          <w:rFonts w:ascii="Times New Roman" w:hAnsi="Times New Roman" w:cs="Times New Roman" w:hint="eastAsia"/>
          <w:noProof/>
        </w:rPr>
        <w:t>化</w:t>
      </w:r>
      <w:r w:rsidR="0084414B" w:rsidRPr="00263E4D">
        <w:rPr>
          <w:rFonts w:ascii="Times New Roman" w:hAnsi="Times New Roman" w:cs="Times New Roman" w:hint="eastAsia"/>
          <w:noProof/>
        </w:rPr>
        <w:t>，</w:t>
      </w:r>
      <w:r w:rsidR="0014492E" w:rsidRPr="00263E4D">
        <w:rPr>
          <w:rFonts w:ascii="Times New Roman" w:hAnsi="Times New Roman" w:cs="Times New Roman" w:hint="eastAsia"/>
          <w:noProof/>
        </w:rPr>
        <w:t>該戰略內亦包含制定公共機構</w:t>
      </w:r>
      <w:r w:rsidR="0014492E" w:rsidRPr="00263E4D">
        <w:rPr>
          <w:rStyle w:val="a8"/>
          <w:rFonts w:ascii="Times New Roman" w:hAnsi="Times New Roman" w:cs="Times New Roman" w:hint="eastAsia"/>
          <w:noProof/>
          <w:color w:val="auto"/>
          <w:u w:val="none"/>
        </w:rPr>
        <w:t>進行公眾諮商準則</w:t>
      </w:r>
      <w:r w:rsidR="0014492E" w:rsidRPr="00263E4D">
        <w:rPr>
          <w:rFonts w:ascii="Times New Roman" w:hAnsi="Times New Roman" w:cs="Times New Roman" w:hint="eastAsia"/>
          <w:noProof/>
        </w:rPr>
        <w:t>的承諾。</w:t>
      </w:r>
      <w:r w:rsidR="0014492E" w:rsidRPr="00263E4D">
        <w:rPr>
          <w:rFonts w:ascii="Times New Roman" w:hAnsi="Times New Roman" w:cs="Times New Roman" w:hint="eastAsia"/>
          <w:noProof/>
        </w:rPr>
        <w:t>AP</w:t>
      </w:r>
      <w:r w:rsidR="0014492E" w:rsidRPr="00263E4D">
        <w:rPr>
          <w:rFonts w:ascii="Times New Roman" w:hAnsi="Times New Roman" w:cs="Times New Roman" w:hint="eastAsia"/>
          <w:noProof/>
        </w:rPr>
        <w:t>的附件規定了論壇的範圍、職能、組成、組織與運作規則。</w:t>
      </w:r>
    </w:p>
    <w:p w14:paraId="3E3E81D6" w14:textId="77777777" w:rsidR="0014492E" w:rsidRDefault="0014492E" w:rsidP="00960519">
      <w:pPr>
        <w:tabs>
          <w:tab w:val="left" w:pos="1168"/>
        </w:tabs>
        <w:spacing w:line="240" w:lineRule="atLeast"/>
        <w:ind w:firstLineChars="200" w:firstLine="480"/>
        <w:contextualSpacing/>
        <w:jc w:val="both"/>
        <w:rPr>
          <w:rFonts w:ascii="Times New Roman" w:hAnsi="Times New Roman" w:cs="Times New Roman"/>
          <w:noProof/>
        </w:rPr>
      </w:pPr>
    </w:p>
    <w:p w14:paraId="7F07C714" w14:textId="10EE8225" w:rsidR="00BC7D38" w:rsidRDefault="0014492E" w:rsidP="00960519">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任何公民社會代表均可</w:t>
      </w:r>
      <w:r w:rsidR="00BC7D38">
        <w:rPr>
          <w:rFonts w:ascii="Times New Roman" w:hAnsi="Times New Roman" w:cs="Times New Roman" w:hint="eastAsia"/>
          <w:noProof/>
        </w:rPr>
        <w:t>填寫線上表格</w:t>
      </w:r>
      <w:r>
        <w:rPr>
          <w:rFonts w:ascii="Times New Roman" w:hAnsi="Times New Roman" w:cs="Times New Roman" w:hint="eastAsia"/>
          <w:noProof/>
        </w:rPr>
        <w:t>申請加入</w:t>
      </w:r>
      <w:r>
        <w:rPr>
          <w:rFonts w:ascii="Times New Roman" w:hAnsi="Times New Roman" w:cs="Times New Roman" w:hint="eastAsia"/>
          <w:noProof/>
        </w:rPr>
        <w:t>OGF</w:t>
      </w:r>
      <w:r w:rsidR="00BC7D38">
        <w:rPr>
          <w:rFonts w:ascii="Times New Roman" w:hAnsi="Times New Roman" w:cs="Times New Roman" w:hint="eastAsia"/>
          <w:noProof/>
        </w:rPr>
        <w:t>。該論壇每</w:t>
      </w:r>
      <w:r w:rsidR="00CC122D">
        <w:rPr>
          <w:rFonts w:ascii="Times New Roman" w:hAnsi="Times New Roman" w:cs="Times New Roman" w:hint="eastAsia"/>
          <w:noProof/>
        </w:rPr>
        <w:t>6</w:t>
      </w:r>
      <w:r w:rsidR="00BC7D38">
        <w:rPr>
          <w:rFonts w:ascii="Times New Roman" w:hAnsi="Times New Roman" w:cs="Times New Roman" w:hint="eastAsia"/>
          <w:noProof/>
        </w:rPr>
        <w:t>個月舉行一次全體會議，旗下有</w:t>
      </w:r>
      <w:r w:rsidR="00CC122D">
        <w:rPr>
          <w:rFonts w:ascii="Times New Roman" w:hAnsi="Times New Roman" w:cs="Times New Roman" w:hint="eastAsia"/>
          <w:noProof/>
        </w:rPr>
        <w:t>3</w:t>
      </w:r>
      <w:r w:rsidR="00BC7D38">
        <w:rPr>
          <w:rFonts w:ascii="Times New Roman" w:hAnsi="Times New Roman" w:cs="Times New Roman" w:hint="eastAsia"/>
          <w:noProof/>
        </w:rPr>
        <w:t>個工作小組，包含透明化與開放數據（</w:t>
      </w:r>
      <w:r w:rsidR="00BC7D38" w:rsidRPr="00BC7D38">
        <w:rPr>
          <w:rFonts w:ascii="Times New Roman" w:hAnsi="Times New Roman" w:cs="Times New Roman"/>
          <w:noProof/>
        </w:rPr>
        <w:t>Transparency and Open Data</w:t>
      </w:r>
      <w:r w:rsidR="00BC7D38">
        <w:rPr>
          <w:rFonts w:ascii="Times New Roman" w:hAnsi="Times New Roman" w:cs="Times New Roman" w:hint="eastAsia"/>
          <w:noProof/>
        </w:rPr>
        <w:t>）、參與及</w:t>
      </w:r>
      <w:r w:rsidR="00310652">
        <w:rPr>
          <w:rFonts w:ascii="Times New Roman" w:hAnsi="Times New Roman" w:cs="Times New Roman" w:hint="eastAsia"/>
          <w:noProof/>
        </w:rPr>
        <w:t>課責</w:t>
      </w:r>
      <w:r w:rsidR="00BC7D38">
        <w:rPr>
          <w:rFonts w:ascii="Times New Roman" w:hAnsi="Times New Roman" w:cs="Times New Roman" w:hint="eastAsia"/>
          <w:noProof/>
        </w:rPr>
        <w:t>（</w:t>
      </w:r>
      <w:r w:rsidR="00BC7D38" w:rsidRPr="00BC7D38">
        <w:rPr>
          <w:rFonts w:ascii="Times New Roman" w:hAnsi="Times New Roman" w:cs="Times New Roman"/>
          <w:noProof/>
        </w:rPr>
        <w:t>Participation and Accountability</w:t>
      </w:r>
      <w:r w:rsidR="00BC7D38">
        <w:rPr>
          <w:rFonts w:ascii="Times New Roman" w:hAnsi="Times New Roman" w:cs="Times New Roman" w:hint="eastAsia"/>
          <w:noProof/>
        </w:rPr>
        <w:t>）、數位公民與創新（</w:t>
      </w:r>
      <w:r w:rsidR="00BC7D38" w:rsidRPr="00BC7D38">
        <w:rPr>
          <w:rFonts w:ascii="Times New Roman" w:hAnsi="Times New Roman" w:cs="Times New Roman"/>
          <w:noProof/>
        </w:rPr>
        <w:t>Digital Citizenship and Innovation</w:t>
      </w:r>
      <w:r w:rsidR="00BC7D38">
        <w:rPr>
          <w:rFonts w:ascii="Times New Roman" w:hAnsi="Times New Roman" w:cs="Times New Roman" w:hint="eastAsia"/>
          <w:noProof/>
        </w:rPr>
        <w:t>），也會定期舉行會議。為了促進廣泛地參與，論壇成員可以</w:t>
      </w:r>
      <w:r w:rsidR="00BC7D38" w:rsidRPr="00941235">
        <w:rPr>
          <w:rFonts w:ascii="Times New Roman" w:hAnsi="Times New Roman" w:cs="Times New Roman" w:hint="eastAsia"/>
          <w:noProof/>
        </w:rPr>
        <w:t>遠</w:t>
      </w:r>
      <w:r w:rsidR="00565D07" w:rsidRPr="00941235">
        <w:rPr>
          <w:rFonts w:ascii="Times New Roman" w:hAnsi="Times New Roman" w:cs="Times New Roman" w:hint="eastAsia"/>
          <w:noProof/>
        </w:rPr>
        <w:t>距</w:t>
      </w:r>
      <w:r w:rsidR="00BC7D38" w:rsidRPr="00941235">
        <w:rPr>
          <w:rFonts w:ascii="Times New Roman" w:hAnsi="Times New Roman" w:cs="Times New Roman" w:hint="eastAsia"/>
          <w:noProof/>
        </w:rPr>
        <w:t>或親自</w:t>
      </w:r>
      <w:r w:rsidR="00BC7D38">
        <w:rPr>
          <w:rFonts w:ascii="Times New Roman" w:hAnsi="Times New Roman" w:cs="Times New Roman" w:hint="eastAsia"/>
          <w:noProof/>
        </w:rPr>
        <w:t>出席</w:t>
      </w:r>
      <w:r w:rsidR="00BC7D38">
        <w:rPr>
          <w:rFonts w:ascii="Times New Roman" w:hAnsi="Times New Roman" w:cs="Times New Roman" w:hint="eastAsia"/>
          <w:noProof/>
        </w:rPr>
        <w:t>OGP</w:t>
      </w:r>
      <w:r w:rsidR="00BC7D38">
        <w:rPr>
          <w:rFonts w:ascii="Times New Roman" w:hAnsi="Times New Roman" w:cs="Times New Roman" w:hint="eastAsia"/>
          <w:noProof/>
        </w:rPr>
        <w:t>會議。</w:t>
      </w:r>
    </w:p>
    <w:p w14:paraId="686D5063" w14:textId="77777777" w:rsidR="00BC7D38" w:rsidRDefault="00BC7D38" w:rsidP="00960519">
      <w:pPr>
        <w:tabs>
          <w:tab w:val="left" w:pos="1168"/>
        </w:tabs>
        <w:spacing w:line="240" w:lineRule="atLeast"/>
        <w:ind w:firstLineChars="200" w:firstLine="480"/>
        <w:contextualSpacing/>
        <w:jc w:val="both"/>
        <w:rPr>
          <w:rFonts w:ascii="Times New Roman" w:hAnsi="Times New Roman" w:cs="Times New Roman"/>
          <w:noProof/>
        </w:rPr>
      </w:pPr>
    </w:p>
    <w:p w14:paraId="44B1C533" w14:textId="08E8D704" w:rsidR="00DA727A" w:rsidRDefault="00BC7D38" w:rsidP="00D31982">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論壇的目標如下：</w:t>
      </w:r>
      <w:r>
        <w:rPr>
          <w:rFonts w:ascii="Times New Roman" w:hAnsi="Times New Roman" w:cs="Times New Roman" w:hint="eastAsia"/>
          <w:noProof/>
        </w:rPr>
        <w:t>1)</w:t>
      </w:r>
      <w:r>
        <w:rPr>
          <w:rFonts w:ascii="Times New Roman" w:hAnsi="Times New Roman" w:cs="Times New Roman" w:hint="eastAsia"/>
          <w:noProof/>
        </w:rPr>
        <w:t>允許公民社會組織針對</w:t>
      </w:r>
      <w:r w:rsidR="00D31982">
        <w:rPr>
          <w:rFonts w:ascii="Times New Roman" w:hAnsi="Times New Roman" w:cs="Times New Roman" w:hint="eastAsia"/>
          <w:noProof/>
        </w:rPr>
        <w:t>開放政府議題進行定期諮商；</w:t>
      </w:r>
      <w:r w:rsidR="00D31982">
        <w:rPr>
          <w:rFonts w:ascii="Times New Roman" w:hAnsi="Times New Roman" w:cs="Times New Roman" w:hint="eastAsia"/>
          <w:noProof/>
        </w:rPr>
        <w:t>2)</w:t>
      </w:r>
      <w:r w:rsidR="00D31982">
        <w:rPr>
          <w:rFonts w:ascii="Times New Roman" w:hAnsi="Times New Roman" w:cs="Times New Roman" w:hint="eastAsia"/>
          <w:noProof/>
        </w:rPr>
        <w:t>擴大公民參與</w:t>
      </w:r>
      <w:r w:rsidR="008C6436" w:rsidRPr="00941235">
        <w:rPr>
          <w:rFonts w:ascii="Times New Roman" w:hAnsi="Times New Roman" w:cs="Times New Roman" w:hint="eastAsia"/>
          <w:noProof/>
        </w:rPr>
        <w:t>方案</w:t>
      </w:r>
      <w:r w:rsidR="00D31982" w:rsidRPr="00941235">
        <w:rPr>
          <w:rFonts w:ascii="Times New Roman" w:hAnsi="Times New Roman" w:cs="Times New Roman" w:hint="eastAsia"/>
          <w:noProof/>
        </w:rPr>
        <w:t>制定；</w:t>
      </w:r>
      <w:r w:rsidR="00D31982" w:rsidRPr="00941235">
        <w:rPr>
          <w:rFonts w:ascii="Times New Roman" w:hAnsi="Times New Roman" w:cs="Times New Roman" w:hint="eastAsia"/>
          <w:noProof/>
        </w:rPr>
        <w:t>3)</w:t>
      </w:r>
      <w:r w:rsidR="00D31982" w:rsidRPr="00941235">
        <w:rPr>
          <w:rFonts w:ascii="Times New Roman" w:hAnsi="Times New Roman" w:cs="Times New Roman" w:hint="eastAsia"/>
          <w:noProof/>
        </w:rPr>
        <w:t>建立適當的</w:t>
      </w:r>
      <w:r w:rsidR="00822F85" w:rsidRPr="00941235">
        <w:rPr>
          <w:rFonts w:ascii="Times New Roman" w:hAnsi="Times New Roman" w:cs="Times New Roman" w:hint="eastAsia"/>
          <w:noProof/>
        </w:rPr>
        <w:t>回</w:t>
      </w:r>
      <w:r w:rsidR="00D31982" w:rsidRPr="00941235">
        <w:rPr>
          <w:rFonts w:ascii="Times New Roman" w:hAnsi="Times New Roman" w:cs="Times New Roman" w:hint="eastAsia"/>
          <w:noProof/>
        </w:rPr>
        <w:t>饋機制，以</w:t>
      </w:r>
      <w:r w:rsidR="00D31982">
        <w:rPr>
          <w:rFonts w:ascii="Times New Roman" w:hAnsi="Times New Roman" w:cs="Times New Roman" w:hint="eastAsia"/>
          <w:noProof/>
        </w:rPr>
        <w:t>識別公民社會的需求並共同監測行動的執行情況。此論壇旨非成為決策機構，因此無法採取任何行動或措施，但若大多數與會者同意，可以向義大利政府的</w:t>
      </w:r>
      <w:r w:rsidR="00D31982">
        <w:rPr>
          <w:rFonts w:ascii="Times New Roman" w:hAnsi="Times New Roman" w:cs="Times New Roman" w:hint="eastAsia"/>
          <w:noProof/>
        </w:rPr>
        <w:t>OGP</w:t>
      </w:r>
      <w:r w:rsidR="00D31982">
        <w:rPr>
          <w:rFonts w:ascii="Times New Roman" w:hAnsi="Times New Roman" w:cs="Times New Roman" w:hint="eastAsia"/>
          <w:noProof/>
        </w:rPr>
        <w:t>團隊或機構提出建議。</w:t>
      </w:r>
    </w:p>
    <w:p w14:paraId="72E70A32" w14:textId="77777777" w:rsidR="00DA727A" w:rsidRDefault="00DA727A" w:rsidP="00D31982">
      <w:pPr>
        <w:tabs>
          <w:tab w:val="left" w:pos="1168"/>
        </w:tabs>
        <w:spacing w:line="240" w:lineRule="atLeast"/>
        <w:ind w:firstLineChars="200" w:firstLine="480"/>
        <w:contextualSpacing/>
        <w:jc w:val="both"/>
        <w:rPr>
          <w:rFonts w:ascii="Times New Roman" w:hAnsi="Times New Roman" w:cs="Times New Roman"/>
          <w:noProof/>
        </w:rPr>
      </w:pPr>
    </w:p>
    <w:p w14:paraId="247F03BF" w14:textId="5D15FD3A" w:rsidR="00DA727A" w:rsidRDefault="00DA727A" w:rsidP="00DA727A">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論壇成立之後，</w:t>
      </w:r>
      <w:r w:rsidR="00967A7E">
        <w:rPr>
          <w:rFonts w:ascii="Times New Roman" w:hAnsi="Times New Roman" w:cs="Times New Roman" w:hint="eastAsia"/>
          <w:noProof/>
        </w:rPr>
        <w:t>AP</w:t>
      </w:r>
      <w:r>
        <w:rPr>
          <w:rFonts w:ascii="Times New Roman" w:hAnsi="Times New Roman" w:cs="Times New Roman" w:hint="eastAsia"/>
          <w:noProof/>
        </w:rPr>
        <w:t>制定階段可分為兩個階段。第一階段為期</w:t>
      </w:r>
      <w:r>
        <w:rPr>
          <w:rFonts w:ascii="Times New Roman" w:hAnsi="Times New Roman" w:cs="Times New Roman" w:hint="eastAsia"/>
          <w:noProof/>
        </w:rPr>
        <w:t>5</w:t>
      </w:r>
      <w:r>
        <w:rPr>
          <w:rFonts w:ascii="Times New Roman" w:hAnsi="Times New Roman" w:cs="Times New Roman" w:hint="eastAsia"/>
          <w:noProof/>
        </w:rPr>
        <w:t>周，針對第</w:t>
      </w:r>
      <w:r w:rsidR="00CC122D">
        <w:rPr>
          <w:rFonts w:ascii="Times New Roman" w:hAnsi="Times New Roman" w:cs="Times New Roman" w:hint="eastAsia"/>
          <w:noProof/>
        </w:rPr>
        <w:t>3</w:t>
      </w:r>
      <w:r>
        <w:rPr>
          <w:rFonts w:ascii="Times New Roman" w:hAnsi="Times New Roman" w:cs="Times New Roman" w:hint="eastAsia"/>
          <w:noProof/>
        </w:rPr>
        <w:t>份</w:t>
      </w:r>
      <w:r>
        <w:rPr>
          <w:rFonts w:ascii="Times New Roman" w:hAnsi="Times New Roman" w:cs="Times New Roman" w:hint="eastAsia"/>
          <w:noProof/>
        </w:rPr>
        <w:t>AP</w:t>
      </w:r>
      <w:r>
        <w:rPr>
          <w:rFonts w:ascii="Times New Roman" w:hAnsi="Times New Roman" w:cs="Times New Roman" w:hint="eastAsia"/>
          <w:noProof/>
        </w:rPr>
        <w:t>的優先事項與論壇成員進行協商。第二階段為期</w:t>
      </w:r>
      <w:r>
        <w:rPr>
          <w:rFonts w:ascii="Times New Roman" w:hAnsi="Times New Roman" w:cs="Times New Roman" w:hint="eastAsia"/>
          <w:noProof/>
        </w:rPr>
        <w:t>6</w:t>
      </w:r>
      <w:r>
        <w:rPr>
          <w:rFonts w:ascii="Times New Roman" w:hAnsi="Times New Roman" w:cs="Times New Roman" w:hint="eastAsia"/>
          <w:noProof/>
        </w:rPr>
        <w:t>周，針對第一階段產生的承諾草案進行線上諮詢。在義大利</w:t>
      </w:r>
      <w:r>
        <w:rPr>
          <w:rFonts w:ascii="Times New Roman" w:hAnsi="Times New Roman" w:cs="Times New Roman" w:hint="eastAsia"/>
          <w:noProof/>
        </w:rPr>
        <w:t>OGP</w:t>
      </w:r>
      <w:r>
        <w:rPr>
          <w:rFonts w:ascii="Times New Roman" w:hAnsi="Times New Roman" w:cs="Times New Roman" w:hint="eastAsia"/>
          <w:noProof/>
        </w:rPr>
        <w:t>專門網站上進行，讓回應者可以回應承諾草案。</w:t>
      </w:r>
    </w:p>
    <w:p w14:paraId="37BF794C" w14:textId="77777777" w:rsidR="00DA727A" w:rsidRDefault="00DA727A" w:rsidP="00DA727A">
      <w:pPr>
        <w:tabs>
          <w:tab w:val="left" w:pos="1168"/>
        </w:tabs>
        <w:spacing w:line="240" w:lineRule="atLeast"/>
        <w:ind w:firstLineChars="200" w:firstLine="480"/>
        <w:contextualSpacing/>
        <w:jc w:val="both"/>
        <w:rPr>
          <w:rFonts w:ascii="Times New Roman" w:hAnsi="Times New Roman" w:cs="Times New Roman"/>
          <w:noProof/>
        </w:rPr>
      </w:pPr>
    </w:p>
    <w:p w14:paraId="479D3A51" w14:textId="77777777" w:rsidR="00AE16F1" w:rsidRDefault="00AE16F1" w:rsidP="00DA727A">
      <w:pPr>
        <w:tabs>
          <w:tab w:val="left" w:pos="1168"/>
        </w:tabs>
        <w:spacing w:line="240" w:lineRule="atLeast"/>
        <w:ind w:firstLineChars="200" w:firstLine="480"/>
        <w:contextualSpacing/>
        <w:jc w:val="both"/>
        <w:rPr>
          <w:rFonts w:ascii="Times New Roman" w:hAnsi="Times New Roman" w:cs="Times New Roman"/>
          <w:noProof/>
        </w:rPr>
      </w:pPr>
    </w:p>
    <w:p w14:paraId="75D309DE" w14:textId="5BEC80B9" w:rsidR="00AE16F1" w:rsidRDefault="00AE16F1" w:rsidP="00DA727A">
      <w:pPr>
        <w:tabs>
          <w:tab w:val="left" w:pos="1168"/>
        </w:tabs>
        <w:spacing w:line="240" w:lineRule="atLeast"/>
        <w:ind w:firstLineChars="200" w:firstLine="480"/>
        <w:contextualSpacing/>
        <w:jc w:val="both"/>
        <w:rPr>
          <w:rFonts w:ascii="Times New Roman" w:hAnsi="Times New Roman" w:cs="Times New Roman"/>
          <w:noProof/>
        </w:rPr>
      </w:pPr>
    </w:p>
    <w:p w14:paraId="3C2E7EB0" w14:textId="77777777" w:rsidR="00AE16F1" w:rsidRDefault="00AE16F1" w:rsidP="00DA727A">
      <w:pPr>
        <w:tabs>
          <w:tab w:val="left" w:pos="1168"/>
        </w:tabs>
        <w:spacing w:line="240" w:lineRule="atLeast"/>
        <w:ind w:firstLineChars="200" w:firstLine="480"/>
        <w:contextualSpacing/>
        <w:jc w:val="both"/>
        <w:rPr>
          <w:rFonts w:ascii="Times New Roman" w:hAnsi="Times New Roman" w:cs="Times New Roman"/>
          <w:noProof/>
        </w:rPr>
      </w:pPr>
    </w:p>
    <w:p w14:paraId="5EBEF549" w14:textId="16BB96F8" w:rsidR="00DA727A" w:rsidRDefault="00DA727A" w:rsidP="00DA727A">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lastRenderedPageBreak/>
        <w:t>義大利</w:t>
      </w:r>
      <w:r w:rsidR="00AE16F1">
        <w:rPr>
          <w:rFonts w:ascii="Times New Roman" w:hAnsi="Times New Roman" w:cs="Times New Roman" w:hint="eastAsia"/>
          <w:noProof/>
        </w:rPr>
        <w:t>承諾每</w:t>
      </w:r>
      <w:r w:rsidR="00CC122D">
        <w:rPr>
          <w:rFonts w:ascii="Times New Roman" w:hAnsi="Times New Roman" w:cs="Times New Roman" w:hint="eastAsia"/>
          <w:noProof/>
        </w:rPr>
        <w:t>6</w:t>
      </w:r>
      <w:r w:rsidR="00AE16F1">
        <w:rPr>
          <w:rFonts w:ascii="Times New Roman" w:hAnsi="Times New Roman" w:cs="Times New Roman" w:hint="eastAsia"/>
          <w:noProof/>
        </w:rPr>
        <w:t>個月舉行</w:t>
      </w:r>
      <w:r w:rsidR="00CC122D">
        <w:rPr>
          <w:rFonts w:ascii="Times New Roman" w:hAnsi="Times New Roman" w:cs="Times New Roman" w:hint="eastAsia"/>
          <w:noProof/>
        </w:rPr>
        <w:t>1</w:t>
      </w:r>
      <w:r w:rsidR="00AE16F1">
        <w:rPr>
          <w:rFonts w:ascii="Times New Roman" w:hAnsi="Times New Roman" w:cs="Times New Roman" w:hint="eastAsia"/>
          <w:noProof/>
        </w:rPr>
        <w:t>次</w:t>
      </w:r>
      <w:r w:rsidR="00AE16F1">
        <w:rPr>
          <w:rFonts w:ascii="Times New Roman" w:hAnsi="Times New Roman" w:cs="Times New Roman" w:hint="eastAsia"/>
          <w:noProof/>
        </w:rPr>
        <w:t>OGF</w:t>
      </w:r>
      <w:r w:rsidR="00AE16F1">
        <w:rPr>
          <w:rFonts w:ascii="Times New Roman" w:hAnsi="Times New Roman" w:cs="Times New Roman" w:hint="eastAsia"/>
          <w:noProof/>
        </w:rPr>
        <w:t>會議，在執行其</w:t>
      </w:r>
      <w:r w:rsidR="00967A7E">
        <w:rPr>
          <w:rFonts w:ascii="Times New Roman" w:hAnsi="Times New Roman" w:cs="Times New Roman" w:hint="eastAsia"/>
          <w:noProof/>
        </w:rPr>
        <w:t>AP</w:t>
      </w:r>
      <w:r w:rsidR="00AE16F1">
        <w:rPr>
          <w:rFonts w:ascii="Times New Roman" w:hAnsi="Times New Roman" w:cs="Times New Roman" w:hint="eastAsia"/>
          <w:noProof/>
        </w:rPr>
        <w:t>期間，各個工作小組至少每</w:t>
      </w:r>
      <w:r w:rsidR="00CC122D">
        <w:rPr>
          <w:rFonts w:ascii="Times New Roman" w:hAnsi="Times New Roman" w:cs="Times New Roman" w:hint="eastAsia"/>
          <w:noProof/>
        </w:rPr>
        <w:t>2</w:t>
      </w:r>
      <w:r w:rsidR="00AE16F1">
        <w:rPr>
          <w:rFonts w:ascii="Times New Roman" w:hAnsi="Times New Roman" w:cs="Times New Roman" w:hint="eastAsia"/>
          <w:noProof/>
        </w:rPr>
        <w:t>個月舉行</w:t>
      </w:r>
      <w:r w:rsidR="00CC122D">
        <w:rPr>
          <w:rFonts w:ascii="Times New Roman" w:hAnsi="Times New Roman" w:cs="Times New Roman" w:hint="eastAsia"/>
          <w:noProof/>
        </w:rPr>
        <w:t>1</w:t>
      </w:r>
      <w:r w:rsidR="00AE16F1">
        <w:rPr>
          <w:rFonts w:ascii="Times New Roman" w:hAnsi="Times New Roman" w:cs="Times New Roman" w:hint="eastAsia"/>
          <w:noProof/>
        </w:rPr>
        <w:t>次會議，旨在讓各</w:t>
      </w:r>
      <w:r w:rsidR="00AE16F1" w:rsidRPr="00263E4D">
        <w:rPr>
          <w:rFonts w:ascii="Times New Roman" w:hAnsi="Times New Roman" w:cs="Times New Roman" w:hint="eastAsia"/>
          <w:noProof/>
        </w:rPr>
        <w:t>機關</w:t>
      </w:r>
      <w:r w:rsidR="00AE16F1" w:rsidRPr="00263E4D">
        <w:rPr>
          <w:rStyle w:val="a8"/>
          <w:rFonts w:ascii="Times New Roman" w:hAnsi="Times New Roman" w:cs="Times New Roman" w:hint="eastAsia"/>
          <w:noProof/>
          <w:color w:val="auto"/>
          <w:u w:val="none"/>
        </w:rPr>
        <w:t>報告承諾執行情況</w:t>
      </w:r>
      <w:r w:rsidR="00AE16F1" w:rsidRPr="00263E4D">
        <w:rPr>
          <w:rFonts w:ascii="Times New Roman" w:hAnsi="Times New Roman" w:cs="Times New Roman" w:hint="eastAsia"/>
          <w:noProof/>
        </w:rPr>
        <w:t>，並讓公民社會提供</w:t>
      </w:r>
      <w:r w:rsidR="00783B3C" w:rsidRPr="00263E4D">
        <w:rPr>
          <w:rFonts w:ascii="Times New Roman" w:hAnsi="Times New Roman" w:cs="Times New Roman" w:hint="eastAsia"/>
          <w:noProof/>
        </w:rPr>
        <w:t>回</w:t>
      </w:r>
      <w:r w:rsidR="00AE16F1" w:rsidRPr="00263E4D">
        <w:rPr>
          <w:rFonts w:ascii="Times New Roman" w:hAnsi="Times New Roman" w:cs="Times New Roman" w:hint="eastAsia"/>
          <w:noProof/>
        </w:rPr>
        <w:t>饋和參與。義大利亦運用</w:t>
      </w:r>
      <w:r w:rsidR="00AE16F1" w:rsidRPr="00263E4D">
        <w:rPr>
          <w:rStyle w:val="a8"/>
          <w:rFonts w:ascii="Times New Roman" w:hAnsi="Times New Roman" w:cs="Times New Roman" w:hint="eastAsia"/>
          <w:noProof/>
          <w:color w:val="auto"/>
          <w:u w:val="none"/>
        </w:rPr>
        <w:t>OGP</w:t>
      </w:r>
      <w:r w:rsidR="00AE16F1" w:rsidRPr="00263E4D">
        <w:rPr>
          <w:rStyle w:val="a8"/>
          <w:rFonts w:ascii="Times New Roman" w:hAnsi="Times New Roman" w:cs="Times New Roman" w:hint="eastAsia"/>
          <w:noProof/>
          <w:color w:val="auto"/>
          <w:u w:val="none"/>
        </w:rPr>
        <w:t>專門網站</w:t>
      </w:r>
      <w:r w:rsidR="00AE16F1" w:rsidRPr="00263E4D">
        <w:rPr>
          <w:rFonts w:ascii="Times New Roman" w:hAnsi="Times New Roman" w:cs="Times New Roman" w:hint="eastAsia"/>
          <w:noProof/>
        </w:rPr>
        <w:t>主持</w:t>
      </w:r>
      <w:r w:rsidR="00AE16F1">
        <w:rPr>
          <w:rFonts w:ascii="Times New Roman" w:hAnsi="Times New Roman" w:cs="Times New Roman" w:hint="eastAsia"/>
          <w:noProof/>
        </w:rPr>
        <w:t>關於其自我評估和履行承諾方面的諮商活動。</w:t>
      </w:r>
    </w:p>
    <w:p w14:paraId="5ED4D912" w14:textId="77777777" w:rsidR="00AE16F1" w:rsidRDefault="00AE16F1" w:rsidP="00DA727A">
      <w:pPr>
        <w:tabs>
          <w:tab w:val="left" w:pos="1168"/>
        </w:tabs>
        <w:spacing w:line="240" w:lineRule="atLeast"/>
        <w:ind w:firstLineChars="200" w:firstLine="480"/>
        <w:contextualSpacing/>
        <w:jc w:val="both"/>
        <w:rPr>
          <w:rFonts w:ascii="Times New Roman" w:hAnsi="Times New Roman" w:cs="Times New Roman"/>
          <w:noProof/>
        </w:rPr>
      </w:pPr>
    </w:p>
    <w:p w14:paraId="2698626E" w14:textId="77777777" w:rsidR="00AE16F1" w:rsidRDefault="00AE16F1" w:rsidP="000B529F">
      <w:pPr>
        <w:tabs>
          <w:tab w:val="left" w:pos="1168"/>
        </w:tabs>
        <w:spacing w:line="240" w:lineRule="atLeast"/>
        <w:ind w:firstLineChars="200" w:firstLine="480"/>
        <w:contextualSpacing/>
        <w:jc w:val="both"/>
        <w:outlineLvl w:val="1"/>
        <w:rPr>
          <w:rFonts w:ascii="Times New Roman" w:hAnsi="Times New Roman" w:cs="Times New Roman"/>
          <w:noProof/>
        </w:rPr>
      </w:pPr>
      <w:bookmarkStart w:id="57" w:name="_Toc26652801"/>
      <w:r>
        <w:rPr>
          <w:rFonts w:ascii="Times New Roman" w:hAnsi="Times New Roman" w:cs="Times New Roman" w:hint="eastAsia"/>
          <w:noProof/>
        </w:rPr>
        <w:t>4.1</w:t>
      </w:r>
      <w:r w:rsidR="000C2FE8">
        <w:rPr>
          <w:rFonts w:ascii="Times New Roman" w:hAnsi="Times New Roman" w:cs="Times New Roman" w:hint="eastAsia"/>
          <w:noProof/>
        </w:rPr>
        <w:t>參與及共創標準如何規範</w:t>
      </w:r>
      <w:r>
        <w:rPr>
          <w:rFonts w:ascii="Times New Roman" w:hAnsi="Times New Roman" w:cs="Times New Roman" w:hint="eastAsia"/>
          <w:noProof/>
        </w:rPr>
        <w:t>？</w:t>
      </w:r>
      <w:bookmarkEnd w:id="57"/>
    </w:p>
    <w:p w14:paraId="3F04D61A" w14:textId="77777777" w:rsidR="00AE16F1" w:rsidRDefault="00AE16F1" w:rsidP="00DA727A">
      <w:pPr>
        <w:tabs>
          <w:tab w:val="left" w:pos="1168"/>
        </w:tabs>
        <w:spacing w:line="240" w:lineRule="atLeast"/>
        <w:ind w:firstLineChars="200" w:firstLine="480"/>
        <w:contextualSpacing/>
        <w:jc w:val="both"/>
        <w:rPr>
          <w:rFonts w:ascii="Times New Roman" w:hAnsi="Times New Roman" w:cs="Times New Roman"/>
          <w:noProof/>
        </w:rPr>
      </w:pPr>
    </w:p>
    <w:p w14:paraId="37966981" w14:textId="3E913091" w:rsidR="00AE16F1" w:rsidRDefault="007948E4" w:rsidP="007948E4">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對於</w:t>
      </w:r>
      <w:r w:rsidR="003B7BDC">
        <w:rPr>
          <w:rFonts w:ascii="Times New Roman" w:hAnsi="Times New Roman" w:cs="Times New Roman" w:hint="eastAsia"/>
          <w:noProof/>
        </w:rPr>
        <w:t>參與領導</w:t>
      </w:r>
      <w:r w:rsidR="003B7BDC">
        <w:rPr>
          <w:rFonts w:ascii="Times New Roman" w:hAnsi="Times New Roman" w:cs="Times New Roman" w:hint="eastAsia"/>
          <w:noProof/>
        </w:rPr>
        <w:t>OGP</w:t>
      </w:r>
      <w:r w:rsidR="006235C2">
        <w:rPr>
          <w:rFonts w:ascii="Times New Roman" w:hAnsi="Times New Roman" w:cs="Times New Roman" w:hint="eastAsia"/>
          <w:noProof/>
        </w:rPr>
        <w:t>進程</w:t>
      </w:r>
      <w:r w:rsidR="003B7BDC">
        <w:rPr>
          <w:rFonts w:ascii="Times New Roman" w:hAnsi="Times New Roman" w:cs="Times New Roman" w:hint="eastAsia"/>
          <w:noProof/>
        </w:rPr>
        <w:t>的</w:t>
      </w:r>
      <w:r w:rsidR="006235C2">
        <w:rPr>
          <w:rFonts w:ascii="Times New Roman" w:hAnsi="Times New Roman" w:cs="Times New Roman" w:hint="eastAsia"/>
          <w:noProof/>
        </w:rPr>
        <w:t>政府和其他利害關係人，</w:t>
      </w:r>
      <w:r w:rsidR="006235C2">
        <w:rPr>
          <w:rFonts w:ascii="Times New Roman" w:hAnsi="Times New Roman" w:cs="Times New Roman" w:hint="eastAsia"/>
          <w:noProof/>
        </w:rPr>
        <w:t>OGP</w:t>
      </w:r>
      <w:r w:rsidR="006235C2">
        <w:rPr>
          <w:rFonts w:ascii="Times New Roman" w:hAnsi="Times New Roman" w:cs="Times New Roman" w:hint="eastAsia"/>
          <w:noProof/>
        </w:rPr>
        <w:t>參與及共創標準設定了一些</w:t>
      </w:r>
      <w:r w:rsidR="003B7BDC">
        <w:rPr>
          <w:rFonts w:ascii="Times New Roman" w:hAnsi="Times New Roman" w:cs="Times New Roman" w:hint="eastAsia"/>
          <w:noProof/>
        </w:rPr>
        <w:t>要求</w:t>
      </w:r>
      <w:r>
        <w:rPr>
          <w:rFonts w:ascii="Times New Roman" w:hAnsi="Times New Roman" w:cs="Times New Roman" w:hint="eastAsia"/>
          <w:noProof/>
        </w:rPr>
        <w:t>。</w:t>
      </w:r>
      <w:r w:rsidR="003B7BDC">
        <w:rPr>
          <w:rFonts w:ascii="Times New Roman" w:hAnsi="Times New Roman" w:cs="Times New Roman" w:hint="eastAsia"/>
          <w:noProof/>
        </w:rPr>
        <w:t>具體來說，</w:t>
      </w:r>
      <w:r w:rsidR="006235C2">
        <w:rPr>
          <w:rFonts w:ascii="Times New Roman" w:hAnsi="Times New Roman" w:cs="Times New Roman" w:hint="eastAsia"/>
          <w:noProof/>
        </w:rPr>
        <w:t>其</w:t>
      </w:r>
      <w:r w:rsidR="003B7BDC">
        <w:rPr>
          <w:rFonts w:ascii="Times New Roman" w:hAnsi="Times New Roman" w:cs="Times New Roman" w:hint="eastAsia"/>
          <w:noProof/>
        </w:rPr>
        <w:t>為</w:t>
      </w:r>
      <w:r w:rsidR="003B7BDC" w:rsidRPr="0082192F">
        <w:rPr>
          <w:rFonts w:ascii="Times New Roman" w:hAnsi="Times New Roman" w:cs="Times New Roman" w:hint="eastAsia"/>
          <w:b/>
          <w:bCs/>
          <w:noProof/>
        </w:rPr>
        <w:t>整個</w:t>
      </w:r>
      <w:r w:rsidR="003B7BDC" w:rsidRPr="0082192F">
        <w:rPr>
          <w:rFonts w:ascii="Times New Roman" w:hAnsi="Times New Roman" w:cs="Times New Roman" w:hint="eastAsia"/>
          <w:b/>
          <w:bCs/>
          <w:noProof/>
        </w:rPr>
        <w:t>OGP</w:t>
      </w:r>
      <w:r w:rsidR="00A66907" w:rsidRPr="0082192F">
        <w:rPr>
          <w:rFonts w:ascii="Times New Roman" w:hAnsi="Times New Roman" w:cs="Times New Roman" w:hint="eastAsia"/>
          <w:b/>
          <w:bCs/>
          <w:noProof/>
        </w:rPr>
        <w:t>行動方案</w:t>
      </w:r>
      <w:r w:rsidR="006235C2" w:rsidRPr="0082192F">
        <w:rPr>
          <w:rFonts w:ascii="Times New Roman" w:hAnsi="Times New Roman" w:cs="Times New Roman" w:hint="eastAsia"/>
          <w:b/>
          <w:bCs/>
          <w:noProof/>
        </w:rPr>
        <w:t>週期內</w:t>
      </w:r>
      <w:r w:rsidR="003B7BDC">
        <w:rPr>
          <w:rFonts w:ascii="Times New Roman" w:hAnsi="Times New Roman" w:cs="Times New Roman" w:hint="eastAsia"/>
          <w:noProof/>
        </w:rPr>
        <w:t>的參與</w:t>
      </w:r>
      <w:r w:rsidR="006235C2">
        <w:rPr>
          <w:rFonts w:ascii="Times New Roman" w:hAnsi="Times New Roman" w:cs="Times New Roman" w:hint="eastAsia"/>
          <w:noProof/>
        </w:rPr>
        <w:t>過程設定</w:t>
      </w:r>
      <w:r w:rsidR="003B7BDC">
        <w:rPr>
          <w:rFonts w:ascii="Times New Roman" w:hAnsi="Times New Roman" w:cs="Times New Roman" w:hint="eastAsia"/>
          <w:noProof/>
        </w:rPr>
        <w:t>以下的基本要求和進階步驟。</w:t>
      </w:r>
    </w:p>
    <w:p w14:paraId="205A4D56" w14:textId="77777777" w:rsidR="003B7BDC" w:rsidRDefault="003B7BDC" w:rsidP="00DA727A">
      <w:pPr>
        <w:tabs>
          <w:tab w:val="left" w:pos="1168"/>
        </w:tabs>
        <w:spacing w:line="240" w:lineRule="atLeast"/>
        <w:ind w:firstLineChars="200" w:firstLine="480"/>
        <w:contextualSpacing/>
        <w:jc w:val="both"/>
        <w:rPr>
          <w:rFonts w:ascii="Times New Roman" w:hAnsi="Times New Roman" w:cs="Times New Roman"/>
          <w:noProof/>
        </w:rPr>
      </w:pPr>
    </w:p>
    <w:p w14:paraId="43559D0E" w14:textId="77777777" w:rsidR="003B7BDC" w:rsidRDefault="003B7BDC" w:rsidP="00DA727A">
      <w:pPr>
        <w:tabs>
          <w:tab w:val="left" w:pos="1168"/>
        </w:tabs>
        <w:spacing w:line="240" w:lineRule="atLeast"/>
        <w:ind w:firstLineChars="200" w:firstLine="480"/>
        <w:contextualSpacing/>
        <w:jc w:val="both"/>
        <w:rPr>
          <w:rFonts w:ascii="Times New Roman" w:hAnsi="Times New Roman" w:cs="Times New Roman"/>
          <w:b/>
          <w:noProof/>
          <w:color w:val="0070C0"/>
        </w:rPr>
      </w:pPr>
      <w:r w:rsidRPr="003B7BDC">
        <w:rPr>
          <w:rFonts w:ascii="Times New Roman" w:hAnsi="Times New Roman" w:cs="Times New Roman" w:hint="eastAsia"/>
          <w:b/>
          <w:noProof/>
          <w:color w:val="0070C0"/>
        </w:rPr>
        <w:t>資訊傳播</w:t>
      </w:r>
    </w:p>
    <w:p w14:paraId="4677007F" w14:textId="77777777" w:rsidR="00D15CAD" w:rsidRPr="003B7BDC" w:rsidRDefault="00D15CAD" w:rsidP="00DA727A">
      <w:pPr>
        <w:tabs>
          <w:tab w:val="left" w:pos="1168"/>
        </w:tabs>
        <w:spacing w:line="240" w:lineRule="atLeast"/>
        <w:ind w:firstLineChars="200" w:firstLine="480"/>
        <w:contextualSpacing/>
        <w:jc w:val="both"/>
        <w:rPr>
          <w:rFonts w:ascii="Times New Roman" w:hAnsi="Times New Roman" w:cs="Times New Roman"/>
          <w:b/>
          <w:noProof/>
          <w:color w:val="0070C0"/>
        </w:rPr>
      </w:pPr>
    </w:p>
    <w:tbl>
      <w:tblPr>
        <w:tblW w:w="9590" w:type="dxa"/>
        <w:tblLook w:val="04A0" w:firstRow="1" w:lastRow="0" w:firstColumn="1" w:lastColumn="0" w:noHBand="0" w:noVBand="1"/>
      </w:tblPr>
      <w:tblGrid>
        <w:gridCol w:w="4795"/>
        <w:gridCol w:w="4795"/>
      </w:tblGrid>
      <w:tr w:rsidR="003B7BDC" w14:paraId="34D76B99" w14:textId="77777777" w:rsidTr="003B7BDC">
        <w:trPr>
          <w:trHeight w:val="189"/>
        </w:trPr>
        <w:tc>
          <w:tcPr>
            <w:tcW w:w="4795" w:type="dxa"/>
            <w:shd w:val="clear" w:color="auto" w:fill="006666"/>
          </w:tcPr>
          <w:p w14:paraId="5E5ADCE1" w14:textId="77777777" w:rsidR="003B7BDC" w:rsidRPr="003B7BDC" w:rsidRDefault="003B7BDC" w:rsidP="003B7BDC">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4795" w:type="dxa"/>
            <w:shd w:val="clear" w:color="auto" w:fill="006666"/>
          </w:tcPr>
          <w:p w14:paraId="5ED88E49" w14:textId="77777777" w:rsidR="003B7BDC" w:rsidRPr="003B7BDC" w:rsidRDefault="003B7BDC" w:rsidP="003B7BDC">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3B7BDC" w14:paraId="6C274B7D" w14:textId="77777777" w:rsidTr="003B7BDC">
        <w:trPr>
          <w:trHeight w:val="3315"/>
        </w:trPr>
        <w:tc>
          <w:tcPr>
            <w:tcW w:w="4795" w:type="dxa"/>
          </w:tcPr>
          <w:p w14:paraId="4747A7B2" w14:textId="77777777" w:rsidR="003B7BDC" w:rsidRDefault="00F3519A"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F3519A">
              <w:rPr>
                <w:rFonts w:ascii="Times New Roman" w:hAnsi="Times New Roman" w:cs="Times New Roman" w:hint="eastAsia"/>
                <w:noProof/>
              </w:rPr>
              <w:t>設置</w:t>
            </w:r>
            <w:r w:rsidRPr="00F3519A">
              <w:rPr>
                <w:rFonts w:ascii="Times New Roman" w:hAnsi="Times New Roman" w:cs="Times New Roman" w:hint="eastAsia"/>
                <w:noProof/>
              </w:rPr>
              <w:t>OGP</w:t>
            </w:r>
            <w:r w:rsidRPr="00F3519A">
              <w:rPr>
                <w:rFonts w:ascii="Times New Roman" w:hAnsi="Times New Roman" w:cs="Times New Roman" w:hint="eastAsia"/>
                <w:noProof/>
              </w:rPr>
              <w:t>網站（或是</w:t>
            </w:r>
            <w:r>
              <w:rPr>
                <w:rFonts w:ascii="Times New Roman" w:hAnsi="Times New Roman" w:cs="Times New Roman" w:hint="eastAsia"/>
                <w:noProof/>
              </w:rPr>
              <w:t>設在</w:t>
            </w:r>
            <w:r w:rsidRPr="00F3519A">
              <w:rPr>
                <w:rFonts w:ascii="Times New Roman" w:hAnsi="Times New Roman" w:cs="Times New Roman" w:hint="eastAsia"/>
                <w:noProof/>
              </w:rPr>
              <w:t>政府網站上的</w:t>
            </w:r>
            <w:r w:rsidRPr="00F3519A">
              <w:rPr>
                <w:rFonts w:ascii="Times New Roman" w:hAnsi="Times New Roman" w:cs="Times New Roman" w:hint="eastAsia"/>
                <w:noProof/>
              </w:rPr>
              <w:t>OGP</w:t>
            </w:r>
            <w:r w:rsidR="008803EB">
              <w:rPr>
                <w:rFonts w:ascii="Times New Roman" w:hAnsi="Times New Roman" w:cs="Times New Roman" w:hint="eastAsia"/>
                <w:noProof/>
              </w:rPr>
              <w:t>網頁</w:t>
            </w:r>
            <w:r>
              <w:rPr>
                <w:rFonts w:ascii="Times New Roman" w:hAnsi="Times New Roman" w:cs="Times New Roman" w:hint="eastAsia"/>
                <w:noProof/>
              </w:rPr>
              <w:t>），主動發布所有關於</w:t>
            </w:r>
            <w:r w:rsidRPr="00F3519A">
              <w:rPr>
                <w:rFonts w:ascii="Times New Roman" w:hAnsi="Times New Roman" w:cs="Times New Roman" w:hint="eastAsia"/>
                <w:noProof/>
              </w:rPr>
              <w:t>OGP</w:t>
            </w:r>
            <w:r>
              <w:rPr>
                <w:rFonts w:ascii="Times New Roman" w:hAnsi="Times New Roman" w:cs="Times New Roman" w:hint="eastAsia"/>
                <w:noProof/>
              </w:rPr>
              <w:t>進程的各個方面</w:t>
            </w:r>
            <w:r w:rsidRPr="00F3519A">
              <w:rPr>
                <w:rFonts w:ascii="Times New Roman" w:hAnsi="Times New Roman" w:cs="Times New Roman" w:hint="eastAsia"/>
                <w:noProof/>
              </w:rPr>
              <w:t>資訊。網站或網頁應清楚可見、易於存取</w:t>
            </w:r>
            <w:r>
              <w:rPr>
                <w:rFonts w:ascii="Times New Roman" w:hAnsi="Times New Roman" w:cs="Times New Roman" w:hint="eastAsia"/>
                <w:noProof/>
              </w:rPr>
              <w:t>瀏覽</w:t>
            </w:r>
            <w:r w:rsidRPr="00F3519A">
              <w:rPr>
                <w:rFonts w:ascii="Times New Roman" w:hAnsi="Times New Roman" w:cs="Times New Roman" w:hint="eastAsia"/>
                <w:noProof/>
              </w:rPr>
              <w:t>且有利搜尋。</w:t>
            </w:r>
          </w:p>
          <w:p w14:paraId="22F92CB6" w14:textId="77777777" w:rsidR="00F3519A" w:rsidRDefault="00F3519A"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F3519A">
              <w:rPr>
                <w:rFonts w:ascii="Times New Roman" w:hAnsi="Times New Roman" w:cs="Times New Roman" w:hint="eastAsia"/>
                <w:noProof/>
              </w:rPr>
              <w:t>確立</w:t>
            </w:r>
            <w:r w:rsidRPr="00F3519A">
              <w:rPr>
                <w:rFonts w:ascii="Times New Roman" w:hAnsi="Times New Roman" w:cs="Times New Roman" w:hint="eastAsia"/>
                <w:noProof/>
              </w:rPr>
              <w:t>OGP</w:t>
            </w:r>
            <w:r>
              <w:rPr>
                <w:rFonts w:ascii="Times New Roman" w:hAnsi="Times New Roman" w:cs="Times New Roman" w:hint="eastAsia"/>
                <w:noProof/>
              </w:rPr>
              <w:t>的主要機構和</w:t>
            </w:r>
            <w:r w:rsidRPr="00F3519A">
              <w:rPr>
                <w:rFonts w:ascii="Times New Roman" w:hAnsi="Times New Roman" w:cs="Times New Roman" w:hint="eastAsia"/>
                <w:noProof/>
              </w:rPr>
              <w:t>聯絡人，並在</w:t>
            </w:r>
            <w:r w:rsidRPr="00F3519A">
              <w:rPr>
                <w:rFonts w:ascii="Times New Roman" w:hAnsi="Times New Roman" w:cs="Times New Roman" w:hint="eastAsia"/>
                <w:noProof/>
              </w:rPr>
              <w:t>OGP</w:t>
            </w:r>
            <w:r w:rsidR="003617E2">
              <w:rPr>
                <w:rFonts w:ascii="Times New Roman" w:hAnsi="Times New Roman" w:cs="Times New Roman" w:hint="eastAsia"/>
                <w:noProof/>
              </w:rPr>
              <w:t>網站／網頁上公開聯絡方式</w:t>
            </w:r>
            <w:r w:rsidRPr="00F3519A">
              <w:rPr>
                <w:rFonts w:ascii="Times New Roman" w:hAnsi="Times New Roman" w:cs="Times New Roman" w:hint="eastAsia"/>
                <w:noProof/>
              </w:rPr>
              <w:t>。</w:t>
            </w:r>
          </w:p>
          <w:p w14:paraId="4C34FBD0" w14:textId="77777777" w:rsidR="003617E2" w:rsidRDefault="003617E2"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3617E2">
              <w:rPr>
                <w:rFonts w:ascii="Times New Roman" w:hAnsi="Times New Roman" w:cs="Times New Roman" w:hint="eastAsia"/>
                <w:noProof/>
              </w:rPr>
              <w:t>政府以所有官方語言發布</w:t>
            </w:r>
            <w:r w:rsidRPr="003617E2">
              <w:rPr>
                <w:rFonts w:ascii="Times New Roman" w:hAnsi="Times New Roman" w:cs="Times New Roman" w:hint="eastAsia"/>
                <w:noProof/>
              </w:rPr>
              <w:t>OGP</w:t>
            </w:r>
            <w:r w:rsidRPr="003617E2">
              <w:rPr>
                <w:rFonts w:ascii="Times New Roman" w:hAnsi="Times New Roman" w:cs="Times New Roman" w:hint="eastAsia"/>
                <w:noProof/>
              </w:rPr>
              <w:t>資訊和文件。</w:t>
            </w:r>
          </w:p>
          <w:p w14:paraId="27AD2F29" w14:textId="3FFCFB4A" w:rsidR="00E10A1F" w:rsidRDefault="00E10A1F"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10A1F">
              <w:rPr>
                <w:rFonts w:ascii="Times New Roman" w:hAnsi="Times New Roman" w:cs="Times New Roman" w:hint="eastAsia"/>
                <w:noProof/>
              </w:rPr>
              <w:t>政府在</w:t>
            </w:r>
            <w:r>
              <w:rPr>
                <w:rFonts w:ascii="Times New Roman" w:hAnsi="Times New Roman" w:cs="Times New Roman" w:hint="eastAsia"/>
                <w:noProof/>
              </w:rPr>
              <w:t>OGP</w:t>
            </w:r>
            <w:r>
              <w:rPr>
                <w:rFonts w:ascii="Times New Roman" w:hAnsi="Times New Roman" w:cs="Times New Roman" w:hint="eastAsia"/>
                <w:noProof/>
              </w:rPr>
              <w:t>網站／網頁上蒐集並</w:t>
            </w:r>
            <w:r w:rsidR="003630EB">
              <w:rPr>
                <w:rFonts w:ascii="Times New Roman" w:hAnsi="Times New Roman" w:cs="Times New Roman" w:hint="eastAsia"/>
                <w:noProof/>
              </w:rPr>
              <w:t>發布</w:t>
            </w:r>
            <w:r w:rsidR="00CC122D">
              <w:rPr>
                <w:rFonts w:ascii="Times New Roman" w:hAnsi="Times New Roman" w:cs="Times New Roman" w:hint="eastAsia"/>
                <w:noProof/>
              </w:rPr>
              <w:t>1</w:t>
            </w:r>
            <w:r>
              <w:rPr>
                <w:rFonts w:ascii="Times New Roman" w:hAnsi="Times New Roman" w:cs="Times New Roman" w:hint="eastAsia"/>
                <w:noProof/>
              </w:rPr>
              <w:t>個</w:t>
            </w:r>
            <w:r w:rsidR="003630EB">
              <w:rPr>
                <w:rFonts w:ascii="Times New Roman" w:hAnsi="Times New Roman" w:cs="Times New Roman" w:hint="eastAsia"/>
                <w:noProof/>
              </w:rPr>
              <w:t>文件資料庫，</w:t>
            </w:r>
            <w:r>
              <w:rPr>
                <w:rFonts w:ascii="Times New Roman" w:hAnsi="Times New Roman" w:cs="Times New Roman" w:hint="eastAsia"/>
                <w:noProof/>
              </w:rPr>
              <w:t>提供</w:t>
            </w:r>
            <w:r w:rsidR="003630EB" w:rsidRPr="00E10A1F">
              <w:rPr>
                <w:rFonts w:ascii="Times New Roman" w:hAnsi="Times New Roman" w:cs="Times New Roman" w:hint="eastAsia"/>
                <w:noProof/>
              </w:rPr>
              <w:t>歷史紀錄</w:t>
            </w:r>
            <w:r w:rsidR="003630EB">
              <w:rPr>
                <w:rFonts w:ascii="Times New Roman" w:hAnsi="Times New Roman" w:cs="Times New Roman" w:hint="eastAsia"/>
                <w:noProof/>
              </w:rPr>
              <w:t>和</w:t>
            </w:r>
            <w:r>
              <w:rPr>
                <w:rFonts w:ascii="Times New Roman" w:hAnsi="Times New Roman" w:cs="Times New Roman" w:hint="eastAsia"/>
                <w:noProof/>
              </w:rPr>
              <w:t>所有</w:t>
            </w:r>
            <w:r w:rsidR="00031AC8">
              <w:rPr>
                <w:rFonts w:ascii="Times New Roman" w:hAnsi="Times New Roman" w:cs="Times New Roman" w:hint="eastAsia"/>
                <w:noProof/>
              </w:rPr>
              <w:t>關於</w:t>
            </w:r>
            <w:r>
              <w:rPr>
                <w:rFonts w:ascii="Times New Roman" w:hAnsi="Times New Roman" w:cs="Times New Roman" w:hint="eastAsia"/>
                <w:noProof/>
              </w:rPr>
              <w:t>OGP</w:t>
            </w:r>
            <w:r w:rsidR="00031AC8">
              <w:rPr>
                <w:rFonts w:ascii="Times New Roman" w:hAnsi="Times New Roman" w:cs="Times New Roman" w:hint="eastAsia"/>
                <w:noProof/>
              </w:rPr>
              <w:t>過程</w:t>
            </w:r>
            <w:r w:rsidR="003630EB">
              <w:rPr>
                <w:rFonts w:ascii="Times New Roman" w:hAnsi="Times New Roman" w:cs="Times New Roman" w:hint="eastAsia"/>
                <w:noProof/>
              </w:rPr>
              <w:t>資料</w:t>
            </w:r>
            <w:r w:rsidRPr="00E10A1F">
              <w:rPr>
                <w:rFonts w:ascii="Times New Roman" w:hAnsi="Times New Roman" w:cs="Times New Roman" w:hint="eastAsia"/>
                <w:noProof/>
              </w:rPr>
              <w:t>的存取權限，包含但不限於諮詢文件、</w:t>
            </w:r>
            <w:r w:rsidR="00967A7E">
              <w:rPr>
                <w:rFonts w:ascii="Times New Roman" w:hAnsi="Times New Roman" w:cs="Times New Roman" w:hint="eastAsia"/>
                <w:noProof/>
              </w:rPr>
              <w:t>AP</w:t>
            </w:r>
            <w:r w:rsidRPr="00E10A1F">
              <w:rPr>
                <w:rFonts w:ascii="Times New Roman" w:hAnsi="Times New Roman" w:cs="Times New Roman" w:hint="eastAsia"/>
                <w:noProof/>
              </w:rPr>
              <w:t>、政府自我評估報告、</w:t>
            </w:r>
            <w:r w:rsidR="00AC333C">
              <w:rPr>
                <w:rFonts w:ascii="Times New Roman" w:hAnsi="Times New Roman" w:cs="Times New Roman" w:hint="eastAsia"/>
                <w:noProof/>
              </w:rPr>
              <w:t>IRM</w:t>
            </w:r>
            <w:r w:rsidRPr="00E10A1F">
              <w:rPr>
                <w:rFonts w:ascii="Times New Roman" w:hAnsi="Times New Roman" w:cs="Times New Roman" w:hint="eastAsia"/>
                <w:noProof/>
              </w:rPr>
              <w:t>報告書和承諾執行情況的輔助文件（例如，數據庫連結、會議證明、出版品）</w:t>
            </w:r>
            <w:r w:rsidR="00AC333C">
              <w:rPr>
                <w:rFonts w:ascii="Times New Roman" w:hAnsi="Times New Roman" w:cs="Times New Roman" w:hint="eastAsia"/>
                <w:noProof/>
              </w:rPr>
              <w:t>。</w:t>
            </w:r>
          </w:p>
          <w:p w14:paraId="39F6EE25" w14:textId="77777777" w:rsidR="00AC333C" w:rsidRPr="00F3519A" w:rsidRDefault="00AC333C"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AC333C">
              <w:rPr>
                <w:rFonts w:ascii="Times New Roman" w:hAnsi="Times New Roman" w:cs="Times New Roman" w:hint="eastAsia"/>
                <w:noProof/>
              </w:rPr>
              <w:t>政府提前向利</w:t>
            </w:r>
            <w:r>
              <w:rPr>
                <w:rFonts w:ascii="Times New Roman" w:hAnsi="Times New Roman" w:cs="Times New Roman" w:hint="eastAsia"/>
                <w:noProof/>
              </w:rPr>
              <w:t>害</w:t>
            </w:r>
            <w:r w:rsidRPr="00AC333C">
              <w:rPr>
                <w:rFonts w:ascii="Times New Roman" w:hAnsi="Times New Roman" w:cs="Times New Roman" w:hint="eastAsia"/>
                <w:noProof/>
              </w:rPr>
              <w:t>關係人傳達關於</w:t>
            </w:r>
            <w:r>
              <w:rPr>
                <w:rFonts w:ascii="Times New Roman" w:hAnsi="Times New Roman" w:cs="Times New Roman" w:hint="eastAsia"/>
                <w:noProof/>
              </w:rPr>
              <w:t>OGP</w:t>
            </w:r>
            <w:r w:rsidRPr="00AC333C">
              <w:rPr>
                <w:rFonts w:ascii="Times New Roman" w:hAnsi="Times New Roman" w:cs="Times New Roman" w:hint="eastAsia"/>
                <w:noProof/>
              </w:rPr>
              <w:t>的資訊，以確保他們瞭解各個階段的參與過程並做好準備</w:t>
            </w:r>
            <w:r w:rsidR="0061329F">
              <w:rPr>
                <w:rFonts w:ascii="Times New Roman" w:hAnsi="Times New Roman" w:cs="Times New Roman" w:hint="eastAsia"/>
                <w:noProof/>
              </w:rPr>
              <w:t>。</w:t>
            </w:r>
          </w:p>
        </w:tc>
        <w:tc>
          <w:tcPr>
            <w:tcW w:w="4795" w:type="dxa"/>
          </w:tcPr>
          <w:p w14:paraId="511AC866" w14:textId="6B4B8C71" w:rsidR="00E05F1E" w:rsidRDefault="00AA2EF3"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05F1E">
              <w:rPr>
                <w:rFonts w:ascii="Times New Roman" w:hAnsi="Times New Roman" w:cs="Times New Roman" w:hint="eastAsia"/>
                <w:noProof/>
              </w:rPr>
              <w:t>政府和／或</w:t>
            </w:r>
            <w:r w:rsidRPr="00E05F1E">
              <w:rPr>
                <w:rFonts w:ascii="Times New Roman" w:hAnsi="Times New Roman" w:cs="Times New Roman" w:hint="eastAsia"/>
                <w:noProof/>
              </w:rPr>
              <w:t>MSF</w:t>
            </w:r>
            <w:r w:rsidRPr="00E05F1E">
              <w:rPr>
                <w:rFonts w:ascii="Times New Roman" w:hAnsi="Times New Roman" w:cs="Times New Roman" w:hint="eastAsia"/>
                <w:noProof/>
              </w:rPr>
              <w:t>以平</w:t>
            </w:r>
            <w:r w:rsidR="009902B2">
              <w:rPr>
                <w:rFonts w:ascii="Times New Roman" w:hAnsi="Times New Roman" w:cs="Times New Roman" w:hint="eastAsia"/>
                <w:noProof/>
              </w:rPr>
              <w:t>易且</w:t>
            </w:r>
            <w:r w:rsidR="006D0479">
              <w:rPr>
                <w:rFonts w:ascii="Times New Roman" w:hAnsi="Times New Roman" w:cs="Times New Roman" w:hint="eastAsia"/>
                <w:noProof/>
              </w:rPr>
              <w:t>易懂的</w:t>
            </w:r>
            <w:r w:rsidRPr="00E05F1E">
              <w:rPr>
                <w:rFonts w:ascii="Times New Roman" w:hAnsi="Times New Roman" w:cs="Times New Roman" w:hint="eastAsia"/>
                <w:noProof/>
              </w:rPr>
              <w:t>語言發布資訊和文件，使人可以快速、容易且完全地理解內容。</w:t>
            </w:r>
          </w:p>
          <w:p w14:paraId="0B86CB6C" w14:textId="3C6042E8" w:rsidR="00E05F1E" w:rsidRDefault="00AA2EF3"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05F1E">
              <w:rPr>
                <w:rFonts w:ascii="Times New Roman" w:hAnsi="Times New Roman" w:cs="Times New Roman" w:hint="eastAsia"/>
                <w:noProof/>
              </w:rPr>
              <w:t>政府和／或</w:t>
            </w:r>
            <w:r w:rsidRPr="00E05F1E">
              <w:rPr>
                <w:rFonts w:ascii="Times New Roman" w:hAnsi="Times New Roman" w:cs="Times New Roman" w:hint="eastAsia"/>
                <w:noProof/>
              </w:rPr>
              <w:t>MSF</w:t>
            </w:r>
            <w:r w:rsidR="00775D40" w:rsidRPr="00E05F1E">
              <w:rPr>
                <w:rFonts w:ascii="Times New Roman" w:hAnsi="Times New Roman" w:cs="Times New Roman" w:hint="eastAsia"/>
                <w:noProof/>
              </w:rPr>
              <w:t>酌情</w:t>
            </w:r>
            <w:r w:rsidR="004317C6">
              <w:rPr>
                <w:rFonts w:ascii="Times New Roman" w:hAnsi="Times New Roman" w:cs="Times New Roman" w:hint="eastAsia"/>
                <w:noProof/>
              </w:rPr>
              <w:t>透過</w:t>
            </w:r>
            <w:r w:rsidRPr="00E05F1E">
              <w:rPr>
                <w:rFonts w:ascii="Times New Roman" w:hAnsi="Times New Roman" w:cs="Times New Roman" w:hint="eastAsia"/>
                <w:noProof/>
              </w:rPr>
              <w:t>公民、民間社會和其他利害關係人普遍</w:t>
            </w:r>
            <w:r w:rsidR="004317C6">
              <w:rPr>
                <w:rFonts w:ascii="Times New Roman" w:hAnsi="Times New Roman" w:cs="Times New Roman" w:hint="eastAsia"/>
                <w:noProof/>
              </w:rPr>
              <w:t>使用</w:t>
            </w:r>
            <w:r w:rsidRPr="00E05F1E">
              <w:rPr>
                <w:rFonts w:ascii="Times New Roman" w:hAnsi="Times New Roman" w:cs="Times New Roman" w:hint="eastAsia"/>
                <w:noProof/>
              </w:rPr>
              <w:t>的一系列管道，</w:t>
            </w:r>
            <w:r w:rsidR="00775D40">
              <w:rPr>
                <w:rFonts w:ascii="Times New Roman" w:hAnsi="Times New Roman" w:cs="Times New Roman" w:hint="eastAsia"/>
                <w:noProof/>
              </w:rPr>
              <w:t>包含</w:t>
            </w:r>
            <w:r w:rsidRPr="00E05F1E">
              <w:rPr>
                <w:rFonts w:ascii="Times New Roman" w:hAnsi="Times New Roman" w:cs="Times New Roman" w:hint="eastAsia"/>
                <w:noProof/>
              </w:rPr>
              <w:t>傳統媒體及新媒體</w:t>
            </w:r>
            <w:r w:rsidR="00775D40">
              <w:rPr>
                <w:rFonts w:ascii="Times New Roman" w:hAnsi="Times New Roman" w:cs="Times New Roman" w:hint="eastAsia"/>
                <w:noProof/>
              </w:rPr>
              <w:t>在內</w:t>
            </w:r>
            <w:r w:rsidRPr="00E05F1E">
              <w:rPr>
                <w:rFonts w:ascii="Times New Roman" w:hAnsi="Times New Roman" w:cs="Times New Roman" w:hint="eastAsia"/>
                <w:noProof/>
              </w:rPr>
              <w:t>（例如，報紙、電視、廣播、電郵、</w:t>
            </w:r>
            <w:r w:rsidRPr="00E05F1E">
              <w:rPr>
                <w:rFonts w:ascii="Times New Roman" w:hAnsi="Times New Roman" w:cs="Times New Roman" w:hint="eastAsia"/>
                <w:noProof/>
              </w:rPr>
              <w:t>Facebook</w:t>
            </w:r>
            <w:r w:rsidRPr="00E05F1E">
              <w:rPr>
                <w:rFonts w:ascii="Times New Roman" w:hAnsi="Times New Roman" w:cs="Times New Roman" w:hint="eastAsia"/>
                <w:noProof/>
              </w:rPr>
              <w:t>、</w:t>
            </w:r>
            <w:r w:rsidRPr="00E05F1E">
              <w:rPr>
                <w:rFonts w:ascii="Times New Roman" w:hAnsi="Times New Roman" w:cs="Times New Roman" w:hint="eastAsia"/>
                <w:noProof/>
              </w:rPr>
              <w:t>Twitter</w:t>
            </w:r>
            <w:r w:rsidRPr="00E05F1E">
              <w:rPr>
                <w:rFonts w:ascii="Times New Roman" w:hAnsi="Times New Roman" w:cs="Times New Roman" w:hint="eastAsia"/>
                <w:noProof/>
              </w:rPr>
              <w:t>、</w:t>
            </w:r>
            <w:r w:rsidRPr="00E05F1E">
              <w:rPr>
                <w:rFonts w:ascii="Times New Roman" w:hAnsi="Times New Roman" w:cs="Times New Roman" w:hint="eastAsia"/>
                <w:noProof/>
              </w:rPr>
              <w:t xml:space="preserve"> YouTube</w:t>
            </w:r>
            <w:r w:rsidRPr="00E05F1E">
              <w:rPr>
                <w:rFonts w:ascii="Times New Roman" w:hAnsi="Times New Roman" w:cs="Times New Roman" w:hint="eastAsia"/>
                <w:noProof/>
              </w:rPr>
              <w:t>、</w:t>
            </w:r>
            <w:r w:rsidRPr="00E05F1E">
              <w:rPr>
                <w:rFonts w:ascii="Times New Roman" w:hAnsi="Times New Roman" w:cs="Times New Roman" w:hint="eastAsia"/>
                <w:noProof/>
              </w:rPr>
              <w:t>WhatApp</w:t>
            </w:r>
            <w:r w:rsidRPr="00E05F1E">
              <w:rPr>
                <w:rFonts w:ascii="Times New Roman" w:hAnsi="Times New Roman" w:cs="Times New Roman" w:hint="eastAsia"/>
                <w:noProof/>
              </w:rPr>
              <w:t>、</w:t>
            </w:r>
            <w:r w:rsidRPr="00E05F1E">
              <w:rPr>
                <w:rFonts w:ascii="Times New Roman" w:hAnsi="Times New Roman" w:cs="Times New Roman" w:hint="eastAsia"/>
                <w:noProof/>
              </w:rPr>
              <w:t xml:space="preserve">Slack </w:t>
            </w:r>
            <w:r w:rsidR="00E05F1E" w:rsidRPr="00E05F1E">
              <w:rPr>
                <w:rFonts w:ascii="Times New Roman" w:hAnsi="Times New Roman" w:cs="Times New Roman" w:hint="eastAsia"/>
                <w:noProof/>
              </w:rPr>
              <w:t>等），以提升</w:t>
            </w:r>
            <w:r w:rsidRPr="00E05F1E">
              <w:rPr>
                <w:rFonts w:ascii="Times New Roman" w:hAnsi="Times New Roman" w:cs="Times New Roman" w:hint="eastAsia"/>
                <w:noProof/>
              </w:rPr>
              <w:t>意識和傳播最新進展狀況。</w:t>
            </w:r>
          </w:p>
          <w:p w14:paraId="4D36A3F5" w14:textId="77777777" w:rsidR="00E05F1E" w:rsidRDefault="00E05F1E"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05F1E">
              <w:rPr>
                <w:rFonts w:ascii="Times New Roman" w:hAnsi="Times New Roman" w:cs="Times New Roman" w:hint="eastAsia"/>
                <w:noProof/>
              </w:rPr>
              <w:t>政府和／或</w:t>
            </w:r>
            <w:r w:rsidRPr="00E05F1E">
              <w:rPr>
                <w:rFonts w:ascii="Times New Roman" w:hAnsi="Times New Roman" w:cs="Times New Roman" w:hint="eastAsia"/>
                <w:noProof/>
              </w:rPr>
              <w:t>MSF</w:t>
            </w:r>
            <w:r w:rsidR="00AA2EF3" w:rsidRPr="00E05F1E">
              <w:rPr>
                <w:rFonts w:ascii="Times New Roman" w:hAnsi="Times New Roman" w:cs="Times New Roman" w:hint="eastAsia"/>
                <w:noProof/>
              </w:rPr>
              <w:t>針對相關</w:t>
            </w:r>
            <w:r w:rsidRPr="00E05F1E">
              <w:rPr>
                <w:rFonts w:ascii="Times New Roman" w:hAnsi="Times New Roman" w:cs="Times New Roman" w:hint="eastAsia"/>
                <w:noProof/>
              </w:rPr>
              <w:t>利害關係群體進行目標性</w:t>
            </w:r>
            <w:r w:rsidR="00AA2EF3" w:rsidRPr="00E05F1E">
              <w:rPr>
                <w:rFonts w:ascii="Times New Roman" w:hAnsi="Times New Roman" w:cs="Times New Roman" w:hint="eastAsia"/>
                <w:noProof/>
              </w:rPr>
              <w:t>推廣，以提升對於開放政府、</w:t>
            </w:r>
            <w:r w:rsidRPr="00E05F1E">
              <w:rPr>
                <w:rFonts w:ascii="Times New Roman" w:hAnsi="Times New Roman" w:cs="Times New Roman" w:hint="eastAsia"/>
                <w:noProof/>
              </w:rPr>
              <w:t>OGP</w:t>
            </w:r>
            <w:r w:rsidRPr="00E05F1E">
              <w:rPr>
                <w:rFonts w:ascii="Times New Roman" w:hAnsi="Times New Roman" w:cs="Times New Roman" w:hint="eastAsia"/>
                <w:noProof/>
              </w:rPr>
              <w:t>及</w:t>
            </w:r>
            <w:r w:rsidR="00AA2EF3" w:rsidRPr="00E05F1E">
              <w:rPr>
                <w:rFonts w:ascii="Times New Roman" w:hAnsi="Times New Roman" w:cs="Times New Roman" w:hint="eastAsia"/>
                <w:noProof/>
              </w:rPr>
              <w:t>參與機會的意識。</w:t>
            </w:r>
          </w:p>
          <w:p w14:paraId="443CD0E9" w14:textId="77777777" w:rsidR="003B7BDC" w:rsidRPr="00E05F1E" w:rsidRDefault="00E05F1E"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05F1E">
              <w:rPr>
                <w:rFonts w:ascii="Times New Roman" w:hAnsi="Times New Roman" w:cs="Times New Roman" w:hint="eastAsia"/>
                <w:noProof/>
              </w:rPr>
              <w:t>政府和／或</w:t>
            </w:r>
            <w:r w:rsidRPr="00E05F1E">
              <w:rPr>
                <w:rFonts w:ascii="Times New Roman" w:hAnsi="Times New Roman" w:cs="Times New Roman" w:hint="eastAsia"/>
                <w:noProof/>
              </w:rPr>
              <w:t>MSF</w:t>
            </w:r>
            <w:r w:rsidR="00AA2EF3" w:rsidRPr="00E05F1E">
              <w:rPr>
                <w:rFonts w:ascii="Times New Roman" w:hAnsi="Times New Roman" w:cs="Times New Roman" w:hint="eastAsia"/>
                <w:noProof/>
              </w:rPr>
              <w:t>使用視覺化、資訊圖表、影片或其他合適的媒體，來向非專家的觀眾傳達</w:t>
            </w:r>
            <w:r w:rsidRPr="00E05F1E">
              <w:rPr>
                <w:rFonts w:ascii="Times New Roman" w:hAnsi="Times New Roman" w:cs="Times New Roman" w:hint="eastAsia"/>
                <w:noProof/>
              </w:rPr>
              <w:t>OGP</w:t>
            </w:r>
            <w:r w:rsidR="00AA2EF3" w:rsidRPr="00E05F1E">
              <w:rPr>
                <w:rFonts w:ascii="Times New Roman" w:hAnsi="Times New Roman" w:cs="Times New Roman" w:hint="eastAsia"/>
                <w:noProof/>
              </w:rPr>
              <w:t>過程及其成果的相關消息和最新狀況</w:t>
            </w:r>
            <w:r w:rsidRPr="00E05F1E">
              <w:rPr>
                <w:rFonts w:ascii="Times New Roman" w:hAnsi="Times New Roman" w:cs="Times New Roman" w:hint="eastAsia"/>
                <w:noProof/>
              </w:rPr>
              <w:t>。</w:t>
            </w:r>
          </w:p>
        </w:tc>
      </w:tr>
    </w:tbl>
    <w:p w14:paraId="3A87FA3D" w14:textId="77777777" w:rsidR="00D56ED5" w:rsidRDefault="00D56ED5" w:rsidP="00DA727A">
      <w:pPr>
        <w:tabs>
          <w:tab w:val="left" w:pos="1168"/>
        </w:tabs>
        <w:spacing w:line="240" w:lineRule="atLeast"/>
        <w:ind w:firstLineChars="200" w:firstLine="480"/>
        <w:contextualSpacing/>
        <w:jc w:val="both"/>
        <w:rPr>
          <w:rFonts w:ascii="Times New Roman" w:hAnsi="Times New Roman" w:cs="Times New Roman"/>
          <w:noProof/>
        </w:rPr>
      </w:pPr>
    </w:p>
    <w:p w14:paraId="0D97CB82" w14:textId="77777777" w:rsidR="00D56ED5" w:rsidRDefault="00D56ED5">
      <w:pPr>
        <w:widowControl/>
        <w:rPr>
          <w:rFonts w:ascii="Times New Roman" w:hAnsi="Times New Roman" w:cs="Times New Roman"/>
          <w:noProof/>
        </w:rPr>
      </w:pPr>
      <w:r>
        <w:rPr>
          <w:rFonts w:ascii="Times New Roman" w:hAnsi="Times New Roman" w:cs="Times New Roman"/>
          <w:noProof/>
        </w:rPr>
        <w:br w:type="page"/>
      </w:r>
    </w:p>
    <w:p w14:paraId="1366E96F" w14:textId="2D6747A5" w:rsidR="00D56ED5" w:rsidRDefault="00D56ED5" w:rsidP="00DA727A">
      <w:pPr>
        <w:tabs>
          <w:tab w:val="left" w:pos="1168"/>
        </w:tabs>
        <w:spacing w:line="240" w:lineRule="atLeast"/>
        <w:ind w:firstLineChars="200" w:firstLine="480"/>
        <w:contextualSpacing/>
        <w:jc w:val="both"/>
        <w:rPr>
          <w:rFonts w:ascii="Times New Roman" w:hAnsi="Times New Roman" w:cs="Times New Roman"/>
          <w:noProof/>
        </w:rPr>
      </w:pPr>
    </w:p>
    <w:p w14:paraId="6E160B6E" w14:textId="77777777" w:rsidR="00D15CAD" w:rsidRDefault="00D15CAD" w:rsidP="00D56ED5">
      <w:pPr>
        <w:tabs>
          <w:tab w:val="left" w:pos="1168"/>
        </w:tabs>
        <w:spacing w:line="240" w:lineRule="atLeast"/>
        <w:ind w:firstLineChars="200" w:firstLine="480"/>
        <w:contextualSpacing/>
        <w:jc w:val="both"/>
        <w:rPr>
          <w:rFonts w:ascii="Times New Roman" w:hAnsi="Times New Roman" w:cs="Times New Roman"/>
          <w:b/>
          <w:noProof/>
          <w:color w:val="0070C0"/>
        </w:rPr>
      </w:pPr>
    </w:p>
    <w:p w14:paraId="5EC17F6F" w14:textId="77777777" w:rsidR="00D56ED5" w:rsidRDefault="00D56ED5" w:rsidP="00D56ED5">
      <w:pPr>
        <w:tabs>
          <w:tab w:val="left" w:pos="1168"/>
        </w:tabs>
        <w:spacing w:line="240" w:lineRule="atLeast"/>
        <w:ind w:firstLineChars="200" w:firstLine="480"/>
        <w:contextualSpacing/>
        <w:jc w:val="both"/>
        <w:rPr>
          <w:rFonts w:ascii="Times New Roman" w:hAnsi="Times New Roman" w:cs="Times New Roman"/>
          <w:b/>
          <w:noProof/>
          <w:color w:val="0070C0"/>
        </w:rPr>
      </w:pPr>
      <w:r w:rsidRPr="00D56ED5">
        <w:rPr>
          <w:rFonts w:ascii="Times New Roman" w:hAnsi="Times New Roman" w:cs="Times New Roman" w:hint="eastAsia"/>
          <w:b/>
          <w:noProof/>
          <w:color w:val="0070C0"/>
        </w:rPr>
        <w:t>提供對話與共創的空間與平台</w:t>
      </w:r>
    </w:p>
    <w:p w14:paraId="4042A48F" w14:textId="77777777" w:rsidR="00D15CAD" w:rsidRPr="00D56ED5" w:rsidRDefault="00D15CAD" w:rsidP="00D56ED5">
      <w:pPr>
        <w:tabs>
          <w:tab w:val="left" w:pos="1168"/>
        </w:tabs>
        <w:spacing w:line="240" w:lineRule="atLeast"/>
        <w:ind w:firstLineChars="200" w:firstLine="480"/>
        <w:contextualSpacing/>
        <w:jc w:val="both"/>
        <w:rPr>
          <w:rFonts w:ascii="Times New Roman" w:hAnsi="Times New Roman" w:cs="Times New Roman"/>
          <w:b/>
          <w:noProof/>
          <w:color w:val="0070C0"/>
        </w:rPr>
      </w:pPr>
    </w:p>
    <w:tbl>
      <w:tblPr>
        <w:tblW w:w="9493" w:type="dxa"/>
        <w:tblLook w:val="04A0" w:firstRow="1" w:lastRow="0" w:firstColumn="1" w:lastColumn="0" w:noHBand="0" w:noVBand="1"/>
      </w:tblPr>
      <w:tblGrid>
        <w:gridCol w:w="4148"/>
        <w:gridCol w:w="5345"/>
      </w:tblGrid>
      <w:tr w:rsidR="00943305" w14:paraId="38E7B605" w14:textId="77777777" w:rsidTr="00D56ED5">
        <w:tc>
          <w:tcPr>
            <w:tcW w:w="4148" w:type="dxa"/>
            <w:shd w:val="clear" w:color="auto" w:fill="FFC000"/>
          </w:tcPr>
          <w:p w14:paraId="57AFD69E" w14:textId="77777777" w:rsidR="00943305" w:rsidRPr="003B7BDC" w:rsidRDefault="00943305" w:rsidP="00943305">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5345" w:type="dxa"/>
            <w:shd w:val="clear" w:color="auto" w:fill="FFC000"/>
          </w:tcPr>
          <w:p w14:paraId="0FC94EFB" w14:textId="77777777" w:rsidR="00943305" w:rsidRPr="003B7BDC" w:rsidRDefault="00943305" w:rsidP="00943305">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D56ED5" w14:paraId="4A9B0D90" w14:textId="77777777" w:rsidTr="00D56ED5">
        <w:tc>
          <w:tcPr>
            <w:tcW w:w="4148" w:type="dxa"/>
          </w:tcPr>
          <w:p w14:paraId="2C3EB88E" w14:textId="3D7A2D26" w:rsidR="00D15CAD" w:rsidRDefault="005F61B1"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成立</w:t>
            </w:r>
            <w:r w:rsidRPr="00D15CAD">
              <w:rPr>
                <w:rFonts w:ascii="Times New Roman" w:hAnsi="Times New Roman" w:cs="Times New Roman" w:hint="eastAsia"/>
                <w:noProof/>
              </w:rPr>
              <w:t>MSF</w:t>
            </w:r>
            <w:r w:rsidR="006C7CCB" w:rsidRPr="00D15CAD">
              <w:rPr>
                <w:rFonts w:ascii="Times New Roman" w:hAnsi="Times New Roman" w:cs="Times New Roman" w:hint="eastAsia"/>
                <w:noProof/>
              </w:rPr>
              <w:t>來監督</w:t>
            </w:r>
            <w:r w:rsidRPr="00D15CAD">
              <w:rPr>
                <w:rFonts w:ascii="Times New Roman" w:hAnsi="Times New Roman" w:cs="Times New Roman" w:hint="eastAsia"/>
                <w:noProof/>
              </w:rPr>
              <w:t>OGP</w:t>
            </w:r>
            <w:r w:rsidR="006C7CCB" w:rsidRPr="00D15CAD">
              <w:rPr>
                <w:rFonts w:ascii="Times New Roman" w:hAnsi="Times New Roman" w:cs="Times New Roman" w:hint="eastAsia"/>
                <w:noProof/>
              </w:rPr>
              <w:t>過程，定期（即至少每季）進行面對面或遠距會議，視情況而定。</w:t>
            </w:r>
          </w:p>
          <w:p w14:paraId="7D3AF826" w14:textId="2CFE0B8B" w:rsidR="00D15CAD" w:rsidRDefault="006C7CCB"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bookmarkStart w:id="58" w:name="包容策略"/>
            <w:r w:rsidRPr="00D15CAD">
              <w:rPr>
                <w:rFonts w:ascii="Times New Roman" w:hAnsi="Times New Roman" w:cs="Times New Roman" w:hint="eastAsia"/>
                <w:noProof/>
              </w:rPr>
              <w:t>政府和／或</w:t>
            </w:r>
            <w:r w:rsidR="005F61B1" w:rsidRPr="00D15CAD">
              <w:rPr>
                <w:rFonts w:ascii="Times New Roman" w:hAnsi="Times New Roman" w:cs="Times New Roman" w:hint="eastAsia"/>
                <w:noProof/>
              </w:rPr>
              <w:t>MSF</w:t>
            </w:r>
            <w:r w:rsidR="005F61B1" w:rsidRPr="00D15CAD">
              <w:rPr>
                <w:rFonts w:ascii="Times New Roman" w:hAnsi="Times New Roman" w:cs="Times New Roman" w:hint="eastAsia"/>
                <w:noProof/>
              </w:rPr>
              <w:t>接受任何來自公民社會或其他利害</w:t>
            </w:r>
            <w:r w:rsidRPr="00D15CAD">
              <w:rPr>
                <w:rFonts w:ascii="Times New Roman" w:hAnsi="Times New Roman" w:cs="Times New Roman" w:hint="eastAsia"/>
                <w:noProof/>
              </w:rPr>
              <w:t>關係人對於</w:t>
            </w:r>
            <w:r w:rsidR="00967A7E">
              <w:rPr>
                <w:rFonts w:ascii="Times New Roman" w:hAnsi="Times New Roman" w:cs="Times New Roman" w:hint="eastAsia"/>
                <w:noProof/>
              </w:rPr>
              <w:t>AP</w:t>
            </w:r>
            <w:r w:rsidRPr="00D15CAD">
              <w:rPr>
                <w:rFonts w:ascii="Times New Roman" w:hAnsi="Times New Roman" w:cs="Times New Roman" w:hint="eastAsia"/>
                <w:noProof/>
              </w:rPr>
              <w:t>過</w:t>
            </w:r>
            <w:r w:rsidR="005F61B1" w:rsidRPr="00D15CAD">
              <w:rPr>
                <w:rFonts w:ascii="Times New Roman" w:hAnsi="Times New Roman" w:cs="Times New Roman" w:hint="eastAsia"/>
                <w:noProof/>
              </w:rPr>
              <w:t>程</w:t>
            </w:r>
            <w:r w:rsidRPr="00D15CAD">
              <w:rPr>
                <w:rFonts w:ascii="Times New Roman" w:hAnsi="Times New Roman" w:cs="Times New Roman" w:hint="eastAsia"/>
                <w:noProof/>
              </w:rPr>
              <w:t>的參與和想法。</w:t>
            </w:r>
          </w:p>
          <w:bookmarkEnd w:id="58"/>
          <w:p w14:paraId="5A4EBE77" w14:textId="37490217" w:rsidR="00D15CAD" w:rsidRDefault="006C7CCB"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至少為一些會議</w:t>
            </w:r>
            <w:r w:rsidRPr="00941235">
              <w:rPr>
                <w:rFonts w:ascii="Times New Roman" w:hAnsi="Times New Roman" w:cs="Times New Roman" w:hint="eastAsia"/>
                <w:noProof/>
              </w:rPr>
              <w:t>和活動提供遠</w:t>
            </w:r>
            <w:r w:rsidR="00783B3C" w:rsidRPr="00941235">
              <w:rPr>
                <w:rFonts w:ascii="Times New Roman" w:hAnsi="Times New Roman" w:cs="Times New Roman" w:hint="eastAsia"/>
                <w:noProof/>
              </w:rPr>
              <w:t>距</w:t>
            </w:r>
            <w:r w:rsidRPr="00941235">
              <w:rPr>
                <w:rFonts w:ascii="Times New Roman" w:hAnsi="Times New Roman" w:cs="Times New Roman" w:hint="eastAsia"/>
                <w:noProof/>
              </w:rPr>
              <w:t>參與的機會，以便</w:t>
            </w:r>
            <w:r w:rsidRPr="00D15CAD">
              <w:rPr>
                <w:rFonts w:ascii="Times New Roman" w:hAnsi="Times New Roman" w:cs="Times New Roman" w:hint="eastAsia"/>
                <w:noProof/>
              </w:rPr>
              <w:t>納入那些無法親自參加的群體。</w:t>
            </w:r>
          </w:p>
          <w:p w14:paraId="19EDD464" w14:textId="60414947" w:rsidR="00D15CAD" w:rsidRDefault="006C7CCB"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政府促使與利</w:t>
            </w:r>
            <w:r w:rsidR="005F61B1" w:rsidRPr="00D15CAD">
              <w:rPr>
                <w:rFonts w:ascii="Times New Roman" w:hAnsi="Times New Roman" w:cs="Times New Roman" w:hint="eastAsia"/>
                <w:noProof/>
              </w:rPr>
              <w:t>害</w:t>
            </w:r>
            <w:r w:rsidRPr="00D15CAD">
              <w:rPr>
                <w:rFonts w:ascii="Times New Roman" w:hAnsi="Times New Roman" w:cs="Times New Roman" w:hint="eastAsia"/>
                <w:noProof/>
              </w:rPr>
              <w:t>關係人直接溝通的機制更加便利，以即時回應</w:t>
            </w:r>
            <w:r w:rsidR="00967A7E">
              <w:rPr>
                <w:rFonts w:ascii="Times New Roman" w:hAnsi="Times New Roman" w:cs="Times New Roman" w:hint="eastAsia"/>
                <w:noProof/>
              </w:rPr>
              <w:t>AP</w:t>
            </w:r>
            <w:r w:rsidRPr="00D15CAD">
              <w:rPr>
                <w:rFonts w:ascii="Times New Roman" w:hAnsi="Times New Roman" w:cs="Times New Roman" w:hint="eastAsia"/>
                <w:noProof/>
              </w:rPr>
              <w:t>過程的問題，尤其是在</w:t>
            </w:r>
            <w:r w:rsidR="005F61B1" w:rsidRPr="00D15CAD">
              <w:rPr>
                <w:rFonts w:ascii="Times New Roman" w:hAnsi="Times New Roman" w:cs="Times New Roman" w:hint="eastAsia"/>
                <w:noProof/>
              </w:rPr>
              <w:t>OGP</w:t>
            </w:r>
            <w:r w:rsidRPr="00D15CAD">
              <w:rPr>
                <w:rFonts w:ascii="Times New Roman" w:hAnsi="Times New Roman" w:cs="Times New Roman" w:hint="eastAsia"/>
                <w:noProof/>
              </w:rPr>
              <w:t>活動特別頻繁的期間。</w:t>
            </w:r>
            <w:bookmarkStart w:id="59" w:name="保存紀錄"/>
            <w:r w:rsidRPr="00D15CAD">
              <w:rPr>
                <w:rFonts w:ascii="Times New Roman" w:hAnsi="Times New Roman" w:cs="Times New Roman" w:hint="eastAsia"/>
                <w:noProof/>
              </w:rPr>
              <w:t>政府留存溝通與回應的紀錄，提供</w:t>
            </w:r>
            <w:r w:rsidR="005F61B1" w:rsidRPr="00D15CAD">
              <w:rPr>
                <w:rFonts w:ascii="Times New Roman" w:hAnsi="Times New Roman" w:cs="Times New Roman" w:hint="eastAsia"/>
                <w:noProof/>
              </w:rPr>
              <w:t>IRM</w:t>
            </w:r>
            <w:r w:rsidRPr="00D15CAD">
              <w:rPr>
                <w:rFonts w:ascii="Times New Roman" w:hAnsi="Times New Roman" w:cs="Times New Roman" w:hint="eastAsia"/>
                <w:noProof/>
              </w:rPr>
              <w:t>研究員參考。</w:t>
            </w:r>
            <w:bookmarkEnd w:id="59"/>
          </w:p>
          <w:p w14:paraId="53F9CF27" w14:textId="0EF5C569" w:rsidR="00D56ED5" w:rsidRPr="00D15CAD" w:rsidRDefault="006C7CCB"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政府和／或</w:t>
            </w:r>
            <w:r w:rsidR="005F61B1" w:rsidRPr="00D15CAD">
              <w:rPr>
                <w:rFonts w:ascii="Times New Roman" w:hAnsi="Times New Roman" w:cs="Times New Roman" w:hint="eastAsia"/>
                <w:noProof/>
              </w:rPr>
              <w:t>MSF</w:t>
            </w:r>
            <w:r w:rsidR="005F61B1" w:rsidRPr="00D15CAD">
              <w:rPr>
                <w:rFonts w:ascii="Times New Roman" w:hAnsi="Times New Roman" w:cs="Times New Roman" w:hint="eastAsia"/>
                <w:noProof/>
              </w:rPr>
              <w:t>對</w:t>
            </w:r>
            <w:r w:rsidRPr="00D15CAD">
              <w:rPr>
                <w:rFonts w:ascii="Times New Roman" w:hAnsi="Times New Roman" w:cs="Times New Roman" w:hint="eastAsia"/>
                <w:noProof/>
              </w:rPr>
              <w:t>相關利</w:t>
            </w:r>
            <w:r w:rsidR="005F61B1" w:rsidRPr="00D15CAD">
              <w:rPr>
                <w:rFonts w:ascii="Times New Roman" w:hAnsi="Times New Roman" w:cs="Times New Roman" w:hint="eastAsia"/>
                <w:noProof/>
              </w:rPr>
              <w:t>害</w:t>
            </w:r>
            <w:r w:rsidRPr="00D15CAD">
              <w:rPr>
                <w:rFonts w:ascii="Times New Roman" w:hAnsi="Times New Roman" w:cs="Times New Roman" w:hint="eastAsia"/>
                <w:noProof/>
              </w:rPr>
              <w:t>關係人（例如，公民、</w:t>
            </w:r>
            <w:r w:rsidRPr="00D15CAD">
              <w:rPr>
                <w:rFonts w:ascii="Times New Roman" w:hAnsi="Times New Roman" w:cs="Times New Roman" w:hint="eastAsia"/>
                <w:noProof/>
              </w:rPr>
              <w:t>CSOs</w:t>
            </w:r>
            <w:r w:rsidRPr="00D15CAD">
              <w:rPr>
                <w:rFonts w:ascii="Times New Roman" w:hAnsi="Times New Roman" w:cs="Times New Roman" w:hint="eastAsia"/>
                <w:noProof/>
              </w:rPr>
              <w:t>、政府部門，國</w:t>
            </w:r>
            <w:r w:rsidRPr="00D15CAD">
              <w:rPr>
                <w:rFonts w:ascii="Times New Roman" w:hAnsi="Times New Roman" w:cs="Times New Roman" w:hint="eastAsia"/>
                <w:noProof/>
              </w:rPr>
              <w:t xml:space="preserve"> </w:t>
            </w:r>
            <w:r w:rsidRPr="00D15CAD">
              <w:rPr>
                <w:rFonts w:ascii="Times New Roman" w:hAnsi="Times New Roman" w:cs="Times New Roman" w:hint="eastAsia"/>
                <w:noProof/>
              </w:rPr>
              <w:t>家以下各級政府、議會、學術界、</w:t>
            </w:r>
            <w:r w:rsidR="00CC122D">
              <w:rPr>
                <w:rFonts w:ascii="Times New Roman" w:hAnsi="Times New Roman" w:cs="Times New Roman" w:hint="eastAsia"/>
                <w:noProof/>
              </w:rPr>
              <w:t>私部門</w:t>
            </w:r>
            <w:r w:rsidRPr="00D15CAD">
              <w:rPr>
                <w:rFonts w:ascii="Times New Roman" w:hAnsi="Times New Roman" w:cs="Times New Roman" w:hint="eastAsia"/>
                <w:noProof/>
              </w:rPr>
              <w:t>等）進行推廣和提升意識活動，告知他們關於</w:t>
            </w:r>
            <w:r w:rsidR="005F61B1" w:rsidRPr="00D15CAD">
              <w:rPr>
                <w:rFonts w:ascii="Times New Roman" w:hAnsi="Times New Roman" w:cs="Times New Roman" w:hint="eastAsia"/>
                <w:noProof/>
              </w:rPr>
              <w:t>OGP</w:t>
            </w:r>
            <w:r w:rsidR="005F61B1" w:rsidRPr="00D15CAD">
              <w:rPr>
                <w:rFonts w:ascii="Times New Roman" w:hAnsi="Times New Roman" w:cs="Times New Roman" w:hint="eastAsia"/>
                <w:noProof/>
              </w:rPr>
              <w:t>的進展。</w:t>
            </w:r>
          </w:p>
        </w:tc>
        <w:tc>
          <w:tcPr>
            <w:tcW w:w="5345" w:type="dxa"/>
          </w:tcPr>
          <w:p w14:paraId="318CE84E" w14:textId="77777777" w:rsidR="00D15CAD" w:rsidRDefault="00D15CAD"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MSF</w:t>
            </w:r>
            <w:r w:rsidRPr="00D15CAD">
              <w:rPr>
                <w:rFonts w:ascii="Times New Roman" w:hAnsi="Times New Roman" w:cs="Times New Roman" w:hint="eastAsia"/>
                <w:noProof/>
              </w:rPr>
              <w:t>制定一套將更多的政府及非政府行為者納入</w:t>
            </w:r>
            <w:r w:rsidRPr="00D15CAD">
              <w:rPr>
                <w:rFonts w:ascii="Times New Roman" w:hAnsi="Times New Roman" w:cs="Times New Roman" w:hint="eastAsia"/>
                <w:noProof/>
              </w:rPr>
              <w:t xml:space="preserve">OGP </w:t>
            </w:r>
            <w:r w:rsidRPr="00D15CAD">
              <w:rPr>
                <w:rFonts w:ascii="Times New Roman" w:hAnsi="Times New Roman" w:cs="Times New Roman" w:hint="eastAsia"/>
                <w:noProof/>
              </w:rPr>
              <w:t>過程的戰略。</w:t>
            </w:r>
          </w:p>
          <w:p w14:paraId="05B8C9B6" w14:textId="77777777" w:rsidR="00D15CAD" w:rsidRDefault="00D15CAD"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MSF</w:t>
            </w:r>
            <w:r w:rsidRPr="00D15CAD">
              <w:rPr>
                <w:rFonts w:ascii="Times New Roman" w:hAnsi="Times New Roman" w:cs="Times New Roman" w:hint="eastAsia"/>
                <w:noProof/>
              </w:rPr>
              <w:t>協調全國各地舉行的多種面對面推廣及參與的活動，公開並提供任何感興趣的公眾、公民社會及其他利害關係人參加（例如，挑選適當的時間和地點）。</w:t>
            </w:r>
          </w:p>
          <w:p w14:paraId="1D1F08A3" w14:textId="77777777" w:rsidR="00D56ED5" w:rsidRPr="00D15CAD" w:rsidRDefault="00D15CAD"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D15CAD">
              <w:rPr>
                <w:rFonts w:ascii="Times New Roman" w:hAnsi="Times New Roman" w:cs="Times New Roman" w:hint="eastAsia"/>
                <w:noProof/>
              </w:rPr>
              <w:t>建立網路論壇，以便參與</w:t>
            </w:r>
            <w:r w:rsidRPr="00D15CAD">
              <w:rPr>
                <w:rFonts w:ascii="Times New Roman" w:hAnsi="Times New Roman" w:cs="Times New Roman" w:hint="eastAsia"/>
                <w:noProof/>
              </w:rPr>
              <w:t>OGP</w:t>
            </w:r>
            <w:r w:rsidRPr="00D15CAD">
              <w:rPr>
                <w:rFonts w:ascii="Times New Roman" w:hAnsi="Times New Roman" w:cs="Times New Roman" w:hint="eastAsia"/>
                <w:noProof/>
              </w:rPr>
              <w:t>過程的利害關係人能夠持續地討論。</w:t>
            </w:r>
          </w:p>
        </w:tc>
      </w:tr>
    </w:tbl>
    <w:p w14:paraId="39641791" w14:textId="77777777" w:rsidR="00D15CAD" w:rsidRDefault="00D15CAD" w:rsidP="00DA727A">
      <w:pPr>
        <w:tabs>
          <w:tab w:val="left" w:pos="1168"/>
        </w:tabs>
        <w:spacing w:line="240" w:lineRule="atLeast"/>
        <w:ind w:firstLineChars="200" w:firstLine="480"/>
        <w:contextualSpacing/>
        <w:jc w:val="both"/>
        <w:rPr>
          <w:rFonts w:ascii="Times New Roman" w:hAnsi="Times New Roman" w:cs="Times New Roman"/>
          <w:noProof/>
        </w:rPr>
      </w:pPr>
    </w:p>
    <w:p w14:paraId="4FE8EFBD" w14:textId="77777777" w:rsidR="00D15CAD" w:rsidRDefault="00D15CAD">
      <w:pPr>
        <w:widowControl/>
        <w:rPr>
          <w:rFonts w:ascii="Times New Roman" w:hAnsi="Times New Roman" w:cs="Times New Roman"/>
          <w:noProof/>
        </w:rPr>
      </w:pPr>
      <w:r>
        <w:rPr>
          <w:rFonts w:ascii="Times New Roman" w:hAnsi="Times New Roman" w:cs="Times New Roman"/>
          <w:noProof/>
        </w:rPr>
        <w:br w:type="page"/>
      </w:r>
    </w:p>
    <w:p w14:paraId="36420C3D" w14:textId="05640F6A" w:rsidR="00D15CAD" w:rsidRDefault="00D15CAD" w:rsidP="00DA727A">
      <w:pPr>
        <w:tabs>
          <w:tab w:val="left" w:pos="1168"/>
        </w:tabs>
        <w:spacing w:line="240" w:lineRule="atLeast"/>
        <w:ind w:firstLineChars="200" w:firstLine="480"/>
        <w:contextualSpacing/>
        <w:jc w:val="both"/>
        <w:rPr>
          <w:rFonts w:ascii="Times New Roman" w:hAnsi="Times New Roman" w:cs="Times New Roman"/>
          <w:noProof/>
        </w:rPr>
      </w:pPr>
    </w:p>
    <w:p w14:paraId="1EDC4D30" w14:textId="77777777" w:rsidR="00D15CAD" w:rsidRDefault="00D15CAD" w:rsidP="00DA727A">
      <w:pPr>
        <w:tabs>
          <w:tab w:val="left" w:pos="1168"/>
        </w:tabs>
        <w:spacing w:line="240" w:lineRule="atLeast"/>
        <w:ind w:firstLineChars="200" w:firstLine="480"/>
        <w:contextualSpacing/>
        <w:jc w:val="both"/>
        <w:rPr>
          <w:rFonts w:ascii="Times New Roman" w:hAnsi="Times New Roman" w:cs="Times New Roman"/>
          <w:noProof/>
        </w:rPr>
      </w:pPr>
    </w:p>
    <w:p w14:paraId="0489F9CA" w14:textId="77777777" w:rsidR="00D15CAD" w:rsidRPr="00943305" w:rsidRDefault="00D15CAD" w:rsidP="00DA727A">
      <w:pPr>
        <w:tabs>
          <w:tab w:val="left" w:pos="1168"/>
        </w:tabs>
        <w:spacing w:line="240" w:lineRule="atLeast"/>
        <w:ind w:firstLineChars="200" w:firstLine="480"/>
        <w:contextualSpacing/>
        <w:jc w:val="both"/>
        <w:rPr>
          <w:rFonts w:ascii="Times New Roman" w:hAnsi="Times New Roman" w:cs="Times New Roman"/>
          <w:b/>
          <w:noProof/>
          <w:color w:val="0070C0"/>
        </w:rPr>
      </w:pPr>
      <w:r w:rsidRPr="00943305">
        <w:rPr>
          <w:rFonts w:ascii="Times New Roman" w:hAnsi="Times New Roman" w:cs="Times New Roman" w:hint="eastAsia"/>
          <w:b/>
          <w:noProof/>
          <w:color w:val="0070C0"/>
        </w:rPr>
        <w:t>共同享有與共同決策</w:t>
      </w:r>
    </w:p>
    <w:p w14:paraId="3C407B92" w14:textId="77777777" w:rsidR="00D15CAD" w:rsidRDefault="00D15CAD" w:rsidP="00DA727A">
      <w:pPr>
        <w:tabs>
          <w:tab w:val="left" w:pos="1168"/>
        </w:tabs>
        <w:spacing w:line="240" w:lineRule="atLeast"/>
        <w:ind w:firstLineChars="200" w:firstLine="480"/>
        <w:contextualSpacing/>
        <w:jc w:val="both"/>
        <w:rPr>
          <w:rFonts w:ascii="Times New Roman" w:hAnsi="Times New Roman" w:cs="Times New Roman"/>
          <w:noProof/>
        </w:rPr>
      </w:pPr>
    </w:p>
    <w:tbl>
      <w:tblPr>
        <w:tblW w:w="9493" w:type="dxa"/>
        <w:tblLook w:val="04A0" w:firstRow="1" w:lastRow="0" w:firstColumn="1" w:lastColumn="0" w:noHBand="0" w:noVBand="1"/>
      </w:tblPr>
      <w:tblGrid>
        <w:gridCol w:w="4148"/>
        <w:gridCol w:w="5345"/>
      </w:tblGrid>
      <w:tr w:rsidR="00943305" w14:paraId="11249602" w14:textId="77777777" w:rsidTr="00943305">
        <w:tc>
          <w:tcPr>
            <w:tcW w:w="4148" w:type="dxa"/>
            <w:shd w:val="clear" w:color="auto" w:fill="00B050"/>
          </w:tcPr>
          <w:p w14:paraId="10D16AEE" w14:textId="77777777" w:rsidR="00943305" w:rsidRPr="003B7BDC" w:rsidRDefault="00943305" w:rsidP="00943305">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5345" w:type="dxa"/>
            <w:shd w:val="clear" w:color="auto" w:fill="00B050"/>
          </w:tcPr>
          <w:p w14:paraId="4CFFEC99" w14:textId="77777777" w:rsidR="00943305" w:rsidRPr="003B7BDC" w:rsidRDefault="00943305" w:rsidP="00943305">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943305" w14:paraId="53C8EE99" w14:textId="77777777" w:rsidTr="00943305">
        <w:tc>
          <w:tcPr>
            <w:tcW w:w="4148" w:type="dxa"/>
          </w:tcPr>
          <w:p w14:paraId="439B77D5" w14:textId="7A41AA06" w:rsidR="00020540" w:rsidRDefault="008108B6"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00943305" w:rsidRPr="00020540">
              <w:rPr>
                <w:rFonts w:ascii="Times New Roman" w:hAnsi="Times New Roman" w:cs="Times New Roman" w:hint="eastAsia"/>
                <w:noProof/>
              </w:rPr>
              <w:t>成員共同制定職權範圍、成員資格和管理辦法（例如，會議舉行的頻率、由誰制定議程、如何決策、如何管理衝突、會議紀錄的詳細程度以及決策權），並在</w:t>
            </w:r>
            <w:r w:rsidR="00943305" w:rsidRPr="00020540">
              <w:rPr>
                <w:rFonts w:ascii="Times New Roman" w:hAnsi="Times New Roman" w:cs="Times New Roman" w:hint="eastAsia"/>
                <w:noProof/>
              </w:rPr>
              <w:t>OGP</w:t>
            </w:r>
            <w:r w:rsidR="00943305" w:rsidRPr="00020540">
              <w:rPr>
                <w:rFonts w:ascii="Times New Roman" w:hAnsi="Times New Roman" w:cs="Times New Roman" w:hint="eastAsia"/>
                <w:noProof/>
              </w:rPr>
              <w:t>網站／網頁上公布。</w:t>
            </w:r>
          </w:p>
          <w:p w14:paraId="3E510D8E" w14:textId="77777777" w:rsidR="00020540" w:rsidRDefault="00943305"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020540">
              <w:rPr>
                <w:rFonts w:ascii="Times New Roman" w:hAnsi="Times New Roman" w:cs="Times New Roman" w:hint="eastAsia"/>
                <w:noProof/>
              </w:rPr>
              <w:t>MSF</w:t>
            </w:r>
            <w:r w:rsidRPr="00020540">
              <w:rPr>
                <w:rFonts w:ascii="Times New Roman" w:hAnsi="Times New Roman" w:cs="Times New Roman" w:hint="eastAsia"/>
                <w:noProof/>
              </w:rPr>
              <w:t>的政府代表與非政府代表人數維持平衡狀態。</w:t>
            </w:r>
          </w:p>
          <w:p w14:paraId="4681DEFF" w14:textId="77777777" w:rsidR="00020540"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020540">
              <w:rPr>
                <w:rFonts w:ascii="Times New Roman" w:hAnsi="Times New Roman" w:cs="Times New Roman" w:hint="eastAsia"/>
                <w:noProof/>
              </w:rPr>
              <w:t>MSF</w:t>
            </w:r>
            <w:r w:rsidR="00943305" w:rsidRPr="00020540">
              <w:rPr>
                <w:rFonts w:ascii="Times New Roman" w:hAnsi="Times New Roman" w:cs="Times New Roman" w:hint="eastAsia"/>
                <w:noProof/>
              </w:rPr>
              <w:t>的非政府成員是透過公平和透明的過程挑選出來。論壇的規則應允許非政府成員主導自己</w:t>
            </w:r>
            <w:r w:rsidRPr="00020540">
              <w:rPr>
                <w:rFonts w:ascii="Times New Roman" w:hAnsi="Times New Roman" w:cs="Times New Roman" w:hint="eastAsia"/>
                <w:noProof/>
              </w:rPr>
              <w:t>的甄選過程。</w:t>
            </w:r>
          </w:p>
          <w:p w14:paraId="7F54B161" w14:textId="77777777" w:rsidR="00020540"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020540">
              <w:rPr>
                <w:rFonts w:ascii="Times New Roman" w:hAnsi="Times New Roman" w:cs="Times New Roman" w:hint="eastAsia"/>
                <w:noProof/>
              </w:rPr>
              <w:t>MSF</w:t>
            </w:r>
            <w:r w:rsidRPr="00020540">
              <w:rPr>
                <w:rFonts w:ascii="Times New Roman" w:hAnsi="Times New Roman" w:cs="Times New Roman" w:hint="eastAsia"/>
                <w:noProof/>
              </w:rPr>
              <w:t>主動向廣泛的政府及公民社會的利害</w:t>
            </w:r>
            <w:r w:rsidR="00943305" w:rsidRPr="00020540">
              <w:rPr>
                <w:rFonts w:ascii="Times New Roman" w:hAnsi="Times New Roman" w:cs="Times New Roman" w:hint="eastAsia"/>
                <w:noProof/>
              </w:rPr>
              <w:t>關係人交流，並通報其決策、活動與成果。</w:t>
            </w:r>
          </w:p>
          <w:p w14:paraId="6F25C0C9" w14:textId="77777777" w:rsidR="00943305" w:rsidRPr="00020540"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020540">
              <w:rPr>
                <w:rFonts w:ascii="Times New Roman" w:hAnsi="Times New Roman" w:cs="Times New Roman" w:hint="eastAsia"/>
                <w:noProof/>
              </w:rPr>
              <w:t>MSF</w:t>
            </w:r>
            <w:r w:rsidRPr="00020540">
              <w:rPr>
                <w:rFonts w:ascii="Times New Roman" w:hAnsi="Times New Roman" w:cs="Times New Roman" w:hint="eastAsia"/>
                <w:noProof/>
              </w:rPr>
              <w:t>內包含具有</w:t>
            </w:r>
            <w:r w:rsidR="00943305" w:rsidRPr="00020540">
              <w:rPr>
                <w:rFonts w:ascii="Times New Roman" w:hAnsi="Times New Roman" w:cs="Times New Roman" w:hint="eastAsia"/>
                <w:noProof/>
              </w:rPr>
              <w:t>政府決策權的高層級代表（例如，部長級的</w:t>
            </w:r>
            <w:r w:rsidRPr="00020540">
              <w:rPr>
                <w:rFonts w:ascii="Times New Roman" w:hAnsi="Times New Roman" w:cs="Times New Roman" w:hint="eastAsia"/>
                <w:noProof/>
              </w:rPr>
              <w:t>OGP</w:t>
            </w:r>
            <w:r w:rsidR="00943305" w:rsidRPr="00020540">
              <w:rPr>
                <w:rFonts w:ascii="Times New Roman" w:hAnsi="Times New Roman" w:cs="Times New Roman" w:hint="eastAsia"/>
                <w:noProof/>
              </w:rPr>
              <w:t>聯絡人），以確保論壇具有足夠的權力採取行動</w:t>
            </w:r>
            <w:r w:rsidRPr="00020540">
              <w:rPr>
                <w:rFonts w:ascii="Times New Roman" w:hAnsi="Times New Roman" w:cs="Times New Roman" w:hint="eastAsia"/>
                <w:noProof/>
              </w:rPr>
              <w:t>。</w:t>
            </w:r>
          </w:p>
        </w:tc>
        <w:tc>
          <w:tcPr>
            <w:tcW w:w="5345" w:type="dxa"/>
          </w:tcPr>
          <w:p w14:paraId="1661C440" w14:textId="77777777" w:rsidR="004906F7"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4906F7">
              <w:rPr>
                <w:rFonts w:ascii="Times New Roman" w:hAnsi="Times New Roman" w:cs="Times New Roman" w:hint="eastAsia"/>
                <w:noProof/>
              </w:rPr>
              <w:t>MSF</w:t>
            </w:r>
            <w:r w:rsidR="00943305" w:rsidRPr="004906F7">
              <w:rPr>
                <w:rFonts w:ascii="Times New Roman" w:hAnsi="Times New Roman" w:cs="Times New Roman" w:hint="eastAsia"/>
                <w:noProof/>
              </w:rPr>
              <w:t>由政府及公民社會共同主持。</w:t>
            </w:r>
          </w:p>
          <w:p w14:paraId="3FB28E03" w14:textId="06E1FE7B" w:rsidR="004906F7"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4906F7">
              <w:rPr>
                <w:rFonts w:ascii="Times New Roman" w:hAnsi="Times New Roman" w:cs="Times New Roman" w:hint="eastAsia"/>
                <w:noProof/>
              </w:rPr>
              <w:t>MSF</w:t>
            </w:r>
            <w:r w:rsidR="00943305" w:rsidRPr="004906F7">
              <w:rPr>
                <w:rFonts w:ascii="Times New Roman" w:hAnsi="Times New Roman" w:cs="Times New Roman" w:hint="eastAsia"/>
                <w:noProof/>
              </w:rPr>
              <w:t>包含各種政府及非政府的行為者（例如公民、公民社會組織、政府部門</w:t>
            </w:r>
            <w:r w:rsidR="00943305" w:rsidRPr="00941235">
              <w:rPr>
                <w:rFonts w:ascii="Times New Roman" w:hAnsi="Times New Roman" w:cs="Times New Roman" w:hint="eastAsia"/>
                <w:noProof/>
              </w:rPr>
              <w:t>、</w:t>
            </w:r>
            <w:r w:rsidR="008F5206" w:rsidRPr="00941235">
              <w:rPr>
                <w:rFonts w:ascii="Times New Roman" w:hAnsi="Times New Roman" w:cs="Times New Roman" w:hint="eastAsia"/>
                <w:noProof/>
              </w:rPr>
              <w:t>地方</w:t>
            </w:r>
            <w:r w:rsidR="00943305" w:rsidRPr="00941235">
              <w:rPr>
                <w:rFonts w:ascii="Times New Roman" w:hAnsi="Times New Roman" w:cs="Times New Roman" w:hint="eastAsia"/>
                <w:noProof/>
              </w:rPr>
              <w:t>政</w:t>
            </w:r>
            <w:r w:rsidR="00943305" w:rsidRPr="004906F7">
              <w:rPr>
                <w:rFonts w:ascii="Times New Roman" w:hAnsi="Times New Roman" w:cs="Times New Roman" w:hint="eastAsia"/>
                <w:noProof/>
              </w:rPr>
              <w:t>府、議會、學術界和</w:t>
            </w:r>
            <w:r w:rsidR="00CC122D">
              <w:rPr>
                <w:rFonts w:ascii="Times New Roman" w:hAnsi="Times New Roman" w:cs="Times New Roman" w:hint="eastAsia"/>
                <w:noProof/>
              </w:rPr>
              <w:t>私部門</w:t>
            </w:r>
            <w:r w:rsidR="00943305" w:rsidRPr="004906F7">
              <w:rPr>
                <w:rFonts w:ascii="Times New Roman" w:hAnsi="Times New Roman" w:cs="Times New Roman" w:hint="eastAsia"/>
                <w:noProof/>
              </w:rPr>
              <w:t>等），他們可以提出多種不同觀點的意見。</w:t>
            </w:r>
          </w:p>
          <w:p w14:paraId="3FFEDCDC" w14:textId="77777777" w:rsidR="004906F7"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4906F7">
              <w:rPr>
                <w:rFonts w:ascii="Times New Roman" w:hAnsi="Times New Roman" w:cs="Times New Roman" w:hint="eastAsia"/>
                <w:noProof/>
              </w:rPr>
              <w:t>MSF</w:t>
            </w:r>
            <w:r w:rsidR="00943305" w:rsidRPr="004906F7">
              <w:rPr>
                <w:rFonts w:ascii="Times New Roman" w:hAnsi="Times New Roman" w:cs="Times New Roman" w:hint="eastAsia"/>
                <w:noProof/>
              </w:rPr>
              <w:t>以決策能力行事，其成員共同為</w:t>
            </w:r>
            <w:r w:rsidRPr="004906F7">
              <w:rPr>
                <w:rFonts w:ascii="Times New Roman" w:hAnsi="Times New Roman" w:cs="Times New Roman" w:hint="eastAsia"/>
                <w:noProof/>
              </w:rPr>
              <w:t>AP</w:t>
            </w:r>
            <w:r w:rsidR="00943305" w:rsidRPr="004906F7">
              <w:rPr>
                <w:rFonts w:ascii="Times New Roman" w:hAnsi="Times New Roman" w:cs="Times New Roman" w:hint="eastAsia"/>
                <w:noProof/>
              </w:rPr>
              <w:t>的過程與內容作出重要決定。</w:t>
            </w:r>
          </w:p>
          <w:p w14:paraId="2F6BC09C" w14:textId="77777777" w:rsidR="00943305" w:rsidRPr="004906F7" w:rsidRDefault="00020540"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4906F7">
              <w:rPr>
                <w:rFonts w:ascii="Times New Roman" w:hAnsi="Times New Roman" w:cs="Times New Roman" w:hint="eastAsia"/>
                <w:noProof/>
              </w:rPr>
              <w:t>MSF</w:t>
            </w:r>
            <w:r w:rsidR="00943305" w:rsidRPr="004906F7">
              <w:rPr>
                <w:rFonts w:ascii="Times New Roman" w:hAnsi="Times New Roman" w:cs="Times New Roman" w:hint="eastAsia"/>
                <w:noProof/>
              </w:rPr>
              <w:t>的成員簽署道德聲明及利益衝突宣告，以明言遵守道德準則（例如，誠信、透明、避免利益衝突以及從事公共利益之事），違反準則時將予以明確制裁。</w:t>
            </w:r>
          </w:p>
        </w:tc>
      </w:tr>
    </w:tbl>
    <w:p w14:paraId="5E7639D3" w14:textId="3A5FCB2A" w:rsidR="008122B5" w:rsidRDefault="008122B5" w:rsidP="00DA727A">
      <w:pPr>
        <w:tabs>
          <w:tab w:val="left" w:pos="1168"/>
        </w:tabs>
        <w:spacing w:line="240" w:lineRule="atLeast"/>
        <w:ind w:firstLineChars="200" w:firstLine="480"/>
        <w:contextualSpacing/>
        <w:jc w:val="both"/>
        <w:rPr>
          <w:rFonts w:ascii="Times New Roman" w:hAnsi="Times New Roman" w:cs="Times New Roman"/>
          <w:noProof/>
        </w:rPr>
      </w:pPr>
    </w:p>
    <w:p w14:paraId="0801CD2C" w14:textId="77777777" w:rsidR="008122B5" w:rsidRDefault="008122B5">
      <w:pPr>
        <w:widowControl/>
        <w:rPr>
          <w:rFonts w:ascii="Times New Roman" w:hAnsi="Times New Roman" w:cs="Times New Roman"/>
          <w:noProof/>
        </w:rPr>
      </w:pPr>
      <w:r>
        <w:rPr>
          <w:rFonts w:ascii="Times New Roman" w:hAnsi="Times New Roman" w:cs="Times New Roman"/>
          <w:noProof/>
        </w:rPr>
        <w:br w:type="page"/>
      </w:r>
    </w:p>
    <w:p w14:paraId="08623389" w14:textId="77777777" w:rsidR="004906F7" w:rsidRDefault="004906F7" w:rsidP="00DA727A">
      <w:pPr>
        <w:tabs>
          <w:tab w:val="left" w:pos="1168"/>
        </w:tabs>
        <w:spacing w:line="240" w:lineRule="atLeast"/>
        <w:ind w:firstLineChars="200" w:firstLine="480"/>
        <w:contextualSpacing/>
        <w:jc w:val="both"/>
        <w:rPr>
          <w:rFonts w:ascii="Times New Roman" w:hAnsi="Times New Roman" w:cs="Times New Roman"/>
          <w:noProof/>
        </w:rPr>
      </w:pPr>
    </w:p>
    <w:p w14:paraId="7895301C" w14:textId="77777777" w:rsidR="004906F7" w:rsidRDefault="004906F7" w:rsidP="000B529F">
      <w:pPr>
        <w:tabs>
          <w:tab w:val="left" w:pos="1168"/>
        </w:tabs>
        <w:spacing w:line="240" w:lineRule="atLeast"/>
        <w:ind w:firstLineChars="200" w:firstLine="480"/>
        <w:contextualSpacing/>
        <w:jc w:val="both"/>
        <w:outlineLvl w:val="1"/>
        <w:rPr>
          <w:rFonts w:ascii="Times New Roman" w:hAnsi="Times New Roman" w:cs="Times New Roman"/>
          <w:noProof/>
        </w:rPr>
      </w:pPr>
      <w:bookmarkStart w:id="60" w:name="_Toc26652802"/>
      <w:r>
        <w:rPr>
          <w:rFonts w:ascii="Times New Roman" w:hAnsi="Times New Roman" w:cs="Times New Roman" w:hint="eastAsia"/>
          <w:noProof/>
        </w:rPr>
        <w:t>4.2</w:t>
      </w:r>
      <w:r>
        <w:rPr>
          <w:rFonts w:ascii="Times New Roman" w:hAnsi="Times New Roman" w:cs="Times New Roman" w:hint="eastAsia"/>
          <w:noProof/>
        </w:rPr>
        <w:t>關於</w:t>
      </w:r>
      <w:r>
        <w:rPr>
          <w:rFonts w:ascii="Times New Roman" w:hAnsi="Times New Roman" w:cs="Times New Roman" w:hint="eastAsia"/>
          <w:noProof/>
        </w:rPr>
        <w:t>OGP</w:t>
      </w:r>
      <w:r>
        <w:rPr>
          <w:rFonts w:ascii="Times New Roman" w:hAnsi="Times New Roman" w:cs="Times New Roman" w:hint="eastAsia"/>
          <w:noProof/>
        </w:rPr>
        <w:t>過程應該傳達哪些資訊？</w:t>
      </w:r>
      <w:bookmarkEnd w:id="60"/>
    </w:p>
    <w:p w14:paraId="0E63A7EC" w14:textId="77777777" w:rsidR="004906F7" w:rsidRDefault="004906F7" w:rsidP="004906F7">
      <w:pPr>
        <w:tabs>
          <w:tab w:val="left" w:pos="1168"/>
        </w:tabs>
        <w:spacing w:line="240" w:lineRule="atLeast"/>
        <w:ind w:firstLineChars="200" w:firstLine="480"/>
        <w:contextualSpacing/>
        <w:jc w:val="both"/>
        <w:rPr>
          <w:rFonts w:ascii="Times New Roman" w:hAnsi="Times New Roman" w:cs="Times New Roman"/>
          <w:noProof/>
        </w:rPr>
      </w:pPr>
    </w:p>
    <w:p w14:paraId="202DC50E" w14:textId="6E00C19E" w:rsidR="004906F7" w:rsidRDefault="004906F7" w:rsidP="004906F7">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與任何參與過程一樣，</w:t>
      </w:r>
      <w:r>
        <w:rPr>
          <w:rFonts w:ascii="Times New Roman" w:hAnsi="Times New Roman" w:cs="Times New Roman" w:hint="eastAsia"/>
          <w:noProof/>
        </w:rPr>
        <w:t>OGP</w:t>
      </w:r>
      <w:r>
        <w:rPr>
          <w:rFonts w:ascii="Times New Roman" w:hAnsi="Times New Roman" w:cs="Times New Roman" w:hint="eastAsia"/>
          <w:noProof/>
        </w:rPr>
        <w:t>的共創過程需建立在與（潛在）參與者共享準確且即時消息的基礎上。例如，參與者需要知道他們應該如何以及何時能夠參與</w:t>
      </w:r>
      <w:r w:rsidR="00A66907">
        <w:rPr>
          <w:rFonts w:ascii="Times New Roman" w:hAnsi="Times New Roman" w:cs="Times New Roman" w:hint="eastAsia"/>
          <w:noProof/>
        </w:rPr>
        <w:t>行動方案</w:t>
      </w:r>
      <w:r w:rsidR="006235C2">
        <w:rPr>
          <w:rFonts w:ascii="Times New Roman" w:hAnsi="Times New Roman" w:cs="Times New Roman" w:hint="eastAsia"/>
          <w:noProof/>
        </w:rPr>
        <w:t>週期</w:t>
      </w:r>
      <w:r>
        <w:rPr>
          <w:rFonts w:ascii="Times New Roman" w:hAnsi="Times New Roman" w:cs="Times New Roman" w:hint="eastAsia"/>
          <w:noProof/>
        </w:rPr>
        <w:t>、承諾的進度如何、以及當有問題時應該聯繫誰。</w:t>
      </w:r>
    </w:p>
    <w:p w14:paraId="16ED6608" w14:textId="77777777" w:rsidR="00365AA5" w:rsidRDefault="00365AA5" w:rsidP="00365AA5">
      <w:pPr>
        <w:tabs>
          <w:tab w:val="left" w:pos="1168"/>
        </w:tabs>
        <w:spacing w:line="240" w:lineRule="atLeast"/>
        <w:ind w:firstLineChars="200" w:firstLine="480"/>
        <w:contextualSpacing/>
        <w:jc w:val="both"/>
        <w:rPr>
          <w:rFonts w:ascii="Times New Roman" w:hAnsi="Times New Roman" w:cs="Times New Roman"/>
          <w:noProof/>
        </w:rPr>
      </w:pPr>
    </w:p>
    <w:p w14:paraId="2C70005F" w14:textId="77777777" w:rsidR="004906F7" w:rsidRPr="00365AA5" w:rsidRDefault="004906F7" w:rsidP="00365AA5">
      <w:pPr>
        <w:tabs>
          <w:tab w:val="left" w:pos="1168"/>
        </w:tabs>
        <w:spacing w:line="240" w:lineRule="atLeast"/>
        <w:ind w:firstLineChars="200" w:firstLine="480"/>
        <w:contextualSpacing/>
        <w:jc w:val="both"/>
        <w:rPr>
          <w:rFonts w:ascii="Times New Roman" w:hAnsi="Times New Roman" w:cs="Times New Roman"/>
          <w:b/>
          <w:noProof/>
        </w:rPr>
      </w:pPr>
      <w:r w:rsidRPr="00365AA5">
        <w:rPr>
          <w:rFonts w:ascii="Times New Roman" w:hAnsi="Times New Roman" w:cs="Times New Roman" w:hint="eastAsia"/>
          <w:b/>
          <w:noProof/>
        </w:rPr>
        <w:t>I.</w:t>
      </w:r>
      <w:r w:rsidRPr="00365AA5">
        <w:rPr>
          <w:rFonts w:ascii="Times New Roman" w:hAnsi="Times New Roman" w:cs="Times New Roman" w:hint="eastAsia"/>
          <w:b/>
          <w:noProof/>
        </w:rPr>
        <w:t>發布關於</w:t>
      </w:r>
      <w:r w:rsidRPr="00365AA5">
        <w:rPr>
          <w:rFonts w:ascii="Times New Roman" w:hAnsi="Times New Roman" w:cs="Times New Roman" w:hint="eastAsia"/>
          <w:b/>
          <w:noProof/>
        </w:rPr>
        <w:t>OGP</w:t>
      </w:r>
      <w:r w:rsidRPr="00365AA5">
        <w:rPr>
          <w:rFonts w:ascii="Times New Roman" w:hAnsi="Times New Roman" w:cs="Times New Roman" w:hint="eastAsia"/>
          <w:b/>
          <w:noProof/>
        </w:rPr>
        <w:t>過程的消息</w:t>
      </w:r>
    </w:p>
    <w:p w14:paraId="5FCB1094" w14:textId="77777777" w:rsidR="004906F7" w:rsidRDefault="004906F7" w:rsidP="004906F7">
      <w:pPr>
        <w:tabs>
          <w:tab w:val="left" w:pos="1168"/>
        </w:tabs>
        <w:spacing w:line="240" w:lineRule="atLeast"/>
        <w:ind w:firstLineChars="200" w:firstLine="480"/>
        <w:contextualSpacing/>
        <w:jc w:val="both"/>
        <w:rPr>
          <w:rFonts w:ascii="Times New Roman" w:hAnsi="Times New Roman" w:cs="Times New Roman"/>
          <w:noProof/>
        </w:rPr>
      </w:pPr>
    </w:p>
    <w:p w14:paraId="0C47F654" w14:textId="77777777" w:rsidR="000324BF" w:rsidRDefault="00374EAA" w:rsidP="004906F7">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在整個</w:t>
      </w:r>
      <w:r>
        <w:rPr>
          <w:rFonts w:ascii="Times New Roman" w:hAnsi="Times New Roman" w:cs="Times New Roman" w:hint="eastAsia"/>
          <w:noProof/>
        </w:rPr>
        <w:t>OGP</w:t>
      </w:r>
      <w:r>
        <w:rPr>
          <w:rFonts w:ascii="Times New Roman" w:hAnsi="Times New Roman" w:cs="Times New Roman" w:hint="eastAsia"/>
          <w:noProof/>
        </w:rPr>
        <w:t>過程中，參與者</w:t>
      </w:r>
      <w:r w:rsidR="005257C3">
        <w:rPr>
          <w:rFonts w:ascii="Times New Roman" w:hAnsi="Times New Roman" w:cs="Times New Roman" w:hint="eastAsia"/>
          <w:noProof/>
        </w:rPr>
        <w:t>經常會</w:t>
      </w:r>
      <w:r w:rsidR="006333F8">
        <w:rPr>
          <w:rFonts w:ascii="Times New Roman" w:hAnsi="Times New Roman" w:cs="Times New Roman" w:hint="eastAsia"/>
          <w:noProof/>
        </w:rPr>
        <w:t>從</w:t>
      </w:r>
      <w:r w:rsidR="005257C3">
        <w:rPr>
          <w:rFonts w:ascii="Times New Roman" w:hAnsi="Times New Roman" w:cs="Times New Roman" w:hint="eastAsia"/>
          <w:noProof/>
        </w:rPr>
        <w:t>許多標準找到有用的資訊，我們建議您與您所在國家或地區的主要利害關係人接觸，瞭解</w:t>
      </w:r>
      <w:r w:rsidR="00C61E33">
        <w:rPr>
          <w:rFonts w:ascii="Times New Roman" w:hAnsi="Times New Roman" w:cs="Times New Roman" w:hint="eastAsia"/>
          <w:noProof/>
        </w:rPr>
        <w:t>他們</w:t>
      </w:r>
      <w:r w:rsidR="005257C3">
        <w:rPr>
          <w:rFonts w:ascii="Times New Roman" w:hAnsi="Times New Roman" w:cs="Times New Roman" w:hint="eastAsia"/>
          <w:noProof/>
        </w:rPr>
        <w:t>想</w:t>
      </w:r>
      <w:r w:rsidR="00D01AAB">
        <w:rPr>
          <w:rFonts w:ascii="Times New Roman" w:hAnsi="Times New Roman" w:cs="Times New Roman" w:hint="eastAsia"/>
          <w:noProof/>
        </w:rPr>
        <w:t>要和需要哪些進一步的具體資訊</w:t>
      </w:r>
      <w:r w:rsidR="00C61E33">
        <w:rPr>
          <w:rFonts w:ascii="Times New Roman" w:hAnsi="Times New Roman" w:cs="Times New Roman" w:hint="eastAsia"/>
          <w:noProof/>
        </w:rPr>
        <w:t>來適當地參與其中</w:t>
      </w:r>
      <w:r w:rsidR="000324BF">
        <w:rPr>
          <w:rFonts w:ascii="Times New Roman" w:hAnsi="Times New Roman" w:cs="Times New Roman" w:hint="eastAsia"/>
          <w:noProof/>
        </w:rPr>
        <w:t>。</w:t>
      </w:r>
    </w:p>
    <w:p w14:paraId="37E1973C" w14:textId="77777777" w:rsidR="00DE73AC" w:rsidRDefault="00DE73AC" w:rsidP="00DE73AC">
      <w:pPr>
        <w:widowControl/>
        <w:rPr>
          <w:rFonts w:ascii="Times New Roman" w:hAnsi="Times New Roman" w:cs="Times New Roman"/>
          <w:noProof/>
        </w:rPr>
      </w:pPr>
    </w:p>
    <w:tbl>
      <w:tblPr>
        <w:tblpPr w:leftFromText="180" w:rightFromText="180" w:vertAnchor="text" w:horzAnchor="margin" w:tblpY="114"/>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1914"/>
        <w:gridCol w:w="1914"/>
        <w:gridCol w:w="1914"/>
        <w:gridCol w:w="1914"/>
        <w:gridCol w:w="1914"/>
      </w:tblGrid>
      <w:tr w:rsidR="00DE73AC" w14:paraId="1680883C" w14:textId="77777777" w:rsidTr="009468BC">
        <w:trPr>
          <w:trHeight w:val="463"/>
        </w:trPr>
        <w:tc>
          <w:tcPr>
            <w:tcW w:w="9570" w:type="dxa"/>
            <w:gridSpan w:val="5"/>
            <w:shd w:val="clear" w:color="auto" w:fill="E7E6E6" w:themeFill="background2"/>
          </w:tcPr>
          <w:p w14:paraId="605ACD3D" w14:textId="77777777" w:rsidR="00DE73AC" w:rsidRPr="000324BF" w:rsidRDefault="00DE73AC" w:rsidP="00DE73AC">
            <w:pPr>
              <w:tabs>
                <w:tab w:val="left" w:pos="1168"/>
              </w:tabs>
              <w:spacing w:line="240" w:lineRule="atLeast"/>
              <w:contextualSpacing/>
              <w:jc w:val="both"/>
              <w:outlineLvl w:val="2"/>
              <w:rPr>
                <w:rFonts w:ascii="Times New Roman" w:hAnsi="Times New Roman" w:cs="Times New Roman"/>
                <w:b/>
                <w:noProof/>
              </w:rPr>
            </w:pPr>
            <w:bookmarkStart w:id="61" w:name="圖表6：發布關鍵資訊的摘要"/>
            <w:bookmarkStart w:id="62" w:name="_Toc26652803"/>
            <w:r w:rsidRPr="00941235">
              <w:rPr>
                <w:rFonts w:ascii="Times New Roman" w:hAnsi="Times New Roman" w:cs="Times New Roman" w:hint="eastAsia"/>
                <w:noProof/>
              </w:rPr>
              <w:t>圖表</w:t>
            </w:r>
            <w:r w:rsidRPr="00941235">
              <w:rPr>
                <w:rFonts w:ascii="Times New Roman" w:hAnsi="Times New Roman" w:cs="Times New Roman" w:hint="eastAsia"/>
                <w:noProof/>
              </w:rPr>
              <w:t>6</w:t>
            </w:r>
            <w:r w:rsidRPr="00941235">
              <w:rPr>
                <w:rFonts w:ascii="Times New Roman" w:hAnsi="Times New Roman" w:cs="Times New Roman" w:hint="eastAsia"/>
                <w:noProof/>
              </w:rPr>
              <w:t>：</w:t>
            </w:r>
            <w:r w:rsidRPr="00941235">
              <w:rPr>
                <w:rFonts w:ascii="Times New Roman" w:hAnsi="Times New Roman" w:cs="Times New Roman" w:hint="eastAsia"/>
                <w:b/>
                <w:noProof/>
              </w:rPr>
              <w:t>發</w:t>
            </w:r>
            <w:r w:rsidRPr="000324BF">
              <w:rPr>
                <w:rFonts w:ascii="Times New Roman" w:hAnsi="Times New Roman" w:cs="Times New Roman" w:hint="eastAsia"/>
                <w:b/>
                <w:noProof/>
              </w:rPr>
              <w:t>布關鍵資訊的摘要</w:t>
            </w:r>
            <w:bookmarkEnd w:id="61"/>
            <w:bookmarkEnd w:id="62"/>
          </w:p>
        </w:tc>
      </w:tr>
      <w:tr w:rsidR="00DE73AC" w14:paraId="5E888BB4" w14:textId="77777777" w:rsidTr="009468BC">
        <w:trPr>
          <w:trHeight w:val="463"/>
        </w:trPr>
        <w:tc>
          <w:tcPr>
            <w:tcW w:w="1914" w:type="dxa"/>
            <w:shd w:val="clear" w:color="auto" w:fill="E7E6E6" w:themeFill="background2"/>
          </w:tcPr>
          <w:p w14:paraId="5BF72EED"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Fonts w:ascii="Times New Roman" w:hAnsi="Times New Roman" w:cs="Times New Roman" w:hint="eastAsia"/>
                <w:noProof/>
              </w:rPr>
              <w:t>I.OGP</w:t>
            </w:r>
            <w:r w:rsidRPr="00263E4D">
              <w:rPr>
                <w:rFonts w:ascii="Times New Roman" w:hAnsi="Times New Roman" w:cs="Times New Roman" w:hint="eastAsia"/>
                <w:noProof/>
              </w:rPr>
              <w:t>聯絡人的聯絡方式，例如：</w:t>
            </w:r>
          </w:p>
          <w:p w14:paraId="34D01EBA" w14:textId="56066E35"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薩爾瓦多</w:t>
            </w:r>
          </w:p>
          <w:p w14:paraId="2F379D3D" w14:textId="173631A6"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愛</w:t>
            </w:r>
            <w:r w:rsidRPr="00263E4D">
              <w:rPr>
                <w:rStyle w:val="a8"/>
                <w:rFonts w:ascii="Times New Roman" w:hAnsi="Times New Roman" w:cs="Times New Roman" w:hint="eastAsia"/>
                <w:noProof/>
                <w:color w:val="auto"/>
                <w:u w:val="none"/>
              </w:rPr>
              <w:t>沙尼亞</w:t>
            </w:r>
          </w:p>
          <w:p w14:paraId="0397F492"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p>
        </w:tc>
        <w:tc>
          <w:tcPr>
            <w:tcW w:w="1914" w:type="dxa"/>
            <w:shd w:val="clear" w:color="auto" w:fill="E7E6E6" w:themeFill="background2"/>
          </w:tcPr>
          <w:p w14:paraId="778E3C7C"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Fonts w:ascii="Times New Roman" w:hAnsi="Times New Roman" w:cs="Times New Roman" w:hint="eastAsia"/>
                <w:noProof/>
              </w:rPr>
              <w:t>II.</w:t>
            </w:r>
            <w:r w:rsidRPr="00263E4D">
              <w:rPr>
                <w:rFonts w:ascii="Times New Roman" w:hAnsi="Times New Roman" w:cs="Times New Roman" w:hint="eastAsia"/>
                <w:noProof/>
              </w:rPr>
              <w:t>關於</w:t>
            </w:r>
            <w:r w:rsidRPr="00263E4D">
              <w:rPr>
                <w:rFonts w:ascii="Times New Roman" w:hAnsi="Times New Roman" w:cs="Times New Roman" w:hint="eastAsia"/>
                <w:noProof/>
              </w:rPr>
              <w:t>OGP</w:t>
            </w:r>
            <w:r w:rsidRPr="00263E4D">
              <w:rPr>
                <w:rFonts w:ascii="Times New Roman" w:hAnsi="Times New Roman" w:cs="Times New Roman" w:hint="eastAsia"/>
                <w:noProof/>
              </w:rPr>
              <w:t>的介紹（如為什麼設立</w:t>
            </w:r>
            <w:r w:rsidRPr="00263E4D">
              <w:rPr>
                <w:rFonts w:ascii="Times New Roman" w:hAnsi="Times New Roman" w:cs="Times New Roman" w:hint="eastAsia"/>
                <w:noProof/>
              </w:rPr>
              <w:t>OGP</w:t>
            </w:r>
            <w:r w:rsidRPr="00263E4D">
              <w:rPr>
                <w:rFonts w:ascii="Times New Roman" w:hAnsi="Times New Roman" w:cs="Times New Roman" w:hint="eastAsia"/>
                <w:noProof/>
              </w:rPr>
              <w:t>、如何運作、提供什麼機會等），例如：</w:t>
            </w:r>
          </w:p>
          <w:p w14:paraId="26B34AC6" w14:textId="32AA8FD9"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澳大利亞</w:t>
            </w:r>
          </w:p>
          <w:p w14:paraId="47484CCB" w14:textId="06AF836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紐西蘭</w:t>
            </w:r>
          </w:p>
          <w:p w14:paraId="3BB6F0CC" w14:textId="52C0F68F"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義大利</w:t>
            </w:r>
          </w:p>
        </w:tc>
        <w:tc>
          <w:tcPr>
            <w:tcW w:w="1914" w:type="dxa"/>
            <w:shd w:val="clear" w:color="auto" w:fill="E7E6E6" w:themeFill="background2"/>
          </w:tcPr>
          <w:p w14:paraId="74408EE8"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Fonts w:ascii="Times New Roman" w:hAnsi="Times New Roman" w:cs="Times New Roman" w:hint="eastAsia"/>
                <w:noProof/>
              </w:rPr>
              <w:t>III.</w:t>
            </w:r>
            <w:r w:rsidRPr="00263E4D">
              <w:rPr>
                <w:rFonts w:ascii="Times New Roman" w:hAnsi="Times New Roman" w:cs="Times New Roman" w:hint="eastAsia"/>
                <w:noProof/>
              </w:rPr>
              <w:t>介紹你的國家／地方會員身分（如加入時間、行動方案數量、主要議題、承諾進度等），例如：</w:t>
            </w:r>
          </w:p>
          <w:p w14:paraId="6BB76173" w14:textId="57C346A4"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加拿大</w:t>
            </w:r>
          </w:p>
          <w:p w14:paraId="75226CB0" w14:textId="569A82AF"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蘇格蘭</w:t>
            </w:r>
          </w:p>
          <w:p w14:paraId="44B09C24" w14:textId="645B550F"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英國</w:t>
            </w:r>
          </w:p>
        </w:tc>
        <w:tc>
          <w:tcPr>
            <w:tcW w:w="1914" w:type="dxa"/>
            <w:shd w:val="clear" w:color="auto" w:fill="E7E6E6" w:themeFill="background2"/>
          </w:tcPr>
          <w:p w14:paraId="4662E2D3"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Fonts w:ascii="Times New Roman" w:hAnsi="Times New Roman" w:cs="Times New Roman" w:hint="eastAsia"/>
                <w:noProof/>
              </w:rPr>
              <w:t>IV.</w:t>
            </w:r>
            <w:r w:rsidRPr="00263E4D">
              <w:rPr>
                <w:rFonts w:ascii="Times New Roman" w:hAnsi="Times New Roman" w:cs="Times New Roman" w:hint="eastAsia"/>
                <w:noProof/>
              </w:rPr>
              <w:t>關於</w:t>
            </w:r>
            <w:r w:rsidRPr="00263E4D">
              <w:rPr>
                <w:rFonts w:ascii="Times New Roman" w:hAnsi="Times New Roman" w:cs="Times New Roman" w:hint="eastAsia"/>
                <w:noProof/>
              </w:rPr>
              <w:t>OGP</w:t>
            </w:r>
            <w:r w:rsidRPr="00263E4D">
              <w:rPr>
                <w:rFonts w:ascii="Times New Roman" w:hAnsi="Times New Roman" w:cs="Times New Roman" w:hint="eastAsia"/>
                <w:noProof/>
              </w:rPr>
              <w:t>組成的細節（如</w:t>
            </w:r>
            <w:r w:rsidRPr="00263E4D">
              <w:rPr>
                <w:rFonts w:ascii="Times New Roman" w:hAnsi="Times New Roman" w:cs="Times New Roman" w:hint="eastAsia"/>
                <w:noProof/>
              </w:rPr>
              <w:t>MSF</w:t>
            </w:r>
            <w:r w:rsidRPr="00263E4D">
              <w:rPr>
                <w:rFonts w:ascii="Times New Roman" w:hAnsi="Times New Roman" w:cs="Times New Roman" w:hint="eastAsia"/>
                <w:noProof/>
              </w:rPr>
              <w:t>的成員資格和職權範圍、工作小組成員資格與職責、公民社會或其他聯盟等），例如：</w:t>
            </w:r>
          </w:p>
          <w:p w14:paraId="5AA49902" w14:textId="684B5053"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澳大利亞</w:t>
            </w:r>
          </w:p>
          <w:p w14:paraId="778ED231" w14:textId="2F27D2F4"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hint="eastAsia"/>
                <w:noProof/>
                <w:color w:val="auto"/>
                <w:u w:val="none"/>
              </w:rPr>
              <w:t>智利</w:t>
            </w:r>
          </w:p>
          <w:p w14:paraId="3D22944B" w14:textId="070D5503"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芬蘭</w:t>
            </w:r>
          </w:p>
        </w:tc>
        <w:tc>
          <w:tcPr>
            <w:tcW w:w="1914" w:type="dxa"/>
            <w:shd w:val="clear" w:color="auto" w:fill="E7E6E6" w:themeFill="background2"/>
          </w:tcPr>
          <w:p w14:paraId="729FC9B3" w14:textId="77777777"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Fonts w:ascii="Times New Roman" w:hAnsi="Times New Roman" w:cs="Times New Roman" w:hint="eastAsia"/>
                <w:noProof/>
              </w:rPr>
              <w:t>V.</w:t>
            </w:r>
            <w:r w:rsidRPr="00263E4D">
              <w:rPr>
                <w:rFonts w:ascii="Times New Roman" w:hAnsi="Times New Roman" w:cs="Times New Roman" w:hint="eastAsia"/>
                <w:noProof/>
              </w:rPr>
              <w:t>關於</w:t>
            </w:r>
            <w:r w:rsidRPr="00263E4D">
              <w:rPr>
                <w:rFonts w:ascii="Times New Roman" w:hAnsi="Times New Roman" w:cs="Times New Roman" w:hint="eastAsia"/>
                <w:noProof/>
              </w:rPr>
              <w:t>OGP</w:t>
            </w:r>
            <w:r w:rsidRPr="00263E4D">
              <w:rPr>
                <w:rFonts w:ascii="Times New Roman" w:hAnsi="Times New Roman" w:cs="Times New Roman" w:hint="eastAsia"/>
                <w:noProof/>
              </w:rPr>
              <w:t>過程的主要資訊（如重要期限、活動時間表、參與機會等），例如：</w:t>
            </w:r>
          </w:p>
          <w:p w14:paraId="7709CAAA" w14:textId="5F49605C"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法國</w:t>
            </w:r>
          </w:p>
          <w:p w14:paraId="4DB0D8AA" w14:textId="377E046D"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荷蘭</w:t>
            </w:r>
          </w:p>
          <w:p w14:paraId="1474C3CF" w14:textId="59CC0AA8" w:rsidR="00DE73AC" w:rsidRPr="00263E4D" w:rsidRDefault="00DE73AC" w:rsidP="00DE73AC">
            <w:pPr>
              <w:tabs>
                <w:tab w:val="left" w:pos="1168"/>
              </w:tabs>
              <w:spacing w:line="240" w:lineRule="atLeast"/>
              <w:contextualSpacing/>
              <w:jc w:val="both"/>
              <w:rPr>
                <w:rFonts w:ascii="Times New Roman" w:hAnsi="Times New Roman" w:cs="Times New Roman"/>
                <w:noProof/>
              </w:rPr>
            </w:pPr>
            <w:r w:rsidRPr="00263E4D">
              <w:rPr>
                <w:rStyle w:val="a8"/>
                <w:rFonts w:ascii="Times New Roman" w:hAnsi="Times New Roman" w:cs="Times New Roman"/>
                <w:noProof/>
                <w:color w:val="auto"/>
                <w:u w:val="none"/>
              </w:rPr>
              <w:t>愛爾蘭</w:t>
            </w:r>
          </w:p>
        </w:tc>
      </w:tr>
    </w:tbl>
    <w:p w14:paraId="0C1188FC" w14:textId="77777777" w:rsidR="00963310" w:rsidRDefault="00963310" w:rsidP="00DE73AC">
      <w:pPr>
        <w:tabs>
          <w:tab w:val="left" w:pos="1168"/>
        </w:tabs>
        <w:spacing w:line="240" w:lineRule="atLeast"/>
        <w:contextualSpacing/>
        <w:jc w:val="both"/>
        <w:rPr>
          <w:rFonts w:ascii="Times New Roman" w:hAnsi="Times New Roman" w:cs="Times New Roman"/>
          <w:noProof/>
        </w:rPr>
      </w:pPr>
    </w:p>
    <w:p w14:paraId="17C0F5BB" w14:textId="77777777" w:rsidR="00732B72" w:rsidRDefault="00FE6750" w:rsidP="00732B72">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讓潛在參與者容易取得的最重要資訊，應是</w:t>
      </w:r>
      <w:r>
        <w:rPr>
          <w:rFonts w:ascii="Times New Roman" w:hAnsi="Times New Roman" w:cs="Times New Roman" w:hint="eastAsia"/>
          <w:noProof/>
        </w:rPr>
        <w:t>OGP</w:t>
      </w:r>
      <w:r>
        <w:rPr>
          <w:rFonts w:ascii="Times New Roman" w:hAnsi="Times New Roman" w:cs="Times New Roman" w:hint="eastAsia"/>
          <w:noProof/>
        </w:rPr>
        <w:t>政府聯絡人的聯繫方式。應使利害關係人能夠輕易地找到可以提問的管道或轉達對承諾建議的窗口，並以</w:t>
      </w:r>
      <w:r w:rsidR="00732B72">
        <w:rPr>
          <w:rFonts w:ascii="Times New Roman" w:hAnsi="Times New Roman" w:cs="Times New Roman" w:hint="eastAsia"/>
          <w:noProof/>
        </w:rPr>
        <w:t>其他方式參與</w:t>
      </w:r>
      <w:r w:rsidR="00732B72">
        <w:rPr>
          <w:rFonts w:ascii="Times New Roman" w:hAnsi="Times New Roman" w:cs="Times New Roman" w:hint="eastAsia"/>
          <w:noProof/>
        </w:rPr>
        <w:t>OGP</w:t>
      </w:r>
      <w:r w:rsidR="00732B72">
        <w:rPr>
          <w:rFonts w:ascii="Times New Roman" w:hAnsi="Times New Roman" w:cs="Times New Roman" w:hint="eastAsia"/>
          <w:noProof/>
        </w:rPr>
        <w:t>過程。參與及共創標準</w:t>
      </w:r>
      <w:r w:rsidR="00732B72" w:rsidRPr="00732B72">
        <w:rPr>
          <w:rFonts w:ascii="Times New Roman" w:hAnsi="Times New Roman" w:cs="Times New Roman" w:hint="eastAsia"/>
          <w:b/>
          <w:noProof/>
        </w:rPr>
        <w:t>要求</w:t>
      </w:r>
      <w:r w:rsidR="00732B72">
        <w:rPr>
          <w:rFonts w:ascii="Times New Roman" w:hAnsi="Times New Roman" w:cs="Times New Roman" w:hint="eastAsia"/>
          <w:noProof/>
        </w:rPr>
        <w:t>：</w:t>
      </w:r>
    </w:p>
    <w:p w14:paraId="609FB3AA" w14:textId="77777777" w:rsidR="00732B72" w:rsidRDefault="00732B72" w:rsidP="00732B72">
      <w:pPr>
        <w:tabs>
          <w:tab w:val="left" w:pos="1168"/>
        </w:tabs>
        <w:spacing w:line="240" w:lineRule="atLeast"/>
        <w:ind w:firstLineChars="200" w:firstLine="480"/>
        <w:contextualSpacing/>
        <w:jc w:val="both"/>
        <w:rPr>
          <w:rFonts w:ascii="Times New Roman" w:hAnsi="Times New Roman" w:cs="Times New Roman"/>
          <w:noProof/>
        </w:rPr>
      </w:pPr>
    </w:p>
    <w:p w14:paraId="69BC6B74" w14:textId="5017351C" w:rsidR="00732B72" w:rsidRPr="00732B72" w:rsidRDefault="00FE27E2" w:rsidP="00732B72">
      <w:pPr>
        <w:spacing w:line="240" w:lineRule="atLeast"/>
        <w:ind w:firstLineChars="200" w:firstLine="480"/>
        <w:contextualSpacing/>
        <w:jc w:val="both"/>
        <w:rPr>
          <w:rFonts w:ascii="Times New Roman" w:hAnsi="Times New Roman" w:cs="Times New Roman"/>
          <w:noProof/>
          <w:color w:val="0070C0"/>
        </w:rPr>
      </w:pPr>
      <w:bookmarkStart w:id="63" w:name="確立OGP的主要機構和聯絡人"/>
      <w:r>
        <w:rPr>
          <w:rFonts w:ascii="Times New Roman" w:hAnsi="Times New Roman" w:cs="Times New Roman" w:hint="eastAsia"/>
          <w:noProof/>
          <w:color w:val="0070C0"/>
        </w:rPr>
        <w:t>「</w:t>
      </w:r>
      <w:r w:rsidR="00732B72" w:rsidRPr="00732B72">
        <w:rPr>
          <w:rFonts w:ascii="Times New Roman" w:hAnsi="Times New Roman" w:cs="Times New Roman" w:hint="eastAsia"/>
          <w:noProof/>
          <w:color w:val="0070C0"/>
        </w:rPr>
        <w:t>確立</w:t>
      </w:r>
      <w:r w:rsidR="00732B72" w:rsidRPr="00732B72">
        <w:rPr>
          <w:rFonts w:ascii="Times New Roman" w:hAnsi="Times New Roman" w:cs="Times New Roman" w:hint="eastAsia"/>
          <w:noProof/>
          <w:color w:val="0070C0"/>
        </w:rPr>
        <w:t>OGP</w:t>
      </w:r>
      <w:r w:rsidR="00732B72" w:rsidRPr="00732B72">
        <w:rPr>
          <w:rFonts w:ascii="Times New Roman" w:hAnsi="Times New Roman" w:cs="Times New Roman" w:hint="eastAsia"/>
          <w:noProof/>
          <w:color w:val="0070C0"/>
        </w:rPr>
        <w:t>的主要機構和聯絡人</w:t>
      </w:r>
      <w:bookmarkEnd w:id="63"/>
      <w:r w:rsidR="00732B72" w:rsidRPr="00732B72">
        <w:rPr>
          <w:rFonts w:ascii="Times New Roman" w:hAnsi="Times New Roman" w:cs="Times New Roman" w:hint="eastAsia"/>
          <w:noProof/>
          <w:color w:val="0070C0"/>
        </w:rPr>
        <w:t>，並在</w:t>
      </w:r>
      <w:r w:rsidR="00732B72" w:rsidRPr="00732B72">
        <w:rPr>
          <w:rFonts w:ascii="Times New Roman" w:hAnsi="Times New Roman" w:cs="Times New Roman" w:hint="eastAsia"/>
          <w:noProof/>
          <w:color w:val="0070C0"/>
        </w:rPr>
        <w:t>OGP</w:t>
      </w:r>
      <w:r w:rsidR="00732B72" w:rsidRPr="00732B72">
        <w:rPr>
          <w:rFonts w:ascii="Times New Roman" w:hAnsi="Times New Roman" w:cs="Times New Roman" w:hint="eastAsia"/>
          <w:noProof/>
          <w:color w:val="0070C0"/>
        </w:rPr>
        <w:t>網站／網頁上公開聯絡方式。</w:t>
      </w:r>
      <w:r>
        <w:rPr>
          <w:rFonts w:ascii="Times New Roman" w:hAnsi="Times New Roman" w:cs="Times New Roman" w:hint="eastAsia"/>
          <w:noProof/>
          <w:color w:val="0070C0"/>
        </w:rPr>
        <w:t>」</w:t>
      </w:r>
    </w:p>
    <w:p w14:paraId="7C733427" w14:textId="77777777" w:rsidR="00732B72" w:rsidRPr="00FE27E2" w:rsidRDefault="00732B72" w:rsidP="004906F7">
      <w:pPr>
        <w:tabs>
          <w:tab w:val="left" w:pos="1168"/>
        </w:tabs>
        <w:spacing w:line="240" w:lineRule="atLeast"/>
        <w:ind w:firstLineChars="200" w:firstLine="480"/>
        <w:contextualSpacing/>
        <w:jc w:val="both"/>
        <w:rPr>
          <w:rFonts w:ascii="Times New Roman" w:hAnsi="Times New Roman" w:cs="Times New Roman"/>
          <w:noProof/>
        </w:rPr>
      </w:pPr>
    </w:p>
    <w:p w14:paraId="6AA4B566" w14:textId="26EC6B29" w:rsidR="00732B72" w:rsidRDefault="00732B72" w:rsidP="004906F7">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OGP</w:t>
      </w:r>
      <w:r>
        <w:rPr>
          <w:rFonts w:ascii="Times New Roman" w:hAnsi="Times New Roman" w:cs="Times New Roman" w:hint="eastAsia"/>
          <w:noProof/>
        </w:rPr>
        <w:t>建議將任何常見的</w:t>
      </w:r>
      <w:r w:rsidRPr="00941235">
        <w:rPr>
          <w:rFonts w:ascii="Times New Roman" w:hAnsi="Times New Roman" w:cs="Times New Roman" w:hint="eastAsia"/>
          <w:noProof/>
        </w:rPr>
        <w:t>問題</w:t>
      </w:r>
      <w:r w:rsidR="00FC7959" w:rsidRPr="00941235">
        <w:rPr>
          <w:rFonts w:ascii="Times New Roman" w:hAnsi="Times New Roman" w:cs="Times New Roman" w:hint="eastAsia"/>
        </w:rPr>
        <w:t>紀</w:t>
      </w:r>
      <w:r w:rsidRPr="00941235">
        <w:rPr>
          <w:rFonts w:ascii="Times New Roman" w:hAnsi="Times New Roman" w:cs="Times New Roman" w:hint="eastAsia"/>
          <w:noProof/>
        </w:rPr>
        <w:t>錄下來</w:t>
      </w:r>
      <w:r>
        <w:rPr>
          <w:rFonts w:ascii="Times New Roman" w:hAnsi="Times New Roman" w:cs="Times New Roman" w:hint="eastAsia"/>
          <w:noProof/>
        </w:rPr>
        <w:t>，有助於將來辨別哪些資訊應主動發布。除了幫助利害關係人更容易獲得重要資訊之外，也能減少政府聯絡人回答常見問題的時間。</w:t>
      </w:r>
    </w:p>
    <w:p w14:paraId="4BD0065C" w14:textId="40776F8E" w:rsidR="009468BC" w:rsidRDefault="009468BC">
      <w:pPr>
        <w:widowControl/>
        <w:rPr>
          <w:rFonts w:ascii="Times New Roman" w:hAnsi="Times New Roman" w:cs="Times New Roman"/>
          <w:noProof/>
        </w:rPr>
      </w:pPr>
      <w:r>
        <w:rPr>
          <w:rFonts w:ascii="Times New Roman" w:hAnsi="Times New Roman" w:cs="Times New Roman"/>
          <w:noProof/>
        </w:rPr>
        <w:br w:type="page"/>
      </w:r>
    </w:p>
    <w:p w14:paraId="40FF6387" w14:textId="77777777" w:rsidR="00732B72" w:rsidRDefault="00732B72" w:rsidP="004906F7">
      <w:pPr>
        <w:tabs>
          <w:tab w:val="left" w:pos="1168"/>
        </w:tabs>
        <w:spacing w:line="240" w:lineRule="atLeast"/>
        <w:ind w:firstLineChars="200" w:firstLine="480"/>
        <w:contextualSpacing/>
        <w:jc w:val="both"/>
        <w:rPr>
          <w:rFonts w:ascii="Times New Roman" w:hAnsi="Times New Roman" w:cs="Times New Roman"/>
          <w:noProof/>
        </w:rPr>
      </w:pPr>
    </w:p>
    <w:p w14:paraId="0690DE61" w14:textId="77777777" w:rsidR="00732B72" w:rsidRDefault="00B258B6" w:rsidP="00FB29F5">
      <w:pPr>
        <w:tabs>
          <w:tab w:val="left" w:pos="1168"/>
        </w:tabs>
        <w:spacing w:line="240" w:lineRule="atLeast"/>
        <w:ind w:leftChars="100" w:left="240"/>
        <w:contextualSpacing/>
        <w:jc w:val="both"/>
        <w:rPr>
          <w:rFonts w:ascii="Times New Roman" w:hAnsi="Times New Roman" w:cs="Times New Roman"/>
          <w:noProof/>
        </w:rPr>
      </w:pPr>
      <w:r>
        <w:rPr>
          <w:rFonts w:ascii="Times New Roman" w:hAnsi="Times New Roman" w:cs="Times New Roman" w:hint="eastAsia"/>
          <w:noProof/>
        </w:rPr>
        <mc:AlternateContent>
          <mc:Choice Requires="wps">
            <w:drawing>
              <wp:anchor distT="0" distB="0" distL="114300" distR="114300" simplePos="0" relativeHeight="252891136" behindDoc="0" locked="0" layoutInCell="1" allowOverlap="1" wp14:anchorId="0CBBC30A" wp14:editId="0DE8CC2F">
                <wp:simplePos x="0" y="0"/>
                <wp:positionH relativeFrom="margin">
                  <wp:align>left</wp:align>
                </wp:positionH>
                <wp:positionV relativeFrom="paragraph">
                  <wp:posOffset>213004</wp:posOffset>
                </wp:positionV>
                <wp:extent cx="0" cy="2059044"/>
                <wp:effectExtent l="38100" t="0" r="38100" b="55880"/>
                <wp:wrapNone/>
                <wp:docPr id="3829" name="直線接點 3829"/>
                <wp:cNvGraphicFramePr/>
                <a:graphic xmlns:a="http://schemas.openxmlformats.org/drawingml/2006/main">
                  <a:graphicData uri="http://schemas.microsoft.com/office/word/2010/wordprocessingShape">
                    <wps:wsp>
                      <wps:cNvCnPr/>
                      <wps:spPr>
                        <a:xfrm flipH="1">
                          <a:off x="0" y="0"/>
                          <a:ext cx="0" cy="205904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943F91D" id="直線接點 3829" o:spid="_x0000_s1026" style="position:absolute;flip:x;z-index:25289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75pt" to="0,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" strokecolor="#5b9bd5 [3204]" strokeweight="6pt">
                <v:stroke joinstyle="miter"/>
                <w10:wrap anchorx="margin"/>
              </v:line>
            </w:pict>
          </mc:Fallback>
        </mc:AlternateContent>
      </w:r>
      <w:r w:rsidR="00732B72">
        <w:rPr>
          <w:rFonts w:ascii="Times New Roman" w:hAnsi="Times New Roman" w:cs="Times New Roman" w:hint="eastAsia"/>
          <w:noProof/>
        </w:rPr>
        <w:t>範例：</w:t>
      </w:r>
      <w:r w:rsidR="00732B72" w:rsidRPr="00732B72">
        <w:rPr>
          <w:rFonts w:ascii="Times New Roman" w:hAnsi="Times New Roman" w:cs="Times New Roman" w:hint="eastAsia"/>
          <w:noProof/>
          <w:color w:val="0070C0"/>
          <w:sz w:val="32"/>
        </w:rPr>
        <w:t>義大利</w:t>
      </w:r>
    </w:p>
    <w:p w14:paraId="5A9454F8" w14:textId="1EF911C2" w:rsidR="00536271" w:rsidRDefault="00171B3B" w:rsidP="00DE73AC">
      <w:pPr>
        <w:tabs>
          <w:tab w:val="left" w:pos="1168"/>
        </w:tabs>
        <w:spacing w:line="240" w:lineRule="atLeast"/>
        <w:ind w:leftChars="100" w:left="240"/>
        <w:contextualSpacing/>
        <w:jc w:val="both"/>
        <w:rPr>
          <w:rFonts w:ascii="Times New Roman" w:hAnsi="Times New Roman" w:cs="Times New Roman"/>
          <w:noProof/>
        </w:rPr>
      </w:pPr>
      <w:r>
        <w:rPr>
          <w:rFonts w:ascii="Times New Roman" w:hAnsi="Times New Roman" w:cs="Times New Roman" w:hint="eastAsia"/>
          <w:noProof/>
        </w:rPr>
        <w:t>義大利</w:t>
      </w:r>
      <w:r w:rsidR="0001301E">
        <w:rPr>
          <w:rFonts w:ascii="Times New Roman" w:hAnsi="Times New Roman" w:cs="Times New Roman" w:hint="eastAsia"/>
          <w:noProof/>
        </w:rPr>
        <w:t>有個</w:t>
      </w:r>
      <w:r w:rsidR="000F6B2F">
        <w:rPr>
          <w:rFonts w:ascii="Times New Roman" w:hAnsi="Times New Roman" w:cs="Times New Roman" w:hint="eastAsia"/>
          <w:noProof/>
        </w:rPr>
        <w:t>關於</w:t>
      </w:r>
      <w:r w:rsidR="0001301E">
        <w:rPr>
          <w:rFonts w:ascii="Times New Roman" w:hAnsi="Times New Roman" w:cs="Times New Roman" w:hint="eastAsia"/>
          <w:noProof/>
        </w:rPr>
        <w:t>OGP</w:t>
      </w:r>
      <w:r w:rsidR="0001301E">
        <w:rPr>
          <w:rFonts w:ascii="Times New Roman" w:hAnsi="Times New Roman" w:cs="Times New Roman" w:hint="eastAsia"/>
          <w:noProof/>
        </w:rPr>
        <w:t>會員身分</w:t>
      </w:r>
      <w:r w:rsidR="000F6B2F">
        <w:rPr>
          <w:rFonts w:ascii="Times New Roman" w:hAnsi="Times New Roman" w:cs="Times New Roman" w:hint="eastAsia"/>
          <w:noProof/>
        </w:rPr>
        <w:t>綜合資訊</w:t>
      </w:r>
      <w:r w:rsidR="0001301E">
        <w:rPr>
          <w:rFonts w:ascii="Times New Roman" w:hAnsi="Times New Roman" w:cs="Times New Roman" w:hint="eastAsia"/>
          <w:noProof/>
        </w:rPr>
        <w:t>的</w:t>
      </w:r>
      <w:r w:rsidR="000F6B2F">
        <w:rPr>
          <w:rFonts w:ascii="Times New Roman" w:hAnsi="Times New Roman" w:cs="Times New Roman" w:hint="eastAsia"/>
          <w:noProof/>
        </w:rPr>
        <w:t>專門</w:t>
      </w:r>
      <w:r w:rsidR="0001301E">
        <w:rPr>
          <w:rFonts w:ascii="Times New Roman" w:hAnsi="Times New Roman" w:cs="Times New Roman" w:hint="eastAsia"/>
          <w:noProof/>
        </w:rPr>
        <w:t>網站，</w:t>
      </w:r>
      <w:r w:rsidR="000F6B2F">
        <w:rPr>
          <w:rFonts w:ascii="Times New Roman" w:hAnsi="Times New Roman" w:cs="Times New Roman" w:hint="eastAsia"/>
          <w:noProof/>
        </w:rPr>
        <w:t>提供了開放政府與</w:t>
      </w:r>
      <w:r w:rsidR="000F6B2F">
        <w:rPr>
          <w:rFonts w:ascii="Times New Roman" w:hAnsi="Times New Roman" w:cs="Times New Roman" w:hint="eastAsia"/>
          <w:noProof/>
        </w:rPr>
        <w:t>OGP</w:t>
      </w:r>
      <w:r w:rsidR="000F6B2F">
        <w:rPr>
          <w:rFonts w:ascii="Times New Roman" w:hAnsi="Times New Roman" w:cs="Times New Roman" w:hint="eastAsia"/>
          <w:noProof/>
        </w:rPr>
        <w:t>方面的背景資料，並概述義大利到目前為止參與此倡議的情況。義大利的第</w:t>
      </w:r>
      <w:r w:rsidR="00CC122D">
        <w:rPr>
          <w:rFonts w:ascii="Times New Roman" w:hAnsi="Times New Roman" w:cs="Times New Roman" w:hint="eastAsia"/>
          <w:noProof/>
        </w:rPr>
        <w:t>1</w:t>
      </w:r>
      <w:r w:rsidR="000F6B2F">
        <w:rPr>
          <w:rFonts w:ascii="Times New Roman" w:hAnsi="Times New Roman" w:cs="Times New Roman" w:hint="eastAsia"/>
          <w:noProof/>
        </w:rPr>
        <w:t>、</w:t>
      </w:r>
      <w:r w:rsidR="00CC122D">
        <w:rPr>
          <w:rFonts w:ascii="Times New Roman" w:hAnsi="Times New Roman" w:cs="Times New Roman" w:hint="eastAsia"/>
          <w:noProof/>
        </w:rPr>
        <w:t>2</w:t>
      </w:r>
      <w:r w:rsidR="000F6B2F">
        <w:rPr>
          <w:rFonts w:ascii="Times New Roman" w:hAnsi="Times New Roman" w:cs="Times New Roman" w:hint="eastAsia"/>
          <w:noProof/>
        </w:rPr>
        <w:t>份</w:t>
      </w:r>
      <w:r w:rsidR="00967A7E">
        <w:rPr>
          <w:rFonts w:ascii="Times New Roman" w:hAnsi="Times New Roman" w:cs="Times New Roman" w:hint="eastAsia"/>
          <w:noProof/>
        </w:rPr>
        <w:t>AP</w:t>
      </w:r>
      <w:r w:rsidR="000F6B2F">
        <w:rPr>
          <w:rFonts w:ascii="Times New Roman" w:hAnsi="Times New Roman" w:cs="Times New Roman" w:hint="eastAsia"/>
          <w:noProof/>
        </w:rPr>
        <w:t>以及其</w:t>
      </w:r>
      <w:r w:rsidR="000F6B2F">
        <w:rPr>
          <w:rFonts w:ascii="Times New Roman" w:hAnsi="Times New Roman" w:cs="Times New Roman" w:hint="eastAsia"/>
          <w:noProof/>
        </w:rPr>
        <w:t>IRM</w:t>
      </w:r>
      <w:r w:rsidR="00AE63B7">
        <w:rPr>
          <w:rFonts w:ascii="Times New Roman" w:hAnsi="Times New Roman" w:cs="Times New Roman" w:hint="eastAsia"/>
          <w:noProof/>
        </w:rPr>
        <w:t>報告書都公布在網站上，第</w:t>
      </w:r>
      <w:r w:rsidR="00CC122D">
        <w:rPr>
          <w:rFonts w:ascii="Times New Roman" w:hAnsi="Times New Roman" w:cs="Times New Roman" w:hint="eastAsia"/>
          <w:noProof/>
        </w:rPr>
        <w:t>3</w:t>
      </w:r>
      <w:r w:rsidR="00AE63B7">
        <w:rPr>
          <w:rFonts w:ascii="Times New Roman" w:hAnsi="Times New Roman" w:cs="Times New Roman" w:hint="eastAsia"/>
          <w:noProof/>
        </w:rPr>
        <w:t>份</w:t>
      </w:r>
      <w:r w:rsidR="00967A7E">
        <w:rPr>
          <w:rFonts w:ascii="Times New Roman" w:hAnsi="Times New Roman" w:cs="Times New Roman" w:hint="eastAsia"/>
          <w:noProof/>
        </w:rPr>
        <w:t>AP</w:t>
      </w:r>
      <w:r w:rsidR="00AE63B7">
        <w:rPr>
          <w:rFonts w:ascii="Times New Roman" w:hAnsi="Times New Roman" w:cs="Times New Roman" w:hint="eastAsia"/>
          <w:noProof/>
        </w:rPr>
        <w:t>則</w:t>
      </w:r>
      <w:r w:rsidR="000F6B2F">
        <w:rPr>
          <w:rFonts w:ascii="Times New Roman" w:hAnsi="Times New Roman" w:cs="Times New Roman" w:hint="eastAsia"/>
          <w:noProof/>
        </w:rPr>
        <w:t>採用可線上</w:t>
      </w:r>
      <w:r w:rsidR="00AE63B7">
        <w:rPr>
          <w:rFonts w:ascii="Times New Roman" w:hAnsi="Times New Roman" w:cs="Times New Roman" w:hint="eastAsia"/>
          <w:noProof/>
        </w:rPr>
        <w:t>存取的格式呈現，內容明確地說明各短程目標的進展狀況。網站上亦提到義大利開放政府論壇（</w:t>
      </w:r>
      <w:r w:rsidR="00AE63B7">
        <w:rPr>
          <w:rFonts w:ascii="Times New Roman" w:hAnsi="Times New Roman" w:cs="Times New Roman"/>
          <w:noProof/>
        </w:rPr>
        <w:t>Open Government Forum</w:t>
      </w:r>
      <w:r w:rsidR="00AE63B7">
        <w:rPr>
          <w:rFonts w:ascii="Times New Roman" w:hAnsi="Times New Roman" w:cs="Times New Roman" w:hint="eastAsia"/>
          <w:noProof/>
        </w:rPr>
        <w:t>）的細節，該論壇由公共管理及簡易化部</w:t>
      </w:r>
      <w:r w:rsidR="00B258B6">
        <w:rPr>
          <w:rFonts w:ascii="Times New Roman" w:hAnsi="Times New Roman" w:cs="Times New Roman" w:hint="eastAsia"/>
          <w:noProof/>
        </w:rPr>
        <w:t>（</w:t>
      </w:r>
      <w:r w:rsidR="00B258B6" w:rsidRPr="00B258B6">
        <w:rPr>
          <w:rFonts w:ascii="Times New Roman" w:hAnsi="Times New Roman" w:cs="Times New Roman"/>
          <w:noProof/>
        </w:rPr>
        <w:t>Simplification and Public Administration</w:t>
      </w:r>
      <w:r w:rsidR="00B258B6">
        <w:rPr>
          <w:rFonts w:ascii="Times New Roman" w:hAnsi="Times New Roman" w:cs="Times New Roman" w:hint="eastAsia"/>
          <w:noProof/>
        </w:rPr>
        <w:t>）的部長召開，為了制定義大利第</w:t>
      </w:r>
      <w:r w:rsidR="00CC122D">
        <w:rPr>
          <w:rFonts w:ascii="Times New Roman" w:hAnsi="Times New Roman" w:cs="Times New Roman" w:hint="eastAsia"/>
          <w:noProof/>
        </w:rPr>
        <w:t>3</w:t>
      </w:r>
      <w:r w:rsidR="00B258B6">
        <w:rPr>
          <w:rFonts w:ascii="Times New Roman" w:hAnsi="Times New Roman" w:cs="Times New Roman" w:hint="eastAsia"/>
          <w:noProof/>
        </w:rPr>
        <w:t>份</w:t>
      </w:r>
      <w:r w:rsidR="00967A7E">
        <w:rPr>
          <w:rFonts w:ascii="Times New Roman" w:hAnsi="Times New Roman" w:cs="Times New Roman" w:hint="eastAsia"/>
          <w:noProof/>
        </w:rPr>
        <w:t>AP</w:t>
      </w:r>
      <w:r w:rsidR="00B258B6">
        <w:rPr>
          <w:rFonts w:ascii="Times New Roman" w:hAnsi="Times New Roman" w:cs="Times New Roman" w:hint="eastAsia"/>
          <w:noProof/>
        </w:rPr>
        <w:t>。網站上介紹了該論壇的宗旨與原則，以及公民社會代表如何申請參加的詳細內容。</w:t>
      </w:r>
    </w:p>
    <w:p w14:paraId="761084F0" w14:textId="77777777" w:rsidR="00DE73AC" w:rsidRDefault="00DE73AC" w:rsidP="00DE73AC">
      <w:pPr>
        <w:tabs>
          <w:tab w:val="left" w:pos="1168"/>
        </w:tabs>
        <w:spacing w:line="240" w:lineRule="atLeast"/>
        <w:ind w:leftChars="100" w:left="240"/>
        <w:contextualSpacing/>
        <w:jc w:val="both"/>
        <w:rPr>
          <w:rFonts w:ascii="Times New Roman" w:hAnsi="Times New Roman" w:cs="Times New Roman"/>
          <w:noProof/>
        </w:rPr>
      </w:pPr>
    </w:p>
    <w:p w14:paraId="078CA0D0" w14:textId="77777777" w:rsidR="00536271" w:rsidRPr="00536271" w:rsidRDefault="00536271" w:rsidP="00536271">
      <w:pPr>
        <w:tabs>
          <w:tab w:val="left" w:pos="1168"/>
        </w:tabs>
        <w:spacing w:line="240" w:lineRule="atLeast"/>
        <w:ind w:firstLineChars="200" w:firstLine="480"/>
        <w:contextualSpacing/>
        <w:jc w:val="both"/>
        <w:rPr>
          <w:rFonts w:ascii="Times New Roman" w:hAnsi="Times New Roman" w:cs="Times New Roman"/>
          <w:b/>
          <w:noProof/>
        </w:rPr>
      </w:pPr>
      <w:r w:rsidRPr="00536271">
        <w:rPr>
          <w:rFonts w:ascii="Times New Roman" w:hAnsi="Times New Roman" w:cs="Times New Roman" w:hint="eastAsia"/>
          <w:b/>
          <w:noProof/>
        </w:rPr>
        <w:t>II.</w:t>
      </w:r>
      <w:r w:rsidRPr="00536271">
        <w:rPr>
          <w:rFonts w:ascii="Times New Roman" w:hAnsi="Times New Roman" w:cs="Times New Roman" w:hint="eastAsia"/>
          <w:b/>
          <w:noProof/>
        </w:rPr>
        <w:t>傳達關於</w:t>
      </w:r>
      <w:r w:rsidRPr="00536271">
        <w:rPr>
          <w:rFonts w:ascii="Times New Roman" w:hAnsi="Times New Roman" w:cs="Times New Roman" w:hint="eastAsia"/>
          <w:b/>
          <w:noProof/>
        </w:rPr>
        <w:t>OGP</w:t>
      </w:r>
      <w:r w:rsidRPr="00536271">
        <w:rPr>
          <w:rFonts w:ascii="Times New Roman" w:hAnsi="Times New Roman" w:cs="Times New Roman" w:hint="eastAsia"/>
          <w:b/>
          <w:noProof/>
        </w:rPr>
        <w:t>的資訊</w:t>
      </w:r>
    </w:p>
    <w:p w14:paraId="39020290" w14:textId="77777777" w:rsidR="00536271" w:rsidRDefault="00536271" w:rsidP="00171B3B">
      <w:pPr>
        <w:tabs>
          <w:tab w:val="left" w:pos="1168"/>
        </w:tabs>
        <w:spacing w:line="240" w:lineRule="atLeast"/>
        <w:contextualSpacing/>
        <w:jc w:val="both"/>
        <w:rPr>
          <w:rFonts w:ascii="Times New Roman" w:hAnsi="Times New Roman" w:cs="Times New Roman"/>
          <w:noProof/>
        </w:rPr>
      </w:pPr>
    </w:p>
    <w:p w14:paraId="1D290E3B" w14:textId="77777777" w:rsidR="00536271" w:rsidRDefault="00536271" w:rsidP="00536271">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為了能夠參與</w:t>
      </w:r>
      <w:r>
        <w:rPr>
          <w:rFonts w:ascii="Times New Roman" w:hAnsi="Times New Roman" w:cs="Times New Roman" w:hint="eastAsia"/>
          <w:noProof/>
        </w:rPr>
        <w:t>OGP</w:t>
      </w:r>
      <w:r>
        <w:rPr>
          <w:rFonts w:ascii="Times New Roman" w:hAnsi="Times New Roman" w:cs="Times New Roman" w:hint="eastAsia"/>
          <w:noProof/>
        </w:rPr>
        <w:t>過程，利害關係人需要獲得關於</w:t>
      </w:r>
      <w:r>
        <w:rPr>
          <w:rFonts w:ascii="Times New Roman" w:hAnsi="Times New Roman" w:cs="Times New Roman" w:hint="eastAsia"/>
          <w:noProof/>
        </w:rPr>
        <w:t>OGP</w:t>
      </w:r>
      <w:r>
        <w:rPr>
          <w:rFonts w:ascii="Times New Roman" w:hAnsi="Times New Roman" w:cs="Times New Roman" w:hint="eastAsia"/>
          <w:noProof/>
        </w:rPr>
        <w:t>的基本資訊。參與及共創標準</w:t>
      </w:r>
      <w:r w:rsidRPr="00536271">
        <w:rPr>
          <w:rFonts w:ascii="Times New Roman" w:hAnsi="Times New Roman" w:cs="Times New Roman" w:hint="eastAsia"/>
          <w:b/>
          <w:noProof/>
        </w:rPr>
        <w:t>要求</w:t>
      </w:r>
      <w:r>
        <w:rPr>
          <w:rFonts w:ascii="Times New Roman" w:hAnsi="Times New Roman" w:cs="Times New Roman" w:hint="eastAsia"/>
          <w:noProof/>
        </w:rPr>
        <w:t>：</w:t>
      </w:r>
    </w:p>
    <w:p w14:paraId="4B139E96" w14:textId="77777777" w:rsidR="00536271" w:rsidRDefault="00536271" w:rsidP="00536271">
      <w:pPr>
        <w:tabs>
          <w:tab w:val="left" w:pos="1168"/>
        </w:tabs>
        <w:spacing w:line="240" w:lineRule="atLeast"/>
        <w:ind w:firstLineChars="200" w:firstLine="480"/>
        <w:contextualSpacing/>
        <w:jc w:val="both"/>
        <w:rPr>
          <w:rFonts w:ascii="Times New Roman" w:hAnsi="Times New Roman" w:cs="Times New Roman"/>
          <w:noProof/>
        </w:rPr>
      </w:pPr>
    </w:p>
    <w:p w14:paraId="4AB7C053" w14:textId="279FB0AB" w:rsidR="00536271" w:rsidRPr="00536271" w:rsidRDefault="00FE27E2" w:rsidP="00536271">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536271" w:rsidRPr="00536271">
        <w:rPr>
          <w:rFonts w:ascii="Times New Roman" w:hAnsi="Times New Roman" w:cs="Times New Roman" w:hint="eastAsia"/>
          <w:noProof/>
          <w:color w:val="0070C0"/>
        </w:rPr>
        <w:t>政府</w:t>
      </w:r>
      <w:bookmarkStart w:id="64" w:name="事前溝通"/>
      <w:r w:rsidR="00536271" w:rsidRPr="00536271">
        <w:rPr>
          <w:rFonts w:ascii="Times New Roman" w:hAnsi="Times New Roman" w:cs="Times New Roman" w:hint="eastAsia"/>
          <w:noProof/>
          <w:color w:val="0070C0"/>
        </w:rPr>
        <w:t>提前向利益關係人傳達關於</w:t>
      </w:r>
      <w:r w:rsidR="00536271" w:rsidRPr="00536271">
        <w:rPr>
          <w:rFonts w:ascii="Times New Roman" w:hAnsi="Times New Roman" w:cs="Times New Roman" w:hint="eastAsia"/>
          <w:noProof/>
          <w:color w:val="0070C0"/>
        </w:rPr>
        <w:t>OGP</w:t>
      </w:r>
      <w:r w:rsidR="00536271" w:rsidRPr="00536271">
        <w:rPr>
          <w:rFonts w:ascii="Times New Roman" w:hAnsi="Times New Roman" w:cs="Times New Roman" w:hint="eastAsia"/>
          <w:noProof/>
          <w:color w:val="0070C0"/>
        </w:rPr>
        <w:t>的資訊</w:t>
      </w:r>
      <w:bookmarkEnd w:id="64"/>
      <w:r w:rsidR="00536271" w:rsidRPr="00536271">
        <w:rPr>
          <w:rFonts w:ascii="Times New Roman" w:hAnsi="Times New Roman" w:cs="Times New Roman" w:hint="eastAsia"/>
          <w:noProof/>
          <w:color w:val="0070C0"/>
        </w:rPr>
        <w:t>，以確保他們瞭解各個階段的參與過程並做好準備。</w:t>
      </w:r>
      <w:r>
        <w:rPr>
          <w:rFonts w:ascii="Times New Roman" w:hAnsi="Times New Roman" w:cs="Times New Roman" w:hint="eastAsia"/>
          <w:noProof/>
          <w:color w:val="0070C0"/>
        </w:rPr>
        <w:t>」</w:t>
      </w:r>
    </w:p>
    <w:p w14:paraId="065A1635" w14:textId="77777777" w:rsidR="00536271" w:rsidRDefault="00536271" w:rsidP="00536271">
      <w:pPr>
        <w:tabs>
          <w:tab w:val="left" w:pos="1168"/>
        </w:tabs>
        <w:spacing w:line="240" w:lineRule="atLeast"/>
        <w:ind w:firstLineChars="200" w:firstLine="480"/>
        <w:contextualSpacing/>
        <w:jc w:val="both"/>
        <w:rPr>
          <w:rFonts w:ascii="Times New Roman" w:hAnsi="Times New Roman" w:cs="Times New Roman"/>
          <w:noProof/>
        </w:rPr>
      </w:pPr>
    </w:p>
    <w:p w14:paraId="4912B1DD" w14:textId="14AE7345" w:rsidR="00BE0C4E" w:rsidRDefault="00536271" w:rsidP="002D74DF">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在傳達關於</w:t>
      </w:r>
      <w:r>
        <w:rPr>
          <w:rFonts w:ascii="Times New Roman" w:hAnsi="Times New Roman" w:cs="Times New Roman" w:hint="eastAsia"/>
          <w:noProof/>
        </w:rPr>
        <w:t>OGP</w:t>
      </w:r>
      <w:r>
        <w:rPr>
          <w:rFonts w:ascii="Times New Roman" w:hAnsi="Times New Roman" w:cs="Times New Roman" w:hint="eastAsia"/>
          <w:noProof/>
        </w:rPr>
        <w:t>資訊時，</w:t>
      </w:r>
      <w:r w:rsidR="002D74DF">
        <w:rPr>
          <w:rFonts w:ascii="Times New Roman" w:hAnsi="Times New Roman" w:cs="Times New Roman" w:hint="eastAsia"/>
          <w:noProof/>
        </w:rPr>
        <w:t>重要的是</w:t>
      </w:r>
      <w:r>
        <w:rPr>
          <w:rFonts w:ascii="Times New Roman" w:hAnsi="Times New Roman" w:cs="Times New Roman" w:hint="eastAsia"/>
          <w:noProof/>
        </w:rPr>
        <w:t>考量哪些</w:t>
      </w:r>
      <w:r w:rsidR="002D74DF">
        <w:rPr>
          <w:rFonts w:ascii="Times New Roman" w:hAnsi="Times New Roman" w:cs="Times New Roman" w:hint="eastAsia"/>
          <w:noProof/>
        </w:rPr>
        <w:t>對於支持和鼓勵利害關係人參與是不可或缺的資訊。例如，</w:t>
      </w:r>
      <w:r w:rsidR="00BE0C4E">
        <w:rPr>
          <w:rFonts w:ascii="Times New Roman" w:hAnsi="Times New Roman" w:cs="Times New Roman" w:hint="eastAsia"/>
          <w:noProof/>
        </w:rPr>
        <w:t>得知</w:t>
      </w:r>
      <w:r w:rsidR="00967A7E">
        <w:rPr>
          <w:rFonts w:ascii="Times New Roman" w:hAnsi="Times New Roman" w:cs="Times New Roman" w:hint="eastAsia"/>
          <w:noProof/>
        </w:rPr>
        <w:t>AP</w:t>
      </w:r>
      <w:r w:rsidR="00BE0C4E">
        <w:rPr>
          <w:rFonts w:ascii="Times New Roman" w:hAnsi="Times New Roman" w:cs="Times New Roman" w:hint="eastAsia"/>
          <w:noProof/>
        </w:rPr>
        <w:t>是由</w:t>
      </w:r>
      <w:r w:rsidR="00BE0C4E">
        <w:rPr>
          <w:rFonts w:ascii="Times New Roman" w:hAnsi="Times New Roman" w:cs="Times New Roman" w:hint="eastAsia"/>
          <w:noProof/>
        </w:rPr>
        <w:t>IRM</w:t>
      </w:r>
      <w:r w:rsidR="00BE0C4E">
        <w:rPr>
          <w:rFonts w:ascii="Times New Roman" w:hAnsi="Times New Roman" w:cs="Times New Roman" w:hint="eastAsia"/>
          <w:noProof/>
        </w:rPr>
        <w:t>獨立監控，可能讓利害關係人</w:t>
      </w:r>
      <w:r w:rsidR="00967A7E">
        <w:rPr>
          <w:rFonts w:ascii="Times New Roman" w:hAnsi="Times New Roman" w:cs="Times New Roman" w:hint="eastAsia"/>
          <w:noProof/>
        </w:rPr>
        <w:t>因信任而</w:t>
      </w:r>
      <w:r w:rsidR="00BE0C4E">
        <w:rPr>
          <w:rFonts w:ascii="Times New Roman" w:hAnsi="Times New Roman" w:cs="Times New Roman" w:hint="eastAsia"/>
          <w:noProof/>
        </w:rPr>
        <w:t>參與，</w:t>
      </w:r>
      <w:r w:rsidR="00967A7E">
        <w:rPr>
          <w:rFonts w:ascii="Times New Roman" w:hAnsi="Times New Roman" w:cs="Times New Roman" w:hint="eastAsia"/>
          <w:noProof/>
        </w:rPr>
        <w:t>但</w:t>
      </w:r>
      <w:r w:rsidR="00BE0C4E">
        <w:rPr>
          <w:rFonts w:ascii="Times New Roman" w:hAnsi="Times New Roman" w:cs="Times New Roman" w:hint="eastAsia"/>
          <w:noProof/>
        </w:rPr>
        <w:t>得知</w:t>
      </w:r>
      <w:r w:rsidR="00BE0C4E">
        <w:rPr>
          <w:rFonts w:ascii="Times New Roman" w:hAnsi="Times New Roman" w:cs="Times New Roman" w:hint="eastAsia"/>
          <w:noProof/>
        </w:rPr>
        <w:t>OGP</w:t>
      </w:r>
      <w:r w:rsidR="00967A7E">
        <w:rPr>
          <w:rFonts w:ascii="Times New Roman" w:hAnsi="Times New Roman" w:cs="Times New Roman" w:hint="eastAsia"/>
          <w:noProof/>
        </w:rPr>
        <w:t>的</w:t>
      </w:r>
      <w:r w:rsidR="00BE0C4E">
        <w:rPr>
          <w:rFonts w:ascii="Times New Roman" w:hAnsi="Times New Roman" w:cs="Times New Roman" w:hint="eastAsia"/>
          <w:noProof/>
        </w:rPr>
        <w:t>創設</w:t>
      </w:r>
      <w:r w:rsidR="00967A7E">
        <w:rPr>
          <w:rFonts w:ascii="Times New Roman" w:hAnsi="Times New Roman" w:cs="Times New Roman" w:hint="eastAsia"/>
          <w:noProof/>
        </w:rPr>
        <w:t>緣起</w:t>
      </w:r>
      <w:r w:rsidR="00BE0C4E">
        <w:rPr>
          <w:rFonts w:ascii="Times New Roman" w:hAnsi="Times New Roman" w:cs="Times New Roman" w:hint="eastAsia"/>
          <w:noProof/>
        </w:rPr>
        <w:t>可能並</w:t>
      </w:r>
      <w:r w:rsidR="00035A34">
        <w:rPr>
          <w:rFonts w:ascii="Times New Roman" w:hAnsi="Times New Roman" w:cs="Times New Roman" w:hint="eastAsia"/>
          <w:noProof/>
        </w:rPr>
        <w:t>不是</w:t>
      </w:r>
      <w:r w:rsidR="00BE0C4E">
        <w:rPr>
          <w:rFonts w:ascii="Times New Roman" w:hAnsi="Times New Roman" w:cs="Times New Roman" w:hint="eastAsia"/>
          <w:noProof/>
        </w:rPr>
        <w:t>特別重要的資訊。</w:t>
      </w:r>
    </w:p>
    <w:p w14:paraId="6D3E577B" w14:textId="77777777" w:rsidR="00035A34" w:rsidRDefault="00035A34" w:rsidP="002D74DF">
      <w:pPr>
        <w:tabs>
          <w:tab w:val="left" w:pos="1168"/>
        </w:tabs>
        <w:spacing w:line="240" w:lineRule="atLeast"/>
        <w:ind w:firstLineChars="200" w:firstLine="480"/>
        <w:contextualSpacing/>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tblBorders>
        <w:shd w:val="clear" w:color="auto" w:fill="E7E6E6" w:themeFill="background2"/>
        <w:tblLook w:val="04A0" w:firstRow="1" w:lastRow="0" w:firstColumn="1" w:lastColumn="0" w:noHBand="0" w:noVBand="1"/>
      </w:tblPr>
      <w:tblGrid>
        <w:gridCol w:w="8296"/>
      </w:tblGrid>
      <w:tr w:rsidR="00035A34" w:rsidRPr="00035A34" w14:paraId="55C77A19" w14:textId="77777777" w:rsidTr="009468BC">
        <w:tc>
          <w:tcPr>
            <w:tcW w:w="8296" w:type="dxa"/>
            <w:shd w:val="clear" w:color="auto" w:fill="E7E6E6" w:themeFill="background2"/>
          </w:tcPr>
          <w:p w14:paraId="0BAEEE9E" w14:textId="271568B5" w:rsidR="00035A34" w:rsidRDefault="005807D9" w:rsidP="00FB29F5">
            <w:pPr>
              <w:tabs>
                <w:tab w:val="left" w:pos="1168"/>
              </w:tabs>
              <w:spacing w:line="240" w:lineRule="atLeast"/>
              <w:contextualSpacing/>
              <w:jc w:val="both"/>
              <w:outlineLvl w:val="2"/>
              <w:rPr>
                <w:rFonts w:ascii="Times New Roman" w:hAnsi="Times New Roman" w:cs="Times New Roman"/>
                <w:noProof/>
              </w:rPr>
            </w:pPr>
            <w:bookmarkStart w:id="65" w:name="_Toc26652804"/>
            <w:r w:rsidRPr="00941235">
              <w:rPr>
                <w:rFonts w:ascii="Times New Roman" w:hAnsi="Times New Roman" w:cs="Times New Roman" w:hint="eastAsia"/>
                <w:noProof/>
              </w:rPr>
              <w:t>圖表</w:t>
            </w:r>
            <w:r w:rsidR="00035A34" w:rsidRPr="00941235">
              <w:rPr>
                <w:rFonts w:ascii="Times New Roman" w:hAnsi="Times New Roman" w:cs="Times New Roman" w:hint="eastAsia"/>
                <w:noProof/>
              </w:rPr>
              <w:t>7</w:t>
            </w:r>
            <w:r w:rsidR="00035A34" w:rsidRPr="00941235">
              <w:rPr>
                <w:rFonts w:ascii="Times New Roman" w:hAnsi="Times New Roman" w:cs="Times New Roman" w:hint="eastAsia"/>
                <w:noProof/>
              </w:rPr>
              <w:t>：</w:t>
            </w:r>
            <w:r w:rsidR="00035A34" w:rsidRPr="00941235">
              <w:rPr>
                <w:rFonts w:ascii="Times New Roman" w:hAnsi="Times New Roman" w:cs="Times New Roman" w:hint="eastAsia"/>
                <w:b/>
                <w:noProof/>
              </w:rPr>
              <w:t>向利</w:t>
            </w:r>
            <w:r w:rsidR="00035A34" w:rsidRPr="00035A34">
              <w:rPr>
                <w:rFonts w:ascii="Times New Roman" w:hAnsi="Times New Roman" w:cs="Times New Roman" w:hint="eastAsia"/>
                <w:b/>
                <w:noProof/>
              </w:rPr>
              <w:t>害關係人傳達關鍵資訊的摘要</w:t>
            </w:r>
            <w:bookmarkEnd w:id="65"/>
          </w:p>
          <w:p w14:paraId="5104CA49" w14:textId="77777777" w:rsidR="00035A34" w:rsidRDefault="00035A34" w:rsidP="002D74DF">
            <w:pPr>
              <w:tabs>
                <w:tab w:val="left" w:pos="1168"/>
              </w:tabs>
              <w:spacing w:line="240" w:lineRule="atLeast"/>
              <w:contextualSpacing/>
              <w:jc w:val="both"/>
              <w:rPr>
                <w:rFonts w:ascii="Times New Roman" w:hAnsi="Times New Roman" w:cs="Times New Roman"/>
                <w:noProof/>
              </w:rPr>
            </w:pPr>
          </w:p>
          <w:p w14:paraId="3FD136C6" w14:textId="77777777" w:rsidR="00035A34" w:rsidRPr="00035A34" w:rsidRDefault="00035A34" w:rsidP="00BA6E86">
            <w:pPr>
              <w:pStyle w:val="a7"/>
              <w:numPr>
                <w:ilvl w:val="0"/>
                <w:numId w:val="22"/>
              </w:numPr>
              <w:tabs>
                <w:tab w:val="left" w:pos="1168"/>
              </w:tabs>
              <w:spacing w:line="240" w:lineRule="atLeast"/>
              <w:ind w:leftChars="0"/>
              <w:contextualSpacing/>
              <w:jc w:val="both"/>
              <w:rPr>
                <w:rFonts w:ascii="Times New Roman" w:hAnsi="Times New Roman" w:cs="Times New Roman"/>
                <w:noProof/>
              </w:rPr>
            </w:pPr>
            <w:r w:rsidRPr="00035A34">
              <w:rPr>
                <w:rFonts w:ascii="Times New Roman" w:hAnsi="Times New Roman" w:cs="Times New Roman" w:hint="eastAsia"/>
                <w:noProof/>
              </w:rPr>
              <w:t>OGP</w:t>
            </w:r>
            <w:r w:rsidRPr="00035A34">
              <w:rPr>
                <w:rFonts w:ascii="Times New Roman" w:hAnsi="Times New Roman" w:cs="Times New Roman" w:hint="eastAsia"/>
                <w:noProof/>
              </w:rPr>
              <w:t>是什麼？向利害關係人提供什麼機會？</w:t>
            </w:r>
          </w:p>
          <w:p w14:paraId="582F251E" w14:textId="77777777" w:rsidR="00035A34" w:rsidRPr="00035A34" w:rsidRDefault="00A66907" w:rsidP="00BA6E86">
            <w:pPr>
              <w:pStyle w:val="a7"/>
              <w:numPr>
                <w:ilvl w:val="0"/>
                <w:numId w:val="22"/>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行動方案</w:t>
            </w:r>
            <w:r w:rsidR="00035A34" w:rsidRPr="00035A34">
              <w:rPr>
                <w:rFonts w:ascii="Times New Roman" w:hAnsi="Times New Roman" w:cs="Times New Roman" w:hint="eastAsia"/>
                <w:noProof/>
              </w:rPr>
              <w:t>過程如何運作？利害關係人何時及如何參與？</w:t>
            </w:r>
          </w:p>
          <w:p w14:paraId="23AFCBEA" w14:textId="77777777" w:rsidR="00035A34" w:rsidRPr="00035A34" w:rsidRDefault="00035A34" w:rsidP="00BA6E86">
            <w:pPr>
              <w:pStyle w:val="a7"/>
              <w:numPr>
                <w:ilvl w:val="0"/>
                <w:numId w:val="22"/>
              </w:numPr>
              <w:tabs>
                <w:tab w:val="left" w:pos="1168"/>
              </w:tabs>
              <w:spacing w:line="240" w:lineRule="atLeast"/>
              <w:ind w:leftChars="0"/>
              <w:contextualSpacing/>
              <w:jc w:val="both"/>
              <w:rPr>
                <w:rFonts w:ascii="Times New Roman" w:hAnsi="Times New Roman" w:cs="Times New Roman"/>
                <w:noProof/>
              </w:rPr>
            </w:pPr>
            <w:r w:rsidRPr="00035A34">
              <w:rPr>
                <w:rFonts w:ascii="Times New Roman" w:hAnsi="Times New Roman" w:cs="Times New Roman" w:hint="eastAsia"/>
                <w:noProof/>
              </w:rPr>
              <w:t>執行與監測過程如何運作？利害關係人何時及如何參與？</w:t>
            </w:r>
          </w:p>
          <w:p w14:paraId="2A2E8595" w14:textId="77777777" w:rsidR="00035A34" w:rsidRDefault="00035A34" w:rsidP="002D74DF">
            <w:pPr>
              <w:tabs>
                <w:tab w:val="left" w:pos="1168"/>
              </w:tabs>
              <w:spacing w:line="240" w:lineRule="atLeast"/>
              <w:contextualSpacing/>
              <w:jc w:val="both"/>
              <w:rPr>
                <w:rFonts w:ascii="Times New Roman" w:hAnsi="Times New Roman" w:cs="Times New Roman"/>
                <w:noProof/>
              </w:rPr>
            </w:pPr>
          </w:p>
        </w:tc>
      </w:tr>
    </w:tbl>
    <w:p w14:paraId="77F050E6" w14:textId="595C92C5" w:rsidR="009468BC" w:rsidRDefault="009468BC" w:rsidP="002D74DF">
      <w:pPr>
        <w:tabs>
          <w:tab w:val="left" w:pos="1168"/>
        </w:tabs>
        <w:spacing w:line="240" w:lineRule="atLeast"/>
        <w:ind w:firstLineChars="200" w:firstLine="480"/>
        <w:contextualSpacing/>
        <w:jc w:val="both"/>
        <w:rPr>
          <w:rFonts w:ascii="Times New Roman" w:hAnsi="Times New Roman" w:cs="Times New Roman"/>
          <w:noProof/>
        </w:rPr>
      </w:pPr>
    </w:p>
    <w:p w14:paraId="4F777C49" w14:textId="35E7EBDD" w:rsidR="009468BC" w:rsidRDefault="009468BC">
      <w:pPr>
        <w:widowControl/>
        <w:rPr>
          <w:rFonts w:ascii="Times New Roman" w:hAnsi="Times New Roman" w:cs="Times New Roman"/>
          <w:noProof/>
        </w:rPr>
      </w:pPr>
      <w:r>
        <w:rPr>
          <w:rFonts w:ascii="Times New Roman" w:hAnsi="Times New Roman" w:cs="Times New Roman"/>
          <w:noProof/>
        </w:rPr>
        <w:br w:type="page"/>
      </w:r>
    </w:p>
    <w:p w14:paraId="1D5053FB" w14:textId="77777777" w:rsidR="009468BC" w:rsidRDefault="009468BC" w:rsidP="002D74DF">
      <w:pPr>
        <w:tabs>
          <w:tab w:val="left" w:pos="1168"/>
        </w:tabs>
        <w:spacing w:line="240" w:lineRule="atLeast"/>
        <w:ind w:firstLineChars="200" w:firstLine="480"/>
        <w:contextualSpacing/>
        <w:jc w:val="both"/>
        <w:rPr>
          <w:rFonts w:ascii="Times New Roman" w:hAnsi="Times New Roman" w:cs="Times New Roman"/>
          <w:noProof/>
        </w:rPr>
      </w:pPr>
    </w:p>
    <w:p w14:paraId="0B5B72B4" w14:textId="427AB14B" w:rsidR="00035A34" w:rsidRPr="00035A34" w:rsidRDefault="00035A34" w:rsidP="002D74DF">
      <w:pPr>
        <w:tabs>
          <w:tab w:val="left" w:pos="1168"/>
        </w:tabs>
        <w:spacing w:line="240" w:lineRule="atLeast"/>
        <w:ind w:firstLineChars="200" w:firstLine="480"/>
        <w:contextualSpacing/>
        <w:jc w:val="both"/>
        <w:rPr>
          <w:rFonts w:ascii="Times New Roman" w:hAnsi="Times New Roman" w:cs="Times New Roman"/>
          <w:b/>
          <w:noProof/>
        </w:rPr>
      </w:pPr>
      <w:r w:rsidRPr="00035A34">
        <w:rPr>
          <w:rFonts w:ascii="Times New Roman" w:hAnsi="Times New Roman" w:cs="Times New Roman" w:hint="eastAsia"/>
          <w:b/>
          <w:noProof/>
        </w:rPr>
        <w:t>III.</w:t>
      </w:r>
      <w:r w:rsidRPr="00035A34">
        <w:rPr>
          <w:rFonts w:ascii="Times New Roman" w:hAnsi="Times New Roman" w:cs="Times New Roman" w:hint="eastAsia"/>
          <w:b/>
          <w:noProof/>
        </w:rPr>
        <w:t>發布文件資料庫</w:t>
      </w:r>
    </w:p>
    <w:p w14:paraId="4E4C1943" w14:textId="77777777" w:rsidR="00035A34" w:rsidRDefault="00035A34" w:rsidP="002D74DF">
      <w:pPr>
        <w:tabs>
          <w:tab w:val="left" w:pos="1168"/>
        </w:tabs>
        <w:spacing w:line="240" w:lineRule="atLeast"/>
        <w:ind w:firstLineChars="200" w:firstLine="480"/>
        <w:contextualSpacing/>
        <w:jc w:val="both"/>
        <w:rPr>
          <w:rFonts w:ascii="Times New Roman" w:hAnsi="Times New Roman" w:cs="Times New Roman"/>
          <w:noProof/>
        </w:rPr>
      </w:pPr>
    </w:p>
    <w:p w14:paraId="5872102E" w14:textId="77777777" w:rsidR="003630EB" w:rsidRDefault="00D13148" w:rsidP="002D74DF">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公布與傳達</w:t>
      </w:r>
      <w:r>
        <w:rPr>
          <w:rFonts w:ascii="Times New Roman" w:hAnsi="Times New Roman" w:cs="Times New Roman" w:hint="eastAsia"/>
          <w:noProof/>
        </w:rPr>
        <w:t>OGP</w:t>
      </w:r>
      <w:r>
        <w:rPr>
          <w:rFonts w:ascii="Times New Roman" w:hAnsi="Times New Roman" w:cs="Times New Roman" w:hint="eastAsia"/>
          <w:noProof/>
        </w:rPr>
        <w:t>過程的資訊</w:t>
      </w:r>
      <w:r w:rsidR="00CD32C0">
        <w:rPr>
          <w:rFonts w:ascii="Times New Roman" w:hAnsi="Times New Roman" w:cs="Times New Roman" w:hint="eastAsia"/>
          <w:noProof/>
        </w:rPr>
        <w:t>，</w:t>
      </w:r>
      <w:r w:rsidR="00035A34">
        <w:rPr>
          <w:rFonts w:ascii="Times New Roman" w:hAnsi="Times New Roman" w:cs="Times New Roman" w:hint="eastAsia"/>
          <w:noProof/>
        </w:rPr>
        <w:t>除了</w:t>
      </w:r>
      <w:r>
        <w:rPr>
          <w:rFonts w:ascii="Times New Roman" w:hAnsi="Times New Roman" w:cs="Times New Roman" w:hint="eastAsia"/>
          <w:noProof/>
        </w:rPr>
        <w:t>可以</w:t>
      </w:r>
      <w:r w:rsidR="00035A34">
        <w:rPr>
          <w:rFonts w:ascii="Times New Roman" w:hAnsi="Times New Roman" w:cs="Times New Roman" w:hint="eastAsia"/>
          <w:noProof/>
        </w:rPr>
        <w:t>支持</w:t>
      </w:r>
      <w:r>
        <w:rPr>
          <w:rFonts w:ascii="Times New Roman" w:hAnsi="Times New Roman" w:cs="Times New Roman" w:hint="eastAsia"/>
          <w:noProof/>
        </w:rPr>
        <w:t>並</w:t>
      </w:r>
      <w:r w:rsidR="00035A34">
        <w:rPr>
          <w:rFonts w:ascii="Times New Roman" w:hAnsi="Times New Roman" w:cs="Times New Roman" w:hint="eastAsia"/>
          <w:noProof/>
        </w:rPr>
        <w:t>鼓勵利害關係人</w:t>
      </w:r>
      <w:r>
        <w:rPr>
          <w:rFonts w:ascii="Times New Roman" w:hAnsi="Times New Roman" w:cs="Times New Roman" w:hint="eastAsia"/>
          <w:noProof/>
        </w:rPr>
        <w:t>參與</w:t>
      </w:r>
      <w:r w:rsidR="00035A34">
        <w:rPr>
          <w:rFonts w:ascii="Times New Roman" w:hAnsi="Times New Roman" w:cs="Times New Roman" w:hint="eastAsia"/>
          <w:noProof/>
        </w:rPr>
        <w:t>之外，</w:t>
      </w:r>
      <w:r>
        <w:rPr>
          <w:rFonts w:ascii="Times New Roman" w:hAnsi="Times New Roman" w:cs="Times New Roman" w:hint="eastAsia"/>
          <w:noProof/>
        </w:rPr>
        <w:t>亦</w:t>
      </w:r>
      <w:r w:rsidR="003630EB">
        <w:rPr>
          <w:rFonts w:ascii="Times New Roman" w:hAnsi="Times New Roman" w:cs="Times New Roman" w:hint="eastAsia"/>
          <w:noProof/>
        </w:rPr>
        <w:t>發揮重要的透明</w:t>
      </w:r>
      <w:r w:rsidR="00CD32C0">
        <w:rPr>
          <w:rFonts w:ascii="Times New Roman" w:hAnsi="Times New Roman" w:cs="Times New Roman" w:hint="eastAsia"/>
          <w:noProof/>
        </w:rPr>
        <w:t>與</w:t>
      </w:r>
      <w:r>
        <w:rPr>
          <w:rFonts w:ascii="Times New Roman" w:hAnsi="Times New Roman" w:cs="Times New Roman" w:hint="eastAsia"/>
          <w:noProof/>
        </w:rPr>
        <w:t>課責</w:t>
      </w:r>
      <w:r w:rsidR="003630EB">
        <w:rPr>
          <w:rFonts w:ascii="Times New Roman" w:hAnsi="Times New Roman" w:cs="Times New Roman" w:hint="eastAsia"/>
          <w:noProof/>
        </w:rPr>
        <w:t>功能</w:t>
      </w:r>
      <w:r w:rsidR="00035A34">
        <w:rPr>
          <w:rFonts w:ascii="Times New Roman" w:hAnsi="Times New Roman" w:cs="Times New Roman" w:hint="eastAsia"/>
          <w:noProof/>
        </w:rPr>
        <w:t>。參與及共創標準</w:t>
      </w:r>
      <w:r w:rsidR="00035A34" w:rsidRPr="00035A34">
        <w:rPr>
          <w:rFonts w:ascii="Times New Roman" w:hAnsi="Times New Roman" w:cs="Times New Roman" w:hint="eastAsia"/>
          <w:b/>
          <w:noProof/>
        </w:rPr>
        <w:t>要求</w:t>
      </w:r>
      <w:r w:rsidR="00035A34">
        <w:rPr>
          <w:rFonts w:ascii="Times New Roman" w:hAnsi="Times New Roman" w:cs="Times New Roman" w:hint="eastAsia"/>
          <w:noProof/>
        </w:rPr>
        <w:t>：</w:t>
      </w:r>
    </w:p>
    <w:p w14:paraId="2AE3A3AE" w14:textId="77777777" w:rsidR="003630EB" w:rsidRDefault="003630EB" w:rsidP="002D74DF">
      <w:pPr>
        <w:tabs>
          <w:tab w:val="left" w:pos="1168"/>
        </w:tabs>
        <w:spacing w:line="240" w:lineRule="atLeast"/>
        <w:ind w:firstLineChars="200" w:firstLine="480"/>
        <w:contextualSpacing/>
        <w:jc w:val="both"/>
        <w:rPr>
          <w:rFonts w:ascii="Times New Roman" w:hAnsi="Times New Roman" w:cs="Times New Roman"/>
          <w:noProof/>
        </w:rPr>
      </w:pPr>
    </w:p>
    <w:p w14:paraId="7A0B246C" w14:textId="4A8175D3" w:rsidR="003B7BDC" w:rsidRPr="009468BC" w:rsidRDefault="009468BC" w:rsidP="003630EB">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3630EB" w:rsidRPr="009468BC">
        <w:rPr>
          <w:rFonts w:ascii="Times New Roman" w:hAnsi="Times New Roman" w:cs="Times New Roman" w:hint="eastAsia"/>
          <w:noProof/>
          <w:color w:val="0070C0"/>
        </w:rPr>
        <w:t>政府在</w:t>
      </w:r>
      <w:r w:rsidR="003630EB" w:rsidRPr="009468BC">
        <w:rPr>
          <w:rFonts w:ascii="Times New Roman" w:hAnsi="Times New Roman" w:cs="Times New Roman" w:hint="eastAsia"/>
          <w:noProof/>
          <w:color w:val="0070C0"/>
        </w:rPr>
        <w:t>OGP</w:t>
      </w:r>
      <w:r w:rsidR="003630EB" w:rsidRPr="009468BC">
        <w:rPr>
          <w:rFonts w:ascii="Times New Roman" w:hAnsi="Times New Roman" w:cs="Times New Roman" w:hint="eastAsia"/>
          <w:noProof/>
          <w:color w:val="0070C0"/>
        </w:rPr>
        <w:t>網站／網頁上蒐集並發布</w:t>
      </w:r>
      <w:r w:rsidR="00CC122D">
        <w:rPr>
          <w:rFonts w:ascii="Times New Roman" w:hAnsi="Times New Roman" w:cs="Times New Roman" w:hint="eastAsia"/>
          <w:noProof/>
          <w:color w:val="0070C0"/>
        </w:rPr>
        <w:t>1</w:t>
      </w:r>
      <w:r w:rsidR="003630EB" w:rsidRPr="009468BC">
        <w:rPr>
          <w:rFonts w:ascii="Times New Roman" w:hAnsi="Times New Roman" w:cs="Times New Roman" w:hint="eastAsia"/>
          <w:noProof/>
          <w:color w:val="0070C0"/>
        </w:rPr>
        <w:t>個</w:t>
      </w:r>
      <w:bookmarkStart w:id="66" w:name="文件資料庫"/>
      <w:r w:rsidR="003630EB" w:rsidRPr="009468BC">
        <w:rPr>
          <w:rFonts w:ascii="Times New Roman" w:hAnsi="Times New Roman" w:cs="Times New Roman" w:hint="eastAsia"/>
          <w:noProof/>
          <w:color w:val="0070C0"/>
        </w:rPr>
        <w:t>文件資料庫</w:t>
      </w:r>
      <w:bookmarkEnd w:id="66"/>
      <w:r w:rsidR="003630EB" w:rsidRPr="009468BC">
        <w:rPr>
          <w:rFonts w:ascii="Times New Roman" w:hAnsi="Times New Roman" w:cs="Times New Roman" w:hint="eastAsia"/>
          <w:noProof/>
          <w:color w:val="0070C0"/>
        </w:rPr>
        <w:t>，提供歷史紀錄和所有關於</w:t>
      </w:r>
      <w:r w:rsidR="003630EB" w:rsidRPr="009468BC">
        <w:rPr>
          <w:rFonts w:ascii="Times New Roman" w:hAnsi="Times New Roman" w:cs="Times New Roman" w:hint="eastAsia"/>
          <w:noProof/>
          <w:color w:val="0070C0"/>
        </w:rPr>
        <w:t>OGP</w:t>
      </w:r>
      <w:r w:rsidR="003630EB" w:rsidRPr="009468BC">
        <w:rPr>
          <w:rFonts w:ascii="Times New Roman" w:hAnsi="Times New Roman" w:cs="Times New Roman" w:hint="eastAsia"/>
          <w:noProof/>
          <w:color w:val="0070C0"/>
        </w:rPr>
        <w:t>過程資料的存取</w:t>
      </w:r>
      <w:r w:rsidR="00031AC8" w:rsidRPr="009468BC">
        <w:rPr>
          <w:rFonts w:ascii="Times New Roman" w:hAnsi="Times New Roman" w:cs="Times New Roman" w:hint="eastAsia"/>
          <w:noProof/>
          <w:color w:val="0070C0"/>
        </w:rPr>
        <w:t>權限</w:t>
      </w:r>
      <w:r w:rsidR="003630EB" w:rsidRPr="009468BC">
        <w:rPr>
          <w:rFonts w:ascii="Times New Roman" w:hAnsi="Times New Roman" w:cs="Times New Roman" w:hint="eastAsia"/>
          <w:noProof/>
          <w:color w:val="0070C0"/>
        </w:rPr>
        <w:t>，包含（但不限於）諮詢文件、</w:t>
      </w:r>
      <w:r w:rsidR="00A66907" w:rsidRPr="009468BC">
        <w:rPr>
          <w:rFonts w:ascii="Times New Roman" w:hAnsi="Times New Roman" w:cs="Times New Roman" w:hint="eastAsia"/>
          <w:noProof/>
          <w:color w:val="0070C0"/>
        </w:rPr>
        <w:t>行動方案</w:t>
      </w:r>
      <w:r w:rsidR="003630EB" w:rsidRPr="009468BC">
        <w:rPr>
          <w:rFonts w:ascii="Times New Roman" w:hAnsi="Times New Roman" w:cs="Times New Roman" w:hint="eastAsia"/>
          <w:noProof/>
          <w:color w:val="0070C0"/>
        </w:rPr>
        <w:t>、政府自我評估報告、</w:t>
      </w:r>
      <w:r w:rsidR="003630EB" w:rsidRPr="009468BC">
        <w:rPr>
          <w:rFonts w:ascii="Times New Roman" w:hAnsi="Times New Roman" w:cs="Times New Roman" w:hint="eastAsia"/>
          <w:noProof/>
          <w:color w:val="0070C0"/>
        </w:rPr>
        <w:t>IRM</w:t>
      </w:r>
      <w:r w:rsidR="003630EB" w:rsidRPr="009468BC">
        <w:rPr>
          <w:rFonts w:ascii="Times New Roman" w:hAnsi="Times New Roman" w:cs="Times New Roman" w:hint="eastAsia"/>
          <w:noProof/>
          <w:color w:val="0070C0"/>
        </w:rPr>
        <w:t>報告書和承諾執行情況的輔助文件（例如，數據庫連結、會議證據、出版品）。</w:t>
      </w:r>
      <w:r>
        <w:rPr>
          <w:rFonts w:ascii="Times New Roman" w:hAnsi="Times New Roman" w:cs="Times New Roman" w:hint="eastAsia"/>
          <w:noProof/>
          <w:color w:val="0070C0"/>
        </w:rPr>
        <w:t>」</w:t>
      </w:r>
    </w:p>
    <w:p w14:paraId="188137C0" w14:textId="77777777" w:rsidR="003630EB" w:rsidRDefault="003630EB" w:rsidP="003630EB">
      <w:pPr>
        <w:tabs>
          <w:tab w:val="left" w:pos="1168"/>
        </w:tabs>
        <w:spacing w:line="240" w:lineRule="atLeast"/>
        <w:ind w:firstLineChars="200" w:firstLine="480"/>
        <w:contextualSpacing/>
        <w:jc w:val="both"/>
        <w:rPr>
          <w:rFonts w:ascii="Times New Roman" w:hAnsi="Times New Roman" w:cs="Times New Roman"/>
          <w:noProof/>
        </w:rPr>
      </w:pPr>
    </w:p>
    <w:p w14:paraId="3044859C" w14:textId="36F5656B" w:rsidR="003630EB" w:rsidRDefault="00031AC8" w:rsidP="003630EB">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這類蒐集資訊用的文件資料庫可以執行許多功能。首先，它讓任何利害關係人都瞭解</w:t>
      </w:r>
      <w:r>
        <w:rPr>
          <w:rFonts w:ascii="Times New Roman" w:hAnsi="Times New Roman" w:cs="Times New Roman" w:hint="eastAsia"/>
          <w:noProof/>
        </w:rPr>
        <w:t>OGP</w:t>
      </w:r>
      <w:r>
        <w:rPr>
          <w:rFonts w:ascii="Times New Roman" w:hAnsi="Times New Roman" w:cs="Times New Roman" w:hint="eastAsia"/>
          <w:noProof/>
        </w:rPr>
        <w:t>過程的背景與發展；其次，它讓利害關係人可以隨時檢視政府的績效表現，實踐透明化與</w:t>
      </w:r>
      <w:r w:rsidR="00310652">
        <w:rPr>
          <w:rFonts w:ascii="Times New Roman" w:hAnsi="Times New Roman" w:cs="Times New Roman" w:hint="eastAsia"/>
          <w:noProof/>
        </w:rPr>
        <w:t>課責</w:t>
      </w:r>
      <w:r>
        <w:rPr>
          <w:rFonts w:ascii="Times New Roman" w:hAnsi="Times New Roman" w:cs="Times New Roman" w:hint="eastAsia"/>
          <w:noProof/>
        </w:rPr>
        <w:t>的職能；第三，它</w:t>
      </w:r>
      <w:r w:rsidR="00C47C87">
        <w:rPr>
          <w:rFonts w:ascii="Times New Roman" w:hAnsi="Times New Roman" w:cs="Times New Roman" w:hint="eastAsia"/>
          <w:noProof/>
        </w:rPr>
        <w:t>向</w:t>
      </w:r>
      <w:r>
        <w:rPr>
          <w:rFonts w:ascii="Times New Roman" w:hAnsi="Times New Roman" w:cs="Times New Roman" w:hint="eastAsia"/>
          <w:noProof/>
        </w:rPr>
        <w:t>公民社會夥伴、</w:t>
      </w:r>
      <w:r>
        <w:rPr>
          <w:rFonts w:ascii="Times New Roman" w:hAnsi="Times New Roman" w:cs="Times New Roman" w:hint="eastAsia"/>
          <w:noProof/>
        </w:rPr>
        <w:t>OGP</w:t>
      </w:r>
      <w:r>
        <w:rPr>
          <w:rFonts w:ascii="Times New Roman" w:hAnsi="Times New Roman" w:cs="Times New Roman" w:hint="eastAsia"/>
          <w:noProof/>
        </w:rPr>
        <w:t>、</w:t>
      </w:r>
      <w:r>
        <w:rPr>
          <w:rFonts w:ascii="Times New Roman" w:hAnsi="Times New Roman" w:cs="Times New Roman" w:hint="eastAsia"/>
          <w:noProof/>
        </w:rPr>
        <w:t>IRM</w:t>
      </w:r>
      <w:r>
        <w:rPr>
          <w:rFonts w:ascii="Times New Roman" w:hAnsi="Times New Roman" w:cs="Times New Roman" w:hint="eastAsia"/>
          <w:noProof/>
        </w:rPr>
        <w:t>及第三方研究人員</w:t>
      </w:r>
      <w:r w:rsidR="00C47C87">
        <w:rPr>
          <w:rFonts w:ascii="Times New Roman" w:hAnsi="Times New Roman" w:cs="Times New Roman" w:hint="eastAsia"/>
          <w:noProof/>
        </w:rPr>
        <w:t>提供數據和資訊，以便全方位地評估開放政府承諾的履行情況；第四，它有助於各國政府編制報告，向</w:t>
      </w:r>
      <w:r w:rsidR="00C47C87">
        <w:rPr>
          <w:rFonts w:ascii="Times New Roman" w:hAnsi="Times New Roman" w:cs="Times New Roman" w:hint="eastAsia"/>
          <w:noProof/>
        </w:rPr>
        <w:t>IRM</w:t>
      </w:r>
      <w:r w:rsidR="00C47C87">
        <w:rPr>
          <w:rFonts w:ascii="Times New Roman" w:hAnsi="Times New Roman" w:cs="Times New Roman" w:hint="eastAsia"/>
          <w:noProof/>
        </w:rPr>
        <w:t>或第三方合法倡議說明其開放政府</w:t>
      </w:r>
      <w:r w:rsidR="002435C0">
        <w:rPr>
          <w:rFonts w:ascii="Times New Roman" w:hAnsi="Times New Roman" w:cs="Times New Roman" w:hint="eastAsia"/>
          <w:noProof/>
        </w:rPr>
        <w:t>努力成果</w:t>
      </w:r>
      <w:r w:rsidR="00C47C87">
        <w:rPr>
          <w:rFonts w:ascii="Times New Roman" w:hAnsi="Times New Roman" w:cs="Times New Roman" w:hint="eastAsia"/>
          <w:noProof/>
        </w:rPr>
        <w:t>的過程</w:t>
      </w:r>
      <w:r w:rsidR="002435C0">
        <w:rPr>
          <w:rFonts w:ascii="Times New Roman" w:hAnsi="Times New Roman" w:cs="Times New Roman" w:hint="eastAsia"/>
          <w:noProof/>
        </w:rPr>
        <w:t>。</w:t>
      </w:r>
    </w:p>
    <w:p w14:paraId="4FC688BD" w14:textId="77777777" w:rsidR="002435C0" w:rsidRDefault="002435C0">
      <w:pPr>
        <w:widowControl/>
        <w:rPr>
          <w:rFonts w:ascii="Times New Roman" w:hAnsi="Times New Roman" w:cs="Times New Roman"/>
          <w:noProof/>
        </w:rPr>
      </w:pPr>
      <w:r>
        <w:rPr>
          <w:rFonts w:ascii="Times New Roman" w:hAnsi="Times New Roman" w:cs="Times New Roman"/>
          <w:noProof/>
        </w:rPr>
        <w:br w:type="page"/>
      </w:r>
    </w:p>
    <w:p w14:paraId="0E78970D" w14:textId="111CEEC2" w:rsidR="002435C0" w:rsidRDefault="002435C0" w:rsidP="00C47C87">
      <w:pPr>
        <w:tabs>
          <w:tab w:val="left" w:pos="1168"/>
        </w:tabs>
        <w:spacing w:line="240" w:lineRule="atLeast"/>
        <w:contextualSpacing/>
        <w:jc w:val="both"/>
        <w:rPr>
          <w:rFonts w:ascii="Times New Roman" w:hAnsi="Times New Roman" w:cs="Times New Roman"/>
          <w:noProof/>
        </w:rPr>
      </w:pPr>
    </w:p>
    <w:tbl>
      <w:tblPr>
        <w:tblW w:w="9493" w:type="dxa"/>
        <w:shd w:val="clear" w:color="auto" w:fill="E7E6E6" w:themeFill="background2"/>
        <w:tblLook w:val="04A0" w:firstRow="1" w:lastRow="0" w:firstColumn="1" w:lastColumn="0" w:noHBand="0" w:noVBand="1"/>
      </w:tblPr>
      <w:tblGrid>
        <w:gridCol w:w="9493"/>
      </w:tblGrid>
      <w:tr w:rsidR="002435C0" w14:paraId="2B4BCD5C" w14:textId="77777777" w:rsidTr="00DE73AC">
        <w:tc>
          <w:tcPr>
            <w:tcW w:w="9493" w:type="dxa"/>
            <w:shd w:val="clear" w:color="auto" w:fill="E7E6E6" w:themeFill="background2"/>
          </w:tcPr>
          <w:p w14:paraId="43477FC6" w14:textId="1E213B96" w:rsidR="002435C0" w:rsidRDefault="005807D9" w:rsidP="00FB29F5">
            <w:pPr>
              <w:tabs>
                <w:tab w:val="left" w:pos="1168"/>
              </w:tabs>
              <w:spacing w:line="240" w:lineRule="atLeast"/>
              <w:contextualSpacing/>
              <w:jc w:val="both"/>
              <w:outlineLvl w:val="2"/>
              <w:rPr>
                <w:rFonts w:ascii="Times New Roman" w:hAnsi="Times New Roman" w:cs="Times New Roman"/>
                <w:noProof/>
              </w:rPr>
            </w:pPr>
            <w:bookmarkStart w:id="67" w:name="_Toc26652805"/>
            <w:r w:rsidRPr="00941235">
              <w:rPr>
                <w:rFonts w:ascii="Times New Roman" w:hAnsi="Times New Roman" w:cs="Times New Roman" w:hint="eastAsia"/>
                <w:noProof/>
              </w:rPr>
              <w:t>圖表</w:t>
            </w:r>
            <w:r w:rsidR="002435C0" w:rsidRPr="00941235">
              <w:rPr>
                <w:rFonts w:ascii="Times New Roman" w:hAnsi="Times New Roman" w:cs="Times New Roman" w:hint="eastAsia"/>
                <w:noProof/>
              </w:rPr>
              <w:t>8</w:t>
            </w:r>
            <w:r w:rsidR="002435C0" w:rsidRPr="00941235">
              <w:rPr>
                <w:rFonts w:ascii="Times New Roman" w:hAnsi="Times New Roman" w:cs="Times New Roman" w:hint="eastAsia"/>
                <w:noProof/>
              </w:rPr>
              <w:t>：</w:t>
            </w:r>
            <w:r w:rsidR="002435C0" w:rsidRPr="00941235">
              <w:rPr>
                <w:rFonts w:ascii="Times New Roman" w:hAnsi="Times New Roman" w:cs="Times New Roman" w:hint="eastAsia"/>
                <w:b/>
                <w:noProof/>
              </w:rPr>
              <w:t>資料庫</w:t>
            </w:r>
            <w:r w:rsidR="002435C0" w:rsidRPr="002435C0">
              <w:rPr>
                <w:rFonts w:ascii="Times New Roman" w:hAnsi="Times New Roman" w:cs="Times New Roman" w:hint="eastAsia"/>
                <w:b/>
                <w:noProof/>
              </w:rPr>
              <w:t>的基本組成</w:t>
            </w:r>
            <w:bookmarkEnd w:id="67"/>
          </w:p>
          <w:p w14:paraId="28FDB5A8" w14:textId="77777777" w:rsidR="00915FCE" w:rsidRDefault="00915FCE" w:rsidP="00C47C87">
            <w:pPr>
              <w:tabs>
                <w:tab w:val="left" w:pos="1168"/>
              </w:tabs>
              <w:spacing w:line="240" w:lineRule="atLeast"/>
              <w:contextualSpacing/>
              <w:jc w:val="both"/>
              <w:rPr>
                <w:rFonts w:ascii="Times New Roman" w:hAnsi="Times New Roman" w:cs="Times New Roman"/>
                <w:noProof/>
              </w:rPr>
            </w:pPr>
          </w:p>
          <w:p w14:paraId="282EC8FF" w14:textId="3B4C950B" w:rsidR="002435C0" w:rsidRPr="00263E4D" w:rsidRDefault="009E40A0" w:rsidP="00915FCE">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為了評估符合</w:t>
            </w:r>
            <w:r>
              <w:rPr>
                <w:rFonts w:ascii="Times New Roman" w:hAnsi="Times New Roman" w:cs="Times New Roman" w:hint="eastAsia"/>
                <w:noProof/>
              </w:rPr>
              <w:t>OGP</w:t>
            </w:r>
            <w:r>
              <w:rPr>
                <w:rFonts w:ascii="Times New Roman" w:hAnsi="Times New Roman" w:cs="Times New Roman" w:hint="eastAsia"/>
                <w:noProof/>
              </w:rPr>
              <w:t>的要求，</w:t>
            </w:r>
            <w:r w:rsidR="002435C0">
              <w:rPr>
                <w:rFonts w:ascii="Times New Roman" w:hAnsi="Times New Roman" w:cs="Times New Roman" w:hint="eastAsia"/>
                <w:noProof/>
              </w:rPr>
              <w:t>資料庫應</w:t>
            </w:r>
            <w:r>
              <w:rPr>
                <w:rFonts w:ascii="Times New Roman" w:hAnsi="Times New Roman" w:cs="Times New Roman" w:hint="eastAsia"/>
                <w:noProof/>
              </w:rPr>
              <w:t>達成下列</w:t>
            </w:r>
            <w:r w:rsidR="002435C0">
              <w:rPr>
                <w:rFonts w:ascii="Times New Roman" w:hAnsi="Times New Roman" w:cs="Times New Roman" w:hint="eastAsia"/>
                <w:noProof/>
              </w:rPr>
              <w:t>要求</w:t>
            </w:r>
            <w:r>
              <w:rPr>
                <w:rFonts w:ascii="Times New Roman" w:hAnsi="Times New Roman" w:cs="Times New Roman" w:hint="eastAsia"/>
                <w:noProof/>
              </w:rPr>
              <w:t>。若未達成下列要求恐引發違反</w:t>
            </w:r>
            <w:r>
              <w:rPr>
                <w:rFonts w:ascii="Times New Roman" w:hAnsi="Times New Roman" w:cs="Times New Roman" w:hint="eastAsia"/>
                <w:noProof/>
              </w:rPr>
              <w:t>OGP</w:t>
            </w:r>
            <w:r>
              <w:rPr>
                <w:rFonts w:ascii="Times New Roman" w:hAnsi="Times New Roman" w:cs="Times New Roman" w:hint="eastAsia"/>
                <w:noProof/>
              </w:rPr>
              <w:t>程序的程序審查（更多關於這部分的資訊，請</w:t>
            </w:r>
            <w:r w:rsidRPr="00263E4D">
              <w:rPr>
                <w:rFonts w:ascii="Times New Roman" w:hAnsi="Times New Roman" w:cs="Times New Roman" w:hint="eastAsia"/>
                <w:noProof/>
              </w:rPr>
              <w:t>參閱</w:t>
            </w:r>
            <w:r w:rsidRPr="00263E4D">
              <w:rPr>
                <w:rStyle w:val="a8"/>
                <w:rFonts w:ascii="Times New Roman" w:hAnsi="Times New Roman" w:cs="Times New Roman" w:hint="eastAsia"/>
                <w:noProof/>
                <w:color w:val="auto"/>
                <w:u w:val="none"/>
              </w:rPr>
              <w:t>章節</w:t>
            </w:r>
            <w:r w:rsidRPr="00263E4D">
              <w:rPr>
                <w:rStyle w:val="a8"/>
                <w:rFonts w:ascii="Times New Roman" w:hAnsi="Times New Roman" w:cs="Times New Roman" w:hint="eastAsia"/>
                <w:noProof/>
                <w:color w:val="auto"/>
                <w:u w:val="none"/>
              </w:rPr>
              <w:t>2.6</w:t>
            </w:r>
            <w:r w:rsidRPr="00263E4D">
              <w:rPr>
                <w:rStyle w:val="a8"/>
                <w:rFonts w:ascii="Times New Roman" w:hAnsi="Times New Roman" w:cs="Times New Roman" w:hint="eastAsia"/>
                <w:noProof/>
                <w:color w:val="auto"/>
                <w:u w:val="none"/>
              </w:rPr>
              <w:t>：</w:t>
            </w:r>
            <w:r w:rsidRPr="00263E4D">
              <w:rPr>
                <w:rStyle w:val="a8"/>
                <w:rFonts w:ascii="Times New Roman" w:hAnsi="Times New Roman" w:cs="Times New Roman" w:hint="eastAsia"/>
                <w:color w:val="auto"/>
                <w:u w:val="none"/>
              </w:rPr>
              <w:t>哪種情況會判定一國行為違反程序？</w:t>
            </w:r>
            <w:r w:rsidRPr="00263E4D">
              <w:rPr>
                <w:rFonts w:ascii="Times New Roman" w:hAnsi="Times New Roman" w:cs="Times New Roman" w:hint="eastAsia"/>
                <w:noProof/>
              </w:rPr>
              <w:t>）</w:t>
            </w:r>
          </w:p>
          <w:p w14:paraId="25E1A5BF" w14:textId="77777777" w:rsidR="00915FCE" w:rsidRPr="00263E4D" w:rsidRDefault="00915FCE" w:rsidP="00915FCE">
            <w:pPr>
              <w:tabs>
                <w:tab w:val="left" w:pos="1168"/>
              </w:tabs>
              <w:spacing w:line="240" w:lineRule="atLeast"/>
              <w:ind w:firstLineChars="200" w:firstLine="480"/>
              <w:contextualSpacing/>
              <w:jc w:val="both"/>
              <w:rPr>
                <w:rFonts w:ascii="Times New Roman" w:hAnsi="Times New Roman" w:cs="Times New Roman"/>
                <w:noProof/>
              </w:rPr>
            </w:pPr>
          </w:p>
          <w:p w14:paraId="5CA05252" w14:textId="77777777" w:rsidR="009E40A0" w:rsidRPr="00263E4D" w:rsidRDefault="009E40A0"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263E4D">
              <w:rPr>
                <w:rFonts w:ascii="Times New Roman" w:hAnsi="Times New Roman" w:cs="Times New Roman" w:hint="eastAsia"/>
                <w:b/>
                <w:noProof/>
              </w:rPr>
              <w:t>資料庫提供</w:t>
            </w:r>
            <w:r w:rsidR="004A2BEA" w:rsidRPr="00263E4D">
              <w:rPr>
                <w:rFonts w:ascii="Times New Roman" w:hAnsi="Times New Roman" w:cs="Times New Roman" w:hint="eastAsia"/>
                <w:b/>
                <w:noProof/>
              </w:rPr>
              <w:t>利害關係人</w:t>
            </w:r>
            <w:r w:rsidRPr="00263E4D">
              <w:rPr>
                <w:rFonts w:ascii="Times New Roman" w:hAnsi="Times New Roman" w:cs="Times New Roman" w:hint="eastAsia"/>
                <w:b/>
                <w:noProof/>
              </w:rPr>
              <w:t>線上使用、無存取限制</w:t>
            </w:r>
            <w:r w:rsidR="004A2BEA" w:rsidRPr="00263E4D">
              <w:rPr>
                <w:rFonts w:ascii="Times New Roman" w:hAnsi="Times New Roman" w:cs="Times New Roman" w:hint="eastAsia"/>
                <w:b/>
                <w:noProof/>
              </w:rPr>
              <w:t>：</w:t>
            </w:r>
            <w:r w:rsidR="004A2BEA" w:rsidRPr="00263E4D">
              <w:rPr>
                <w:rFonts w:ascii="Times New Roman" w:hAnsi="Times New Roman" w:cs="Times New Roman" w:hint="eastAsia"/>
                <w:noProof/>
              </w:rPr>
              <w:t>登入無須密碼或憑證。</w:t>
            </w:r>
          </w:p>
          <w:p w14:paraId="0D830E00" w14:textId="4AA5C504" w:rsidR="004A2BEA" w:rsidRPr="00D81B4D" w:rsidRDefault="004A2BEA"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263E4D">
              <w:rPr>
                <w:rFonts w:ascii="Times New Roman" w:hAnsi="Times New Roman" w:cs="Times New Roman" w:hint="eastAsia"/>
                <w:b/>
                <w:noProof/>
              </w:rPr>
              <w:t>資料庫即時或定期更新：</w:t>
            </w:r>
            <w:r w:rsidRPr="00263E4D">
              <w:rPr>
                <w:rFonts w:ascii="Times New Roman" w:hAnsi="Times New Roman" w:cs="Times New Roman" w:hint="eastAsia"/>
                <w:noProof/>
              </w:rPr>
              <w:t>執行和評估的證據至</w:t>
            </w:r>
            <w:r w:rsidRPr="00D81B4D">
              <w:rPr>
                <w:rFonts w:ascii="Times New Roman" w:hAnsi="Times New Roman" w:cs="Times New Roman" w:hint="eastAsia"/>
                <w:noProof/>
              </w:rPr>
              <w:t>少每</w:t>
            </w:r>
            <w:r w:rsidR="00CC122D">
              <w:rPr>
                <w:rFonts w:ascii="Times New Roman" w:hAnsi="Times New Roman" w:cs="Times New Roman" w:hint="eastAsia"/>
                <w:noProof/>
              </w:rPr>
              <w:t>6</w:t>
            </w:r>
            <w:r w:rsidRPr="00D81B4D">
              <w:rPr>
                <w:rFonts w:ascii="Times New Roman" w:hAnsi="Times New Roman" w:cs="Times New Roman" w:hint="eastAsia"/>
                <w:noProof/>
              </w:rPr>
              <w:t>個月更新一次。</w:t>
            </w:r>
          </w:p>
          <w:p w14:paraId="77BCD34A" w14:textId="77777777" w:rsidR="004A2BEA" w:rsidRPr="00D81B4D" w:rsidRDefault="004A2BEA"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D81B4D">
              <w:rPr>
                <w:rFonts w:ascii="Times New Roman" w:hAnsi="Times New Roman" w:cs="Times New Roman" w:hint="eastAsia"/>
                <w:b/>
                <w:noProof/>
              </w:rPr>
              <w:t>資料庫連結證據資料：</w:t>
            </w:r>
            <w:r w:rsidR="00D81B4D" w:rsidRPr="00D81B4D">
              <w:rPr>
                <w:rFonts w:ascii="Times New Roman" w:hAnsi="Times New Roman" w:cs="Times New Roman" w:hint="eastAsia"/>
                <w:noProof/>
              </w:rPr>
              <w:t>具備明確有效、與</w:t>
            </w:r>
            <w:r w:rsidRPr="00D81B4D">
              <w:rPr>
                <w:rFonts w:ascii="Times New Roman" w:hAnsi="Times New Roman" w:cs="Times New Roman" w:hint="eastAsia"/>
                <w:noProof/>
              </w:rPr>
              <w:t>過程和</w:t>
            </w:r>
            <w:r w:rsidR="00D81B4D" w:rsidRPr="00D81B4D">
              <w:rPr>
                <w:rFonts w:ascii="Times New Roman" w:hAnsi="Times New Roman" w:cs="Times New Roman" w:hint="eastAsia"/>
                <w:noProof/>
              </w:rPr>
              <w:t>履行</w:t>
            </w:r>
            <w:r w:rsidRPr="00D81B4D">
              <w:rPr>
                <w:rFonts w:ascii="Times New Roman" w:hAnsi="Times New Roman" w:cs="Times New Roman" w:hint="eastAsia"/>
                <w:noProof/>
              </w:rPr>
              <w:t>完成</w:t>
            </w:r>
            <w:r w:rsidR="00D81B4D" w:rsidRPr="00D81B4D">
              <w:rPr>
                <w:rFonts w:ascii="Times New Roman" w:hAnsi="Times New Roman" w:cs="Times New Roman" w:hint="eastAsia"/>
                <w:noProof/>
              </w:rPr>
              <w:t>有關</w:t>
            </w:r>
            <w:r w:rsidRPr="00D81B4D">
              <w:rPr>
                <w:rFonts w:ascii="Times New Roman" w:hAnsi="Times New Roman" w:cs="Times New Roman" w:hint="eastAsia"/>
                <w:noProof/>
              </w:rPr>
              <w:t>的證據</w:t>
            </w:r>
            <w:r w:rsidR="00D81B4D" w:rsidRPr="00D81B4D">
              <w:rPr>
                <w:rFonts w:ascii="Times New Roman" w:hAnsi="Times New Roman" w:cs="Times New Roman" w:hint="eastAsia"/>
                <w:noProof/>
              </w:rPr>
              <w:t>。</w:t>
            </w:r>
          </w:p>
          <w:p w14:paraId="2202AE0D" w14:textId="77777777" w:rsidR="009E40A0" w:rsidRDefault="009E40A0" w:rsidP="00C47C87">
            <w:pPr>
              <w:tabs>
                <w:tab w:val="left" w:pos="1168"/>
              </w:tabs>
              <w:spacing w:line="240" w:lineRule="atLeast"/>
              <w:contextualSpacing/>
              <w:jc w:val="both"/>
              <w:rPr>
                <w:rFonts w:ascii="Times New Roman" w:hAnsi="Times New Roman" w:cs="Times New Roman"/>
                <w:noProof/>
              </w:rPr>
            </w:pPr>
          </w:p>
          <w:p w14:paraId="5BDBFF6A" w14:textId="77777777" w:rsidR="00D81B4D" w:rsidRDefault="00D81B4D" w:rsidP="00915FCE">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OGP</w:t>
            </w:r>
            <w:r>
              <w:rPr>
                <w:rFonts w:ascii="Times New Roman" w:hAnsi="Times New Roman" w:cs="Times New Roman" w:hint="eastAsia"/>
                <w:noProof/>
              </w:rPr>
              <w:t>更進一步地建議，文件資料庫中可以涵蓋以下內容：</w:t>
            </w:r>
          </w:p>
          <w:p w14:paraId="21E2656B" w14:textId="77777777" w:rsidR="00D81B4D" w:rsidRDefault="00D81B4D" w:rsidP="00C47C87">
            <w:pPr>
              <w:tabs>
                <w:tab w:val="left" w:pos="1168"/>
              </w:tabs>
              <w:spacing w:line="240" w:lineRule="atLeast"/>
              <w:contextualSpacing/>
              <w:jc w:val="both"/>
              <w:rPr>
                <w:rFonts w:ascii="Times New Roman" w:hAnsi="Times New Roman" w:cs="Times New Roman"/>
                <w:noProof/>
              </w:rPr>
            </w:pPr>
          </w:p>
          <w:p w14:paraId="05598088" w14:textId="77777777" w:rsidR="00D81B4D" w:rsidRPr="00D81B4D" w:rsidRDefault="00D81B4D" w:rsidP="00C47C87">
            <w:pPr>
              <w:tabs>
                <w:tab w:val="left" w:pos="1168"/>
              </w:tabs>
              <w:spacing w:line="240" w:lineRule="atLeast"/>
              <w:contextualSpacing/>
              <w:jc w:val="both"/>
              <w:rPr>
                <w:rFonts w:ascii="Times New Roman" w:hAnsi="Times New Roman" w:cs="Times New Roman"/>
                <w:b/>
                <w:noProof/>
              </w:rPr>
            </w:pPr>
            <w:r w:rsidRPr="00D81B4D">
              <w:rPr>
                <w:rFonts w:ascii="Times New Roman" w:hAnsi="Times New Roman" w:cs="Times New Roman" w:hint="eastAsia"/>
                <w:b/>
                <w:noProof/>
              </w:rPr>
              <w:t>在</w:t>
            </w:r>
            <w:r w:rsidR="00A66907">
              <w:rPr>
                <w:rFonts w:ascii="Times New Roman" w:hAnsi="Times New Roman" w:cs="Times New Roman" w:hint="eastAsia"/>
                <w:b/>
                <w:noProof/>
              </w:rPr>
              <w:t>行動方案</w:t>
            </w:r>
            <w:r w:rsidRPr="00D81B4D">
              <w:rPr>
                <w:rFonts w:ascii="Times New Roman" w:hAnsi="Times New Roman" w:cs="Times New Roman" w:hint="eastAsia"/>
                <w:b/>
                <w:noProof/>
              </w:rPr>
              <w:t>制定方面推動公眾諮詢的計畫方案</w:t>
            </w:r>
          </w:p>
          <w:p w14:paraId="55A49FE5" w14:textId="77777777" w:rsidR="00D81B4D" w:rsidRPr="00915FCE" w:rsidRDefault="00D81B4D"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時間表、公開邀請函、部門間邀請公文</w:t>
            </w:r>
          </w:p>
          <w:p w14:paraId="279700C4" w14:textId="77777777" w:rsidR="00D81B4D" w:rsidRPr="000878B7" w:rsidRDefault="00D81B4D" w:rsidP="00D81B4D">
            <w:pPr>
              <w:tabs>
                <w:tab w:val="left" w:pos="1168"/>
              </w:tabs>
              <w:spacing w:line="240" w:lineRule="atLeast"/>
              <w:contextualSpacing/>
              <w:jc w:val="both"/>
              <w:rPr>
                <w:rFonts w:ascii="Times New Roman" w:hAnsi="Times New Roman" w:cs="Times New Roman"/>
                <w:b/>
                <w:noProof/>
              </w:rPr>
            </w:pPr>
            <w:r w:rsidRPr="000878B7">
              <w:rPr>
                <w:rFonts w:ascii="Times New Roman" w:hAnsi="Times New Roman" w:cs="Times New Roman" w:hint="eastAsia"/>
                <w:b/>
                <w:noProof/>
              </w:rPr>
              <w:t>設立多元利害關係人</w:t>
            </w:r>
            <w:r w:rsidR="000878B7" w:rsidRPr="000878B7">
              <w:rPr>
                <w:rFonts w:ascii="Times New Roman" w:hAnsi="Times New Roman" w:cs="Times New Roman" w:hint="eastAsia"/>
                <w:b/>
                <w:noProof/>
              </w:rPr>
              <w:t>協調委員會（論壇、專案小組、工作小組）的證據</w:t>
            </w:r>
          </w:p>
          <w:p w14:paraId="67051A3F" w14:textId="77777777"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0878B7">
              <w:rPr>
                <w:rFonts w:ascii="Times New Roman" w:hAnsi="Times New Roman" w:cs="Times New Roman" w:hint="eastAsia"/>
                <w:noProof/>
              </w:rPr>
              <w:t>協商團體的職權範圍</w:t>
            </w:r>
          </w:p>
          <w:p w14:paraId="49CCC1D2" w14:textId="56D7B964"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決定設立工作小組的會議</w:t>
            </w:r>
            <w:r w:rsidR="00FC7959" w:rsidRPr="00941235">
              <w:rPr>
                <w:rFonts w:ascii="Times New Roman" w:hAnsi="Times New Roman" w:cs="Times New Roman" w:hint="eastAsia"/>
              </w:rPr>
              <w:t>紀</w:t>
            </w:r>
            <w:r w:rsidRPr="00941235">
              <w:rPr>
                <w:rFonts w:ascii="Times New Roman" w:hAnsi="Times New Roman" w:cs="Times New Roman" w:hint="eastAsia"/>
                <w:noProof/>
              </w:rPr>
              <w:t>錄／備忘錄</w:t>
            </w:r>
          </w:p>
          <w:p w14:paraId="4F347473" w14:textId="77777777" w:rsidR="002435C0"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小組的組成人員，列出組織成員和個人成員</w:t>
            </w:r>
          </w:p>
          <w:p w14:paraId="2A642D7B" w14:textId="77777777" w:rsidR="002435C0" w:rsidRPr="00941235" w:rsidRDefault="000878B7" w:rsidP="00C47C87">
            <w:pPr>
              <w:tabs>
                <w:tab w:val="left" w:pos="1168"/>
              </w:tabs>
              <w:spacing w:line="240" w:lineRule="atLeast"/>
              <w:contextualSpacing/>
              <w:jc w:val="both"/>
              <w:rPr>
                <w:rFonts w:ascii="Times New Roman" w:hAnsi="Times New Roman" w:cs="Times New Roman"/>
                <w:b/>
                <w:noProof/>
              </w:rPr>
            </w:pPr>
            <w:r w:rsidRPr="00941235">
              <w:rPr>
                <w:rFonts w:ascii="Times New Roman" w:hAnsi="Times New Roman" w:cs="Times New Roman" w:hint="eastAsia"/>
                <w:b/>
                <w:noProof/>
              </w:rPr>
              <w:t>舉行公眾諮詢與</w:t>
            </w:r>
            <w:r w:rsidRPr="00941235">
              <w:rPr>
                <w:rFonts w:ascii="Times New Roman" w:hAnsi="Times New Roman" w:cs="Times New Roman" w:hint="eastAsia"/>
                <w:b/>
                <w:noProof/>
              </w:rPr>
              <w:t>MSF</w:t>
            </w:r>
            <w:r w:rsidRPr="00941235">
              <w:rPr>
                <w:rFonts w:ascii="Times New Roman" w:hAnsi="Times New Roman" w:cs="Times New Roman" w:hint="eastAsia"/>
                <w:b/>
                <w:noProof/>
              </w:rPr>
              <w:t>的證據</w:t>
            </w:r>
          </w:p>
          <w:p w14:paraId="60318905" w14:textId="77777777"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公眾諮詢的宣傳或通知</w:t>
            </w:r>
          </w:p>
          <w:p w14:paraId="67626DA4" w14:textId="77777777"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寄發邀請函</w:t>
            </w:r>
          </w:p>
          <w:p w14:paraId="46150AD6" w14:textId="77777777"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常設對話機制的會議議程</w:t>
            </w:r>
          </w:p>
          <w:p w14:paraId="304DA0EA" w14:textId="77777777" w:rsidR="000878B7"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參與者</w:t>
            </w:r>
            <w:r w:rsidR="000878B7" w:rsidRPr="00941235">
              <w:rPr>
                <w:rFonts w:ascii="Times New Roman" w:hAnsi="Times New Roman" w:cs="Times New Roman" w:hint="eastAsia"/>
                <w:noProof/>
              </w:rPr>
              <w:t>名單</w:t>
            </w:r>
            <w:r w:rsidRPr="00941235">
              <w:rPr>
                <w:rFonts w:ascii="Times New Roman" w:hAnsi="Times New Roman" w:cs="Times New Roman" w:hint="eastAsia"/>
                <w:noProof/>
              </w:rPr>
              <w:t>，列出出席的組織和團體單位</w:t>
            </w:r>
            <w:r w:rsidR="000878B7" w:rsidRPr="00941235">
              <w:rPr>
                <w:rFonts w:ascii="Times New Roman" w:hAnsi="Times New Roman" w:cs="Times New Roman" w:hint="eastAsia"/>
                <w:noProof/>
              </w:rPr>
              <w:t>（若基於隱私考量無法透露姓名</w:t>
            </w:r>
            <w:r w:rsidRPr="00941235">
              <w:rPr>
                <w:rFonts w:ascii="Times New Roman" w:hAnsi="Times New Roman" w:cs="Times New Roman" w:hint="eastAsia"/>
                <w:noProof/>
              </w:rPr>
              <w:t>的話</w:t>
            </w:r>
            <w:r w:rsidR="000878B7" w:rsidRPr="00941235">
              <w:rPr>
                <w:rFonts w:ascii="Times New Roman" w:hAnsi="Times New Roman" w:cs="Times New Roman" w:hint="eastAsia"/>
                <w:noProof/>
              </w:rPr>
              <w:t>）</w:t>
            </w:r>
          </w:p>
          <w:p w14:paraId="2D22FD70" w14:textId="77777777" w:rsidR="000878B7"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由</w:t>
            </w:r>
            <w:r w:rsidRPr="00941235">
              <w:rPr>
                <w:rFonts w:ascii="Times New Roman" w:hAnsi="Times New Roman" w:cs="Times New Roman" w:hint="eastAsia"/>
                <w:noProof/>
              </w:rPr>
              <w:t>CSO</w:t>
            </w:r>
            <w:r w:rsidRPr="00941235">
              <w:rPr>
                <w:rFonts w:ascii="Times New Roman" w:hAnsi="Times New Roman" w:cs="Times New Roman"/>
                <w:noProof/>
              </w:rPr>
              <w:t>s</w:t>
            </w:r>
            <w:r w:rsidR="000878B7" w:rsidRPr="00941235">
              <w:rPr>
                <w:rFonts w:ascii="Times New Roman" w:hAnsi="Times New Roman" w:cs="Times New Roman" w:hint="eastAsia"/>
                <w:noProof/>
              </w:rPr>
              <w:t>或其他社會大眾提交的書面提案</w:t>
            </w:r>
          </w:p>
          <w:p w14:paraId="32616FA8" w14:textId="77777777" w:rsidR="000878B7" w:rsidRPr="00941235" w:rsidRDefault="000878B7"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與</w:t>
            </w:r>
            <w:r w:rsidR="00DB32A3" w:rsidRPr="00941235">
              <w:rPr>
                <w:rFonts w:ascii="Times New Roman" w:hAnsi="Times New Roman" w:cs="Times New Roman" w:hint="eastAsia"/>
                <w:noProof/>
              </w:rPr>
              <w:t>建立</w:t>
            </w:r>
            <w:r w:rsidRPr="00941235">
              <w:rPr>
                <w:rFonts w:ascii="Times New Roman" w:hAnsi="Times New Roman" w:cs="Times New Roman" w:hint="eastAsia"/>
                <w:noProof/>
              </w:rPr>
              <w:t>承諾基準和政府目標相關的文件、報告和計畫方案</w:t>
            </w:r>
          </w:p>
          <w:p w14:paraId="5F053BD3" w14:textId="77777777" w:rsidR="002435C0" w:rsidRPr="00941235" w:rsidRDefault="00DB32A3" w:rsidP="00C47C87">
            <w:pPr>
              <w:tabs>
                <w:tab w:val="left" w:pos="1168"/>
              </w:tabs>
              <w:spacing w:line="240" w:lineRule="atLeast"/>
              <w:contextualSpacing/>
              <w:jc w:val="both"/>
              <w:rPr>
                <w:rFonts w:ascii="Times New Roman" w:hAnsi="Times New Roman" w:cs="Times New Roman"/>
                <w:b/>
                <w:noProof/>
              </w:rPr>
            </w:pPr>
            <w:r w:rsidRPr="00941235">
              <w:rPr>
                <w:rFonts w:ascii="Times New Roman" w:hAnsi="Times New Roman" w:cs="Times New Roman" w:hint="eastAsia"/>
                <w:b/>
                <w:noProof/>
              </w:rPr>
              <w:t>關於履行承諾的文件：</w:t>
            </w:r>
          </w:p>
          <w:p w14:paraId="66D4E58B" w14:textId="77777777" w:rsidR="00DB32A3"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與承諾相關議題領域之法律草案和立法程序現況的文件</w:t>
            </w:r>
          </w:p>
          <w:p w14:paraId="1076E1D0" w14:textId="77777777" w:rsidR="00DB32A3"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決策、新法規或行政命令的紀錄</w:t>
            </w:r>
          </w:p>
          <w:p w14:paraId="3BC193A6" w14:textId="77777777" w:rsidR="00DB32A3"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委託研究、採購或諮詢職權、招標書的證據</w:t>
            </w:r>
          </w:p>
          <w:p w14:paraId="0C4A0BCB" w14:textId="77777777" w:rsidR="00DB32A3" w:rsidRPr="00941235"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與數據庫、資訊技術等相關的技術文件證據</w:t>
            </w:r>
          </w:p>
          <w:p w14:paraId="0FB31EF9" w14:textId="2CF025B1" w:rsidR="00DB32A3" w:rsidRPr="00915FCE" w:rsidRDefault="00915FCE"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41235">
              <w:rPr>
                <w:rFonts w:ascii="Times New Roman" w:hAnsi="Times New Roman" w:cs="Times New Roman" w:hint="eastAsia"/>
                <w:noProof/>
              </w:rPr>
              <w:t>工作</w:t>
            </w:r>
            <w:r w:rsidR="004A5558" w:rsidRPr="00941235">
              <w:rPr>
                <w:rFonts w:ascii="Times New Roman" w:hAnsi="Times New Roman" w:cs="Times New Roman" w:hint="eastAsia"/>
                <w:noProof/>
              </w:rPr>
              <w:t>方案</w:t>
            </w:r>
            <w:r w:rsidRPr="00941235">
              <w:rPr>
                <w:rFonts w:ascii="Times New Roman" w:hAnsi="Times New Roman" w:cs="Times New Roman" w:hint="eastAsia"/>
                <w:noProof/>
              </w:rPr>
              <w:t>與政府間監測報告</w:t>
            </w:r>
          </w:p>
          <w:p w14:paraId="65B80115" w14:textId="77777777" w:rsidR="00DB32A3" w:rsidRPr="00915FCE"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預算決策、財務報表和人力資源分配的證據</w:t>
            </w:r>
          </w:p>
          <w:p w14:paraId="5F0E7F88" w14:textId="77777777" w:rsidR="00DB32A3" w:rsidRPr="00915FCE"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外部／第三方分析文件（</w:t>
            </w:r>
            <w:r w:rsidR="00915FCE" w:rsidRPr="00915FCE">
              <w:rPr>
                <w:rFonts w:ascii="Times New Roman" w:hAnsi="Times New Roman" w:cs="Times New Roman" w:hint="eastAsia"/>
                <w:noProof/>
              </w:rPr>
              <w:t>CSO</w:t>
            </w:r>
            <w:r w:rsidR="00915FCE" w:rsidRPr="00915FCE">
              <w:rPr>
                <w:rFonts w:ascii="Times New Roman" w:hAnsi="Times New Roman" w:cs="Times New Roman"/>
                <w:noProof/>
              </w:rPr>
              <w:t>s</w:t>
            </w:r>
            <w:r w:rsidRPr="00915FCE">
              <w:rPr>
                <w:rFonts w:ascii="Times New Roman" w:hAnsi="Times New Roman" w:cs="Times New Roman" w:hint="eastAsia"/>
                <w:noProof/>
              </w:rPr>
              <w:t>非正式報告、承諾進展的獨立追蹤報導）</w:t>
            </w:r>
          </w:p>
          <w:p w14:paraId="4A3F7CBE" w14:textId="77777777" w:rsidR="00DB32A3" w:rsidRPr="00915FCE"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審計報告</w:t>
            </w:r>
          </w:p>
          <w:p w14:paraId="00A153ED" w14:textId="77777777" w:rsidR="00DB32A3" w:rsidRPr="00915FCE"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得以證明履行承諾過程和活動舉行的照片、影片和多媒體資料</w:t>
            </w:r>
          </w:p>
          <w:p w14:paraId="481D68D7" w14:textId="77777777" w:rsidR="00DB32A3" w:rsidRPr="00915FCE" w:rsidRDefault="00DB32A3" w:rsidP="00BA6E86">
            <w:pPr>
              <w:pStyle w:val="a7"/>
              <w:numPr>
                <w:ilvl w:val="0"/>
                <w:numId w:val="23"/>
              </w:numPr>
              <w:tabs>
                <w:tab w:val="left" w:pos="1168"/>
              </w:tabs>
              <w:spacing w:line="240" w:lineRule="atLeast"/>
              <w:ind w:leftChars="100" w:left="722" w:hanging="482"/>
              <w:contextualSpacing/>
              <w:jc w:val="both"/>
              <w:rPr>
                <w:rFonts w:ascii="Times New Roman" w:hAnsi="Times New Roman" w:cs="Times New Roman"/>
                <w:noProof/>
              </w:rPr>
            </w:pPr>
            <w:r w:rsidRPr="00915FCE">
              <w:rPr>
                <w:rFonts w:ascii="Times New Roman" w:hAnsi="Times New Roman" w:cs="Times New Roman" w:hint="eastAsia"/>
                <w:noProof/>
              </w:rPr>
              <w:t>使用者統計（若與承諾議題相關）</w:t>
            </w:r>
          </w:p>
        </w:tc>
      </w:tr>
    </w:tbl>
    <w:p w14:paraId="29643489" w14:textId="0906898A" w:rsidR="0076704F" w:rsidRDefault="00915FCE" w:rsidP="00DE73AC">
      <w:pPr>
        <w:widowControl/>
        <w:rPr>
          <w:rFonts w:ascii="Times New Roman" w:hAnsi="Times New Roman" w:cs="Times New Roman"/>
          <w:noProof/>
        </w:rPr>
      </w:pPr>
      <w:r>
        <w:rPr>
          <w:rFonts w:ascii="Times New Roman" w:hAnsi="Times New Roman" w:cs="Times New Roman"/>
          <w:noProof/>
        </w:rPr>
        <w:br w:type="page"/>
      </w:r>
    </w:p>
    <w:p w14:paraId="5AD725C8" w14:textId="77777777" w:rsidR="00DE73AC" w:rsidRDefault="00DE73AC" w:rsidP="00DE73AC">
      <w:pPr>
        <w:widowControl/>
        <w:rPr>
          <w:rFonts w:ascii="Times New Roman" w:hAnsi="Times New Roman" w:cs="Times New Roman"/>
          <w:noProof/>
        </w:rPr>
      </w:pPr>
    </w:p>
    <w:p w14:paraId="0440344E" w14:textId="77777777" w:rsidR="002435C0" w:rsidRDefault="005243AB" w:rsidP="0076704F">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OGP</w:t>
      </w:r>
      <w:r>
        <w:rPr>
          <w:rFonts w:ascii="Times New Roman" w:hAnsi="Times New Roman" w:cs="Times New Roman" w:hint="eastAsia"/>
          <w:noProof/>
        </w:rPr>
        <w:t>主要機構和聯絡窗口負責建立、更新及維護資料庫，並與負責履行承諾的機構密切合作。</w:t>
      </w:r>
      <w:r w:rsidR="006A6825">
        <w:rPr>
          <w:rFonts w:ascii="Times New Roman" w:hAnsi="Times New Roman" w:cs="Times New Roman" w:hint="eastAsia"/>
          <w:noProof/>
        </w:rPr>
        <w:t>雖然理想作為資料庫的平台應具備</w:t>
      </w:r>
      <w:r w:rsidR="008040D8">
        <w:rPr>
          <w:rFonts w:ascii="Times New Roman" w:hAnsi="Times New Roman" w:cs="Times New Roman" w:hint="eastAsia"/>
          <w:noProof/>
        </w:rPr>
        <w:t>將資料歸檔</w:t>
      </w:r>
      <w:r w:rsidR="006A6825">
        <w:rPr>
          <w:rFonts w:ascii="Times New Roman" w:hAnsi="Times New Roman" w:cs="Times New Roman" w:hint="eastAsia"/>
          <w:noProof/>
        </w:rPr>
        <w:t>或永久連結</w:t>
      </w:r>
      <w:r w:rsidR="0076704F">
        <w:rPr>
          <w:rFonts w:ascii="Times New Roman" w:hAnsi="Times New Roman" w:cs="Times New Roman" w:hint="eastAsia"/>
          <w:noProof/>
        </w:rPr>
        <w:t>的功能，</w:t>
      </w:r>
      <w:r w:rsidR="006A6825">
        <w:rPr>
          <w:rFonts w:ascii="Times New Roman" w:hAnsi="Times New Roman" w:cs="Times New Roman" w:hint="eastAsia"/>
          <w:noProof/>
        </w:rPr>
        <w:t>且提供</w:t>
      </w:r>
      <w:r w:rsidR="0076704F">
        <w:rPr>
          <w:rFonts w:ascii="Times New Roman" w:hAnsi="Times New Roman" w:cs="Times New Roman" w:hint="eastAsia"/>
          <w:noProof/>
        </w:rPr>
        <w:t>互操作性數據</w:t>
      </w:r>
      <w:r w:rsidR="006A6825">
        <w:rPr>
          <w:rFonts w:ascii="Times New Roman" w:hAnsi="Times New Roman" w:cs="Times New Roman" w:hint="eastAsia"/>
          <w:noProof/>
        </w:rPr>
        <w:t>，但</w:t>
      </w:r>
      <w:r w:rsidR="006A6825">
        <w:rPr>
          <w:rFonts w:ascii="Times New Roman" w:hAnsi="Times New Roman" w:cs="Times New Roman" w:hint="eastAsia"/>
          <w:noProof/>
        </w:rPr>
        <w:t>OGP</w:t>
      </w:r>
      <w:r w:rsidR="006A6825">
        <w:rPr>
          <w:rFonts w:ascii="Times New Roman" w:hAnsi="Times New Roman" w:cs="Times New Roman" w:hint="eastAsia"/>
          <w:noProof/>
        </w:rPr>
        <w:t>對於特定平台持中立</w:t>
      </w:r>
      <w:r w:rsidR="0076704F">
        <w:rPr>
          <w:rFonts w:ascii="Times New Roman" w:hAnsi="Times New Roman" w:cs="Times New Roman" w:hint="eastAsia"/>
          <w:noProof/>
        </w:rPr>
        <w:t>態度。</w:t>
      </w:r>
    </w:p>
    <w:p w14:paraId="2E234138" w14:textId="77777777" w:rsidR="0076704F" w:rsidRDefault="0076704F" w:rsidP="0076704F">
      <w:pPr>
        <w:tabs>
          <w:tab w:val="left" w:pos="1168"/>
        </w:tabs>
        <w:spacing w:line="240" w:lineRule="atLeast"/>
        <w:ind w:firstLineChars="200" w:firstLine="480"/>
        <w:contextualSpacing/>
        <w:jc w:val="both"/>
        <w:rPr>
          <w:rFonts w:ascii="Times New Roman" w:hAnsi="Times New Roman" w:cs="Times New Roman"/>
          <w:noProof/>
        </w:rPr>
      </w:pPr>
    </w:p>
    <w:tbl>
      <w:tblPr>
        <w:tblW w:w="10632" w:type="dxa"/>
        <w:tblInd w:w="-99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86"/>
        <w:gridCol w:w="8646"/>
      </w:tblGrid>
      <w:tr w:rsidR="00064D45" w14:paraId="4DDE291F" w14:textId="77777777" w:rsidTr="00682D0E">
        <w:trPr>
          <w:trHeight w:val="463"/>
        </w:trPr>
        <w:tc>
          <w:tcPr>
            <w:tcW w:w="1986" w:type="dxa"/>
            <w:shd w:val="clear" w:color="auto" w:fill="E7E6E6" w:themeFill="background2"/>
          </w:tcPr>
          <w:p w14:paraId="1989D39E" w14:textId="207EBC8E" w:rsidR="0089224B" w:rsidRPr="00FB29F5" w:rsidRDefault="005807D9" w:rsidP="00DE73AC">
            <w:pPr>
              <w:tabs>
                <w:tab w:val="left" w:pos="1168"/>
              </w:tabs>
              <w:spacing w:line="240" w:lineRule="atLeast"/>
              <w:contextualSpacing/>
              <w:jc w:val="both"/>
              <w:outlineLvl w:val="2"/>
              <w:rPr>
                <w:rFonts w:ascii="Times New Roman" w:hAnsi="Times New Roman" w:cs="Times New Roman"/>
                <w:noProof/>
                <w:color w:val="FF0000"/>
              </w:rPr>
            </w:pPr>
            <w:bookmarkStart w:id="68" w:name="_Toc26652806"/>
            <w:bookmarkStart w:id="69" w:name="圖表9：文件資料庫範例"/>
            <w:r w:rsidRPr="00941235">
              <w:rPr>
                <w:rFonts w:ascii="Times New Roman" w:hAnsi="Times New Roman" w:cs="Times New Roman" w:hint="eastAsia"/>
                <w:noProof/>
              </w:rPr>
              <w:t>圖表</w:t>
            </w:r>
            <w:r w:rsidR="0089224B" w:rsidRPr="00941235">
              <w:rPr>
                <w:rFonts w:ascii="Times New Roman" w:hAnsi="Times New Roman" w:cs="Times New Roman" w:hint="eastAsia"/>
                <w:noProof/>
              </w:rPr>
              <w:t>9</w:t>
            </w:r>
            <w:r w:rsidR="0089224B" w:rsidRPr="00941235">
              <w:rPr>
                <w:rFonts w:ascii="Times New Roman" w:hAnsi="Times New Roman" w:cs="Times New Roman" w:hint="eastAsia"/>
                <w:noProof/>
              </w:rPr>
              <w:t>：</w:t>
            </w:r>
            <w:r w:rsidR="0089224B" w:rsidRPr="00941235">
              <w:rPr>
                <w:rFonts w:ascii="Times New Roman" w:hAnsi="Times New Roman" w:cs="Times New Roman" w:hint="eastAsia"/>
                <w:b/>
                <w:noProof/>
              </w:rPr>
              <w:t>文件</w:t>
            </w:r>
            <w:r w:rsidR="0089224B" w:rsidRPr="0089224B">
              <w:rPr>
                <w:rFonts w:ascii="Times New Roman" w:hAnsi="Times New Roman" w:cs="Times New Roman" w:hint="eastAsia"/>
                <w:b/>
                <w:noProof/>
              </w:rPr>
              <w:t>資料庫範例</w:t>
            </w:r>
            <w:bookmarkEnd w:id="68"/>
          </w:p>
          <w:bookmarkEnd w:id="69"/>
          <w:p w14:paraId="578818CF" w14:textId="77777777" w:rsidR="0089224B" w:rsidRDefault="0089224B" w:rsidP="00DE73AC">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hint="eastAsia"/>
                <w:noProof/>
              </w:rPr>
              <w:t>這些是精選</w:t>
            </w:r>
            <w:r>
              <w:rPr>
                <w:rFonts w:ascii="Times New Roman" w:hAnsi="Times New Roman" w:cs="Times New Roman" w:hint="eastAsia"/>
                <w:noProof/>
              </w:rPr>
              <w:t>OGP</w:t>
            </w:r>
            <w:r>
              <w:rPr>
                <w:rFonts w:ascii="Times New Roman" w:hAnsi="Times New Roman" w:cs="Times New Roman" w:hint="eastAsia"/>
                <w:noProof/>
              </w:rPr>
              <w:t>參與政府所建立的線上文件資料庫</w:t>
            </w:r>
          </w:p>
        </w:tc>
        <w:tc>
          <w:tcPr>
            <w:tcW w:w="8646" w:type="dxa"/>
          </w:tcPr>
          <w:p w14:paraId="1B2C90D2" w14:textId="77777777" w:rsidR="00064D45" w:rsidRDefault="00064D45" w:rsidP="0076704F">
            <w:pPr>
              <w:tabs>
                <w:tab w:val="left" w:pos="1168"/>
              </w:tabs>
              <w:spacing w:line="240" w:lineRule="atLeast"/>
              <w:contextualSpacing/>
              <w:jc w:val="both"/>
              <w:rPr>
                <w:rFonts w:ascii="Times New Roman" w:hAnsi="Times New Roman" w:cs="Times New Roman"/>
                <w:noProof/>
              </w:rPr>
            </w:pPr>
            <w:r>
              <w:rPr>
                <w:noProof/>
              </w:rPr>
              <w:drawing>
                <wp:anchor distT="0" distB="0" distL="114300" distR="114300" simplePos="0" relativeHeight="252917760" behindDoc="1" locked="0" layoutInCell="1" allowOverlap="1" wp14:anchorId="3668ACB4" wp14:editId="36EDE8A3">
                  <wp:simplePos x="0" y="0"/>
                  <wp:positionH relativeFrom="column">
                    <wp:posOffset>67945</wp:posOffset>
                  </wp:positionH>
                  <wp:positionV relativeFrom="page">
                    <wp:posOffset>-3175</wp:posOffset>
                  </wp:positionV>
                  <wp:extent cx="5338445" cy="3218815"/>
                  <wp:effectExtent l="0" t="0" r="0" b="635"/>
                  <wp:wrapNone/>
                  <wp:docPr id="2212"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Picture 19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8445" cy="321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7BC970B" w14:textId="77777777" w:rsidR="00064D45" w:rsidRDefault="00064D45" w:rsidP="0076704F">
            <w:pPr>
              <w:tabs>
                <w:tab w:val="left" w:pos="1168"/>
              </w:tabs>
              <w:spacing w:line="240" w:lineRule="atLeast"/>
              <w:contextualSpacing/>
              <w:jc w:val="both"/>
              <w:rPr>
                <w:rFonts w:ascii="Times New Roman" w:hAnsi="Times New Roman" w:cs="Times New Roman"/>
                <w:noProof/>
              </w:rPr>
            </w:pPr>
          </w:p>
          <w:p w14:paraId="38FB30CD" w14:textId="77777777" w:rsidR="00064D45" w:rsidRPr="00B249FD" w:rsidRDefault="00064D45" w:rsidP="0076704F">
            <w:pPr>
              <w:tabs>
                <w:tab w:val="left" w:pos="1168"/>
              </w:tabs>
              <w:spacing w:line="240" w:lineRule="atLeast"/>
              <w:contextualSpacing/>
              <w:jc w:val="both"/>
              <w:rPr>
                <w:rFonts w:ascii="Times New Roman" w:hAnsi="Times New Roman" w:cs="Times New Roman"/>
                <w:noProof/>
              </w:rPr>
            </w:pPr>
          </w:p>
          <w:p w14:paraId="178BFDF8" w14:textId="77777777" w:rsidR="00064D45" w:rsidRDefault="00BD1D13"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24928" behindDoc="0" locked="0" layoutInCell="1" allowOverlap="1" wp14:anchorId="31C8C19C" wp14:editId="60028C94">
                      <wp:simplePos x="0" y="0"/>
                      <wp:positionH relativeFrom="column">
                        <wp:posOffset>3392558</wp:posOffset>
                      </wp:positionH>
                      <wp:positionV relativeFrom="page">
                        <wp:posOffset>766272</wp:posOffset>
                      </wp:positionV>
                      <wp:extent cx="697312" cy="308838"/>
                      <wp:effectExtent l="0" t="0" r="0" b="0"/>
                      <wp:wrapNone/>
                      <wp:docPr id="3826" name="文字方塊 3826"/>
                      <wp:cNvGraphicFramePr/>
                      <a:graphic xmlns:a="http://schemas.openxmlformats.org/drawingml/2006/main">
                        <a:graphicData uri="http://schemas.microsoft.com/office/word/2010/wordprocessingShape">
                          <wps:wsp>
                            <wps:cNvSpPr txBox="1"/>
                            <wps:spPr>
                              <a:xfrm>
                                <a:off x="0" y="0"/>
                                <a:ext cx="697312" cy="308838"/>
                              </a:xfrm>
                              <a:prstGeom prst="rect">
                                <a:avLst/>
                              </a:prstGeom>
                              <a:noFill/>
                              <a:ln w="6350">
                                <a:noFill/>
                              </a:ln>
                            </wps:spPr>
                            <wps:txbx>
                              <w:txbxContent>
                                <w:p w14:paraId="4FD6A32A" w14:textId="77777777" w:rsidR="00EC7A2E" w:rsidRPr="009B0A47" w:rsidRDefault="00175832" w:rsidP="00BD1D13">
                                  <w:pPr>
                                    <w:spacing w:line="0" w:lineRule="atLeast"/>
                                    <w:contextualSpacing/>
                                    <w:rPr>
                                      <w:b/>
                                      <w:color w:val="5B9BD5" w:themeColor="accent1"/>
                                      <w:sz w:val="20"/>
                                    </w:rPr>
                                  </w:pPr>
                                  <w:hyperlink r:id="rId88" w:history="1">
                                    <w:r w:rsidR="00EC7A2E" w:rsidRPr="009B0A47">
                                      <w:rPr>
                                        <w:rStyle w:val="a8"/>
                                        <w:rFonts w:hint="eastAsia"/>
                                        <w:b/>
                                        <w:sz w:val="20"/>
                                        <w:u w:val="none"/>
                                      </w:rPr>
                                      <w:t>芬蘭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8C19C" id="文字方塊 3826" o:spid="_x0000_s1831" type="#_x0000_t202" style="position:absolute;left:0;text-align:left;margin-left:267.15pt;margin-top:60.35pt;width:54.9pt;height:24.3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" filled="f" stroked="f" strokeweight=".5pt">
                      <v:textbox>
                        <w:txbxContent>
                          <w:p w14:paraId="4FD6A32A" w14:textId="77777777" w:rsidR="00EC7A2E" w:rsidRPr="009B0A47" w:rsidRDefault="00EC7A2E" w:rsidP="00BD1D13">
                            <w:pPr>
                              <w:spacing w:line="0" w:lineRule="atLeast"/>
                              <w:contextualSpacing/>
                              <w:rPr>
                                <w:b/>
                                <w:color w:val="5B9BD5" w:themeColor="accent1"/>
                                <w:sz w:val="20"/>
                              </w:rPr>
                            </w:pPr>
                            <w:hyperlink r:id="rId89" w:history="1">
                              <w:r w:rsidRPr="009B0A47">
                                <w:rPr>
                                  <w:rStyle w:val="a6"/>
                                  <w:rFonts w:hint="eastAsia"/>
                                  <w:b/>
                                  <w:sz w:val="20"/>
                                  <w:u w:val="none"/>
                                </w:rPr>
                                <w:t>芬蘭</w:t>
                              </w:r>
                            </w:hyperlink>
                          </w:p>
                        </w:txbxContent>
                      </v:textbox>
                      <w10:wrap anchory="page"/>
                    </v:shape>
                  </w:pict>
                </mc:Fallback>
              </mc:AlternateContent>
            </w:r>
          </w:p>
          <w:p w14:paraId="709AD03C" w14:textId="77777777" w:rsidR="00064D45" w:rsidRDefault="00B249FD"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18784" behindDoc="0" locked="0" layoutInCell="1" allowOverlap="1" wp14:anchorId="24D104F4" wp14:editId="5CD80206">
                      <wp:simplePos x="0" y="0"/>
                      <wp:positionH relativeFrom="column">
                        <wp:posOffset>2366897</wp:posOffset>
                      </wp:positionH>
                      <wp:positionV relativeFrom="page">
                        <wp:posOffset>1080788</wp:posOffset>
                      </wp:positionV>
                      <wp:extent cx="697312" cy="308838"/>
                      <wp:effectExtent l="0" t="0" r="0" b="0"/>
                      <wp:wrapNone/>
                      <wp:docPr id="3817" name="文字方塊 3817"/>
                      <wp:cNvGraphicFramePr/>
                      <a:graphic xmlns:a="http://schemas.openxmlformats.org/drawingml/2006/main">
                        <a:graphicData uri="http://schemas.microsoft.com/office/word/2010/wordprocessingShape">
                          <wps:wsp>
                            <wps:cNvSpPr txBox="1"/>
                            <wps:spPr>
                              <a:xfrm>
                                <a:off x="0" y="0"/>
                                <a:ext cx="697312" cy="308838"/>
                              </a:xfrm>
                              <a:prstGeom prst="rect">
                                <a:avLst/>
                              </a:prstGeom>
                              <a:noFill/>
                              <a:ln w="6350">
                                <a:noFill/>
                              </a:ln>
                            </wps:spPr>
                            <wps:txbx>
                              <w:txbxContent>
                                <w:p w14:paraId="0EB2D67A" w14:textId="77777777" w:rsidR="00EC7A2E" w:rsidRPr="00B249FD" w:rsidRDefault="00175832" w:rsidP="00B249FD">
                                  <w:pPr>
                                    <w:spacing w:line="0" w:lineRule="atLeast"/>
                                    <w:contextualSpacing/>
                                    <w:rPr>
                                      <w:b/>
                                      <w:color w:val="5B9BD5" w:themeColor="accent1"/>
                                      <w:sz w:val="20"/>
                                    </w:rPr>
                                  </w:pPr>
                                  <w:hyperlink r:id="rId90" w:history="1">
                                    <w:r w:rsidR="00EC7A2E" w:rsidRPr="00B249FD">
                                      <w:rPr>
                                        <w:rStyle w:val="a8"/>
                                        <w:rFonts w:hint="eastAsia"/>
                                        <w:b/>
                                        <w:sz w:val="20"/>
                                        <w:u w:val="none"/>
                                      </w:rPr>
                                      <w:t>愛爾蘭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04F4" id="文字方塊 3817" o:spid="_x0000_s1832" type="#_x0000_t202" style="position:absolute;left:0;text-align:left;margin-left:186.35pt;margin-top:85.1pt;width:54.9pt;height:24.3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" filled="f" stroked="f" strokeweight=".5pt">
                      <v:textbox>
                        <w:txbxContent>
                          <w:p w14:paraId="0EB2D67A" w14:textId="77777777" w:rsidR="00EC7A2E" w:rsidRPr="00B249FD" w:rsidRDefault="00EC7A2E" w:rsidP="00B249FD">
                            <w:pPr>
                              <w:spacing w:line="0" w:lineRule="atLeast"/>
                              <w:contextualSpacing/>
                              <w:rPr>
                                <w:b/>
                                <w:color w:val="5B9BD5" w:themeColor="accent1"/>
                                <w:sz w:val="20"/>
                              </w:rPr>
                            </w:pPr>
                            <w:hyperlink r:id="rId91" w:history="1">
                              <w:r w:rsidRPr="00B249FD">
                                <w:rPr>
                                  <w:rStyle w:val="a6"/>
                                  <w:rFonts w:hint="eastAsia"/>
                                  <w:b/>
                                  <w:sz w:val="20"/>
                                  <w:u w:val="none"/>
                                </w:rPr>
                                <w:t>愛爾蘭</w:t>
                              </w:r>
                            </w:hyperlink>
                          </w:p>
                        </w:txbxContent>
                      </v:textbox>
                      <w10:wrap anchory="page"/>
                    </v:shape>
                  </w:pict>
                </mc:Fallback>
              </mc:AlternateContent>
            </w:r>
          </w:p>
          <w:p w14:paraId="7E337006" w14:textId="77777777" w:rsidR="00064D45" w:rsidRDefault="00BD1D13" w:rsidP="00B249FD">
            <w:pPr>
              <w:tabs>
                <w:tab w:val="left" w:pos="1168"/>
              </w:tabs>
              <w:spacing w:line="240" w:lineRule="atLeast"/>
              <w:contextualSpacing/>
              <w:jc w:val="cente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26976" behindDoc="0" locked="0" layoutInCell="1" allowOverlap="1" wp14:anchorId="019A9781" wp14:editId="65D28E79">
                      <wp:simplePos x="0" y="0"/>
                      <wp:positionH relativeFrom="column">
                        <wp:posOffset>3168892</wp:posOffset>
                      </wp:positionH>
                      <wp:positionV relativeFrom="page">
                        <wp:posOffset>1315570</wp:posOffset>
                      </wp:positionV>
                      <wp:extent cx="697312" cy="308838"/>
                      <wp:effectExtent l="0" t="0" r="0" b="0"/>
                      <wp:wrapNone/>
                      <wp:docPr id="3827" name="文字方塊 3827"/>
                      <wp:cNvGraphicFramePr/>
                      <a:graphic xmlns:a="http://schemas.openxmlformats.org/drawingml/2006/main">
                        <a:graphicData uri="http://schemas.microsoft.com/office/word/2010/wordprocessingShape">
                          <wps:wsp>
                            <wps:cNvSpPr txBox="1"/>
                            <wps:spPr>
                              <a:xfrm>
                                <a:off x="0" y="0"/>
                                <a:ext cx="697312" cy="308838"/>
                              </a:xfrm>
                              <a:prstGeom prst="rect">
                                <a:avLst/>
                              </a:prstGeom>
                              <a:noFill/>
                              <a:ln w="6350">
                                <a:noFill/>
                              </a:ln>
                            </wps:spPr>
                            <wps:txbx>
                              <w:txbxContent>
                                <w:p w14:paraId="4C360BD9" w14:textId="77777777" w:rsidR="00EC7A2E" w:rsidRPr="009B0A47" w:rsidRDefault="00175832" w:rsidP="00BD1D13">
                                  <w:pPr>
                                    <w:spacing w:line="0" w:lineRule="atLeast"/>
                                    <w:contextualSpacing/>
                                    <w:rPr>
                                      <w:b/>
                                      <w:color w:val="5B9BD5" w:themeColor="accent1"/>
                                      <w:sz w:val="20"/>
                                    </w:rPr>
                                  </w:pPr>
                                  <w:hyperlink r:id="rId92" w:history="1">
                                    <w:r w:rsidR="00EC7A2E" w:rsidRPr="009B0A47">
                                      <w:rPr>
                                        <w:rStyle w:val="a8"/>
                                        <w:rFonts w:hint="eastAsia"/>
                                        <w:b/>
                                        <w:sz w:val="20"/>
                                        <w:u w:val="none"/>
                                      </w:rPr>
                                      <w:t>義大利</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9781" id="文字方塊 3827" o:spid="_x0000_s1833" type="#_x0000_t202" style="position:absolute;left:0;text-align:left;margin-left:249.5pt;margin-top:103.6pt;width:54.9pt;height:24.3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" filled="f" stroked="f" strokeweight=".5pt">
                      <v:textbox>
                        <w:txbxContent>
                          <w:p w14:paraId="4C360BD9" w14:textId="77777777" w:rsidR="00EC7A2E" w:rsidRPr="009B0A47" w:rsidRDefault="00EC7A2E" w:rsidP="00BD1D13">
                            <w:pPr>
                              <w:spacing w:line="0" w:lineRule="atLeast"/>
                              <w:contextualSpacing/>
                              <w:rPr>
                                <w:b/>
                                <w:color w:val="5B9BD5" w:themeColor="accent1"/>
                                <w:sz w:val="20"/>
                              </w:rPr>
                            </w:pPr>
                            <w:hyperlink r:id="rId93" w:history="1">
                              <w:r w:rsidRPr="009B0A47">
                                <w:rPr>
                                  <w:rStyle w:val="a6"/>
                                  <w:rFonts w:hint="eastAsia"/>
                                  <w:b/>
                                  <w:sz w:val="20"/>
                                  <w:u w:val="none"/>
                                </w:rPr>
                                <w:t>義大利</w:t>
                              </w:r>
                            </w:hyperlink>
                          </w:p>
                        </w:txbxContent>
                      </v:textbox>
                      <w10:wrap anchory="page"/>
                    </v:shape>
                  </w:pict>
                </mc:Fallback>
              </mc:AlternateContent>
            </w:r>
          </w:p>
          <w:p w14:paraId="165D9B7B" w14:textId="77777777" w:rsidR="00064D45" w:rsidRDefault="00064D45" w:rsidP="0076704F">
            <w:pPr>
              <w:tabs>
                <w:tab w:val="left" w:pos="1168"/>
              </w:tabs>
              <w:spacing w:line="240" w:lineRule="atLeast"/>
              <w:contextualSpacing/>
              <w:jc w:val="both"/>
              <w:rPr>
                <w:rFonts w:ascii="Times New Roman" w:hAnsi="Times New Roman" w:cs="Times New Roman"/>
                <w:noProof/>
              </w:rPr>
            </w:pPr>
          </w:p>
          <w:p w14:paraId="2022768E" w14:textId="77777777" w:rsidR="00064D45" w:rsidRDefault="00B249FD"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20832" behindDoc="0" locked="0" layoutInCell="1" allowOverlap="1" wp14:anchorId="42AEB5F3" wp14:editId="59B0A02E">
                      <wp:simplePos x="0" y="0"/>
                      <wp:positionH relativeFrom="column">
                        <wp:posOffset>868173</wp:posOffset>
                      </wp:positionH>
                      <wp:positionV relativeFrom="page">
                        <wp:posOffset>1759955</wp:posOffset>
                      </wp:positionV>
                      <wp:extent cx="980184" cy="308838"/>
                      <wp:effectExtent l="0" t="0" r="0" b="0"/>
                      <wp:wrapNone/>
                      <wp:docPr id="3818" name="文字方塊 3818"/>
                      <wp:cNvGraphicFramePr/>
                      <a:graphic xmlns:a="http://schemas.openxmlformats.org/drawingml/2006/main">
                        <a:graphicData uri="http://schemas.microsoft.com/office/word/2010/wordprocessingShape">
                          <wps:wsp>
                            <wps:cNvSpPr txBox="1"/>
                            <wps:spPr>
                              <a:xfrm>
                                <a:off x="0" y="0"/>
                                <a:ext cx="980184" cy="308838"/>
                              </a:xfrm>
                              <a:prstGeom prst="rect">
                                <a:avLst/>
                              </a:prstGeom>
                              <a:noFill/>
                              <a:ln w="6350">
                                <a:noFill/>
                              </a:ln>
                            </wps:spPr>
                            <wps:txbx>
                              <w:txbxContent>
                                <w:p w14:paraId="2993509B" w14:textId="77777777" w:rsidR="00EC7A2E" w:rsidRPr="009B0A47" w:rsidRDefault="00175832" w:rsidP="00B249FD">
                                  <w:pPr>
                                    <w:spacing w:line="0" w:lineRule="atLeast"/>
                                    <w:contextualSpacing/>
                                    <w:rPr>
                                      <w:rStyle w:val="a8"/>
                                      <w:b/>
                                      <w:u w:val="none"/>
                                    </w:rPr>
                                  </w:pPr>
                                  <w:hyperlink r:id="rId94" w:history="1">
                                    <w:r w:rsidR="00EC7A2E" w:rsidRPr="009B0A47">
                                      <w:rPr>
                                        <w:rStyle w:val="a8"/>
                                        <w:rFonts w:hint="eastAsia"/>
                                        <w:b/>
                                        <w:sz w:val="20"/>
                                        <w:u w:val="none"/>
                                      </w:rPr>
                                      <w:t>哈利斯科州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B5F3" id="文字方塊 3818" o:spid="_x0000_s1834" type="#_x0000_t202" style="position:absolute;left:0;text-align:left;margin-left:68.35pt;margin-top:138.6pt;width:77.2pt;height:24.3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" filled="f" stroked="f" strokeweight=".5pt">
                      <v:textbox>
                        <w:txbxContent>
                          <w:p w14:paraId="2993509B" w14:textId="77777777" w:rsidR="00EC7A2E" w:rsidRPr="009B0A47" w:rsidRDefault="00EC7A2E" w:rsidP="00B249FD">
                            <w:pPr>
                              <w:spacing w:line="0" w:lineRule="atLeast"/>
                              <w:contextualSpacing/>
                              <w:rPr>
                                <w:rStyle w:val="a6"/>
                                <w:b/>
                                <w:u w:val="none"/>
                              </w:rPr>
                            </w:pPr>
                            <w:hyperlink r:id="rId95" w:history="1">
                              <w:r w:rsidRPr="009B0A47">
                                <w:rPr>
                                  <w:rStyle w:val="a6"/>
                                  <w:rFonts w:hint="eastAsia"/>
                                  <w:b/>
                                  <w:sz w:val="20"/>
                                  <w:u w:val="none"/>
                                </w:rPr>
                                <w:t>哈利斯科州</w:t>
                              </w:r>
                            </w:hyperlink>
                          </w:p>
                        </w:txbxContent>
                      </v:textbox>
                      <w10:wrap anchory="page"/>
                    </v:shape>
                  </w:pict>
                </mc:Fallback>
              </mc:AlternateContent>
            </w:r>
          </w:p>
          <w:p w14:paraId="652AFA41" w14:textId="77777777" w:rsidR="00064D45" w:rsidRDefault="00064D45" w:rsidP="0076704F">
            <w:pPr>
              <w:tabs>
                <w:tab w:val="left" w:pos="1168"/>
              </w:tabs>
              <w:spacing w:line="240" w:lineRule="atLeast"/>
              <w:contextualSpacing/>
              <w:jc w:val="both"/>
              <w:rPr>
                <w:rFonts w:ascii="Times New Roman" w:hAnsi="Times New Roman" w:cs="Times New Roman"/>
                <w:noProof/>
              </w:rPr>
            </w:pPr>
          </w:p>
          <w:p w14:paraId="3CCF7332" w14:textId="77777777" w:rsidR="0089224B" w:rsidRDefault="0089224B" w:rsidP="0076704F">
            <w:pPr>
              <w:tabs>
                <w:tab w:val="left" w:pos="1168"/>
              </w:tabs>
              <w:spacing w:line="240" w:lineRule="atLeast"/>
              <w:contextualSpacing/>
              <w:jc w:val="both"/>
              <w:rPr>
                <w:rFonts w:ascii="Times New Roman" w:hAnsi="Times New Roman" w:cs="Times New Roman"/>
                <w:noProof/>
              </w:rPr>
            </w:pPr>
          </w:p>
          <w:p w14:paraId="7D8307FF" w14:textId="77777777" w:rsidR="0089224B" w:rsidRDefault="00BD1D13"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22880" behindDoc="0" locked="0" layoutInCell="1" allowOverlap="1" wp14:anchorId="2C98C029" wp14:editId="67FDF7F3">
                      <wp:simplePos x="0" y="0"/>
                      <wp:positionH relativeFrom="column">
                        <wp:posOffset>1512749</wp:posOffset>
                      </wp:positionH>
                      <wp:positionV relativeFrom="page">
                        <wp:posOffset>2463037</wp:posOffset>
                      </wp:positionV>
                      <wp:extent cx="624949" cy="308838"/>
                      <wp:effectExtent l="0" t="0" r="0" b="0"/>
                      <wp:wrapNone/>
                      <wp:docPr id="3819" name="文字方塊 3819"/>
                      <wp:cNvGraphicFramePr/>
                      <a:graphic xmlns:a="http://schemas.openxmlformats.org/drawingml/2006/main">
                        <a:graphicData uri="http://schemas.microsoft.com/office/word/2010/wordprocessingShape">
                          <wps:wsp>
                            <wps:cNvSpPr txBox="1"/>
                            <wps:spPr>
                              <a:xfrm>
                                <a:off x="0" y="0"/>
                                <a:ext cx="624949" cy="308838"/>
                              </a:xfrm>
                              <a:prstGeom prst="rect">
                                <a:avLst/>
                              </a:prstGeom>
                              <a:noFill/>
                              <a:ln w="6350">
                                <a:noFill/>
                              </a:ln>
                            </wps:spPr>
                            <wps:txbx>
                              <w:txbxContent>
                                <w:p w14:paraId="647E89E9" w14:textId="77777777" w:rsidR="00EC7A2E" w:rsidRPr="009B0A47" w:rsidRDefault="00175832" w:rsidP="00BD1D13">
                                  <w:pPr>
                                    <w:spacing w:line="0" w:lineRule="atLeast"/>
                                    <w:contextualSpacing/>
                                    <w:rPr>
                                      <w:rStyle w:val="a8"/>
                                      <w:b/>
                                      <w:u w:val="none"/>
                                    </w:rPr>
                                  </w:pPr>
                                  <w:hyperlink r:id="rId96" w:history="1">
                                    <w:r w:rsidR="00EC7A2E" w:rsidRPr="009B0A47">
                                      <w:rPr>
                                        <w:rStyle w:val="a8"/>
                                        <w:rFonts w:hint="eastAsia"/>
                                        <w:b/>
                                        <w:sz w:val="20"/>
                                        <w:u w:val="none"/>
                                      </w:rPr>
                                      <w:t>巴拉圭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8C029" id="文字方塊 3819" o:spid="_x0000_s1835" type="#_x0000_t202" style="position:absolute;left:0;text-align:left;margin-left:119.1pt;margin-top:193.95pt;width:49.2pt;height:24.3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" filled="f" stroked="f" strokeweight=".5pt">
                      <v:textbox>
                        <w:txbxContent>
                          <w:p w14:paraId="647E89E9" w14:textId="77777777" w:rsidR="00EC7A2E" w:rsidRPr="009B0A47" w:rsidRDefault="00EC7A2E" w:rsidP="00BD1D13">
                            <w:pPr>
                              <w:spacing w:line="0" w:lineRule="atLeast"/>
                              <w:contextualSpacing/>
                              <w:rPr>
                                <w:rStyle w:val="a6"/>
                                <w:b/>
                                <w:u w:val="none"/>
                              </w:rPr>
                            </w:pPr>
                            <w:hyperlink r:id="rId97" w:history="1">
                              <w:r w:rsidRPr="009B0A47">
                                <w:rPr>
                                  <w:rStyle w:val="a6"/>
                                  <w:rFonts w:hint="eastAsia"/>
                                  <w:b/>
                                  <w:sz w:val="20"/>
                                  <w:u w:val="none"/>
                                </w:rPr>
                                <w:t>巴拉圭</w:t>
                              </w:r>
                            </w:hyperlink>
                          </w:p>
                        </w:txbxContent>
                      </v:textbox>
                      <w10:wrap anchory="page"/>
                    </v:shape>
                  </w:pict>
                </mc:Fallback>
              </mc:AlternateContent>
            </w:r>
          </w:p>
          <w:p w14:paraId="26D6C2BD" w14:textId="77777777" w:rsidR="0089224B" w:rsidRDefault="00DB0993"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35168" behindDoc="0" locked="0" layoutInCell="1" allowOverlap="1" wp14:anchorId="47A3BB52" wp14:editId="151E0D0E">
                      <wp:simplePos x="0" y="0"/>
                      <wp:positionH relativeFrom="column">
                        <wp:posOffset>1228259</wp:posOffset>
                      </wp:positionH>
                      <wp:positionV relativeFrom="page">
                        <wp:posOffset>2680591</wp:posOffset>
                      </wp:positionV>
                      <wp:extent cx="624949" cy="308838"/>
                      <wp:effectExtent l="0" t="0" r="0" b="0"/>
                      <wp:wrapNone/>
                      <wp:docPr id="2178" name="文字方塊 2178"/>
                      <wp:cNvGraphicFramePr/>
                      <a:graphic xmlns:a="http://schemas.openxmlformats.org/drawingml/2006/main">
                        <a:graphicData uri="http://schemas.microsoft.com/office/word/2010/wordprocessingShape">
                          <wps:wsp>
                            <wps:cNvSpPr txBox="1"/>
                            <wps:spPr>
                              <a:xfrm>
                                <a:off x="0" y="0"/>
                                <a:ext cx="624949" cy="308838"/>
                              </a:xfrm>
                              <a:prstGeom prst="rect">
                                <a:avLst/>
                              </a:prstGeom>
                              <a:noFill/>
                              <a:ln w="6350">
                                <a:noFill/>
                              </a:ln>
                            </wps:spPr>
                            <wps:txbx>
                              <w:txbxContent>
                                <w:p w14:paraId="21237144" w14:textId="77777777" w:rsidR="00EC7A2E" w:rsidRPr="009B0A47" w:rsidRDefault="00175832" w:rsidP="00DB0993">
                                  <w:pPr>
                                    <w:spacing w:line="0" w:lineRule="atLeast"/>
                                    <w:contextualSpacing/>
                                    <w:rPr>
                                      <w:rStyle w:val="a8"/>
                                      <w:b/>
                                      <w:u w:val="none"/>
                                    </w:rPr>
                                  </w:pPr>
                                  <w:hyperlink r:id="rId98" w:history="1">
                                    <w:r w:rsidR="00EC7A2E" w:rsidRPr="009B0A47">
                                      <w:rPr>
                                        <w:rStyle w:val="a8"/>
                                        <w:rFonts w:hint="eastAsia"/>
                                        <w:b/>
                                        <w:sz w:val="20"/>
                                        <w:u w:val="none"/>
                                      </w:rPr>
                                      <w:t>阿根廷</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3BB52" id="文字方塊 2178" o:spid="_x0000_s1836" type="#_x0000_t202" style="position:absolute;left:0;text-align:left;margin-left:96.7pt;margin-top:211.05pt;width:49.2pt;height:24.3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" filled="f" stroked="f" strokeweight=".5pt">
                      <v:textbox>
                        <w:txbxContent>
                          <w:p w14:paraId="21237144" w14:textId="77777777" w:rsidR="00EC7A2E" w:rsidRPr="009B0A47" w:rsidRDefault="00EC7A2E" w:rsidP="00DB0993">
                            <w:pPr>
                              <w:spacing w:line="0" w:lineRule="atLeast"/>
                              <w:contextualSpacing/>
                              <w:rPr>
                                <w:rStyle w:val="a6"/>
                                <w:b/>
                                <w:u w:val="none"/>
                              </w:rPr>
                            </w:pPr>
                            <w:hyperlink r:id="rId99" w:history="1">
                              <w:r w:rsidRPr="009B0A47">
                                <w:rPr>
                                  <w:rStyle w:val="a6"/>
                                  <w:rFonts w:hint="eastAsia"/>
                                  <w:b/>
                                  <w:sz w:val="20"/>
                                  <w:u w:val="none"/>
                                </w:rPr>
                                <w:t>阿根廷</w:t>
                              </w:r>
                            </w:hyperlink>
                          </w:p>
                        </w:txbxContent>
                      </v:textbox>
                      <w10:wrap anchory="page"/>
                    </v:shape>
                  </w:pict>
                </mc:Fallback>
              </mc:AlternateContent>
            </w:r>
            <w:r w:rsidR="00BD1D13">
              <w:rPr>
                <w:rFonts w:ascii="Times New Roman" w:hAnsi="Times New Roman" w:cs="Times New Roman"/>
                <w:noProof/>
              </w:rPr>
              <mc:AlternateContent>
                <mc:Choice Requires="wps">
                  <w:drawing>
                    <wp:anchor distT="0" distB="0" distL="114300" distR="114300" simplePos="0" relativeHeight="252931072" behindDoc="0" locked="0" layoutInCell="1" allowOverlap="1" wp14:anchorId="53E77E3A" wp14:editId="3CE79B84">
                      <wp:simplePos x="0" y="0"/>
                      <wp:positionH relativeFrom="column">
                        <wp:posOffset>2142659</wp:posOffset>
                      </wp:positionH>
                      <wp:positionV relativeFrom="page">
                        <wp:posOffset>2595071</wp:posOffset>
                      </wp:positionV>
                      <wp:extent cx="697312" cy="308838"/>
                      <wp:effectExtent l="0" t="0" r="0" b="0"/>
                      <wp:wrapNone/>
                      <wp:docPr id="2176" name="文字方塊 2176"/>
                      <wp:cNvGraphicFramePr/>
                      <a:graphic xmlns:a="http://schemas.openxmlformats.org/drawingml/2006/main">
                        <a:graphicData uri="http://schemas.microsoft.com/office/word/2010/wordprocessingShape">
                          <wps:wsp>
                            <wps:cNvSpPr txBox="1"/>
                            <wps:spPr>
                              <a:xfrm>
                                <a:off x="0" y="0"/>
                                <a:ext cx="697312" cy="308838"/>
                              </a:xfrm>
                              <a:prstGeom prst="rect">
                                <a:avLst/>
                              </a:prstGeom>
                              <a:noFill/>
                              <a:ln w="6350">
                                <a:noFill/>
                              </a:ln>
                            </wps:spPr>
                            <wps:txbx>
                              <w:txbxContent>
                                <w:p w14:paraId="58FB66AC" w14:textId="77777777" w:rsidR="00EC7A2E" w:rsidRPr="009B0A47" w:rsidRDefault="00175832" w:rsidP="00BD1D13">
                                  <w:pPr>
                                    <w:spacing w:line="0" w:lineRule="atLeast"/>
                                    <w:contextualSpacing/>
                                    <w:rPr>
                                      <w:b/>
                                      <w:color w:val="5B9BD5" w:themeColor="accent1"/>
                                      <w:sz w:val="20"/>
                                    </w:rPr>
                                  </w:pPr>
                                  <w:hyperlink r:id="rId100" w:history="1">
                                    <w:r w:rsidR="00EC7A2E" w:rsidRPr="009B0A47">
                                      <w:rPr>
                                        <w:rStyle w:val="a8"/>
                                        <w:rFonts w:hint="eastAsia"/>
                                        <w:b/>
                                        <w:sz w:val="20"/>
                                        <w:u w:val="none"/>
                                      </w:rPr>
                                      <w:t>烏拉圭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7E3A" id="文字方塊 2176" o:spid="_x0000_s1837" type="#_x0000_t202" style="position:absolute;left:0;text-align:left;margin-left:168.7pt;margin-top:204.35pt;width:54.9pt;height:24.3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" filled="f" stroked="f" strokeweight=".5pt">
                      <v:textbox>
                        <w:txbxContent>
                          <w:p w14:paraId="58FB66AC" w14:textId="77777777" w:rsidR="00EC7A2E" w:rsidRPr="009B0A47" w:rsidRDefault="00EC7A2E" w:rsidP="00BD1D13">
                            <w:pPr>
                              <w:spacing w:line="0" w:lineRule="atLeast"/>
                              <w:contextualSpacing/>
                              <w:rPr>
                                <w:b/>
                                <w:color w:val="5B9BD5" w:themeColor="accent1"/>
                                <w:sz w:val="20"/>
                              </w:rPr>
                            </w:pPr>
                            <w:hyperlink r:id="rId101" w:history="1">
                              <w:r w:rsidRPr="009B0A47">
                                <w:rPr>
                                  <w:rStyle w:val="a6"/>
                                  <w:rFonts w:hint="eastAsia"/>
                                  <w:b/>
                                  <w:sz w:val="20"/>
                                  <w:u w:val="none"/>
                                </w:rPr>
                                <w:t>烏拉圭</w:t>
                              </w:r>
                            </w:hyperlink>
                          </w:p>
                        </w:txbxContent>
                      </v:textbox>
                      <w10:wrap anchory="page"/>
                    </v:shape>
                  </w:pict>
                </mc:Fallback>
              </mc:AlternateContent>
            </w:r>
            <w:r w:rsidR="00BD1D13">
              <w:rPr>
                <w:rFonts w:ascii="Times New Roman" w:hAnsi="Times New Roman" w:cs="Times New Roman"/>
                <w:noProof/>
              </w:rPr>
              <mc:AlternateContent>
                <mc:Choice Requires="wps">
                  <w:drawing>
                    <wp:anchor distT="0" distB="0" distL="114300" distR="114300" simplePos="0" relativeHeight="252929024" behindDoc="0" locked="0" layoutInCell="1" allowOverlap="1" wp14:anchorId="735D1D3D" wp14:editId="1C45F118">
                      <wp:simplePos x="0" y="0"/>
                      <wp:positionH relativeFrom="column">
                        <wp:posOffset>4558664</wp:posOffset>
                      </wp:positionH>
                      <wp:positionV relativeFrom="page">
                        <wp:posOffset>2542787</wp:posOffset>
                      </wp:positionV>
                      <wp:extent cx="809145" cy="308838"/>
                      <wp:effectExtent l="0" t="0" r="0" b="0"/>
                      <wp:wrapNone/>
                      <wp:docPr id="3828" name="文字方塊 3828"/>
                      <wp:cNvGraphicFramePr/>
                      <a:graphic xmlns:a="http://schemas.openxmlformats.org/drawingml/2006/main">
                        <a:graphicData uri="http://schemas.microsoft.com/office/word/2010/wordprocessingShape">
                          <wps:wsp>
                            <wps:cNvSpPr txBox="1"/>
                            <wps:spPr>
                              <a:xfrm>
                                <a:off x="0" y="0"/>
                                <a:ext cx="809145" cy="308838"/>
                              </a:xfrm>
                              <a:prstGeom prst="rect">
                                <a:avLst/>
                              </a:prstGeom>
                              <a:noFill/>
                              <a:ln w="6350">
                                <a:noFill/>
                              </a:ln>
                            </wps:spPr>
                            <wps:txbx>
                              <w:txbxContent>
                                <w:p w14:paraId="46616E83" w14:textId="77777777" w:rsidR="00EC7A2E" w:rsidRPr="009B0A47" w:rsidRDefault="00175832" w:rsidP="00BD1D13">
                                  <w:pPr>
                                    <w:spacing w:line="0" w:lineRule="atLeast"/>
                                    <w:contextualSpacing/>
                                    <w:rPr>
                                      <w:rStyle w:val="a8"/>
                                      <w:b/>
                                      <w:u w:val="none"/>
                                    </w:rPr>
                                  </w:pPr>
                                  <w:hyperlink r:id="rId102" w:history="1">
                                    <w:r w:rsidR="00EC7A2E" w:rsidRPr="009B0A47">
                                      <w:rPr>
                                        <w:rStyle w:val="a8"/>
                                        <w:rFonts w:hint="eastAsia"/>
                                        <w:b/>
                                        <w:sz w:val="20"/>
                                        <w:u w:val="none"/>
                                      </w:rPr>
                                      <w:t>澳大利亞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D1D3D" id="文字方塊 3828" o:spid="_x0000_s1838" type="#_x0000_t202" style="position:absolute;left:0;text-align:left;margin-left:358.95pt;margin-top:200.2pt;width:63.7pt;height:24.3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" filled="f" stroked="f" strokeweight=".5pt">
                      <v:textbox>
                        <w:txbxContent>
                          <w:p w14:paraId="46616E83" w14:textId="77777777" w:rsidR="00EC7A2E" w:rsidRPr="009B0A47" w:rsidRDefault="00EC7A2E" w:rsidP="00BD1D13">
                            <w:pPr>
                              <w:spacing w:line="0" w:lineRule="atLeast"/>
                              <w:contextualSpacing/>
                              <w:rPr>
                                <w:rStyle w:val="a6"/>
                                <w:b/>
                                <w:u w:val="none"/>
                              </w:rPr>
                            </w:pPr>
                            <w:hyperlink r:id="rId103" w:history="1">
                              <w:r w:rsidRPr="009B0A47">
                                <w:rPr>
                                  <w:rStyle w:val="a6"/>
                                  <w:rFonts w:hint="eastAsia"/>
                                  <w:b/>
                                  <w:sz w:val="20"/>
                                  <w:u w:val="none"/>
                                </w:rPr>
                                <w:t>澳大利亞</w:t>
                              </w:r>
                            </w:hyperlink>
                          </w:p>
                        </w:txbxContent>
                      </v:textbox>
                      <w10:wrap anchory="page"/>
                    </v:shape>
                  </w:pict>
                </mc:Fallback>
              </mc:AlternateContent>
            </w:r>
          </w:p>
          <w:p w14:paraId="17F9A54E" w14:textId="77777777" w:rsidR="0089224B" w:rsidRDefault="00D700B3" w:rsidP="0076704F">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33120" behindDoc="0" locked="0" layoutInCell="1" allowOverlap="1" wp14:anchorId="3061A1C7" wp14:editId="423EECE7">
                      <wp:simplePos x="0" y="0"/>
                      <wp:positionH relativeFrom="column">
                        <wp:posOffset>2144385</wp:posOffset>
                      </wp:positionH>
                      <wp:positionV relativeFrom="page">
                        <wp:posOffset>2799345</wp:posOffset>
                      </wp:positionV>
                      <wp:extent cx="1190693" cy="308838"/>
                      <wp:effectExtent l="0" t="0" r="0" b="0"/>
                      <wp:wrapNone/>
                      <wp:docPr id="2177" name="文字方塊 2177"/>
                      <wp:cNvGraphicFramePr/>
                      <a:graphic xmlns:a="http://schemas.openxmlformats.org/drawingml/2006/main">
                        <a:graphicData uri="http://schemas.microsoft.com/office/word/2010/wordprocessingShape">
                          <wps:wsp>
                            <wps:cNvSpPr txBox="1"/>
                            <wps:spPr>
                              <a:xfrm>
                                <a:off x="0" y="0"/>
                                <a:ext cx="1190693" cy="308838"/>
                              </a:xfrm>
                              <a:prstGeom prst="rect">
                                <a:avLst/>
                              </a:prstGeom>
                              <a:noFill/>
                              <a:ln w="6350">
                                <a:noFill/>
                              </a:ln>
                            </wps:spPr>
                            <wps:txbx>
                              <w:txbxContent>
                                <w:p w14:paraId="0C5709D3" w14:textId="77777777" w:rsidR="00EC7A2E" w:rsidRPr="009B0A47" w:rsidRDefault="00175832" w:rsidP="00D700B3">
                                  <w:pPr>
                                    <w:spacing w:line="0" w:lineRule="atLeast"/>
                                    <w:contextualSpacing/>
                                    <w:rPr>
                                      <w:b/>
                                      <w:color w:val="5B9BD5" w:themeColor="accent1"/>
                                      <w:sz w:val="14"/>
                                    </w:rPr>
                                  </w:pPr>
                                  <w:hyperlink r:id="rId104" w:history="1">
                                    <w:r w:rsidR="00EC7A2E" w:rsidRPr="009B0A47">
                                      <w:rPr>
                                        <w:rStyle w:val="a8"/>
                                        <w:b/>
                                        <w:sz w:val="20"/>
                                        <w:u w:val="none"/>
                                      </w:rPr>
                                      <w:t>布宜諾斯艾利斯</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A1C7" id="文字方塊 2177" o:spid="_x0000_s1839" type="#_x0000_t202" style="position:absolute;left:0;text-align:left;margin-left:168.85pt;margin-top:220.4pt;width:93.75pt;height:24.3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" filled="f" stroked="f" strokeweight=".5pt">
                      <v:textbox>
                        <w:txbxContent>
                          <w:p w14:paraId="0C5709D3" w14:textId="77777777" w:rsidR="00EC7A2E" w:rsidRPr="009B0A47" w:rsidRDefault="00EC7A2E" w:rsidP="00D700B3">
                            <w:pPr>
                              <w:spacing w:line="0" w:lineRule="atLeast"/>
                              <w:contextualSpacing/>
                              <w:rPr>
                                <w:b/>
                                <w:color w:val="5B9BD5" w:themeColor="accent1"/>
                                <w:sz w:val="14"/>
                              </w:rPr>
                            </w:pPr>
                            <w:hyperlink r:id="rId105" w:history="1">
                              <w:r w:rsidRPr="009B0A47">
                                <w:rPr>
                                  <w:rStyle w:val="a6"/>
                                  <w:b/>
                                  <w:sz w:val="20"/>
                                  <w:u w:val="none"/>
                                </w:rPr>
                                <w:t>布宜諾斯艾利斯</w:t>
                              </w:r>
                            </w:hyperlink>
                          </w:p>
                        </w:txbxContent>
                      </v:textbox>
                      <w10:wrap anchory="page"/>
                    </v:shape>
                  </w:pict>
                </mc:Fallback>
              </mc:AlternateContent>
            </w:r>
          </w:p>
          <w:p w14:paraId="5F47503D" w14:textId="77777777" w:rsidR="0089224B" w:rsidRDefault="0089224B" w:rsidP="0076704F">
            <w:pPr>
              <w:tabs>
                <w:tab w:val="left" w:pos="1168"/>
              </w:tabs>
              <w:spacing w:line="240" w:lineRule="atLeast"/>
              <w:contextualSpacing/>
              <w:jc w:val="both"/>
              <w:rPr>
                <w:rFonts w:ascii="Times New Roman" w:hAnsi="Times New Roman" w:cs="Times New Roman"/>
                <w:noProof/>
              </w:rPr>
            </w:pPr>
          </w:p>
        </w:tc>
      </w:tr>
    </w:tbl>
    <w:p w14:paraId="5EDC78DB" w14:textId="77777777" w:rsidR="0076704F" w:rsidRDefault="0076704F" w:rsidP="0076704F">
      <w:pPr>
        <w:tabs>
          <w:tab w:val="left" w:pos="1168"/>
        </w:tabs>
        <w:spacing w:line="240" w:lineRule="atLeast"/>
        <w:ind w:firstLineChars="200" w:firstLine="480"/>
        <w:contextualSpacing/>
        <w:jc w:val="both"/>
        <w:rPr>
          <w:rFonts w:ascii="Times New Roman" w:hAnsi="Times New Roman" w:cs="Times New Roman"/>
          <w:noProof/>
        </w:rPr>
      </w:pPr>
    </w:p>
    <w:p w14:paraId="4B15474B" w14:textId="299881FB" w:rsidR="00CC5543" w:rsidRDefault="00DB0993" w:rsidP="00DE73AC">
      <w:pPr>
        <w:tabs>
          <w:tab w:val="left" w:pos="1168"/>
        </w:tabs>
        <w:spacing w:line="240" w:lineRule="atLeast"/>
        <w:ind w:firstLineChars="200" w:firstLine="480"/>
        <w:contextualSpacing/>
        <w:jc w:val="both"/>
        <w:outlineLvl w:val="1"/>
        <w:rPr>
          <w:rFonts w:ascii="Times New Roman" w:hAnsi="Times New Roman" w:cs="Times New Roman"/>
          <w:noProof/>
        </w:rPr>
      </w:pPr>
      <w:bookmarkStart w:id="70" w:name="應如何傳達關於OGP過程的資訊？"/>
      <w:bookmarkStart w:id="71" w:name="_Toc26652807"/>
      <w:r>
        <w:rPr>
          <w:rFonts w:ascii="Times New Roman" w:hAnsi="Times New Roman" w:cs="Times New Roman" w:hint="eastAsia"/>
          <w:noProof/>
        </w:rPr>
        <w:t xml:space="preserve">4.3 </w:t>
      </w:r>
      <w:r>
        <w:rPr>
          <w:rFonts w:ascii="Times New Roman" w:hAnsi="Times New Roman" w:cs="Times New Roman" w:hint="eastAsia"/>
          <w:noProof/>
        </w:rPr>
        <w:t>應如何傳達關於</w:t>
      </w:r>
      <w:r>
        <w:rPr>
          <w:rFonts w:ascii="Times New Roman" w:hAnsi="Times New Roman" w:cs="Times New Roman" w:hint="eastAsia"/>
          <w:noProof/>
        </w:rPr>
        <w:t>OGP</w:t>
      </w:r>
      <w:r>
        <w:rPr>
          <w:rFonts w:ascii="Times New Roman" w:hAnsi="Times New Roman" w:cs="Times New Roman" w:hint="eastAsia"/>
          <w:noProof/>
        </w:rPr>
        <w:t>過程的資訊？</w:t>
      </w:r>
      <w:bookmarkEnd w:id="70"/>
      <w:bookmarkEnd w:id="71"/>
    </w:p>
    <w:p w14:paraId="0A5CEB01" w14:textId="77777777" w:rsidR="00B66B05" w:rsidRDefault="00B66B05" w:rsidP="00CC5543">
      <w:pPr>
        <w:tabs>
          <w:tab w:val="left" w:pos="1168"/>
        </w:tabs>
        <w:spacing w:line="240" w:lineRule="atLeast"/>
        <w:ind w:firstLineChars="200" w:firstLine="480"/>
        <w:contextualSpacing/>
        <w:jc w:val="both"/>
        <w:rPr>
          <w:rFonts w:ascii="Times New Roman" w:hAnsi="Times New Roman" w:cs="Times New Roman"/>
          <w:noProof/>
        </w:rPr>
      </w:pPr>
    </w:p>
    <w:p w14:paraId="29B04847" w14:textId="24FC316D" w:rsidR="00CC5543" w:rsidRDefault="00027F2A" w:rsidP="003860F2">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不只是評估傳達的資訊</w:t>
      </w:r>
      <w:r w:rsidR="001B5466">
        <w:rPr>
          <w:rFonts w:ascii="Times New Roman" w:hAnsi="Times New Roman" w:cs="Times New Roman" w:hint="eastAsia"/>
          <w:noProof/>
        </w:rPr>
        <w:t>內容</w:t>
      </w:r>
      <w:r>
        <w:rPr>
          <w:rFonts w:ascii="Times New Roman" w:hAnsi="Times New Roman" w:cs="Times New Roman" w:hint="eastAsia"/>
          <w:noProof/>
        </w:rPr>
        <w:t>，如何傳達資訊的方式也同樣重要。最起碼</w:t>
      </w:r>
      <w:r w:rsidR="001B5466">
        <w:rPr>
          <w:rFonts w:ascii="Times New Roman" w:hAnsi="Times New Roman" w:cs="Times New Roman" w:hint="eastAsia"/>
          <w:noProof/>
        </w:rPr>
        <w:t>應</w:t>
      </w:r>
      <w:r>
        <w:rPr>
          <w:rFonts w:ascii="Times New Roman" w:hAnsi="Times New Roman" w:cs="Times New Roman" w:hint="eastAsia"/>
          <w:noProof/>
        </w:rPr>
        <w:t>讓</w:t>
      </w:r>
      <w:r w:rsidR="001B5466">
        <w:rPr>
          <w:rFonts w:ascii="Times New Roman" w:hAnsi="Times New Roman" w:cs="Times New Roman" w:hint="eastAsia"/>
          <w:noProof/>
        </w:rPr>
        <w:t>希望瞭解</w:t>
      </w:r>
      <w:r>
        <w:rPr>
          <w:rFonts w:ascii="Times New Roman" w:hAnsi="Times New Roman" w:cs="Times New Roman" w:hint="eastAsia"/>
          <w:noProof/>
        </w:rPr>
        <w:t>更多</w:t>
      </w:r>
      <w:r>
        <w:rPr>
          <w:rFonts w:ascii="Times New Roman" w:hAnsi="Times New Roman" w:cs="Times New Roman" w:hint="eastAsia"/>
          <w:noProof/>
        </w:rPr>
        <w:t>OGP</w:t>
      </w:r>
      <w:r>
        <w:rPr>
          <w:rFonts w:ascii="Times New Roman" w:hAnsi="Times New Roman" w:cs="Times New Roman" w:hint="eastAsia"/>
          <w:noProof/>
        </w:rPr>
        <w:t>過程的利害關係人</w:t>
      </w:r>
      <w:r w:rsidR="00AC0C02">
        <w:rPr>
          <w:rFonts w:ascii="Times New Roman" w:hAnsi="Times New Roman" w:cs="Times New Roman" w:hint="eastAsia"/>
          <w:noProof/>
        </w:rPr>
        <w:t>，都</w:t>
      </w:r>
      <w:r>
        <w:rPr>
          <w:rFonts w:ascii="Times New Roman" w:hAnsi="Times New Roman" w:cs="Times New Roman" w:hint="eastAsia"/>
          <w:noProof/>
        </w:rPr>
        <w:t>能夠輕易</w:t>
      </w:r>
      <w:r w:rsidR="001E2BB5">
        <w:rPr>
          <w:rFonts w:ascii="Times New Roman" w:hAnsi="Times New Roman" w:cs="Times New Roman" w:hint="eastAsia"/>
          <w:noProof/>
        </w:rPr>
        <w:t>地</w:t>
      </w:r>
      <w:r>
        <w:rPr>
          <w:rFonts w:ascii="Times New Roman" w:hAnsi="Times New Roman" w:cs="Times New Roman" w:hint="eastAsia"/>
          <w:noProof/>
        </w:rPr>
        <w:t>搜尋</w:t>
      </w:r>
      <w:r w:rsidR="001E2BB5">
        <w:rPr>
          <w:rFonts w:ascii="Times New Roman" w:hAnsi="Times New Roman" w:cs="Times New Roman" w:hint="eastAsia"/>
          <w:noProof/>
        </w:rPr>
        <w:t>及</w:t>
      </w:r>
      <w:r w:rsidR="00077792">
        <w:rPr>
          <w:rFonts w:ascii="Times New Roman" w:hAnsi="Times New Roman" w:cs="Times New Roman" w:hint="eastAsia"/>
          <w:noProof/>
        </w:rPr>
        <w:t>無礙</w:t>
      </w:r>
      <w:r w:rsidR="001E2BB5">
        <w:rPr>
          <w:rFonts w:ascii="Times New Roman" w:hAnsi="Times New Roman" w:cs="Times New Roman" w:hint="eastAsia"/>
          <w:noProof/>
        </w:rPr>
        <w:t>地</w:t>
      </w:r>
      <w:r w:rsidR="001B5466">
        <w:rPr>
          <w:rFonts w:ascii="Times New Roman" w:hAnsi="Times New Roman" w:cs="Times New Roman" w:hint="eastAsia"/>
          <w:noProof/>
        </w:rPr>
        <w:t>獲取</w:t>
      </w:r>
      <w:r w:rsidR="00DA1342">
        <w:rPr>
          <w:rFonts w:ascii="Times New Roman" w:hAnsi="Times New Roman" w:cs="Times New Roman" w:hint="eastAsia"/>
          <w:noProof/>
        </w:rPr>
        <w:t>資訊</w:t>
      </w:r>
      <w:r w:rsidR="00AC0C02">
        <w:rPr>
          <w:rFonts w:ascii="Times New Roman" w:hAnsi="Times New Roman" w:cs="Times New Roman" w:hint="eastAsia"/>
          <w:noProof/>
        </w:rPr>
        <w:t>。不過，</w:t>
      </w:r>
      <w:r w:rsidR="00DA1342">
        <w:rPr>
          <w:rFonts w:ascii="Times New Roman" w:hAnsi="Times New Roman" w:cs="Times New Roman" w:hint="eastAsia"/>
          <w:noProof/>
        </w:rPr>
        <w:t>大多數成功的</w:t>
      </w:r>
      <w:r w:rsidR="00DA1342">
        <w:rPr>
          <w:rFonts w:ascii="Times New Roman" w:hAnsi="Times New Roman" w:cs="Times New Roman" w:hint="eastAsia"/>
          <w:noProof/>
        </w:rPr>
        <w:t>OGP</w:t>
      </w:r>
      <w:r w:rsidR="00AC0C02">
        <w:rPr>
          <w:rFonts w:ascii="Times New Roman" w:hAnsi="Times New Roman" w:cs="Times New Roman" w:hint="eastAsia"/>
          <w:noProof/>
        </w:rPr>
        <w:t>案例不僅超乎預期標準</w:t>
      </w:r>
      <w:r w:rsidR="00CC5543">
        <w:rPr>
          <w:rFonts w:ascii="Times New Roman" w:hAnsi="Times New Roman" w:cs="Times New Roman" w:hint="eastAsia"/>
          <w:noProof/>
        </w:rPr>
        <w:t>，</w:t>
      </w:r>
      <w:r w:rsidR="00AC0C02">
        <w:rPr>
          <w:rFonts w:ascii="Times New Roman" w:hAnsi="Times New Roman" w:cs="Times New Roman" w:hint="eastAsia"/>
          <w:noProof/>
        </w:rPr>
        <w:t>更</w:t>
      </w:r>
      <w:r w:rsidR="00CC5543">
        <w:rPr>
          <w:rFonts w:ascii="Times New Roman" w:hAnsi="Times New Roman" w:cs="Times New Roman" w:hint="eastAsia"/>
          <w:noProof/>
        </w:rPr>
        <w:t>展開全面且</w:t>
      </w:r>
      <w:r w:rsidR="00AC0C02">
        <w:rPr>
          <w:rFonts w:ascii="Times New Roman" w:hAnsi="Times New Roman" w:cs="Times New Roman" w:hint="eastAsia"/>
          <w:noProof/>
        </w:rPr>
        <w:t>目標</w:t>
      </w:r>
      <w:r w:rsidR="00CC5543">
        <w:rPr>
          <w:rFonts w:ascii="Times New Roman" w:hAnsi="Times New Roman" w:cs="Times New Roman" w:hint="eastAsia"/>
          <w:noProof/>
        </w:rPr>
        <w:t>性的推廣，以提升意識</w:t>
      </w:r>
      <w:r w:rsidR="009902B2">
        <w:rPr>
          <w:rFonts w:ascii="Times New Roman" w:hAnsi="Times New Roman" w:cs="Times New Roman" w:hint="eastAsia"/>
          <w:noProof/>
        </w:rPr>
        <w:t>與</w:t>
      </w:r>
      <w:r w:rsidR="00CC5543">
        <w:rPr>
          <w:rFonts w:ascii="Times New Roman" w:hAnsi="Times New Roman" w:cs="Times New Roman" w:hint="eastAsia"/>
          <w:noProof/>
        </w:rPr>
        <w:t>鼓勵利害關係人參與。</w:t>
      </w:r>
    </w:p>
    <w:p w14:paraId="6AD18722" w14:textId="77777777" w:rsidR="003860F2" w:rsidRDefault="003860F2" w:rsidP="003860F2">
      <w:pPr>
        <w:tabs>
          <w:tab w:val="left" w:pos="1168"/>
        </w:tabs>
        <w:spacing w:line="240" w:lineRule="atLeast"/>
        <w:ind w:firstLineChars="200" w:firstLine="480"/>
        <w:contextualSpacing/>
        <w:jc w:val="both"/>
        <w:rPr>
          <w:rFonts w:ascii="Times New Roman" w:hAnsi="Times New Roman" w:cs="Times New Roman"/>
          <w:noProof/>
        </w:rPr>
      </w:pPr>
    </w:p>
    <w:p w14:paraId="033A1E2A" w14:textId="77777777" w:rsidR="00CC5543" w:rsidRDefault="00CC5543" w:rsidP="00304E58">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發布資訊的第一步應建立適合的網站，參與及共創標準</w:t>
      </w:r>
      <w:r w:rsidRPr="00CC5543">
        <w:rPr>
          <w:rFonts w:ascii="Times New Roman" w:hAnsi="Times New Roman" w:cs="Times New Roman" w:hint="eastAsia"/>
          <w:b/>
          <w:noProof/>
        </w:rPr>
        <w:t>要求</w:t>
      </w:r>
      <w:r>
        <w:rPr>
          <w:rFonts w:ascii="Times New Roman" w:hAnsi="Times New Roman" w:cs="Times New Roman" w:hint="eastAsia"/>
          <w:noProof/>
        </w:rPr>
        <w:t>：</w:t>
      </w:r>
    </w:p>
    <w:p w14:paraId="67A3D9A4" w14:textId="77777777" w:rsidR="003860F2" w:rsidRDefault="003860F2" w:rsidP="00CC5543">
      <w:pPr>
        <w:tabs>
          <w:tab w:val="left" w:pos="1168"/>
        </w:tabs>
        <w:spacing w:line="240" w:lineRule="atLeast"/>
        <w:ind w:firstLineChars="200" w:firstLine="480"/>
        <w:contextualSpacing/>
        <w:jc w:val="both"/>
        <w:rPr>
          <w:rFonts w:ascii="Times New Roman" w:hAnsi="Times New Roman" w:cs="Times New Roman"/>
          <w:noProof/>
          <w:color w:val="5B9BD5" w:themeColor="accent1"/>
        </w:rPr>
      </w:pPr>
    </w:p>
    <w:p w14:paraId="48F0CFAB" w14:textId="3FD02334" w:rsidR="00DB0993" w:rsidRDefault="00682D0E" w:rsidP="00DE73AC">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CC5543" w:rsidRPr="000B529F">
        <w:rPr>
          <w:rFonts w:ascii="Times New Roman" w:hAnsi="Times New Roman" w:cs="Times New Roman" w:hint="eastAsia"/>
          <w:noProof/>
          <w:color w:val="0070C0"/>
        </w:rPr>
        <w:t>設置</w:t>
      </w:r>
      <w:bookmarkStart w:id="72" w:name="OGP網站"/>
      <w:r w:rsidR="00CC5543" w:rsidRPr="000B529F">
        <w:rPr>
          <w:rFonts w:ascii="Times New Roman" w:hAnsi="Times New Roman" w:cs="Times New Roman" w:hint="eastAsia"/>
          <w:noProof/>
          <w:color w:val="0070C0"/>
        </w:rPr>
        <w:t>OGP</w:t>
      </w:r>
      <w:r w:rsidR="00CC5543" w:rsidRPr="000B529F">
        <w:rPr>
          <w:rFonts w:ascii="Times New Roman" w:hAnsi="Times New Roman" w:cs="Times New Roman" w:hint="eastAsia"/>
          <w:noProof/>
          <w:color w:val="0070C0"/>
        </w:rPr>
        <w:t>網站</w:t>
      </w:r>
      <w:bookmarkEnd w:id="72"/>
      <w:r w:rsidR="00CC5543" w:rsidRPr="000B529F">
        <w:rPr>
          <w:rFonts w:ascii="Times New Roman" w:hAnsi="Times New Roman" w:cs="Times New Roman" w:hint="eastAsia"/>
          <w:noProof/>
          <w:color w:val="0070C0"/>
        </w:rPr>
        <w:t>（或</w:t>
      </w:r>
      <w:r w:rsidR="00516CA4">
        <w:rPr>
          <w:rFonts w:ascii="Times New Roman" w:hAnsi="Times New Roman" w:cs="Times New Roman" w:hint="eastAsia"/>
          <w:noProof/>
          <w:color w:val="0070C0"/>
        </w:rPr>
        <w:t>是設</w:t>
      </w:r>
      <w:r w:rsidR="00CC5543" w:rsidRPr="000B529F">
        <w:rPr>
          <w:rFonts w:ascii="Times New Roman" w:hAnsi="Times New Roman" w:cs="Times New Roman" w:hint="eastAsia"/>
          <w:noProof/>
          <w:color w:val="0070C0"/>
        </w:rPr>
        <w:t>在政府網站上的</w:t>
      </w:r>
      <w:r w:rsidR="00CC5543" w:rsidRPr="000B529F">
        <w:rPr>
          <w:rFonts w:ascii="Times New Roman" w:hAnsi="Times New Roman" w:cs="Times New Roman" w:hint="eastAsia"/>
          <w:noProof/>
          <w:color w:val="0070C0"/>
        </w:rPr>
        <w:t>OGP</w:t>
      </w:r>
      <w:r w:rsidR="00CC5543" w:rsidRPr="000B529F">
        <w:rPr>
          <w:rFonts w:ascii="Times New Roman" w:hAnsi="Times New Roman" w:cs="Times New Roman" w:hint="eastAsia"/>
          <w:noProof/>
          <w:color w:val="0070C0"/>
        </w:rPr>
        <w:t>網頁），主動發布關於</w:t>
      </w:r>
      <w:r w:rsidR="00CC5543" w:rsidRPr="000B529F">
        <w:rPr>
          <w:rFonts w:ascii="Times New Roman" w:hAnsi="Times New Roman" w:cs="Times New Roman" w:hint="eastAsia"/>
          <w:noProof/>
          <w:color w:val="0070C0"/>
        </w:rPr>
        <w:t>OGP</w:t>
      </w:r>
      <w:r w:rsidR="00516CA4">
        <w:rPr>
          <w:rFonts w:ascii="Times New Roman" w:hAnsi="Times New Roman" w:cs="Times New Roman" w:hint="eastAsia"/>
          <w:noProof/>
          <w:color w:val="0070C0"/>
        </w:rPr>
        <w:t>進</w:t>
      </w:r>
      <w:r w:rsidR="00CC5543" w:rsidRPr="000B529F">
        <w:rPr>
          <w:rFonts w:ascii="Times New Roman" w:hAnsi="Times New Roman" w:cs="Times New Roman" w:hint="eastAsia"/>
          <w:noProof/>
          <w:color w:val="0070C0"/>
        </w:rPr>
        <w:t>程</w:t>
      </w:r>
      <w:r w:rsidR="00516CA4">
        <w:rPr>
          <w:rFonts w:ascii="Times New Roman" w:hAnsi="Times New Roman" w:cs="Times New Roman" w:hint="eastAsia"/>
          <w:noProof/>
          <w:color w:val="0070C0"/>
        </w:rPr>
        <w:t>的</w:t>
      </w:r>
      <w:r w:rsidR="00CC5543" w:rsidRPr="000B529F">
        <w:rPr>
          <w:rFonts w:ascii="Times New Roman" w:hAnsi="Times New Roman" w:cs="Times New Roman" w:hint="eastAsia"/>
          <w:noProof/>
          <w:color w:val="0070C0"/>
        </w:rPr>
        <w:t>各個方面資訊。網站或網頁應清楚可見、易於存取</w:t>
      </w:r>
      <w:r w:rsidR="00516CA4">
        <w:rPr>
          <w:rFonts w:ascii="Times New Roman" w:hAnsi="Times New Roman" w:cs="Times New Roman" w:hint="eastAsia"/>
          <w:noProof/>
          <w:color w:val="0070C0"/>
        </w:rPr>
        <w:t>瀏覽</w:t>
      </w:r>
      <w:r w:rsidR="00CC5543" w:rsidRPr="000B529F">
        <w:rPr>
          <w:rFonts w:ascii="Times New Roman" w:hAnsi="Times New Roman" w:cs="Times New Roman" w:hint="eastAsia"/>
          <w:noProof/>
          <w:color w:val="0070C0"/>
        </w:rPr>
        <w:t>且有利搜尋。</w:t>
      </w:r>
      <w:r>
        <w:rPr>
          <w:rFonts w:ascii="Times New Roman" w:hAnsi="Times New Roman" w:cs="Times New Roman" w:hint="eastAsia"/>
          <w:noProof/>
          <w:color w:val="0070C0"/>
        </w:rPr>
        <w:t>」</w:t>
      </w:r>
    </w:p>
    <w:p w14:paraId="7CD14272" w14:textId="77777777" w:rsidR="00682D0E" w:rsidRPr="00DE73AC" w:rsidRDefault="00682D0E" w:rsidP="00DE73AC">
      <w:pPr>
        <w:tabs>
          <w:tab w:val="left" w:pos="1168"/>
        </w:tabs>
        <w:spacing w:line="240" w:lineRule="atLeast"/>
        <w:ind w:firstLineChars="200" w:firstLine="480"/>
        <w:contextualSpacing/>
        <w:jc w:val="both"/>
        <w:rPr>
          <w:rFonts w:ascii="Times New Roman" w:hAnsi="Times New Roman" w:cs="Times New Roman"/>
          <w:noProof/>
          <w:color w:val="0070C0"/>
        </w:rPr>
      </w:pPr>
    </w:p>
    <w:p w14:paraId="595BAD8F" w14:textId="77777777" w:rsidR="00DB0993" w:rsidRDefault="003860F2" w:rsidP="003860F2">
      <w:pPr>
        <w:tabs>
          <w:tab w:val="left" w:pos="1168"/>
        </w:tabs>
        <w:spacing w:line="240" w:lineRule="atLeast"/>
        <w:ind w:leftChars="100" w:left="240"/>
        <w:contextualSpacing/>
        <w:jc w:val="both"/>
        <w:rPr>
          <w:rFonts w:ascii="Times New Roman" w:hAnsi="Times New Roman" w:cs="Times New Roman"/>
          <w:noProof/>
        </w:rPr>
      </w:pPr>
      <w:r>
        <w:rPr>
          <w:rFonts w:ascii="Times New Roman" w:hAnsi="Times New Roman" w:cs="Times New Roman" w:hint="eastAsia"/>
          <w:noProof/>
        </w:rPr>
        <mc:AlternateContent>
          <mc:Choice Requires="wps">
            <w:drawing>
              <wp:anchor distT="0" distB="0" distL="114300" distR="114300" simplePos="0" relativeHeight="252937216" behindDoc="0" locked="0" layoutInCell="1" allowOverlap="1" wp14:anchorId="44445E43" wp14:editId="031322D4">
                <wp:simplePos x="0" y="0"/>
                <wp:positionH relativeFrom="margin">
                  <wp:align>left</wp:align>
                </wp:positionH>
                <wp:positionV relativeFrom="paragraph">
                  <wp:posOffset>188069</wp:posOffset>
                </wp:positionV>
                <wp:extent cx="0" cy="969507"/>
                <wp:effectExtent l="38100" t="0" r="38100" b="40640"/>
                <wp:wrapNone/>
                <wp:docPr id="2179" name="直線接點 2179"/>
                <wp:cNvGraphicFramePr/>
                <a:graphic xmlns:a="http://schemas.openxmlformats.org/drawingml/2006/main">
                  <a:graphicData uri="http://schemas.microsoft.com/office/word/2010/wordprocessingShape">
                    <wps:wsp>
                      <wps:cNvCnPr/>
                      <wps:spPr>
                        <a:xfrm>
                          <a:off x="0" y="0"/>
                          <a:ext cx="0" cy="96950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4AC44C" id="直線接點 2179" o:spid="_x0000_s1026" style="position:absolute;z-index:25293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8pt" to="0,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" strokecolor="#5b9bd5 [3204]" strokeweight="6pt">
                <v:stroke joinstyle="miter"/>
                <w10:wrap anchorx="margin"/>
              </v:line>
            </w:pict>
          </mc:Fallback>
        </mc:AlternateContent>
      </w:r>
      <w:r w:rsidR="00B66B05">
        <w:rPr>
          <w:rFonts w:ascii="Times New Roman" w:hAnsi="Times New Roman" w:cs="Times New Roman" w:hint="eastAsia"/>
          <w:noProof/>
        </w:rPr>
        <w:t>範例：</w:t>
      </w:r>
      <w:r w:rsidR="00B66B05" w:rsidRPr="000B529F">
        <w:rPr>
          <w:rFonts w:ascii="Times New Roman" w:hAnsi="Times New Roman" w:cs="Times New Roman" w:hint="eastAsia"/>
          <w:noProof/>
          <w:color w:val="0070C0"/>
          <w:sz w:val="32"/>
        </w:rPr>
        <w:t>獅子山</w:t>
      </w:r>
    </w:p>
    <w:p w14:paraId="2B2206AF" w14:textId="4D21350C" w:rsidR="00682D0E" w:rsidRDefault="00B66B05" w:rsidP="003860F2">
      <w:pPr>
        <w:tabs>
          <w:tab w:val="left" w:pos="1168"/>
        </w:tabs>
        <w:spacing w:line="240" w:lineRule="atLeast"/>
        <w:ind w:leftChars="100" w:left="240"/>
        <w:contextualSpacing/>
        <w:jc w:val="both"/>
        <w:rPr>
          <w:rFonts w:ascii="Times New Roman" w:hAnsi="Times New Roman" w:cs="Times New Roman"/>
          <w:noProof/>
        </w:rPr>
      </w:pPr>
      <w:r w:rsidRPr="00B66B05">
        <w:rPr>
          <w:rFonts w:ascii="Times New Roman" w:hAnsi="Times New Roman" w:cs="Times New Roman" w:hint="eastAsia"/>
          <w:noProof/>
        </w:rPr>
        <w:t>獅子山</w:t>
      </w:r>
      <w:r w:rsidR="00B03829">
        <w:rPr>
          <w:rFonts w:ascii="Times New Roman" w:hAnsi="Times New Roman" w:cs="Times New Roman" w:hint="eastAsia"/>
          <w:noProof/>
        </w:rPr>
        <w:t>設立具有</w:t>
      </w:r>
      <w:r w:rsidR="00B03829">
        <w:rPr>
          <w:rFonts w:ascii="Times New Roman" w:hAnsi="Times New Roman" w:cs="Times New Roman" w:hint="eastAsia"/>
          <w:noProof/>
        </w:rPr>
        <w:t>OGP</w:t>
      </w:r>
      <w:r w:rsidR="00B03829">
        <w:rPr>
          <w:rFonts w:ascii="Times New Roman" w:hAnsi="Times New Roman" w:cs="Times New Roman" w:hint="eastAsia"/>
          <w:noProof/>
        </w:rPr>
        <w:t>過程資</w:t>
      </w:r>
      <w:r w:rsidR="00B03829" w:rsidRPr="00263E4D">
        <w:rPr>
          <w:rFonts w:ascii="Times New Roman" w:hAnsi="Times New Roman" w:cs="Times New Roman" w:hint="eastAsia"/>
          <w:noProof/>
        </w:rPr>
        <w:t>訊</w:t>
      </w:r>
      <w:r w:rsidR="00304E58" w:rsidRPr="00263E4D">
        <w:rPr>
          <w:rFonts w:ascii="Times New Roman" w:hAnsi="Times New Roman" w:cs="Times New Roman" w:hint="eastAsia"/>
          <w:noProof/>
        </w:rPr>
        <w:t>的</w:t>
      </w:r>
      <w:r w:rsidRPr="00263E4D">
        <w:rPr>
          <w:rStyle w:val="a8"/>
          <w:rFonts w:ascii="Times New Roman" w:hAnsi="Times New Roman" w:cs="Times New Roman" w:hint="eastAsia"/>
          <w:noProof/>
          <w:color w:val="auto"/>
          <w:u w:val="none"/>
        </w:rPr>
        <w:t>「開放政府倡議」（</w:t>
      </w:r>
      <w:r w:rsidRPr="00263E4D">
        <w:rPr>
          <w:rStyle w:val="a8"/>
          <w:rFonts w:ascii="Times New Roman" w:hAnsi="Times New Roman" w:cs="Times New Roman"/>
          <w:noProof/>
          <w:color w:val="auto"/>
          <w:u w:val="none"/>
        </w:rPr>
        <w:t>Open Governance Initiative</w:t>
      </w:r>
      <w:r w:rsidRPr="00263E4D">
        <w:rPr>
          <w:rStyle w:val="a8"/>
          <w:rFonts w:ascii="Times New Roman" w:hAnsi="Times New Roman" w:cs="Times New Roman" w:hint="eastAsia"/>
          <w:noProof/>
          <w:color w:val="auto"/>
          <w:u w:val="none"/>
        </w:rPr>
        <w:t>）</w:t>
      </w:r>
      <w:r w:rsidR="00B03829" w:rsidRPr="00263E4D">
        <w:rPr>
          <w:rStyle w:val="a8"/>
          <w:rFonts w:ascii="Times New Roman" w:hAnsi="Times New Roman" w:cs="Times New Roman" w:hint="eastAsia"/>
          <w:noProof/>
          <w:color w:val="auto"/>
          <w:u w:val="none"/>
        </w:rPr>
        <w:t>網站</w:t>
      </w:r>
      <w:r w:rsidR="00B03829" w:rsidRPr="00263E4D">
        <w:rPr>
          <w:rFonts w:ascii="Times New Roman" w:hAnsi="Times New Roman" w:cs="Times New Roman" w:hint="eastAsia"/>
          <w:noProof/>
        </w:rPr>
        <w:t>，</w:t>
      </w:r>
      <w:r w:rsidR="00304E58" w:rsidRPr="00263E4D">
        <w:rPr>
          <w:rFonts w:ascii="Times New Roman" w:hAnsi="Times New Roman" w:cs="Times New Roman" w:hint="eastAsia"/>
          <w:noProof/>
        </w:rPr>
        <w:t>內容包含</w:t>
      </w:r>
      <w:r w:rsidR="00304E58" w:rsidRPr="00263E4D">
        <w:rPr>
          <w:rFonts w:ascii="Times New Roman" w:hAnsi="Times New Roman" w:cs="Times New Roman" w:hint="eastAsia"/>
          <w:noProof/>
        </w:rPr>
        <w:t>OGP</w:t>
      </w:r>
      <w:r w:rsidR="00304E58" w:rsidRPr="00263E4D">
        <w:rPr>
          <w:rFonts w:ascii="Times New Roman" w:hAnsi="Times New Roman" w:cs="Times New Roman" w:hint="eastAsia"/>
          <w:noProof/>
        </w:rPr>
        <w:t>承諾、執行進度、報告、會議、討論及</w:t>
      </w:r>
      <w:r w:rsidR="00304E58" w:rsidRPr="00263E4D">
        <w:rPr>
          <w:rFonts w:ascii="Times New Roman" w:hAnsi="Times New Roman" w:cs="Times New Roman" w:hint="eastAsia"/>
          <w:noProof/>
        </w:rPr>
        <w:t>OGP</w:t>
      </w:r>
      <w:r w:rsidR="00304E58" w:rsidRPr="00263E4D">
        <w:rPr>
          <w:rFonts w:ascii="Times New Roman" w:hAnsi="Times New Roman" w:cs="Times New Roman" w:hint="eastAsia"/>
          <w:noProof/>
        </w:rPr>
        <w:t>活動消息，亦在國內傳播關於廣泛開放</w:t>
      </w:r>
      <w:r w:rsidR="00304E58" w:rsidRPr="00B66B05">
        <w:rPr>
          <w:rFonts w:ascii="Times New Roman" w:hAnsi="Times New Roman" w:cs="Times New Roman" w:hint="eastAsia"/>
          <w:noProof/>
        </w:rPr>
        <w:t>政府項目</w:t>
      </w:r>
      <w:r w:rsidR="00304E58">
        <w:rPr>
          <w:rFonts w:ascii="Times New Roman" w:hAnsi="Times New Roman" w:cs="Times New Roman" w:hint="eastAsia"/>
          <w:noProof/>
        </w:rPr>
        <w:t>的</w:t>
      </w:r>
      <w:r w:rsidR="00304E58" w:rsidRPr="00B66B05">
        <w:rPr>
          <w:rFonts w:ascii="Times New Roman" w:hAnsi="Times New Roman" w:cs="Times New Roman" w:hint="eastAsia"/>
          <w:noProof/>
        </w:rPr>
        <w:t>資訊。</w:t>
      </w:r>
    </w:p>
    <w:p w14:paraId="2D1E2A02" w14:textId="53673B6B" w:rsidR="002435C0" w:rsidRDefault="002435C0" w:rsidP="003860F2">
      <w:pPr>
        <w:tabs>
          <w:tab w:val="left" w:pos="1168"/>
        </w:tabs>
        <w:spacing w:line="240" w:lineRule="atLeast"/>
        <w:ind w:leftChars="100" w:left="240"/>
        <w:contextualSpacing/>
        <w:jc w:val="both"/>
        <w:rPr>
          <w:rFonts w:ascii="Times New Roman" w:hAnsi="Times New Roman" w:cs="Times New Roman"/>
          <w:noProof/>
        </w:rPr>
      </w:pPr>
      <w:r>
        <w:rPr>
          <w:rFonts w:ascii="Times New Roman" w:hAnsi="Times New Roman" w:cs="Times New Roman"/>
          <w:noProof/>
        </w:rPr>
        <w:br w:type="page"/>
      </w:r>
    </w:p>
    <w:p w14:paraId="653C4E06" w14:textId="77777777" w:rsidR="003630EB" w:rsidRDefault="003630EB" w:rsidP="00DE73AC">
      <w:pPr>
        <w:tabs>
          <w:tab w:val="left" w:pos="1168"/>
        </w:tabs>
        <w:spacing w:line="240" w:lineRule="atLeast"/>
        <w:contextualSpacing/>
        <w:jc w:val="both"/>
        <w:rPr>
          <w:rFonts w:ascii="Times New Roman" w:hAnsi="Times New Roman" w:cs="Times New Roman"/>
          <w:noProof/>
        </w:rPr>
      </w:pPr>
    </w:p>
    <w:p w14:paraId="558A387C" w14:textId="77777777" w:rsidR="0022456E" w:rsidRDefault="003108A9" w:rsidP="00AF799B">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設置</w:t>
      </w:r>
      <w:r w:rsidR="0022456E">
        <w:rPr>
          <w:rFonts w:ascii="Times New Roman" w:hAnsi="Times New Roman" w:cs="Times New Roman" w:hint="eastAsia"/>
          <w:noProof/>
        </w:rPr>
        <w:t>網站時</w:t>
      </w:r>
      <w:r>
        <w:rPr>
          <w:rFonts w:ascii="Times New Roman" w:hAnsi="Times New Roman" w:cs="Times New Roman" w:hint="eastAsia"/>
          <w:noProof/>
        </w:rPr>
        <w:t>，請</w:t>
      </w:r>
      <w:r w:rsidR="0022456E">
        <w:rPr>
          <w:rFonts w:ascii="Times New Roman" w:hAnsi="Times New Roman" w:cs="Times New Roman" w:hint="eastAsia"/>
          <w:noProof/>
        </w:rPr>
        <w:t>考量</w:t>
      </w:r>
      <w:r w:rsidR="00AF799B">
        <w:rPr>
          <w:rFonts w:ascii="Times New Roman" w:hAnsi="Times New Roman" w:cs="Times New Roman" w:hint="eastAsia"/>
          <w:noProof/>
        </w:rPr>
        <w:t>哪一種是最適合的作法：</w:t>
      </w:r>
      <w:r>
        <w:rPr>
          <w:rFonts w:ascii="Times New Roman" w:hAnsi="Times New Roman" w:cs="Times New Roman" w:hint="eastAsia"/>
          <w:noProof/>
        </w:rPr>
        <w:t>架設成獨立網站、或者整合到現有網站</w:t>
      </w:r>
      <w:r w:rsidR="00AF799B">
        <w:rPr>
          <w:rFonts w:ascii="Times New Roman" w:hAnsi="Times New Roman" w:cs="Times New Roman" w:hint="eastAsia"/>
          <w:noProof/>
        </w:rPr>
        <w:t>抑或</w:t>
      </w:r>
      <w:r>
        <w:rPr>
          <w:rFonts w:ascii="Times New Roman" w:hAnsi="Times New Roman" w:cs="Times New Roman" w:hint="eastAsia"/>
          <w:noProof/>
        </w:rPr>
        <w:t>其他倡議</w:t>
      </w:r>
      <w:r w:rsidR="00AF799B">
        <w:rPr>
          <w:rFonts w:ascii="Times New Roman" w:hAnsi="Times New Roman" w:cs="Times New Roman" w:hint="eastAsia"/>
          <w:noProof/>
        </w:rPr>
        <w:t>。</w:t>
      </w:r>
      <w:r w:rsidR="0027068A">
        <w:rPr>
          <w:rFonts w:ascii="Times New Roman" w:hAnsi="Times New Roman" w:cs="Times New Roman" w:hint="eastAsia"/>
          <w:noProof/>
        </w:rPr>
        <w:t>在</w:t>
      </w:r>
      <w:r w:rsidR="00AF799B">
        <w:rPr>
          <w:rFonts w:ascii="Times New Roman" w:hAnsi="Times New Roman" w:cs="Times New Roman" w:hint="eastAsia"/>
          <w:noProof/>
        </w:rPr>
        <w:t>設置網站的過程中</w:t>
      </w:r>
      <w:r w:rsidR="0027068A">
        <w:rPr>
          <w:rFonts w:ascii="Times New Roman" w:hAnsi="Times New Roman" w:cs="Times New Roman" w:hint="eastAsia"/>
          <w:noProof/>
        </w:rPr>
        <w:t>，你可能會考量到以下問題：</w:t>
      </w:r>
    </w:p>
    <w:p w14:paraId="32A5D400" w14:textId="77777777" w:rsidR="0027068A" w:rsidRDefault="0027068A" w:rsidP="00AF799B">
      <w:pPr>
        <w:tabs>
          <w:tab w:val="left" w:pos="1168"/>
        </w:tabs>
        <w:spacing w:line="240" w:lineRule="atLeast"/>
        <w:ind w:firstLineChars="200" w:firstLine="480"/>
        <w:contextualSpacing/>
        <w:jc w:val="both"/>
        <w:rPr>
          <w:rFonts w:ascii="Times New Roman" w:hAnsi="Times New Roman" w:cs="Times New Roman"/>
          <w:noProof/>
        </w:rPr>
      </w:pPr>
    </w:p>
    <w:p w14:paraId="1EC2CD82" w14:textId="77777777" w:rsidR="0027068A" w:rsidRPr="0059474B" w:rsidRDefault="0027068A" w:rsidP="00BA6E86">
      <w:pPr>
        <w:pStyle w:val="a7"/>
        <w:numPr>
          <w:ilvl w:val="0"/>
          <w:numId w:val="24"/>
        </w:numPr>
        <w:tabs>
          <w:tab w:val="left" w:pos="1168"/>
        </w:tabs>
        <w:spacing w:line="240" w:lineRule="atLeast"/>
        <w:ind w:leftChars="0"/>
        <w:contextualSpacing/>
        <w:jc w:val="both"/>
        <w:rPr>
          <w:rFonts w:ascii="Times New Roman" w:hAnsi="Times New Roman" w:cs="Times New Roman"/>
          <w:noProof/>
        </w:rPr>
      </w:pPr>
      <w:r w:rsidRPr="0059474B">
        <w:rPr>
          <w:rFonts w:ascii="Times New Roman" w:hAnsi="Times New Roman" w:cs="Times New Roman" w:hint="eastAsia"/>
          <w:noProof/>
        </w:rPr>
        <w:t>利害關係人最可能透過哪裡找尋關於</w:t>
      </w:r>
      <w:r w:rsidRPr="0059474B">
        <w:rPr>
          <w:rFonts w:ascii="Times New Roman" w:hAnsi="Times New Roman" w:cs="Times New Roman" w:hint="eastAsia"/>
          <w:noProof/>
        </w:rPr>
        <w:t>OGP</w:t>
      </w:r>
      <w:r w:rsidRPr="0059474B">
        <w:rPr>
          <w:rFonts w:ascii="Times New Roman" w:hAnsi="Times New Roman" w:cs="Times New Roman" w:hint="eastAsia"/>
          <w:noProof/>
        </w:rPr>
        <w:t>的資訊？</w:t>
      </w:r>
    </w:p>
    <w:p w14:paraId="3252AEF9" w14:textId="77777777" w:rsidR="0027068A" w:rsidRPr="0059474B" w:rsidRDefault="0095232B" w:rsidP="00BA6E86">
      <w:pPr>
        <w:pStyle w:val="a7"/>
        <w:numPr>
          <w:ilvl w:val="0"/>
          <w:numId w:val="24"/>
        </w:numPr>
        <w:tabs>
          <w:tab w:val="left" w:pos="1168"/>
        </w:tabs>
        <w:spacing w:line="240" w:lineRule="atLeast"/>
        <w:ind w:leftChars="0"/>
        <w:contextualSpacing/>
        <w:jc w:val="both"/>
        <w:rPr>
          <w:rFonts w:ascii="Times New Roman" w:hAnsi="Times New Roman" w:cs="Times New Roman"/>
          <w:noProof/>
        </w:rPr>
      </w:pPr>
      <w:r w:rsidRPr="0059474B">
        <w:rPr>
          <w:rFonts w:ascii="Times New Roman" w:hAnsi="Times New Roman" w:cs="Times New Roman" w:hint="eastAsia"/>
          <w:noProof/>
        </w:rPr>
        <w:t>現有網站的內容及編輯限制是什麼？</w:t>
      </w:r>
    </w:p>
    <w:p w14:paraId="290F4985" w14:textId="77777777" w:rsidR="0095232B" w:rsidRPr="0059474B" w:rsidRDefault="0095232B" w:rsidP="00BA6E86">
      <w:pPr>
        <w:pStyle w:val="a7"/>
        <w:numPr>
          <w:ilvl w:val="0"/>
          <w:numId w:val="24"/>
        </w:numPr>
        <w:tabs>
          <w:tab w:val="left" w:pos="1168"/>
        </w:tabs>
        <w:spacing w:line="240" w:lineRule="atLeast"/>
        <w:ind w:leftChars="0"/>
        <w:contextualSpacing/>
        <w:jc w:val="both"/>
        <w:rPr>
          <w:rFonts w:ascii="Times New Roman" w:hAnsi="Times New Roman" w:cs="Times New Roman"/>
          <w:noProof/>
        </w:rPr>
      </w:pPr>
      <w:r w:rsidRPr="0059474B">
        <w:rPr>
          <w:rFonts w:ascii="Times New Roman" w:hAnsi="Times New Roman" w:cs="Times New Roman" w:hint="eastAsia"/>
          <w:noProof/>
        </w:rPr>
        <w:t>目前是否有與</w:t>
      </w:r>
      <w:r w:rsidRPr="0059474B">
        <w:rPr>
          <w:rFonts w:ascii="Times New Roman" w:hAnsi="Times New Roman" w:cs="Times New Roman" w:hint="eastAsia"/>
          <w:noProof/>
        </w:rPr>
        <w:t>OGP</w:t>
      </w:r>
      <w:r w:rsidRPr="0059474B">
        <w:rPr>
          <w:rFonts w:ascii="Times New Roman" w:hAnsi="Times New Roman" w:cs="Times New Roman" w:hint="eastAsia"/>
          <w:noProof/>
        </w:rPr>
        <w:t>發展相關的倡議可以從中獲益？</w:t>
      </w:r>
    </w:p>
    <w:p w14:paraId="4A843C99" w14:textId="77777777" w:rsidR="0095232B" w:rsidRDefault="0095232B" w:rsidP="008040D8">
      <w:pPr>
        <w:tabs>
          <w:tab w:val="left" w:pos="1168"/>
        </w:tabs>
        <w:spacing w:line="240" w:lineRule="atLeast"/>
        <w:ind w:firstLineChars="200" w:firstLine="480"/>
        <w:contextualSpacing/>
        <w:jc w:val="both"/>
        <w:rPr>
          <w:rFonts w:ascii="Times New Roman" w:hAnsi="Times New Roman" w:cs="Times New Roman"/>
          <w:noProof/>
        </w:rPr>
      </w:pPr>
    </w:p>
    <w:p w14:paraId="4E1585C9" w14:textId="2E94E2FA" w:rsidR="0059474B" w:rsidRDefault="0059474B" w:rsidP="00516CA4">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無論選擇哪一種作法，網站或網頁都必須「清楚可見、</w:t>
      </w:r>
      <w:r w:rsidR="008040D8">
        <w:rPr>
          <w:rFonts w:ascii="Times New Roman" w:hAnsi="Times New Roman" w:cs="Times New Roman" w:hint="eastAsia"/>
          <w:noProof/>
        </w:rPr>
        <w:t>易於</w:t>
      </w:r>
      <w:r>
        <w:rPr>
          <w:rFonts w:ascii="Times New Roman" w:hAnsi="Times New Roman" w:cs="Times New Roman" w:hint="eastAsia"/>
          <w:noProof/>
        </w:rPr>
        <w:t>存取</w:t>
      </w:r>
      <w:r w:rsidR="00516CA4">
        <w:rPr>
          <w:rFonts w:ascii="Times New Roman" w:hAnsi="Times New Roman" w:cs="Times New Roman" w:hint="eastAsia"/>
          <w:noProof/>
        </w:rPr>
        <w:t>瀏覽</w:t>
      </w:r>
      <w:r>
        <w:rPr>
          <w:rFonts w:ascii="Times New Roman" w:hAnsi="Times New Roman" w:cs="Times New Roman" w:hint="eastAsia"/>
          <w:noProof/>
        </w:rPr>
        <w:t>且</w:t>
      </w:r>
      <w:r w:rsidR="008040D8">
        <w:rPr>
          <w:rFonts w:ascii="Times New Roman" w:hAnsi="Times New Roman" w:cs="Times New Roman" w:hint="eastAsia"/>
          <w:noProof/>
        </w:rPr>
        <w:t>有利</w:t>
      </w:r>
      <w:r>
        <w:rPr>
          <w:rFonts w:ascii="Times New Roman" w:hAnsi="Times New Roman" w:cs="Times New Roman" w:hint="eastAsia"/>
          <w:noProof/>
        </w:rPr>
        <w:t>搜尋」，</w:t>
      </w:r>
      <w:r w:rsidR="008040D8">
        <w:rPr>
          <w:rFonts w:ascii="Times New Roman" w:hAnsi="Times New Roman" w:cs="Times New Roman" w:hint="eastAsia"/>
          <w:noProof/>
        </w:rPr>
        <w:t>不得隱藏在代理網站的模糊角落，或隱藏在無法瀏覽的網站上。</w:t>
      </w:r>
    </w:p>
    <w:p w14:paraId="2ABA3F72" w14:textId="77777777" w:rsidR="008040D8" w:rsidRDefault="008040D8" w:rsidP="008040D8">
      <w:pPr>
        <w:tabs>
          <w:tab w:val="left" w:pos="1168"/>
        </w:tabs>
        <w:spacing w:line="240" w:lineRule="atLeast"/>
        <w:ind w:firstLineChars="200" w:firstLine="480"/>
        <w:contextualSpacing/>
        <w:jc w:val="both"/>
        <w:rPr>
          <w:rFonts w:ascii="Times New Roman" w:hAnsi="Times New Roman" w:cs="Times New Roman"/>
          <w:noProof/>
        </w:rPr>
      </w:pPr>
    </w:p>
    <w:tbl>
      <w:tblPr>
        <w:tblW w:w="10632" w:type="dxa"/>
        <w:tblInd w:w="-11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49"/>
        <w:gridCol w:w="8483"/>
      </w:tblGrid>
      <w:tr w:rsidR="008F2C08" w14:paraId="4F248F65" w14:textId="77777777" w:rsidTr="008122B5">
        <w:trPr>
          <w:trHeight w:val="4885"/>
        </w:trPr>
        <w:tc>
          <w:tcPr>
            <w:tcW w:w="2149" w:type="dxa"/>
            <w:shd w:val="clear" w:color="auto" w:fill="E7E6E6" w:themeFill="background2"/>
          </w:tcPr>
          <w:p w14:paraId="4620C092" w14:textId="567718F6" w:rsidR="008F2C08" w:rsidRDefault="005807D9" w:rsidP="00DE73AC">
            <w:pPr>
              <w:tabs>
                <w:tab w:val="left" w:pos="1168"/>
              </w:tabs>
              <w:spacing w:line="240" w:lineRule="atLeast"/>
              <w:contextualSpacing/>
              <w:jc w:val="both"/>
              <w:outlineLvl w:val="2"/>
              <w:rPr>
                <w:rFonts w:ascii="Times New Roman" w:hAnsi="Times New Roman" w:cs="Times New Roman"/>
                <w:noProof/>
              </w:rPr>
            </w:pPr>
            <w:bookmarkStart w:id="73" w:name="圖表10：OGP網站及網頁的範例"/>
            <w:bookmarkStart w:id="74" w:name="_Toc26652808"/>
            <w:r w:rsidRPr="00941235">
              <w:rPr>
                <w:rFonts w:ascii="Times New Roman" w:hAnsi="Times New Roman" w:cs="Times New Roman" w:hint="eastAsia"/>
                <w:noProof/>
              </w:rPr>
              <w:t>圖表</w:t>
            </w:r>
            <w:r w:rsidR="00955418" w:rsidRPr="00941235">
              <w:rPr>
                <w:rFonts w:ascii="Times New Roman" w:hAnsi="Times New Roman" w:cs="Times New Roman" w:hint="eastAsia"/>
                <w:noProof/>
              </w:rPr>
              <w:t>10</w:t>
            </w:r>
            <w:r w:rsidR="00955418" w:rsidRPr="00941235">
              <w:rPr>
                <w:rFonts w:ascii="Times New Roman" w:hAnsi="Times New Roman" w:cs="Times New Roman" w:hint="eastAsia"/>
                <w:noProof/>
              </w:rPr>
              <w:t>：</w:t>
            </w:r>
            <w:r w:rsidR="00955418" w:rsidRPr="00941235">
              <w:rPr>
                <w:rFonts w:ascii="Times New Roman" w:hAnsi="Times New Roman" w:cs="Times New Roman" w:hint="eastAsia"/>
                <w:b/>
                <w:noProof/>
              </w:rPr>
              <w:t>O</w:t>
            </w:r>
            <w:r w:rsidR="00955418" w:rsidRPr="003915BA">
              <w:rPr>
                <w:rFonts w:ascii="Times New Roman" w:hAnsi="Times New Roman" w:cs="Times New Roman" w:hint="eastAsia"/>
                <w:b/>
                <w:noProof/>
              </w:rPr>
              <w:t>GP</w:t>
            </w:r>
            <w:r w:rsidR="00955418" w:rsidRPr="003915BA">
              <w:rPr>
                <w:rFonts w:ascii="Times New Roman" w:hAnsi="Times New Roman" w:cs="Times New Roman" w:hint="eastAsia"/>
                <w:b/>
                <w:noProof/>
              </w:rPr>
              <w:t>網站及網頁的範例</w:t>
            </w:r>
            <w:bookmarkEnd w:id="73"/>
            <w:bookmarkEnd w:id="74"/>
          </w:p>
          <w:p w14:paraId="718877CE" w14:textId="77777777" w:rsidR="003915BA" w:rsidRDefault="003915BA" w:rsidP="00DE73AC">
            <w:pPr>
              <w:tabs>
                <w:tab w:val="left" w:pos="1168"/>
              </w:tabs>
              <w:spacing w:line="240" w:lineRule="atLeast"/>
              <w:contextualSpacing/>
              <w:jc w:val="both"/>
              <w:rPr>
                <w:rFonts w:ascii="Times New Roman" w:hAnsi="Times New Roman" w:cs="Times New Roman"/>
                <w:b/>
                <w:noProof/>
                <w:color w:val="5B9BD5" w:themeColor="accent1"/>
              </w:rPr>
            </w:pPr>
          </w:p>
          <w:p w14:paraId="1B6900B7" w14:textId="7EF1D98E" w:rsidR="00955418" w:rsidRPr="00492D05" w:rsidRDefault="00882A82" w:rsidP="00DE73AC">
            <w:pPr>
              <w:tabs>
                <w:tab w:val="left" w:pos="1168"/>
              </w:tabs>
              <w:spacing w:line="240" w:lineRule="atLeast"/>
              <w:contextualSpacing/>
              <w:jc w:val="both"/>
              <w:rPr>
                <w:rFonts w:ascii="Times New Roman" w:hAnsi="Times New Roman" w:cs="Times New Roman"/>
                <w:b/>
                <w:noProof/>
                <w:color w:val="5B9BD5" w:themeColor="accent1"/>
              </w:rPr>
            </w:pPr>
            <w:r>
              <w:rPr>
                <w:rFonts w:ascii="Times New Roman" w:hAnsi="Times New Roman" w:cs="Times New Roman" w:hint="eastAsia"/>
                <w:b/>
                <w:noProof/>
                <w:color w:val="5B9BD5" w:themeColor="accent1"/>
              </w:rPr>
              <w:t>藍</w:t>
            </w:r>
            <w:r w:rsidR="00955418" w:rsidRPr="00492D05">
              <w:rPr>
                <w:rFonts w:ascii="Times New Roman" w:hAnsi="Times New Roman" w:cs="Times New Roman" w:hint="eastAsia"/>
                <w:b/>
                <w:noProof/>
                <w:color w:val="5B9BD5" w:themeColor="accent1"/>
              </w:rPr>
              <w:t>色</w:t>
            </w:r>
          </w:p>
          <w:p w14:paraId="264D2F18" w14:textId="77777777" w:rsidR="003915BA" w:rsidRDefault="00955418" w:rsidP="00DE73AC">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hint="eastAsia"/>
                <w:noProof/>
              </w:rPr>
              <w:t>由政府架設</w:t>
            </w:r>
            <w:r w:rsidR="00492D05">
              <w:rPr>
                <w:rFonts w:ascii="Times New Roman" w:hAnsi="Times New Roman" w:cs="Times New Roman" w:hint="eastAsia"/>
                <w:noProof/>
              </w:rPr>
              <w:t>來發布</w:t>
            </w:r>
            <w:r w:rsidR="00492D05">
              <w:rPr>
                <w:rFonts w:ascii="Times New Roman" w:hAnsi="Times New Roman" w:cs="Times New Roman" w:hint="eastAsia"/>
                <w:noProof/>
              </w:rPr>
              <w:t>OGP</w:t>
            </w:r>
            <w:r w:rsidR="00492D05">
              <w:rPr>
                <w:rFonts w:ascii="Times New Roman" w:hAnsi="Times New Roman" w:cs="Times New Roman" w:hint="eastAsia"/>
                <w:noProof/>
              </w:rPr>
              <w:t>資訊的網站或網頁。</w:t>
            </w:r>
          </w:p>
          <w:p w14:paraId="7A14718C" w14:textId="77777777" w:rsidR="00CE2A2E" w:rsidRPr="003915BA" w:rsidRDefault="00CE2A2E" w:rsidP="00DE73AC">
            <w:pPr>
              <w:tabs>
                <w:tab w:val="left" w:pos="1168"/>
              </w:tabs>
              <w:spacing w:line="240" w:lineRule="atLeast"/>
              <w:contextualSpacing/>
              <w:jc w:val="both"/>
              <w:rPr>
                <w:rFonts w:ascii="Times New Roman" w:hAnsi="Times New Roman" w:cs="Times New Roman"/>
                <w:noProof/>
              </w:rPr>
            </w:pPr>
          </w:p>
          <w:p w14:paraId="7D551326" w14:textId="77777777" w:rsidR="00492D05" w:rsidRPr="00492D05" w:rsidRDefault="00492D05" w:rsidP="00DE73AC">
            <w:pPr>
              <w:tabs>
                <w:tab w:val="left" w:pos="1168"/>
              </w:tabs>
              <w:spacing w:line="240" w:lineRule="atLeast"/>
              <w:contextualSpacing/>
              <w:jc w:val="both"/>
              <w:rPr>
                <w:rFonts w:ascii="Times New Roman" w:hAnsi="Times New Roman" w:cs="Times New Roman"/>
                <w:b/>
                <w:noProof/>
                <w:color w:val="538135" w:themeColor="accent6" w:themeShade="BF"/>
              </w:rPr>
            </w:pPr>
            <w:r w:rsidRPr="00492D05">
              <w:rPr>
                <w:rFonts w:ascii="Times New Roman" w:hAnsi="Times New Roman" w:cs="Times New Roman" w:hint="eastAsia"/>
                <w:b/>
                <w:noProof/>
                <w:color w:val="538135" w:themeColor="accent6" w:themeShade="BF"/>
              </w:rPr>
              <w:t>綠色</w:t>
            </w:r>
          </w:p>
          <w:p w14:paraId="43CC8C6B" w14:textId="77777777" w:rsidR="003915BA" w:rsidRDefault="003915BA" w:rsidP="00DE73AC">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hint="eastAsia"/>
                <w:noProof/>
              </w:rPr>
              <w:t>有些國家的</w:t>
            </w:r>
            <w:r w:rsidR="00492D05">
              <w:rPr>
                <w:rFonts w:ascii="Times New Roman" w:hAnsi="Times New Roman" w:cs="Times New Roman" w:hint="eastAsia"/>
                <w:noProof/>
              </w:rPr>
              <w:t>公民社會</w:t>
            </w:r>
            <w:r>
              <w:rPr>
                <w:rFonts w:ascii="Times New Roman" w:hAnsi="Times New Roman" w:cs="Times New Roman" w:hint="eastAsia"/>
                <w:noProof/>
              </w:rPr>
              <w:t>已設置自己的網站提供關於</w:t>
            </w:r>
            <w:r>
              <w:rPr>
                <w:rFonts w:ascii="Times New Roman" w:hAnsi="Times New Roman" w:cs="Times New Roman" w:hint="eastAsia"/>
                <w:noProof/>
              </w:rPr>
              <w:t>OGP</w:t>
            </w:r>
            <w:r>
              <w:rPr>
                <w:rFonts w:ascii="Times New Roman" w:hAnsi="Times New Roman" w:cs="Times New Roman" w:hint="eastAsia"/>
                <w:noProof/>
              </w:rPr>
              <w:t>的資訊。</w:t>
            </w:r>
          </w:p>
          <w:p w14:paraId="1933C934" w14:textId="77777777" w:rsidR="003915BA" w:rsidRPr="00492D05" w:rsidRDefault="003915BA" w:rsidP="00DE73AC">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hint="eastAsia"/>
                <w:noProof/>
              </w:rPr>
              <w:t>這裡提供幾個範例</w:t>
            </w:r>
          </w:p>
        </w:tc>
        <w:tc>
          <w:tcPr>
            <w:tcW w:w="8483" w:type="dxa"/>
          </w:tcPr>
          <w:p w14:paraId="72BA8BAE" w14:textId="77777777" w:rsidR="003915BA" w:rsidRDefault="003915BA" w:rsidP="008040D8">
            <w:pPr>
              <w:tabs>
                <w:tab w:val="left" w:pos="1168"/>
              </w:tabs>
              <w:spacing w:line="240" w:lineRule="atLeast"/>
              <w:contextualSpacing/>
              <w:jc w:val="both"/>
              <w:rPr>
                <w:rFonts w:ascii="Times New Roman" w:hAnsi="Times New Roman" w:cs="Times New Roman"/>
                <w:noProof/>
              </w:rPr>
            </w:pPr>
          </w:p>
          <w:p w14:paraId="798D9076" w14:textId="77777777" w:rsidR="003915BA" w:rsidRDefault="003915BA" w:rsidP="008040D8">
            <w:pPr>
              <w:tabs>
                <w:tab w:val="left" w:pos="1168"/>
              </w:tabs>
              <w:spacing w:line="240" w:lineRule="atLeast"/>
              <w:contextualSpacing/>
              <w:jc w:val="both"/>
              <w:rPr>
                <w:rFonts w:ascii="Times New Roman" w:hAnsi="Times New Roman" w:cs="Times New Roman"/>
                <w:noProof/>
              </w:rPr>
            </w:pPr>
          </w:p>
          <w:p w14:paraId="46EC019E" w14:textId="77777777" w:rsidR="003915BA" w:rsidRDefault="003915BA" w:rsidP="008040D8">
            <w:pPr>
              <w:tabs>
                <w:tab w:val="left" w:pos="1168"/>
              </w:tabs>
              <w:spacing w:line="240" w:lineRule="atLeast"/>
              <w:contextualSpacing/>
              <w:jc w:val="both"/>
              <w:rPr>
                <w:rFonts w:ascii="Times New Roman" w:hAnsi="Times New Roman" w:cs="Times New Roman"/>
                <w:noProof/>
              </w:rPr>
            </w:pPr>
          </w:p>
          <w:p w14:paraId="6706E2E3" w14:textId="77777777" w:rsidR="003915BA" w:rsidRDefault="00775E20"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51552" behindDoc="0" locked="0" layoutInCell="1" allowOverlap="1" wp14:anchorId="6A21797B" wp14:editId="102BC861">
                      <wp:simplePos x="0" y="0"/>
                      <wp:positionH relativeFrom="margin">
                        <wp:posOffset>2444675</wp:posOffset>
                      </wp:positionH>
                      <wp:positionV relativeFrom="page">
                        <wp:posOffset>853806</wp:posOffset>
                      </wp:positionV>
                      <wp:extent cx="495945" cy="262115"/>
                      <wp:effectExtent l="0" t="0" r="0" b="5080"/>
                      <wp:wrapNone/>
                      <wp:docPr id="2189" name="文字方塊 2189"/>
                      <wp:cNvGraphicFramePr/>
                      <a:graphic xmlns:a="http://schemas.openxmlformats.org/drawingml/2006/main">
                        <a:graphicData uri="http://schemas.microsoft.com/office/word/2010/wordprocessingShape">
                          <wps:wsp>
                            <wps:cNvSpPr txBox="1"/>
                            <wps:spPr>
                              <a:xfrm>
                                <a:off x="0" y="0"/>
                                <a:ext cx="495945" cy="262115"/>
                              </a:xfrm>
                              <a:prstGeom prst="rect">
                                <a:avLst/>
                              </a:prstGeom>
                              <a:noFill/>
                              <a:ln w="6350">
                                <a:noFill/>
                              </a:ln>
                            </wps:spPr>
                            <wps:txbx>
                              <w:txbxContent>
                                <w:p w14:paraId="211F5CC9" w14:textId="77777777" w:rsidR="00EC7A2E" w:rsidRPr="00775E20" w:rsidRDefault="00175832" w:rsidP="00775E20">
                                  <w:pPr>
                                    <w:spacing w:line="0" w:lineRule="atLeast"/>
                                    <w:contextualSpacing/>
                                    <w:rPr>
                                      <w:rStyle w:val="a8"/>
                                      <w:color w:val="538135" w:themeColor="accent6" w:themeShade="BF"/>
                                      <w:u w:val="none"/>
                                    </w:rPr>
                                  </w:pPr>
                                  <w:hyperlink r:id="rId106" w:history="1">
                                    <w:r w:rsidR="00EC7A2E" w:rsidRPr="00775E20">
                                      <w:rPr>
                                        <w:rStyle w:val="a8"/>
                                        <w:rFonts w:hint="eastAsia"/>
                                        <w:b/>
                                        <w:color w:val="538135" w:themeColor="accent6" w:themeShade="BF"/>
                                        <w:sz w:val="20"/>
                                        <w:u w:val="none"/>
                                      </w:rPr>
                                      <w:t>英國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1797B" id="文字方塊 2189" o:spid="_x0000_s1840" type="#_x0000_t202" style="position:absolute;left:0;text-align:left;margin-left:192.5pt;margin-top:67.25pt;width:39.05pt;height:20.65pt;z-index:25295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" filled="f" stroked="f" strokeweight=".5pt">
                      <v:textbox>
                        <w:txbxContent>
                          <w:p w14:paraId="211F5CC9" w14:textId="77777777" w:rsidR="00EC7A2E" w:rsidRPr="00775E20" w:rsidRDefault="00EC7A2E" w:rsidP="00775E20">
                            <w:pPr>
                              <w:spacing w:line="0" w:lineRule="atLeast"/>
                              <w:contextualSpacing/>
                              <w:rPr>
                                <w:rStyle w:val="a6"/>
                                <w:color w:val="538135" w:themeColor="accent6" w:themeShade="BF"/>
                                <w:u w:val="none"/>
                              </w:rPr>
                            </w:pPr>
                            <w:hyperlink r:id="rId107" w:history="1">
                              <w:r w:rsidRPr="00775E20">
                                <w:rPr>
                                  <w:rStyle w:val="a6"/>
                                  <w:rFonts w:hint="eastAsia"/>
                                  <w:b/>
                                  <w:color w:val="538135" w:themeColor="accent6" w:themeShade="BF"/>
                                  <w:sz w:val="20"/>
                                  <w:u w:val="none"/>
                                </w:rPr>
                                <w:t>英國</w:t>
                              </w:r>
                            </w:hyperlink>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949504" behindDoc="0" locked="0" layoutInCell="1" allowOverlap="1" wp14:anchorId="70A1F79C" wp14:editId="7AB2EEE7">
                      <wp:simplePos x="0" y="0"/>
                      <wp:positionH relativeFrom="margin">
                        <wp:posOffset>855474</wp:posOffset>
                      </wp:positionH>
                      <wp:positionV relativeFrom="page">
                        <wp:posOffset>776228</wp:posOffset>
                      </wp:positionV>
                      <wp:extent cx="674177" cy="262115"/>
                      <wp:effectExtent l="0" t="0" r="0" b="5080"/>
                      <wp:wrapNone/>
                      <wp:docPr id="2188" name="文字方塊 2188"/>
                      <wp:cNvGraphicFramePr/>
                      <a:graphic xmlns:a="http://schemas.openxmlformats.org/drawingml/2006/main">
                        <a:graphicData uri="http://schemas.microsoft.com/office/word/2010/wordprocessingShape">
                          <wps:wsp>
                            <wps:cNvSpPr txBox="1"/>
                            <wps:spPr>
                              <a:xfrm>
                                <a:off x="0" y="0"/>
                                <a:ext cx="674177" cy="262115"/>
                              </a:xfrm>
                              <a:prstGeom prst="rect">
                                <a:avLst/>
                              </a:prstGeom>
                              <a:noFill/>
                              <a:ln w="6350">
                                <a:noFill/>
                              </a:ln>
                            </wps:spPr>
                            <wps:txbx>
                              <w:txbxContent>
                                <w:p w14:paraId="2159E054" w14:textId="77777777" w:rsidR="00EC7A2E" w:rsidRPr="00172156" w:rsidRDefault="00175832" w:rsidP="00775E20">
                                  <w:pPr>
                                    <w:spacing w:line="0" w:lineRule="atLeast"/>
                                    <w:contextualSpacing/>
                                    <w:rPr>
                                      <w:rStyle w:val="a8"/>
                                      <w:u w:val="none"/>
                                    </w:rPr>
                                  </w:pPr>
                                  <w:hyperlink r:id="rId108" w:history="1">
                                    <w:r w:rsidR="00EC7A2E" w:rsidRPr="00172156">
                                      <w:rPr>
                                        <w:rStyle w:val="a8"/>
                                        <w:rFonts w:hint="eastAsia"/>
                                        <w:b/>
                                        <w:sz w:val="20"/>
                                        <w:u w:val="none"/>
                                      </w:rPr>
                                      <w:t>加拿大</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1F79C" id="文字方塊 2188" o:spid="_x0000_s1841" type="#_x0000_t202" style="position:absolute;left:0;text-align:left;margin-left:67.35pt;margin-top:61.1pt;width:53.1pt;height:20.65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" filled="f" stroked="f" strokeweight=".5pt">
                      <v:textbox>
                        <w:txbxContent>
                          <w:p w14:paraId="2159E054" w14:textId="77777777" w:rsidR="00EC7A2E" w:rsidRPr="00172156" w:rsidRDefault="00EC7A2E" w:rsidP="00775E20">
                            <w:pPr>
                              <w:spacing w:line="0" w:lineRule="atLeast"/>
                              <w:contextualSpacing/>
                              <w:rPr>
                                <w:rStyle w:val="a6"/>
                                <w:u w:val="none"/>
                              </w:rPr>
                            </w:pPr>
                            <w:hyperlink r:id="rId109" w:history="1">
                              <w:r w:rsidRPr="00172156">
                                <w:rPr>
                                  <w:rStyle w:val="a6"/>
                                  <w:rFonts w:hint="eastAsia"/>
                                  <w:b/>
                                  <w:sz w:val="20"/>
                                  <w:u w:val="none"/>
                                </w:rPr>
                                <w:t>加拿大</w:t>
                              </w:r>
                            </w:hyperlink>
                          </w:p>
                        </w:txbxContent>
                      </v:textbox>
                      <w10:wrap anchorx="margin" anchory="page"/>
                    </v:shape>
                  </w:pict>
                </mc:Fallback>
              </mc:AlternateContent>
            </w:r>
          </w:p>
          <w:p w14:paraId="0E3B0C2A" w14:textId="77777777" w:rsidR="003915BA" w:rsidRDefault="00172156"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61792" behindDoc="0" locked="0" layoutInCell="1" allowOverlap="1" wp14:anchorId="2762269D" wp14:editId="3D841791">
                      <wp:simplePos x="0" y="0"/>
                      <wp:positionH relativeFrom="margin">
                        <wp:posOffset>2846103</wp:posOffset>
                      </wp:positionH>
                      <wp:positionV relativeFrom="page">
                        <wp:posOffset>1127225</wp:posOffset>
                      </wp:positionV>
                      <wp:extent cx="495945" cy="262115"/>
                      <wp:effectExtent l="0" t="0" r="0" b="5080"/>
                      <wp:wrapNone/>
                      <wp:docPr id="2194" name="文字方塊 2194"/>
                      <wp:cNvGraphicFramePr/>
                      <a:graphic xmlns:a="http://schemas.openxmlformats.org/drawingml/2006/main">
                        <a:graphicData uri="http://schemas.microsoft.com/office/word/2010/wordprocessingShape">
                          <wps:wsp>
                            <wps:cNvSpPr txBox="1"/>
                            <wps:spPr>
                              <a:xfrm>
                                <a:off x="0" y="0"/>
                                <a:ext cx="495945" cy="262115"/>
                              </a:xfrm>
                              <a:prstGeom prst="rect">
                                <a:avLst/>
                              </a:prstGeom>
                              <a:noFill/>
                              <a:ln w="6350">
                                <a:noFill/>
                              </a:ln>
                            </wps:spPr>
                            <wps:txbx>
                              <w:txbxContent>
                                <w:p w14:paraId="60906B45" w14:textId="77777777" w:rsidR="00EC7A2E" w:rsidRPr="00172156" w:rsidRDefault="00175832" w:rsidP="00172156">
                                  <w:pPr>
                                    <w:spacing w:line="0" w:lineRule="atLeast"/>
                                    <w:contextualSpacing/>
                                    <w:rPr>
                                      <w:rStyle w:val="a8"/>
                                      <w:color w:val="538135" w:themeColor="accent6" w:themeShade="BF"/>
                                      <w:sz w:val="20"/>
                                      <w:u w:val="none"/>
                                    </w:rPr>
                                  </w:pPr>
                                  <w:hyperlink r:id="rId110" w:history="1">
                                    <w:r w:rsidR="00EC7A2E" w:rsidRPr="00172156">
                                      <w:rPr>
                                        <w:rStyle w:val="a8"/>
                                        <w:rFonts w:hint="eastAsia"/>
                                        <w:b/>
                                        <w:color w:val="538135" w:themeColor="accent6" w:themeShade="BF"/>
                                        <w:sz w:val="16"/>
                                        <w:u w:val="none"/>
                                      </w:rPr>
                                      <w:t>德國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269D" id="文字方塊 2194" o:spid="_x0000_s1842" type="#_x0000_t202" style="position:absolute;left:0;text-align:left;margin-left:224.1pt;margin-top:88.75pt;width:39.05pt;height:20.65pt;z-index:25296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" filled="f" stroked="f" strokeweight=".5pt">
                      <v:textbox>
                        <w:txbxContent>
                          <w:p w14:paraId="60906B45" w14:textId="77777777" w:rsidR="00EC7A2E" w:rsidRPr="00172156" w:rsidRDefault="00EC7A2E" w:rsidP="00172156">
                            <w:pPr>
                              <w:spacing w:line="0" w:lineRule="atLeast"/>
                              <w:contextualSpacing/>
                              <w:rPr>
                                <w:rStyle w:val="a6"/>
                                <w:color w:val="538135" w:themeColor="accent6" w:themeShade="BF"/>
                                <w:sz w:val="20"/>
                                <w:u w:val="none"/>
                              </w:rPr>
                            </w:pPr>
                            <w:hyperlink r:id="rId111" w:history="1">
                              <w:r w:rsidRPr="00172156">
                                <w:rPr>
                                  <w:rStyle w:val="a6"/>
                                  <w:rFonts w:hint="eastAsia"/>
                                  <w:b/>
                                  <w:color w:val="538135" w:themeColor="accent6" w:themeShade="BF"/>
                                  <w:sz w:val="16"/>
                                  <w:u w:val="none"/>
                                </w:rPr>
                                <w:t>德國</w:t>
                              </w:r>
                            </w:hyperlink>
                          </w:p>
                        </w:txbxContent>
                      </v:textbox>
                      <w10:wrap anchorx="margin" anchory="page"/>
                    </v:shape>
                  </w:pict>
                </mc:Fallback>
              </mc:AlternateContent>
            </w:r>
            <w:r>
              <w:rPr>
                <w:rFonts w:ascii="Times New Roman" w:hAnsi="Times New Roman" w:cs="Times New Roman"/>
                <w:noProof/>
              </w:rPr>
              <mc:AlternateContent>
                <mc:Choice Requires="wps">
                  <w:drawing>
                    <wp:anchor distT="0" distB="0" distL="114300" distR="114300" simplePos="0" relativeHeight="252959744" behindDoc="0" locked="0" layoutInCell="1" allowOverlap="1" wp14:anchorId="1467F6BD" wp14:editId="0F88F510">
                      <wp:simplePos x="0" y="0"/>
                      <wp:positionH relativeFrom="margin">
                        <wp:posOffset>2865789</wp:posOffset>
                      </wp:positionH>
                      <wp:positionV relativeFrom="page">
                        <wp:posOffset>939098</wp:posOffset>
                      </wp:positionV>
                      <wp:extent cx="852406" cy="262115"/>
                      <wp:effectExtent l="0" t="0" r="0" b="5080"/>
                      <wp:wrapNone/>
                      <wp:docPr id="2193" name="文字方塊 2193"/>
                      <wp:cNvGraphicFramePr/>
                      <a:graphic xmlns:a="http://schemas.openxmlformats.org/drawingml/2006/main">
                        <a:graphicData uri="http://schemas.microsoft.com/office/word/2010/wordprocessingShape">
                          <wps:wsp>
                            <wps:cNvSpPr txBox="1"/>
                            <wps:spPr>
                              <a:xfrm>
                                <a:off x="0" y="0"/>
                                <a:ext cx="852406" cy="262115"/>
                              </a:xfrm>
                              <a:prstGeom prst="rect">
                                <a:avLst/>
                              </a:prstGeom>
                              <a:noFill/>
                              <a:ln w="6350">
                                <a:noFill/>
                              </a:ln>
                            </wps:spPr>
                            <wps:txbx>
                              <w:txbxContent>
                                <w:p w14:paraId="291F08F4" w14:textId="77777777" w:rsidR="00EC7A2E" w:rsidRPr="00172156" w:rsidRDefault="00175832" w:rsidP="00172156">
                                  <w:pPr>
                                    <w:spacing w:line="0" w:lineRule="atLeast"/>
                                    <w:contextualSpacing/>
                                    <w:rPr>
                                      <w:rStyle w:val="a8"/>
                                      <w:u w:val="none"/>
                                    </w:rPr>
                                  </w:pPr>
                                  <w:hyperlink r:id="rId112" w:history="1">
                                    <w:r w:rsidR="00EC7A2E" w:rsidRPr="00172156">
                                      <w:rPr>
                                        <w:rStyle w:val="a8"/>
                                        <w:rFonts w:hint="eastAsia"/>
                                        <w:b/>
                                        <w:sz w:val="20"/>
                                        <w:u w:val="none"/>
                                      </w:rPr>
                                      <w:t>荷蘭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F6BD" id="文字方塊 2193" o:spid="_x0000_s1843" type="#_x0000_t202" style="position:absolute;left:0;text-align:left;margin-left:225.65pt;margin-top:73.95pt;width:67.1pt;height:20.65pt;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" filled="f" stroked="f" strokeweight=".5pt">
                      <v:textbox>
                        <w:txbxContent>
                          <w:p w14:paraId="291F08F4" w14:textId="77777777" w:rsidR="00EC7A2E" w:rsidRPr="00172156" w:rsidRDefault="00EC7A2E" w:rsidP="00172156">
                            <w:pPr>
                              <w:spacing w:line="0" w:lineRule="atLeast"/>
                              <w:contextualSpacing/>
                              <w:rPr>
                                <w:rStyle w:val="a6"/>
                                <w:u w:val="none"/>
                              </w:rPr>
                            </w:pPr>
                            <w:hyperlink r:id="rId113" w:history="1">
                              <w:r w:rsidRPr="00172156">
                                <w:rPr>
                                  <w:rStyle w:val="a6"/>
                                  <w:rFonts w:hint="eastAsia"/>
                                  <w:b/>
                                  <w:sz w:val="20"/>
                                  <w:u w:val="none"/>
                                </w:rPr>
                                <w:t>荷蘭</w:t>
                              </w:r>
                            </w:hyperlink>
                          </w:p>
                        </w:txbxContent>
                      </v:textbox>
                      <w10:wrap anchorx="margin" anchory="page"/>
                    </v:shape>
                  </w:pict>
                </mc:Fallback>
              </mc:AlternateContent>
            </w:r>
            <w:r w:rsidR="00611250">
              <w:rPr>
                <w:rFonts w:ascii="Times New Roman" w:hAnsi="Times New Roman" w:cs="Times New Roman"/>
                <w:noProof/>
              </w:rPr>
              <mc:AlternateContent>
                <mc:Choice Requires="wps">
                  <w:drawing>
                    <wp:anchor distT="0" distB="0" distL="114300" distR="114300" simplePos="0" relativeHeight="252955648" behindDoc="0" locked="0" layoutInCell="1" allowOverlap="1" wp14:anchorId="616E9520" wp14:editId="142E230F">
                      <wp:simplePos x="0" y="0"/>
                      <wp:positionH relativeFrom="column">
                        <wp:posOffset>2070501</wp:posOffset>
                      </wp:positionH>
                      <wp:positionV relativeFrom="page">
                        <wp:posOffset>1049120</wp:posOffset>
                      </wp:positionV>
                      <wp:extent cx="620830" cy="245210"/>
                      <wp:effectExtent l="0" t="0" r="0" b="2540"/>
                      <wp:wrapNone/>
                      <wp:docPr id="2191" name="文字方塊 2191"/>
                      <wp:cNvGraphicFramePr/>
                      <a:graphic xmlns:a="http://schemas.openxmlformats.org/drawingml/2006/main">
                        <a:graphicData uri="http://schemas.microsoft.com/office/word/2010/wordprocessingShape">
                          <wps:wsp>
                            <wps:cNvSpPr txBox="1"/>
                            <wps:spPr>
                              <a:xfrm>
                                <a:off x="0" y="0"/>
                                <a:ext cx="620830" cy="245210"/>
                              </a:xfrm>
                              <a:prstGeom prst="rect">
                                <a:avLst/>
                              </a:prstGeom>
                              <a:noFill/>
                              <a:ln w="6350">
                                <a:noFill/>
                              </a:ln>
                            </wps:spPr>
                            <wps:txbx>
                              <w:txbxContent>
                                <w:p w14:paraId="7C02CB21" w14:textId="77777777" w:rsidR="00EC7A2E" w:rsidRPr="00611250" w:rsidRDefault="00175832" w:rsidP="00611250">
                                  <w:pPr>
                                    <w:spacing w:line="0" w:lineRule="atLeast"/>
                                    <w:contextualSpacing/>
                                    <w:rPr>
                                      <w:b/>
                                      <w:color w:val="5B9BD5" w:themeColor="accent1"/>
                                      <w:sz w:val="16"/>
                                    </w:rPr>
                                  </w:pPr>
                                  <w:hyperlink r:id="rId114" w:history="1">
                                    <w:r w:rsidR="00EC7A2E" w:rsidRPr="00611250">
                                      <w:rPr>
                                        <w:rStyle w:val="a8"/>
                                        <w:rFonts w:hint="eastAsia"/>
                                        <w:b/>
                                        <w:sz w:val="16"/>
                                        <w:u w:val="none"/>
                                      </w:rPr>
                                      <w:t>愛爾蘭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9520" id="文字方塊 2191" o:spid="_x0000_s1844" type="#_x0000_t202" style="position:absolute;left:0;text-align:left;margin-left:163.05pt;margin-top:82.6pt;width:48.9pt;height:19.3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" filled="f" stroked="f" strokeweight=".5pt">
                      <v:textbox>
                        <w:txbxContent>
                          <w:p w14:paraId="7C02CB21" w14:textId="77777777" w:rsidR="00EC7A2E" w:rsidRPr="00611250" w:rsidRDefault="00EC7A2E" w:rsidP="00611250">
                            <w:pPr>
                              <w:spacing w:line="0" w:lineRule="atLeast"/>
                              <w:contextualSpacing/>
                              <w:rPr>
                                <w:b/>
                                <w:color w:val="5B9BD5" w:themeColor="accent1"/>
                                <w:sz w:val="16"/>
                              </w:rPr>
                            </w:pPr>
                            <w:hyperlink r:id="rId115" w:history="1">
                              <w:r w:rsidRPr="00611250">
                                <w:rPr>
                                  <w:rStyle w:val="a6"/>
                                  <w:rFonts w:hint="eastAsia"/>
                                  <w:b/>
                                  <w:sz w:val="16"/>
                                  <w:u w:val="none"/>
                                </w:rPr>
                                <w:t>愛爾蘭</w:t>
                              </w:r>
                            </w:hyperlink>
                          </w:p>
                        </w:txbxContent>
                      </v:textbox>
                      <w10:wrap anchory="page"/>
                    </v:shape>
                  </w:pict>
                </mc:Fallback>
              </mc:AlternateContent>
            </w:r>
          </w:p>
          <w:p w14:paraId="0A4E57BD" w14:textId="77777777" w:rsidR="003915BA" w:rsidRDefault="009B0A47"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63840" behindDoc="0" locked="0" layoutInCell="1" allowOverlap="1" wp14:anchorId="5FA58035" wp14:editId="4903AB6C">
                      <wp:simplePos x="0" y="0"/>
                      <wp:positionH relativeFrom="margin">
                        <wp:posOffset>2995094</wp:posOffset>
                      </wp:positionH>
                      <wp:positionV relativeFrom="page">
                        <wp:posOffset>1292358</wp:posOffset>
                      </wp:positionV>
                      <wp:extent cx="712270" cy="261620"/>
                      <wp:effectExtent l="0" t="0" r="0" b="5080"/>
                      <wp:wrapNone/>
                      <wp:docPr id="2195" name="文字方塊 2195"/>
                      <wp:cNvGraphicFramePr/>
                      <a:graphic xmlns:a="http://schemas.openxmlformats.org/drawingml/2006/main">
                        <a:graphicData uri="http://schemas.microsoft.com/office/word/2010/wordprocessingShape">
                          <wps:wsp>
                            <wps:cNvSpPr txBox="1"/>
                            <wps:spPr>
                              <a:xfrm>
                                <a:off x="0" y="0"/>
                                <a:ext cx="712270" cy="261620"/>
                              </a:xfrm>
                              <a:prstGeom prst="rect">
                                <a:avLst/>
                              </a:prstGeom>
                              <a:noFill/>
                              <a:ln w="6350">
                                <a:noFill/>
                              </a:ln>
                            </wps:spPr>
                            <wps:txbx>
                              <w:txbxContent>
                                <w:p w14:paraId="7B790EDC" w14:textId="77777777" w:rsidR="00EC7A2E" w:rsidRPr="009B0A47" w:rsidRDefault="00175832" w:rsidP="009B0A47">
                                  <w:pPr>
                                    <w:spacing w:line="0" w:lineRule="atLeast"/>
                                    <w:contextualSpacing/>
                                    <w:rPr>
                                      <w:rStyle w:val="a8"/>
                                      <w:color w:val="538135" w:themeColor="accent6" w:themeShade="BF"/>
                                      <w:sz w:val="20"/>
                                      <w:u w:val="none"/>
                                    </w:rPr>
                                  </w:pPr>
                                  <w:hyperlink r:id="rId116" w:history="1">
                                    <w:r w:rsidR="00EC7A2E" w:rsidRPr="009B0A47">
                                      <w:rPr>
                                        <w:rStyle w:val="a8"/>
                                        <w:rFonts w:hint="eastAsia"/>
                                        <w:b/>
                                        <w:color w:val="538135" w:themeColor="accent6" w:themeShade="BF"/>
                                        <w:sz w:val="16"/>
                                        <w:u w:val="none"/>
                                      </w:rPr>
                                      <w:t>阿爾巴尼亞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8035" id="文字方塊 2195" o:spid="_x0000_s1845" type="#_x0000_t202" style="position:absolute;left:0;text-align:left;margin-left:235.85pt;margin-top:101.75pt;width:56.1pt;height:20.6pt;z-index:25296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" filled="f" stroked="f" strokeweight=".5pt">
                      <v:textbox>
                        <w:txbxContent>
                          <w:p w14:paraId="7B790EDC" w14:textId="77777777" w:rsidR="00EC7A2E" w:rsidRPr="009B0A47" w:rsidRDefault="00EC7A2E" w:rsidP="009B0A47">
                            <w:pPr>
                              <w:spacing w:line="0" w:lineRule="atLeast"/>
                              <w:contextualSpacing/>
                              <w:rPr>
                                <w:rStyle w:val="a6"/>
                                <w:color w:val="538135" w:themeColor="accent6" w:themeShade="BF"/>
                                <w:sz w:val="20"/>
                                <w:u w:val="none"/>
                              </w:rPr>
                            </w:pPr>
                            <w:hyperlink r:id="rId117" w:history="1">
                              <w:r w:rsidRPr="009B0A47">
                                <w:rPr>
                                  <w:rStyle w:val="a6"/>
                                  <w:rFonts w:hint="eastAsia"/>
                                  <w:b/>
                                  <w:color w:val="538135" w:themeColor="accent6" w:themeShade="BF"/>
                                  <w:sz w:val="16"/>
                                  <w:u w:val="none"/>
                                </w:rPr>
                                <w:t>阿爾巴尼亞</w:t>
                              </w:r>
                            </w:hyperlink>
                          </w:p>
                        </w:txbxContent>
                      </v:textbox>
                      <w10:wrap anchorx="margin" anchory="page"/>
                    </v:shape>
                  </w:pict>
                </mc:Fallback>
              </mc:AlternateContent>
            </w:r>
            <w:r w:rsidR="00611250">
              <w:rPr>
                <w:rFonts w:ascii="Times New Roman" w:hAnsi="Times New Roman" w:cs="Times New Roman"/>
                <w:noProof/>
              </w:rPr>
              <mc:AlternateContent>
                <mc:Choice Requires="wps">
                  <w:drawing>
                    <wp:anchor distT="0" distB="0" distL="114300" distR="114300" simplePos="0" relativeHeight="252957696" behindDoc="0" locked="0" layoutInCell="1" allowOverlap="1" wp14:anchorId="54CC345E" wp14:editId="2CD4382F">
                      <wp:simplePos x="0" y="0"/>
                      <wp:positionH relativeFrom="margin">
                        <wp:posOffset>2186405</wp:posOffset>
                      </wp:positionH>
                      <wp:positionV relativeFrom="page">
                        <wp:posOffset>1220671</wp:posOffset>
                      </wp:positionV>
                      <wp:extent cx="428324" cy="262115"/>
                      <wp:effectExtent l="0" t="0" r="0" b="5080"/>
                      <wp:wrapNone/>
                      <wp:docPr id="2192" name="文字方塊 2192"/>
                      <wp:cNvGraphicFramePr/>
                      <a:graphic xmlns:a="http://schemas.openxmlformats.org/drawingml/2006/main">
                        <a:graphicData uri="http://schemas.microsoft.com/office/word/2010/wordprocessingShape">
                          <wps:wsp>
                            <wps:cNvSpPr txBox="1"/>
                            <wps:spPr>
                              <a:xfrm>
                                <a:off x="0" y="0"/>
                                <a:ext cx="428324" cy="262115"/>
                              </a:xfrm>
                              <a:prstGeom prst="rect">
                                <a:avLst/>
                              </a:prstGeom>
                              <a:noFill/>
                              <a:ln w="6350">
                                <a:noFill/>
                              </a:ln>
                            </wps:spPr>
                            <wps:txbx>
                              <w:txbxContent>
                                <w:p w14:paraId="0D507D7B" w14:textId="77777777" w:rsidR="00EC7A2E" w:rsidRPr="00611250" w:rsidRDefault="00175832" w:rsidP="00611250">
                                  <w:pPr>
                                    <w:spacing w:line="0" w:lineRule="atLeast"/>
                                    <w:contextualSpacing/>
                                    <w:rPr>
                                      <w:rStyle w:val="a8"/>
                                      <w:sz w:val="20"/>
                                      <w:u w:val="none"/>
                                    </w:rPr>
                                  </w:pPr>
                                  <w:hyperlink r:id="rId118" w:history="1">
                                    <w:r w:rsidR="00EC7A2E" w:rsidRPr="00611250">
                                      <w:rPr>
                                        <w:rStyle w:val="a8"/>
                                        <w:rFonts w:hint="eastAsia"/>
                                        <w:b/>
                                        <w:sz w:val="16"/>
                                        <w:u w:val="none"/>
                                      </w:rPr>
                                      <w:t>法國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345E" id="文字方塊 2192" o:spid="_x0000_s1846" type="#_x0000_t202" style="position:absolute;left:0;text-align:left;margin-left:172.15pt;margin-top:96.1pt;width:33.75pt;height:20.65pt;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" filled="f" stroked="f" strokeweight=".5pt">
                      <v:textbox>
                        <w:txbxContent>
                          <w:p w14:paraId="0D507D7B" w14:textId="77777777" w:rsidR="00EC7A2E" w:rsidRPr="00611250" w:rsidRDefault="00EC7A2E" w:rsidP="00611250">
                            <w:pPr>
                              <w:spacing w:line="0" w:lineRule="atLeast"/>
                              <w:contextualSpacing/>
                              <w:rPr>
                                <w:rStyle w:val="a6"/>
                                <w:sz w:val="20"/>
                                <w:u w:val="none"/>
                              </w:rPr>
                            </w:pPr>
                            <w:hyperlink r:id="rId119" w:history="1">
                              <w:r w:rsidRPr="00611250">
                                <w:rPr>
                                  <w:rStyle w:val="a6"/>
                                  <w:rFonts w:hint="eastAsia"/>
                                  <w:b/>
                                  <w:sz w:val="16"/>
                                  <w:u w:val="none"/>
                                </w:rPr>
                                <w:t>法國</w:t>
                              </w:r>
                            </w:hyperlink>
                          </w:p>
                        </w:txbxContent>
                      </v:textbox>
                      <w10:wrap anchorx="margin" anchory="page"/>
                    </v:shape>
                  </w:pict>
                </mc:Fallback>
              </mc:AlternateContent>
            </w:r>
            <w:r w:rsidR="00611250">
              <w:rPr>
                <w:rFonts w:ascii="Times New Roman" w:hAnsi="Times New Roman" w:cs="Times New Roman"/>
                <w:noProof/>
              </w:rPr>
              <mc:AlternateContent>
                <mc:Choice Requires="wps">
                  <w:drawing>
                    <wp:anchor distT="0" distB="0" distL="114300" distR="114300" simplePos="0" relativeHeight="252953600" behindDoc="0" locked="0" layoutInCell="1" allowOverlap="1" wp14:anchorId="15DDE635" wp14:editId="647C36C4">
                      <wp:simplePos x="0" y="0"/>
                      <wp:positionH relativeFrom="column">
                        <wp:posOffset>2503738</wp:posOffset>
                      </wp:positionH>
                      <wp:positionV relativeFrom="page">
                        <wp:posOffset>1368158</wp:posOffset>
                      </wp:positionV>
                      <wp:extent cx="581025" cy="262890"/>
                      <wp:effectExtent l="0" t="0" r="0" b="3810"/>
                      <wp:wrapNone/>
                      <wp:docPr id="2190" name="文字方塊 2190"/>
                      <wp:cNvGraphicFramePr/>
                      <a:graphic xmlns:a="http://schemas.openxmlformats.org/drawingml/2006/main">
                        <a:graphicData uri="http://schemas.microsoft.com/office/word/2010/wordprocessingShape">
                          <wps:wsp>
                            <wps:cNvSpPr txBox="1"/>
                            <wps:spPr>
                              <a:xfrm>
                                <a:off x="0" y="0"/>
                                <a:ext cx="581025" cy="262890"/>
                              </a:xfrm>
                              <a:prstGeom prst="rect">
                                <a:avLst/>
                              </a:prstGeom>
                              <a:noFill/>
                              <a:ln w="6350">
                                <a:noFill/>
                              </a:ln>
                            </wps:spPr>
                            <wps:txbx>
                              <w:txbxContent>
                                <w:p w14:paraId="397063FB" w14:textId="77777777" w:rsidR="00EC7A2E" w:rsidRPr="00611250" w:rsidRDefault="00175832" w:rsidP="00611250">
                                  <w:pPr>
                                    <w:spacing w:line="0" w:lineRule="atLeast"/>
                                    <w:contextualSpacing/>
                                    <w:rPr>
                                      <w:b/>
                                      <w:color w:val="5B9BD5" w:themeColor="accent1"/>
                                      <w:sz w:val="16"/>
                                      <w:szCs w:val="16"/>
                                    </w:rPr>
                                  </w:pPr>
                                  <w:hyperlink r:id="rId120" w:history="1">
                                    <w:r w:rsidR="00EC7A2E" w:rsidRPr="00611250">
                                      <w:rPr>
                                        <w:rStyle w:val="a8"/>
                                        <w:rFonts w:hint="eastAsia"/>
                                        <w:b/>
                                        <w:sz w:val="16"/>
                                        <w:szCs w:val="16"/>
                                        <w:u w:val="none"/>
                                      </w:rPr>
                                      <w:t>義大利</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E635" id="文字方塊 2190" o:spid="_x0000_s1847" type="#_x0000_t202" style="position:absolute;left:0;text-align:left;margin-left:197.15pt;margin-top:107.75pt;width:45.75pt;height:20.7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" filled="f" stroked="f" strokeweight=".5pt">
                      <v:textbox>
                        <w:txbxContent>
                          <w:p w14:paraId="397063FB" w14:textId="77777777" w:rsidR="00EC7A2E" w:rsidRPr="00611250" w:rsidRDefault="00EC7A2E" w:rsidP="00611250">
                            <w:pPr>
                              <w:spacing w:line="0" w:lineRule="atLeast"/>
                              <w:contextualSpacing/>
                              <w:rPr>
                                <w:b/>
                                <w:color w:val="5B9BD5" w:themeColor="accent1"/>
                                <w:sz w:val="16"/>
                                <w:szCs w:val="16"/>
                              </w:rPr>
                            </w:pPr>
                            <w:hyperlink r:id="rId121" w:history="1">
                              <w:r w:rsidRPr="00611250">
                                <w:rPr>
                                  <w:rStyle w:val="a6"/>
                                  <w:rFonts w:hint="eastAsia"/>
                                  <w:b/>
                                  <w:sz w:val="16"/>
                                  <w:szCs w:val="16"/>
                                  <w:u w:val="none"/>
                                </w:rPr>
                                <w:t>義大利</w:t>
                              </w:r>
                            </w:hyperlink>
                          </w:p>
                        </w:txbxContent>
                      </v:textbox>
                      <w10:wrap anchory="page"/>
                    </v:shape>
                  </w:pict>
                </mc:Fallback>
              </mc:AlternateContent>
            </w:r>
          </w:p>
          <w:p w14:paraId="7A88B523" w14:textId="77777777" w:rsidR="003915BA" w:rsidRDefault="009B0A47"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65888" behindDoc="0" locked="0" layoutInCell="1" allowOverlap="1" wp14:anchorId="1A0241DE" wp14:editId="0C4DF94A">
                      <wp:simplePos x="0" y="0"/>
                      <wp:positionH relativeFrom="margin">
                        <wp:posOffset>2971667</wp:posOffset>
                      </wp:positionH>
                      <wp:positionV relativeFrom="page">
                        <wp:posOffset>1442018</wp:posOffset>
                      </wp:positionV>
                      <wp:extent cx="712270" cy="261620"/>
                      <wp:effectExtent l="0" t="0" r="0" b="5080"/>
                      <wp:wrapNone/>
                      <wp:docPr id="2196" name="文字方塊 2196"/>
                      <wp:cNvGraphicFramePr/>
                      <a:graphic xmlns:a="http://schemas.openxmlformats.org/drawingml/2006/main">
                        <a:graphicData uri="http://schemas.microsoft.com/office/word/2010/wordprocessingShape">
                          <wps:wsp>
                            <wps:cNvSpPr txBox="1"/>
                            <wps:spPr>
                              <a:xfrm>
                                <a:off x="0" y="0"/>
                                <a:ext cx="712270" cy="261620"/>
                              </a:xfrm>
                              <a:prstGeom prst="rect">
                                <a:avLst/>
                              </a:prstGeom>
                              <a:noFill/>
                              <a:ln w="6350">
                                <a:noFill/>
                              </a:ln>
                            </wps:spPr>
                            <wps:txbx>
                              <w:txbxContent>
                                <w:p w14:paraId="65CF96FA" w14:textId="77777777" w:rsidR="00EC7A2E" w:rsidRPr="009B0A47" w:rsidRDefault="00175832" w:rsidP="009B0A47">
                                  <w:pPr>
                                    <w:spacing w:line="0" w:lineRule="atLeast"/>
                                    <w:contextualSpacing/>
                                    <w:rPr>
                                      <w:rStyle w:val="a8"/>
                                      <w:color w:val="538135" w:themeColor="accent6" w:themeShade="BF"/>
                                      <w:sz w:val="20"/>
                                      <w:u w:val="none"/>
                                    </w:rPr>
                                  </w:pPr>
                                  <w:hyperlink r:id="rId122" w:history="1">
                                    <w:r w:rsidR="00EC7A2E" w:rsidRPr="009B0A47">
                                      <w:rPr>
                                        <w:rStyle w:val="a8"/>
                                        <w:rFonts w:hint="eastAsia"/>
                                        <w:b/>
                                        <w:color w:val="538135" w:themeColor="accent6" w:themeShade="BF"/>
                                        <w:sz w:val="16"/>
                                        <w:u w:val="none"/>
                                      </w:rPr>
                                      <w:t>塞爾維亞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41DE" id="文字方塊 2196" o:spid="_x0000_s1848" type="#_x0000_t202" style="position:absolute;left:0;text-align:left;margin-left:234pt;margin-top:113.55pt;width:56.1pt;height:20.6pt;z-index:25296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" filled="f" stroked="f" strokeweight=".5pt">
                      <v:textbox>
                        <w:txbxContent>
                          <w:p w14:paraId="65CF96FA" w14:textId="77777777" w:rsidR="00EC7A2E" w:rsidRPr="009B0A47" w:rsidRDefault="00EC7A2E" w:rsidP="009B0A47">
                            <w:pPr>
                              <w:spacing w:line="0" w:lineRule="atLeast"/>
                              <w:contextualSpacing/>
                              <w:rPr>
                                <w:rStyle w:val="a6"/>
                                <w:color w:val="538135" w:themeColor="accent6" w:themeShade="BF"/>
                                <w:sz w:val="20"/>
                                <w:u w:val="none"/>
                              </w:rPr>
                            </w:pPr>
                            <w:hyperlink r:id="rId123" w:history="1">
                              <w:r w:rsidRPr="009B0A47">
                                <w:rPr>
                                  <w:rStyle w:val="a6"/>
                                  <w:rFonts w:hint="eastAsia"/>
                                  <w:b/>
                                  <w:color w:val="538135" w:themeColor="accent6" w:themeShade="BF"/>
                                  <w:sz w:val="16"/>
                                  <w:u w:val="none"/>
                                </w:rPr>
                                <w:t>塞爾維亞</w:t>
                              </w:r>
                            </w:hyperlink>
                          </w:p>
                        </w:txbxContent>
                      </v:textbox>
                      <w10:wrap anchorx="margin" anchory="page"/>
                    </v:shape>
                  </w:pict>
                </mc:Fallback>
              </mc:AlternateContent>
            </w:r>
          </w:p>
          <w:p w14:paraId="699A0ADB" w14:textId="77777777" w:rsidR="003915BA" w:rsidRDefault="00E66C87"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74080" behindDoc="0" locked="0" layoutInCell="1" allowOverlap="1" wp14:anchorId="6381B0D8" wp14:editId="26613791">
                      <wp:simplePos x="0" y="0"/>
                      <wp:positionH relativeFrom="margin">
                        <wp:posOffset>2233696</wp:posOffset>
                      </wp:positionH>
                      <wp:positionV relativeFrom="page">
                        <wp:posOffset>1766871</wp:posOffset>
                      </wp:positionV>
                      <wp:extent cx="852406" cy="262115"/>
                      <wp:effectExtent l="0" t="0" r="0" b="5080"/>
                      <wp:wrapNone/>
                      <wp:docPr id="2200" name="文字方塊 2200"/>
                      <wp:cNvGraphicFramePr/>
                      <a:graphic xmlns:a="http://schemas.openxmlformats.org/drawingml/2006/main">
                        <a:graphicData uri="http://schemas.microsoft.com/office/word/2010/wordprocessingShape">
                          <wps:wsp>
                            <wps:cNvSpPr txBox="1"/>
                            <wps:spPr>
                              <a:xfrm>
                                <a:off x="0" y="0"/>
                                <a:ext cx="852406" cy="262115"/>
                              </a:xfrm>
                              <a:prstGeom prst="rect">
                                <a:avLst/>
                              </a:prstGeom>
                              <a:noFill/>
                              <a:ln w="6350">
                                <a:noFill/>
                              </a:ln>
                            </wps:spPr>
                            <wps:txbx>
                              <w:txbxContent>
                                <w:p w14:paraId="10E2713E" w14:textId="77777777" w:rsidR="00EC7A2E" w:rsidRPr="00E66C87" w:rsidRDefault="00175832" w:rsidP="00E66C87">
                                  <w:pPr>
                                    <w:spacing w:line="0" w:lineRule="atLeast"/>
                                    <w:contextualSpacing/>
                                    <w:rPr>
                                      <w:rStyle w:val="a8"/>
                                      <w:u w:val="none"/>
                                    </w:rPr>
                                  </w:pPr>
                                  <w:hyperlink r:id="rId124" w:history="1">
                                    <w:r w:rsidR="00EC7A2E" w:rsidRPr="00E66C87">
                                      <w:rPr>
                                        <w:rStyle w:val="a8"/>
                                        <w:rFonts w:hint="eastAsia"/>
                                        <w:b/>
                                        <w:sz w:val="20"/>
                                        <w:u w:val="none"/>
                                      </w:rPr>
                                      <w:t>獅子山</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B0D8" id="文字方塊 2200" o:spid="_x0000_s1849" type="#_x0000_t202" style="position:absolute;left:0;text-align:left;margin-left:175.9pt;margin-top:139.1pt;width:67.1pt;height:20.65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" filled="f" stroked="f" strokeweight=".5pt">
                      <v:textbox>
                        <w:txbxContent>
                          <w:p w14:paraId="10E2713E" w14:textId="77777777" w:rsidR="00EC7A2E" w:rsidRPr="00E66C87" w:rsidRDefault="00EC7A2E" w:rsidP="00E66C87">
                            <w:pPr>
                              <w:spacing w:line="0" w:lineRule="atLeast"/>
                              <w:contextualSpacing/>
                              <w:rPr>
                                <w:rStyle w:val="a6"/>
                                <w:u w:val="none"/>
                              </w:rPr>
                            </w:pPr>
                            <w:hyperlink r:id="rId125" w:history="1">
                              <w:r w:rsidRPr="00E66C87">
                                <w:rPr>
                                  <w:rStyle w:val="a6"/>
                                  <w:rFonts w:hint="eastAsia"/>
                                  <w:b/>
                                  <w:sz w:val="20"/>
                                  <w:u w:val="none"/>
                                </w:rPr>
                                <w:t>獅子山</w:t>
                              </w:r>
                            </w:hyperlink>
                          </w:p>
                        </w:txbxContent>
                      </v:textbox>
                      <w10:wrap anchorx="margin" anchory="page"/>
                    </v:shape>
                  </w:pict>
                </mc:Fallback>
              </mc:AlternateContent>
            </w:r>
            <w:r w:rsidR="00775E20">
              <w:rPr>
                <w:rFonts w:ascii="Times New Roman" w:hAnsi="Times New Roman" w:cs="Times New Roman"/>
                <w:noProof/>
              </w:rPr>
              <mc:AlternateContent>
                <mc:Choice Requires="wps">
                  <w:drawing>
                    <wp:anchor distT="0" distB="0" distL="114300" distR="114300" simplePos="0" relativeHeight="252947456" behindDoc="0" locked="0" layoutInCell="1" allowOverlap="1" wp14:anchorId="654ABA50" wp14:editId="7A9D8B8A">
                      <wp:simplePos x="0" y="0"/>
                      <wp:positionH relativeFrom="margin">
                        <wp:posOffset>1220309</wp:posOffset>
                      </wp:positionH>
                      <wp:positionV relativeFrom="page">
                        <wp:posOffset>1806952</wp:posOffset>
                      </wp:positionV>
                      <wp:extent cx="852406" cy="262115"/>
                      <wp:effectExtent l="0" t="0" r="0" b="5080"/>
                      <wp:wrapNone/>
                      <wp:docPr id="2187" name="文字方塊 2187"/>
                      <wp:cNvGraphicFramePr/>
                      <a:graphic xmlns:a="http://schemas.openxmlformats.org/drawingml/2006/main">
                        <a:graphicData uri="http://schemas.microsoft.com/office/word/2010/wordprocessingShape">
                          <wps:wsp>
                            <wps:cNvSpPr txBox="1"/>
                            <wps:spPr>
                              <a:xfrm>
                                <a:off x="0" y="0"/>
                                <a:ext cx="852406" cy="262115"/>
                              </a:xfrm>
                              <a:prstGeom prst="rect">
                                <a:avLst/>
                              </a:prstGeom>
                              <a:noFill/>
                              <a:ln w="6350">
                                <a:noFill/>
                              </a:ln>
                            </wps:spPr>
                            <wps:txbx>
                              <w:txbxContent>
                                <w:p w14:paraId="72F31C4F" w14:textId="77777777" w:rsidR="00EC7A2E" w:rsidRPr="00775E20" w:rsidRDefault="00175832" w:rsidP="00775E20">
                                  <w:pPr>
                                    <w:spacing w:line="0" w:lineRule="atLeast"/>
                                    <w:contextualSpacing/>
                                    <w:rPr>
                                      <w:rStyle w:val="a8"/>
                                      <w:u w:val="none"/>
                                    </w:rPr>
                                  </w:pPr>
                                  <w:hyperlink r:id="rId126" w:history="1">
                                    <w:r w:rsidR="00EC7A2E" w:rsidRPr="00775E20">
                                      <w:rPr>
                                        <w:rStyle w:val="a8"/>
                                        <w:rFonts w:hint="eastAsia"/>
                                        <w:b/>
                                        <w:sz w:val="20"/>
                                        <w:u w:val="none"/>
                                      </w:rPr>
                                      <w:t>哥斯大黎加</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ABA50" id="文字方塊 2187" o:spid="_x0000_s1850" type="#_x0000_t202" style="position:absolute;left:0;text-align:left;margin-left:96.1pt;margin-top:142.3pt;width:67.1pt;height:20.65pt;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" filled="f" stroked="f" strokeweight=".5pt">
                      <v:textbox>
                        <w:txbxContent>
                          <w:p w14:paraId="72F31C4F" w14:textId="77777777" w:rsidR="00EC7A2E" w:rsidRPr="00775E20" w:rsidRDefault="00EC7A2E" w:rsidP="00775E20">
                            <w:pPr>
                              <w:spacing w:line="0" w:lineRule="atLeast"/>
                              <w:contextualSpacing/>
                              <w:rPr>
                                <w:rStyle w:val="a6"/>
                                <w:u w:val="none"/>
                              </w:rPr>
                            </w:pPr>
                            <w:hyperlink r:id="rId127" w:history="1">
                              <w:r w:rsidRPr="00775E20">
                                <w:rPr>
                                  <w:rStyle w:val="a6"/>
                                  <w:rFonts w:hint="eastAsia"/>
                                  <w:b/>
                                  <w:sz w:val="20"/>
                                  <w:u w:val="none"/>
                                </w:rPr>
                                <w:t>哥斯大黎加</w:t>
                              </w:r>
                            </w:hyperlink>
                          </w:p>
                        </w:txbxContent>
                      </v:textbox>
                      <w10:wrap anchorx="margin" anchory="page"/>
                    </v:shape>
                  </w:pict>
                </mc:Fallback>
              </mc:AlternateContent>
            </w:r>
          </w:p>
          <w:p w14:paraId="559F593C" w14:textId="77777777" w:rsidR="003915BA" w:rsidRDefault="00E66C87"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76128" behindDoc="0" locked="0" layoutInCell="1" allowOverlap="1" wp14:anchorId="1C75BD5E" wp14:editId="08FF337C">
                      <wp:simplePos x="0" y="0"/>
                      <wp:positionH relativeFrom="margin">
                        <wp:posOffset>2572218</wp:posOffset>
                      </wp:positionH>
                      <wp:positionV relativeFrom="page">
                        <wp:posOffset>1947344</wp:posOffset>
                      </wp:positionV>
                      <wp:extent cx="852406" cy="262115"/>
                      <wp:effectExtent l="0" t="0" r="0" b="5080"/>
                      <wp:wrapNone/>
                      <wp:docPr id="2201" name="文字方塊 2201"/>
                      <wp:cNvGraphicFramePr/>
                      <a:graphic xmlns:a="http://schemas.openxmlformats.org/drawingml/2006/main">
                        <a:graphicData uri="http://schemas.microsoft.com/office/word/2010/wordprocessingShape">
                          <wps:wsp>
                            <wps:cNvSpPr txBox="1"/>
                            <wps:spPr>
                              <a:xfrm>
                                <a:off x="0" y="0"/>
                                <a:ext cx="852406" cy="262115"/>
                              </a:xfrm>
                              <a:prstGeom prst="rect">
                                <a:avLst/>
                              </a:prstGeom>
                              <a:noFill/>
                              <a:ln w="6350">
                                <a:noFill/>
                              </a:ln>
                            </wps:spPr>
                            <wps:txbx>
                              <w:txbxContent>
                                <w:p w14:paraId="418C406D" w14:textId="77777777" w:rsidR="00EC7A2E" w:rsidRPr="00E66C87" w:rsidRDefault="00175832" w:rsidP="00E66C87">
                                  <w:pPr>
                                    <w:spacing w:line="0" w:lineRule="atLeast"/>
                                    <w:contextualSpacing/>
                                    <w:rPr>
                                      <w:rStyle w:val="a8"/>
                                      <w:color w:val="538135" w:themeColor="accent6" w:themeShade="BF"/>
                                      <w:u w:val="none"/>
                                    </w:rPr>
                                  </w:pPr>
                                  <w:hyperlink r:id="rId128" w:history="1">
                                    <w:r w:rsidR="00EC7A2E" w:rsidRPr="00E66C87">
                                      <w:rPr>
                                        <w:rStyle w:val="a8"/>
                                        <w:rFonts w:hint="eastAsia"/>
                                        <w:b/>
                                        <w:color w:val="538135" w:themeColor="accent6" w:themeShade="BF"/>
                                        <w:sz w:val="20"/>
                                        <w:u w:val="none"/>
                                      </w:rPr>
                                      <w:t>奈及利亞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5BD5E" id="文字方塊 2201" o:spid="_x0000_s1851" type="#_x0000_t202" style="position:absolute;left:0;text-align:left;margin-left:202.55pt;margin-top:153.35pt;width:67.1pt;height:20.65pt;z-index:25297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" filled="f" stroked="f" strokeweight=".5pt">
                      <v:textbox>
                        <w:txbxContent>
                          <w:p w14:paraId="418C406D" w14:textId="77777777" w:rsidR="00EC7A2E" w:rsidRPr="00E66C87" w:rsidRDefault="00EC7A2E" w:rsidP="00E66C87">
                            <w:pPr>
                              <w:spacing w:line="0" w:lineRule="atLeast"/>
                              <w:contextualSpacing/>
                              <w:rPr>
                                <w:rStyle w:val="a6"/>
                                <w:color w:val="538135" w:themeColor="accent6" w:themeShade="BF"/>
                                <w:u w:val="none"/>
                              </w:rPr>
                            </w:pPr>
                            <w:hyperlink r:id="rId129" w:history="1">
                              <w:r w:rsidRPr="00E66C87">
                                <w:rPr>
                                  <w:rStyle w:val="a6"/>
                                  <w:rFonts w:hint="eastAsia"/>
                                  <w:b/>
                                  <w:color w:val="538135" w:themeColor="accent6" w:themeShade="BF"/>
                                  <w:sz w:val="20"/>
                                  <w:u w:val="none"/>
                                </w:rPr>
                                <w:t>奈及利亞</w:t>
                              </w:r>
                            </w:hyperlink>
                          </w:p>
                        </w:txbxContent>
                      </v:textbox>
                      <w10:wrap anchorx="margin" anchory="page"/>
                    </v:shape>
                  </w:pict>
                </mc:Fallback>
              </mc:AlternateContent>
            </w:r>
          </w:p>
          <w:p w14:paraId="5D2F3F4B" w14:textId="77777777" w:rsidR="003915BA" w:rsidRDefault="006235A3"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67936" behindDoc="0" locked="0" layoutInCell="1" allowOverlap="1" wp14:anchorId="3600B22D" wp14:editId="4166C362">
                      <wp:simplePos x="0" y="0"/>
                      <wp:positionH relativeFrom="column">
                        <wp:posOffset>4309577</wp:posOffset>
                      </wp:positionH>
                      <wp:positionV relativeFrom="page">
                        <wp:posOffset>2240915</wp:posOffset>
                      </wp:positionV>
                      <wp:extent cx="809145" cy="308838"/>
                      <wp:effectExtent l="0" t="0" r="0" b="0"/>
                      <wp:wrapNone/>
                      <wp:docPr id="2197" name="文字方塊 2197"/>
                      <wp:cNvGraphicFramePr/>
                      <a:graphic xmlns:a="http://schemas.openxmlformats.org/drawingml/2006/main">
                        <a:graphicData uri="http://schemas.microsoft.com/office/word/2010/wordprocessingShape">
                          <wps:wsp>
                            <wps:cNvSpPr txBox="1"/>
                            <wps:spPr>
                              <a:xfrm>
                                <a:off x="0" y="0"/>
                                <a:ext cx="809145" cy="308838"/>
                              </a:xfrm>
                              <a:prstGeom prst="rect">
                                <a:avLst/>
                              </a:prstGeom>
                              <a:noFill/>
                              <a:ln w="6350">
                                <a:noFill/>
                              </a:ln>
                            </wps:spPr>
                            <wps:txbx>
                              <w:txbxContent>
                                <w:p w14:paraId="0C82E831" w14:textId="77777777" w:rsidR="00EC7A2E" w:rsidRPr="006235A3" w:rsidRDefault="00175832" w:rsidP="006235A3">
                                  <w:pPr>
                                    <w:spacing w:line="0" w:lineRule="atLeast"/>
                                    <w:contextualSpacing/>
                                    <w:rPr>
                                      <w:rStyle w:val="a8"/>
                                      <w:b/>
                                      <w:u w:val="none"/>
                                    </w:rPr>
                                  </w:pPr>
                                  <w:hyperlink r:id="rId130" w:history="1">
                                    <w:r w:rsidR="00EC7A2E" w:rsidRPr="006235A3">
                                      <w:rPr>
                                        <w:rStyle w:val="a8"/>
                                        <w:rFonts w:hint="eastAsia"/>
                                        <w:b/>
                                        <w:sz w:val="20"/>
                                        <w:u w:val="none"/>
                                      </w:rPr>
                                      <w:t>澳大利亞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B22D" id="文字方塊 2197" o:spid="_x0000_s1852" type="#_x0000_t202" style="position:absolute;left:0;text-align:left;margin-left:339.35pt;margin-top:176.45pt;width:63.7pt;height:24.3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" filled="f" stroked="f" strokeweight=".5pt">
                      <v:textbox>
                        <w:txbxContent>
                          <w:p w14:paraId="0C82E831" w14:textId="77777777" w:rsidR="00EC7A2E" w:rsidRPr="006235A3" w:rsidRDefault="00EC7A2E" w:rsidP="006235A3">
                            <w:pPr>
                              <w:spacing w:line="0" w:lineRule="atLeast"/>
                              <w:contextualSpacing/>
                              <w:rPr>
                                <w:rStyle w:val="a6"/>
                                <w:b/>
                                <w:u w:val="none"/>
                              </w:rPr>
                            </w:pPr>
                            <w:hyperlink r:id="rId131" w:history="1">
                              <w:r w:rsidRPr="006235A3">
                                <w:rPr>
                                  <w:rStyle w:val="a6"/>
                                  <w:rFonts w:hint="eastAsia"/>
                                  <w:b/>
                                  <w:sz w:val="20"/>
                                  <w:u w:val="none"/>
                                </w:rPr>
                                <w:t>澳大利亞</w:t>
                              </w:r>
                            </w:hyperlink>
                          </w:p>
                        </w:txbxContent>
                      </v:textbox>
                      <w10:wrap anchory="page"/>
                    </v:shape>
                  </w:pict>
                </mc:Fallback>
              </mc:AlternateContent>
            </w:r>
            <w:r w:rsidR="00F864EA">
              <w:rPr>
                <w:rFonts w:ascii="Times New Roman" w:hAnsi="Times New Roman" w:cs="Times New Roman"/>
                <w:noProof/>
              </w:rPr>
              <mc:AlternateContent>
                <mc:Choice Requires="wps">
                  <w:drawing>
                    <wp:anchor distT="0" distB="0" distL="114300" distR="114300" simplePos="0" relativeHeight="252945408" behindDoc="0" locked="0" layoutInCell="1" allowOverlap="1" wp14:anchorId="11A0FE26" wp14:editId="1E626E4E">
                      <wp:simplePos x="0" y="0"/>
                      <wp:positionH relativeFrom="margin">
                        <wp:posOffset>1832104</wp:posOffset>
                      </wp:positionH>
                      <wp:positionV relativeFrom="page">
                        <wp:posOffset>2236836</wp:posOffset>
                      </wp:positionV>
                      <wp:extent cx="624840" cy="262115"/>
                      <wp:effectExtent l="0" t="0" r="0" b="5080"/>
                      <wp:wrapNone/>
                      <wp:docPr id="2186" name="文字方塊 2186"/>
                      <wp:cNvGraphicFramePr/>
                      <a:graphic xmlns:a="http://schemas.openxmlformats.org/drawingml/2006/main">
                        <a:graphicData uri="http://schemas.microsoft.com/office/word/2010/wordprocessingShape">
                          <wps:wsp>
                            <wps:cNvSpPr txBox="1"/>
                            <wps:spPr>
                              <a:xfrm>
                                <a:off x="0" y="0"/>
                                <a:ext cx="624840" cy="262115"/>
                              </a:xfrm>
                              <a:prstGeom prst="rect">
                                <a:avLst/>
                              </a:prstGeom>
                              <a:noFill/>
                              <a:ln w="6350">
                                <a:noFill/>
                              </a:ln>
                            </wps:spPr>
                            <wps:txbx>
                              <w:txbxContent>
                                <w:p w14:paraId="794B70E5" w14:textId="77777777" w:rsidR="00EC7A2E" w:rsidRPr="00F864EA" w:rsidRDefault="00175832" w:rsidP="00F864EA">
                                  <w:pPr>
                                    <w:spacing w:line="0" w:lineRule="atLeast"/>
                                    <w:contextualSpacing/>
                                    <w:rPr>
                                      <w:rStyle w:val="a8"/>
                                      <w:u w:val="none"/>
                                    </w:rPr>
                                  </w:pPr>
                                  <w:hyperlink r:id="rId132" w:history="1">
                                    <w:r w:rsidR="00EC7A2E" w:rsidRPr="00F864EA">
                                      <w:rPr>
                                        <w:rStyle w:val="a8"/>
                                        <w:rFonts w:hint="eastAsia"/>
                                        <w:b/>
                                        <w:sz w:val="20"/>
                                        <w:u w:val="none"/>
                                      </w:rPr>
                                      <w:t>巴拉圭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FE26" id="文字方塊 2186" o:spid="_x0000_s1853" type="#_x0000_t202" style="position:absolute;left:0;text-align:left;margin-left:144.25pt;margin-top:176.15pt;width:49.2pt;height:20.65pt;z-index:25294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" filled="f" stroked="f" strokeweight=".5pt">
                      <v:textbox>
                        <w:txbxContent>
                          <w:p w14:paraId="794B70E5" w14:textId="77777777" w:rsidR="00EC7A2E" w:rsidRPr="00F864EA" w:rsidRDefault="00EC7A2E" w:rsidP="00F864EA">
                            <w:pPr>
                              <w:spacing w:line="0" w:lineRule="atLeast"/>
                              <w:contextualSpacing/>
                              <w:rPr>
                                <w:rStyle w:val="a6"/>
                                <w:u w:val="none"/>
                              </w:rPr>
                            </w:pPr>
                            <w:hyperlink r:id="rId133" w:history="1">
                              <w:r w:rsidRPr="00F864EA">
                                <w:rPr>
                                  <w:rStyle w:val="a6"/>
                                  <w:rFonts w:hint="eastAsia"/>
                                  <w:b/>
                                  <w:sz w:val="20"/>
                                  <w:u w:val="none"/>
                                </w:rPr>
                                <w:t>巴拉圭</w:t>
                              </w:r>
                            </w:hyperlink>
                          </w:p>
                        </w:txbxContent>
                      </v:textbox>
                      <w10:wrap anchorx="margin" anchory="page"/>
                    </v:shape>
                  </w:pict>
                </mc:Fallback>
              </mc:AlternateContent>
            </w:r>
          </w:p>
          <w:p w14:paraId="789BFAAE" w14:textId="77777777" w:rsidR="003915BA" w:rsidRDefault="006235A3"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69984" behindDoc="0" locked="0" layoutInCell="1" allowOverlap="1" wp14:anchorId="5FD184EA" wp14:editId="412E68CC">
                      <wp:simplePos x="0" y="0"/>
                      <wp:positionH relativeFrom="column">
                        <wp:posOffset>4324015</wp:posOffset>
                      </wp:positionH>
                      <wp:positionV relativeFrom="page">
                        <wp:posOffset>2434557</wp:posOffset>
                      </wp:positionV>
                      <wp:extent cx="809145" cy="308838"/>
                      <wp:effectExtent l="0" t="0" r="0" b="0"/>
                      <wp:wrapNone/>
                      <wp:docPr id="2198" name="文字方塊 2198"/>
                      <wp:cNvGraphicFramePr/>
                      <a:graphic xmlns:a="http://schemas.openxmlformats.org/drawingml/2006/main">
                        <a:graphicData uri="http://schemas.microsoft.com/office/word/2010/wordprocessingShape">
                          <wps:wsp>
                            <wps:cNvSpPr txBox="1"/>
                            <wps:spPr>
                              <a:xfrm>
                                <a:off x="0" y="0"/>
                                <a:ext cx="809145" cy="308838"/>
                              </a:xfrm>
                              <a:prstGeom prst="rect">
                                <a:avLst/>
                              </a:prstGeom>
                              <a:noFill/>
                              <a:ln w="6350">
                                <a:noFill/>
                              </a:ln>
                            </wps:spPr>
                            <wps:txbx>
                              <w:txbxContent>
                                <w:p w14:paraId="7F03D405" w14:textId="77777777" w:rsidR="00EC7A2E" w:rsidRPr="006235A3" w:rsidRDefault="00175832" w:rsidP="006235A3">
                                  <w:pPr>
                                    <w:spacing w:line="0" w:lineRule="atLeast"/>
                                    <w:contextualSpacing/>
                                    <w:rPr>
                                      <w:rStyle w:val="a8"/>
                                      <w:b/>
                                      <w:color w:val="538135" w:themeColor="accent6" w:themeShade="BF"/>
                                      <w:u w:val="none"/>
                                    </w:rPr>
                                  </w:pPr>
                                  <w:hyperlink r:id="rId134" w:history="1">
                                    <w:r w:rsidR="00EC7A2E" w:rsidRPr="006235A3">
                                      <w:rPr>
                                        <w:rStyle w:val="a8"/>
                                        <w:rFonts w:hint="eastAsia"/>
                                        <w:b/>
                                        <w:color w:val="538135" w:themeColor="accent6" w:themeShade="BF"/>
                                        <w:sz w:val="20"/>
                                        <w:u w:val="none"/>
                                      </w:rPr>
                                      <w:t>澳大利亞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84EA" id="文字方塊 2198" o:spid="_x0000_s1854" type="#_x0000_t202" style="position:absolute;left:0;text-align:left;margin-left:340.45pt;margin-top:191.7pt;width:63.7pt;height:24.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" filled="f" stroked="f" strokeweight=".5pt">
                      <v:textbox>
                        <w:txbxContent>
                          <w:p w14:paraId="7F03D405" w14:textId="77777777" w:rsidR="00EC7A2E" w:rsidRPr="006235A3" w:rsidRDefault="00EC7A2E" w:rsidP="006235A3">
                            <w:pPr>
                              <w:spacing w:line="0" w:lineRule="atLeast"/>
                              <w:contextualSpacing/>
                              <w:rPr>
                                <w:rStyle w:val="a6"/>
                                <w:b/>
                                <w:color w:val="538135" w:themeColor="accent6" w:themeShade="BF"/>
                                <w:u w:val="none"/>
                              </w:rPr>
                            </w:pPr>
                            <w:hyperlink r:id="rId135" w:history="1">
                              <w:r w:rsidRPr="006235A3">
                                <w:rPr>
                                  <w:rStyle w:val="a6"/>
                                  <w:rFonts w:hint="eastAsia"/>
                                  <w:b/>
                                  <w:color w:val="538135" w:themeColor="accent6" w:themeShade="BF"/>
                                  <w:sz w:val="20"/>
                                  <w:u w:val="none"/>
                                </w:rPr>
                                <w:t>澳大利亞</w:t>
                              </w:r>
                            </w:hyperlink>
                          </w:p>
                        </w:txbxContent>
                      </v:textbox>
                      <w10:wrap anchory="page"/>
                    </v:shape>
                  </w:pict>
                </mc:Fallback>
              </mc:AlternateContent>
            </w:r>
          </w:p>
          <w:p w14:paraId="12ECEEA2" w14:textId="77777777" w:rsidR="003915BA" w:rsidRDefault="00E66C87" w:rsidP="008040D8">
            <w:pPr>
              <w:tabs>
                <w:tab w:val="left" w:pos="1168"/>
              </w:tabs>
              <w:spacing w:line="240" w:lineRule="atLeast"/>
              <w:contextualSpacing/>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972032" behindDoc="0" locked="0" layoutInCell="1" allowOverlap="1" wp14:anchorId="00626432" wp14:editId="2C77385F">
                      <wp:simplePos x="0" y="0"/>
                      <wp:positionH relativeFrom="margin">
                        <wp:posOffset>4391392</wp:posOffset>
                      </wp:positionH>
                      <wp:positionV relativeFrom="page">
                        <wp:posOffset>2705334</wp:posOffset>
                      </wp:positionV>
                      <wp:extent cx="624840" cy="262115"/>
                      <wp:effectExtent l="0" t="0" r="0" b="5080"/>
                      <wp:wrapNone/>
                      <wp:docPr id="2199" name="文字方塊 2199"/>
                      <wp:cNvGraphicFramePr/>
                      <a:graphic xmlns:a="http://schemas.openxmlformats.org/drawingml/2006/main">
                        <a:graphicData uri="http://schemas.microsoft.com/office/word/2010/wordprocessingShape">
                          <wps:wsp>
                            <wps:cNvSpPr txBox="1"/>
                            <wps:spPr>
                              <a:xfrm>
                                <a:off x="0" y="0"/>
                                <a:ext cx="624840" cy="262115"/>
                              </a:xfrm>
                              <a:prstGeom prst="rect">
                                <a:avLst/>
                              </a:prstGeom>
                              <a:noFill/>
                              <a:ln w="6350">
                                <a:noFill/>
                              </a:ln>
                            </wps:spPr>
                            <wps:txbx>
                              <w:txbxContent>
                                <w:p w14:paraId="34E6508F" w14:textId="77777777" w:rsidR="00EC7A2E" w:rsidRPr="00E66C87" w:rsidRDefault="00175832" w:rsidP="00E66C87">
                                  <w:pPr>
                                    <w:spacing w:line="0" w:lineRule="atLeast"/>
                                    <w:contextualSpacing/>
                                    <w:rPr>
                                      <w:rStyle w:val="a8"/>
                                      <w:u w:val="none"/>
                                    </w:rPr>
                                  </w:pPr>
                                  <w:hyperlink r:id="rId136" w:history="1">
                                    <w:r w:rsidR="00EC7A2E" w:rsidRPr="00E66C87">
                                      <w:rPr>
                                        <w:rStyle w:val="a8"/>
                                        <w:rFonts w:hint="eastAsia"/>
                                        <w:b/>
                                        <w:sz w:val="20"/>
                                        <w:u w:val="none"/>
                                      </w:rPr>
                                      <w:t>紐西蘭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6432" id="文字方塊 2199" o:spid="_x0000_s1855" type="#_x0000_t202" style="position:absolute;left:0;text-align:left;margin-left:345.8pt;margin-top:213pt;width:49.2pt;height:20.65pt;z-index:25297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" filled="f" stroked="f" strokeweight=".5pt">
                      <v:textbox>
                        <w:txbxContent>
                          <w:p w14:paraId="34E6508F" w14:textId="77777777" w:rsidR="00EC7A2E" w:rsidRPr="00E66C87" w:rsidRDefault="00EC7A2E" w:rsidP="00E66C87">
                            <w:pPr>
                              <w:spacing w:line="0" w:lineRule="atLeast"/>
                              <w:contextualSpacing/>
                              <w:rPr>
                                <w:rStyle w:val="a6"/>
                                <w:u w:val="none"/>
                              </w:rPr>
                            </w:pPr>
                            <w:hyperlink r:id="rId137" w:history="1">
                              <w:r w:rsidRPr="00E66C87">
                                <w:rPr>
                                  <w:rStyle w:val="a6"/>
                                  <w:rFonts w:hint="eastAsia"/>
                                  <w:b/>
                                  <w:sz w:val="20"/>
                                  <w:u w:val="none"/>
                                </w:rPr>
                                <w:t>紐西蘭</w:t>
                              </w:r>
                            </w:hyperlink>
                          </w:p>
                        </w:txbxContent>
                      </v:textbox>
                      <w10:wrap anchorx="margin" anchory="page"/>
                    </v:shape>
                  </w:pict>
                </mc:Fallback>
              </mc:AlternateContent>
            </w:r>
            <w:r w:rsidR="003915BA">
              <w:rPr>
                <w:rFonts w:ascii="Times New Roman" w:hAnsi="Times New Roman" w:cs="Times New Roman"/>
                <w:noProof/>
              </w:rPr>
              <mc:AlternateContent>
                <mc:Choice Requires="wps">
                  <w:drawing>
                    <wp:anchor distT="0" distB="0" distL="114300" distR="114300" simplePos="0" relativeHeight="252943360" behindDoc="0" locked="0" layoutInCell="1" allowOverlap="1" wp14:anchorId="7CA503F5" wp14:editId="74BA5B51">
                      <wp:simplePos x="0" y="0"/>
                      <wp:positionH relativeFrom="margin">
                        <wp:posOffset>1328162</wp:posOffset>
                      </wp:positionH>
                      <wp:positionV relativeFrom="page">
                        <wp:posOffset>2740025</wp:posOffset>
                      </wp:positionV>
                      <wp:extent cx="624840" cy="262115"/>
                      <wp:effectExtent l="0" t="0" r="0" b="5080"/>
                      <wp:wrapNone/>
                      <wp:docPr id="2185" name="文字方塊 2185"/>
                      <wp:cNvGraphicFramePr/>
                      <a:graphic xmlns:a="http://schemas.openxmlformats.org/drawingml/2006/main">
                        <a:graphicData uri="http://schemas.microsoft.com/office/word/2010/wordprocessingShape">
                          <wps:wsp>
                            <wps:cNvSpPr txBox="1"/>
                            <wps:spPr>
                              <a:xfrm>
                                <a:off x="0" y="0"/>
                                <a:ext cx="624840" cy="262115"/>
                              </a:xfrm>
                              <a:prstGeom prst="rect">
                                <a:avLst/>
                              </a:prstGeom>
                              <a:noFill/>
                              <a:ln w="6350">
                                <a:noFill/>
                              </a:ln>
                            </wps:spPr>
                            <wps:txbx>
                              <w:txbxContent>
                                <w:p w14:paraId="4E24DC88" w14:textId="77777777" w:rsidR="00EC7A2E" w:rsidRPr="00F864EA" w:rsidRDefault="00175832" w:rsidP="003915BA">
                                  <w:pPr>
                                    <w:spacing w:line="0" w:lineRule="atLeast"/>
                                    <w:contextualSpacing/>
                                    <w:rPr>
                                      <w:rStyle w:val="a8"/>
                                      <w:color w:val="538135" w:themeColor="accent6" w:themeShade="BF"/>
                                      <w:u w:val="none"/>
                                    </w:rPr>
                                  </w:pPr>
                                  <w:hyperlink r:id="rId138" w:history="1">
                                    <w:r w:rsidR="00EC7A2E" w:rsidRPr="00F864EA">
                                      <w:rPr>
                                        <w:rStyle w:val="a8"/>
                                        <w:rFonts w:hint="eastAsia"/>
                                        <w:b/>
                                        <w:color w:val="538135" w:themeColor="accent6" w:themeShade="BF"/>
                                        <w:sz w:val="20"/>
                                        <w:u w:val="none"/>
                                      </w:rPr>
                                      <w:t>阿根廷</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503F5" id="文字方塊 2185" o:spid="_x0000_s1856" type="#_x0000_t202" style="position:absolute;left:0;text-align:left;margin-left:104.6pt;margin-top:215.75pt;width:49.2pt;height:20.65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" filled="f" stroked="f" strokeweight=".5pt">
                      <v:textbox>
                        <w:txbxContent>
                          <w:p w14:paraId="4E24DC88" w14:textId="77777777" w:rsidR="00EC7A2E" w:rsidRPr="00F864EA" w:rsidRDefault="00EC7A2E" w:rsidP="003915BA">
                            <w:pPr>
                              <w:spacing w:line="0" w:lineRule="atLeast"/>
                              <w:contextualSpacing/>
                              <w:rPr>
                                <w:rStyle w:val="a6"/>
                                <w:color w:val="538135" w:themeColor="accent6" w:themeShade="BF"/>
                                <w:u w:val="none"/>
                              </w:rPr>
                            </w:pPr>
                            <w:hyperlink r:id="rId139" w:history="1">
                              <w:r w:rsidRPr="00F864EA">
                                <w:rPr>
                                  <w:rStyle w:val="a6"/>
                                  <w:rFonts w:hint="eastAsia"/>
                                  <w:b/>
                                  <w:color w:val="538135" w:themeColor="accent6" w:themeShade="BF"/>
                                  <w:sz w:val="20"/>
                                  <w:u w:val="none"/>
                                </w:rPr>
                                <w:t>阿根廷</w:t>
                              </w:r>
                            </w:hyperlink>
                          </w:p>
                        </w:txbxContent>
                      </v:textbox>
                      <w10:wrap anchorx="margin" anchory="page"/>
                    </v:shape>
                  </w:pict>
                </mc:Fallback>
              </mc:AlternateContent>
            </w:r>
            <w:r w:rsidR="003915BA">
              <w:rPr>
                <w:rFonts w:ascii="Times New Roman" w:hAnsi="Times New Roman" w:cs="Times New Roman"/>
                <w:noProof/>
              </w:rPr>
              <mc:AlternateContent>
                <mc:Choice Requires="wps">
                  <w:drawing>
                    <wp:anchor distT="0" distB="0" distL="114300" distR="114300" simplePos="0" relativeHeight="252941312" behindDoc="0" locked="0" layoutInCell="1" allowOverlap="1" wp14:anchorId="49A4A98E" wp14:editId="2C4E2538">
                      <wp:simplePos x="0" y="0"/>
                      <wp:positionH relativeFrom="margin">
                        <wp:posOffset>1317173</wp:posOffset>
                      </wp:positionH>
                      <wp:positionV relativeFrom="page">
                        <wp:posOffset>2542497</wp:posOffset>
                      </wp:positionV>
                      <wp:extent cx="624840" cy="262115"/>
                      <wp:effectExtent l="0" t="0" r="0" b="5080"/>
                      <wp:wrapNone/>
                      <wp:docPr id="2184" name="文字方塊 2184"/>
                      <wp:cNvGraphicFramePr/>
                      <a:graphic xmlns:a="http://schemas.openxmlformats.org/drawingml/2006/main">
                        <a:graphicData uri="http://schemas.microsoft.com/office/word/2010/wordprocessingShape">
                          <wps:wsp>
                            <wps:cNvSpPr txBox="1"/>
                            <wps:spPr>
                              <a:xfrm>
                                <a:off x="0" y="0"/>
                                <a:ext cx="624840" cy="262115"/>
                              </a:xfrm>
                              <a:prstGeom prst="rect">
                                <a:avLst/>
                              </a:prstGeom>
                              <a:noFill/>
                              <a:ln w="6350">
                                <a:noFill/>
                              </a:ln>
                            </wps:spPr>
                            <wps:txbx>
                              <w:txbxContent>
                                <w:p w14:paraId="187E7921" w14:textId="77777777" w:rsidR="00EC7A2E" w:rsidRPr="00F864EA" w:rsidRDefault="00175832" w:rsidP="003915BA">
                                  <w:pPr>
                                    <w:spacing w:line="0" w:lineRule="atLeast"/>
                                    <w:contextualSpacing/>
                                    <w:rPr>
                                      <w:rStyle w:val="a8"/>
                                      <w:u w:val="none"/>
                                    </w:rPr>
                                  </w:pPr>
                                  <w:hyperlink r:id="rId140" w:history="1">
                                    <w:r w:rsidR="00EC7A2E" w:rsidRPr="00F864EA">
                                      <w:rPr>
                                        <w:rStyle w:val="a8"/>
                                        <w:rFonts w:hint="eastAsia"/>
                                        <w:b/>
                                        <w:sz w:val="20"/>
                                        <w:u w:val="none"/>
                                      </w:rPr>
                                      <w:t>阿根廷</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4A98E" id="文字方塊 2184" o:spid="_x0000_s1857" type="#_x0000_t202" style="position:absolute;left:0;text-align:left;margin-left:103.7pt;margin-top:200.2pt;width:49.2pt;height:20.65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" filled="f" stroked="f" strokeweight=".5pt">
                      <v:textbox>
                        <w:txbxContent>
                          <w:p w14:paraId="187E7921" w14:textId="77777777" w:rsidR="00EC7A2E" w:rsidRPr="00F864EA" w:rsidRDefault="00EC7A2E" w:rsidP="003915BA">
                            <w:pPr>
                              <w:spacing w:line="0" w:lineRule="atLeast"/>
                              <w:contextualSpacing/>
                              <w:rPr>
                                <w:rStyle w:val="a6"/>
                                <w:u w:val="none"/>
                              </w:rPr>
                            </w:pPr>
                            <w:hyperlink r:id="rId141" w:history="1">
                              <w:r w:rsidRPr="00F864EA">
                                <w:rPr>
                                  <w:rStyle w:val="a6"/>
                                  <w:rFonts w:hint="eastAsia"/>
                                  <w:b/>
                                  <w:sz w:val="20"/>
                                  <w:u w:val="none"/>
                                </w:rPr>
                                <w:t>阿根廷</w:t>
                              </w:r>
                            </w:hyperlink>
                          </w:p>
                        </w:txbxContent>
                      </v:textbox>
                      <w10:wrap anchorx="margin" anchory="page"/>
                    </v:shape>
                  </w:pict>
                </mc:Fallback>
              </mc:AlternateContent>
            </w:r>
          </w:p>
          <w:p w14:paraId="268B756D" w14:textId="77777777" w:rsidR="008F2C08" w:rsidRDefault="00955418" w:rsidP="008040D8">
            <w:pPr>
              <w:tabs>
                <w:tab w:val="left" w:pos="1168"/>
              </w:tabs>
              <w:spacing w:line="240" w:lineRule="atLeast"/>
              <w:contextualSpacing/>
              <w:jc w:val="both"/>
              <w:rPr>
                <w:rFonts w:ascii="Times New Roman" w:hAnsi="Times New Roman" w:cs="Times New Roman"/>
                <w:noProof/>
              </w:rPr>
            </w:pPr>
            <w:r>
              <w:rPr>
                <w:noProof/>
              </w:rPr>
              <w:drawing>
                <wp:anchor distT="0" distB="0" distL="114300" distR="114300" simplePos="0" relativeHeight="252939264" behindDoc="1" locked="0" layoutInCell="1" allowOverlap="1" wp14:anchorId="0100FA93" wp14:editId="4CF6934F">
                  <wp:simplePos x="0" y="0"/>
                  <wp:positionH relativeFrom="column">
                    <wp:posOffset>-42803</wp:posOffset>
                  </wp:positionH>
                  <wp:positionV relativeFrom="page">
                    <wp:posOffset>32396</wp:posOffset>
                  </wp:positionV>
                  <wp:extent cx="5342255" cy="3004185"/>
                  <wp:effectExtent l="0" t="0" r="0" b="5715"/>
                  <wp:wrapNone/>
                  <wp:docPr id="2076"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18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42255"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14:paraId="489DE364" w14:textId="77777777" w:rsidR="008040D8" w:rsidRDefault="008040D8" w:rsidP="008040D8">
      <w:pPr>
        <w:tabs>
          <w:tab w:val="left" w:pos="1168"/>
        </w:tabs>
        <w:spacing w:line="240" w:lineRule="atLeast"/>
        <w:ind w:firstLineChars="200" w:firstLine="480"/>
        <w:contextualSpacing/>
        <w:jc w:val="both"/>
        <w:rPr>
          <w:rFonts w:ascii="Times New Roman" w:hAnsi="Times New Roman" w:cs="Times New Roman"/>
          <w:noProof/>
        </w:rPr>
      </w:pPr>
    </w:p>
    <w:p w14:paraId="6C295B07" w14:textId="4428166D" w:rsidR="00CF475D" w:rsidRDefault="00A44545" w:rsidP="00CF475D">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另一個</w:t>
      </w:r>
      <w:r w:rsidR="00077792">
        <w:rPr>
          <w:rFonts w:ascii="Times New Roman" w:hAnsi="Times New Roman" w:cs="Times New Roman" w:hint="eastAsia"/>
          <w:noProof/>
        </w:rPr>
        <w:t>無障礙面</w:t>
      </w:r>
      <w:r>
        <w:rPr>
          <w:rFonts w:ascii="Times New Roman" w:hAnsi="Times New Roman" w:cs="Times New Roman" w:hint="eastAsia"/>
          <w:noProof/>
        </w:rPr>
        <w:t>向</w:t>
      </w:r>
      <w:r w:rsidR="00C105EF">
        <w:rPr>
          <w:rFonts w:ascii="Times New Roman" w:hAnsi="Times New Roman" w:cs="Times New Roman" w:hint="eastAsia"/>
          <w:noProof/>
        </w:rPr>
        <w:t>是</w:t>
      </w:r>
      <w:r w:rsidR="00077792">
        <w:rPr>
          <w:rFonts w:ascii="Times New Roman" w:hAnsi="Times New Roman" w:cs="Times New Roman" w:hint="eastAsia"/>
          <w:noProof/>
        </w:rPr>
        <w:t>指</w:t>
      </w:r>
      <w:r w:rsidR="00C105EF">
        <w:rPr>
          <w:rFonts w:ascii="Times New Roman" w:hAnsi="Times New Roman" w:cs="Times New Roman" w:hint="eastAsia"/>
          <w:noProof/>
        </w:rPr>
        <w:t>用於傳遞</w:t>
      </w:r>
      <w:r w:rsidR="00C105EF">
        <w:rPr>
          <w:rFonts w:ascii="Times New Roman" w:hAnsi="Times New Roman" w:cs="Times New Roman" w:hint="eastAsia"/>
          <w:noProof/>
        </w:rPr>
        <w:t>OGP</w:t>
      </w:r>
      <w:r w:rsidR="00C105EF">
        <w:rPr>
          <w:rFonts w:ascii="Times New Roman" w:hAnsi="Times New Roman" w:cs="Times New Roman" w:hint="eastAsia"/>
          <w:noProof/>
        </w:rPr>
        <w:t>資訊的語言，</w:t>
      </w:r>
      <w:r w:rsidR="000A414B">
        <w:rPr>
          <w:rFonts w:ascii="Times New Roman" w:hAnsi="Times New Roman" w:cs="Times New Roman" w:hint="eastAsia"/>
          <w:noProof/>
        </w:rPr>
        <w:t>參與及共創標準</w:t>
      </w:r>
      <w:r w:rsidR="000A414B" w:rsidRPr="000A414B">
        <w:rPr>
          <w:rFonts w:ascii="Times New Roman" w:hAnsi="Times New Roman" w:cs="Times New Roman" w:hint="eastAsia"/>
          <w:b/>
          <w:noProof/>
        </w:rPr>
        <w:t>要求</w:t>
      </w:r>
      <w:r w:rsidR="000A414B">
        <w:rPr>
          <w:rFonts w:ascii="Times New Roman" w:hAnsi="Times New Roman" w:cs="Times New Roman" w:hint="eastAsia"/>
          <w:noProof/>
        </w:rPr>
        <w:t>：</w:t>
      </w:r>
    </w:p>
    <w:p w14:paraId="33597F92" w14:textId="77777777" w:rsidR="00077792" w:rsidRDefault="00077792" w:rsidP="00077792">
      <w:pPr>
        <w:tabs>
          <w:tab w:val="left" w:pos="1168"/>
        </w:tabs>
        <w:spacing w:line="240" w:lineRule="atLeast"/>
        <w:ind w:firstLineChars="200" w:firstLine="480"/>
        <w:contextualSpacing/>
        <w:jc w:val="both"/>
        <w:rPr>
          <w:rFonts w:ascii="Times New Roman" w:hAnsi="Times New Roman" w:cs="Times New Roman"/>
          <w:noProof/>
          <w:color w:val="0070C0"/>
        </w:rPr>
      </w:pPr>
    </w:p>
    <w:p w14:paraId="37DF2AD3" w14:textId="0D16FEB5" w:rsidR="00CF475D" w:rsidRDefault="00077792" w:rsidP="00077792">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CF475D" w:rsidRPr="00CF475D">
        <w:rPr>
          <w:rFonts w:ascii="Times New Roman" w:hAnsi="Times New Roman" w:cs="Times New Roman" w:hint="eastAsia"/>
          <w:noProof/>
          <w:color w:val="0070C0"/>
        </w:rPr>
        <w:t>政府以</w:t>
      </w:r>
      <w:bookmarkStart w:id="75" w:name="所有官方語言"/>
      <w:r w:rsidR="00CF475D" w:rsidRPr="00CF475D">
        <w:rPr>
          <w:rFonts w:ascii="Times New Roman" w:hAnsi="Times New Roman" w:cs="Times New Roman" w:hint="eastAsia"/>
          <w:noProof/>
          <w:color w:val="0070C0"/>
        </w:rPr>
        <w:t>所有官方語言</w:t>
      </w:r>
      <w:bookmarkEnd w:id="75"/>
      <w:r w:rsidR="00CF475D" w:rsidRPr="00CF475D">
        <w:rPr>
          <w:rFonts w:ascii="Times New Roman" w:hAnsi="Times New Roman" w:cs="Times New Roman" w:hint="eastAsia"/>
          <w:noProof/>
          <w:color w:val="0070C0"/>
        </w:rPr>
        <w:t>發布</w:t>
      </w:r>
      <w:r w:rsidR="00CF475D">
        <w:rPr>
          <w:rFonts w:ascii="Times New Roman" w:hAnsi="Times New Roman" w:cs="Times New Roman" w:hint="eastAsia"/>
          <w:noProof/>
          <w:color w:val="0070C0"/>
        </w:rPr>
        <w:t>OGP</w:t>
      </w:r>
      <w:r w:rsidR="00CF475D" w:rsidRPr="00CF475D">
        <w:rPr>
          <w:rFonts w:ascii="Times New Roman" w:hAnsi="Times New Roman" w:cs="Times New Roman" w:hint="eastAsia"/>
          <w:noProof/>
          <w:color w:val="0070C0"/>
        </w:rPr>
        <w:t>資訊和文件。</w:t>
      </w:r>
      <w:r>
        <w:rPr>
          <w:rFonts w:ascii="Times New Roman" w:hAnsi="Times New Roman" w:cs="Times New Roman" w:hint="eastAsia"/>
          <w:noProof/>
          <w:color w:val="0070C0"/>
        </w:rPr>
        <w:t>」</w:t>
      </w:r>
    </w:p>
    <w:p w14:paraId="46360C44" w14:textId="77777777" w:rsidR="008122B5" w:rsidRPr="00DE73AC" w:rsidRDefault="008122B5" w:rsidP="00077792">
      <w:pPr>
        <w:tabs>
          <w:tab w:val="left" w:pos="1168"/>
        </w:tabs>
        <w:spacing w:line="240" w:lineRule="atLeast"/>
        <w:ind w:firstLineChars="200" w:firstLine="480"/>
        <w:contextualSpacing/>
        <w:jc w:val="both"/>
        <w:rPr>
          <w:rFonts w:ascii="Times New Roman" w:hAnsi="Times New Roman" w:cs="Times New Roman"/>
          <w:noProof/>
          <w:color w:val="0070C0"/>
        </w:rPr>
      </w:pPr>
    </w:p>
    <w:bookmarkStart w:id="76" w:name="範例：加拿大與芬蘭"/>
    <w:p w14:paraId="077AA8F6" w14:textId="77777777" w:rsidR="00CF475D" w:rsidRDefault="00CF475D" w:rsidP="00CF475D">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2978176" behindDoc="0" locked="0" layoutInCell="1" allowOverlap="1" wp14:anchorId="29002B6B" wp14:editId="2A7E1FDB">
                <wp:simplePos x="0" y="0"/>
                <wp:positionH relativeFrom="margin">
                  <wp:align>left</wp:align>
                </wp:positionH>
                <wp:positionV relativeFrom="paragraph">
                  <wp:posOffset>165367</wp:posOffset>
                </wp:positionV>
                <wp:extent cx="0" cy="818148"/>
                <wp:effectExtent l="38100" t="0" r="38100" b="39370"/>
                <wp:wrapNone/>
                <wp:docPr id="2202" name="直線接點 2202"/>
                <wp:cNvGraphicFramePr/>
                <a:graphic xmlns:a="http://schemas.openxmlformats.org/drawingml/2006/main">
                  <a:graphicData uri="http://schemas.microsoft.com/office/word/2010/wordprocessingShape">
                    <wps:wsp>
                      <wps:cNvCnPr/>
                      <wps:spPr>
                        <a:xfrm>
                          <a:off x="0" y="0"/>
                          <a:ext cx="0" cy="818148"/>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3E8EB3" id="直線接點 2202" o:spid="_x0000_s1026" style="position:absolute;z-index:25297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0,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" strokecolor="#5b9bd5 [3204]" strokeweight="6pt">
                <v:stroke joinstyle="miter"/>
                <w10:wrap anchorx="margin"/>
              </v:line>
            </w:pict>
          </mc:Fallback>
        </mc:AlternateContent>
      </w:r>
      <w:r>
        <w:rPr>
          <w:rFonts w:ascii="Times New Roman" w:hAnsi="Times New Roman" w:cs="Times New Roman" w:hint="eastAsia"/>
          <w:noProof/>
          <w:color w:val="000000" w:themeColor="text1"/>
        </w:rPr>
        <w:t>範例：</w:t>
      </w:r>
      <w:r w:rsidRPr="00CF475D">
        <w:rPr>
          <w:rFonts w:ascii="Times New Roman" w:hAnsi="Times New Roman" w:cs="Times New Roman" w:hint="eastAsia"/>
          <w:noProof/>
          <w:color w:val="0070C0"/>
          <w:sz w:val="32"/>
        </w:rPr>
        <w:t>加拿大與芬蘭</w:t>
      </w:r>
      <w:bookmarkEnd w:id="76"/>
    </w:p>
    <w:p w14:paraId="07B0A3B6" w14:textId="0F90A4CD" w:rsidR="00CF475D" w:rsidRDefault="00CF475D" w:rsidP="00F56707">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加拿大在其</w:t>
      </w:r>
      <w:r w:rsidRPr="00191EB9">
        <w:rPr>
          <w:rStyle w:val="a8"/>
          <w:rFonts w:ascii="Times New Roman" w:hAnsi="Times New Roman" w:cs="Times New Roman" w:hint="eastAsia"/>
          <w:noProof/>
        </w:rPr>
        <w:t>網站</w:t>
      </w:r>
      <w:r>
        <w:rPr>
          <w:rFonts w:ascii="Times New Roman" w:hAnsi="Times New Roman" w:cs="Times New Roman" w:hint="eastAsia"/>
          <w:noProof/>
          <w:color w:val="000000" w:themeColor="text1"/>
        </w:rPr>
        <w:t>上以英語和法語兩種官方語言發布所有資訊，包含開放政府資訊。同樣地，芬蘭也以芬蘭語和瑞典語兩種官方語言</w:t>
      </w:r>
      <w:r w:rsidRPr="00191EB9">
        <w:rPr>
          <w:rStyle w:val="a8"/>
          <w:rFonts w:ascii="Times New Roman" w:hAnsi="Times New Roman" w:cs="Times New Roman" w:hint="eastAsia"/>
          <w:noProof/>
        </w:rPr>
        <w:t>發布</w:t>
      </w:r>
      <w:r>
        <w:rPr>
          <w:rFonts w:ascii="Times New Roman" w:hAnsi="Times New Roman" w:cs="Times New Roman" w:hint="eastAsia"/>
          <w:noProof/>
          <w:color w:val="000000" w:themeColor="text1"/>
        </w:rPr>
        <w:t>所有相關資訊。</w:t>
      </w:r>
    </w:p>
    <w:p w14:paraId="41C0A5CF" w14:textId="77777777" w:rsidR="00077792" w:rsidRDefault="00077792" w:rsidP="00F56707">
      <w:pPr>
        <w:tabs>
          <w:tab w:val="left" w:pos="1168"/>
        </w:tabs>
        <w:spacing w:line="240" w:lineRule="atLeast"/>
        <w:ind w:leftChars="100" w:left="240"/>
        <w:contextualSpacing/>
        <w:jc w:val="both"/>
        <w:rPr>
          <w:rFonts w:ascii="Times New Roman" w:hAnsi="Times New Roman" w:cs="Times New Roman"/>
          <w:noProof/>
          <w:color w:val="000000" w:themeColor="text1"/>
        </w:rPr>
      </w:pPr>
    </w:p>
    <w:p w14:paraId="1E853564" w14:textId="77777777" w:rsidR="00F56707" w:rsidRDefault="00F56707">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D19FB9E" w14:textId="0309F656" w:rsidR="00F56707" w:rsidRDefault="0001146B" w:rsidP="00F56707">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當然，語言無障礙</w:t>
      </w:r>
      <w:r w:rsidR="00F56707">
        <w:rPr>
          <w:rFonts w:ascii="Times New Roman" w:hAnsi="Times New Roman" w:cs="Times New Roman" w:hint="eastAsia"/>
          <w:noProof/>
          <w:color w:val="000000" w:themeColor="text1"/>
        </w:rPr>
        <w:t>不</w:t>
      </w:r>
      <w:r>
        <w:rPr>
          <w:rFonts w:ascii="Times New Roman" w:hAnsi="Times New Roman" w:cs="Times New Roman" w:hint="eastAsia"/>
          <w:noProof/>
          <w:color w:val="000000" w:themeColor="text1"/>
        </w:rPr>
        <w:t>僅與</w:t>
      </w:r>
      <w:r w:rsidR="009D08F5">
        <w:rPr>
          <w:rFonts w:ascii="Times New Roman" w:hAnsi="Times New Roman" w:cs="Times New Roman" w:hint="eastAsia"/>
          <w:noProof/>
          <w:color w:val="000000" w:themeColor="text1"/>
        </w:rPr>
        <w:t>使</w:t>
      </w:r>
      <w:r w:rsidR="00F56707">
        <w:rPr>
          <w:rFonts w:ascii="Times New Roman" w:hAnsi="Times New Roman" w:cs="Times New Roman" w:hint="eastAsia"/>
          <w:noProof/>
          <w:color w:val="000000" w:themeColor="text1"/>
        </w:rPr>
        <w:t>用</w:t>
      </w:r>
      <w:r>
        <w:rPr>
          <w:rFonts w:ascii="Times New Roman" w:hAnsi="Times New Roman" w:cs="Times New Roman" w:hint="eastAsia"/>
          <w:noProof/>
          <w:color w:val="000000" w:themeColor="text1"/>
        </w:rPr>
        <w:t>哪</w:t>
      </w:r>
      <w:r w:rsidR="00F56707">
        <w:rPr>
          <w:rFonts w:ascii="Times New Roman" w:hAnsi="Times New Roman" w:cs="Times New Roman" w:hint="eastAsia"/>
          <w:noProof/>
          <w:color w:val="000000" w:themeColor="text1"/>
        </w:rPr>
        <w:t>種語言</w:t>
      </w:r>
      <w:r>
        <w:rPr>
          <w:rFonts w:ascii="Times New Roman" w:hAnsi="Times New Roman" w:cs="Times New Roman" w:hint="eastAsia"/>
          <w:noProof/>
          <w:color w:val="000000" w:themeColor="text1"/>
        </w:rPr>
        <w:t>有關</w:t>
      </w:r>
      <w:r w:rsidR="00F56707">
        <w:rPr>
          <w:rFonts w:ascii="Times New Roman" w:hAnsi="Times New Roman" w:cs="Times New Roman" w:hint="eastAsia"/>
          <w:noProof/>
          <w:color w:val="000000" w:themeColor="text1"/>
        </w:rPr>
        <w:t>，也涉及</w:t>
      </w:r>
      <w:r w:rsidR="00E4000B">
        <w:rPr>
          <w:rFonts w:ascii="Times New Roman" w:hAnsi="Times New Roman" w:cs="Times New Roman" w:hint="eastAsia"/>
          <w:noProof/>
          <w:color w:val="000000" w:themeColor="text1"/>
        </w:rPr>
        <w:t>專業</w:t>
      </w:r>
      <w:r>
        <w:rPr>
          <w:rFonts w:ascii="Times New Roman" w:hAnsi="Times New Roman" w:cs="Times New Roman" w:hint="eastAsia"/>
          <w:noProof/>
          <w:color w:val="000000" w:themeColor="text1"/>
        </w:rPr>
        <w:t>術語的</w:t>
      </w:r>
      <w:r w:rsidR="00F56707">
        <w:rPr>
          <w:rFonts w:ascii="Times New Roman" w:hAnsi="Times New Roman" w:cs="Times New Roman" w:hint="eastAsia"/>
          <w:noProof/>
          <w:color w:val="000000" w:themeColor="text1"/>
        </w:rPr>
        <w:t>複雜性</w:t>
      </w:r>
      <w:r w:rsidR="00E4000B">
        <w:rPr>
          <w:rFonts w:ascii="Times New Roman" w:hAnsi="Times New Roman" w:cs="Times New Roman" w:hint="eastAsia"/>
          <w:noProof/>
          <w:color w:val="000000" w:themeColor="text1"/>
        </w:rPr>
        <w:t>和程度。</w:t>
      </w:r>
      <w:r w:rsidR="00F56707">
        <w:rPr>
          <w:rFonts w:ascii="Times New Roman" w:hAnsi="Times New Roman" w:cs="Times New Roman" w:hint="eastAsia"/>
          <w:noProof/>
          <w:color w:val="000000" w:themeColor="text1"/>
        </w:rPr>
        <w:t>在這方面，參與及共創標準</w:t>
      </w:r>
      <w:r w:rsidR="00F56707" w:rsidRPr="00F56707">
        <w:rPr>
          <w:rFonts w:ascii="Times New Roman" w:hAnsi="Times New Roman" w:cs="Times New Roman" w:hint="eastAsia"/>
          <w:b/>
          <w:noProof/>
          <w:color w:val="000000" w:themeColor="text1"/>
        </w:rPr>
        <w:t>建議</w:t>
      </w:r>
      <w:r w:rsidR="00F56707">
        <w:rPr>
          <w:rFonts w:ascii="Times New Roman" w:hAnsi="Times New Roman" w:cs="Times New Roman" w:hint="eastAsia"/>
          <w:noProof/>
          <w:color w:val="000000" w:themeColor="text1"/>
        </w:rPr>
        <w:t>：</w:t>
      </w:r>
    </w:p>
    <w:p w14:paraId="68D6DA5A" w14:textId="77777777" w:rsidR="00F56707" w:rsidRPr="009D08F5" w:rsidRDefault="00F56707" w:rsidP="00F56707">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740DEAF0" w14:textId="184DF05A" w:rsidR="00CE7EDE" w:rsidRDefault="009468BC" w:rsidP="009D08F5">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F56707" w:rsidRPr="00CE7EDE">
        <w:rPr>
          <w:rFonts w:ascii="Times New Roman" w:hAnsi="Times New Roman" w:cs="Times New Roman" w:hint="eastAsia"/>
          <w:noProof/>
          <w:color w:val="0070C0"/>
        </w:rPr>
        <w:t>政府和／或</w:t>
      </w:r>
      <w:r w:rsidR="00D44911">
        <w:rPr>
          <w:rFonts w:ascii="Times New Roman" w:hAnsi="Times New Roman" w:cs="Times New Roman" w:hint="eastAsia"/>
          <w:noProof/>
          <w:color w:val="0070C0"/>
        </w:rPr>
        <w:t>多元利害關係人論壇</w:t>
      </w:r>
      <w:r w:rsidR="00F56707" w:rsidRPr="00CE7EDE">
        <w:rPr>
          <w:rFonts w:ascii="Times New Roman" w:hAnsi="Times New Roman" w:cs="Times New Roman" w:hint="eastAsia"/>
          <w:noProof/>
          <w:color w:val="0070C0"/>
        </w:rPr>
        <w:t>以</w:t>
      </w:r>
      <w:bookmarkStart w:id="77" w:name="平易的用語"/>
      <w:r w:rsidR="00F56707" w:rsidRPr="00CE7EDE">
        <w:rPr>
          <w:rFonts w:ascii="Times New Roman" w:hAnsi="Times New Roman" w:cs="Times New Roman" w:hint="eastAsia"/>
          <w:noProof/>
          <w:color w:val="0070C0"/>
        </w:rPr>
        <w:t>平</w:t>
      </w:r>
      <w:r w:rsidR="00D44911">
        <w:rPr>
          <w:rFonts w:ascii="Times New Roman" w:hAnsi="Times New Roman" w:cs="Times New Roman" w:hint="eastAsia"/>
          <w:noProof/>
          <w:color w:val="0070C0"/>
        </w:rPr>
        <w:t>易</w:t>
      </w:r>
      <w:r w:rsidR="00F56707" w:rsidRPr="00CE7EDE">
        <w:rPr>
          <w:rFonts w:ascii="Times New Roman" w:hAnsi="Times New Roman" w:cs="Times New Roman" w:hint="eastAsia"/>
          <w:noProof/>
          <w:color w:val="0070C0"/>
        </w:rPr>
        <w:t>且</w:t>
      </w:r>
      <w:r w:rsidR="006D0479">
        <w:rPr>
          <w:rFonts w:ascii="Times New Roman" w:hAnsi="Times New Roman" w:cs="Times New Roman" w:hint="eastAsia"/>
          <w:noProof/>
          <w:color w:val="0070C0"/>
        </w:rPr>
        <w:t>易懂的</w:t>
      </w:r>
      <w:r w:rsidR="00F56707" w:rsidRPr="00CE7EDE">
        <w:rPr>
          <w:rFonts w:ascii="Times New Roman" w:hAnsi="Times New Roman" w:cs="Times New Roman" w:hint="eastAsia"/>
          <w:noProof/>
          <w:color w:val="0070C0"/>
        </w:rPr>
        <w:t>語言</w:t>
      </w:r>
      <w:bookmarkEnd w:id="77"/>
      <w:r w:rsidR="00F56707" w:rsidRPr="00CE7EDE">
        <w:rPr>
          <w:rFonts w:ascii="Times New Roman" w:hAnsi="Times New Roman" w:cs="Times New Roman" w:hint="eastAsia"/>
          <w:noProof/>
          <w:color w:val="0070C0"/>
        </w:rPr>
        <w:t>發布資訊和文件，使人可以快速、容易且完全地理解內容。</w:t>
      </w:r>
      <w:r>
        <w:rPr>
          <w:rFonts w:ascii="Times New Roman" w:hAnsi="Times New Roman" w:cs="Times New Roman" w:hint="eastAsia"/>
          <w:noProof/>
          <w:color w:val="0070C0"/>
        </w:rPr>
        <w:t>」</w:t>
      </w:r>
    </w:p>
    <w:p w14:paraId="204FABF4" w14:textId="77777777" w:rsidR="009468BC" w:rsidRPr="009D08F5" w:rsidRDefault="009468BC" w:rsidP="009D08F5">
      <w:pPr>
        <w:tabs>
          <w:tab w:val="left" w:pos="1168"/>
        </w:tabs>
        <w:spacing w:line="240" w:lineRule="atLeast"/>
        <w:ind w:firstLineChars="200" w:firstLine="480"/>
        <w:contextualSpacing/>
        <w:jc w:val="both"/>
        <w:rPr>
          <w:rFonts w:ascii="Times New Roman" w:hAnsi="Times New Roman" w:cs="Times New Roman"/>
          <w:noProof/>
          <w:color w:val="0070C0"/>
        </w:rPr>
      </w:pPr>
    </w:p>
    <w:bookmarkStart w:id="78" w:name="範例：芬蘭1"/>
    <w:p w14:paraId="54FADE6A" w14:textId="77777777" w:rsidR="00B873D4" w:rsidRDefault="00B873D4" w:rsidP="003474B6">
      <w:pPr>
        <w:tabs>
          <w:tab w:val="left" w:pos="1168"/>
        </w:tabs>
        <w:spacing w:line="240" w:lineRule="atLeast"/>
        <w:ind w:leftChars="100" w:left="240"/>
        <w:contextualSpacing/>
        <w:jc w:val="both"/>
        <w:rPr>
          <w:rFonts w:ascii="Times New Roman" w:hAnsi="Times New Roman" w:cs="Times New Roman"/>
          <w:noProof/>
          <w:color w:val="0070C0"/>
          <w:sz w:val="32"/>
        </w:rPr>
      </w:pPr>
      <w:r>
        <w:rPr>
          <w:rFonts w:ascii="Times New Roman" w:hAnsi="Times New Roman" w:cs="Times New Roman" w:hint="eastAsia"/>
          <w:noProof/>
        </w:rPr>
        <mc:AlternateContent>
          <mc:Choice Requires="wps">
            <w:drawing>
              <wp:anchor distT="0" distB="0" distL="114300" distR="114300" simplePos="0" relativeHeight="253000704" behindDoc="0" locked="0" layoutInCell="1" allowOverlap="1" wp14:anchorId="3DC886AF" wp14:editId="4398EC73">
                <wp:simplePos x="0" y="0"/>
                <wp:positionH relativeFrom="margin">
                  <wp:align>left</wp:align>
                </wp:positionH>
                <wp:positionV relativeFrom="paragraph">
                  <wp:posOffset>164459</wp:posOffset>
                </wp:positionV>
                <wp:extent cx="6578" cy="1868271"/>
                <wp:effectExtent l="38100" t="19050" r="50800" b="55880"/>
                <wp:wrapNone/>
                <wp:docPr id="2066" name="直線接點 2066"/>
                <wp:cNvGraphicFramePr/>
                <a:graphic xmlns:a="http://schemas.openxmlformats.org/drawingml/2006/main">
                  <a:graphicData uri="http://schemas.microsoft.com/office/word/2010/wordprocessingShape">
                    <wps:wsp>
                      <wps:cNvCnPr/>
                      <wps:spPr>
                        <a:xfrm flipH="1">
                          <a:off x="0" y="0"/>
                          <a:ext cx="6578" cy="186827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DC56C3" id="直線接點 2066" o:spid="_x0000_s1026" style="position:absolute;flip:x;z-index:25300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" strokecolor="#5b9bd5 [3204]" strokeweight="6pt">
                <v:stroke joinstyle="miter"/>
                <w10:wrap anchorx="margin"/>
              </v:line>
            </w:pict>
          </mc:Fallback>
        </mc:AlternateContent>
      </w:r>
      <w:r>
        <w:rPr>
          <w:rFonts w:ascii="Times New Roman" w:hAnsi="Times New Roman" w:cs="Times New Roman" w:hint="eastAsia"/>
          <w:noProof/>
          <w:color w:val="000000" w:themeColor="text1"/>
        </w:rPr>
        <w:t>範例：</w:t>
      </w:r>
      <w:r w:rsidRPr="00CF475D">
        <w:rPr>
          <w:rFonts w:ascii="Times New Roman" w:hAnsi="Times New Roman" w:cs="Times New Roman" w:hint="eastAsia"/>
          <w:noProof/>
          <w:color w:val="0070C0"/>
          <w:sz w:val="32"/>
        </w:rPr>
        <w:t>芬蘭</w:t>
      </w:r>
    </w:p>
    <w:bookmarkEnd w:id="78"/>
    <w:p w14:paraId="373371A2" w14:textId="7228A7ED" w:rsidR="00B873D4" w:rsidRDefault="00B873D4" w:rsidP="003474B6">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芬蘭制定了</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w:t>
      </w:r>
      <w:r w:rsidR="003F4854">
        <w:rPr>
          <w:rFonts w:ascii="Times New Roman" w:hAnsi="Times New Roman" w:cs="Times New Roman" w:hint="eastAsia"/>
          <w:noProof/>
          <w:color w:val="000000" w:themeColor="text1"/>
        </w:rPr>
        <w:t>針對年輕人和兒童諮詢的手冊，其中包含使用清</w:t>
      </w:r>
      <w:r w:rsidR="00FD0C34">
        <w:rPr>
          <w:rFonts w:ascii="Times New Roman" w:hAnsi="Times New Roman" w:cs="Times New Roman" w:hint="eastAsia"/>
          <w:noProof/>
          <w:color w:val="000000" w:themeColor="text1"/>
        </w:rPr>
        <w:t>楚的</w:t>
      </w:r>
      <w:r w:rsidR="003F4854">
        <w:rPr>
          <w:rFonts w:ascii="Times New Roman" w:hAnsi="Times New Roman" w:cs="Times New Roman" w:hint="eastAsia"/>
          <w:noProof/>
          <w:color w:val="000000" w:themeColor="text1"/>
        </w:rPr>
        <w:t>語言與視覺化的建議。資訊簡介規定：</w:t>
      </w:r>
    </w:p>
    <w:p w14:paraId="4B9B279F" w14:textId="0F55A6E9" w:rsidR="003F4854" w:rsidRPr="003474B6" w:rsidRDefault="003F4854" w:rsidP="00BA6E86">
      <w:pPr>
        <w:pStyle w:val="a7"/>
        <w:numPr>
          <w:ilvl w:val="0"/>
          <w:numId w:val="25"/>
        </w:numPr>
        <w:tabs>
          <w:tab w:val="left" w:pos="426"/>
        </w:tabs>
        <w:spacing w:line="240" w:lineRule="atLeast"/>
        <w:ind w:leftChars="100" w:left="240" w:firstLine="0"/>
        <w:contextualSpacing/>
        <w:jc w:val="both"/>
        <w:rPr>
          <w:rFonts w:ascii="Times New Roman" w:hAnsi="Times New Roman" w:cs="Times New Roman"/>
          <w:noProof/>
          <w:color w:val="000000" w:themeColor="text1"/>
        </w:rPr>
      </w:pPr>
      <w:r w:rsidRPr="003474B6">
        <w:rPr>
          <w:rFonts w:ascii="Times New Roman" w:hAnsi="Times New Roman" w:cs="Times New Roman" w:hint="eastAsia"/>
          <w:noProof/>
          <w:color w:val="000000" w:themeColor="text1"/>
        </w:rPr>
        <w:t>與兒童討論時必須使用清楚</w:t>
      </w:r>
      <w:r w:rsidR="00FD0C34">
        <w:rPr>
          <w:rFonts w:ascii="Times New Roman" w:hAnsi="Times New Roman" w:cs="Times New Roman" w:hint="eastAsia"/>
          <w:noProof/>
          <w:color w:val="000000" w:themeColor="text1"/>
        </w:rPr>
        <w:t>且</w:t>
      </w:r>
      <w:r w:rsidR="006D0479">
        <w:rPr>
          <w:rFonts w:ascii="Times New Roman" w:hAnsi="Times New Roman" w:cs="Times New Roman" w:hint="eastAsia"/>
          <w:noProof/>
          <w:color w:val="000000" w:themeColor="text1"/>
        </w:rPr>
        <w:t>可理解</w:t>
      </w:r>
      <w:r w:rsidRPr="003474B6">
        <w:rPr>
          <w:rFonts w:ascii="Times New Roman" w:hAnsi="Times New Roman" w:cs="Times New Roman" w:hint="eastAsia"/>
          <w:noProof/>
          <w:color w:val="000000" w:themeColor="text1"/>
        </w:rPr>
        <w:t>的語言</w:t>
      </w:r>
    </w:p>
    <w:p w14:paraId="1A4BDB73" w14:textId="77777777" w:rsidR="003F4854" w:rsidRPr="003474B6" w:rsidRDefault="003F4854" w:rsidP="00BA6E86">
      <w:pPr>
        <w:pStyle w:val="a7"/>
        <w:numPr>
          <w:ilvl w:val="0"/>
          <w:numId w:val="25"/>
        </w:numPr>
        <w:tabs>
          <w:tab w:val="left" w:pos="426"/>
        </w:tabs>
        <w:spacing w:line="240" w:lineRule="atLeast"/>
        <w:ind w:leftChars="100" w:left="240" w:firstLine="0"/>
        <w:contextualSpacing/>
        <w:jc w:val="both"/>
        <w:rPr>
          <w:rFonts w:ascii="Times New Roman" w:hAnsi="Times New Roman" w:cs="Times New Roman"/>
          <w:noProof/>
          <w:color w:val="000000" w:themeColor="text1"/>
        </w:rPr>
      </w:pPr>
      <w:r w:rsidRPr="003474B6">
        <w:rPr>
          <w:rFonts w:ascii="Times New Roman" w:hAnsi="Times New Roman" w:cs="Times New Roman" w:hint="eastAsia"/>
          <w:noProof/>
          <w:color w:val="000000" w:themeColor="text1"/>
        </w:rPr>
        <w:t>視覺化設計，例如運用插圖、漫畫和影片，讓資訊更容易傳達</w:t>
      </w:r>
    </w:p>
    <w:p w14:paraId="6B2E98B3" w14:textId="078EF339" w:rsidR="003F4854" w:rsidRPr="003474B6" w:rsidRDefault="009D4C32" w:rsidP="00BA6E86">
      <w:pPr>
        <w:pStyle w:val="a7"/>
        <w:numPr>
          <w:ilvl w:val="0"/>
          <w:numId w:val="25"/>
        </w:numPr>
        <w:tabs>
          <w:tab w:val="left" w:pos="426"/>
        </w:tabs>
        <w:spacing w:line="240" w:lineRule="atLeast"/>
        <w:ind w:leftChars="100" w:left="240" w:firstLine="0"/>
        <w:contextualSpacing/>
        <w:jc w:val="both"/>
        <w:rPr>
          <w:rFonts w:ascii="Times New Roman" w:hAnsi="Times New Roman" w:cs="Times New Roman"/>
          <w:noProof/>
          <w:color w:val="000000" w:themeColor="text1"/>
        </w:rPr>
      </w:pPr>
      <w:r w:rsidRPr="003474B6">
        <w:rPr>
          <w:rFonts w:ascii="Times New Roman" w:hAnsi="Times New Roman" w:cs="Times New Roman" w:hint="eastAsia"/>
          <w:noProof/>
          <w:color w:val="000000" w:themeColor="text1"/>
        </w:rPr>
        <w:t>平易的</w:t>
      </w:r>
      <w:r w:rsidR="003F4854" w:rsidRPr="003474B6">
        <w:rPr>
          <w:rFonts w:ascii="Times New Roman" w:hAnsi="Times New Roman" w:cs="Times New Roman" w:hint="eastAsia"/>
          <w:noProof/>
          <w:color w:val="000000" w:themeColor="text1"/>
        </w:rPr>
        <w:t>語言</w:t>
      </w:r>
      <w:r w:rsidRPr="003474B6">
        <w:rPr>
          <w:rFonts w:ascii="Times New Roman" w:hAnsi="Times New Roman" w:cs="Times New Roman" w:hint="eastAsia"/>
          <w:noProof/>
          <w:color w:val="000000" w:themeColor="text1"/>
        </w:rPr>
        <w:t>適用於具移民背景或殘疾的兒童，也適用於其他年齡層</w:t>
      </w:r>
    </w:p>
    <w:p w14:paraId="75A507A1" w14:textId="77777777" w:rsidR="009D4C32" w:rsidRPr="003474B6" w:rsidRDefault="009D4C32" w:rsidP="00BA6E86">
      <w:pPr>
        <w:pStyle w:val="a7"/>
        <w:numPr>
          <w:ilvl w:val="0"/>
          <w:numId w:val="25"/>
        </w:numPr>
        <w:tabs>
          <w:tab w:val="left" w:pos="426"/>
        </w:tabs>
        <w:spacing w:line="240" w:lineRule="atLeast"/>
        <w:ind w:leftChars="100" w:left="240" w:firstLine="0"/>
        <w:contextualSpacing/>
        <w:jc w:val="both"/>
        <w:rPr>
          <w:rFonts w:ascii="Times New Roman" w:hAnsi="Times New Roman" w:cs="Times New Roman"/>
          <w:noProof/>
          <w:color w:val="000000" w:themeColor="text1"/>
        </w:rPr>
      </w:pPr>
      <w:r w:rsidRPr="003474B6">
        <w:rPr>
          <w:rFonts w:ascii="Times New Roman" w:hAnsi="Times New Roman" w:cs="Times New Roman" w:hint="eastAsia"/>
          <w:noProof/>
          <w:color w:val="000000" w:themeColor="text1"/>
        </w:rPr>
        <w:t>兒童與年輕人未必熟悉管理術語或作法</w:t>
      </w:r>
      <w:r w:rsidR="003474B6" w:rsidRPr="003474B6">
        <w:rPr>
          <w:rFonts w:ascii="Times New Roman" w:hAnsi="Times New Roman" w:cs="Times New Roman" w:hint="eastAsia"/>
          <w:noProof/>
          <w:color w:val="000000" w:themeColor="text1"/>
        </w:rPr>
        <w:t>，在傳達期間應避免使用這類用語，或至少應解釋清楚</w:t>
      </w:r>
    </w:p>
    <w:p w14:paraId="5722AE63" w14:textId="77777777" w:rsidR="00CE7EDE" w:rsidRPr="009D4C32" w:rsidRDefault="00CE7EDE" w:rsidP="00CE7EDE">
      <w:pPr>
        <w:tabs>
          <w:tab w:val="left" w:pos="1168"/>
        </w:tabs>
        <w:spacing w:line="240" w:lineRule="atLeast"/>
        <w:contextualSpacing/>
        <w:jc w:val="both"/>
        <w:rPr>
          <w:rFonts w:ascii="Times New Roman" w:hAnsi="Times New Roman" w:cs="Times New Roman"/>
          <w:noProof/>
          <w:color w:val="000000" w:themeColor="text1"/>
        </w:rPr>
      </w:pPr>
    </w:p>
    <w:p w14:paraId="6888F264" w14:textId="77777777" w:rsidR="00CE7EDE" w:rsidRDefault="005313C3"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請考量使用術語或使用首字母縮寫詞是否合適，或者能否使用更簡單（可能更吸引人）的術語來解釋概念。</w:t>
      </w:r>
      <w:r w:rsidR="00B41E7D">
        <w:rPr>
          <w:rFonts w:ascii="Times New Roman" w:hAnsi="Times New Roman" w:cs="Times New Roman" w:hint="eastAsia"/>
          <w:noProof/>
          <w:color w:val="000000" w:themeColor="text1"/>
        </w:rPr>
        <w:t>正文通常不易閱讀或並非以吸引人的方式呈現，尤其是對於非專業觀眾</w:t>
      </w:r>
      <w:r w:rsidR="000C1A4E">
        <w:rPr>
          <w:rFonts w:ascii="Times New Roman" w:hAnsi="Times New Roman" w:cs="Times New Roman" w:hint="eastAsia"/>
          <w:noProof/>
          <w:color w:val="000000" w:themeColor="text1"/>
        </w:rPr>
        <w:t>。參與及共創標準</w:t>
      </w:r>
      <w:r w:rsidR="000C1A4E" w:rsidRPr="000C1A4E">
        <w:rPr>
          <w:rFonts w:ascii="Times New Roman" w:hAnsi="Times New Roman" w:cs="Times New Roman" w:hint="eastAsia"/>
          <w:b/>
          <w:noProof/>
          <w:color w:val="000000" w:themeColor="text1"/>
        </w:rPr>
        <w:t>建議</w:t>
      </w:r>
      <w:r w:rsidR="000C1A4E">
        <w:rPr>
          <w:rFonts w:ascii="Times New Roman" w:hAnsi="Times New Roman" w:cs="Times New Roman" w:hint="eastAsia"/>
          <w:noProof/>
          <w:color w:val="000000" w:themeColor="text1"/>
        </w:rPr>
        <w:t>：</w:t>
      </w:r>
    </w:p>
    <w:p w14:paraId="68C7CBC7" w14:textId="77777777" w:rsidR="000C1A4E" w:rsidRDefault="000C1A4E"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53E18F3F" w14:textId="4466F583" w:rsidR="000C1A4E" w:rsidRPr="000C1A4E" w:rsidRDefault="00847B3B" w:rsidP="000C1A4E">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70C0"/>
        </w:rPr>
        <w:t>「</w:t>
      </w:r>
      <w:r w:rsidR="000C1A4E" w:rsidRPr="006B2B1C">
        <w:rPr>
          <w:rFonts w:ascii="Times New Roman" w:hAnsi="Times New Roman" w:cs="Times New Roman" w:hint="eastAsia"/>
          <w:noProof/>
          <w:color w:val="0070C0"/>
        </w:rPr>
        <w:t>政府和／或</w:t>
      </w:r>
      <w:r w:rsidR="00E94DC5">
        <w:rPr>
          <w:rFonts w:ascii="Times New Roman" w:hAnsi="Times New Roman" w:cs="Times New Roman" w:hint="eastAsia"/>
          <w:noProof/>
          <w:color w:val="0070C0"/>
        </w:rPr>
        <w:t>多元利害關係人論壇</w:t>
      </w:r>
      <w:r w:rsidR="000C1A4E" w:rsidRPr="006B2B1C">
        <w:rPr>
          <w:rFonts w:ascii="Times New Roman" w:hAnsi="Times New Roman" w:cs="Times New Roman" w:hint="eastAsia"/>
          <w:noProof/>
          <w:color w:val="0070C0"/>
        </w:rPr>
        <w:t>使用</w:t>
      </w:r>
      <w:bookmarkStart w:id="79" w:name="視覺化"/>
      <w:r w:rsidR="000C1A4E" w:rsidRPr="006B2B1C">
        <w:rPr>
          <w:rFonts w:ascii="Times New Roman" w:hAnsi="Times New Roman" w:cs="Times New Roman" w:hint="eastAsia"/>
          <w:noProof/>
          <w:color w:val="0070C0"/>
        </w:rPr>
        <w:t>視覺化</w:t>
      </w:r>
      <w:bookmarkEnd w:id="79"/>
      <w:r w:rsidR="000C1A4E" w:rsidRPr="006B2B1C">
        <w:rPr>
          <w:rFonts w:ascii="Times New Roman" w:hAnsi="Times New Roman" w:cs="Times New Roman" w:hint="eastAsia"/>
          <w:noProof/>
          <w:color w:val="0070C0"/>
        </w:rPr>
        <w:t>、資訊圖表、影片或其他合適的媒體，來向非專家的觀眾傳達</w:t>
      </w:r>
      <w:r w:rsidR="000C1A4E" w:rsidRPr="006B2B1C">
        <w:rPr>
          <w:rFonts w:ascii="Times New Roman" w:hAnsi="Times New Roman" w:cs="Times New Roman" w:hint="eastAsia"/>
          <w:noProof/>
          <w:color w:val="0070C0"/>
        </w:rPr>
        <w:t>OGP</w:t>
      </w:r>
      <w:r w:rsidR="000C1A4E" w:rsidRPr="006B2B1C">
        <w:rPr>
          <w:rFonts w:ascii="Times New Roman" w:hAnsi="Times New Roman" w:cs="Times New Roman" w:hint="eastAsia"/>
          <w:noProof/>
          <w:color w:val="0070C0"/>
        </w:rPr>
        <w:t>過程及其成果的相關消息和最新狀況。</w:t>
      </w:r>
      <w:r>
        <w:rPr>
          <w:rFonts w:ascii="Times New Roman" w:hAnsi="Times New Roman" w:cs="Times New Roman" w:hint="eastAsia"/>
          <w:noProof/>
          <w:color w:val="0070C0"/>
        </w:rPr>
        <w:t>」</w:t>
      </w:r>
    </w:p>
    <w:p w14:paraId="0F414AB1" w14:textId="77777777" w:rsidR="006B2B1C" w:rsidRDefault="006B2B1C"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56DB23DE" w14:textId="5482A1CC" w:rsidR="006B2B1C" w:rsidRDefault="003C5745"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等到具備清楚可見、易於存取</w:t>
      </w:r>
      <w:r w:rsidR="00516CA4">
        <w:rPr>
          <w:rFonts w:ascii="Times New Roman" w:hAnsi="Times New Roman" w:cs="Times New Roman" w:hint="eastAsia"/>
          <w:noProof/>
          <w:color w:val="000000" w:themeColor="text1"/>
        </w:rPr>
        <w:t>瀏覽</w:t>
      </w:r>
      <w:r>
        <w:rPr>
          <w:rFonts w:ascii="Times New Roman" w:hAnsi="Times New Roman" w:cs="Times New Roman" w:hint="eastAsia"/>
          <w:noProof/>
          <w:color w:val="000000" w:themeColor="text1"/>
        </w:rPr>
        <w:t>且有利搜尋的網站，以吸引人的編排方式定期發布及更新資訊時，接下來可以把注意力轉向對外推廣。為了將新的利害關係人帶進</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過程中，必須找到與不同受眾溝通的方式。</w:t>
      </w:r>
    </w:p>
    <w:p w14:paraId="2FFBE500" w14:textId="77777777" w:rsidR="003C5745" w:rsidRDefault="003C5745"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6D8CF34F" w14:textId="7DE373D8" w:rsidR="003C5745" w:rsidRDefault="003C5745" w:rsidP="003C5745">
      <w:pPr>
        <w:tabs>
          <w:tab w:val="left" w:pos="1168"/>
        </w:tabs>
        <w:spacing w:line="240" w:lineRule="atLeast"/>
        <w:ind w:firstLineChars="200" w:firstLine="480"/>
        <w:contextualSpacing/>
        <w:rPr>
          <w:rFonts w:ascii="Times New Roman" w:hAnsi="Times New Roman" w:cs="Times New Roman"/>
          <w:noProof/>
          <w:color w:val="000000" w:themeColor="text1"/>
        </w:rPr>
      </w:pPr>
      <w:r>
        <w:rPr>
          <w:rFonts w:ascii="Times New Roman" w:hAnsi="Times New Roman" w:cs="Times New Roman" w:hint="eastAsia"/>
          <w:noProof/>
          <w:color w:val="000000" w:themeColor="text1"/>
        </w:rPr>
        <w:t>這裡有兩種您可能會進行的對外推廣方式：廣泛的宣傳－撒開大網廣泛地對大批觀眾宣傳；</w:t>
      </w:r>
      <w:r w:rsidR="002D157A">
        <w:rPr>
          <w:rFonts w:ascii="Times New Roman" w:hAnsi="Times New Roman" w:cs="Times New Roman" w:hint="eastAsia"/>
          <w:noProof/>
          <w:color w:val="000000" w:themeColor="text1"/>
        </w:rPr>
        <w:t>目標</w:t>
      </w:r>
      <w:r>
        <w:rPr>
          <w:rFonts w:ascii="Times New Roman" w:hAnsi="Times New Roman" w:cs="Times New Roman" w:hint="eastAsia"/>
          <w:noProof/>
          <w:color w:val="000000" w:themeColor="text1"/>
        </w:rPr>
        <w:t>性的宣傳－鎖定要參加的重要個體或組織。</w:t>
      </w:r>
    </w:p>
    <w:p w14:paraId="535F1463" w14:textId="77777777" w:rsidR="003C5745" w:rsidRDefault="003C5745" w:rsidP="003C5745">
      <w:pPr>
        <w:tabs>
          <w:tab w:val="left" w:pos="1168"/>
        </w:tabs>
        <w:spacing w:line="240" w:lineRule="atLeast"/>
        <w:ind w:firstLineChars="200" w:firstLine="480"/>
        <w:contextualSpacing/>
        <w:rPr>
          <w:rFonts w:ascii="Times New Roman" w:hAnsi="Times New Roman" w:cs="Times New Roman"/>
          <w:noProof/>
          <w:color w:val="000000" w:themeColor="text1"/>
        </w:rPr>
      </w:pPr>
    </w:p>
    <w:p w14:paraId="019DE905" w14:textId="5F72246F" w:rsidR="003C5745" w:rsidRPr="003C5745" w:rsidRDefault="003C5745" w:rsidP="003C5745">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第一種方式「廣泛的宣傳」需要使用能接觸大量公民、民間社會和其他利害關係人的溝通管道，這部分可能包含傳統媒體（如報紙、廣播、電視等）和／或社群媒體（如</w:t>
      </w:r>
      <w:r w:rsidR="00236987" w:rsidRPr="00941235">
        <w:rPr>
          <w:rFonts w:ascii="Times New Roman" w:hAnsi="Times New Roman" w:cs="Times New Roman" w:hint="eastAsia"/>
          <w:noProof/>
        </w:rPr>
        <w:t>Facebook</w:t>
      </w:r>
      <w:r w:rsidRPr="00941235">
        <w:rPr>
          <w:rFonts w:ascii="Times New Roman" w:hAnsi="Times New Roman" w:cs="Times New Roman" w:hint="eastAsia"/>
          <w:noProof/>
        </w:rPr>
        <w:t>、</w:t>
      </w:r>
      <w:r w:rsidR="0043323E" w:rsidRPr="00941235">
        <w:rPr>
          <w:rFonts w:ascii="Times New Roman" w:hAnsi="Times New Roman" w:cs="Times New Roman" w:hint="eastAsia"/>
          <w:noProof/>
        </w:rPr>
        <w:t>LinkedIn</w:t>
      </w:r>
      <w:r w:rsidRPr="00941235">
        <w:rPr>
          <w:rFonts w:ascii="Times New Roman" w:hAnsi="Times New Roman" w:cs="Times New Roman" w:hint="eastAsia"/>
          <w:noProof/>
        </w:rPr>
        <w:t>、</w:t>
      </w:r>
      <w:r w:rsidRPr="00941235">
        <w:rPr>
          <w:rFonts w:ascii="Times New Roman" w:hAnsi="Times New Roman" w:cs="Times New Roman" w:hint="eastAsia"/>
          <w:noProof/>
        </w:rPr>
        <w:t>Twitter</w:t>
      </w:r>
      <w:r w:rsidRPr="00941235">
        <w:rPr>
          <w:rFonts w:ascii="Times New Roman" w:hAnsi="Times New Roman" w:cs="Times New Roman" w:hint="eastAsia"/>
          <w:noProof/>
        </w:rPr>
        <w:t>、</w:t>
      </w:r>
      <w:r w:rsidRPr="00941235">
        <w:rPr>
          <w:rFonts w:ascii="Times New Roman" w:hAnsi="Times New Roman" w:cs="Times New Roman" w:hint="eastAsia"/>
          <w:noProof/>
        </w:rPr>
        <w:t>What</w:t>
      </w:r>
      <w:r>
        <w:rPr>
          <w:rFonts w:ascii="Times New Roman" w:hAnsi="Times New Roman" w:cs="Times New Roman" w:hint="eastAsia"/>
          <w:noProof/>
          <w:color w:val="000000" w:themeColor="text1"/>
        </w:rPr>
        <w:t>app</w:t>
      </w:r>
      <w:r>
        <w:rPr>
          <w:rFonts w:ascii="Times New Roman" w:hAnsi="Times New Roman" w:cs="Times New Roman" w:hint="eastAsia"/>
          <w:noProof/>
          <w:color w:val="000000" w:themeColor="text1"/>
        </w:rPr>
        <w:t>等）。參與及共創標準</w:t>
      </w:r>
      <w:r w:rsidRPr="003C5745">
        <w:rPr>
          <w:rFonts w:ascii="Times New Roman" w:hAnsi="Times New Roman" w:cs="Times New Roman" w:hint="eastAsia"/>
          <w:b/>
          <w:noProof/>
          <w:color w:val="000000" w:themeColor="text1"/>
        </w:rPr>
        <w:t>建議</w:t>
      </w:r>
      <w:r>
        <w:rPr>
          <w:rFonts w:ascii="Times New Roman" w:hAnsi="Times New Roman" w:cs="Times New Roman" w:hint="eastAsia"/>
          <w:noProof/>
          <w:color w:val="000000" w:themeColor="text1"/>
        </w:rPr>
        <w:t>：</w:t>
      </w:r>
    </w:p>
    <w:p w14:paraId="22010A22" w14:textId="77777777" w:rsidR="003C5745" w:rsidRDefault="003C5745" w:rsidP="003C5745">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7AF33848" w14:textId="00783866" w:rsidR="003C5745" w:rsidRDefault="00847B3B" w:rsidP="00952D25">
      <w:pPr>
        <w:tabs>
          <w:tab w:val="left" w:pos="1168"/>
        </w:tabs>
        <w:spacing w:line="240" w:lineRule="atLeast"/>
        <w:ind w:firstLineChars="200" w:firstLine="480"/>
        <w:contextualSpacing/>
        <w:jc w:val="both"/>
        <w:rPr>
          <w:rFonts w:ascii="Times New Roman" w:hAnsi="Times New Roman" w:cs="Times New Roman"/>
          <w:noProof/>
          <w:color w:val="0070C0"/>
        </w:rPr>
      </w:pPr>
      <w:bookmarkStart w:id="80" w:name="溝通管道的範圍"/>
      <w:r>
        <w:rPr>
          <w:rFonts w:ascii="Times New Roman" w:hAnsi="Times New Roman" w:cs="Times New Roman" w:hint="eastAsia"/>
          <w:noProof/>
          <w:color w:val="0070C0"/>
        </w:rPr>
        <w:t>「</w:t>
      </w:r>
      <w:r w:rsidR="003C5745" w:rsidRPr="000B529F">
        <w:rPr>
          <w:rFonts w:ascii="Times New Roman" w:hAnsi="Times New Roman" w:cs="Times New Roman" w:hint="eastAsia"/>
          <w:noProof/>
          <w:color w:val="0070C0"/>
        </w:rPr>
        <w:t>政府和／或</w:t>
      </w:r>
      <w:r w:rsidR="00E94DC5">
        <w:rPr>
          <w:rFonts w:ascii="Times New Roman" w:hAnsi="Times New Roman" w:cs="Times New Roman" w:hint="eastAsia"/>
          <w:noProof/>
          <w:color w:val="0070C0"/>
        </w:rPr>
        <w:t>多元利害關係人論壇</w:t>
      </w:r>
      <w:r w:rsidR="00775D40">
        <w:rPr>
          <w:rFonts w:ascii="Times New Roman" w:hAnsi="Times New Roman" w:cs="Times New Roman" w:hint="eastAsia"/>
          <w:noProof/>
          <w:color w:val="0070C0"/>
        </w:rPr>
        <w:t>酌情</w:t>
      </w:r>
      <w:r w:rsidR="004317C6">
        <w:rPr>
          <w:rFonts w:ascii="Times New Roman" w:hAnsi="Times New Roman" w:cs="Times New Roman" w:hint="eastAsia"/>
          <w:noProof/>
          <w:color w:val="0070C0"/>
        </w:rPr>
        <w:t>透過</w:t>
      </w:r>
      <w:r w:rsidR="003C5745" w:rsidRPr="000B529F">
        <w:rPr>
          <w:rFonts w:ascii="Times New Roman" w:hAnsi="Times New Roman" w:cs="Times New Roman" w:hint="eastAsia"/>
          <w:noProof/>
          <w:color w:val="0070C0"/>
        </w:rPr>
        <w:t>公民、民間社會和其他利害關係人普遍</w:t>
      </w:r>
      <w:r w:rsidR="004317C6">
        <w:rPr>
          <w:rFonts w:ascii="Times New Roman" w:hAnsi="Times New Roman" w:cs="Times New Roman" w:hint="eastAsia"/>
          <w:noProof/>
          <w:color w:val="0070C0"/>
        </w:rPr>
        <w:t>使用</w:t>
      </w:r>
      <w:r w:rsidR="003C5745" w:rsidRPr="000B529F">
        <w:rPr>
          <w:rFonts w:ascii="Times New Roman" w:hAnsi="Times New Roman" w:cs="Times New Roman" w:hint="eastAsia"/>
          <w:noProof/>
          <w:color w:val="0070C0"/>
        </w:rPr>
        <w:t>的一系列管道，</w:t>
      </w:r>
      <w:r w:rsidR="00775D40">
        <w:rPr>
          <w:rFonts w:ascii="Times New Roman" w:hAnsi="Times New Roman" w:cs="Times New Roman" w:hint="eastAsia"/>
          <w:noProof/>
          <w:color w:val="0070C0"/>
        </w:rPr>
        <w:t>包含</w:t>
      </w:r>
      <w:r w:rsidR="003C5745" w:rsidRPr="000B529F">
        <w:rPr>
          <w:rFonts w:ascii="Times New Roman" w:hAnsi="Times New Roman" w:cs="Times New Roman" w:hint="eastAsia"/>
          <w:noProof/>
          <w:color w:val="0070C0"/>
        </w:rPr>
        <w:t>傳統媒體及新媒體</w:t>
      </w:r>
      <w:r w:rsidR="00775D40">
        <w:rPr>
          <w:rFonts w:ascii="Times New Roman" w:hAnsi="Times New Roman" w:cs="Times New Roman" w:hint="eastAsia"/>
          <w:noProof/>
          <w:color w:val="0070C0"/>
        </w:rPr>
        <w:t>在內</w:t>
      </w:r>
      <w:r w:rsidR="003C5745" w:rsidRPr="000B529F">
        <w:rPr>
          <w:rFonts w:ascii="Times New Roman" w:hAnsi="Times New Roman" w:cs="Times New Roman" w:hint="eastAsia"/>
          <w:noProof/>
          <w:color w:val="0070C0"/>
        </w:rPr>
        <w:t>（例如，報紙、電視、廣播、電郵、</w:t>
      </w:r>
      <w:r w:rsidR="003C5745" w:rsidRPr="00236987">
        <w:rPr>
          <w:rFonts w:ascii="Times New Roman" w:hAnsi="Times New Roman" w:cs="Times New Roman" w:hint="eastAsia"/>
          <w:noProof/>
          <w:color w:val="0070C0"/>
        </w:rPr>
        <w:t>Facebook</w:t>
      </w:r>
      <w:r w:rsidR="003C5745" w:rsidRPr="000B529F">
        <w:rPr>
          <w:rFonts w:ascii="Times New Roman" w:hAnsi="Times New Roman" w:cs="Times New Roman" w:hint="eastAsia"/>
          <w:noProof/>
          <w:color w:val="0070C0"/>
        </w:rPr>
        <w:t>、</w:t>
      </w:r>
      <w:r w:rsidR="003C5745" w:rsidRPr="000B529F">
        <w:rPr>
          <w:rFonts w:ascii="Times New Roman" w:hAnsi="Times New Roman" w:cs="Times New Roman" w:hint="eastAsia"/>
          <w:noProof/>
          <w:color w:val="0070C0"/>
        </w:rPr>
        <w:t>Twitter</w:t>
      </w:r>
      <w:r w:rsidR="003C5745" w:rsidRPr="000B529F">
        <w:rPr>
          <w:rFonts w:ascii="Times New Roman" w:hAnsi="Times New Roman" w:cs="Times New Roman" w:hint="eastAsia"/>
          <w:noProof/>
          <w:color w:val="0070C0"/>
        </w:rPr>
        <w:t>、</w:t>
      </w:r>
      <w:r w:rsidR="003C5745" w:rsidRPr="000B529F">
        <w:rPr>
          <w:rFonts w:ascii="Times New Roman" w:hAnsi="Times New Roman" w:cs="Times New Roman" w:hint="eastAsia"/>
          <w:noProof/>
          <w:color w:val="0070C0"/>
        </w:rPr>
        <w:t>YouTube</w:t>
      </w:r>
      <w:r w:rsidR="003C5745" w:rsidRPr="000B529F">
        <w:rPr>
          <w:rFonts w:ascii="Times New Roman" w:hAnsi="Times New Roman" w:cs="Times New Roman" w:hint="eastAsia"/>
          <w:noProof/>
          <w:color w:val="0070C0"/>
        </w:rPr>
        <w:t>、</w:t>
      </w:r>
      <w:r w:rsidR="003C5745" w:rsidRPr="000B529F">
        <w:rPr>
          <w:rFonts w:ascii="Times New Roman" w:hAnsi="Times New Roman" w:cs="Times New Roman" w:hint="eastAsia"/>
          <w:noProof/>
          <w:color w:val="0070C0"/>
        </w:rPr>
        <w:t>WhatApp</w:t>
      </w:r>
      <w:r w:rsidR="003C5745" w:rsidRPr="000B529F">
        <w:rPr>
          <w:rFonts w:ascii="Times New Roman" w:hAnsi="Times New Roman" w:cs="Times New Roman" w:hint="eastAsia"/>
          <w:noProof/>
          <w:color w:val="0070C0"/>
        </w:rPr>
        <w:t>、</w:t>
      </w:r>
      <w:r w:rsidR="003C5745" w:rsidRPr="000B529F">
        <w:rPr>
          <w:rFonts w:ascii="Times New Roman" w:hAnsi="Times New Roman" w:cs="Times New Roman" w:hint="eastAsia"/>
          <w:noProof/>
          <w:color w:val="0070C0"/>
        </w:rPr>
        <w:t xml:space="preserve">Slack </w:t>
      </w:r>
      <w:r w:rsidR="003C5745" w:rsidRPr="000B529F">
        <w:rPr>
          <w:rFonts w:ascii="Times New Roman" w:hAnsi="Times New Roman" w:cs="Times New Roman" w:hint="eastAsia"/>
          <w:noProof/>
          <w:color w:val="0070C0"/>
        </w:rPr>
        <w:t>等），以提倡</w:t>
      </w:r>
      <w:r w:rsidR="003C5745" w:rsidRPr="000B529F">
        <w:rPr>
          <w:rFonts w:ascii="Times New Roman" w:hAnsi="Times New Roman" w:cs="Times New Roman" w:hint="eastAsia"/>
          <w:noProof/>
          <w:color w:val="0070C0"/>
        </w:rPr>
        <w:t>OGP</w:t>
      </w:r>
      <w:r w:rsidR="003C5745" w:rsidRPr="000B529F">
        <w:rPr>
          <w:rFonts w:ascii="Times New Roman" w:hAnsi="Times New Roman" w:cs="Times New Roman" w:hint="eastAsia"/>
          <w:noProof/>
          <w:color w:val="0070C0"/>
        </w:rPr>
        <w:t>意識和傳播最新進展狀況</w:t>
      </w:r>
      <w:r w:rsidR="009D08F5">
        <w:rPr>
          <w:rFonts w:ascii="Times New Roman" w:hAnsi="Times New Roman" w:cs="Times New Roman" w:hint="eastAsia"/>
          <w:noProof/>
          <w:color w:val="0070C0"/>
        </w:rPr>
        <w:t>。</w:t>
      </w:r>
      <w:r>
        <w:rPr>
          <w:rFonts w:ascii="Times New Roman" w:hAnsi="Times New Roman" w:cs="Times New Roman" w:hint="eastAsia"/>
          <w:noProof/>
          <w:color w:val="0070C0"/>
        </w:rPr>
        <w:t>」</w:t>
      </w:r>
    </w:p>
    <w:bookmarkEnd w:id="80"/>
    <w:p w14:paraId="4FA78D7F" w14:textId="77777777" w:rsidR="009468BC" w:rsidRPr="000B529F" w:rsidRDefault="009468BC" w:rsidP="00952D25">
      <w:pPr>
        <w:tabs>
          <w:tab w:val="left" w:pos="1168"/>
        </w:tabs>
        <w:spacing w:line="240" w:lineRule="atLeast"/>
        <w:ind w:firstLineChars="200" w:firstLine="480"/>
        <w:contextualSpacing/>
        <w:jc w:val="both"/>
        <w:rPr>
          <w:rFonts w:ascii="Times New Roman" w:hAnsi="Times New Roman" w:cs="Times New Roman"/>
          <w:noProof/>
          <w:color w:val="0070C0"/>
        </w:rPr>
      </w:pPr>
    </w:p>
    <w:bookmarkStart w:id="81" w:name="範例：蒙古1"/>
    <w:p w14:paraId="5FC30D74" w14:textId="77777777" w:rsidR="003C5745" w:rsidRDefault="00952D25" w:rsidP="00952D25">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06848" behindDoc="0" locked="0" layoutInCell="1" allowOverlap="1" wp14:anchorId="4CEA2C65" wp14:editId="5CB3D416">
                <wp:simplePos x="0" y="0"/>
                <wp:positionH relativeFrom="margin">
                  <wp:align>left</wp:align>
                </wp:positionH>
                <wp:positionV relativeFrom="paragraph">
                  <wp:posOffset>154592</wp:posOffset>
                </wp:positionV>
                <wp:extent cx="0" cy="1624869"/>
                <wp:effectExtent l="38100" t="0" r="38100" b="52070"/>
                <wp:wrapNone/>
                <wp:docPr id="2070" name="直線接點 2070"/>
                <wp:cNvGraphicFramePr/>
                <a:graphic xmlns:a="http://schemas.openxmlformats.org/drawingml/2006/main">
                  <a:graphicData uri="http://schemas.microsoft.com/office/word/2010/wordprocessingShape">
                    <wps:wsp>
                      <wps:cNvCnPr/>
                      <wps:spPr>
                        <a:xfrm flipH="1">
                          <a:off x="0" y="0"/>
                          <a:ext cx="0" cy="162486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F028A" id="直線接點 2070" o:spid="_x0000_s1026" style="position:absolute;flip:x;z-index:25300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5pt" to="0,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" strokecolor="#5b9bd5 [3204]" strokeweight="6pt">
                <v:stroke joinstyle="miter"/>
                <w10:wrap anchorx="margin"/>
              </v:line>
            </w:pict>
          </mc:Fallback>
        </mc:AlternateContent>
      </w:r>
      <w:r w:rsidR="003C5745">
        <w:rPr>
          <w:rFonts w:ascii="Times New Roman" w:hAnsi="Times New Roman" w:cs="Times New Roman"/>
          <w:noProof/>
          <w:color w:val="000000" w:themeColor="text1"/>
        </w:rPr>
        <w:t>範例：</w:t>
      </w:r>
      <w:r w:rsidR="003C5745" w:rsidRPr="003C5745">
        <w:rPr>
          <w:rFonts w:ascii="Times New Roman" w:hAnsi="Times New Roman" w:cs="Times New Roman"/>
          <w:noProof/>
          <w:color w:val="0070C0"/>
          <w:sz w:val="32"/>
        </w:rPr>
        <w:t>蒙古</w:t>
      </w:r>
      <w:bookmarkEnd w:id="81"/>
    </w:p>
    <w:p w14:paraId="58E7F92D" w14:textId="0DE9BD2D" w:rsidR="003C5745" w:rsidRDefault="003C5745" w:rsidP="00952D25">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蒙古透過</w:t>
      </w:r>
      <w:r w:rsidR="00952D25">
        <w:rPr>
          <w:rFonts w:ascii="Times New Roman" w:hAnsi="Times New Roman" w:cs="Times New Roman" w:hint="eastAsia"/>
          <w:noProof/>
          <w:color w:val="000000" w:themeColor="text1"/>
        </w:rPr>
        <w:t>政府網站、包含《日報》（</w:t>
      </w:r>
      <w:r w:rsidR="00952D25" w:rsidRPr="00952D25">
        <w:rPr>
          <w:rFonts w:ascii="Times New Roman" w:hAnsi="Times New Roman" w:cs="Times New Roman"/>
          <w:noProof/>
          <w:color w:val="000000" w:themeColor="text1"/>
        </w:rPr>
        <w:t>Daily Newspaper</w:t>
      </w:r>
      <w:r w:rsidR="00952D25">
        <w:rPr>
          <w:rFonts w:ascii="Times New Roman" w:hAnsi="Times New Roman" w:cs="Times New Roman" w:hint="eastAsia"/>
          <w:noProof/>
          <w:color w:val="000000" w:themeColor="text1"/>
        </w:rPr>
        <w:t>）和《民族郵報》（</w:t>
      </w:r>
      <w:r w:rsidR="00952D25" w:rsidRPr="00952D25">
        <w:rPr>
          <w:rFonts w:ascii="Times New Roman" w:hAnsi="Times New Roman" w:cs="Times New Roman"/>
          <w:noProof/>
          <w:color w:val="000000" w:themeColor="text1"/>
        </w:rPr>
        <w:t>National Post</w:t>
      </w:r>
      <w:r w:rsidR="00952D25">
        <w:rPr>
          <w:rFonts w:ascii="Times New Roman" w:hAnsi="Times New Roman" w:cs="Times New Roman" w:hint="eastAsia"/>
          <w:noProof/>
          <w:color w:val="000000" w:themeColor="text1"/>
        </w:rPr>
        <w:t>）在內的全國性報紙</w:t>
      </w:r>
      <w:r w:rsidR="000A2F13">
        <w:rPr>
          <w:rFonts w:ascii="Times New Roman" w:hAnsi="Times New Roman" w:cs="Times New Roman" w:hint="eastAsia"/>
          <w:noProof/>
          <w:color w:val="000000" w:themeColor="text1"/>
        </w:rPr>
        <w:t>、</w:t>
      </w:r>
      <w:r w:rsidR="00952D25">
        <w:rPr>
          <w:rFonts w:ascii="Times New Roman" w:hAnsi="Times New Roman" w:cs="Times New Roman" w:hint="eastAsia"/>
          <w:noProof/>
          <w:color w:val="000000" w:themeColor="text1"/>
        </w:rPr>
        <w:t>廣播電台、各種新聞管道、官方「</w:t>
      </w:r>
      <w:r w:rsidR="00952D25">
        <w:rPr>
          <w:rFonts w:ascii="Times New Roman" w:hAnsi="Times New Roman" w:cs="Times New Roman" w:hint="eastAsia"/>
          <w:noProof/>
          <w:color w:val="000000" w:themeColor="text1"/>
        </w:rPr>
        <w:t>OGP</w:t>
      </w:r>
      <w:r w:rsidR="00952D25">
        <w:rPr>
          <w:rFonts w:ascii="Times New Roman" w:hAnsi="Times New Roman" w:cs="Times New Roman" w:hint="eastAsia"/>
          <w:noProof/>
          <w:color w:val="000000" w:themeColor="text1"/>
        </w:rPr>
        <w:t>蒙古」的</w:t>
      </w:r>
      <w:r w:rsidR="00952D25">
        <w:rPr>
          <w:rFonts w:ascii="Times New Roman" w:hAnsi="Times New Roman" w:cs="Times New Roman" w:hint="eastAsia"/>
          <w:noProof/>
          <w:color w:val="000000" w:themeColor="text1"/>
        </w:rPr>
        <w:t>Facebook</w:t>
      </w:r>
      <w:r w:rsidR="00952D25">
        <w:rPr>
          <w:rFonts w:ascii="Times New Roman" w:hAnsi="Times New Roman" w:cs="Times New Roman" w:hint="eastAsia"/>
          <w:noProof/>
          <w:color w:val="000000" w:themeColor="text1"/>
        </w:rPr>
        <w:t>社團、「</w:t>
      </w:r>
      <w:r w:rsidR="00952D25" w:rsidRPr="00952D25">
        <w:rPr>
          <w:rFonts w:ascii="Times New Roman" w:hAnsi="Times New Roman" w:cs="Times New Roman"/>
          <w:noProof/>
          <w:color w:val="000000" w:themeColor="text1"/>
        </w:rPr>
        <w:t>@OGP_Mongolia</w:t>
      </w:r>
      <w:r w:rsidR="00952D25">
        <w:rPr>
          <w:rFonts w:ascii="Times New Roman" w:hAnsi="Times New Roman" w:cs="Times New Roman" w:hint="eastAsia"/>
          <w:noProof/>
          <w:color w:val="000000" w:themeColor="text1"/>
        </w:rPr>
        <w:t>」的</w:t>
      </w:r>
      <w:r w:rsidR="00952D25">
        <w:rPr>
          <w:rFonts w:ascii="Times New Roman" w:hAnsi="Times New Roman" w:cs="Times New Roman" w:hint="eastAsia"/>
          <w:noProof/>
          <w:color w:val="000000" w:themeColor="text1"/>
        </w:rPr>
        <w:t>Twitter</w:t>
      </w:r>
      <w:r w:rsidR="00952D25">
        <w:rPr>
          <w:rFonts w:ascii="Times New Roman" w:hAnsi="Times New Roman" w:cs="Times New Roman" w:hint="eastAsia"/>
          <w:noProof/>
          <w:color w:val="000000" w:themeColor="text1"/>
        </w:rPr>
        <w:t>帳號、寄信給</w:t>
      </w:r>
      <w:r w:rsidR="00952D25">
        <w:rPr>
          <w:rFonts w:ascii="Times New Roman" w:hAnsi="Times New Roman" w:cs="Times New Roman" w:hint="eastAsia"/>
          <w:noProof/>
          <w:color w:val="000000" w:themeColor="text1"/>
        </w:rPr>
        <w:t>CSOs</w:t>
      </w:r>
      <w:r w:rsidR="000A2F13">
        <w:rPr>
          <w:rFonts w:ascii="Times New Roman" w:hAnsi="Times New Roman" w:cs="Times New Roman" w:hint="eastAsia"/>
          <w:noProof/>
          <w:color w:val="000000" w:themeColor="text1"/>
        </w:rPr>
        <w:t>、以及</w:t>
      </w:r>
      <w:r w:rsidR="00952D25">
        <w:rPr>
          <w:rFonts w:ascii="Times New Roman" w:hAnsi="Times New Roman" w:cs="Times New Roman" w:hint="eastAsia"/>
          <w:noProof/>
          <w:color w:val="000000" w:themeColor="text1"/>
        </w:rPr>
        <w:t>蒙古國家公共電視台（</w:t>
      </w:r>
      <w:r w:rsidR="00952D25">
        <w:rPr>
          <w:rFonts w:ascii="Times New Roman" w:hAnsi="Times New Roman" w:cs="Times New Roman"/>
          <w:noProof/>
          <w:color w:val="000000" w:themeColor="text1"/>
        </w:rPr>
        <w:t>Mongolian National Broadcaster</w:t>
      </w:r>
      <w:r w:rsidR="00952D25">
        <w:rPr>
          <w:rFonts w:ascii="Times New Roman" w:hAnsi="Times New Roman" w:cs="Times New Roman" w:hint="eastAsia"/>
          <w:noProof/>
          <w:color w:val="000000" w:themeColor="text1"/>
        </w:rPr>
        <w:t>）</w:t>
      </w:r>
      <w:r w:rsidR="000A2F13">
        <w:rPr>
          <w:rFonts w:ascii="Times New Roman" w:hAnsi="Times New Roman" w:cs="Times New Roman" w:hint="eastAsia"/>
          <w:noProof/>
          <w:color w:val="000000" w:themeColor="text1"/>
        </w:rPr>
        <w:t>等管道</w:t>
      </w:r>
      <w:r w:rsidR="00952D25">
        <w:rPr>
          <w:rFonts w:ascii="Times New Roman" w:hAnsi="Times New Roman" w:cs="Times New Roman" w:hint="eastAsia"/>
          <w:noProof/>
          <w:color w:val="000000" w:themeColor="text1"/>
        </w:rPr>
        <w:t>，傳達其</w:t>
      </w:r>
      <w:r w:rsidR="00967A7E">
        <w:rPr>
          <w:rFonts w:ascii="Times New Roman" w:hAnsi="Times New Roman" w:cs="Times New Roman" w:hint="eastAsia"/>
          <w:noProof/>
          <w:color w:val="000000" w:themeColor="text1"/>
        </w:rPr>
        <w:t>AP</w:t>
      </w:r>
      <w:r w:rsidR="00952D25">
        <w:rPr>
          <w:rFonts w:ascii="Times New Roman" w:hAnsi="Times New Roman" w:cs="Times New Roman" w:hint="eastAsia"/>
          <w:noProof/>
          <w:color w:val="000000" w:themeColor="text1"/>
        </w:rPr>
        <w:t>的諮商細節和承諾草案。</w:t>
      </w:r>
      <w:r w:rsidR="000A2F13">
        <w:rPr>
          <w:rFonts w:ascii="Times New Roman" w:hAnsi="Times New Roman" w:cs="Times New Roman" w:hint="eastAsia"/>
          <w:noProof/>
          <w:color w:val="000000" w:themeColor="text1"/>
        </w:rPr>
        <w:t>蒙古政府內閣秘書處（</w:t>
      </w:r>
      <w:r w:rsidR="000A2F13" w:rsidRPr="000A2F13">
        <w:rPr>
          <w:rFonts w:ascii="Times New Roman" w:hAnsi="Times New Roman" w:cs="Times New Roman"/>
          <w:noProof/>
          <w:color w:val="000000" w:themeColor="text1"/>
        </w:rPr>
        <w:t>The Cabinet Secretariat</w:t>
      </w:r>
      <w:r w:rsidR="000A2F13" w:rsidRPr="000A2F13">
        <w:rPr>
          <w:rFonts w:ascii="Times New Roman" w:hAnsi="Times New Roman" w:cs="Times New Roman" w:hint="eastAsia"/>
          <w:noProof/>
          <w:color w:val="000000" w:themeColor="text1"/>
        </w:rPr>
        <w:t>）</w:t>
      </w:r>
      <w:r w:rsidR="000A2F13">
        <w:rPr>
          <w:rFonts w:ascii="Times New Roman" w:hAnsi="Times New Roman" w:cs="Times New Roman" w:hint="eastAsia"/>
          <w:noProof/>
          <w:color w:val="000000" w:themeColor="text1"/>
        </w:rPr>
        <w:t>亦向各省省長發出正式要求，請地方層級針對</w:t>
      </w:r>
      <w:r w:rsidR="00967A7E">
        <w:rPr>
          <w:rFonts w:ascii="Times New Roman" w:hAnsi="Times New Roman" w:cs="Times New Roman" w:hint="eastAsia"/>
          <w:noProof/>
          <w:color w:val="000000" w:themeColor="text1"/>
        </w:rPr>
        <w:t>AP</w:t>
      </w:r>
      <w:r w:rsidR="000A2F13">
        <w:rPr>
          <w:rFonts w:ascii="Times New Roman" w:hAnsi="Times New Roman" w:cs="Times New Roman" w:hint="eastAsia"/>
          <w:noProof/>
          <w:color w:val="000000" w:themeColor="text1"/>
        </w:rPr>
        <w:t>草案進行協商。</w:t>
      </w:r>
    </w:p>
    <w:p w14:paraId="564F0B9D" w14:textId="77777777" w:rsidR="000A2F13" w:rsidRDefault="000A2F13" w:rsidP="000A2F13">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08896" behindDoc="0" locked="0" layoutInCell="1" allowOverlap="1" wp14:anchorId="36206A2C" wp14:editId="79DC47CD">
                <wp:simplePos x="0" y="0"/>
                <wp:positionH relativeFrom="margin">
                  <wp:align>left</wp:align>
                </wp:positionH>
                <wp:positionV relativeFrom="paragraph">
                  <wp:posOffset>180906</wp:posOffset>
                </wp:positionV>
                <wp:extent cx="0" cy="743362"/>
                <wp:effectExtent l="38100" t="0" r="38100" b="38100"/>
                <wp:wrapNone/>
                <wp:docPr id="2071" name="直線接點 2071"/>
                <wp:cNvGraphicFramePr/>
                <a:graphic xmlns:a="http://schemas.openxmlformats.org/drawingml/2006/main">
                  <a:graphicData uri="http://schemas.microsoft.com/office/word/2010/wordprocessingShape">
                    <wps:wsp>
                      <wps:cNvCnPr/>
                      <wps:spPr>
                        <a:xfrm>
                          <a:off x="0" y="0"/>
                          <a:ext cx="0" cy="743362"/>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C84681" id="直線接點 2071" o:spid="_x0000_s1026" style="position:absolute;z-index:25300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5pt" to="0,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" strokecolor="#5b9bd5 [3204]" strokeweight="6pt">
                <v:stroke joinstyle="miter"/>
                <w10:wrap anchorx="margin"/>
              </v:line>
            </w:pict>
          </mc:Fallback>
        </mc:AlternateContent>
      </w:r>
      <w:r>
        <w:rPr>
          <w:rFonts w:ascii="Times New Roman" w:hAnsi="Times New Roman" w:cs="Times New Roman"/>
          <w:noProof/>
          <w:color w:val="000000" w:themeColor="text1"/>
        </w:rPr>
        <w:t>範例：</w:t>
      </w:r>
      <w:r w:rsidRPr="000A2F13">
        <w:rPr>
          <w:rFonts w:ascii="Times New Roman" w:hAnsi="Times New Roman" w:cs="Times New Roman" w:hint="eastAsia"/>
          <w:noProof/>
          <w:color w:val="0070C0"/>
          <w:sz w:val="32"/>
        </w:rPr>
        <w:t>亞美尼亞</w:t>
      </w:r>
    </w:p>
    <w:p w14:paraId="317D5ED4" w14:textId="35D30EC1" w:rsidR="000A2F13" w:rsidRDefault="000A2F13" w:rsidP="00952D25">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亞美尼亞有個特別的</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亞美尼亞電視節目，幫助提</w:t>
      </w:r>
      <w:r w:rsidR="00E13DBA">
        <w:rPr>
          <w:rFonts w:ascii="Times New Roman" w:hAnsi="Times New Roman" w:cs="Times New Roman" w:hint="eastAsia"/>
          <w:noProof/>
          <w:color w:val="000000" w:themeColor="text1"/>
        </w:rPr>
        <w:t>升</w:t>
      </w:r>
      <w:r>
        <w:rPr>
          <w:rFonts w:ascii="Times New Roman" w:hAnsi="Times New Roman" w:cs="Times New Roman" w:hint="eastAsia"/>
          <w:noProof/>
          <w:color w:val="000000" w:themeColor="text1"/>
        </w:rPr>
        <w:t>公民對於開放政府改革和</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的意識。</w:t>
      </w:r>
    </w:p>
    <w:p w14:paraId="31ABA7DC" w14:textId="29A00509" w:rsidR="00952D25" w:rsidRPr="000A2F13" w:rsidRDefault="00A90200" w:rsidP="00A90200">
      <w:pPr>
        <w:tabs>
          <w:tab w:val="left" w:pos="518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tab/>
      </w:r>
    </w:p>
    <w:p w14:paraId="21536948" w14:textId="20B41055" w:rsidR="00952D25" w:rsidRDefault="000A2F13" w:rsidP="007C5C8A">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第二種</w:t>
      </w:r>
      <w:r w:rsidR="002D157A">
        <w:rPr>
          <w:rFonts w:ascii="Times New Roman" w:hAnsi="Times New Roman" w:cs="Times New Roman" w:hint="eastAsia"/>
          <w:noProof/>
          <w:color w:val="000000" w:themeColor="text1"/>
        </w:rPr>
        <w:t>目標</w:t>
      </w:r>
      <w:r>
        <w:rPr>
          <w:rFonts w:ascii="Times New Roman" w:hAnsi="Times New Roman" w:cs="Times New Roman" w:hint="eastAsia"/>
          <w:noProof/>
          <w:color w:val="000000" w:themeColor="text1"/>
        </w:rPr>
        <w:t>性推廣的方式，需</w:t>
      </w:r>
      <w:r w:rsidR="007C5C8A">
        <w:rPr>
          <w:rFonts w:ascii="Times New Roman" w:hAnsi="Times New Roman" w:cs="Times New Roman" w:hint="eastAsia"/>
          <w:noProof/>
          <w:color w:val="000000" w:themeColor="text1"/>
        </w:rPr>
        <w:t>要明確地知道您希望哪些對象參與，以及與這些對象接觸的最佳途徑，這部份包含使用電郵、信件和面對面會議。參與及共創標準</w:t>
      </w:r>
      <w:r w:rsidR="007C5C8A" w:rsidRPr="007C5C8A">
        <w:rPr>
          <w:rFonts w:ascii="Times New Roman" w:hAnsi="Times New Roman" w:cs="Times New Roman" w:hint="eastAsia"/>
          <w:b/>
          <w:noProof/>
          <w:color w:val="000000" w:themeColor="text1"/>
        </w:rPr>
        <w:t>建議</w:t>
      </w:r>
      <w:r w:rsidR="007C5C8A">
        <w:rPr>
          <w:rFonts w:ascii="Times New Roman" w:hAnsi="Times New Roman" w:cs="Times New Roman" w:hint="eastAsia"/>
          <w:noProof/>
          <w:color w:val="000000" w:themeColor="text1"/>
        </w:rPr>
        <w:t>：</w:t>
      </w:r>
    </w:p>
    <w:p w14:paraId="17FAB824" w14:textId="77777777" w:rsidR="003C5745" w:rsidRPr="007C5C8A" w:rsidRDefault="003C5745" w:rsidP="003474B6">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0876ED69" w14:textId="6DC47E68" w:rsidR="007C5C8A" w:rsidRDefault="002D157A" w:rsidP="007C5C8A">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7C5C8A" w:rsidRPr="007C5C8A">
        <w:rPr>
          <w:rFonts w:ascii="Times New Roman" w:hAnsi="Times New Roman" w:cs="Times New Roman" w:hint="eastAsia"/>
          <w:noProof/>
          <w:color w:val="0070C0"/>
        </w:rPr>
        <w:t>政府和／或</w:t>
      </w:r>
      <w:r w:rsidR="00D44911">
        <w:rPr>
          <w:rFonts w:ascii="Times New Roman" w:hAnsi="Times New Roman" w:cs="Times New Roman" w:hint="eastAsia"/>
          <w:noProof/>
          <w:color w:val="0070C0"/>
        </w:rPr>
        <w:t>多元利害關係人論壇</w:t>
      </w:r>
      <w:r w:rsidR="007C5C8A" w:rsidRPr="007C5C8A">
        <w:rPr>
          <w:rFonts w:ascii="Times New Roman" w:hAnsi="Times New Roman" w:cs="Times New Roman" w:hint="eastAsia"/>
          <w:noProof/>
          <w:color w:val="0070C0"/>
        </w:rPr>
        <w:t>針對相關的利害關係群體進行</w:t>
      </w:r>
      <w:bookmarkStart w:id="82" w:name="目標性的推廣"/>
      <w:r w:rsidR="007C5C8A" w:rsidRPr="007C5C8A">
        <w:rPr>
          <w:rFonts w:ascii="Times New Roman" w:hAnsi="Times New Roman" w:cs="Times New Roman" w:hint="eastAsia"/>
          <w:noProof/>
          <w:color w:val="0070C0"/>
        </w:rPr>
        <w:t>目標性的推廣</w:t>
      </w:r>
      <w:bookmarkEnd w:id="82"/>
      <w:r w:rsidR="007C5C8A" w:rsidRPr="007C5C8A">
        <w:rPr>
          <w:rFonts w:ascii="Times New Roman" w:hAnsi="Times New Roman" w:cs="Times New Roman" w:hint="eastAsia"/>
          <w:noProof/>
          <w:color w:val="0070C0"/>
        </w:rPr>
        <w:t>，以提升其對於開放政府、</w:t>
      </w:r>
      <w:r w:rsidR="007C5C8A" w:rsidRPr="007C5C8A">
        <w:rPr>
          <w:rFonts w:ascii="Times New Roman" w:hAnsi="Times New Roman" w:cs="Times New Roman" w:hint="eastAsia"/>
          <w:noProof/>
          <w:color w:val="0070C0"/>
        </w:rPr>
        <w:t>OGP</w:t>
      </w:r>
      <w:r w:rsidR="007C5C8A" w:rsidRPr="007C5C8A">
        <w:rPr>
          <w:rFonts w:ascii="Times New Roman" w:hAnsi="Times New Roman" w:cs="Times New Roman" w:hint="eastAsia"/>
          <w:noProof/>
          <w:color w:val="0070C0"/>
        </w:rPr>
        <w:t>和參與機會的意識。</w:t>
      </w:r>
      <w:r>
        <w:rPr>
          <w:rFonts w:ascii="Times New Roman" w:hAnsi="Times New Roman" w:cs="Times New Roman" w:hint="eastAsia"/>
          <w:noProof/>
          <w:color w:val="0070C0"/>
        </w:rPr>
        <w:t>」</w:t>
      </w:r>
    </w:p>
    <w:p w14:paraId="402DA286" w14:textId="77777777" w:rsidR="002D157A" w:rsidRPr="007C5C8A" w:rsidRDefault="002D157A" w:rsidP="007C5C8A">
      <w:pPr>
        <w:tabs>
          <w:tab w:val="left" w:pos="1168"/>
        </w:tabs>
        <w:spacing w:line="240" w:lineRule="atLeast"/>
        <w:ind w:firstLineChars="200" w:firstLine="480"/>
        <w:contextualSpacing/>
        <w:jc w:val="both"/>
        <w:rPr>
          <w:rFonts w:ascii="Times New Roman" w:hAnsi="Times New Roman" w:cs="Times New Roman"/>
          <w:noProof/>
          <w:color w:val="0070C0"/>
        </w:rPr>
      </w:pPr>
    </w:p>
    <w:bookmarkStart w:id="83" w:name="範例：芬蘭2"/>
    <w:p w14:paraId="557E8EB0" w14:textId="77777777" w:rsidR="007C5C8A" w:rsidRDefault="007C5C8A" w:rsidP="007C5C8A">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10944" behindDoc="0" locked="0" layoutInCell="1" allowOverlap="1" wp14:anchorId="591387AD" wp14:editId="12BB6E53">
                <wp:simplePos x="0" y="0"/>
                <wp:positionH relativeFrom="margin">
                  <wp:align>left</wp:align>
                </wp:positionH>
                <wp:positionV relativeFrom="paragraph">
                  <wp:posOffset>172683</wp:posOffset>
                </wp:positionV>
                <wp:extent cx="6578" cy="1638026"/>
                <wp:effectExtent l="38100" t="19050" r="50800" b="38735"/>
                <wp:wrapNone/>
                <wp:docPr id="2072" name="直線接點 2072"/>
                <wp:cNvGraphicFramePr/>
                <a:graphic xmlns:a="http://schemas.openxmlformats.org/drawingml/2006/main">
                  <a:graphicData uri="http://schemas.microsoft.com/office/word/2010/wordprocessingShape">
                    <wps:wsp>
                      <wps:cNvCnPr/>
                      <wps:spPr>
                        <a:xfrm flipH="1">
                          <a:off x="0" y="0"/>
                          <a:ext cx="6578" cy="163802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BFF7E7" id="直線接點 2072" o:spid="_x0000_s1026" style="position:absolute;flip:x;z-index:25301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pt" to=".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" strokecolor="#5b9bd5 [3204]" strokeweight="6pt">
                <v:stroke joinstyle="miter"/>
                <w10:wrap anchorx="margin"/>
              </v:line>
            </w:pict>
          </mc:Fallback>
        </mc:AlternateContent>
      </w:r>
      <w:r>
        <w:rPr>
          <w:rFonts w:ascii="Times New Roman" w:hAnsi="Times New Roman" w:cs="Times New Roman"/>
          <w:noProof/>
          <w:color w:val="000000" w:themeColor="text1"/>
        </w:rPr>
        <w:t>範例：</w:t>
      </w:r>
      <w:r w:rsidRPr="007C5C8A">
        <w:rPr>
          <w:rFonts w:ascii="Times New Roman" w:hAnsi="Times New Roman" w:cs="Times New Roman" w:hint="eastAsia"/>
          <w:noProof/>
          <w:color w:val="0070C0"/>
          <w:sz w:val="32"/>
        </w:rPr>
        <w:t>芬蘭</w:t>
      </w:r>
      <w:bookmarkEnd w:id="83"/>
    </w:p>
    <w:p w14:paraId="7334E2F5" w14:textId="77777777" w:rsidR="007C5C8A" w:rsidRDefault="007C5C8A" w:rsidP="007C5C8A">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w:t>
      </w:r>
      <w:r w:rsidR="000309F7">
        <w:rPr>
          <w:rFonts w:ascii="Times New Roman" w:hAnsi="Times New Roman" w:cs="Times New Roman" w:hint="eastAsia"/>
          <w:noProof/>
          <w:color w:val="000000" w:themeColor="text1"/>
        </w:rPr>
        <w:t>透過</w:t>
      </w:r>
      <w:r>
        <w:rPr>
          <w:rFonts w:ascii="Times New Roman" w:hAnsi="Times New Roman" w:cs="Times New Roman" w:hint="eastAsia"/>
          <w:noProof/>
          <w:color w:val="000000" w:themeColor="text1"/>
        </w:rPr>
        <w:t>廣泛的線上與</w:t>
      </w:r>
      <w:r w:rsidR="000309F7">
        <w:rPr>
          <w:rFonts w:ascii="Times New Roman" w:hAnsi="Times New Roman" w:cs="Times New Roman" w:hint="eastAsia"/>
          <w:noProof/>
          <w:color w:val="000000" w:themeColor="text1"/>
        </w:rPr>
        <w:t>網路之外的諮詢方式（與公民社會舉行的研討會和專題研究會、與專家舉行的會議以及面向社會大眾的入口網站），芬蘭的開放政府團隊亦採用目標性推廣，讓農村社群和學生參與</w:t>
      </w:r>
      <w:r w:rsidR="000309F7">
        <w:rPr>
          <w:rFonts w:ascii="Times New Roman" w:hAnsi="Times New Roman" w:cs="Times New Roman" w:hint="eastAsia"/>
          <w:noProof/>
          <w:color w:val="000000" w:themeColor="text1"/>
        </w:rPr>
        <w:t>2015</w:t>
      </w:r>
      <w:r w:rsidR="000309F7">
        <w:rPr>
          <w:rFonts w:ascii="Times New Roman" w:hAnsi="Times New Roman" w:cs="Times New Roman" w:hint="eastAsia"/>
          <w:noProof/>
          <w:color w:val="000000" w:themeColor="text1"/>
        </w:rPr>
        <w:t>年至</w:t>
      </w:r>
      <w:r w:rsidR="000309F7">
        <w:rPr>
          <w:rFonts w:ascii="Times New Roman" w:hAnsi="Times New Roman" w:cs="Times New Roman" w:hint="eastAsia"/>
          <w:noProof/>
          <w:color w:val="000000" w:themeColor="text1"/>
        </w:rPr>
        <w:t>2017</w:t>
      </w:r>
      <w:r w:rsidR="000309F7">
        <w:rPr>
          <w:rFonts w:ascii="Times New Roman" w:hAnsi="Times New Roman" w:cs="Times New Roman" w:hint="eastAsia"/>
          <w:noProof/>
          <w:color w:val="000000" w:themeColor="text1"/>
        </w:rPr>
        <w:t>年芬蘭</w:t>
      </w:r>
      <w:r w:rsidR="00A66907">
        <w:rPr>
          <w:rFonts w:ascii="Times New Roman" w:hAnsi="Times New Roman" w:cs="Times New Roman" w:hint="eastAsia"/>
          <w:noProof/>
          <w:color w:val="000000" w:themeColor="text1"/>
        </w:rPr>
        <w:t>行動方案</w:t>
      </w:r>
      <w:r w:rsidR="000309F7">
        <w:rPr>
          <w:rFonts w:ascii="Times New Roman" w:hAnsi="Times New Roman" w:cs="Times New Roman" w:hint="eastAsia"/>
          <w:noProof/>
          <w:color w:val="000000" w:themeColor="text1"/>
        </w:rPr>
        <w:t>的制定，即在全國各地籌組</w:t>
      </w:r>
      <w:r w:rsidR="000309F7">
        <w:rPr>
          <w:rFonts w:ascii="Times New Roman" w:hAnsi="Times New Roman" w:cs="Times New Roman" w:hint="eastAsia"/>
          <w:noProof/>
          <w:color w:val="000000" w:themeColor="text1"/>
        </w:rPr>
        <w:t>11</w:t>
      </w:r>
      <w:r w:rsidR="000309F7">
        <w:rPr>
          <w:rFonts w:ascii="Times New Roman" w:hAnsi="Times New Roman" w:cs="Times New Roman" w:hint="eastAsia"/>
          <w:noProof/>
          <w:color w:val="000000" w:themeColor="text1"/>
        </w:rPr>
        <w:t>場與公務員對話的圓桌會議，或在瓦薩（</w:t>
      </w:r>
      <w:r w:rsidR="000309F7" w:rsidRPr="000309F7">
        <w:rPr>
          <w:rFonts w:ascii="Times New Roman" w:hAnsi="Times New Roman" w:cs="Times New Roman"/>
          <w:noProof/>
          <w:color w:val="000000" w:themeColor="text1"/>
        </w:rPr>
        <w:t>Vaasa</w:t>
      </w:r>
      <w:r w:rsidR="000309F7" w:rsidRPr="000309F7">
        <w:rPr>
          <w:rFonts w:ascii="Times New Roman" w:hAnsi="Times New Roman" w:cs="Times New Roman" w:hint="eastAsia"/>
          <w:noProof/>
          <w:color w:val="000000" w:themeColor="text1"/>
        </w:rPr>
        <w:t>）</w:t>
      </w:r>
      <w:r w:rsidR="000309F7">
        <w:rPr>
          <w:rFonts w:ascii="Times New Roman" w:hAnsi="Times New Roman" w:cs="Times New Roman" w:hint="eastAsia"/>
          <w:noProof/>
          <w:color w:val="000000" w:themeColor="text1"/>
        </w:rPr>
        <w:t>的聖誕市集和東芬蘭大學（</w:t>
      </w:r>
      <w:r w:rsidR="000309F7" w:rsidRPr="000309F7">
        <w:rPr>
          <w:rFonts w:ascii="Times New Roman" w:hAnsi="Times New Roman" w:cs="Times New Roman"/>
          <w:noProof/>
          <w:color w:val="000000" w:themeColor="text1"/>
        </w:rPr>
        <w:t>University of Eastern Finland</w:t>
      </w:r>
      <w:r w:rsidR="000309F7">
        <w:rPr>
          <w:rFonts w:ascii="Times New Roman" w:hAnsi="Times New Roman" w:cs="Times New Roman" w:hint="eastAsia"/>
          <w:noProof/>
          <w:color w:val="000000" w:themeColor="text1"/>
        </w:rPr>
        <w:t>）的學生活動上徵詢意見。</w:t>
      </w:r>
    </w:p>
    <w:p w14:paraId="4EF3B5DB" w14:textId="77777777" w:rsidR="000309F7" w:rsidRDefault="000309F7" w:rsidP="007C5C8A">
      <w:pPr>
        <w:tabs>
          <w:tab w:val="left" w:pos="1168"/>
        </w:tabs>
        <w:spacing w:line="240" w:lineRule="atLeast"/>
        <w:ind w:leftChars="100" w:left="240"/>
        <w:contextualSpacing/>
        <w:jc w:val="both"/>
        <w:rPr>
          <w:rFonts w:ascii="Times New Roman" w:hAnsi="Times New Roman" w:cs="Times New Roman"/>
          <w:noProof/>
          <w:color w:val="000000" w:themeColor="text1"/>
        </w:rPr>
      </w:pPr>
    </w:p>
    <w:p w14:paraId="1EDE2920" w14:textId="77777777" w:rsidR="009D08F5" w:rsidRDefault="000309F7" w:rsidP="002D157A">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該採用何種溝通方式，應取決於欲達成的目標程度，是希望提升公眾對於開放政府及</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的意識？抑或是動員一個特定的利害關係群體（例如年輕族群、農村社群等）？明確目標將有助於制定合適的溝通策略和計畫，包含找到最合適的管道及訊息</w:t>
      </w:r>
      <w:r w:rsidR="00135BE6">
        <w:rPr>
          <w:rFonts w:ascii="Times New Roman" w:hAnsi="Times New Roman" w:cs="Times New Roman" w:hint="eastAsia"/>
          <w:noProof/>
          <w:color w:val="000000" w:themeColor="text1"/>
        </w:rPr>
        <w:t>來</w:t>
      </w:r>
      <w:r>
        <w:rPr>
          <w:rFonts w:ascii="Times New Roman" w:hAnsi="Times New Roman" w:cs="Times New Roman" w:hint="eastAsia"/>
          <w:noProof/>
          <w:color w:val="000000" w:themeColor="text1"/>
        </w:rPr>
        <w:t>接觸預期受眾</w:t>
      </w:r>
      <w:r w:rsidR="00135BE6">
        <w:rPr>
          <w:rFonts w:ascii="Times New Roman" w:hAnsi="Times New Roman" w:cs="Times New Roman" w:hint="eastAsia"/>
          <w:noProof/>
          <w:color w:val="000000" w:themeColor="text1"/>
        </w:rPr>
        <w:t>。</w:t>
      </w:r>
    </w:p>
    <w:p w14:paraId="6393ED1D" w14:textId="77777777" w:rsidR="009D08F5" w:rsidRDefault="009D08F5" w:rsidP="00135BE6">
      <w:pPr>
        <w:tabs>
          <w:tab w:val="left" w:pos="1168"/>
        </w:tabs>
        <w:spacing w:line="240" w:lineRule="atLeast"/>
        <w:ind w:leftChars="100" w:left="240"/>
        <w:contextualSpacing/>
        <w:jc w:val="both"/>
        <w:rPr>
          <w:rFonts w:ascii="Times New Roman" w:hAnsi="Times New Roman" w:cs="Times New Roman"/>
          <w:noProof/>
          <w:color w:val="000000" w:themeColor="text1"/>
        </w:rPr>
      </w:pPr>
    </w:p>
    <w:p w14:paraId="36462F27" w14:textId="77777777" w:rsidR="009D08F5" w:rsidRDefault="009D08F5" w:rsidP="00135BE6">
      <w:pPr>
        <w:tabs>
          <w:tab w:val="left" w:pos="1168"/>
        </w:tabs>
        <w:spacing w:line="240" w:lineRule="atLeast"/>
        <w:ind w:leftChars="100" w:left="240"/>
        <w:contextualSpacing/>
        <w:jc w:val="both"/>
        <w:rPr>
          <w:rFonts w:ascii="Times New Roman" w:hAnsi="Times New Roman" w:cs="Times New Roman"/>
          <w:noProof/>
          <w:color w:val="000000" w:themeColor="text1"/>
        </w:rPr>
      </w:pPr>
    </w:p>
    <w:p w14:paraId="76947F47" w14:textId="3CFC4DEC" w:rsidR="00F56707" w:rsidRDefault="00F56707" w:rsidP="00135BE6">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2405B5F" w14:textId="77777777" w:rsidR="009D08F5" w:rsidRDefault="009D08F5" w:rsidP="009D08F5">
      <w:pPr>
        <w:widowControl/>
        <w:ind w:firstLineChars="200" w:firstLine="480"/>
        <w:rPr>
          <w:rFonts w:ascii="Times New Roman" w:hAnsi="Times New Roman" w:cs="Times New Roman"/>
          <w:noProof/>
          <w:color w:val="000000" w:themeColor="text1"/>
        </w:rPr>
      </w:pPr>
      <w:bookmarkStart w:id="84" w:name="何謂多元利害關係人論壇？"/>
    </w:p>
    <w:p w14:paraId="39E3B623" w14:textId="3D8BAB88" w:rsidR="00135BE6" w:rsidRDefault="00135BE6" w:rsidP="000B529F">
      <w:pPr>
        <w:widowControl/>
        <w:ind w:firstLineChars="200" w:firstLine="480"/>
        <w:outlineLvl w:val="0"/>
        <w:rPr>
          <w:rFonts w:ascii="Times New Roman" w:hAnsi="Times New Roman" w:cs="Times New Roman"/>
          <w:noProof/>
          <w:color w:val="000000" w:themeColor="text1"/>
        </w:rPr>
      </w:pPr>
      <w:bookmarkStart w:id="85" w:name="_Toc26652809"/>
      <w:r>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何謂多元利害關係人論壇？</w:t>
      </w:r>
      <w:bookmarkEnd w:id="85"/>
    </w:p>
    <w:p w14:paraId="6FCF338E" w14:textId="77777777" w:rsidR="00135BE6" w:rsidRDefault="00061BFF" w:rsidP="00B70F08">
      <w:pPr>
        <w:widowControl/>
        <w:ind w:firstLineChars="200" w:firstLine="480"/>
        <w:outlineLvl w:val="2"/>
        <w:rPr>
          <w:rFonts w:ascii="Times New Roman" w:hAnsi="Times New Roman" w:cs="Times New Roman"/>
          <w:noProof/>
          <w:color w:val="000000" w:themeColor="text1"/>
        </w:rPr>
      </w:pPr>
      <w:bookmarkStart w:id="86" w:name="_Toc26652810"/>
      <w:bookmarkStart w:id="87" w:name="案例分析4：菲律賓"/>
      <w:bookmarkEnd w:id="84"/>
      <w:r>
        <w:rPr>
          <w:rFonts w:ascii="Times New Roman" w:hAnsi="Times New Roman" w:cs="Times New Roman" w:hint="eastAsia"/>
          <w:noProof/>
          <w:color w:val="000000" w:themeColor="text1"/>
        </w:rPr>
        <w:t>案例分析</w:t>
      </w:r>
      <w:r>
        <w:rPr>
          <w:rFonts w:ascii="Times New Roman" w:hAnsi="Times New Roman" w:cs="Times New Roman" w:hint="eastAsia"/>
          <w:noProof/>
          <w:color w:val="000000" w:themeColor="text1"/>
        </w:rPr>
        <w:t>4</w:t>
      </w:r>
      <w:r>
        <w:rPr>
          <w:rFonts w:ascii="Times New Roman" w:hAnsi="Times New Roman" w:cs="Times New Roman" w:hint="eastAsia"/>
          <w:noProof/>
          <w:color w:val="000000" w:themeColor="text1"/>
        </w:rPr>
        <w:t>：</w:t>
      </w:r>
      <w:r w:rsidRPr="00061BFF">
        <w:rPr>
          <w:rFonts w:ascii="Times New Roman" w:hAnsi="Times New Roman" w:cs="Times New Roman" w:hint="eastAsia"/>
          <w:noProof/>
          <w:color w:val="0070C0"/>
          <w:sz w:val="32"/>
        </w:rPr>
        <w:t>菲律賓</w:t>
      </w:r>
      <w:bookmarkEnd w:id="86"/>
    </w:p>
    <w:bookmarkEnd w:id="87"/>
    <w:p w14:paraId="7AF9BC6D" w14:textId="6D440CAB" w:rsidR="00BD4DE5" w:rsidRDefault="00061BFF" w:rsidP="0066417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菲律賓自</w:t>
      </w:r>
      <w:r>
        <w:rPr>
          <w:rFonts w:ascii="Times New Roman" w:hAnsi="Times New Roman" w:cs="Times New Roman" w:hint="eastAsia"/>
          <w:noProof/>
          <w:color w:val="000000" w:themeColor="text1"/>
        </w:rPr>
        <w:t>2011</w:t>
      </w:r>
      <w:r>
        <w:rPr>
          <w:rFonts w:ascii="Times New Roman" w:hAnsi="Times New Roman" w:cs="Times New Roman" w:hint="eastAsia"/>
          <w:noProof/>
          <w:color w:val="000000" w:themeColor="text1"/>
        </w:rPr>
        <w:t>年以來成為開放政府夥伴聯盟的一員，期間制定了</w:t>
      </w:r>
      <w:r w:rsidR="00CC122D">
        <w:rPr>
          <w:rFonts w:ascii="Times New Roman" w:hAnsi="Times New Roman" w:cs="Times New Roman" w:hint="eastAsia"/>
          <w:noProof/>
          <w:color w:val="000000" w:themeColor="text1"/>
        </w:rPr>
        <w:t>4</w:t>
      </w:r>
      <w:r>
        <w:rPr>
          <w:rFonts w:ascii="Times New Roman" w:hAnsi="Times New Roman" w:cs="Times New Roman" w:hint="eastAsia"/>
          <w:noProof/>
          <w:color w:val="000000" w:themeColor="text1"/>
        </w:rPr>
        <w:t>份</w:t>
      </w:r>
      <w:r w:rsidR="009542E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，涵蓋了</w:t>
      </w:r>
      <w:r>
        <w:rPr>
          <w:rFonts w:ascii="Times New Roman" w:hAnsi="Times New Roman" w:cs="Times New Roman" w:hint="eastAsia"/>
          <w:noProof/>
          <w:color w:val="000000" w:themeColor="text1"/>
        </w:rPr>
        <w:t>2012</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2013</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2013</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2017</w:t>
      </w:r>
      <w:r>
        <w:rPr>
          <w:rFonts w:ascii="Times New Roman" w:hAnsi="Times New Roman" w:cs="Times New Roman" w:hint="eastAsia"/>
          <w:noProof/>
          <w:color w:val="000000" w:themeColor="text1"/>
        </w:rPr>
        <w:t>年以及</w:t>
      </w:r>
      <w:r>
        <w:rPr>
          <w:rFonts w:ascii="Times New Roman" w:hAnsi="Times New Roman" w:cs="Times New Roman" w:hint="eastAsia"/>
          <w:noProof/>
          <w:color w:val="000000" w:themeColor="text1"/>
        </w:rPr>
        <w:t>2017</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2019</w:t>
      </w:r>
      <w:r>
        <w:rPr>
          <w:rFonts w:ascii="Times New Roman" w:hAnsi="Times New Roman" w:cs="Times New Roman" w:hint="eastAsia"/>
          <w:noProof/>
          <w:color w:val="000000" w:themeColor="text1"/>
        </w:rPr>
        <w:t>年。</w:t>
      </w:r>
    </w:p>
    <w:p w14:paraId="59BEACE3" w14:textId="77777777" w:rsidR="00397E8D" w:rsidRDefault="00397E8D" w:rsidP="00664175">
      <w:pPr>
        <w:widowControl/>
        <w:ind w:firstLineChars="200" w:firstLine="480"/>
        <w:jc w:val="both"/>
        <w:rPr>
          <w:rFonts w:ascii="Times New Roman" w:hAnsi="Times New Roman" w:cs="Times New Roman"/>
          <w:noProof/>
          <w:color w:val="000000" w:themeColor="text1"/>
        </w:rPr>
      </w:pPr>
    </w:p>
    <w:p w14:paraId="02FB7415" w14:textId="26C94942" w:rsidR="00BD4DE5" w:rsidRDefault="00061BFF" w:rsidP="0066417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菲律賓於</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年成立了</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，名為</w:t>
      </w:r>
      <w:r w:rsidR="00722FEF">
        <w:rPr>
          <w:rFonts w:ascii="Times New Roman" w:hAnsi="Times New Roman" w:cs="Times New Roman" w:hint="eastAsia"/>
          <w:noProof/>
          <w:color w:val="000000" w:themeColor="text1"/>
        </w:rPr>
        <w:t>「</w:t>
      </w:r>
      <w:r w:rsidR="00722FEF">
        <w:rPr>
          <w:rFonts w:ascii="Times New Roman" w:hAnsi="Times New Roman" w:cs="Times New Roman" w:hint="eastAsia"/>
          <w:noProof/>
          <w:color w:val="000000" w:themeColor="text1"/>
        </w:rPr>
        <w:t>PH-OGP</w:t>
      </w:r>
      <w:r w:rsidR="00722FEF">
        <w:rPr>
          <w:rFonts w:ascii="Times New Roman" w:hAnsi="Times New Roman" w:cs="Times New Roman" w:hint="eastAsia"/>
          <w:noProof/>
          <w:color w:val="000000" w:themeColor="text1"/>
        </w:rPr>
        <w:t>推動委員會」（</w:t>
      </w:r>
      <w:r w:rsidR="00722FEF">
        <w:rPr>
          <w:rFonts w:ascii="Times New Roman" w:hAnsi="Times New Roman" w:cs="Times New Roman" w:hint="eastAsia"/>
          <w:noProof/>
          <w:color w:val="000000" w:themeColor="text1"/>
        </w:rPr>
        <w:t>PH-SC</w:t>
      </w:r>
      <w:r w:rsidR="00722FEF">
        <w:rPr>
          <w:rFonts w:ascii="Times New Roman" w:hAnsi="Times New Roman" w:cs="Times New Roman" w:hint="eastAsia"/>
          <w:noProof/>
          <w:color w:val="000000" w:themeColor="text1"/>
        </w:rPr>
        <w:t>）。最一開始，該委員會由</w:t>
      </w:r>
      <w:r w:rsidR="00CC122D">
        <w:rPr>
          <w:rFonts w:ascii="Times New Roman" w:hAnsi="Times New Roman" w:cs="Times New Roman" w:hint="eastAsia"/>
          <w:noProof/>
          <w:color w:val="000000" w:themeColor="text1"/>
        </w:rPr>
        <w:t>3</w:t>
      </w:r>
      <w:r w:rsidR="00722FEF">
        <w:rPr>
          <w:rFonts w:ascii="Times New Roman" w:hAnsi="Times New Roman" w:cs="Times New Roman" w:hint="eastAsia"/>
          <w:noProof/>
          <w:color w:val="000000" w:themeColor="text1"/>
        </w:rPr>
        <w:t>名國家政府代表、</w:t>
      </w:r>
      <w:r w:rsidR="00CC122D">
        <w:rPr>
          <w:rFonts w:ascii="Times New Roman" w:hAnsi="Times New Roman" w:cs="Times New Roman" w:hint="eastAsia"/>
          <w:noProof/>
          <w:color w:val="000000" w:themeColor="text1"/>
        </w:rPr>
        <w:t>1</w:t>
      </w:r>
      <w:r w:rsidR="00722FEF">
        <w:rPr>
          <w:rFonts w:ascii="Times New Roman" w:hAnsi="Times New Roman" w:cs="Times New Roman" w:hint="eastAsia"/>
          <w:noProof/>
          <w:color w:val="000000" w:themeColor="text1"/>
        </w:rPr>
        <w:t>名地方政府代表、</w:t>
      </w:r>
      <w:r w:rsidR="00CC122D">
        <w:rPr>
          <w:rFonts w:ascii="Times New Roman" w:hAnsi="Times New Roman" w:cs="Times New Roman" w:hint="eastAsia"/>
          <w:noProof/>
          <w:color w:val="000000" w:themeColor="text1"/>
        </w:rPr>
        <w:t>3</w:t>
      </w:r>
      <w:r w:rsidR="00722FEF">
        <w:rPr>
          <w:rFonts w:ascii="Times New Roman" w:hAnsi="Times New Roman" w:cs="Times New Roman" w:hint="eastAsia"/>
          <w:noProof/>
          <w:color w:val="000000" w:themeColor="text1"/>
        </w:rPr>
        <w:t>名公民社會代表及</w:t>
      </w:r>
      <w:r w:rsidR="00CC122D">
        <w:rPr>
          <w:rFonts w:ascii="Times New Roman" w:hAnsi="Times New Roman" w:cs="Times New Roman" w:hint="eastAsia"/>
          <w:noProof/>
          <w:color w:val="000000" w:themeColor="text1"/>
        </w:rPr>
        <w:t>2</w:t>
      </w:r>
      <w:r w:rsidR="00722FEF">
        <w:rPr>
          <w:rFonts w:ascii="Times New Roman" w:hAnsi="Times New Roman" w:cs="Times New Roman" w:hint="eastAsia"/>
          <w:noProof/>
          <w:color w:val="000000" w:themeColor="text1"/>
        </w:rPr>
        <w:t>名商業團體代表所組成，但到</w:t>
      </w:r>
      <w:r w:rsidR="00722FEF">
        <w:rPr>
          <w:rFonts w:ascii="Times New Roman" w:hAnsi="Times New Roman" w:cs="Times New Roman" w:hint="eastAsia"/>
          <w:noProof/>
          <w:color w:val="000000" w:themeColor="text1"/>
        </w:rPr>
        <w:t>2015</w:t>
      </w:r>
      <w:r w:rsidR="00722FEF">
        <w:rPr>
          <w:rFonts w:ascii="Times New Roman" w:hAnsi="Times New Roman" w:cs="Times New Roman" w:hint="eastAsia"/>
          <w:noProof/>
          <w:color w:val="000000" w:themeColor="text1"/>
        </w:rPr>
        <w:t>年下半年，</w:t>
      </w:r>
      <w:r w:rsidR="00722FEF">
        <w:rPr>
          <w:rFonts w:ascii="Times New Roman" w:hAnsi="Times New Roman" w:cs="Times New Roman" w:hint="eastAsia"/>
          <w:noProof/>
          <w:color w:val="000000" w:themeColor="text1"/>
        </w:rPr>
        <w:t>PH-SC</w:t>
      </w:r>
      <w:r w:rsidR="00722FEF">
        <w:rPr>
          <w:rFonts w:ascii="Times New Roman" w:hAnsi="Times New Roman" w:cs="Times New Roman" w:hint="eastAsia"/>
          <w:noProof/>
          <w:color w:val="000000" w:themeColor="text1"/>
        </w:rPr>
        <w:t>的人員組成增加了公部門工會、學術界和立法機構的代表。與之同時，委員會決議會議主席將由政府代表及非政府代表輪流擔任。</w:t>
      </w:r>
    </w:p>
    <w:p w14:paraId="03A10786" w14:textId="77777777" w:rsidR="00397E8D" w:rsidRDefault="00397E8D" w:rsidP="00664175">
      <w:pPr>
        <w:widowControl/>
        <w:ind w:firstLineChars="200" w:firstLine="480"/>
        <w:jc w:val="both"/>
        <w:rPr>
          <w:rFonts w:ascii="Times New Roman" w:hAnsi="Times New Roman" w:cs="Times New Roman"/>
          <w:noProof/>
          <w:color w:val="000000" w:themeColor="text1"/>
        </w:rPr>
      </w:pPr>
    </w:p>
    <w:p w14:paraId="53AA5481" w14:textId="2C5FEEE3" w:rsidR="00BD4DE5" w:rsidRDefault="00722FEF" w:rsidP="0066417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PH-SC</w:t>
      </w:r>
      <w:r>
        <w:rPr>
          <w:rFonts w:ascii="Times New Roman" w:hAnsi="Times New Roman" w:cs="Times New Roman" w:hint="eastAsia"/>
          <w:noProof/>
          <w:color w:val="000000" w:themeColor="text1"/>
        </w:rPr>
        <w:t>監督了第</w:t>
      </w:r>
      <w:r w:rsidR="00CC122D">
        <w:rPr>
          <w:rFonts w:ascii="Times New Roman" w:hAnsi="Times New Roman" w:cs="Times New Roman" w:hint="eastAsia"/>
          <w:noProof/>
          <w:color w:val="000000" w:themeColor="text1"/>
        </w:rPr>
        <w:t>3</w:t>
      </w:r>
      <w:r>
        <w:rPr>
          <w:rFonts w:ascii="Times New Roman" w:hAnsi="Times New Roman" w:cs="Times New Roman" w:hint="eastAsia"/>
          <w:noProof/>
          <w:color w:val="000000" w:themeColor="text1"/>
        </w:rPr>
        <w:t>份開放政府</w:t>
      </w:r>
      <w:r w:rsidR="00A66907">
        <w:rPr>
          <w:rFonts w:ascii="Times New Roman" w:hAnsi="Times New Roman" w:cs="Times New Roman" w:hint="eastAsia"/>
          <w:noProof/>
          <w:color w:val="000000" w:themeColor="text1"/>
        </w:rPr>
        <w:t>行動方案</w:t>
      </w:r>
      <w:r>
        <w:rPr>
          <w:rFonts w:ascii="Times New Roman" w:hAnsi="Times New Roman" w:cs="Times New Roman" w:hint="eastAsia"/>
          <w:noProof/>
          <w:color w:val="000000" w:themeColor="text1"/>
        </w:rPr>
        <w:t>的制定，</w:t>
      </w:r>
      <w:r w:rsidR="003F7049">
        <w:rPr>
          <w:rFonts w:ascii="Times New Roman" w:hAnsi="Times New Roman" w:cs="Times New Roman" w:hint="eastAsia"/>
          <w:noProof/>
          <w:color w:val="000000" w:themeColor="text1"/>
        </w:rPr>
        <w:t>首度納入與公民社會、學術界、商業團體、媒體和發展夥伴進行的全國性協商。第一輪協商結果經</w:t>
      </w:r>
      <w:r w:rsidR="003F7049">
        <w:rPr>
          <w:rFonts w:ascii="Times New Roman" w:hAnsi="Times New Roman" w:cs="Times New Roman" w:hint="eastAsia"/>
          <w:noProof/>
          <w:color w:val="000000" w:themeColor="text1"/>
        </w:rPr>
        <w:t>PH-SC</w:t>
      </w:r>
      <w:r w:rsidR="003F7049">
        <w:rPr>
          <w:rFonts w:ascii="Times New Roman" w:hAnsi="Times New Roman" w:cs="Times New Roman" w:hint="eastAsia"/>
          <w:noProof/>
          <w:color w:val="000000" w:themeColor="text1"/>
        </w:rPr>
        <w:t>消化並審視之後，送到</w:t>
      </w:r>
      <w:r w:rsidR="00B30E5C">
        <w:rPr>
          <w:rFonts w:ascii="Times New Roman" w:hAnsi="Times New Roman" w:cs="Times New Roman" w:hint="eastAsia"/>
          <w:noProof/>
          <w:color w:val="000000" w:themeColor="text1"/>
        </w:rPr>
        <w:t>下一輪與公民社會進行協商。隨後將新誕生的</w:t>
      </w:r>
      <w:r w:rsidR="00967A7E">
        <w:rPr>
          <w:rFonts w:ascii="Times New Roman" w:hAnsi="Times New Roman" w:cs="Times New Roman" w:hint="eastAsia"/>
          <w:noProof/>
          <w:color w:val="000000" w:themeColor="text1"/>
        </w:rPr>
        <w:t>AP</w:t>
      </w:r>
      <w:r w:rsidR="00B30E5C">
        <w:rPr>
          <w:rFonts w:ascii="Times New Roman" w:hAnsi="Times New Roman" w:cs="Times New Roman" w:hint="eastAsia"/>
          <w:noProof/>
          <w:color w:val="000000" w:themeColor="text1"/>
        </w:rPr>
        <w:t>公布在網路上</w:t>
      </w:r>
      <w:r w:rsidR="00967A7E">
        <w:rPr>
          <w:rFonts w:ascii="Times New Roman" w:hAnsi="Times New Roman" w:cs="Times New Roman" w:hint="eastAsia"/>
          <w:noProof/>
          <w:color w:val="000000" w:themeColor="text1"/>
        </w:rPr>
        <w:t>，</w:t>
      </w:r>
      <w:r w:rsidR="00B30E5C">
        <w:rPr>
          <w:rFonts w:ascii="Times New Roman" w:hAnsi="Times New Roman" w:cs="Times New Roman" w:hint="eastAsia"/>
          <w:noProof/>
          <w:color w:val="000000" w:themeColor="text1"/>
        </w:rPr>
        <w:t>徵詢外界的評論，同時亦要求政府機構對於</w:t>
      </w:r>
      <w:r w:rsidR="00A66907">
        <w:rPr>
          <w:rFonts w:ascii="Times New Roman" w:hAnsi="Times New Roman" w:cs="Times New Roman" w:hint="eastAsia"/>
          <w:noProof/>
          <w:color w:val="000000" w:themeColor="text1"/>
        </w:rPr>
        <w:t>方案</w:t>
      </w:r>
      <w:r w:rsidR="00B30E5C">
        <w:rPr>
          <w:rFonts w:ascii="Times New Roman" w:hAnsi="Times New Roman" w:cs="Times New Roman" w:hint="eastAsia"/>
          <w:noProof/>
          <w:color w:val="000000" w:themeColor="text1"/>
        </w:rPr>
        <w:t>提出承諾，</w:t>
      </w:r>
      <w:r w:rsidR="009542E6">
        <w:rPr>
          <w:rFonts w:ascii="Times New Roman" w:hAnsi="Times New Roman" w:cs="Times New Roman" w:hint="eastAsia"/>
          <w:noProof/>
          <w:color w:val="000000" w:themeColor="text1"/>
        </w:rPr>
        <w:t>然後</w:t>
      </w:r>
      <w:r w:rsidR="00B30E5C">
        <w:rPr>
          <w:rFonts w:ascii="Times New Roman" w:hAnsi="Times New Roman" w:cs="Times New Roman" w:hint="eastAsia"/>
          <w:noProof/>
          <w:color w:val="000000" w:themeColor="text1"/>
        </w:rPr>
        <w:t>與公民社會、其他利害關係人及</w:t>
      </w:r>
      <w:r w:rsidR="00B30E5C">
        <w:rPr>
          <w:rFonts w:ascii="Times New Roman" w:hAnsi="Times New Roman" w:cs="Times New Roman" w:hint="eastAsia"/>
          <w:noProof/>
          <w:color w:val="000000" w:themeColor="text1"/>
        </w:rPr>
        <w:t>PH-SC</w:t>
      </w:r>
      <w:r w:rsidR="009542E6">
        <w:rPr>
          <w:rFonts w:ascii="Times New Roman" w:hAnsi="Times New Roman" w:cs="Times New Roman" w:hint="eastAsia"/>
          <w:noProof/>
          <w:color w:val="000000" w:themeColor="text1"/>
        </w:rPr>
        <w:t>一起</w:t>
      </w:r>
      <w:r w:rsidR="00B30E5C">
        <w:rPr>
          <w:rFonts w:ascii="Times New Roman" w:hAnsi="Times New Roman" w:cs="Times New Roman" w:hint="eastAsia"/>
          <w:noProof/>
          <w:color w:val="000000" w:themeColor="text1"/>
        </w:rPr>
        <w:t>進行討論。</w:t>
      </w:r>
    </w:p>
    <w:p w14:paraId="4878CBDE" w14:textId="77777777" w:rsidR="00397E8D" w:rsidRDefault="00397E8D" w:rsidP="00664175">
      <w:pPr>
        <w:widowControl/>
        <w:ind w:firstLineChars="200" w:firstLine="480"/>
        <w:jc w:val="both"/>
        <w:rPr>
          <w:rFonts w:ascii="Times New Roman" w:hAnsi="Times New Roman" w:cs="Times New Roman"/>
          <w:noProof/>
          <w:color w:val="000000" w:themeColor="text1"/>
        </w:rPr>
      </w:pPr>
    </w:p>
    <w:p w14:paraId="5D31ED98" w14:textId="38EC99E8" w:rsidR="00BD4DE5" w:rsidRDefault="00D35732" w:rsidP="0066417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A66907">
        <w:rPr>
          <w:rFonts w:ascii="Times New Roman" w:hAnsi="Times New Roman" w:cs="Times New Roman" w:hint="eastAsia"/>
          <w:noProof/>
          <w:color w:val="000000" w:themeColor="text1"/>
        </w:rPr>
        <w:t>方案</w:t>
      </w:r>
      <w:r>
        <w:rPr>
          <w:rFonts w:ascii="Times New Roman" w:hAnsi="Times New Roman" w:cs="Times New Roman" w:hint="eastAsia"/>
          <w:noProof/>
          <w:color w:val="000000" w:themeColor="text1"/>
        </w:rPr>
        <w:t>執行期間，</w:t>
      </w:r>
      <w:r>
        <w:rPr>
          <w:rFonts w:ascii="Times New Roman" w:hAnsi="Times New Roman" w:cs="Times New Roman" w:hint="eastAsia"/>
          <w:noProof/>
          <w:color w:val="000000" w:themeColor="text1"/>
        </w:rPr>
        <w:t>PH-</w:t>
      </w:r>
      <w:r w:rsidRPr="00941235">
        <w:rPr>
          <w:rFonts w:ascii="Times New Roman" w:hAnsi="Times New Roman" w:cs="Times New Roman" w:hint="eastAsia"/>
          <w:noProof/>
        </w:rPr>
        <w:t>S</w:t>
      </w:r>
      <w:r w:rsidR="00B27BE8" w:rsidRPr="00941235">
        <w:rPr>
          <w:rFonts w:ascii="Times New Roman" w:hAnsi="Times New Roman" w:cs="Times New Roman"/>
          <w:noProof/>
        </w:rPr>
        <w:t>C</w:t>
      </w:r>
      <w:r w:rsidRPr="00941235">
        <w:rPr>
          <w:rFonts w:ascii="Times New Roman" w:hAnsi="Times New Roman" w:cs="Times New Roman" w:hint="eastAsia"/>
          <w:noProof/>
        </w:rPr>
        <w:t>每季會召開會議，討論承諾最新進度、確定關注領域和商議行動，並應</w:t>
      </w:r>
      <w:r w:rsidRPr="00941235">
        <w:rPr>
          <w:rFonts w:ascii="Times New Roman" w:hAnsi="Times New Roman" w:cs="Times New Roman" w:hint="eastAsia"/>
          <w:noProof/>
        </w:rPr>
        <w:t>PH-S</w:t>
      </w:r>
      <w:r w:rsidR="00B27BE8" w:rsidRPr="00941235">
        <w:rPr>
          <w:rFonts w:ascii="Times New Roman" w:hAnsi="Times New Roman" w:cs="Times New Roman"/>
          <w:noProof/>
        </w:rPr>
        <w:t>C</w:t>
      </w:r>
      <w:r w:rsidRPr="00941235">
        <w:rPr>
          <w:rFonts w:ascii="Times New Roman" w:hAnsi="Times New Roman" w:cs="Times New Roman" w:hint="eastAsia"/>
          <w:noProof/>
        </w:rPr>
        <w:t>成員的要求，邀請一些負責執行</w:t>
      </w:r>
      <w:r w:rsidRPr="00941235">
        <w:rPr>
          <w:rFonts w:ascii="Times New Roman" w:hAnsi="Times New Roman" w:cs="Times New Roman" w:hint="eastAsia"/>
          <w:noProof/>
        </w:rPr>
        <w:t>OGP</w:t>
      </w:r>
      <w:r w:rsidRPr="00941235">
        <w:rPr>
          <w:rFonts w:ascii="Times New Roman" w:hAnsi="Times New Roman" w:cs="Times New Roman" w:hint="eastAsia"/>
          <w:noProof/>
        </w:rPr>
        <w:t>承諾的機構出席這些會議。除了推動委員會的會議之外，還會舉辦一些更廣泛的研討會計畫，以更新和徵詢各方利害關係人對於</w:t>
      </w:r>
      <w:r w:rsidRPr="00941235">
        <w:rPr>
          <w:rFonts w:ascii="Times New Roman" w:hAnsi="Times New Roman" w:cs="Times New Roman" w:hint="eastAsia"/>
          <w:noProof/>
        </w:rPr>
        <w:t>AP</w:t>
      </w:r>
      <w:r w:rsidRPr="00941235">
        <w:rPr>
          <w:rFonts w:ascii="Times New Roman" w:hAnsi="Times New Roman" w:cs="Times New Roman" w:hint="eastAsia"/>
          <w:noProof/>
        </w:rPr>
        <w:t>進展情況的</w:t>
      </w:r>
      <w:r w:rsidR="00B27BE8" w:rsidRPr="00941235">
        <w:rPr>
          <w:rFonts w:ascii="Times New Roman" w:hAnsi="Times New Roman" w:cs="Times New Roman" w:hint="eastAsia"/>
          <w:noProof/>
        </w:rPr>
        <w:t>回</w:t>
      </w:r>
      <w:r w:rsidRPr="00941235">
        <w:rPr>
          <w:rFonts w:ascii="Times New Roman" w:hAnsi="Times New Roman" w:cs="Times New Roman" w:hint="eastAsia"/>
          <w:noProof/>
        </w:rPr>
        <w:t>饋意</w:t>
      </w:r>
      <w:r>
        <w:rPr>
          <w:rFonts w:ascii="Times New Roman" w:hAnsi="Times New Roman" w:cs="Times New Roman" w:hint="eastAsia"/>
          <w:noProof/>
          <w:color w:val="000000" w:themeColor="text1"/>
        </w:rPr>
        <w:t>見。</w:t>
      </w:r>
    </w:p>
    <w:p w14:paraId="5F74DA46" w14:textId="77777777" w:rsidR="00397E8D" w:rsidRDefault="00397E8D" w:rsidP="00664175">
      <w:pPr>
        <w:widowControl/>
        <w:ind w:firstLineChars="200" w:firstLine="480"/>
        <w:jc w:val="both"/>
        <w:rPr>
          <w:rFonts w:ascii="Times New Roman" w:hAnsi="Times New Roman" w:cs="Times New Roman"/>
          <w:noProof/>
          <w:color w:val="000000" w:themeColor="text1"/>
        </w:rPr>
      </w:pPr>
    </w:p>
    <w:p w14:paraId="20E6AB83" w14:textId="6AFCCBF2" w:rsidR="00BD4DE5" w:rsidRDefault="00D35732" w:rsidP="0066417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菲律賓</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年舉行了全國大選</w:t>
      </w:r>
      <w:r w:rsidR="00F02061">
        <w:rPr>
          <w:rFonts w:ascii="Times New Roman" w:hAnsi="Times New Roman" w:cs="Times New Roman" w:hint="eastAsia"/>
          <w:noProof/>
          <w:color w:val="000000" w:themeColor="text1"/>
        </w:rPr>
        <w:t>並由</w:t>
      </w:r>
      <w:r>
        <w:rPr>
          <w:rFonts w:ascii="Times New Roman" w:hAnsi="Times New Roman" w:cs="Times New Roman" w:hint="eastAsia"/>
          <w:noProof/>
          <w:color w:val="000000" w:themeColor="text1"/>
        </w:rPr>
        <w:t>新政府上台執政，</w:t>
      </w:r>
      <w:r w:rsidR="00F02061">
        <w:rPr>
          <w:rFonts w:ascii="Times New Roman" w:hAnsi="Times New Roman" w:cs="Times New Roman" w:hint="eastAsia"/>
          <w:noProof/>
          <w:color w:val="000000" w:themeColor="text1"/>
        </w:rPr>
        <w:t>透過一項</w:t>
      </w:r>
      <w:r w:rsidR="00E97162">
        <w:rPr>
          <w:rFonts w:ascii="Times New Roman" w:hAnsi="Times New Roman" w:cs="Times New Roman" w:hint="eastAsia"/>
          <w:noProof/>
          <w:color w:val="000000" w:themeColor="text1"/>
        </w:rPr>
        <w:t>對外推廣及宣傳方案確保政治過渡期間</w:t>
      </w:r>
      <w:r w:rsidR="00F02061">
        <w:rPr>
          <w:rFonts w:ascii="Times New Roman" w:hAnsi="Times New Roman" w:cs="Times New Roman" w:hint="eastAsia"/>
          <w:noProof/>
          <w:color w:val="000000" w:themeColor="text1"/>
        </w:rPr>
        <w:t>，</w:t>
      </w:r>
      <w:r w:rsidR="00E97162">
        <w:rPr>
          <w:rFonts w:ascii="Times New Roman" w:hAnsi="Times New Roman" w:cs="Times New Roman" w:hint="eastAsia"/>
          <w:noProof/>
          <w:color w:val="000000" w:themeColor="text1"/>
        </w:rPr>
        <w:t>繼續致力於</w:t>
      </w:r>
      <w:r w:rsidR="00E97162">
        <w:rPr>
          <w:rFonts w:ascii="Times New Roman" w:hAnsi="Times New Roman" w:cs="Times New Roman" w:hint="eastAsia"/>
          <w:noProof/>
          <w:color w:val="000000" w:themeColor="text1"/>
        </w:rPr>
        <w:t>OGP</w:t>
      </w:r>
      <w:r w:rsidR="00E97162">
        <w:rPr>
          <w:rFonts w:ascii="Times New Roman" w:hAnsi="Times New Roman" w:cs="Times New Roman" w:hint="eastAsia"/>
          <w:noProof/>
          <w:color w:val="000000" w:themeColor="text1"/>
        </w:rPr>
        <w:t>的發展。</w:t>
      </w:r>
      <w:r w:rsidR="00E97162">
        <w:rPr>
          <w:rFonts w:ascii="Times New Roman" w:hAnsi="Times New Roman" w:cs="Times New Roman" w:hint="eastAsia"/>
          <w:noProof/>
          <w:color w:val="000000" w:themeColor="text1"/>
        </w:rPr>
        <w:t>2016</w:t>
      </w:r>
      <w:r w:rsidR="00E97162">
        <w:rPr>
          <w:rFonts w:ascii="Times New Roman" w:hAnsi="Times New Roman" w:cs="Times New Roman" w:hint="eastAsia"/>
          <w:noProof/>
          <w:color w:val="000000" w:themeColor="text1"/>
        </w:rPr>
        <w:t>年</w:t>
      </w:r>
      <w:r w:rsidR="00E97162">
        <w:rPr>
          <w:rFonts w:ascii="Times New Roman" w:hAnsi="Times New Roman" w:cs="Times New Roman" w:hint="eastAsia"/>
          <w:noProof/>
          <w:color w:val="000000" w:themeColor="text1"/>
        </w:rPr>
        <w:t>10</w:t>
      </w:r>
      <w:r w:rsidR="00E97162">
        <w:rPr>
          <w:rFonts w:ascii="Times New Roman" w:hAnsi="Times New Roman" w:cs="Times New Roman" w:hint="eastAsia"/>
          <w:noProof/>
          <w:color w:val="000000" w:themeColor="text1"/>
        </w:rPr>
        <w:t>月</w:t>
      </w:r>
      <w:r w:rsidR="00E97162">
        <w:rPr>
          <w:rFonts w:ascii="Times New Roman" w:hAnsi="Times New Roman" w:cs="Times New Roman" w:hint="eastAsia"/>
          <w:noProof/>
          <w:color w:val="000000" w:themeColor="text1"/>
        </w:rPr>
        <w:t>PH-SC</w:t>
      </w:r>
      <w:r w:rsidR="00E97162">
        <w:rPr>
          <w:rFonts w:ascii="Times New Roman" w:hAnsi="Times New Roman" w:cs="Times New Roman" w:hint="eastAsia"/>
          <w:noProof/>
          <w:color w:val="000000" w:themeColor="text1"/>
        </w:rPr>
        <w:t>舉行</w:t>
      </w:r>
      <w:r w:rsidR="00CC122D">
        <w:rPr>
          <w:rFonts w:ascii="Times New Roman" w:hAnsi="Times New Roman" w:cs="Times New Roman" w:hint="eastAsia"/>
          <w:noProof/>
          <w:color w:val="000000" w:themeColor="text1"/>
        </w:rPr>
        <w:t>1</w:t>
      </w:r>
      <w:r w:rsidR="00E97162">
        <w:rPr>
          <w:rFonts w:ascii="Times New Roman" w:hAnsi="Times New Roman" w:cs="Times New Roman" w:hint="eastAsia"/>
          <w:noProof/>
          <w:color w:val="000000" w:themeColor="text1"/>
        </w:rPr>
        <w:t>場重要會議，</w:t>
      </w:r>
      <w:r w:rsidR="00F02061">
        <w:rPr>
          <w:rFonts w:ascii="Times New Roman" w:hAnsi="Times New Roman" w:cs="Times New Roman" w:hint="eastAsia"/>
          <w:noProof/>
          <w:color w:val="000000" w:themeColor="text1"/>
        </w:rPr>
        <w:t>將新政府的倡議與菲律賓的</w:t>
      </w:r>
      <w:r w:rsidR="00F02061">
        <w:rPr>
          <w:rFonts w:ascii="Times New Roman" w:hAnsi="Times New Roman" w:cs="Times New Roman" w:hint="eastAsia"/>
          <w:noProof/>
          <w:color w:val="000000" w:themeColor="text1"/>
        </w:rPr>
        <w:t>OGP</w:t>
      </w:r>
      <w:r w:rsidR="00F02061">
        <w:rPr>
          <w:rFonts w:ascii="Times New Roman" w:hAnsi="Times New Roman" w:cs="Times New Roman" w:hint="eastAsia"/>
          <w:noProof/>
          <w:color w:val="000000" w:themeColor="text1"/>
        </w:rPr>
        <w:t>計畫串聯起來。</w:t>
      </w:r>
    </w:p>
    <w:p w14:paraId="4C4E92A3" w14:textId="77777777" w:rsidR="00397E8D" w:rsidRDefault="00397E8D" w:rsidP="00664175">
      <w:pPr>
        <w:widowControl/>
        <w:ind w:firstLineChars="200" w:firstLine="480"/>
        <w:jc w:val="both"/>
        <w:rPr>
          <w:rFonts w:ascii="Times New Roman" w:hAnsi="Times New Roman" w:cs="Times New Roman"/>
          <w:noProof/>
          <w:color w:val="000000" w:themeColor="text1"/>
        </w:rPr>
      </w:pPr>
    </w:p>
    <w:p w14:paraId="7D5C4D14" w14:textId="0AD5D495" w:rsidR="00BD4DE5" w:rsidRPr="00263E4D" w:rsidRDefault="00F02061" w:rsidP="00664175">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2017</w:t>
      </w:r>
      <w:r>
        <w:rPr>
          <w:rFonts w:ascii="Times New Roman" w:hAnsi="Times New Roman" w:cs="Times New Roman" w:hint="eastAsia"/>
          <w:noProof/>
          <w:color w:val="000000" w:themeColor="text1"/>
        </w:rPr>
        <w:t>年菲律賓發表第</w:t>
      </w:r>
      <w:r w:rsidR="00CC122D">
        <w:rPr>
          <w:rFonts w:ascii="Times New Roman" w:hAnsi="Times New Roman" w:cs="Times New Roman" w:hint="eastAsia"/>
          <w:noProof/>
          <w:color w:val="000000" w:themeColor="text1"/>
        </w:rPr>
        <w:t>4</w:t>
      </w:r>
      <w:r>
        <w:rPr>
          <w:rFonts w:ascii="Times New Roman" w:hAnsi="Times New Roman" w:cs="Times New Roman" w:hint="eastAsia"/>
          <w:noProof/>
          <w:color w:val="000000" w:themeColor="text1"/>
        </w:rPr>
        <w:t>份</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w:t>
      </w:r>
      <w:r w:rsidR="00A66907">
        <w:rPr>
          <w:rFonts w:ascii="Times New Roman" w:hAnsi="Times New Roman" w:cs="Times New Roman" w:hint="eastAsia"/>
          <w:noProof/>
          <w:color w:val="000000" w:themeColor="text1"/>
        </w:rPr>
        <w:t>方案</w:t>
      </w:r>
      <w:r w:rsidR="00707EBB">
        <w:rPr>
          <w:rFonts w:ascii="Times New Roman" w:hAnsi="Times New Roman" w:cs="Times New Roman" w:hint="eastAsia"/>
          <w:noProof/>
          <w:color w:val="000000" w:themeColor="text1"/>
        </w:rPr>
        <w:t>的準備工作自</w:t>
      </w:r>
      <w:r w:rsidR="00707EBB">
        <w:rPr>
          <w:rFonts w:ascii="Times New Roman" w:hAnsi="Times New Roman" w:cs="Times New Roman" w:hint="eastAsia"/>
          <w:noProof/>
          <w:color w:val="000000" w:themeColor="text1"/>
        </w:rPr>
        <w:t>2016</w:t>
      </w:r>
      <w:r w:rsidR="00707EBB">
        <w:rPr>
          <w:rFonts w:ascii="Times New Roman" w:hAnsi="Times New Roman" w:cs="Times New Roman" w:hint="eastAsia"/>
          <w:noProof/>
          <w:color w:val="000000" w:themeColor="text1"/>
        </w:rPr>
        <w:t>年開始，</w:t>
      </w:r>
      <w:r w:rsidR="00707EBB">
        <w:rPr>
          <w:rFonts w:ascii="Times New Roman" w:hAnsi="Times New Roman" w:cs="Times New Roman" w:hint="eastAsia"/>
          <w:noProof/>
          <w:color w:val="000000" w:themeColor="text1"/>
        </w:rPr>
        <w:t>PH-SC</w:t>
      </w:r>
      <w:r w:rsidR="009542E6">
        <w:rPr>
          <w:rFonts w:ascii="Times New Roman" w:hAnsi="Times New Roman" w:cs="Times New Roman" w:hint="eastAsia"/>
          <w:noProof/>
          <w:color w:val="000000" w:themeColor="text1"/>
        </w:rPr>
        <w:t>開始</w:t>
      </w:r>
      <w:r w:rsidR="00707EBB">
        <w:rPr>
          <w:rFonts w:ascii="Times New Roman" w:hAnsi="Times New Roman" w:cs="Times New Roman" w:hint="eastAsia"/>
          <w:noProof/>
          <w:color w:val="000000" w:themeColor="text1"/>
        </w:rPr>
        <w:t>討論制定過程，接</w:t>
      </w:r>
      <w:r w:rsidR="00707EBB" w:rsidRPr="00263E4D">
        <w:rPr>
          <w:rFonts w:ascii="Times New Roman" w:hAnsi="Times New Roman" w:cs="Times New Roman" w:hint="eastAsia"/>
          <w:noProof/>
        </w:rPr>
        <w:t>著透過</w:t>
      </w:r>
      <w:r w:rsidR="00707EBB" w:rsidRPr="00263E4D">
        <w:rPr>
          <w:rStyle w:val="a8"/>
          <w:rFonts w:ascii="Times New Roman" w:hAnsi="Times New Roman" w:cs="Times New Roman" w:hint="eastAsia"/>
          <w:noProof/>
          <w:color w:val="auto"/>
          <w:u w:val="none"/>
        </w:rPr>
        <w:t>參與式治理群體（</w:t>
      </w:r>
      <w:r w:rsidR="00707EBB" w:rsidRPr="00263E4D">
        <w:rPr>
          <w:rStyle w:val="a8"/>
          <w:rFonts w:ascii="Times New Roman" w:hAnsi="Times New Roman" w:cs="Times New Roman"/>
          <w:noProof/>
          <w:color w:val="auto"/>
          <w:u w:val="none"/>
        </w:rPr>
        <w:t>Participatory Governance Cluster</w:t>
      </w:r>
      <w:r w:rsidR="00707EBB" w:rsidRPr="00263E4D">
        <w:rPr>
          <w:rStyle w:val="a8"/>
          <w:rFonts w:ascii="Times New Roman" w:hAnsi="Times New Roman" w:cs="Times New Roman" w:hint="eastAsia"/>
          <w:noProof/>
          <w:color w:val="auto"/>
          <w:u w:val="none"/>
        </w:rPr>
        <w:t>）</w:t>
      </w:r>
      <w:r w:rsidR="00707EBB" w:rsidRPr="00263E4D">
        <w:rPr>
          <w:rFonts w:ascii="Times New Roman" w:hAnsi="Times New Roman" w:cs="Times New Roman" w:hint="eastAsia"/>
          <w:noProof/>
        </w:rPr>
        <w:t>網站以及</w:t>
      </w:r>
      <w:r w:rsidR="00707EBB" w:rsidRPr="00263E4D">
        <w:rPr>
          <w:rStyle w:val="a8"/>
          <w:rFonts w:ascii="Times New Roman" w:hAnsi="Times New Roman" w:cs="Times New Roman" w:hint="eastAsia"/>
          <w:noProof/>
          <w:color w:val="auto"/>
          <w:u w:val="none"/>
        </w:rPr>
        <w:t>PH-OGP</w:t>
      </w:r>
      <w:r w:rsidR="00707EBB" w:rsidRPr="00263E4D">
        <w:rPr>
          <w:rStyle w:val="a8"/>
          <w:rFonts w:ascii="Times New Roman" w:hAnsi="Times New Roman" w:cs="Times New Roman" w:hint="eastAsia"/>
          <w:noProof/>
          <w:color w:val="auto"/>
          <w:u w:val="none"/>
        </w:rPr>
        <w:t>的官方</w:t>
      </w:r>
      <w:r w:rsidR="00707EBB" w:rsidRPr="00263E4D">
        <w:rPr>
          <w:rStyle w:val="a8"/>
          <w:rFonts w:ascii="Times New Roman" w:hAnsi="Times New Roman" w:cs="Times New Roman" w:hint="eastAsia"/>
          <w:noProof/>
          <w:color w:val="auto"/>
          <w:u w:val="none"/>
        </w:rPr>
        <w:t>facebook</w:t>
      </w:r>
      <w:r w:rsidR="00707EBB" w:rsidRPr="00263E4D">
        <w:rPr>
          <w:rStyle w:val="a8"/>
          <w:rFonts w:ascii="Times New Roman" w:hAnsi="Times New Roman" w:cs="Times New Roman" w:hint="eastAsia"/>
          <w:noProof/>
          <w:color w:val="auto"/>
          <w:u w:val="none"/>
        </w:rPr>
        <w:t>專頁</w:t>
      </w:r>
      <w:r w:rsidR="00707EBB" w:rsidRPr="00263E4D">
        <w:rPr>
          <w:rFonts w:ascii="Times New Roman" w:hAnsi="Times New Roman" w:cs="Times New Roman" w:hint="eastAsia"/>
          <w:noProof/>
        </w:rPr>
        <w:t>公布。</w:t>
      </w:r>
    </w:p>
    <w:p w14:paraId="5905FE9C" w14:textId="77777777" w:rsidR="00397E8D" w:rsidRPr="00263E4D" w:rsidRDefault="00397E8D" w:rsidP="00664175">
      <w:pPr>
        <w:widowControl/>
        <w:ind w:firstLineChars="200" w:firstLine="480"/>
        <w:jc w:val="both"/>
        <w:rPr>
          <w:rFonts w:ascii="Times New Roman" w:hAnsi="Times New Roman" w:cs="Times New Roman"/>
          <w:noProof/>
        </w:rPr>
      </w:pPr>
    </w:p>
    <w:p w14:paraId="56059ABC" w14:textId="43F55FB4" w:rsidR="00BD4DE5" w:rsidRDefault="00707EBB" w:rsidP="00664175">
      <w:pPr>
        <w:widowControl/>
        <w:ind w:firstLineChars="200" w:firstLine="480"/>
        <w:jc w:val="both"/>
        <w:rPr>
          <w:rFonts w:ascii="Times New Roman" w:hAnsi="Times New Roman" w:cs="Times New Roman"/>
          <w:noProof/>
          <w:color w:val="000000" w:themeColor="text1"/>
        </w:rPr>
      </w:pPr>
      <w:r w:rsidRPr="00263E4D">
        <w:rPr>
          <w:rFonts w:ascii="Times New Roman" w:hAnsi="Times New Roman" w:cs="Times New Roman" w:hint="eastAsia"/>
          <w:noProof/>
        </w:rPr>
        <w:t>2016</w:t>
      </w:r>
      <w:r w:rsidRPr="00263E4D">
        <w:rPr>
          <w:rFonts w:ascii="Times New Roman" w:hAnsi="Times New Roman" w:cs="Times New Roman" w:hint="eastAsia"/>
          <w:noProof/>
        </w:rPr>
        <w:t>年</w:t>
      </w:r>
      <w:r w:rsidRPr="00263E4D">
        <w:rPr>
          <w:rFonts w:ascii="Times New Roman" w:hAnsi="Times New Roman" w:cs="Times New Roman" w:hint="eastAsia"/>
          <w:noProof/>
        </w:rPr>
        <w:t>12</w:t>
      </w:r>
      <w:r w:rsidRPr="00263E4D">
        <w:rPr>
          <w:rFonts w:ascii="Times New Roman" w:hAnsi="Times New Roman" w:cs="Times New Roman" w:hint="eastAsia"/>
          <w:noProof/>
        </w:rPr>
        <w:t>月，</w:t>
      </w:r>
      <w:r w:rsidR="00AC0510" w:rsidRPr="00263E4D">
        <w:rPr>
          <w:rFonts w:ascii="Times New Roman" w:hAnsi="Times New Roman" w:cs="Times New Roman" w:hint="eastAsia"/>
          <w:noProof/>
        </w:rPr>
        <w:t>外界呼籲</w:t>
      </w:r>
      <w:r w:rsidR="0095477C" w:rsidRPr="00263E4D">
        <w:rPr>
          <w:rFonts w:ascii="Times New Roman" w:hAnsi="Times New Roman" w:cs="Times New Roman" w:hint="eastAsia"/>
          <w:noProof/>
        </w:rPr>
        <w:t>國家政府機構</w:t>
      </w:r>
      <w:r w:rsidR="00AC0510" w:rsidRPr="00263E4D">
        <w:rPr>
          <w:rFonts w:ascii="Times New Roman" w:hAnsi="Times New Roman" w:cs="Times New Roman" w:hint="eastAsia"/>
          <w:noProof/>
        </w:rPr>
        <w:t>重視</w:t>
      </w:r>
      <w:r w:rsidR="004360EB" w:rsidRPr="00263E4D">
        <w:rPr>
          <w:rFonts w:ascii="Times New Roman" w:hAnsi="Times New Roman" w:cs="Times New Roman" w:hint="eastAsia"/>
          <w:noProof/>
        </w:rPr>
        <w:t>OGP</w:t>
      </w:r>
      <w:r w:rsidR="004360EB" w:rsidRPr="00263E4D">
        <w:rPr>
          <w:rFonts w:ascii="Times New Roman" w:hAnsi="Times New Roman" w:cs="Times New Roman" w:hint="eastAsia"/>
          <w:noProof/>
        </w:rPr>
        <w:t>承諾，接著收到</w:t>
      </w:r>
      <w:r w:rsidR="004360EB" w:rsidRPr="00263E4D">
        <w:rPr>
          <w:rFonts w:ascii="Times New Roman" w:hAnsi="Times New Roman" w:cs="Times New Roman" w:hint="eastAsia"/>
          <w:noProof/>
        </w:rPr>
        <w:t>26</w:t>
      </w:r>
      <w:r w:rsidR="004360EB" w:rsidRPr="00263E4D">
        <w:rPr>
          <w:rFonts w:ascii="Times New Roman" w:hAnsi="Times New Roman" w:cs="Times New Roman" w:hint="eastAsia"/>
          <w:noProof/>
        </w:rPr>
        <w:t>項提案。推動委員會依照以下標準評估這些提案：</w:t>
      </w:r>
      <w:r w:rsidR="004360EB" w:rsidRPr="00263E4D">
        <w:rPr>
          <w:rFonts w:ascii="Times New Roman" w:hAnsi="Times New Roman" w:cs="Times New Roman" w:hint="eastAsia"/>
          <w:noProof/>
        </w:rPr>
        <w:t>1)</w:t>
      </w:r>
      <w:r w:rsidR="004360EB" w:rsidRPr="00263E4D">
        <w:rPr>
          <w:rFonts w:ascii="Times New Roman" w:hAnsi="Times New Roman" w:cs="Times New Roman" w:hint="eastAsia"/>
          <w:noProof/>
        </w:rPr>
        <w:t>具企圖心的目標、</w:t>
      </w:r>
      <w:r w:rsidR="004360EB" w:rsidRPr="00263E4D">
        <w:rPr>
          <w:rFonts w:ascii="Times New Roman" w:hAnsi="Times New Roman" w:cs="Times New Roman" w:hint="eastAsia"/>
          <w:noProof/>
        </w:rPr>
        <w:t>2)</w:t>
      </w:r>
      <w:r w:rsidR="004360EB" w:rsidRPr="00263E4D">
        <w:rPr>
          <w:rFonts w:ascii="Times New Roman" w:hAnsi="Times New Roman" w:cs="Times New Roman" w:hint="eastAsia"/>
          <w:noProof/>
        </w:rPr>
        <w:t>鎖定</w:t>
      </w:r>
      <w:r w:rsidR="00CC122D" w:rsidRPr="00263E4D">
        <w:rPr>
          <w:rFonts w:ascii="Times New Roman" w:hAnsi="Times New Roman" w:cs="Times New Roman" w:hint="eastAsia"/>
          <w:noProof/>
        </w:rPr>
        <w:t>1</w:t>
      </w:r>
      <w:r w:rsidR="004360EB" w:rsidRPr="00263E4D">
        <w:rPr>
          <w:rFonts w:ascii="Times New Roman" w:hAnsi="Times New Roman" w:cs="Times New Roman" w:hint="eastAsia"/>
          <w:noProof/>
        </w:rPr>
        <w:t>個或多個</w:t>
      </w:r>
      <w:r w:rsidR="004360EB" w:rsidRPr="00263E4D">
        <w:rPr>
          <w:rStyle w:val="a8"/>
          <w:rFonts w:ascii="Times New Roman" w:hAnsi="Times New Roman" w:cs="Times New Roman"/>
          <w:noProof/>
          <w:color w:val="auto"/>
          <w:u w:val="none"/>
        </w:rPr>
        <w:t>OGP</w:t>
      </w:r>
      <w:r w:rsidR="004360EB" w:rsidRPr="00263E4D">
        <w:rPr>
          <w:rStyle w:val="a8"/>
          <w:rFonts w:ascii="Times New Roman" w:hAnsi="Times New Roman" w:cs="Times New Roman" w:hint="eastAsia"/>
          <w:noProof/>
          <w:color w:val="auto"/>
          <w:u w:val="none"/>
        </w:rPr>
        <w:t>重大</w:t>
      </w:r>
      <w:r w:rsidR="004360EB" w:rsidRPr="00263E4D">
        <w:rPr>
          <w:rStyle w:val="a8"/>
          <w:rFonts w:ascii="Times New Roman" w:hAnsi="Times New Roman" w:cs="Times New Roman"/>
          <w:noProof/>
          <w:color w:val="auto"/>
          <w:u w:val="none"/>
        </w:rPr>
        <w:t>挑戰</w:t>
      </w:r>
      <w:r w:rsidR="004C2C8D" w:rsidRPr="00263E4D">
        <w:rPr>
          <w:rStyle w:val="a8"/>
          <w:rFonts w:ascii="Times New Roman" w:hAnsi="Times New Roman" w:cs="Times New Roman" w:hint="eastAsia"/>
          <w:noProof/>
          <w:color w:val="auto"/>
          <w:u w:val="none"/>
        </w:rPr>
        <w:t>（</w:t>
      </w:r>
      <w:r w:rsidR="004C2C8D" w:rsidRPr="00263E4D">
        <w:rPr>
          <w:rStyle w:val="a8"/>
          <w:rFonts w:ascii="Times New Roman" w:hAnsi="Times New Roman" w:cs="Times New Roman"/>
          <w:noProof/>
          <w:color w:val="auto"/>
          <w:u w:val="none"/>
        </w:rPr>
        <w:t>OGP Grand Challenges</w:t>
      </w:r>
      <w:r w:rsidR="004C2C8D" w:rsidRPr="00263E4D">
        <w:rPr>
          <w:rStyle w:val="a8"/>
          <w:rFonts w:ascii="Times New Roman" w:hAnsi="Times New Roman" w:cs="Times New Roman" w:hint="eastAsia"/>
          <w:noProof/>
          <w:color w:val="auto"/>
          <w:u w:val="none"/>
        </w:rPr>
        <w:t>）</w:t>
      </w:r>
      <w:r w:rsidR="004360EB" w:rsidRPr="00263E4D">
        <w:rPr>
          <w:rFonts w:ascii="Times New Roman" w:hAnsi="Times New Roman" w:cs="Times New Roman" w:hint="eastAsia"/>
          <w:noProof/>
        </w:rPr>
        <w:t>和價值觀、</w:t>
      </w:r>
      <w:r w:rsidR="004360EB" w:rsidRPr="00263E4D">
        <w:rPr>
          <w:rFonts w:ascii="Times New Roman" w:hAnsi="Times New Roman" w:cs="Times New Roman" w:hint="eastAsia"/>
          <w:noProof/>
        </w:rPr>
        <w:t>3)</w:t>
      </w:r>
      <w:r w:rsidR="004360EB" w:rsidRPr="00263E4D">
        <w:rPr>
          <w:rFonts w:ascii="Times New Roman" w:hAnsi="Times New Roman" w:cs="Times New Roman" w:hint="eastAsia"/>
          <w:noProof/>
        </w:rPr>
        <w:t>獲得政府支持或認同（相關單位／機構的優先舉措）、</w:t>
      </w:r>
      <w:r w:rsidR="004360EB" w:rsidRPr="00263E4D">
        <w:rPr>
          <w:rFonts w:ascii="Times New Roman" w:hAnsi="Times New Roman" w:cs="Times New Roman" w:hint="eastAsia"/>
          <w:noProof/>
        </w:rPr>
        <w:t>4)</w:t>
      </w:r>
      <w:r w:rsidR="004360EB" w:rsidRPr="00263E4D">
        <w:rPr>
          <w:rFonts w:ascii="Times New Roman" w:hAnsi="Times New Roman" w:cs="Times New Roman" w:hint="eastAsia"/>
          <w:noProof/>
        </w:rPr>
        <w:t>具備現有資金。技術工作小組</w:t>
      </w:r>
      <w:r w:rsidR="00AC0510" w:rsidRPr="00263E4D">
        <w:rPr>
          <w:rFonts w:ascii="Times New Roman" w:hAnsi="Times New Roman" w:cs="Times New Roman" w:hint="eastAsia"/>
          <w:noProof/>
        </w:rPr>
        <w:t>基於可行性考量</w:t>
      </w:r>
      <w:r w:rsidR="004360EB" w:rsidRPr="00263E4D">
        <w:rPr>
          <w:rFonts w:ascii="Times New Roman" w:hAnsi="Times New Roman" w:cs="Times New Roman" w:hint="eastAsia"/>
          <w:noProof/>
        </w:rPr>
        <w:t>進一步縮小提案範圍</w:t>
      </w:r>
      <w:r w:rsidR="00AC0510" w:rsidRPr="00263E4D">
        <w:rPr>
          <w:rFonts w:ascii="Times New Roman" w:hAnsi="Times New Roman" w:cs="Times New Roman" w:hint="eastAsia"/>
          <w:noProof/>
        </w:rPr>
        <w:t>，其餘的提案隨後分配到區域</w:t>
      </w:r>
      <w:r w:rsidR="00AC0510">
        <w:rPr>
          <w:rFonts w:ascii="Times New Roman" w:hAnsi="Times New Roman" w:cs="Times New Roman" w:hint="eastAsia"/>
          <w:noProof/>
          <w:color w:val="000000" w:themeColor="text1"/>
        </w:rPr>
        <w:t>和專題諮詢活動中協商，這些諮</w:t>
      </w:r>
      <w:r w:rsidR="00AC0510">
        <w:rPr>
          <w:rFonts w:ascii="Times New Roman" w:hAnsi="Times New Roman" w:cs="Times New Roman" w:hint="eastAsia"/>
          <w:noProof/>
          <w:color w:val="000000" w:themeColor="text1"/>
        </w:rPr>
        <w:lastRenderedPageBreak/>
        <w:t>詢活動</w:t>
      </w:r>
      <w:r w:rsidR="00272233">
        <w:rPr>
          <w:rFonts w:ascii="Times New Roman" w:hAnsi="Times New Roman" w:cs="Times New Roman" w:hint="eastAsia"/>
          <w:noProof/>
          <w:color w:val="000000" w:themeColor="text1"/>
        </w:rPr>
        <w:t>將由</w:t>
      </w:r>
      <w:r w:rsidR="00AC0510">
        <w:rPr>
          <w:rFonts w:ascii="Times New Roman" w:hAnsi="Times New Roman" w:cs="Times New Roman" w:hint="eastAsia"/>
          <w:noProof/>
          <w:color w:val="000000" w:themeColor="text1"/>
        </w:rPr>
        <w:t>國家和地方政府、公民社會、商業團體、學術界、公部門工會、國際發展夥伴與媒體等各方</w:t>
      </w:r>
      <w:r w:rsidR="00272233">
        <w:rPr>
          <w:rFonts w:ascii="Times New Roman" w:hAnsi="Times New Roman" w:cs="Times New Roman" w:hint="eastAsia"/>
          <w:noProof/>
          <w:color w:val="000000" w:themeColor="text1"/>
        </w:rPr>
        <w:t>人士</w:t>
      </w:r>
      <w:r w:rsidR="00AC0510">
        <w:rPr>
          <w:rFonts w:ascii="Times New Roman" w:hAnsi="Times New Roman" w:cs="Times New Roman" w:hint="eastAsia"/>
          <w:noProof/>
          <w:color w:val="000000" w:themeColor="text1"/>
        </w:rPr>
        <w:t>參加</w:t>
      </w:r>
      <w:r w:rsidR="00272233">
        <w:rPr>
          <w:rFonts w:ascii="Times New Roman" w:hAnsi="Times New Roman" w:cs="Times New Roman" w:hint="eastAsia"/>
          <w:noProof/>
          <w:color w:val="000000" w:themeColor="text1"/>
        </w:rPr>
        <w:t>。</w:t>
      </w:r>
    </w:p>
    <w:p w14:paraId="300E0600" w14:textId="77777777" w:rsidR="00397E8D" w:rsidRPr="00664175" w:rsidRDefault="00397E8D" w:rsidP="00397E8D">
      <w:pPr>
        <w:widowControl/>
        <w:jc w:val="both"/>
        <w:rPr>
          <w:rFonts w:ascii="Times New Roman" w:hAnsi="Times New Roman" w:cs="Times New Roman"/>
          <w:noProof/>
          <w:color w:val="000000" w:themeColor="text1"/>
        </w:rPr>
      </w:pPr>
    </w:p>
    <w:p w14:paraId="2508F077" w14:textId="2BF2C7D2" w:rsidR="00272233" w:rsidRDefault="003F5963" w:rsidP="003F596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提案將經過票選，參</w:t>
      </w:r>
      <w:r w:rsidR="00272233">
        <w:rPr>
          <w:rFonts w:ascii="Times New Roman" w:hAnsi="Times New Roman" w:cs="Times New Roman" w:hint="eastAsia"/>
          <w:noProof/>
          <w:color w:val="000000" w:themeColor="text1"/>
        </w:rPr>
        <w:t>與者</w:t>
      </w:r>
      <w:r>
        <w:rPr>
          <w:rFonts w:ascii="Times New Roman" w:hAnsi="Times New Roman" w:cs="Times New Roman" w:hint="eastAsia"/>
          <w:noProof/>
          <w:color w:val="000000" w:themeColor="text1"/>
        </w:rPr>
        <w:t>需要從</w:t>
      </w:r>
      <w:r w:rsidR="00CC122D">
        <w:rPr>
          <w:rFonts w:ascii="Times New Roman" w:hAnsi="Times New Roman" w:cs="Times New Roman" w:hint="eastAsia"/>
          <w:noProof/>
          <w:color w:val="000000" w:themeColor="text1"/>
        </w:rPr>
        <w:t>3</w:t>
      </w:r>
      <w:r>
        <w:rPr>
          <w:rFonts w:ascii="Times New Roman" w:hAnsi="Times New Roman" w:cs="Times New Roman" w:hint="eastAsia"/>
          <w:noProof/>
          <w:color w:val="000000" w:themeColor="text1"/>
        </w:rPr>
        <w:t>個入圍提案中挑選並排列優先順序，在最終承諾選擇過程中會評估此次票選結果。參與者也有提出新</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承諾的機會，若符合承諾選擇標準將納入考量。</w:t>
      </w:r>
    </w:p>
    <w:p w14:paraId="62FDBD20" w14:textId="77777777" w:rsidR="00664175" w:rsidRDefault="00664175" w:rsidP="00397E8D">
      <w:pPr>
        <w:widowControl/>
        <w:jc w:val="both"/>
        <w:rPr>
          <w:rFonts w:ascii="Times New Roman" w:hAnsi="Times New Roman" w:cs="Times New Roman"/>
          <w:noProof/>
          <w:color w:val="000000" w:themeColor="text1"/>
        </w:rPr>
      </w:pPr>
    </w:p>
    <w:p w14:paraId="3B4D61CC" w14:textId="30C9F1AD" w:rsidR="003F5963" w:rsidRDefault="003F5963" w:rsidP="00722FE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經過區域及專題諮商之後，</w:t>
      </w:r>
      <w:r w:rsidR="009542E6">
        <w:rPr>
          <w:rFonts w:ascii="Times New Roman" w:hAnsi="Times New Roman" w:cs="Times New Roman" w:hint="eastAsia"/>
          <w:noProof/>
          <w:color w:val="000000" w:themeColor="text1"/>
        </w:rPr>
        <w:t>AP</w:t>
      </w:r>
      <w:r w:rsidR="004762CC">
        <w:rPr>
          <w:rFonts w:ascii="Times New Roman" w:hAnsi="Times New Roman" w:cs="Times New Roman" w:hint="eastAsia"/>
          <w:noProof/>
          <w:color w:val="000000" w:themeColor="text1"/>
        </w:rPr>
        <w:t>的初步草案將公布在網路上提供公眾諮詢。</w:t>
      </w:r>
      <w:r w:rsidR="007641F3">
        <w:rPr>
          <w:rFonts w:ascii="Times New Roman" w:hAnsi="Times New Roman" w:cs="Times New Roman" w:hint="eastAsia"/>
          <w:noProof/>
          <w:color w:val="000000" w:themeColor="text1"/>
        </w:rPr>
        <w:t>其</w:t>
      </w:r>
      <w:r w:rsidR="004762CC">
        <w:rPr>
          <w:rFonts w:ascii="Times New Roman" w:hAnsi="Times New Roman" w:cs="Times New Roman" w:hint="eastAsia"/>
          <w:noProof/>
          <w:color w:val="000000" w:themeColor="text1"/>
        </w:rPr>
        <w:t>諮詢結果是共同制定了</w:t>
      </w:r>
      <w:r w:rsidR="00CC122D">
        <w:rPr>
          <w:rFonts w:ascii="Times New Roman" w:hAnsi="Times New Roman" w:cs="Times New Roman" w:hint="eastAsia"/>
          <w:noProof/>
          <w:color w:val="000000" w:themeColor="text1"/>
        </w:rPr>
        <w:t>1</w:t>
      </w:r>
      <w:r w:rsidR="004762CC">
        <w:rPr>
          <w:rFonts w:ascii="Times New Roman" w:hAnsi="Times New Roman" w:cs="Times New Roman" w:hint="eastAsia"/>
          <w:noProof/>
          <w:color w:val="000000" w:themeColor="text1"/>
        </w:rPr>
        <w:t>項關於住房援助計畫的新承諾，並納入</w:t>
      </w:r>
      <w:r w:rsidR="009542E6">
        <w:rPr>
          <w:rFonts w:ascii="Times New Roman" w:hAnsi="Times New Roman" w:cs="Times New Roman" w:hint="eastAsia"/>
          <w:noProof/>
          <w:color w:val="000000" w:themeColor="text1"/>
        </w:rPr>
        <w:t>方案</w:t>
      </w:r>
      <w:r w:rsidR="004762CC">
        <w:rPr>
          <w:rFonts w:ascii="Times New Roman" w:hAnsi="Times New Roman" w:cs="Times New Roman" w:hint="eastAsia"/>
          <w:noProof/>
          <w:color w:val="000000" w:themeColor="text1"/>
        </w:rPr>
        <w:t>內。</w:t>
      </w:r>
      <w:r w:rsidR="007641F3">
        <w:rPr>
          <w:rFonts w:ascii="Times New Roman" w:hAnsi="Times New Roman" w:cs="Times New Roman" w:hint="eastAsia"/>
          <w:noProof/>
          <w:color w:val="000000" w:themeColor="text1"/>
        </w:rPr>
        <w:t>接著</w:t>
      </w:r>
      <w:r w:rsidR="007641F3">
        <w:rPr>
          <w:rFonts w:ascii="Times New Roman" w:hAnsi="Times New Roman" w:cs="Times New Roman" w:hint="eastAsia"/>
          <w:noProof/>
          <w:color w:val="000000" w:themeColor="text1"/>
        </w:rPr>
        <w:t>PH-SC</w:t>
      </w:r>
      <w:r w:rsidR="007641F3">
        <w:rPr>
          <w:rFonts w:ascii="Times New Roman" w:hAnsi="Times New Roman" w:cs="Times New Roman" w:hint="eastAsia"/>
          <w:noProof/>
          <w:color w:val="000000" w:themeColor="text1"/>
        </w:rPr>
        <w:t>於</w:t>
      </w:r>
      <w:r w:rsidR="007641F3">
        <w:rPr>
          <w:rFonts w:ascii="Times New Roman" w:hAnsi="Times New Roman" w:cs="Times New Roman" w:hint="eastAsia"/>
          <w:noProof/>
          <w:color w:val="000000" w:themeColor="text1"/>
        </w:rPr>
        <w:t>2017</w:t>
      </w:r>
      <w:r w:rsidR="007641F3">
        <w:rPr>
          <w:rFonts w:ascii="Times New Roman" w:hAnsi="Times New Roman" w:cs="Times New Roman" w:hint="eastAsia"/>
          <w:noProof/>
          <w:color w:val="000000" w:themeColor="text1"/>
        </w:rPr>
        <w:t>年</w:t>
      </w:r>
      <w:r w:rsidR="007641F3">
        <w:rPr>
          <w:rFonts w:ascii="Times New Roman" w:hAnsi="Times New Roman" w:cs="Times New Roman" w:hint="eastAsia"/>
          <w:noProof/>
          <w:color w:val="000000" w:themeColor="text1"/>
        </w:rPr>
        <w:t>6</w:t>
      </w:r>
      <w:r w:rsidR="007641F3">
        <w:rPr>
          <w:rFonts w:ascii="Times New Roman" w:hAnsi="Times New Roman" w:cs="Times New Roman" w:hint="eastAsia"/>
          <w:noProof/>
          <w:color w:val="000000" w:themeColor="text1"/>
        </w:rPr>
        <w:t>月召開會議，</w:t>
      </w:r>
      <w:r w:rsidR="009542E6">
        <w:rPr>
          <w:rFonts w:ascii="Times New Roman" w:hAnsi="Times New Roman" w:cs="Times New Roman" w:hint="eastAsia"/>
          <w:noProof/>
          <w:color w:val="000000" w:themeColor="text1"/>
        </w:rPr>
        <w:t>確立了</w:t>
      </w:r>
      <w:r w:rsidR="007641F3">
        <w:rPr>
          <w:rFonts w:ascii="Times New Roman" w:hAnsi="Times New Roman" w:cs="Times New Roman" w:hint="eastAsia"/>
          <w:noProof/>
          <w:color w:val="000000" w:themeColor="text1"/>
        </w:rPr>
        <w:t>最終承諾</w:t>
      </w:r>
      <w:r w:rsidR="009542E6">
        <w:rPr>
          <w:rFonts w:ascii="Times New Roman" w:hAnsi="Times New Roman" w:cs="Times New Roman" w:hint="eastAsia"/>
          <w:noProof/>
          <w:color w:val="000000" w:themeColor="text1"/>
        </w:rPr>
        <w:t>及</w:t>
      </w:r>
      <w:r w:rsidR="007641F3">
        <w:rPr>
          <w:rFonts w:ascii="Times New Roman" w:hAnsi="Times New Roman" w:cs="Times New Roman" w:hint="eastAsia"/>
          <w:noProof/>
          <w:color w:val="000000" w:themeColor="text1"/>
        </w:rPr>
        <w:t>第</w:t>
      </w:r>
      <w:r w:rsidR="00CC122D">
        <w:rPr>
          <w:rFonts w:ascii="Times New Roman" w:hAnsi="Times New Roman" w:cs="Times New Roman" w:hint="eastAsia"/>
          <w:noProof/>
          <w:color w:val="000000" w:themeColor="text1"/>
        </w:rPr>
        <w:t>4</w:t>
      </w:r>
      <w:r w:rsidR="007641F3">
        <w:rPr>
          <w:rFonts w:ascii="Times New Roman" w:hAnsi="Times New Roman" w:cs="Times New Roman" w:hint="eastAsia"/>
          <w:noProof/>
          <w:color w:val="000000" w:themeColor="text1"/>
        </w:rPr>
        <w:t>份</w:t>
      </w:r>
      <w:r w:rsidR="009F58FE">
        <w:rPr>
          <w:rFonts w:ascii="Times New Roman" w:hAnsi="Times New Roman" w:cs="Times New Roman" w:hint="eastAsia"/>
          <w:noProof/>
          <w:color w:val="000000" w:themeColor="text1"/>
        </w:rPr>
        <w:t>AP</w:t>
      </w:r>
      <w:r w:rsidR="007641F3">
        <w:rPr>
          <w:rFonts w:ascii="Times New Roman" w:hAnsi="Times New Roman" w:cs="Times New Roman" w:hint="eastAsia"/>
          <w:noProof/>
          <w:color w:val="000000" w:themeColor="text1"/>
        </w:rPr>
        <w:t>。</w:t>
      </w:r>
    </w:p>
    <w:p w14:paraId="22AD9B8A" w14:textId="77777777" w:rsidR="007641F3" w:rsidRDefault="007641F3" w:rsidP="00722FEF">
      <w:pPr>
        <w:widowControl/>
        <w:ind w:firstLineChars="200" w:firstLine="480"/>
        <w:jc w:val="both"/>
        <w:rPr>
          <w:rFonts w:ascii="Times New Roman" w:hAnsi="Times New Roman" w:cs="Times New Roman"/>
          <w:noProof/>
          <w:color w:val="000000" w:themeColor="text1"/>
        </w:rPr>
      </w:pPr>
    </w:p>
    <w:p w14:paraId="7934BB18" w14:textId="252DB5F3" w:rsidR="007641F3" w:rsidRPr="004360EB" w:rsidRDefault="007641F3" w:rsidP="00BD4DE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菲律賓打算繼續參與</w:t>
      </w:r>
      <w:r w:rsidR="009F58FE">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過程，所以</w:t>
      </w:r>
      <w:r w:rsidR="009542E6">
        <w:rPr>
          <w:rFonts w:ascii="Times New Roman" w:hAnsi="Times New Roman" w:cs="Times New Roman" w:hint="eastAsia"/>
          <w:noProof/>
          <w:color w:val="000000" w:themeColor="text1"/>
        </w:rPr>
        <w:t>依照</w:t>
      </w:r>
      <w:r w:rsidR="00FF2239" w:rsidRPr="00941235">
        <w:rPr>
          <w:rFonts w:ascii="Times New Roman" w:hAnsi="Times New Roman" w:cs="Times New Roman" w:hint="eastAsia"/>
          <w:noProof/>
        </w:rPr>
        <w:t>方案</w:t>
      </w:r>
      <w:r w:rsidRPr="00941235">
        <w:rPr>
          <w:rFonts w:ascii="Times New Roman" w:hAnsi="Times New Roman" w:cs="Times New Roman" w:hint="eastAsia"/>
          <w:noProof/>
        </w:rPr>
        <w:t>執行</w:t>
      </w:r>
      <w:r w:rsidR="009542E6" w:rsidRPr="00941235">
        <w:rPr>
          <w:rFonts w:ascii="Times New Roman" w:hAnsi="Times New Roman" w:cs="Times New Roman" w:hint="eastAsia"/>
          <w:noProof/>
        </w:rPr>
        <w:t>的</w:t>
      </w:r>
      <w:r w:rsidRPr="00941235">
        <w:rPr>
          <w:rFonts w:ascii="Times New Roman" w:hAnsi="Times New Roman" w:cs="Times New Roman" w:hint="eastAsia"/>
          <w:noProof/>
        </w:rPr>
        <w:t>情</w:t>
      </w:r>
      <w:r>
        <w:rPr>
          <w:rFonts w:ascii="Times New Roman" w:hAnsi="Times New Roman" w:cs="Times New Roman" w:hint="eastAsia"/>
          <w:noProof/>
          <w:color w:val="000000" w:themeColor="text1"/>
        </w:rPr>
        <w:t>況每月舉行會議及</w:t>
      </w:r>
      <w:r w:rsidR="009542E6">
        <w:rPr>
          <w:rFonts w:ascii="Times New Roman" w:hAnsi="Times New Roman" w:cs="Times New Roman" w:hint="eastAsia"/>
          <w:noProof/>
          <w:color w:val="000000" w:themeColor="text1"/>
        </w:rPr>
        <w:t>每</w:t>
      </w:r>
      <w:r>
        <w:rPr>
          <w:rFonts w:ascii="Times New Roman" w:hAnsi="Times New Roman" w:cs="Times New Roman" w:hint="eastAsia"/>
          <w:noProof/>
          <w:color w:val="000000" w:themeColor="text1"/>
        </w:rPr>
        <w:t>半年</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次的評估研討會。此外，政府</w:t>
      </w:r>
      <w:r w:rsidRPr="00263E4D">
        <w:rPr>
          <w:rFonts w:ascii="Times New Roman" w:hAnsi="Times New Roman" w:cs="Times New Roman" w:hint="eastAsia"/>
          <w:noProof/>
        </w:rPr>
        <w:t>也承諾透過</w:t>
      </w:r>
      <w:r w:rsidRPr="00263E4D">
        <w:rPr>
          <w:rStyle w:val="a8"/>
          <w:rFonts w:ascii="Times New Roman" w:hAnsi="Times New Roman" w:cs="Times New Roman" w:hint="eastAsia"/>
          <w:noProof/>
          <w:color w:val="auto"/>
          <w:u w:val="none"/>
        </w:rPr>
        <w:t>參與式治理群體</w:t>
      </w:r>
      <w:r w:rsidR="00BD4DE5" w:rsidRPr="00263E4D">
        <w:rPr>
          <w:rStyle w:val="a8"/>
          <w:rFonts w:ascii="Times New Roman" w:hAnsi="Times New Roman" w:cs="Times New Roman" w:hint="eastAsia"/>
          <w:noProof/>
          <w:color w:val="auto"/>
          <w:u w:val="none"/>
        </w:rPr>
        <w:t>網站</w:t>
      </w:r>
      <w:r w:rsidR="00BD4DE5" w:rsidRPr="00263E4D">
        <w:rPr>
          <w:rFonts w:ascii="Times New Roman" w:hAnsi="Times New Roman" w:cs="Times New Roman" w:hint="eastAsia"/>
          <w:noProof/>
        </w:rPr>
        <w:t>和</w:t>
      </w:r>
      <w:r w:rsidR="00BD4DE5">
        <w:rPr>
          <w:rFonts w:ascii="Times New Roman" w:hAnsi="Times New Roman" w:cs="Times New Roman" w:hint="eastAsia"/>
          <w:noProof/>
          <w:color w:val="000000" w:themeColor="text1"/>
        </w:rPr>
        <w:t>社群媒體每半年公布現況報告。</w:t>
      </w:r>
    </w:p>
    <w:p w14:paraId="76FA903C" w14:textId="77777777" w:rsidR="00061BFF" w:rsidRPr="007641F3" w:rsidRDefault="00061BFF">
      <w:pPr>
        <w:widowControl/>
        <w:rPr>
          <w:rFonts w:ascii="Times New Roman" w:hAnsi="Times New Roman" w:cs="Times New Roman"/>
          <w:noProof/>
          <w:color w:val="000000" w:themeColor="text1"/>
        </w:rPr>
      </w:pPr>
    </w:p>
    <w:p w14:paraId="057C4C34" w14:textId="77777777" w:rsidR="00135BE6" w:rsidRDefault="00BD4DE5" w:rsidP="0026225B">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是由政府及非政府的利害關係人所組成的群體，定期開會監督與協調</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可能是</w:t>
      </w:r>
      <w:r w:rsidR="0026225B">
        <w:rPr>
          <w:rFonts w:ascii="Times New Roman" w:hAnsi="Times New Roman" w:cs="Times New Roman" w:hint="eastAsia"/>
          <w:noProof/>
          <w:color w:val="000000" w:themeColor="text1"/>
        </w:rPr>
        <w:t>落實</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政府與公民社會共創原則的最重要機</w:t>
      </w:r>
      <w:r w:rsidR="0026225B">
        <w:rPr>
          <w:rFonts w:ascii="Times New Roman" w:hAnsi="Times New Roman" w:cs="Times New Roman" w:hint="eastAsia"/>
          <w:noProof/>
          <w:color w:val="000000" w:themeColor="text1"/>
        </w:rPr>
        <w:t>制。參與及共創標準</w:t>
      </w:r>
      <w:r w:rsidR="0026225B" w:rsidRPr="0026225B">
        <w:rPr>
          <w:rFonts w:ascii="Times New Roman" w:hAnsi="Times New Roman" w:cs="Times New Roman" w:hint="eastAsia"/>
          <w:b/>
          <w:noProof/>
          <w:color w:val="000000" w:themeColor="text1"/>
        </w:rPr>
        <w:t>要求</w:t>
      </w:r>
      <w:r w:rsidR="0026225B">
        <w:rPr>
          <w:rFonts w:ascii="Times New Roman" w:hAnsi="Times New Roman" w:cs="Times New Roman" w:hint="eastAsia"/>
          <w:noProof/>
          <w:color w:val="000000" w:themeColor="text1"/>
        </w:rPr>
        <w:t>：</w:t>
      </w:r>
    </w:p>
    <w:p w14:paraId="0C842ADB" w14:textId="77777777" w:rsidR="0026225B" w:rsidRDefault="0026225B" w:rsidP="0026225B">
      <w:pPr>
        <w:widowControl/>
        <w:ind w:firstLineChars="200" w:firstLine="480"/>
        <w:rPr>
          <w:rFonts w:ascii="Times New Roman" w:hAnsi="Times New Roman" w:cs="Times New Roman"/>
          <w:noProof/>
          <w:color w:val="000000" w:themeColor="text1"/>
        </w:rPr>
      </w:pPr>
    </w:p>
    <w:p w14:paraId="456CBD5E" w14:textId="391FC3FA" w:rsidR="0026225B" w:rsidRPr="0026225B" w:rsidRDefault="001C4830" w:rsidP="0026225B">
      <w:pPr>
        <w:widowControl/>
        <w:ind w:firstLineChars="200" w:firstLine="480"/>
        <w:rPr>
          <w:rFonts w:ascii="Times New Roman" w:hAnsi="Times New Roman" w:cs="Times New Roman"/>
          <w:noProof/>
          <w:color w:val="0070C0"/>
        </w:rPr>
      </w:pPr>
      <w:r>
        <w:rPr>
          <w:rFonts w:ascii="Times New Roman" w:hAnsi="Times New Roman" w:cs="Times New Roman" w:hint="eastAsia"/>
          <w:noProof/>
          <w:color w:val="0070C0"/>
        </w:rPr>
        <w:t>「</w:t>
      </w:r>
      <w:bookmarkStart w:id="88" w:name="MSF成立"/>
      <w:r w:rsidR="0026225B" w:rsidRPr="0026225B">
        <w:rPr>
          <w:rFonts w:ascii="Times New Roman" w:hAnsi="Times New Roman" w:cs="Times New Roman" w:hint="eastAsia"/>
          <w:noProof/>
          <w:color w:val="0070C0"/>
        </w:rPr>
        <w:t>成立一個多元利</w:t>
      </w:r>
      <w:r w:rsidR="00407A82">
        <w:rPr>
          <w:rFonts w:ascii="Times New Roman" w:hAnsi="Times New Roman" w:cs="Times New Roman" w:hint="eastAsia"/>
          <w:noProof/>
          <w:color w:val="0070C0"/>
        </w:rPr>
        <w:t>害</w:t>
      </w:r>
      <w:r w:rsidR="0026225B" w:rsidRPr="0026225B">
        <w:rPr>
          <w:rFonts w:ascii="Times New Roman" w:hAnsi="Times New Roman" w:cs="Times New Roman" w:hint="eastAsia"/>
          <w:noProof/>
          <w:color w:val="0070C0"/>
        </w:rPr>
        <w:t>關係人論壇</w:t>
      </w:r>
      <w:bookmarkEnd w:id="88"/>
      <w:r w:rsidR="0026225B" w:rsidRPr="0026225B">
        <w:rPr>
          <w:rFonts w:ascii="Times New Roman" w:hAnsi="Times New Roman" w:cs="Times New Roman" w:hint="eastAsia"/>
          <w:noProof/>
          <w:color w:val="0070C0"/>
        </w:rPr>
        <w:t>來監督</w:t>
      </w:r>
      <w:r w:rsidR="0026225B" w:rsidRPr="0026225B">
        <w:rPr>
          <w:rFonts w:ascii="Times New Roman" w:hAnsi="Times New Roman" w:cs="Times New Roman" w:hint="eastAsia"/>
          <w:noProof/>
          <w:color w:val="0070C0"/>
        </w:rPr>
        <w:t>OGP</w:t>
      </w:r>
      <w:r w:rsidR="0026225B" w:rsidRPr="0026225B">
        <w:rPr>
          <w:rFonts w:ascii="Times New Roman" w:hAnsi="Times New Roman" w:cs="Times New Roman" w:hint="eastAsia"/>
          <w:noProof/>
          <w:color w:val="0070C0"/>
        </w:rPr>
        <w:t>過程，定期（即至少每季）進行面對面或遠距會議，視情況而定。</w:t>
      </w:r>
      <w:r>
        <w:rPr>
          <w:rFonts w:ascii="Times New Roman" w:hAnsi="Times New Roman" w:cs="Times New Roman" w:hint="eastAsia"/>
          <w:noProof/>
          <w:color w:val="0070C0"/>
        </w:rPr>
        <w:t>」</w:t>
      </w:r>
    </w:p>
    <w:p w14:paraId="77A9A69F" w14:textId="77777777" w:rsidR="00135BE6" w:rsidRDefault="00135BE6" w:rsidP="0026225B">
      <w:pPr>
        <w:widowControl/>
        <w:ind w:firstLineChars="200" w:firstLine="480"/>
        <w:rPr>
          <w:rFonts w:ascii="Times New Roman" w:hAnsi="Times New Roman" w:cs="Times New Roman"/>
          <w:noProof/>
          <w:color w:val="000000" w:themeColor="text1"/>
        </w:rPr>
      </w:pPr>
    </w:p>
    <w:p w14:paraId="426A1C0B" w14:textId="6F46F216" w:rsidR="0026225B" w:rsidRPr="00263E4D" w:rsidRDefault="0026225B" w:rsidP="0026225B">
      <w:pPr>
        <w:widowControl/>
        <w:ind w:firstLineChars="200" w:firstLine="480"/>
        <w:rPr>
          <w:rFonts w:ascii="Times New Roman" w:hAnsi="Times New Roman" w:cs="Times New Roman"/>
          <w:noProof/>
        </w:rPr>
      </w:pPr>
      <w:r>
        <w:rPr>
          <w:rFonts w:ascii="Times New Roman" w:hAnsi="Times New Roman" w:cs="Times New Roman" w:hint="eastAsia"/>
          <w:noProof/>
          <w:color w:val="000000" w:themeColor="text1"/>
        </w:rPr>
        <w:t>如同</w:t>
      </w:r>
      <w:r w:rsidRPr="00263E4D">
        <w:rPr>
          <w:rFonts w:ascii="Times New Roman" w:hAnsi="Times New Roman" w:cs="Times New Roman" w:hint="eastAsia"/>
          <w:noProof/>
        </w:rPr>
        <w:t>章節</w:t>
      </w:r>
      <w:r w:rsidRPr="00263E4D">
        <w:rPr>
          <w:rStyle w:val="a8"/>
          <w:rFonts w:ascii="Times New Roman" w:hAnsi="Times New Roman" w:cs="Times New Roman" w:hint="eastAsia"/>
          <w:noProof/>
          <w:color w:val="auto"/>
          <w:u w:val="none"/>
        </w:rPr>
        <w:t>5.3</w:t>
      </w:r>
      <w:r w:rsidRPr="00263E4D">
        <w:rPr>
          <w:rStyle w:val="a8"/>
          <w:rFonts w:ascii="Times New Roman" w:hAnsi="Times New Roman" w:cs="Times New Roman" w:hint="eastAsia"/>
          <w:noProof/>
          <w:color w:val="auto"/>
          <w:u w:val="none"/>
        </w:rPr>
        <w:t>誰應該參與多元利害關係人論壇？</w:t>
      </w:r>
      <w:r w:rsidRPr="00263E4D">
        <w:rPr>
          <w:rFonts w:ascii="Times New Roman" w:hAnsi="Times New Roman" w:cs="Times New Roman" w:hint="eastAsia"/>
          <w:noProof/>
        </w:rPr>
        <w:t>中進一步提到的，</w:t>
      </w:r>
      <w:r w:rsidRPr="00263E4D">
        <w:rPr>
          <w:rFonts w:ascii="Times New Roman" w:hAnsi="Times New Roman" w:cs="Times New Roman" w:hint="eastAsia"/>
          <w:noProof/>
        </w:rPr>
        <w:t>MSF</w:t>
      </w:r>
      <w:r w:rsidRPr="00263E4D">
        <w:rPr>
          <w:rFonts w:ascii="Times New Roman" w:hAnsi="Times New Roman" w:cs="Times New Roman" w:hint="eastAsia"/>
          <w:noProof/>
        </w:rPr>
        <w:t>的組成人員應保持政府及非政府代表人數的平衡、擁有共同商定的職權範圍、成員資格與管理、積極與其他利害關係人接觸。</w:t>
      </w:r>
    </w:p>
    <w:p w14:paraId="7BC2BC9E" w14:textId="77777777" w:rsidR="0026225B" w:rsidRPr="00263E4D" w:rsidRDefault="0026225B" w:rsidP="0026225B">
      <w:pPr>
        <w:widowControl/>
        <w:ind w:firstLineChars="200" w:firstLine="480"/>
        <w:rPr>
          <w:rFonts w:ascii="Times New Roman" w:hAnsi="Times New Roman" w:cs="Times New Roman"/>
          <w:noProof/>
        </w:rPr>
      </w:pPr>
    </w:p>
    <w:p w14:paraId="78CAE571" w14:textId="591371DE" w:rsidR="0026225B" w:rsidRPr="00263E4D" w:rsidRDefault="0026225B" w:rsidP="00896432">
      <w:pPr>
        <w:widowControl/>
        <w:ind w:firstLineChars="200" w:firstLine="480"/>
        <w:rPr>
          <w:rFonts w:ascii="Times New Roman" w:hAnsi="Times New Roman" w:cs="Times New Roman"/>
          <w:noProof/>
        </w:rPr>
      </w:pPr>
      <w:r w:rsidRPr="00263E4D">
        <w:rPr>
          <w:rFonts w:ascii="Times New Roman" w:hAnsi="Times New Roman" w:cs="Times New Roman" w:hint="eastAsia"/>
          <w:noProof/>
        </w:rPr>
        <w:t>至於</w:t>
      </w:r>
      <w:r w:rsidR="00896432" w:rsidRPr="00263E4D">
        <w:rPr>
          <w:rFonts w:ascii="Times New Roman" w:hAnsi="Times New Roman" w:cs="Times New Roman" w:hint="eastAsia"/>
          <w:noProof/>
        </w:rPr>
        <w:t>MSF</w:t>
      </w:r>
      <w:r w:rsidR="00896432" w:rsidRPr="00263E4D">
        <w:rPr>
          <w:rFonts w:ascii="Times New Roman" w:hAnsi="Times New Roman" w:cs="Times New Roman" w:hint="eastAsia"/>
          <w:noProof/>
        </w:rPr>
        <w:t>的主要特點以及</w:t>
      </w:r>
      <w:r w:rsidR="00896432" w:rsidRPr="00263E4D">
        <w:rPr>
          <w:rFonts w:ascii="Times New Roman" w:hAnsi="Times New Roman" w:cs="Times New Roman" w:hint="eastAsia"/>
          <w:noProof/>
        </w:rPr>
        <w:t>IRM</w:t>
      </w:r>
      <w:r w:rsidR="00896432" w:rsidRPr="00263E4D">
        <w:rPr>
          <w:rFonts w:ascii="Times New Roman" w:hAnsi="Times New Roman" w:cs="Times New Roman" w:hint="eastAsia"/>
          <w:noProof/>
        </w:rPr>
        <w:t>如何評估這些特點的詳細解釋，請參閱</w:t>
      </w:r>
      <w:r w:rsidR="00896432" w:rsidRPr="00263E4D">
        <w:rPr>
          <w:rStyle w:val="a8"/>
          <w:rFonts w:ascii="Times New Roman" w:hAnsi="Times New Roman" w:cs="Times New Roman" w:hint="eastAsia"/>
          <w:noProof/>
          <w:color w:val="auto"/>
          <w:u w:val="none"/>
        </w:rPr>
        <w:t>章節</w:t>
      </w:r>
      <w:r w:rsidR="00896432" w:rsidRPr="00263E4D">
        <w:rPr>
          <w:rStyle w:val="a8"/>
          <w:rFonts w:ascii="Times New Roman" w:hAnsi="Times New Roman" w:cs="Times New Roman" w:hint="eastAsia"/>
          <w:noProof/>
          <w:color w:val="auto"/>
          <w:u w:val="none"/>
        </w:rPr>
        <w:t>2.4</w:t>
      </w:r>
      <w:r w:rsidR="00896432" w:rsidRPr="00263E4D">
        <w:rPr>
          <w:rStyle w:val="a8"/>
          <w:rFonts w:ascii="Times New Roman" w:hAnsi="Times New Roman" w:cs="Times New Roman" w:hint="eastAsia"/>
          <w:color w:val="auto"/>
          <w:u w:val="none"/>
        </w:rPr>
        <w:t>如何評估諮詢過程？</w:t>
      </w:r>
    </w:p>
    <w:p w14:paraId="1AD11D8F" w14:textId="77777777" w:rsidR="0026225B" w:rsidRPr="00263E4D" w:rsidRDefault="0026225B">
      <w:pPr>
        <w:widowControl/>
        <w:rPr>
          <w:rFonts w:ascii="Times New Roman" w:hAnsi="Times New Roman" w:cs="Times New Roman"/>
          <w:noProof/>
        </w:rPr>
      </w:pPr>
    </w:p>
    <w:p w14:paraId="6367B404" w14:textId="77777777" w:rsidR="00664175" w:rsidRDefault="00896432" w:rsidP="00397E8D">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在準備成立</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時應遵循以下步驟：</w:t>
      </w:r>
    </w:p>
    <w:p w14:paraId="1C71D8B8" w14:textId="77777777" w:rsidR="00896432" w:rsidRPr="00896432" w:rsidRDefault="00896432" w:rsidP="00BA6E86">
      <w:pPr>
        <w:pStyle w:val="a7"/>
        <w:widowControl/>
        <w:numPr>
          <w:ilvl w:val="0"/>
          <w:numId w:val="26"/>
        </w:numPr>
        <w:ind w:leftChars="0"/>
        <w:jc w:val="both"/>
        <w:rPr>
          <w:rFonts w:ascii="Times New Roman" w:hAnsi="Times New Roman" w:cs="Times New Roman"/>
          <w:noProof/>
          <w:color w:val="000000" w:themeColor="text1"/>
        </w:rPr>
      </w:pPr>
      <w:r w:rsidRPr="00896432">
        <w:rPr>
          <w:rFonts w:ascii="Times New Roman" w:hAnsi="Times New Roman" w:cs="Times New Roman" w:hint="eastAsia"/>
          <w:noProof/>
          <w:color w:val="000000" w:themeColor="text1"/>
        </w:rPr>
        <w:t>檢視現有法律架構</w:t>
      </w:r>
    </w:p>
    <w:p w14:paraId="5693C776" w14:textId="77777777" w:rsidR="0026225B" w:rsidRPr="00896432" w:rsidRDefault="00896432" w:rsidP="00BA6E86">
      <w:pPr>
        <w:pStyle w:val="a7"/>
        <w:widowControl/>
        <w:numPr>
          <w:ilvl w:val="0"/>
          <w:numId w:val="26"/>
        </w:numPr>
        <w:ind w:leftChars="0"/>
        <w:jc w:val="both"/>
        <w:rPr>
          <w:rFonts w:ascii="Times New Roman" w:hAnsi="Times New Roman" w:cs="Times New Roman"/>
          <w:noProof/>
          <w:color w:val="000000" w:themeColor="text1"/>
        </w:rPr>
      </w:pPr>
      <w:r w:rsidRPr="00896432">
        <w:rPr>
          <w:rFonts w:ascii="Times New Roman" w:hAnsi="Times New Roman" w:cs="Times New Roman" w:hint="eastAsia"/>
          <w:noProof/>
          <w:color w:val="000000" w:themeColor="text1"/>
        </w:rPr>
        <w:t>為論壇的成立設置日程表</w:t>
      </w:r>
    </w:p>
    <w:p w14:paraId="7E57D1AE" w14:textId="77777777" w:rsidR="00896432" w:rsidRPr="00896432" w:rsidRDefault="00896432" w:rsidP="00BA6E86">
      <w:pPr>
        <w:pStyle w:val="a7"/>
        <w:widowControl/>
        <w:numPr>
          <w:ilvl w:val="0"/>
          <w:numId w:val="26"/>
        </w:numPr>
        <w:ind w:leftChars="0"/>
        <w:jc w:val="both"/>
        <w:rPr>
          <w:rFonts w:ascii="Times New Roman" w:hAnsi="Times New Roman" w:cs="Times New Roman"/>
          <w:noProof/>
          <w:color w:val="000000" w:themeColor="text1"/>
        </w:rPr>
      </w:pPr>
      <w:r w:rsidRPr="00896432">
        <w:rPr>
          <w:rFonts w:ascii="Times New Roman" w:hAnsi="Times New Roman" w:cs="Times New Roman" w:hint="eastAsia"/>
          <w:noProof/>
          <w:color w:val="000000" w:themeColor="text1"/>
        </w:rPr>
        <w:t>動員足夠的政治支持</w:t>
      </w:r>
    </w:p>
    <w:p w14:paraId="0A13FBEC" w14:textId="77777777" w:rsidR="00664175" w:rsidRPr="00397E8D" w:rsidRDefault="00896432" w:rsidP="00BA6E86">
      <w:pPr>
        <w:pStyle w:val="a7"/>
        <w:widowControl/>
        <w:numPr>
          <w:ilvl w:val="0"/>
          <w:numId w:val="26"/>
        </w:numPr>
        <w:ind w:leftChars="0"/>
        <w:jc w:val="both"/>
        <w:rPr>
          <w:rFonts w:ascii="Times New Roman" w:hAnsi="Times New Roman" w:cs="Times New Roman"/>
          <w:noProof/>
          <w:color w:val="000000" w:themeColor="text1"/>
        </w:rPr>
      </w:pPr>
      <w:r w:rsidRPr="00896432">
        <w:rPr>
          <w:rFonts w:ascii="Times New Roman" w:hAnsi="Times New Roman" w:cs="Times New Roman" w:hint="eastAsia"/>
          <w:noProof/>
          <w:color w:val="000000" w:themeColor="text1"/>
        </w:rPr>
        <w:t>政府內外參與的領導人員</w:t>
      </w:r>
    </w:p>
    <w:p w14:paraId="3BB43C04" w14:textId="77777777" w:rsidR="00664175" w:rsidRPr="00397E8D" w:rsidRDefault="00896432" w:rsidP="00BA6E86">
      <w:pPr>
        <w:pStyle w:val="a7"/>
        <w:widowControl/>
        <w:numPr>
          <w:ilvl w:val="0"/>
          <w:numId w:val="26"/>
        </w:numPr>
        <w:ind w:leftChars="0"/>
        <w:jc w:val="both"/>
        <w:rPr>
          <w:rFonts w:ascii="Times New Roman" w:hAnsi="Times New Roman" w:cs="Times New Roman"/>
          <w:noProof/>
          <w:color w:val="000000" w:themeColor="text1"/>
        </w:rPr>
      </w:pPr>
      <w:r w:rsidRPr="00664175">
        <w:rPr>
          <w:rFonts w:ascii="Times New Roman" w:hAnsi="Times New Roman" w:cs="Times New Roman" w:hint="eastAsia"/>
          <w:noProof/>
          <w:color w:val="000000" w:themeColor="text1"/>
        </w:rPr>
        <w:t>商定論壇的基本特點或性質</w:t>
      </w:r>
    </w:p>
    <w:p w14:paraId="0C6F3089" w14:textId="22111C7A" w:rsidR="00664175" w:rsidRDefault="00664175" w:rsidP="00397E8D">
      <w:pPr>
        <w:pStyle w:val="a7"/>
        <w:ind w:leftChars="0" w:left="0"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更多關於設立與運作</w:t>
      </w:r>
      <w:r w:rsidR="003B1304">
        <w:rPr>
          <w:rFonts w:ascii="Times New Roman" w:hAnsi="Times New Roman" w:cs="Times New Roman" w:hint="eastAsia"/>
          <w:noProof/>
          <w:color w:val="000000" w:themeColor="text1"/>
        </w:rPr>
        <w:t>MS</w:t>
      </w:r>
      <w:r w:rsidR="003B1304" w:rsidRPr="00263E4D">
        <w:rPr>
          <w:rFonts w:ascii="Times New Roman" w:hAnsi="Times New Roman" w:cs="Times New Roman" w:hint="eastAsia"/>
          <w:noProof/>
        </w:rPr>
        <w:t>F</w:t>
      </w:r>
      <w:r w:rsidRPr="00263E4D">
        <w:rPr>
          <w:rFonts w:ascii="Times New Roman" w:hAnsi="Times New Roman" w:cs="Times New Roman" w:hint="eastAsia"/>
          <w:noProof/>
        </w:rPr>
        <w:t>的詳細指導，請參閱</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多元利害關係人論壇工具</w:t>
      </w:r>
      <w:r w:rsidRPr="00263E4D">
        <w:rPr>
          <w:rFonts w:ascii="Times New Roman" w:hAnsi="Times New Roman" w:cs="Times New Roman" w:hint="eastAsia"/>
          <w:noProof/>
        </w:rPr>
        <w:t>。</w:t>
      </w:r>
      <w:r w:rsidRPr="00263E4D">
        <w:rPr>
          <w:rFonts w:ascii="Times New Roman" w:hAnsi="Times New Roman" w:cs="Times New Roman"/>
          <w:noProof/>
        </w:rPr>
        <w:br w:type="page"/>
      </w:r>
    </w:p>
    <w:p w14:paraId="20A5AB66" w14:textId="0D7DDCCE" w:rsidR="00664175" w:rsidRPr="00664175" w:rsidRDefault="00664175" w:rsidP="00664175">
      <w:pPr>
        <w:pStyle w:val="a7"/>
        <w:ind w:leftChars="0" w:left="0" w:firstLineChars="200" w:firstLine="480"/>
        <w:rPr>
          <w:rFonts w:ascii="Times New Roman" w:hAnsi="Times New Roman" w:cs="Times New Roman"/>
          <w:noProof/>
          <w:color w:val="000000" w:themeColor="text1"/>
        </w:rPr>
      </w:pPr>
    </w:p>
    <w:p w14:paraId="0EAD214E" w14:textId="77777777" w:rsidR="00664175" w:rsidRDefault="00664175" w:rsidP="00664175">
      <w:pPr>
        <w:widowControl/>
        <w:jc w:val="both"/>
        <w:rPr>
          <w:rFonts w:ascii="Times New Roman" w:hAnsi="Times New Roman" w:cs="Times New Roman"/>
          <w:noProof/>
          <w:color w:val="000000" w:themeColor="text1"/>
        </w:rPr>
      </w:pPr>
    </w:p>
    <w:tbl>
      <w:tblPr>
        <w:tblW w:w="9559"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shd w:val="clear" w:color="auto" w:fill="E7E6E6" w:themeFill="background2"/>
        <w:tblLook w:val="04A0" w:firstRow="1" w:lastRow="0" w:firstColumn="1" w:lastColumn="0" w:noHBand="0" w:noVBand="1"/>
      </w:tblPr>
      <w:tblGrid>
        <w:gridCol w:w="3186"/>
        <w:gridCol w:w="3186"/>
        <w:gridCol w:w="3187"/>
      </w:tblGrid>
      <w:tr w:rsidR="00B475BA" w14:paraId="06B86C3D" w14:textId="77777777" w:rsidTr="00032597">
        <w:trPr>
          <w:trHeight w:val="393"/>
        </w:trPr>
        <w:tc>
          <w:tcPr>
            <w:tcW w:w="9559" w:type="dxa"/>
            <w:gridSpan w:val="3"/>
            <w:shd w:val="clear" w:color="auto" w:fill="E7E6E6" w:themeFill="background2"/>
          </w:tcPr>
          <w:p w14:paraId="2F6444F5" w14:textId="77777777" w:rsidR="007E55D9" w:rsidRDefault="005807D9" w:rsidP="00576F9F">
            <w:pPr>
              <w:widowControl/>
              <w:jc w:val="both"/>
              <w:outlineLvl w:val="2"/>
              <w:rPr>
                <w:rFonts w:ascii="Times New Roman" w:hAnsi="Times New Roman" w:cs="Times New Roman"/>
                <w:b/>
                <w:noProof/>
                <w:color w:val="000000" w:themeColor="text1"/>
              </w:rPr>
            </w:pPr>
            <w:bookmarkStart w:id="89" w:name="_Toc26652811"/>
            <w:r w:rsidRPr="00941235">
              <w:rPr>
                <w:rFonts w:ascii="Times New Roman" w:hAnsi="Times New Roman" w:cs="Times New Roman" w:hint="eastAsia"/>
                <w:noProof/>
              </w:rPr>
              <w:t>圖表</w:t>
            </w:r>
            <w:r w:rsidR="00B475BA" w:rsidRPr="00941235">
              <w:rPr>
                <w:rFonts w:ascii="Times New Roman" w:hAnsi="Times New Roman" w:cs="Times New Roman" w:hint="eastAsia"/>
                <w:noProof/>
              </w:rPr>
              <w:t>11</w:t>
            </w:r>
            <w:r w:rsidR="00B475BA" w:rsidRPr="00941235">
              <w:rPr>
                <w:rFonts w:ascii="Times New Roman" w:hAnsi="Times New Roman" w:cs="Times New Roman" w:hint="eastAsia"/>
                <w:noProof/>
              </w:rPr>
              <w:t>：</w:t>
            </w:r>
            <w:r w:rsidR="00B475BA" w:rsidRPr="00B475BA">
              <w:rPr>
                <w:rFonts w:ascii="Times New Roman" w:hAnsi="Times New Roman" w:cs="Times New Roman" w:hint="eastAsia"/>
                <w:b/>
                <w:noProof/>
                <w:color w:val="000000" w:themeColor="text1"/>
              </w:rPr>
              <w:t>成立</w:t>
            </w:r>
            <w:r w:rsidR="003B1304">
              <w:rPr>
                <w:rFonts w:ascii="Times New Roman" w:hAnsi="Times New Roman" w:cs="Times New Roman" w:hint="eastAsia"/>
                <w:b/>
                <w:noProof/>
                <w:color w:val="000000" w:themeColor="text1"/>
              </w:rPr>
              <w:t>MSF</w:t>
            </w:r>
            <w:r w:rsidR="00B475BA" w:rsidRPr="00B475BA">
              <w:rPr>
                <w:rFonts w:ascii="Times New Roman" w:hAnsi="Times New Roman" w:cs="Times New Roman" w:hint="eastAsia"/>
                <w:b/>
                <w:noProof/>
                <w:color w:val="000000" w:themeColor="text1"/>
              </w:rPr>
              <w:t>的方法</w:t>
            </w:r>
            <w:bookmarkEnd w:id="89"/>
          </w:p>
          <w:p w14:paraId="22E3581F" w14:textId="3ACB96C8" w:rsidR="00941235" w:rsidRPr="00941235" w:rsidRDefault="00941235" w:rsidP="00576F9F">
            <w:pPr>
              <w:widowControl/>
              <w:jc w:val="both"/>
              <w:outlineLvl w:val="2"/>
              <w:rPr>
                <w:rFonts w:ascii="Times New Roman" w:hAnsi="Times New Roman" w:cs="Times New Roman"/>
                <w:b/>
                <w:noProof/>
                <w:color w:val="000000" w:themeColor="text1"/>
              </w:rPr>
            </w:pPr>
          </w:p>
        </w:tc>
      </w:tr>
      <w:tr w:rsidR="00B475BA" w14:paraId="73FF046B" w14:textId="77777777" w:rsidTr="00032597">
        <w:trPr>
          <w:trHeight w:val="393"/>
        </w:trPr>
        <w:tc>
          <w:tcPr>
            <w:tcW w:w="3186" w:type="dxa"/>
            <w:shd w:val="clear" w:color="auto" w:fill="E7E6E6" w:themeFill="background2"/>
          </w:tcPr>
          <w:p w14:paraId="6C1D24DE" w14:textId="77777777" w:rsidR="007E55D9" w:rsidRDefault="007E55D9" w:rsidP="00664175">
            <w:pPr>
              <w:widowControl/>
              <w:jc w:val="both"/>
              <w:rPr>
                <w:rFonts w:ascii="Times New Roman" w:hAnsi="Times New Roman" w:cs="Times New Roman"/>
                <w:noProof/>
                <w:color w:val="000000" w:themeColor="text1"/>
              </w:rPr>
            </w:pPr>
          </w:p>
        </w:tc>
        <w:tc>
          <w:tcPr>
            <w:tcW w:w="3186" w:type="dxa"/>
            <w:shd w:val="clear" w:color="auto" w:fill="E7E6E6" w:themeFill="background2"/>
          </w:tcPr>
          <w:p w14:paraId="351C4825" w14:textId="77777777" w:rsidR="00B475BA" w:rsidRPr="00B475BA" w:rsidRDefault="00240E9B" w:rsidP="00B475BA">
            <w:pPr>
              <w:widowControl/>
              <w:jc w:val="center"/>
              <w:rPr>
                <w:rFonts w:ascii="Times New Roman" w:hAnsi="Times New Roman" w:cs="Times New Roman"/>
                <w:b/>
                <w:noProof/>
                <w:color w:val="000000" w:themeColor="text1"/>
              </w:rPr>
            </w:pPr>
            <w:r>
              <w:rPr>
                <w:rFonts w:ascii="Times New Roman" w:hAnsi="Times New Roman" w:cs="Times New Roman" w:hint="eastAsia"/>
                <w:b/>
                <w:noProof/>
                <w:color w:val="000000" w:themeColor="text1"/>
              </w:rPr>
              <w:t>優點</w:t>
            </w:r>
          </w:p>
        </w:tc>
        <w:tc>
          <w:tcPr>
            <w:tcW w:w="3187" w:type="dxa"/>
            <w:shd w:val="clear" w:color="auto" w:fill="E7E6E6" w:themeFill="background2"/>
          </w:tcPr>
          <w:p w14:paraId="190871B6" w14:textId="77777777" w:rsidR="00B475BA" w:rsidRPr="00B475BA" w:rsidRDefault="00240E9B" w:rsidP="00B475BA">
            <w:pPr>
              <w:widowControl/>
              <w:jc w:val="center"/>
              <w:rPr>
                <w:rFonts w:ascii="Times New Roman" w:hAnsi="Times New Roman" w:cs="Times New Roman"/>
                <w:b/>
                <w:noProof/>
                <w:color w:val="000000" w:themeColor="text1"/>
              </w:rPr>
            </w:pPr>
            <w:r>
              <w:rPr>
                <w:rFonts w:ascii="Times New Roman" w:hAnsi="Times New Roman" w:cs="Times New Roman" w:hint="eastAsia"/>
                <w:b/>
                <w:noProof/>
                <w:color w:val="000000" w:themeColor="text1"/>
              </w:rPr>
              <w:t>缺點</w:t>
            </w:r>
          </w:p>
        </w:tc>
      </w:tr>
      <w:tr w:rsidR="00664175" w14:paraId="7C3DDCFA" w14:textId="77777777" w:rsidTr="00032597">
        <w:trPr>
          <w:trHeight w:val="381"/>
        </w:trPr>
        <w:tc>
          <w:tcPr>
            <w:tcW w:w="3186" w:type="dxa"/>
            <w:shd w:val="clear" w:color="auto" w:fill="E7E6E6" w:themeFill="background2"/>
          </w:tcPr>
          <w:p w14:paraId="19596AA5" w14:textId="77777777" w:rsidR="00664175" w:rsidRDefault="00B475BA"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透過</w:t>
            </w:r>
            <w:r w:rsidRPr="00B475BA">
              <w:rPr>
                <w:rFonts w:ascii="Times New Roman" w:hAnsi="Times New Roman" w:cs="Times New Roman" w:hint="eastAsia"/>
                <w:b/>
                <w:noProof/>
                <w:color w:val="000000" w:themeColor="text1"/>
              </w:rPr>
              <w:t>行政決策，例如行政命令</w:t>
            </w:r>
            <w:r>
              <w:rPr>
                <w:rFonts w:ascii="Times New Roman" w:hAnsi="Times New Roman" w:cs="Times New Roman" w:hint="eastAsia"/>
                <w:noProof/>
                <w:color w:val="000000" w:themeColor="text1"/>
              </w:rPr>
              <w:t>：在這種情況下，政府透過頒發行政規範，如總統令或部長決策來使論壇正式化</w:t>
            </w:r>
          </w:p>
        </w:tc>
        <w:tc>
          <w:tcPr>
            <w:tcW w:w="3186" w:type="dxa"/>
            <w:shd w:val="clear" w:color="auto" w:fill="E7E6E6" w:themeFill="background2"/>
          </w:tcPr>
          <w:p w14:paraId="165CF377" w14:textId="77777777" w:rsidR="00664175" w:rsidRDefault="00240E9B"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此方法</w:t>
            </w:r>
            <w:r w:rsidR="00736484">
              <w:rPr>
                <w:rFonts w:ascii="Times New Roman" w:hAnsi="Times New Roman" w:cs="Times New Roman" w:hint="eastAsia"/>
                <w:noProof/>
                <w:color w:val="000000" w:themeColor="text1"/>
              </w:rPr>
              <w:t>可以為透明化和行動提供明確的授權，為論壇提供了正式架構，也為參與者提供透明化與確定性。</w:t>
            </w:r>
          </w:p>
        </w:tc>
        <w:tc>
          <w:tcPr>
            <w:tcW w:w="3187" w:type="dxa"/>
            <w:shd w:val="clear" w:color="auto" w:fill="E7E6E6" w:themeFill="background2"/>
          </w:tcPr>
          <w:p w14:paraId="06F4E690" w14:textId="77777777" w:rsidR="00664175" w:rsidRDefault="00AF5FB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要規劃草案和批准論壇所需的決定或者改革政府本身的運作可能會很困難。行政法規也需要一些時間來擬定、批准和發布。</w:t>
            </w:r>
          </w:p>
        </w:tc>
      </w:tr>
      <w:tr w:rsidR="00664175" w:rsidRPr="00995DCC" w14:paraId="56F495B0" w14:textId="77777777" w:rsidTr="00032597">
        <w:trPr>
          <w:trHeight w:val="393"/>
        </w:trPr>
        <w:tc>
          <w:tcPr>
            <w:tcW w:w="3186" w:type="dxa"/>
            <w:shd w:val="clear" w:color="auto" w:fill="E7E6E6" w:themeFill="background2"/>
          </w:tcPr>
          <w:p w14:paraId="6C536BA3" w14:textId="77777777" w:rsidR="00664175" w:rsidRPr="0078034F" w:rsidRDefault="00B475BA"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透過</w:t>
            </w:r>
            <w:r w:rsidRPr="0078034F">
              <w:rPr>
                <w:rFonts w:ascii="Times New Roman" w:hAnsi="Times New Roman" w:cs="Times New Roman" w:hint="eastAsia"/>
                <w:b/>
                <w:noProof/>
                <w:color w:val="000000" w:themeColor="text1"/>
              </w:rPr>
              <w:t>現有法律建立或創制新法</w:t>
            </w:r>
            <w:r>
              <w:rPr>
                <w:rFonts w:ascii="Times New Roman" w:hAnsi="Times New Roman" w:cs="Times New Roman" w:hint="eastAsia"/>
                <w:noProof/>
                <w:color w:val="000000" w:themeColor="text1"/>
              </w:rPr>
              <w:t>：</w:t>
            </w:r>
            <w:r w:rsidR="0078034F">
              <w:rPr>
                <w:rFonts w:ascii="Times New Roman" w:hAnsi="Times New Roman" w:cs="Times New Roman" w:hint="eastAsia"/>
                <w:noProof/>
                <w:color w:val="000000" w:themeColor="text1"/>
              </w:rPr>
              <w:t>通過新法（或更常見的是利用現有法律或法定機構）讓參與者有個容納論壇與進行</w:t>
            </w:r>
            <w:r w:rsidR="0078034F">
              <w:rPr>
                <w:rFonts w:ascii="Times New Roman" w:hAnsi="Times New Roman" w:cs="Times New Roman" w:hint="eastAsia"/>
                <w:noProof/>
                <w:color w:val="000000" w:themeColor="text1"/>
              </w:rPr>
              <w:t>OGP</w:t>
            </w:r>
            <w:r w:rsidR="0078034F">
              <w:rPr>
                <w:rFonts w:ascii="Times New Roman" w:hAnsi="Times New Roman" w:cs="Times New Roman" w:hint="eastAsia"/>
                <w:noProof/>
                <w:color w:val="000000" w:themeColor="text1"/>
              </w:rPr>
              <w:t>決策的場域</w:t>
            </w:r>
          </w:p>
        </w:tc>
        <w:tc>
          <w:tcPr>
            <w:tcW w:w="3186" w:type="dxa"/>
            <w:shd w:val="clear" w:color="auto" w:fill="E7E6E6" w:themeFill="background2"/>
          </w:tcPr>
          <w:p w14:paraId="57554021" w14:textId="6BF03C68" w:rsidR="00664175" w:rsidRPr="0078034F" w:rsidRDefault="00736484" w:rsidP="00CC122D">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為論壇創設</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個強大且穩定的正式架構，具有長期穩定性。若利用先前法律制定的論壇，可以減少任務疊床架屋</w:t>
            </w:r>
            <w:r w:rsidR="00AF5FB4">
              <w:rPr>
                <w:rFonts w:ascii="Times New Roman" w:hAnsi="Times New Roman" w:cs="Times New Roman" w:hint="eastAsia"/>
                <w:noProof/>
                <w:color w:val="000000" w:themeColor="text1"/>
              </w:rPr>
              <w:t>的風險</w:t>
            </w:r>
            <w:r>
              <w:rPr>
                <w:rFonts w:ascii="Times New Roman" w:hAnsi="Times New Roman" w:cs="Times New Roman" w:hint="eastAsia"/>
                <w:noProof/>
                <w:color w:val="000000" w:themeColor="text1"/>
              </w:rPr>
              <w:t>和／或</w:t>
            </w:r>
            <w:r w:rsidR="00AF5FB4">
              <w:rPr>
                <w:rFonts w:ascii="Times New Roman" w:hAnsi="Times New Roman" w:cs="Times New Roman" w:hint="eastAsia"/>
                <w:noProof/>
                <w:color w:val="000000" w:themeColor="text1"/>
              </w:rPr>
              <w:t>協商機制的複雜性。</w:t>
            </w:r>
          </w:p>
        </w:tc>
        <w:tc>
          <w:tcPr>
            <w:tcW w:w="3187" w:type="dxa"/>
            <w:shd w:val="clear" w:color="auto" w:fill="E7E6E6" w:themeFill="background2"/>
          </w:tcPr>
          <w:p w14:paraId="7C8A0BD3" w14:textId="77777777" w:rsidR="00664175" w:rsidRPr="00736484" w:rsidRDefault="006B37A6"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規劃草案和通過立法並非易事，因為需要立法機關的合作。若是相關的法定機構</w:t>
            </w:r>
            <w:r w:rsidR="00995DCC">
              <w:rPr>
                <w:rFonts w:ascii="Times New Roman" w:hAnsi="Times New Roman" w:cs="Times New Roman" w:hint="eastAsia"/>
                <w:noProof/>
                <w:color w:val="000000" w:themeColor="text1"/>
              </w:rPr>
              <w:t>是根據法律規定或現存制度設立，可能無法完全適應</w:t>
            </w:r>
            <w:r w:rsidR="00995DCC">
              <w:rPr>
                <w:rFonts w:ascii="Times New Roman" w:hAnsi="Times New Roman" w:cs="Times New Roman" w:hint="eastAsia"/>
                <w:noProof/>
                <w:color w:val="000000" w:themeColor="text1"/>
              </w:rPr>
              <w:t>OGP</w:t>
            </w:r>
            <w:r w:rsidR="00995DCC">
              <w:rPr>
                <w:rFonts w:ascii="Times New Roman" w:hAnsi="Times New Roman" w:cs="Times New Roman" w:hint="eastAsia"/>
                <w:noProof/>
                <w:color w:val="000000" w:themeColor="text1"/>
              </w:rPr>
              <w:t>的需求。</w:t>
            </w:r>
          </w:p>
        </w:tc>
      </w:tr>
      <w:tr w:rsidR="00664175" w14:paraId="6E89470F" w14:textId="77777777" w:rsidTr="00032597">
        <w:trPr>
          <w:trHeight w:val="393"/>
        </w:trPr>
        <w:tc>
          <w:tcPr>
            <w:tcW w:w="3186" w:type="dxa"/>
            <w:shd w:val="clear" w:color="auto" w:fill="E7E6E6" w:themeFill="background2"/>
          </w:tcPr>
          <w:p w14:paraId="001F5A7B" w14:textId="21EE6B05" w:rsidR="00240E9B" w:rsidRDefault="0078034F" w:rsidP="00CC122D">
            <w:pPr>
              <w:widowControl/>
              <w:jc w:val="both"/>
              <w:rPr>
                <w:rFonts w:ascii="Times New Roman" w:hAnsi="Times New Roman" w:cs="Times New Roman"/>
                <w:noProof/>
                <w:color w:val="000000" w:themeColor="text1"/>
              </w:rPr>
            </w:pPr>
            <w:r w:rsidRPr="00240E9B">
              <w:rPr>
                <w:rFonts w:ascii="Times New Roman" w:hAnsi="Times New Roman" w:cs="Times New Roman" w:hint="eastAsia"/>
                <w:b/>
                <w:noProof/>
                <w:color w:val="000000" w:themeColor="text1"/>
              </w:rPr>
              <w:t>正式與非正式協議</w:t>
            </w:r>
            <w:r>
              <w:rPr>
                <w:rFonts w:ascii="Times New Roman" w:hAnsi="Times New Roman" w:cs="Times New Roman" w:hint="eastAsia"/>
                <w:noProof/>
                <w:color w:val="000000" w:themeColor="text1"/>
              </w:rPr>
              <w:t>：成立</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個論壇最常見的方式是透過各種利害關係人之間的協議，</w:t>
            </w:r>
            <w:r w:rsidR="00240E9B">
              <w:rPr>
                <w:rFonts w:ascii="Times New Roman" w:hAnsi="Times New Roman" w:cs="Times New Roman" w:hint="eastAsia"/>
                <w:noProof/>
                <w:color w:val="000000" w:themeColor="text1"/>
              </w:rPr>
              <w:t>使論壇可以靈活地因應各種環境背景與需求。該協議可以是非正式協議，也可以是正式的細則、程序手冊、職權範圍或準則。</w:t>
            </w:r>
          </w:p>
        </w:tc>
        <w:tc>
          <w:tcPr>
            <w:tcW w:w="3186" w:type="dxa"/>
            <w:shd w:val="clear" w:color="auto" w:fill="E7E6E6" w:themeFill="background2"/>
          </w:tcPr>
          <w:p w14:paraId="4DDED67B" w14:textId="77777777" w:rsidR="00664175" w:rsidRDefault="00AF5FB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為行為者提供靈活的參與規則，可視情況需要而修改。</w:t>
            </w:r>
          </w:p>
        </w:tc>
        <w:tc>
          <w:tcPr>
            <w:tcW w:w="3187" w:type="dxa"/>
            <w:shd w:val="clear" w:color="auto" w:fill="E7E6E6" w:themeFill="background2"/>
          </w:tcPr>
          <w:p w14:paraId="78D7168E" w14:textId="77777777" w:rsidR="00664175" w:rsidRPr="00AF5FB4" w:rsidRDefault="00817750"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無法確保論壇的永久性，因此論壇的持續運作很大程度取決於參與者的承諾。</w:t>
            </w:r>
          </w:p>
        </w:tc>
      </w:tr>
    </w:tbl>
    <w:bookmarkStart w:id="90" w:name="範例：加拿大"/>
    <w:p w14:paraId="237805DC" w14:textId="77777777" w:rsidR="00664175" w:rsidRDefault="00817750" w:rsidP="00817750">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25280" behindDoc="0" locked="0" layoutInCell="1" allowOverlap="1" wp14:anchorId="522CC52C" wp14:editId="3B841A87">
                <wp:simplePos x="0" y="0"/>
                <wp:positionH relativeFrom="margin">
                  <wp:align>left</wp:align>
                </wp:positionH>
                <wp:positionV relativeFrom="paragraph">
                  <wp:posOffset>161747</wp:posOffset>
                </wp:positionV>
                <wp:extent cx="0" cy="1848535"/>
                <wp:effectExtent l="38100" t="0" r="38100" b="56515"/>
                <wp:wrapNone/>
                <wp:docPr id="2083" name="直線接點 2083"/>
                <wp:cNvGraphicFramePr/>
                <a:graphic xmlns:a="http://schemas.openxmlformats.org/drawingml/2006/main">
                  <a:graphicData uri="http://schemas.microsoft.com/office/word/2010/wordprocessingShape">
                    <wps:wsp>
                      <wps:cNvCnPr/>
                      <wps:spPr>
                        <a:xfrm flipH="1">
                          <a:off x="0" y="0"/>
                          <a:ext cx="0" cy="184853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010EE5F" id="直線接點 2083" o:spid="_x0000_s1026" style="position:absolute;flip:x;z-index:25302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0,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" strokecolor="#5b9bd5 [3204]" strokeweight="6pt">
                <v:stroke joinstyle="miter"/>
                <w10:wrap anchorx="margin"/>
              </v:line>
            </w:pict>
          </mc:Fallback>
        </mc:AlternateContent>
      </w:r>
      <w:r>
        <w:rPr>
          <w:rFonts w:ascii="Times New Roman" w:hAnsi="Times New Roman" w:cs="Times New Roman" w:hint="eastAsia"/>
          <w:noProof/>
          <w:color w:val="000000" w:themeColor="text1"/>
        </w:rPr>
        <w:t>範例：</w:t>
      </w:r>
      <w:r w:rsidRPr="00817750">
        <w:rPr>
          <w:rFonts w:ascii="Times New Roman" w:hAnsi="Times New Roman" w:cs="Times New Roman" w:hint="eastAsia"/>
          <w:noProof/>
          <w:color w:val="0070C0"/>
          <w:sz w:val="32"/>
        </w:rPr>
        <w:t>加拿大</w:t>
      </w:r>
      <w:bookmarkEnd w:id="90"/>
    </w:p>
    <w:p w14:paraId="4E8582B1" w14:textId="04FAD672" w:rsidR="00664175" w:rsidRDefault="001674A5" w:rsidP="001674A5">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加拿大政府與加拿大開放政府公民社會網建</w:t>
      </w:r>
      <w:r w:rsidRPr="00263E4D">
        <w:rPr>
          <w:rFonts w:ascii="Times New Roman" w:hAnsi="Times New Roman" w:cs="Times New Roman" w:hint="eastAsia"/>
          <w:noProof/>
        </w:rPr>
        <w:t>立了</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個</w:t>
      </w:r>
      <w:r w:rsidRPr="00263E4D">
        <w:rPr>
          <w:rStyle w:val="a8"/>
          <w:rFonts w:ascii="Times New Roman" w:hAnsi="Times New Roman" w:cs="Times New Roman" w:hint="eastAsia"/>
          <w:noProof/>
          <w:color w:val="auto"/>
          <w:u w:val="none"/>
        </w:rPr>
        <w:t>MSF</w:t>
      </w:r>
      <w:r w:rsidRPr="00263E4D">
        <w:rPr>
          <w:rFonts w:ascii="Times New Roman" w:hAnsi="Times New Roman" w:cs="Times New Roman" w:hint="eastAsia"/>
          <w:noProof/>
        </w:rPr>
        <w:t>，使政</w:t>
      </w:r>
      <w:r>
        <w:rPr>
          <w:rFonts w:ascii="Times New Roman" w:hAnsi="Times New Roman" w:cs="Times New Roman" w:hint="eastAsia"/>
          <w:noProof/>
          <w:color w:val="000000" w:themeColor="text1"/>
        </w:rPr>
        <w:t>府和公民社會之間能夠在開放政府議題上持續對話。</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向政府提供關於</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承諾制定與執行的意見及建議。該論壇是根據加</w:t>
      </w:r>
      <w:r w:rsidRPr="00941235">
        <w:rPr>
          <w:rFonts w:ascii="Times New Roman" w:hAnsi="Times New Roman" w:cs="Times New Roman" w:hint="eastAsia"/>
          <w:noProof/>
        </w:rPr>
        <w:t>拿大第</w:t>
      </w:r>
      <w:r w:rsidR="00973214" w:rsidRPr="00941235">
        <w:rPr>
          <w:rFonts w:ascii="Times New Roman" w:hAnsi="Times New Roman" w:cs="Times New Roman" w:hint="eastAsia"/>
          <w:noProof/>
        </w:rPr>
        <w:t>3</w:t>
      </w:r>
      <w:r w:rsidRPr="00941235">
        <w:rPr>
          <w:rFonts w:ascii="Times New Roman" w:hAnsi="Times New Roman" w:cs="Times New Roman" w:hint="eastAsia"/>
          <w:noProof/>
        </w:rPr>
        <w:t>份</w:t>
      </w:r>
      <w:r w:rsidR="009F58FE">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內一項承諾所</w:t>
      </w:r>
      <w:r w:rsidR="009E4827">
        <w:rPr>
          <w:rFonts w:ascii="Times New Roman" w:hAnsi="Times New Roman" w:cs="Times New Roman" w:hint="eastAsia"/>
          <w:noProof/>
          <w:color w:val="000000" w:themeColor="text1"/>
        </w:rPr>
        <w:t>設立，由</w:t>
      </w:r>
      <w:r w:rsidR="009E4827">
        <w:rPr>
          <w:rFonts w:ascii="Times New Roman" w:hAnsi="Times New Roman" w:cs="Times New Roman" w:hint="eastAsia"/>
          <w:noProof/>
          <w:color w:val="000000" w:themeColor="text1"/>
        </w:rPr>
        <w:t>8</w:t>
      </w:r>
      <w:r w:rsidR="009E4827">
        <w:rPr>
          <w:rFonts w:ascii="Times New Roman" w:hAnsi="Times New Roman" w:cs="Times New Roman" w:hint="eastAsia"/>
          <w:noProof/>
          <w:color w:val="000000" w:themeColor="text1"/>
        </w:rPr>
        <w:t>名公民社會代表和</w:t>
      </w:r>
      <w:r w:rsidR="009E4827">
        <w:rPr>
          <w:rFonts w:ascii="Times New Roman" w:hAnsi="Times New Roman" w:cs="Times New Roman" w:hint="eastAsia"/>
          <w:noProof/>
          <w:color w:val="000000" w:themeColor="text1"/>
        </w:rPr>
        <w:t>4</w:t>
      </w:r>
      <w:r w:rsidR="009E4827">
        <w:rPr>
          <w:rFonts w:ascii="Times New Roman" w:hAnsi="Times New Roman" w:cs="Times New Roman" w:hint="eastAsia"/>
          <w:noProof/>
          <w:color w:val="000000" w:themeColor="text1"/>
        </w:rPr>
        <w:t>名加拿大政府部門代表組成。公民社會網按照一套預設標準安排甄選流程，從中選出</w:t>
      </w:r>
      <w:r w:rsidR="009E4827">
        <w:rPr>
          <w:rFonts w:ascii="Times New Roman" w:hAnsi="Times New Roman" w:cs="Times New Roman" w:hint="eastAsia"/>
          <w:noProof/>
          <w:color w:val="000000" w:themeColor="text1"/>
        </w:rPr>
        <w:t>8</w:t>
      </w:r>
      <w:r w:rsidR="009E4827">
        <w:rPr>
          <w:rFonts w:ascii="Times New Roman" w:hAnsi="Times New Roman" w:cs="Times New Roman" w:hint="eastAsia"/>
          <w:noProof/>
          <w:color w:val="000000" w:themeColor="text1"/>
        </w:rPr>
        <w:t>名公民社會代表，其流程包含公開提名程序、要求候選人提供簡歷、自薦信、</w:t>
      </w:r>
      <w:r w:rsidR="00D47E0D">
        <w:rPr>
          <w:rFonts w:ascii="Times New Roman" w:hAnsi="Times New Roman" w:cs="Times New Roman" w:hint="eastAsia"/>
          <w:noProof/>
          <w:color w:val="000000" w:themeColor="text1"/>
        </w:rPr>
        <w:t>與開放政府議題相關的作品以及</w:t>
      </w:r>
      <w:r w:rsidR="00CC122D">
        <w:rPr>
          <w:rFonts w:ascii="Times New Roman" w:hAnsi="Times New Roman" w:cs="Times New Roman" w:hint="eastAsia"/>
          <w:noProof/>
          <w:color w:val="000000" w:themeColor="text1"/>
        </w:rPr>
        <w:t>2</w:t>
      </w:r>
      <w:r w:rsidR="00D47E0D">
        <w:rPr>
          <w:rFonts w:ascii="Times New Roman" w:hAnsi="Times New Roman" w:cs="Times New Roman" w:hint="eastAsia"/>
          <w:noProof/>
          <w:color w:val="000000" w:themeColor="text1"/>
        </w:rPr>
        <w:t>份推薦函。提名階段之後是甄選，甄選委員會審查提名人選，然後進行面試與最後篩選。</w:t>
      </w:r>
    </w:p>
    <w:p w14:paraId="72F39BDC" w14:textId="77777777" w:rsidR="00664175" w:rsidRPr="00D47E0D" w:rsidRDefault="00664175" w:rsidP="00817750">
      <w:pPr>
        <w:widowControl/>
        <w:ind w:leftChars="100" w:left="240"/>
        <w:jc w:val="both"/>
        <w:rPr>
          <w:rFonts w:ascii="Times New Roman" w:hAnsi="Times New Roman" w:cs="Times New Roman"/>
          <w:noProof/>
          <w:color w:val="000000" w:themeColor="text1"/>
        </w:rPr>
      </w:pPr>
    </w:p>
    <w:p w14:paraId="06AF45C8" w14:textId="77777777" w:rsidR="00817750" w:rsidRDefault="00D47E0D" w:rsidP="00D47E0D">
      <w:pPr>
        <w:widowControl/>
        <w:ind w:firstLineChars="200" w:firstLine="480"/>
        <w:jc w:val="both"/>
        <w:outlineLvl w:val="1"/>
        <w:rPr>
          <w:rFonts w:ascii="Times New Roman" w:hAnsi="Times New Roman" w:cs="Times New Roman"/>
          <w:noProof/>
          <w:color w:val="000000" w:themeColor="text1"/>
        </w:rPr>
      </w:pPr>
      <w:bookmarkStart w:id="91" w:name="_Toc26652812"/>
      <w:r>
        <w:rPr>
          <w:rFonts w:ascii="Times New Roman" w:hAnsi="Times New Roman" w:cs="Times New Roman" w:hint="eastAsia"/>
          <w:noProof/>
          <w:color w:val="000000" w:themeColor="text1"/>
        </w:rPr>
        <w:t>5.1</w:t>
      </w:r>
      <w:r>
        <w:rPr>
          <w:rFonts w:ascii="Times New Roman" w:hAnsi="Times New Roman" w:cs="Times New Roman" w:hint="eastAsia"/>
          <w:noProof/>
          <w:color w:val="000000" w:themeColor="text1"/>
        </w:rPr>
        <w:t>為什麼需要成立多元利害關係人論壇？</w:t>
      </w:r>
      <w:bookmarkEnd w:id="91"/>
    </w:p>
    <w:p w14:paraId="0D14AAB4" w14:textId="77777777" w:rsidR="00817750" w:rsidRDefault="00817750" w:rsidP="00D47E0D">
      <w:pPr>
        <w:widowControl/>
        <w:ind w:firstLineChars="200" w:firstLine="480"/>
        <w:jc w:val="both"/>
        <w:rPr>
          <w:rFonts w:ascii="Times New Roman" w:hAnsi="Times New Roman" w:cs="Times New Roman"/>
          <w:noProof/>
          <w:color w:val="000000" w:themeColor="text1"/>
        </w:rPr>
      </w:pPr>
    </w:p>
    <w:p w14:paraId="6CE572D6" w14:textId="77777777" w:rsidR="00817750" w:rsidRDefault="00433B34" w:rsidP="00D47E0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一個好的</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有助於確保</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過程得益於廣泛利害相關人的領導權和</w:t>
      </w:r>
      <w:r w:rsidR="003F5160">
        <w:rPr>
          <w:rFonts w:ascii="Times New Roman" w:hAnsi="Times New Roman" w:cs="Times New Roman" w:hint="eastAsia"/>
          <w:noProof/>
          <w:color w:val="000000" w:themeColor="text1"/>
        </w:rPr>
        <w:t>所有權</w:t>
      </w:r>
      <w:r>
        <w:rPr>
          <w:rFonts w:ascii="Times New Roman" w:hAnsi="Times New Roman" w:cs="Times New Roman" w:hint="eastAsia"/>
          <w:noProof/>
          <w:color w:val="000000" w:themeColor="text1"/>
        </w:rPr>
        <w:t>，透過</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管理</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過程可以獲得許多好處，包含：</w:t>
      </w:r>
    </w:p>
    <w:p w14:paraId="39736577" w14:textId="77777777" w:rsidR="00817750" w:rsidRDefault="00817750" w:rsidP="00D47E0D">
      <w:pPr>
        <w:widowControl/>
        <w:ind w:firstLineChars="200" w:firstLine="480"/>
        <w:jc w:val="both"/>
        <w:rPr>
          <w:rFonts w:ascii="Times New Roman" w:hAnsi="Times New Roman" w:cs="Times New Roman"/>
          <w:noProof/>
          <w:color w:val="000000" w:themeColor="text1"/>
        </w:rPr>
      </w:pPr>
    </w:p>
    <w:p w14:paraId="1B086B76" w14:textId="77777777" w:rsidR="00817750" w:rsidRDefault="00817750" w:rsidP="00D47E0D">
      <w:pPr>
        <w:widowControl/>
        <w:ind w:firstLineChars="200" w:firstLine="480"/>
        <w:jc w:val="both"/>
        <w:rPr>
          <w:rFonts w:ascii="Times New Roman" w:hAnsi="Times New Roman" w:cs="Times New Roman"/>
          <w:noProof/>
          <w:color w:val="000000" w:themeColor="text1"/>
        </w:rPr>
      </w:pPr>
    </w:p>
    <w:p w14:paraId="2D0F508E" w14:textId="77777777" w:rsidR="00D41AFB" w:rsidRPr="00C94D10" w:rsidRDefault="00D41AFB" w:rsidP="00D47E0D">
      <w:pPr>
        <w:widowControl/>
        <w:ind w:firstLineChars="200" w:firstLine="480"/>
        <w:jc w:val="both"/>
        <w:rPr>
          <w:rFonts w:ascii="Times New Roman" w:hAnsi="Times New Roman" w:cs="Times New Roman"/>
          <w:b/>
          <w:noProof/>
          <w:color w:val="000000" w:themeColor="text1"/>
        </w:rPr>
      </w:pPr>
      <w:r w:rsidRPr="00C94D10">
        <w:rPr>
          <w:rFonts w:ascii="Times New Roman" w:hAnsi="Times New Roman" w:cs="Times New Roman" w:hint="eastAsia"/>
          <w:b/>
          <w:noProof/>
          <w:color w:val="000000" w:themeColor="text1"/>
        </w:rPr>
        <w:t>I.</w:t>
      </w:r>
      <w:r w:rsidRPr="00C94D10">
        <w:rPr>
          <w:rFonts w:ascii="Times New Roman" w:hAnsi="Times New Roman" w:cs="Times New Roman" w:hint="eastAsia"/>
          <w:b/>
          <w:noProof/>
          <w:color w:val="000000" w:themeColor="text1"/>
        </w:rPr>
        <w:t>獲取新的想法、</w:t>
      </w:r>
      <w:r w:rsidR="00C94D10" w:rsidRPr="00C94D10">
        <w:rPr>
          <w:rFonts w:ascii="Times New Roman" w:hAnsi="Times New Roman" w:cs="Times New Roman" w:hint="eastAsia"/>
          <w:b/>
          <w:noProof/>
          <w:color w:val="000000" w:themeColor="text1"/>
        </w:rPr>
        <w:t>群</w:t>
      </w:r>
      <w:r w:rsidR="00036AC7">
        <w:rPr>
          <w:rFonts w:ascii="Times New Roman" w:hAnsi="Times New Roman" w:cs="Times New Roman" w:hint="eastAsia"/>
          <w:b/>
          <w:noProof/>
          <w:color w:val="000000" w:themeColor="text1"/>
        </w:rPr>
        <w:t>眾</w:t>
      </w:r>
      <w:r w:rsidR="00C94D10" w:rsidRPr="00C94D10">
        <w:rPr>
          <w:rFonts w:ascii="Times New Roman" w:hAnsi="Times New Roman" w:cs="Times New Roman" w:hint="eastAsia"/>
          <w:b/>
          <w:noProof/>
          <w:color w:val="000000" w:themeColor="text1"/>
        </w:rPr>
        <w:t>網絡及資源</w:t>
      </w:r>
    </w:p>
    <w:p w14:paraId="3F922463" w14:textId="77777777" w:rsidR="00C94D10" w:rsidRPr="00036AC7" w:rsidRDefault="00C94D10" w:rsidP="00D47E0D">
      <w:pPr>
        <w:widowControl/>
        <w:ind w:firstLineChars="200" w:firstLine="480"/>
        <w:jc w:val="both"/>
        <w:rPr>
          <w:rFonts w:ascii="Times New Roman" w:hAnsi="Times New Roman" w:cs="Times New Roman"/>
          <w:noProof/>
          <w:color w:val="000000" w:themeColor="text1"/>
        </w:rPr>
      </w:pPr>
    </w:p>
    <w:p w14:paraId="648ACAC5" w14:textId="77777777" w:rsidR="00036AC7" w:rsidRPr="00946EFA" w:rsidRDefault="00036AC7" w:rsidP="00036AC7">
      <w:pPr>
        <w:widowControl/>
        <w:ind w:firstLineChars="200" w:firstLine="480"/>
        <w:jc w:val="both"/>
        <w:rPr>
          <w:rFonts w:ascii="Times New Roman" w:hAnsi="Times New Roman" w:cs="Times New Roman"/>
          <w:noProof/>
          <w:color w:val="000000" w:themeColor="text1"/>
          <w:szCs w:val="24"/>
        </w:rPr>
      </w:pPr>
      <w:r w:rsidRPr="00946EFA">
        <w:rPr>
          <w:rFonts w:ascii="Times New Roman" w:hAnsi="Times New Roman" w:cs="Times New Roman" w:hint="eastAsia"/>
          <w:noProof/>
          <w:color w:val="000000" w:themeColor="text1"/>
          <w:szCs w:val="24"/>
        </w:rPr>
        <w:t>一個</w:t>
      </w:r>
      <w:r w:rsidR="00C94D10" w:rsidRPr="00946EFA">
        <w:rPr>
          <w:rFonts w:ascii="Times New Roman" w:hAnsi="Times New Roman" w:cs="Times New Roman" w:hint="eastAsia"/>
          <w:noProof/>
          <w:color w:val="000000" w:themeColor="text1"/>
          <w:szCs w:val="24"/>
        </w:rPr>
        <w:t>由各種政府和非政府的利害關係人所組成的</w:t>
      </w:r>
      <w:r w:rsidR="00C94D10" w:rsidRPr="00946EFA">
        <w:rPr>
          <w:rFonts w:ascii="Times New Roman" w:hAnsi="Times New Roman" w:cs="Times New Roman" w:hint="eastAsia"/>
          <w:noProof/>
          <w:color w:val="000000" w:themeColor="text1"/>
          <w:szCs w:val="24"/>
        </w:rPr>
        <w:t>MSF</w:t>
      </w:r>
      <w:r w:rsidR="00C94D10" w:rsidRPr="00946EFA">
        <w:rPr>
          <w:rFonts w:ascii="Times New Roman" w:hAnsi="Times New Roman" w:cs="Times New Roman" w:hint="eastAsia"/>
          <w:noProof/>
          <w:color w:val="000000" w:themeColor="text1"/>
          <w:szCs w:val="24"/>
        </w:rPr>
        <w:t>能</w:t>
      </w:r>
      <w:r w:rsidRPr="00946EFA">
        <w:rPr>
          <w:rFonts w:ascii="Times New Roman" w:hAnsi="Times New Roman" w:cs="Times New Roman" w:hint="eastAsia"/>
          <w:noProof/>
          <w:color w:val="000000" w:themeColor="text1"/>
          <w:szCs w:val="24"/>
        </w:rPr>
        <w:t>夠提供新的想法、群眾網絡及資源，對於成功的</w:t>
      </w:r>
      <w:r w:rsidRPr="00946EFA">
        <w:rPr>
          <w:rFonts w:ascii="Times New Roman" w:hAnsi="Times New Roman" w:cs="Times New Roman" w:hint="eastAsia"/>
          <w:noProof/>
          <w:color w:val="000000" w:themeColor="text1"/>
          <w:szCs w:val="24"/>
        </w:rPr>
        <w:t>OGP</w:t>
      </w:r>
      <w:r w:rsidRPr="00946EFA">
        <w:rPr>
          <w:rFonts w:ascii="Times New Roman" w:hAnsi="Times New Roman" w:cs="Times New Roman" w:hint="eastAsia"/>
          <w:noProof/>
          <w:color w:val="000000" w:themeColor="text1"/>
          <w:szCs w:val="24"/>
        </w:rPr>
        <w:t>發展而言是非常寶貴的管道，</w:t>
      </w:r>
      <w:r w:rsidRPr="00946EFA">
        <w:rPr>
          <w:rFonts w:ascii="Times New Roman" w:hAnsi="Times New Roman" w:cs="Times New Roman" w:hint="eastAsia"/>
          <w:noProof/>
          <w:color w:val="000000" w:themeColor="text1"/>
          <w:szCs w:val="24"/>
        </w:rPr>
        <w:t>MSF</w:t>
      </w:r>
      <w:r w:rsidRPr="00946EFA">
        <w:rPr>
          <w:rFonts w:ascii="Times New Roman" w:hAnsi="Times New Roman" w:cs="Times New Roman" w:hint="eastAsia"/>
          <w:noProof/>
          <w:color w:val="000000" w:themeColor="text1"/>
          <w:szCs w:val="24"/>
        </w:rPr>
        <w:t>將為</w:t>
      </w:r>
      <w:r w:rsidRPr="00946EFA">
        <w:rPr>
          <w:rFonts w:ascii="Times New Roman" w:hAnsi="Times New Roman" w:cs="Times New Roman" w:hint="eastAsia"/>
          <w:noProof/>
          <w:color w:val="000000" w:themeColor="text1"/>
          <w:szCs w:val="24"/>
        </w:rPr>
        <w:t>OGP</w:t>
      </w:r>
      <w:r w:rsidRPr="00946EFA">
        <w:rPr>
          <w:rFonts w:ascii="Times New Roman" w:hAnsi="Times New Roman" w:cs="Times New Roman" w:hint="eastAsia"/>
          <w:noProof/>
          <w:color w:val="000000" w:themeColor="text1"/>
          <w:szCs w:val="24"/>
        </w:rPr>
        <w:t>發展的品質及</w:t>
      </w:r>
      <w:r w:rsidR="00A66907">
        <w:rPr>
          <w:rFonts w:ascii="Times New Roman" w:hAnsi="Times New Roman" w:cs="Times New Roman" w:hint="eastAsia"/>
          <w:noProof/>
          <w:color w:val="000000" w:themeColor="text1"/>
          <w:szCs w:val="24"/>
        </w:rPr>
        <w:t>行動方案</w:t>
      </w:r>
      <w:r w:rsidRPr="00946EFA">
        <w:rPr>
          <w:rFonts w:ascii="Times New Roman" w:hAnsi="Times New Roman" w:cs="Times New Roman" w:hint="eastAsia"/>
          <w:noProof/>
          <w:color w:val="000000" w:themeColor="text1"/>
          <w:szCs w:val="24"/>
        </w:rPr>
        <w:t>的企圖心開啟諸多的可能性。</w:t>
      </w:r>
    </w:p>
    <w:p w14:paraId="3B91DB7B" w14:textId="77777777" w:rsidR="00036AC7" w:rsidRPr="00946EFA" w:rsidRDefault="00036AC7" w:rsidP="00D47E0D">
      <w:pPr>
        <w:widowControl/>
        <w:ind w:firstLineChars="200" w:firstLine="480"/>
        <w:jc w:val="both"/>
        <w:rPr>
          <w:rFonts w:ascii="Times New Roman" w:hAnsi="Times New Roman" w:cs="Times New Roman"/>
          <w:noProof/>
          <w:color w:val="000000" w:themeColor="text1"/>
          <w:szCs w:val="24"/>
        </w:rPr>
      </w:pPr>
    </w:p>
    <w:p w14:paraId="659DD772" w14:textId="73328C11" w:rsidR="00036AC7" w:rsidRPr="00946EFA" w:rsidRDefault="00036AC7" w:rsidP="00036AC7">
      <w:pPr>
        <w:widowControl/>
        <w:ind w:firstLineChars="200" w:firstLine="480"/>
        <w:jc w:val="both"/>
        <w:rPr>
          <w:rFonts w:ascii="Times New Roman" w:hAnsi="Times New Roman" w:cs="Times New Roman"/>
          <w:b/>
          <w:noProof/>
          <w:color w:val="000000" w:themeColor="text1"/>
          <w:szCs w:val="24"/>
        </w:rPr>
      </w:pPr>
      <w:r w:rsidRPr="00946EFA">
        <w:rPr>
          <w:rFonts w:ascii="Times New Roman" w:hAnsi="Times New Roman" w:cs="Times New Roman" w:hint="eastAsia"/>
          <w:b/>
          <w:noProof/>
          <w:color w:val="000000" w:themeColor="text1"/>
          <w:szCs w:val="24"/>
        </w:rPr>
        <w:t>II.</w:t>
      </w:r>
      <w:r w:rsidR="00B56151">
        <w:rPr>
          <w:rFonts w:ascii="Times New Roman" w:hAnsi="Times New Roman" w:cs="Times New Roman" w:hint="eastAsia"/>
          <w:b/>
          <w:noProof/>
          <w:color w:val="000000" w:themeColor="text1"/>
          <w:szCs w:val="24"/>
        </w:rPr>
        <w:t>建立協作關係</w:t>
      </w:r>
      <w:r w:rsidR="00335729" w:rsidRPr="00946EFA">
        <w:rPr>
          <w:rFonts w:ascii="Times New Roman" w:hAnsi="Times New Roman" w:cs="Times New Roman" w:hint="eastAsia"/>
          <w:b/>
          <w:noProof/>
          <w:color w:val="000000" w:themeColor="text1"/>
          <w:szCs w:val="24"/>
        </w:rPr>
        <w:t>、</w:t>
      </w:r>
      <w:r w:rsidR="001316B9" w:rsidRPr="00946EFA">
        <w:rPr>
          <w:rFonts w:ascii="Times New Roman" w:hAnsi="Times New Roman" w:cs="Times New Roman" w:hint="eastAsia"/>
          <w:b/>
          <w:noProof/>
          <w:color w:val="000000" w:themeColor="text1"/>
          <w:szCs w:val="24"/>
        </w:rPr>
        <w:t>建立</w:t>
      </w:r>
      <w:r w:rsidR="00335729" w:rsidRPr="00946EFA">
        <w:rPr>
          <w:rFonts w:ascii="Times New Roman" w:hAnsi="Times New Roman" w:cs="Times New Roman" w:hint="eastAsia"/>
          <w:b/>
          <w:noProof/>
          <w:color w:val="000000" w:themeColor="text1"/>
          <w:szCs w:val="24"/>
        </w:rPr>
        <w:t>相互理解與期望</w:t>
      </w:r>
    </w:p>
    <w:p w14:paraId="735F217A" w14:textId="77777777" w:rsidR="00335729" w:rsidRPr="00946EFA" w:rsidRDefault="00335729" w:rsidP="00036AC7">
      <w:pPr>
        <w:widowControl/>
        <w:ind w:firstLineChars="200" w:firstLine="480"/>
        <w:jc w:val="both"/>
        <w:rPr>
          <w:rFonts w:ascii="Times New Roman" w:hAnsi="Times New Roman" w:cs="Times New Roman"/>
          <w:noProof/>
          <w:color w:val="000000" w:themeColor="text1"/>
          <w:szCs w:val="24"/>
        </w:rPr>
      </w:pPr>
    </w:p>
    <w:p w14:paraId="23944932" w14:textId="77777777" w:rsidR="00036AC7" w:rsidRPr="00946EFA" w:rsidRDefault="00335729" w:rsidP="00946EFA">
      <w:pPr>
        <w:widowControl/>
        <w:ind w:firstLineChars="200" w:firstLine="480"/>
        <w:jc w:val="both"/>
        <w:rPr>
          <w:rFonts w:ascii="Times New Roman" w:hAnsi="Times New Roman" w:cs="Times New Roman"/>
          <w:noProof/>
          <w:color w:val="000000" w:themeColor="text1"/>
          <w:szCs w:val="24"/>
        </w:rPr>
      </w:pPr>
      <w:r w:rsidRPr="00946EFA">
        <w:rPr>
          <w:rFonts w:ascii="Times New Roman" w:hAnsi="Times New Roman" w:cs="Times New Roman" w:hint="eastAsia"/>
          <w:noProof/>
          <w:color w:val="000000" w:themeColor="text1"/>
          <w:szCs w:val="24"/>
        </w:rPr>
        <w:t>MSF</w:t>
      </w:r>
      <w:r w:rsidRPr="00946EFA">
        <w:rPr>
          <w:rFonts w:ascii="Times New Roman" w:hAnsi="Times New Roman" w:cs="Times New Roman" w:hint="eastAsia"/>
          <w:noProof/>
          <w:color w:val="000000" w:themeColor="text1"/>
          <w:szCs w:val="24"/>
        </w:rPr>
        <w:t>是在不同利害群體間建立共同目標的關鍵，透過定期參與、</w:t>
      </w:r>
      <w:r w:rsidR="001316B9" w:rsidRPr="00946EFA">
        <w:rPr>
          <w:rFonts w:ascii="Times New Roman" w:hAnsi="Times New Roman" w:cs="Times New Roman" w:hint="eastAsia"/>
          <w:noProof/>
          <w:color w:val="000000" w:themeColor="text1"/>
          <w:szCs w:val="24"/>
        </w:rPr>
        <w:t>基於</w:t>
      </w:r>
      <w:r w:rsidRPr="00946EFA">
        <w:rPr>
          <w:rFonts w:ascii="Times New Roman" w:hAnsi="Times New Roman" w:cs="Times New Roman" w:hint="eastAsia"/>
          <w:noProof/>
          <w:color w:val="000000" w:themeColor="text1"/>
          <w:szCs w:val="24"/>
        </w:rPr>
        <w:t>開放</w:t>
      </w:r>
      <w:r w:rsidR="001316B9" w:rsidRPr="00946EFA">
        <w:rPr>
          <w:rFonts w:ascii="Times New Roman" w:hAnsi="Times New Roman" w:cs="Times New Roman" w:hint="eastAsia"/>
          <w:noProof/>
          <w:color w:val="000000" w:themeColor="text1"/>
          <w:szCs w:val="24"/>
        </w:rPr>
        <w:t>與誠實</w:t>
      </w:r>
      <w:r w:rsidRPr="00946EFA">
        <w:rPr>
          <w:rFonts w:ascii="Times New Roman" w:hAnsi="Times New Roman" w:cs="Times New Roman" w:hint="eastAsia"/>
          <w:noProof/>
          <w:color w:val="000000" w:themeColor="text1"/>
          <w:szCs w:val="24"/>
        </w:rPr>
        <w:t>的原則，</w:t>
      </w:r>
      <w:r w:rsidRPr="00946EFA">
        <w:rPr>
          <w:rFonts w:ascii="Times New Roman" w:hAnsi="Times New Roman" w:cs="Times New Roman" w:hint="eastAsia"/>
          <w:noProof/>
          <w:color w:val="000000" w:themeColor="text1"/>
          <w:szCs w:val="24"/>
        </w:rPr>
        <w:t>MSF</w:t>
      </w:r>
      <w:r w:rsidRPr="00946EFA">
        <w:rPr>
          <w:rFonts w:ascii="Times New Roman" w:hAnsi="Times New Roman" w:cs="Times New Roman" w:hint="eastAsia"/>
          <w:noProof/>
          <w:color w:val="000000" w:themeColor="text1"/>
          <w:szCs w:val="24"/>
        </w:rPr>
        <w:t>成員可以</w:t>
      </w:r>
      <w:r w:rsidR="001316B9" w:rsidRPr="00946EFA">
        <w:rPr>
          <w:rFonts w:ascii="Times New Roman" w:hAnsi="Times New Roman" w:cs="Times New Roman" w:hint="eastAsia"/>
          <w:noProof/>
          <w:color w:val="000000" w:themeColor="text1"/>
          <w:szCs w:val="24"/>
        </w:rPr>
        <w:t>建立彼此信任與確立共同目標，為一個建設性與成功的</w:t>
      </w:r>
      <w:r w:rsidR="001316B9" w:rsidRPr="00946EFA">
        <w:rPr>
          <w:rFonts w:ascii="Times New Roman" w:hAnsi="Times New Roman" w:cs="Times New Roman" w:hint="eastAsia"/>
          <w:noProof/>
          <w:color w:val="000000" w:themeColor="text1"/>
          <w:szCs w:val="24"/>
        </w:rPr>
        <w:t>OGP</w:t>
      </w:r>
      <w:r w:rsidR="001316B9" w:rsidRPr="00946EFA">
        <w:rPr>
          <w:rFonts w:ascii="Times New Roman" w:hAnsi="Times New Roman" w:cs="Times New Roman" w:hint="eastAsia"/>
          <w:noProof/>
          <w:color w:val="000000" w:themeColor="text1"/>
          <w:szCs w:val="24"/>
        </w:rPr>
        <w:t>發展奠定基礎。</w:t>
      </w:r>
    </w:p>
    <w:bookmarkStart w:id="92" w:name="範例：羅馬尼亞"/>
    <w:p w14:paraId="0AC8D105" w14:textId="77777777" w:rsidR="00946EFA" w:rsidRDefault="003F5160" w:rsidP="00946EFA">
      <w:pPr>
        <w:widowControl/>
        <w:ind w:leftChars="100" w:left="240"/>
        <w:jc w:val="both"/>
        <w:rPr>
          <w:rFonts w:ascii="Times New Roman" w:hAnsi="Times New Roman" w:cs="Times New Roman"/>
          <w:noProof/>
          <w:color w:val="0070C0"/>
          <w:sz w:val="32"/>
        </w:rPr>
      </w:pPr>
      <w:r>
        <w:rPr>
          <w:rFonts w:ascii="Times New Roman" w:hAnsi="Times New Roman" w:cs="Times New Roman" w:hint="eastAsia"/>
          <w:noProof/>
        </w:rPr>
        <mc:AlternateContent>
          <mc:Choice Requires="wps">
            <w:drawing>
              <wp:anchor distT="0" distB="0" distL="114300" distR="114300" simplePos="0" relativeHeight="253031424" behindDoc="0" locked="0" layoutInCell="1" allowOverlap="1" wp14:anchorId="6274A07E" wp14:editId="55FA859B">
                <wp:simplePos x="0" y="0"/>
                <wp:positionH relativeFrom="margin">
                  <wp:align>left</wp:align>
                </wp:positionH>
                <wp:positionV relativeFrom="paragraph">
                  <wp:posOffset>184196</wp:posOffset>
                </wp:positionV>
                <wp:extent cx="0" cy="1262457"/>
                <wp:effectExtent l="38100" t="0" r="38100" b="52070"/>
                <wp:wrapNone/>
                <wp:docPr id="2087" name="直線接點 2087"/>
                <wp:cNvGraphicFramePr/>
                <a:graphic xmlns:a="http://schemas.openxmlformats.org/drawingml/2006/main">
                  <a:graphicData uri="http://schemas.microsoft.com/office/word/2010/wordprocessingShape">
                    <wps:wsp>
                      <wps:cNvCnPr/>
                      <wps:spPr>
                        <a:xfrm flipH="1">
                          <a:off x="0" y="0"/>
                          <a:ext cx="0" cy="126245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2E31BB" id="直線接點 2087" o:spid="_x0000_s1026" style="position:absolute;flip:x;z-index:25303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0,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" strokecolor="#5b9bd5 [3204]" strokeweight="6pt">
                <v:stroke joinstyle="miter"/>
                <w10:wrap anchorx="margin"/>
              </v:line>
            </w:pict>
          </mc:Fallback>
        </mc:AlternateContent>
      </w:r>
      <w:r w:rsidR="00946EFA" w:rsidRPr="00946EFA">
        <w:rPr>
          <w:rFonts w:ascii="Times New Roman" w:hAnsi="Times New Roman" w:cs="Times New Roman" w:hint="eastAsia"/>
          <w:noProof/>
          <w:color w:val="000000" w:themeColor="text1"/>
          <w:szCs w:val="24"/>
        </w:rPr>
        <w:t>範例：</w:t>
      </w:r>
      <w:r w:rsidR="00946EFA" w:rsidRPr="00946EFA">
        <w:rPr>
          <w:rFonts w:ascii="Times New Roman" w:hAnsi="Times New Roman" w:cs="Times New Roman" w:hint="eastAsia"/>
          <w:noProof/>
          <w:color w:val="0070C0"/>
          <w:sz w:val="32"/>
        </w:rPr>
        <w:t>羅馬尼亞</w:t>
      </w:r>
    </w:p>
    <w:bookmarkEnd w:id="92"/>
    <w:p w14:paraId="550755BA" w14:textId="46CC4A19" w:rsidR="00742B66" w:rsidRPr="00742B66" w:rsidRDefault="00742B66" w:rsidP="00742B66">
      <w:pPr>
        <w:widowControl/>
        <w:ind w:leftChars="100" w:left="240"/>
        <w:jc w:val="both"/>
        <w:rPr>
          <w:rFonts w:ascii="Times New Roman" w:hAnsi="Times New Roman" w:cs="Times New Roman"/>
          <w:noProof/>
          <w:color w:val="000000" w:themeColor="text1"/>
        </w:rPr>
      </w:pPr>
      <w:r w:rsidRPr="00742B66">
        <w:rPr>
          <w:rFonts w:ascii="Times New Roman" w:hAnsi="Times New Roman" w:cs="Times New Roman" w:hint="eastAsia"/>
          <w:noProof/>
          <w:color w:val="000000" w:themeColor="text1"/>
        </w:rPr>
        <w:t>羅馬尼亞政府的</w:t>
      </w:r>
      <w:r w:rsidRPr="00742B66">
        <w:rPr>
          <w:rFonts w:ascii="Times New Roman" w:hAnsi="Times New Roman" w:cs="Times New Roman" w:hint="eastAsia"/>
          <w:noProof/>
          <w:color w:val="000000" w:themeColor="text1"/>
        </w:rPr>
        <w:t>OGP</w:t>
      </w:r>
      <w:r w:rsidRPr="00742B66">
        <w:rPr>
          <w:rFonts w:ascii="Times New Roman" w:hAnsi="Times New Roman" w:cs="Times New Roman" w:hint="eastAsia"/>
          <w:noProof/>
          <w:color w:val="000000" w:themeColor="text1"/>
        </w:rPr>
        <w:t>團隊</w:t>
      </w:r>
      <w:r w:rsidRPr="00263E4D">
        <w:rPr>
          <w:rFonts w:ascii="Times New Roman" w:hAnsi="Times New Roman" w:cs="Times New Roman" w:hint="eastAsia"/>
          <w:noProof/>
        </w:rPr>
        <w:t>創設了「</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社團</w:t>
      </w:r>
      <w:r w:rsidRPr="00263E4D">
        <w:rPr>
          <w:rFonts w:ascii="Times New Roman" w:hAnsi="Times New Roman" w:cs="Times New Roman" w:hint="eastAsia"/>
          <w:noProof/>
        </w:rPr>
        <w:t>」（</w:t>
      </w:r>
      <w:r w:rsidRPr="00263E4D">
        <w:rPr>
          <w:rFonts w:ascii="Times New Roman" w:hAnsi="Times New Roman" w:cs="Times New Roman" w:hint="eastAsia"/>
          <w:noProof/>
        </w:rPr>
        <w:t>OGP Club</w:t>
      </w:r>
      <w:r w:rsidRPr="00263E4D">
        <w:rPr>
          <w:rFonts w:ascii="Times New Roman" w:hAnsi="Times New Roman" w:cs="Times New Roman" w:hint="eastAsia"/>
          <w:noProof/>
        </w:rPr>
        <w:t>），希望與那些對開放政府感興趣的人建立持續性對話與合作。</w:t>
      </w:r>
      <w:r w:rsidRPr="00263E4D">
        <w:rPr>
          <w:rFonts w:ascii="Times New Roman" w:hAnsi="Times New Roman" w:cs="Times New Roman" w:hint="eastAsia"/>
          <w:noProof/>
        </w:rPr>
        <w:t>2014</w:t>
      </w:r>
      <w:r w:rsidRPr="00263E4D">
        <w:rPr>
          <w:rFonts w:ascii="Times New Roman" w:hAnsi="Times New Roman" w:cs="Times New Roman" w:hint="eastAsia"/>
          <w:noProof/>
        </w:rPr>
        <w:t>年至</w:t>
      </w:r>
      <w:r w:rsidRPr="00263E4D">
        <w:rPr>
          <w:rFonts w:ascii="Times New Roman" w:hAnsi="Times New Roman" w:cs="Times New Roman" w:hint="eastAsia"/>
          <w:noProof/>
        </w:rPr>
        <w:t>2017</w:t>
      </w:r>
      <w:r w:rsidRPr="00263E4D">
        <w:rPr>
          <w:rFonts w:ascii="Times New Roman" w:hAnsi="Times New Roman" w:cs="Times New Roman" w:hint="eastAsia"/>
          <w:noProof/>
        </w:rPr>
        <w:t>年間，</w:t>
      </w:r>
      <w:r w:rsidRPr="00263E4D">
        <w:rPr>
          <w:rFonts w:ascii="Times New Roman" w:hAnsi="Times New Roman" w:cs="Times New Roman" w:hint="eastAsia"/>
          <w:noProof/>
        </w:rPr>
        <w:t>OGP</w:t>
      </w:r>
      <w:r w:rsidRPr="00263E4D">
        <w:rPr>
          <w:rFonts w:ascii="Times New Roman" w:hAnsi="Times New Roman" w:cs="Times New Roman" w:hint="eastAsia"/>
          <w:noProof/>
        </w:rPr>
        <w:t>社團與來自政府、學術界、公民社會和私</w:t>
      </w:r>
      <w:r w:rsidR="00CC2708" w:rsidRPr="00263E4D">
        <w:rPr>
          <w:rFonts w:ascii="Times New Roman" w:hAnsi="Times New Roman" w:cs="Times New Roman" w:hint="eastAsia"/>
          <w:noProof/>
        </w:rPr>
        <w:t>部門</w:t>
      </w:r>
      <w:r w:rsidRPr="00263E4D">
        <w:rPr>
          <w:rFonts w:ascii="Times New Roman" w:hAnsi="Times New Roman" w:cs="Times New Roman" w:hint="eastAsia"/>
          <w:noProof/>
        </w:rPr>
        <w:t>的代表舉行了</w:t>
      </w:r>
      <w:r w:rsidRPr="00263E4D">
        <w:rPr>
          <w:rFonts w:ascii="Times New Roman" w:hAnsi="Times New Roman" w:cs="Times New Roman" w:hint="eastAsia"/>
          <w:noProof/>
        </w:rPr>
        <w:t>27</w:t>
      </w:r>
      <w:r w:rsidRPr="00263E4D">
        <w:rPr>
          <w:rFonts w:ascii="Times New Roman" w:hAnsi="Times New Roman" w:cs="Times New Roman" w:hint="eastAsia"/>
          <w:noProof/>
        </w:rPr>
        <w:t>次會談，</w:t>
      </w:r>
      <w:r w:rsidRPr="00263E4D">
        <w:rPr>
          <w:rStyle w:val="a8"/>
          <w:rFonts w:ascii="Times New Roman" w:hAnsi="Times New Roman" w:cs="Times New Roman" w:hint="eastAsia"/>
          <w:noProof/>
          <w:color w:val="auto"/>
          <w:u w:val="none"/>
        </w:rPr>
        <w:t>所有會談的內容和</w:t>
      </w:r>
      <w:r w:rsidR="00FC7959" w:rsidRPr="00263E4D">
        <w:rPr>
          <w:rFonts w:ascii="Times New Roman" w:hAnsi="Times New Roman" w:cs="Times New Roman" w:hint="eastAsia"/>
        </w:rPr>
        <w:t>紀</w:t>
      </w:r>
      <w:r w:rsidRPr="00263E4D">
        <w:rPr>
          <w:rStyle w:val="a8"/>
          <w:rFonts w:ascii="Times New Roman" w:hAnsi="Times New Roman" w:cs="Times New Roman" w:hint="eastAsia"/>
          <w:noProof/>
          <w:color w:val="auto"/>
          <w:u w:val="none"/>
        </w:rPr>
        <w:t>錄</w:t>
      </w:r>
      <w:r w:rsidRPr="00263E4D">
        <w:rPr>
          <w:rFonts w:ascii="Times New Roman" w:hAnsi="Times New Roman" w:cs="Times New Roman" w:hint="eastAsia"/>
          <w:noProof/>
        </w:rPr>
        <w:t>都公布在羅馬尼</w:t>
      </w:r>
      <w:r>
        <w:rPr>
          <w:rFonts w:ascii="Times New Roman" w:hAnsi="Times New Roman" w:cs="Times New Roman" w:hint="eastAsia"/>
          <w:noProof/>
          <w:color w:val="000000" w:themeColor="text1"/>
        </w:rPr>
        <w:t>亞</w:t>
      </w:r>
      <w:r w:rsidRPr="00742B66">
        <w:rPr>
          <w:rFonts w:ascii="Times New Roman" w:hAnsi="Times New Roman" w:cs="Times New Roman" w:hint="eastAsia"/>
          <w:noProof/>
          <w:color w:val="000000" w:themeColor="text1"/>
        </w:rPr>
        <w:t>OGP</w:t>
      </w:r>
      <w:r w:rsidRPr="00742B66">
        <w:rPr>
          <w:rFonts w:ascii="Times New Roman" w:hAnsi="Times New Roman" w:cs="Times New Roman" w:hint="eastAsia"/>
          <w:noProof/>
          <w:color w:val="000000" w:themeColor="text1"/>
        </w:rPr>
        <w:t>專門網站。</w:t>
      </w:r>
    </w:p>
    <w:p w14:paraId="1570A128" w14:textId="77777777" w:rsidR="00946EFA" w:rsidRDefault="00946EFA" w:rsidP="00742B66">
      <w:pPr>
        <w:widowControl/>
        <w:ind w:leftChars="100" w:left="240"/>
        <w:jc w:val="both"/>
        <w:rPr>
          <w:rFonts w:ascii="Times New Roman" w:hAnsi="Times New Roman" w:cs="Times New Roman"/>
          <w:noProof/>
          <w:color w:val="000000" w:themeColor="text1"/>
        </w:rPr>
      </w:pPr>
    </w:p>
    <w:p w14:paraId="1CE3342E" w14:textId="108B4E8D" w:rsidR="00742B66" w:rsidRPr="00742B66" w:rsidRDefault="00742B66" w:rsidP="00742B66">
      <w:pPr>
        <w:widowControl/>
        <w:ind w:firstLineChars="200" w:firstLine="480"/>
        <w:jc w:val="both"/>
        <w:rPr>
          <w:rFonts w:ascii="Times New Roman" w:hAnsi="Times New Roman" w:cs="Times New Roman"/>
          <w:b/>
          <w:noProof/>
          <w:color w:val="000000" w:themeColor="text1"/>
          <w:szCs w:val="24"/>
        </w:rPr>
      </w:pPr>
      <w:r w:rsidRPr="00742B66">
        <w:rPr>
          <w:rFonts w:ascii="Times New Roman" w:hAnsi="Times New Roman" w:cs="Times New Roman" w:hint="eastAsia"/>
          <w:b/>
          <w:noProof/>
          <w:color w:val="000000" w:themeColor="text1"/>
          <w:szCs w:val="24"/>
        </w:rPr>
        <w:t>III.</w:t>
      </w:r>
      <w:r w:rsidRPr="00742B66">
        <w:rPr>
          <w:rFonts w:ascii="Times New Roman" w:hAnsi="Times New Roman" w:cs="Times New Roman" w:hint="eastAsia"/>
          <w:b/>
          <w:noProof/>
          <w:color w:val="000000" w:themeColor="text1"/>
          <w:szCs w:val="24"/>
        </w:rPr>
        <w:t>確保</w:t>
      </w:r>
      <w:r w:rsidRPr="00742B66">
        <w:rPr>
          <w:rFonts w:ascii="Times New Roman" w:hAnsi="Times New Roman" w:cs="Times New Roman" w:hint="eastAsia"/>
          <w:b/>
          <w:noProof/>
          <w:color w:val="000000" w:themeColor="text1"/>
          <w:szCs w:val="24"/>
        </w:rPr>
        <w:t>OGP</w:t>
      </w:r>
      <w:r w:rsidRPr="00742B66">
        <w:rPr>
          <w:rFonts w:ascii="Times New Roman" w:hAnsi="Times New Roman" w:cs="Times New Roman" w:hint="eastAsia"/>
          <w:b/>
          <w:noProof/>
          <w:color w:val="000000" w:themeColor="text1"/>
          <w:szCs w:val="24"/>
        </w:rPr>
        <w:t>過程及</w:t>
      </w:r>
      <w:r w:rsidR="00A66907">
        <w:rPr>
          <w:rFonts w:ascii="Times New Roman" w:hAnsi="Times New Roman" w:cs="Times New Roman" w:hint="eastAsia"/>
          <w:b/>
          <w:noProof/>
          <w:color w:val="000000" w:themeColor="text1"/>
          <w:szCs w:val="24"/>
        </w:rPr>
        <w:t>行動方案</w:t>
      </w:r>
      <w:r w:rsidR="003F5160">
        <w:rPr>
          <w:rFonts w:ascii="Times New Roman" w:hAnsi="Times New Roman" w:cs="Times New Roman" w:hint="eastAsia"/>
          <w:b/>
          <w:noProof/>
          <w:color w:val="000000" w:themeColor="text1"/>
          <w:szCs w:val="24"/>
        </w:rPr>
        <w:t>所有權</w:t>
      </w:r>
      <w:r w:rsidR="008043E5">
        <w:rPr>
          <w:rFonts w:ascii="Times New Roman" w:hAnsi="Times New Roman" w:cs="Times New Roman" w:hint="eastAsia"/>
          <w:b/>
          <w:noProof/>
          <w:color w:val="000000" w:themeColor="text1"/>
          <w:szCs w:val="24"/>
        </w:rPr>
        <w:t>的廣泛性</w:t>
      </w:r>
    </w:p>
    <w:p w14:paraId="53558879" w14:textId="77777777" w:rsidR="00742B66" w:rsidRDefault="00742B66" w:rsidP="00742B66">
      <w:pPr>
        <w:widowControl/>
        <w:ind w:firstLineChars="200" w:firstLine="480"/>
        <w:jc w:val="both"/>
        <w:rPr>
          <w:rFonts w:ascii="Times New Roman" w:hAnsi="Times New Roman" w:cs="Times New Roman"/>
          <w:noProof/>
          <w:color w:val="000000" w:themeColor="text1"/>
        </w:rPr>
      </w:pPr>
    </w:p>
    <w:p w14:paraId="136179E7" w14:textId="77B39816" w:rsidR="00742B66" w:rsidRPr="00742B66" w:rsidRDefault="003F5160" w:rsidP="00742B6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sidR="00742B66">
        <w:rPr>
          <w:rFonts w:ascii="Times New Roman" w:hAnsi="Times New Roman" w:cs="Times New Roman" w:hint="eastAsia"/>
          <w:noProof/>
          <w:color w:val="000000" w:themeColor="text1"/>
        </w:rPr>
        <w:t>透過給予利害相關人在</w:t>
      </w:r>
      <w:r w:rsidR="00742B66">
        <w:rPr>
          <w:rFonts w:ascii="Times New Roman" w:hAnsi="Times New Roman" w:cs="Times New Roman" w:hint="eastAsia"/>
          <w:noProof/>
          <w:color w:val="000000" w:themeColor="text1"/>
        </w:rPr>
        <w:t>OGP</w:t>
      </w:r>
      <w:r w:rsidR="00742B66">
        <w:rPr>
          <w:rFonts w:ascii="Times New Roman" w:hAnsi="Times New Roman" w:cs="Times New Roman" w:hint="eastAsia"/>
          <w:noProof/>
          <w:color w:val="000000" w:themeColor="text1"/>
        </w:rPr>
        <w:t>過程的影響力，</w:t>
      </w:r>
      <w:r>
        <w:rPr>
          <w:rFonts w:ascii="Times New Roman" w:hAnsi="Times New Roman" w:cs="Times New Roman" w:hint="eastAsia"/>
          <w:noProof/>
          <w:color w:val="000000" w:themeColor="text1"/>
        </w:rPr>
        <w:t>有助於建立過程及</w:t>
      </w:r>
      <w:r w:rsidR="009F58FE">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的所有權。參與制定</w:t>
      </w:r>
      <w:r w:rsidR="009F58FE">
        <w:rPr>
          <w:rFonts w:ascii="Times New Roman" w:hAnsi="Times New Roman" w:cs="Times New Roman" w:hint="eastAsia"/>
          <w:noProof/>
          <w:color w:val="000000" w:themeColor="text1"/>
        </w:rPr>
        <w:t>方案</w:t>
      </w:r>
      <w:r>
        <w:rPr>
          <w:rFonts w:ascii="Times New Roman" w:hAnsi="Times New Roman" w:cs="Times New Roman" w:hint="eastAsia"/>
          <w:noProof/>
          <w:color w:val="000000" w:themeColor="text1"/>
        </w:rPr>
        <w:t>的利害關係人越多，在確保結果成功方面的投入也就越多。</w:t>
      </w:r>
    </w:p>
    <w:p w14:paraId="1D8E54A2" w14:textId="77777777" w:rsidR="00742B66" w:rsidRDefault="00742B66" w:rsidP="00742B66">
      <w:pPr>
        <w:widowControl/>
        <w:ind w:firstLineChars="200" w:firstLine="480"/>
        <w:jc w:val="both"/>
        <w:rPr>
          <w:rFonts w:ascii="Times New Roman" w:hAnsi="Times New Roman" w:cs="Times New Roman"/>
          <w:noProof/>
          <w:color w:val="000000" w:themeColor="text1"/>
        </w:rPr>
      </w:pPr>
    </w:p>
    <w:p w14:paraId="785189CA" w14:textId="77777777" w:rsidR="003F5160" w:rsidRDefault="003F5160" w:rsidP="00B70F08">
      <w:pPr>
        <w:widowControl/>
        <w:ind w:firstLineChars="200" w:firstLine="480"/>
        <w:jc w:val="both"/>
        <w:outlineLvl w:val="1"/>
        <w:rPr>
          <w:rFonts w:ascii="Times New Roman" w:hAnsi="Times New Roman" w:cs="Times New Roman"/>
          <w:noProof/>
          <w:color w:val="000000" w:themeColor="text1"/>
        </w:rPr>
      </w:pPr>
      <w:bookmarkStart w:id="93" w:name="_Toc26652813"/>
      <w:r>
        <w:rPr>
          <w:rFonts w:ascii="Times New Roman" w:hAnsi="Times New Roman" w:cs="Times New Roman" w:hint="eastAsia"/>
          <w:noProof/>
          <w:color w:val="000000" w:themeColor="text1"/>
        </w:rPr>
        <w:t>5.2</w:t>
      </w:r>
      <w:r>
        <w:rPr>
          <w:rFonts w:ascii="Times New Roman" w:hAnsi="Times New Roman" w:cs="Times New Roman" w:hint="eastAsia"/>
          <w:noProof/>
          <w:color w:val="000000" w:themeColor="text1"/>
        </w:rPr>
        <w:t>多元利害關係人論壇應扮演什麼角色？</w:t>
      </w:r>
      <w:bookmarkEnd w:id="93"/>
    </w:p>
    <w:p w14:paraId="6B1FFA66" w14:textId="77777777" w:rsidR="00B70F08" w:rsidRDefault="00B70F08" w:rsidP="00742B66">
      <w:pPr>
        <w:widowControl/>
        <w:ind w:firstLineChars="200" w:firstLine="480"/>
        <w:jc w:val="both"/>
        <w:rPr>
          <w:rFonts w:ascii="Times New Roman" w:hAnsi="Times New Roman" w:cs="Times New Roman"/>
          <w:noProof/>
          <w:color w:val="000000" w:themeColor="text1"/>
        </w:rPr>
      </w:pPr>
    </w:p>
    <w:p w14:paraId="44D60A2C" w14:textId="77777777" w:rsidR="00B70F08" w:rsidRDefault="00B70F08" w:rsidP="00742B6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的確切角色應由</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過程中所有利害關係人共同商定而成，參與及共創標準</w:t>
      </w:r>
      <w:r w:rsidRPr="00B70F08">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62512235" w14:textId="77777777" w:rsidR="00B70F08" w:rsidRDefault="00B70F08" w:rsidP="00742B66">
      <w:pPr>
        <w:widowControl/>
        <w:ind w:firstLineChars="200" w:firstLine="480"/>
        <w:jc w:val="both"/>
        <w:rPr>
          <w:rFonts w:ascii="Times New Roman" w:hAnsi="Times New Roman" w:cs="Times New Roman"/>
          <w:noProof/>
          <w:color w:val="000000" w:themeColor="text1"/>
        </w:rPr>
      </w:pPr>
    </w:p>
    <w:p w14:paraId="5D9A3E7E" w14:textId="5ED58A8F" w:rsidR="00B70F08" w:rsidRPr="0030363D" w:rsidRDefault="00FE27E2" w:rsidP="00B70F08">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B70F08" w:rsidRPr="0030363D">
        <w:rPr>
          <w:rFonts w:ascii="Times New Roman" w:hAnsi="Times New Roman" w:cs="Times New Roman" w:hint="eastAsia"/>
          <w:noProof/>
          <w:color w:val="0070C0"/>
        </w:rPr>
        <w:t>多元利害關係人論壇</w:t>
      </w:r>
      <w:r w:rsidR="0030363D" w:rsidRPr="0030363D">
        <w:rPr>
          <w:rFonts w:ascii="Times New Roman" w:hAnsi="Times New Roman" w:cs="Times New Roman" w:hint="eastAsia"/>
          <w:noProof/>
          <w:color w:val="0070C0"/>
        </w:rPr>
        <w:t>的成員</w:t>
      </w:r>
      <w:bookmarkStart w:id="94" w:name="共同制定職權"/>
      <w:r w:rsidR="0030363D" w:rsidRPr="0030363D">
        <w:rPr>
          <w:rFonts w:ascii="Times New Roman" w:hAnsi="Times New Roman" w:cs="Times New Roman" w:hint="eastAsia"/>
          <w:noProof/>
          <w:color w:val="0070C0"/>
        </w:rPr>
        <w:t>共同制定職權範圍</w:t>
      </w:r>
      <w:bookmarkEnd w:id="94"/>
      <w:r w:rsidR="0030363D" w:rsidRPr="0030363D">
        <w:rPr>
          <w:rFonts w:ascii="Times New Roman" w:hAnsi="Times New Roman" w:cs="Times New Roman" w:hint="eastAsia"/>
          <w:noProof/>
          <w:color w:val="0070C0"/>
        </w:rPr>
        <w:t>、成員資格和管理辦法（例如，會議舉行</w:t>
      </w:r>
      <w:r w:rsidR="00B70F08" w:rsidRPr="0030363D">
        <w:rPr>
          <w:rFonts w:ascii="Times New Roman" w:hAnsi="Times New Roman" w:cs="Times New Roman" w:hint="eastAsia"/>
          <w:noProof/>
          <w:color w:val="0070C0"/>
        </w:rPr>
        <w:t>頻率、由誰制定議程、如何決策、如何管理衝突、會議紀錄的詳細程度以及決策權），並</w:t>
      </w:r>
      <w:r w:rsidR="0030363D" w:rsidRPr="0030363D">
        <w:rPr>
          <w:rFonts w:ascii="Times New Roman" w:hAnsi="Times New Roman" w:cs="Times New Roman" w:hint="eastAsia"/>
          <w:noProof/>
          <w:color w:val="0070C0"/>
        </w:rPr>
        <w:t>在</w:t>
      </w:r>
      <w:r w:rsidR="0030363D" w:rsidRPr="0030363D">
        <w:rPr>
          <w:rFonts w:ascii="Times New Roman" w:hAnsi="Times New Roman" w:cs="Times New Roman" w:hint="eastAsia"/>
          <w:noProof/>
          <w:color w:val="0070C0"/>
        </w:rPr>
        <w:t>OGP</w:t>
      </w:r>
      <w:r w:rsidR="00B70F08" w:rsidRPr="0030363D">
        <w:rPr>
          <w:rFonts w:ascii="Times New Roman" w:hAnsi="Times New Roman" w:cs="Times New Roman" w:hint="eastAsia"/>
          <w:noProof/>
          <w:color w:val="0070C0"/>
        </w:rPr>
        <w:t>網站／網頁上公布。</w:t>
      </w:r>
      <w:r>
        <w:rPr>
          <w:rFonts w:ascii="Times New Roman" w:hAnsi="Times New Roman" w:cs="Times New Roman" w:hint="eastAsia"/>
          <w:noProof/>
          <w:color w:val="0070C0"/>
        </w:rPr>
        <w:t>」</w:t>
      </w:r>
    </w:p>
    <w:p w14:paraId="015C4F8E" w14:textId="77777777" w:rsidR="0030363D" w:rsidRDefault="0030363D" w:rsidP="00B70F08">
      <w:pPr>
        <w:widowControl/>
        <w:ind w:firstLineChars="200" w:firstLine="480"/>
        <w:jc w:val="both"/>
        <w:rPr>
          <w:rFonts w:ascii="Times New Roman" w:hAnsi="Times New Roman" w:cs="Times New Roman"/>
          <w:noProof/>
          <w:color w:val="000000" w:themeColor="text1"/>
        </w:rPr>
      </w:pPr>
    </w:p>
    <w:p w14:paraId="4D649DA7" w14:textId="77777777" w:rsidR="0030363D" w:rsidRDefault="0030363D" w:rsidP="00B70F0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在成立</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時，</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指南更進一步建議：</w:t>
      </w:r>
    </w:p>
    <w:p w14:paraId="2800E9CF" w14:textId="77777777" w:rsidR="0030363D" w:rsidRDefault="0030363D" w:rsidP="00B70F08">
      <w:pPr>
        <w:widowControl/>
        <w:ind w:firstLineChars="200" w:firstLine="480"/>
        <w:jc w:val="both"/>
        <w:rPr>
          <w:rFonts w:ascii="Times New Roman" w:hAnsi="Times New Roman" w:cs="Times New Roman"/>
          <w:noProof/>
          <w:color w:val="000000" w:themeColor="text1"/>
        </w:rPr>
      </w:pPr>
    </w:p>
    <w:p w14:paraId="46167CD8" w14:textId="738F40B4" w:rsidR="00F56707" w:rsidRDefault="00D60552" w:rsidP="00D60552">
      <w:pPr>
        <w:widowControl/>
        <w:ind w:firstLineChars="200" w:firstLine="480"/>
        <w:jc w:val="both"/>
        <w:rPr>
          <w:rFonts w:ascii="Times New Roman" w:hAnsi="Times New Roman" w:cs="Times New Roman"/>
          <w:noProof/>
          <w:color w:val="000000" w:themeColor="text1"/>
        </w:rPr>
      </w:pPr>
      <w:r w:rsidRPr="000102E5">
        <w:rPr>
          <w:rFonts w:ascii="Times New Roman" w:hAnsi="Times New Roman" w:cs="Times New Roman" w:hint="eastAsia"/>
          <w:noProof/>
          <w:color w:val="0070C0"/>
        </w:rPr>
        <w:t>找出必須參與</w:t>
      </w:r>
      <w:r w:rsidRPr="000102E5">
        <w:rPr>
          <w:rFonts w:ascii="Times New Roman" w:hAnsi="Times New Roman" w:cs="Times New Roman" w:hint="eastAsia"/>
          <w:noProof/>
          <w:color w:val="0070C0"/>
        </w:rPr>
        <w:t>OGP</w:t>
      </w:r>
      <w:r w:rsidRPr="000102E5">
        <w:rPr>
          <w:rFonts w:ascii="Times New Roman" w:hAnsi="Times New Roman" w:cs="Times New Roman" w:hint="eastAsia"/>
          <w:noProof/>
          <w:color w:val="0070C0"/>
        </w:rPr>
        <w:t>過程的主要政府決策者和其他外部參與者，有助於增加成功的機會。為了尋找這些人，請試問以下問題：</w:t>
      </w:r>
      <w:r w:rsidR="00F56707" w:rsidRPr="00664175">
        <w:rPr>
          <w:rFonts w:ascii="Times New Roman" w:hAnsi="Times New Roman" w:cs="Times New Roman"/>
          <w:noProof/>
          <w:color w:val="000000" w:themeColor="text1"/>
        </w:rPr>
        <w:br w:type="page"/>
      </w:r>
    </w:p>
    <w:p w14:paraId="580BE538" w14:textId="77777777" w:rsidR="00896432" w:rsidRDefault="00896432" w:rsidP="00F56707">
      <w:pPr>
        <w:tabs>
          <w:tab w:val="left" w:pos="1168"/>
        </w:tabs>
        <w:spacing w:line="240" w:lineRule="atLeast"/>
        <w:contextualSpacing/>
        <w:jc w:val="both"/>
        <w:rPr>
          <w:rFonts w:ascii="Times New Roman" w:hAnsi="Times New Roman" w:cs="Times New Roman"/>
          <w:noProof/>
          <w:color w:val="000000" w:themeColor="text1"/>
        </w:rPr>
      </w:pPr>
    </w:p>
    <w:p w14:paraId="5B658C54" w14:textId="77777777" w:rsidR="00896432" w:rsidRPr="000102E5" w:rsidRDefault="005A3ED2"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由誰直接負責制定對於保障論壇有效成立與運作的重要決策？</w:t>
      </w:r>
    </w:p>
    <w:p w14:paraId="61C55D70" w14:textId="77777777" w:rsidR="005A3ED2" w:rsidRPr="000102E5" w:rsidRDefault="005A3ED2"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在政府及公民社會中致力於</w:t>
      </w:r>
      <w:r w:rsidRPr="000102E5">
        <w:rPr>
          <w:rFonts w:ascii="Times New Roman" w:hAnsi="Times New Roman" w:cs="Times New Roman" w:hint="eastAsia"/>
          <w:noProof/>
          <w:color w:val="0070C0"/>
        </w:rPr>
        <w:t>OGP</w:t>
      </w:r>
      <w:r w:rsidRPr="000102E5">
        <w:rPr>
          <w:rFonts w:ascii="Times New Roman" w:hAnsi="Times New Roman" w:cs="Times New Roman" w:hint="eastAsia"/>
          <w:noProof/>
          <w:color w:val="0070C0"/>
        </w:rPr>
        <w:t>價值觀的人，誰是具有關鍵影響力的人物？</w:t>
      </w:r>
    </w:p>
    <w:p w14:paraId="6B9E733E" w14:textId="77777777" w:rsidR="005A3ED2" w:rsidRPr="000102E5" w:rsidRDefault="005A3ED2"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法律或行政架構是否</w:t>
      </w:r>
      <w:r w:rsidR="009B6BEC" w:rsidRPr="000102E5">
        <w:rPr>
          <w:rFonts w:ascii="Times New Roman" w:hAnsi="Times New Roman" w:cs="Times New Roman" w:hint="eastAsia"/>
          <w:noProof/>
          <w:color w:val="0070C0"/>
        </w:rPr>
        <w:t>明確規範了法定諮詢對象？</w:t>
      </w:r>
    </w:p>
    <w:p w14:paraId="38B7FE65" w14:textId="77777777" w:rsidR="00896432" w:rsidRPr="000102E5" w:rsidRDefault="009B6BEC"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哪些個體和組織將受到關於論壇成立的決策影響？</w:t>
      </w:r>
    </w:p>
    <w:p w14:paraId="05A73FB0" w14:textId="77777777" w:rsidR="009B6BEC" w:rsidRPr="000102E5" w:rsidRDefault="000102E5"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哪些人管理與開放政府倡議利益相關的組織？</w:t>
      </w:r>
    </w:p>
    <w:p w14:paraId="7C42F1FD" w14:textId="77777777" w:rsidR="000102E5" w:rsidRPr="000102E5" w:rsidRDefault="000102E5"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哪些人沒參與的話可能阻礙論壇的建立與運作？</w:t>
      </w:r>
    </w:p>
    <w:p w14:paraId="2F4A79D0" w14:textId="77777777" w:rsidR="000102E5" w:rsidRPr="000102E5" w:rsidRDefault="000102E5"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哪些人參與過政府與公民社會之間的開放政府對話？</w:t>
      </w:r>
    </w:p>
    <w:p w14:paraId="572FE0A0" w14:textId="77777777" w:rsidR="000102E5" w:rsidRPr="000102E5" w:rsidRDefault="000102E5" w:rsidP="00BA6E86">
      <w:pPr>
        <w:pStyle w:val="a7"/>
        <w:numPr>
          <w:ilvl w:val="0"/>
          <w:numId w:val="27"/>
        </w:numPr>
        <w:tabs>
          <w:tab w:val="left" w:pos="1168"/>
        </w:tabs>
        <w:spacing w:line="240" w:lineRule="atLeast"/>
        <w:ind w:leftChars="0"/>
        <w:contextualSpacing/>
        <w:jc w:val="both"/>
        <w:rPr>
          <w:rFonts w:ascii="Times New Roman" w:hAnsi="Times New Roman" w:cs="Times New Roman"/>
          <w:noProof/>
          <w:color w:val="0070C0"/>
        </w:rPr>
      </w:pPr>
      <w:r w:rsidRPr="000102E5">
        <w:rPr>
          <w:rFonts w:ascii="Times New Roman" w:hAnsi="Times New Roman" w:cs="Times New Roman" w:hint="eastAsia"/>
          <w:noProof/>
          <w:color w:val="0070C0"/>
        </w:rPr>
        <w:t>哪些人早期沒有參加開放政府對話，但現在應該加入？</w:t>
      </w:r>
    </w:p>
    <w:p w14:paraId="62C93F93" w14:textId="77777777" w:rsidR="00896432" w:rsidRDefault="00896432" w:rsidP="00F56707">
      <w:pPr>
        <w:tabs>
          <w:tab w:val="left" w:pos="1168"/>
        </w:tabs>
        <w:spacing w:line="240" w:lineRule="atLeast"/>
        <w:contextualSpacing/>
        <w:jc w:val="both"/>
        <w:rPr>
          <w:rFonts w:ascii="Times New Roman" w:hAnsi="Times New Roman" w:cs="Times New Roman"/>
          <w:noProof/>
          <w:color w:val="000000" w:themeColor="text1"/>
        </w:rPr>
      </w:pPr>
    </w:p>
    <w:p w14:paraId="5D98E85B" w14:textId="4F198393" w:rsidR="00896432" w:rsidRDefault="00B123D0" w:rsidP="00A51817">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應該</w:t>
      </w:r>
      <w:r w:rsidR="00A51817">
        <w:rPr>
          <w:rFonts w:ascii="Times New Roman" w:hAnsi="Times New Roman" w:cs="Times New Roman" w:hint="eastAsia"/>
          <w:noProof/>
          <w:color w:val="000000" w:themeColor="text1"/>
        </w:rPr>
        <w:t>滿足監督</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過程的最低要求，以</w:t>
      </w:r>
      <w:r w:rsidR="00A51817">
        <w:rPr>
          <w:rFonts w:ascii="Times New Roman" w:hAnsi="Times New Roman" w:cs="Times New Roman" w:hint="eastAsia"/>
          <w:noProof/>
          <w:color w:val="000000" w:themeColor="text1"/>
        </w:rPr>
        <w:t>確保其</w:t>
      </w:r>
      <w:r>
        <w:rPr>
          <w:rFonts w:ascii="Times New Roman" w:hAnsi="Times New Roman" w:cs="Times New Roman" w:hint="eastAsia"/>
          <w:noProof/>
          <w:color w:val="000000" w:themeColor="text1"/>
        </w:rPr>
        <w:t>開放性且納入所有利害關係人</w:t>
      </w:r>
      <w:r w:rsidR="00A51817">
        <w:rPr>
          <w:rFonts w:ascii="Times New Roman" w:hAnsi="Times New Roman" w:cs="Times New Roman" w:hint="eastAsia"/>
          <w:noProof/>
          <w:color w:val="000000" w:themeColor="text1"/>
        </w:rPr>
        <w:t>，並達到</w:t>
      </w:r>
      <w:r w:rsidR="00A51817">
        <w:rPr>
          <w:rFonts w:ascii="Times New Roman" w:hAnsi="Times New Roman" w:cs="Times New Roman" w:hint="eastAsia"/>
          <w:noProof/>
          <w:color w:val="000000" w:themeColor="text1"/>
        </w:rPr>
        <w:t>OGP</w:t>
      </w:r>
      <w:r w:rsidR="00A51817">
        <w:rPr>
          <w:rFonts w:ascii="Times New Roman" w:hAnsi="Times New Roman" w:cs="Times New Roman" w:hint="eastAsia"/>
          <w:noProof/>
          <w:color w:val="000000" w:themeColor="text1"/>
        </w:rPr>
        <w:t>在參與及共創標準中所提到的要求。除了監督</w:t>
      </w:r>
      <w:r w:rsidR="00A51817">
        <w:rPr>
          <w:rFonts w:ascii="Times New Roman" w:hAnsi="Times New Roman" w:cs="Times New Roman" w:hint="eastAsia"/>
          <w:noProof/>
          <w:color w:val="000000" w:themeColor="text1"/>
        </w:rPr>
        <w:t>OGP</w:t>
      </w:r>
      <w:r w:rsidR="00A51817">
        <w:rPr>
          <w:rFonts w:ascii="Times New Roman" w:hAnsi="Times New Roman" w:cs="Times New Roman" w:hint="eastAsia"/>
          <w:noProof/>
          <w:color w:val="000000" w:themeColor="text1"/>
        </w:rPr>
        <w:t>過程的作用之外，</w:t>
      </w:r>
      <w:r w:rsidR="00A51817">
        <w:rPr>
          <w:rFonts w:ascii="Times New Roman" w:hAnsi="Times New Roman" w:cs="Times New Roman" w:hint="eastAsia"/>
          <w:noProof/>
          <w:color w:val="000000" w:themeColor="text1"/>
        </w:rPr>
        <w:t>MSF</w:t>
      </w:r>
      <w:r w:rsidR="00A51817">
        <w:rPr>
          <w:rFonts w:ascii="Times New Roman" w:hAnsi="Times New Roman" w:cs="Times New Roman" w:hint="eastAsia"/>
          <w:noProof/>
          <w:color w:val="000000" w:themeColor="text1"/>
        </w:rPr>
        <w:t>可能還分配到其他</w:t>
      </w:r>
      <w:r w:rsidR="000E3BB0">
        <w:rPr>
          <w:rFonts w:ascii="Times New Roman" w:hAnsi="Times New Roman" w:cs="Times New Roman" w:hint="eastAsia"/>
          <w:noProof/>
          <w:color w:val="000000" w:themeColor="text1"/>
        </w:rPr>
        <w:t>許多</w:t>
      </w:r>
      <w:r w:rsidR="00A51817">
        <w:rPr>
          <w:rFonts w:ascii="Times New Roman" w:hAnsi="Times New Roman" w:cs="Times New Roman" w:hint="eastAsia"/>
          <w:noProof/>
          <w:color w:val="000000" w:themeColor="text1"/>
        </w:rPr>
        <w:t>職責。</w:t>
      </w:r>
    </w:p>
    <w:p w14:paraId="4E16D1DC" w14:textId="77777777" w:rsidR="00A51817" w:rsidRDefault="00A51817" w:rsidP="00A51817">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5C7DC6DA" w14:textId="77777777" w:rsidR="00896432" w:rsidRPr="00EE6FD5" w:rsidRDefault="00A51817" w:rsidP="00A51817">
      <w:pPr>
        <w:tabs>
          <w:tab w:val="left" w:pos="1168"/>
        </w:tabs>
        <w:spacing w:line="240" w:lineRule="atLeast"/>
        <w:ind w:firstLineChars="200" w:firstLine="480"/>
        <w:contextualSpacing/>
        <w:jc w:val="both"/>
        <w:rPr>
          <w:rFonts w:ascii="Times New Roman" w:hAnsi="Times New Roman" w:cs="Times New Roman"/>
          <w:b/>
          <w:noProof/>
          <w:color w:val="000000" w:themeColor="text1"/>
        </w:rPr>
      </w:pPr>
      <w:r w:rsidRPr="00EE6FD5">
        <w:rPr>
          <w:rFonts w:ascii="Times New Roman" w:hAnsi="Times New Roman" w:cs="Times New Roman"/>
          <w:b/>
          <w:noProof/>
          <w:color w:val="000000" w:themeColor="text1"/>
        </w:rPr>
        <w:t>I.</w:t>
      </w:r>
      <w:r w:rsidRPr="00EE6FD5">
        <w:rPr>
          <w:rFonts w:ascii="Times New Roman" w:hAnsi="Times New Roman" w:cs="Times New Roman"/>
          <w:b/>
          <w:noProof/>
          <w:color w:val="000000" w:themeColor="text1"/>
        </w:rPr>
        <w:t>推廣及參與</w:t>
      </w:r>
    </w:p>
    <w:p w14:paraId="6042828B" w14:textId="77777777" w:rsidR="00FC2375" w:rsidRDefault="00FC2375" w:rsidP="00EE6FD5">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7296F72B" w14:textId="57A454C2" w:rsidR="00EE6FD5" w:rsidRDefault="00EE6FD5" w:rsidP="00EE6FD5">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不該成為政府和非政府行為者參與</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的單一機制，更確切地說，</w:t>
      </w:r>
      <w:r w:rsidR="000E3BB0">
        <w:rPr>
          <w:rFonts w:ascii="Times New Roman" w:hAnsi="Times New Roman" w:cs="Times New Roman" w:hint="eastAsia"/>
          <w:noProof/>
          <w:color w:val="000000" w:themeColor="text1"/>
        </w:rPr>
        <w:t>在整個</w:t>
      </w:r>
      <w:r w:rsidR="000E3BB0">
        <w:rPr>
          <w:rFonts w:ascii="Times New Roman" w:hAnsi="Times New Roman" w:cs="Times New Roman" w:hint="eastAsia"/>
          <w:noProof/>
          <w:color w:val="000000" w:themeColor="text1"/>
        </w:rPr>
        <w:t>OGP</w:t>
      </w:r>
      <w:r w:rsidR="000E3BB0">
        <w:rPr>
          <w:rFonts w:ascii="Times New Roman" w:hAnsi="Times New Roman" w:cs="Times New Roman" w:hint="eastAsia"/>
          <w:noProof/>
          <w:color w:val="000000" w:themeColor="text1"/>
        </w:rPr>
        <w:t>過程中，</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成員應負責</w:t>
      </w:r>
      <w:r w:rsidR="009F58FE">
        <w:rPr>
          <w:rFonts w:ascii="Times New Roman" w:hAnsi="Times New Roman" w:cs="Times New Roman" w:hint="eastAsia"/>
          <w:noProof/>
          <w:color w:val="000000" w:themeColor="text1"/>
        </w:rPr>
        <w:t>進行</w:t>
      </w:r>
      <w:r>
        <w:rPr>
          <w:rFonts w:ascii="Times New Roman" w:hAnsi="Times New Roman" w:cs="Times New Roman" w:hint="eastAsia"/>
          <w:noProof/>
          <w:color w:val="000000" w:themeColor="text1"/>
        </w:rPr>
        <w:t>和／或監督</w:t>
      </w:r>
      <w:r w:rsidR="0095708F">
        <w:rPr>
          <w:rFonts w:ascii="Times New Roman" w:hAnsi="Times New Roman" w:cs="Times New Roman" w:hint="eastAsia"/>
          <w:noProof/>
          <w:color w:val="000000" w:themeColor="text1"/>
        </w:rPr>
        <w:t>對於</w:t>
      </w:r>
      <w:r>
        <w:rPr>
          <w:rFonts w:ascii="Times New Roman" w:hAnsi="Times New Roman" w:cs="Times New Roman" w:hint="eastAsia"/>
          <w:noProof/>
          <w:color w:val="000000" w:themeColor="text1"/>
        </w:rPr>
        <w:t>其他利害相關者的推廣及參與</w:t>
      </w:r>
      <w:r w:rsidR="0095708F">
        <w:rPr>
          <w:rFonts w:ascii="Times New Roman" w:hAnsi="Times New Roman" w:cs="Times New Roman" w:hint="eastAsia"/>
          <w:noProof/>
          <w:color w:val="000000" w:themeColor="text1"/>
        </w:rPr>
        <w:t>工作</w:t>
      </w:r>
      <w:r>
        <w:rPr>
          <w:rFonts w:ascii="Times New Roman" w:hAnsi="Times New Roman" w:cs="Times New Roman" w:hint="eastAsia"/>
          <w:noProof/>
          <w:color w:val="000000" w:themeColor="text1"/>
        </w:rPr>
        <w:t>。參與及共創標準</w:t>
      </w:r>
      <w:r w:rsidRPr="00EE6FD5">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2495234F" w14:textId="77777777" w:rsidR="00896432" w:rsidRPr="00EE6FD5" w:rsidRDefault="00896432" w:rsidP="00F56707">
      <w:pPr>
        <w:tabs>
          <w:tab w:val="left" w:pos="1168"/>
        </w:tabs>
        <w:spacing w:line="240" w:lineRule="atLeast"/>
        <w:contextualSpacing/>
        <w:jc w:val="both"/>
        <w:rPr>
          <w:rFonts w:ascii="Times New Roman" w:hAnsi="Times New Roman" w:cs="Times New Roman"/>
          <w:noProof/>
          <w:color w:val="000000" w:themeColor="text1"/>
        </w:rPr>
      </w:pPr>
    </w:p>
    <w:p w14:paraId="0C8AFD6E" w14:textId="4D1B93E3" w:rsidR="00896432" w:rsidRPr="00032597" w:rsidRDefault="007C7E82" w:rsidP="00032597">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EE6FD5" w:rsidRPr="006C3C56">
        <w:rPr>
          <w:rFonts w:ascii="Times New Roman" w:hAnsi="Times New Roman" w:cs="Times New Roman" w:hint="eastAsia"/>
          <w:noProof/>
          <w:color w:val="0070C0"/>
        </w:rPr>
        <w:t>政府和／或多元利害關係人論</w:t>
      </w:r>
      <w:r w:rsidR="006C3C56" w:rsidRPr="006C3C56">
        <w:rPr>
          <w:rFonts w:ascii="Times New Roman" w:hAnsi="Times New Roman" w:cs="Times New Roman" w:hint="eastAsia"/>
          <w:noProof/>
          <w:color w:val="0070C0"/>
        </w:rPr>
        <w:t>壇對</w:t>
      </w:r>
      <w:r w:rsidR="00EE6FD5" w:rsidRPr="006C3C56">
        <w:rPr>
          <w:rFonts w:ascii="Times New Roman" w:hAnsi="Times New Roman" w:cs="Times New Roman" w:hint="eastAsia"/>
          <w:noProof/>
          <w:color w:val="0070C0"/>
        </w:rPr>
        <w:t>利害相關者（例如，公民、</w:t>
      </w:r>
      <w:r w:rsidR="00EE6FD5" w:rsidRPr="006C3C56">
        <w:rPr>
          <w:rFonts w:ascii="Times New Roman" w:hAnsi="Times New Roman" w:cs="Times New Roman" w:hint="eastAsia"/>
          <w:noProof/>
          <w:color w:val="0070C0"/>
        </w:rPr>
        <w:t>CSOs</w:t>
      </w:r>
      <w:r w:rsidR="00EE6FD5" w:rsidRPr="006C3C56">
        <w:rPr>
          <w:rFonts w:ascii="Times New Roman" w:hAnsi="Times New Roman" w:cs="Times New Roman" w:hint="eastAsia"/>
          <w:noProof/>
          <w:color w:val="0070C0"/>
        </w:rPr>
        <w:t>、政府部門，</w:t>
      </w:r>
      <w:r w:rsidR="00A05B72" w:rsidRPr="00941235">
        <w:rPr>
          <w:rFonts w:ascii="Times New Roman" w:hAnsi="Times New Roman" w:cs="Times New Roman" w:hint="eastAsia"/>
          <w:noProof/>
          <w:color w:val="2E74B5" w:themeColor="accent1" w:themeShade="BF"/>
        </w:rPr>
        <w:t>地方</w:t>
      </w:r>
      <w:r w:rsidR="00EE6FD5" w:rsidRPr="00941235">
        <w:rPr>
          <w:rFonts w:ascii="Times New Roman" w:hAnsi="Times New Roman" w:cs="Times New Roman" w:hint="eastAsia"/>
          <w:noProof/>
          <w:color w:val="2E74B5" w:themeColor="accent1" w:themeShade="BF"/>
        </w:rPr>
        <w:t>政府、議會</w:t>
      </w:r>
      <w:r w:rsidR="00EE6FD5" w:rsidRPr="006C3C56">
        <w:rPr>
          <w:rFonts w:ascii="Times New Roman" w:hAnsi="Times New Roman" w:cs="Times New Roman" w:hint="eastAsia"/>
          <w:noProof/>
          <w:color w:val="0070C0"/>
        </w:rPr>
        <w:t>、學術界、</w:t>
      </w:r>
      <w:r w:rsidR="00CC122D">
        <w:rPr>
          <w:rFonts w:ascii="Times New Roman" w:hAnsi="Times New Roman" w:cs="Times New Roman" w:hint="eastAsia"/>
          <w:noProof/>
          <w:color w:val="0070C0"/>
        </w:rPr>
        <w:t>私部門</w:t>
      </w:r>
      <w:r w:rsidR="00EE6FD5" w:rsidRPr="006C3C56">
        <w:rPr>
          <w:rFonts w:ascii="Times New Roman" w:hAnsi="Times New Roman" w:cs="Times New Roman" w:hint="eastAsia"/>
          <w:noProof/>
          <w:color w:val="0070C0"/>
        </w:rPr>
        <w:t>等）</w:t>
      </w:r>
      <w:bookmarkStart w:id="95" w:name="對外推廣與提升意識"/>
      <w:r w:rsidR="00EE6FD5" w:rsidRPr="006C3C56">
        <w:rPr>
          <w:rFonts w:ascii="Times New Roman" w:hAnsi="Times New Roman" w:cs="Times New Roman" w:hint="eastAsia"/>
          <w:noProof/>
          <w:color w:val="0070C0"/>
        </w:rPr>
        <w:t>進行推廣和提升意識活動</w:t>
      </w:r>
      <w:bookmarkEnd w:id="95"/>
      <w:r w:rsidR="00EE6FD5" w:rsidRPr="006C3C56">
        <w:rPr>
          <w:rFonts w:ascii="Times New Roman" w:hAnsi="Times New Roman" w:cs="Times New Roman" w:hint="eastAsia"/>
          <w:noProof/>
          <w:color w:val="0070C0"/>
        </w:rPr>
        <w:t>，告知他們關於</w:t>
      </w:r>
      <w:r w:rsidR="006C3C56" w:rsidRPr="006C3C56">
        <w:rPr>
          <w:rFonts w:ascii="Times New Roman" w:hAnsi="Times New Roman" w:cs="Times New Roman" w:hint="eastAsia"/>
          <w:noProof/>
          <w:color w:val="0070C0"/>
        </w:rPr>
        <w:t>OGP</w:t>
      </w:r>
      <w:r w:rsidR="00EE6FD5" w:rsidRPr="006C3C56">
        <w:rPr>
          <w:rFonts w:ascii="Times New Roman" w:hAnsi="Times New Roman" w:cs="Times New Roman" w:hint="eastAsia"/>
          <w:noProof/>
          <w:color w:val="0070C0"/>
        </w:rPr>
        <w:t>的進展過程。</w:t>
      </w:r>
      <w:r>
        <w:rPr>
          <w:rFonts w:ascii="Times New Roman" w:hAnsi="Times New Roman" w:cs="Times New Roman" w:hint="eastAsia"/>
          <w:noProof/>
          <w:color w:val="0070C0"/>
        </w:rPr>
        <w:t>」</w:t>
      </w:r>
    </w:p>
    <w:bookmarkStart w:id="96" w:name="範例：巴拉圭"/>
    <w:p w14:paraId="4B2929F8" w14:textId="77777777" w:rsidR="006C3C56" w:rsidRDefault="00281C7B" w:rsidP="00281C7B">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33472" behindDoc="0" locked="0" layoutInCell="1" allowOverlap="1" wp14:anchorId="06C36927" wp14:editId="06E47FFA">
                <wp:simplePos x="0" y="0"/>
                <wp:positionH relativeFrom="margin">
                  <wp:align>left</wp:align>
                </wp:positionH>
                <wp:positionV relativeFrom="paragraph">
                  <wp:posOffset>133213</wp:posOffset>
                </wp:positionV>
                <wp:extent cx="0" cy="1262457"/>
                <wp:effectExtent l="38100" t="0" r="38100" b="52070"/>
                <wp:wrapNone/>
                <wp:docPr id="2088" name="直線接點 2088"/>
                <wp:cNvGraphicFramePr/>
                <a:graphic xmlns:a="http://schemas.openxmlformats.org/drawingml/2006/main">
                  <a:graphicData uri="http://schemas.microsoft.com/office/word/2010/wordprocessingShape">
                    <wps:wsp>
                      <wps:cNvCnPr/>
                      <wps:spPr>
                        <a:xfrm flipH="1">
                          <a:off x="0" y="0"/>
                          <a:ext cx="0" cy="126245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1B1B13" id="直線接點 2088" o:spid="_x0000_s1026" style="position:absolute;flip:x;z-index:25303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0,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" strokecolor="#5b9bd5 [3204]" strokeweight="6pt">
                <v:stroke joinstyle="miter"/>
                <w10:wrap anchorx="margin"/>
              </v:line>
            </w:pict>
          </mc:Fallback>
        </mc:AlternateContent>
      </w:r>
      <w:r w:rsidR="006C3C56">
        <w:rPr>
          <w:rFonts w:ascii="Times New Roman" w:hAnsi="Times New Roman" w:cs="Times New Roman" w:hint="eastAsia"/>
          <w:noProof/>
          <w:color w:val="000000" w:themeColor="text1"/>
        </w:rPr>
        <w:t>範例：</w:t>
      </w:r>
      <w:r w:rsidR="006C3C56" w:rsidRPr="006C3C56">
        <w:rPr>
          <w:rFonts w:ascii="Times New Roman" w:hAnsi="Times New Roman" w:cs="Times New Roman" w:hint="eastAsia"/>
          <w:noProof/>
          <w:color w:val="0070C0"/>
          <w:sz w:val="32"/>
        </w:rPr>
        <w:t>巴拉圭</w:t>
      </w:r>
      <w:bookmarkEnd w:id="96"/>
    </w:p>
    <w:p w14:paraId="053BF41A" w14:textId="376C9CA0" w:rsidR="006C3C56" w:rsidRPr="006C3C56" w:rsidRDefault="006C3C56" w:rsidP="00281C7B">
      <w:pPr>
        <w:tabs>
          <w:tab w:val="left" w:pos="1168"/>
        </w:tabs>
        <w:spacing w:line="240" w:lineRule="atLeast"/>
        <w:ind w:leftChars="100" w:left="24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巴拉圭</w:t>
      </w:r>
      <w:r>
        <w:rPr>
          <w:rFonts w:ascii="Times New Roman" w:hAnsi="Times New Roman" w:cs="Times New Roman" w:hint="eastAsia"/>
          <w:noProof/>
          <w:color w:val="000000" w:themeColor="text1"/>
        </w:rPr>
        <w:t>MS</w:t>
      </w:r>
      <w:r w:rsidRPr="00263E4D">
        <w:rPr>
          <w:rFonts w:ascii="Times New Roman" w:hAnsi="Times New Roman" w:cs="Times New Roman" w:hint="eastAsia"/>
          <w:noProof/>
        </w:rPr>
        <w:t>F</w:t>
      </w:r>
      <w:r w:rsidRPr="00263E4D">
        <w:rPr>
          <w:rFonts w:ascii="Times New Roman" w:hAnsi="Times New Roman" w:cs="Times New Roman" w:hint="eastAsia"/>
          <w:noProof/>
        </w:rPr>
        <w:t>的所有會議都對外開放，並透過串流媒體進行直播，該論壇透過</w:t>
      </w:r>
      <w:r w:rsidRPr="00263E4D">
        <w:rPr>
          <w:rStyle w:val="a8"/>
          <w:rFonts w:ascii="Times New Roman" w:hAnsi="Times New Roman" w:cs="Times New Roman" w:hint="eastAsia"/>
          <w:noProof/>
          <w:color w:val="auto"/>
          <w:u w:val="none"/>
        </w:rPr>
        <w:t>專門網站</w:t>
      </w:r>
      <w:r w:rsidRPr="00263E4D">
        <w:rPr>
          <w:rFonts w:ascii="Times New Roman" w:hAnsi="Times New Roman" w:cs="Times New Roman" w:hint="eastAsia"/>
          <w:noProof/>
        </w:rPr>
        <w:t>、諸如</w:t>
      </w:r>
      <w:r w:rsidRPr="00263E4D">
        <w:rPr>
          <w:rStyle w:val="a8"/>
          <w:rFonts w:ascii="Times New Roman" w:hAnsi="Times New Roman" w:cs="Times New Roman" w:hint="eastAsia"/>
          <w:noProof/>
          <w:color w:val="auto"/>
          <w:u w:val="none"/>
        </w:rPr>
        <w:t>Facebook</w:t>
      </w:r>
      <w:r w:rsidRPr="00263E4D">
        <w:rPr>
          <w:rFonts w:ascii="Times New Roman" w:hAnsi="Times New Roman" w:cs="Times New Roman" w:hint="eastAsia"/>
          <w:noProof/>
        </w:rPr>
        <w:t>、</w:t>
      </w:r>
      <w:r w:rsidRPr="00263E4D">
        <w:rPr>
          <w:rStyle w:val="a8"/>
          <w:rFonts w:ascii="Times New Roman" w:hAnsi="Times New Roman" w:cs="Times New Roman" w:hint="eastAsia"/>
          <w:noProof/>
          <w:color w:val="auto"/>
          <w:u w:val="none"/>
        </w:rPr>
        <w:t>Twitter</w:t>
      </w:r>
      <w:r w:rsidRPr="00263E4D">
        <w:rPr>
          <w:rFonts w:ascii="Times New Roman" w:hAnsi="Times New Roman" w:cs="Times New Roman" w:hint="eastAsia"/>
          <w:noProof/>
        </w:rPr>
        <w:t>和</w:t>
      </w:r>
      <w:r w:rsidRPr="00263E4D">
        <w:rPr>
          <w:rStyle w:val="a8"/>
          <w:rFonts w:ascii="Times New Roman" w:hAnsi="Times New Roman" w:cs="Times New Roman" w:hint="eastAsia"/>
          <w:noProof/>
          <w:color w:val="auto"/>
          <w:u w:val="none"/>
        </w:rPr>
        <w:t>Youtube</w:t>
      </w:r>
      <w:r w:rsidR="00281C7B" w:rsidRPr="00263E4D">
        <w:rPr>
          <w:rFonts w:ascii="Times New Roman" w:hAnsi="Times New Roman" w:cs="Times New Roman" w:hint="eastAsia"/>
          <w:noProof/>
        </w:rPr>
        <w:t>的</w:t>
      </w:r>
      <w:r w:rsidRPr="00263E4D">
        <w:rPr>
          <w:rFonts w:ascii="Times New Roman" w:hAnsi="Times New Roman" w:cs="Times New Roman" w:hint="eastAsia"/>
          <w:noProof/>
        </w:rPr>
        <w:t>社群網絡、全國各地的</w:t>
      </w:r>
      <w:r w:rsidR="00281C7B" w:rsidRPr="00263E4D">
        <w:rPr>
          <w:rFonts w:ascii="Times New Roman" w:hAnsi="Times New Roman" w:cs="Times New Roman" w:hint="eastAsia"/>
          <w:noProof/>
        </w:rPr>
        <w:t>意識提倡</w:t>
      </w:r>
      <w:r w:rsidRPr="00263E4D">
        <w:rPr>
          <w:rFonts w:ascii="Times New Roman" w:hAnsi="Times New Roman" w:cs="Times New Roman" w:hint="eastAsia"/>
          <w:noProof/>
        </w:rPr>
        <w:t>活動以及巴拉圭電視台</w:t>
      </w:r>
      <w:r w:rsidR="00281C7B" w:rsidRPr="00263E4D">
        <w:rPr>
          <w:rFonts w:ascii="Times New Roman" w:hAnsi="Times New Roman" w:cs="Times New Roman" w:hint="eastAsia"/>
          <w:noProof/>
        </w:rPr>
        <w:t>（</w:t>
      </w:r>
      <w:r w:rsidR="00281C7B" w:rsidRPr="00263E4D">
        <w:rPr>
          <w:rFonts w:ascii="Times New Roman" w:hAnsi="Times New Roman" w:cs="Times New Roman"/>
          <w:noProof/>
        </w:rPr>
        <w:t>Paraguay TV</w:t>
      </w:r>
      <w:r w:rsidR="00281C7B" w:rsidRPr="00263E4D">
        <w:rPr>
          <w:rFonts w:ascii="Times New Roman" w:hAnsi="Times New Roman" w:cs="Times New Roman" w:hint="eastAsia"/>
          <w:noProof/>
        </w:rPr>
        <w:t>）</w:t>
      </w:r>
      <w:r w:rsidRPr="00263E4D">
        <w:rPr>
          <w:rStyle w:val="a8"/>
          <w:rFonts w:ascii="Times New Roman" w:hAnsi="Times New Roman" w:cs="Times New Roman" w:hint="eastAsia"/>
          <w:noProof/>
          <w:color w:val="auto"/>
          <w:u w:val="none"/>
        </w:rPr>
        <w:t>電視節目</w:t>
      </w:r>
      <w:r w:rsidRPr="00263E4D">
        <w:rPr>
          <w:rFonts w:ascii="Times New Roman" w:hAnsi="Times New Roman" w:cs="Times New Roman" w:hint="eastAsia"/>
          <w:noProof/>
        </w:rPr>
        <w:t>「</w:t>
      </w:r>
      <w:r w:rsidRPr="00263E4D">
        <w:rPr>
          <w:rFonts w:ascii="Times New Roman" w:hAnsi="Times New Roman" w:cs="Times New Roman" w:hint="eastAsia"/>
          <w:noProof/>
        </w:rPr>
        <w:t>#</w:t>
      </w:r>
      <w:r w:rsidRPr="00263E4D">
        <w:rPr>
          <w:rFonts w:ascii="Times New Roman" w:hAnsi="Times New Roman" w:cs="Times New Roman" w:hint="eastAsia"/>
          <w:noProof/>
        </w:rPr>
        <w:t>巴</w:t>
      </w:r>
      <w:r w:rsidRPr="006C3C56">
        <w:rPr>
          <w:rFonts w:ascii="Times New Roman" w:hAnsi="Times New Roman" w:cs="Times New Roman" w:hint="eastAsia"/>
          <w:noProof/>
          <w:color w:val="000000" w:themeColor="text1"/>
        </w:rPr>
        <w:t>拉圭開放政府」</w:t>
      </w:r>
      <w:r w:rsidRPr="006C3C56">
        <w:rPr>
          <w:rFonts w:ascii="Times New Roman" w:hAnsi="Times New Roman" w:cs="Times New Roman" w:hint="eastAsia"/>
          <w:noProof/>
          <w:color w:val="000000" w:themeColor="text1"/>
        </w:rPr>
        <w:t xml:space="preserve"> </w:t>
      </w:r>
      <w:r w:rsidRPr="006C3C56">
        <w:rPr>
          <w:rFonts w:ascii="Times New Roman" w:hAnsi="Times New Roman" w:cs="Times New Roman" w:hint="eastAsia"/>
          <w:noProof/>
          <w:color w:val="000000" w:themeColor="text1"/>
        </w:rPr>
        <w:t>（</w:t>
      </w:r>
      <w:r w:rsidRPr="006C3C56">
        <w:rPr>
          <w:rFonts w:ascii="Times New Roman" w:hAnsi="Times New Roman" w:cs="Times New Roman" w:hint="eastAsia"/>
          <w:noProof/>
          <w:color w:val="000000" w:themeColor="text1"/>
        </w:rPr>
        <w:t>#GobiernoAbiertoPy</w:t>
      </w:r>
      <w:r w:rsidRPr="006C3C56">
        <w:rPr>
          <w:rFonts w:ascii="Times New Roman" w:hAnsi="Times New Roman" w:cs="Times New Roman" w:hint="eastAsia"/>
          <w:noProof/>
          <w:color w:val="000000" w:themeColor="text1"/>
        </w:rPr>
        <w:t>）</w:t>
      </w:r>
      <w:r w:rsidR="00281C7B">
        <w:rPr>
          <w:rFonts w:ascii="Times New Roman" w:hAnsi="Times New Roman" w:cs="Times New Roman" w:hint="eastAsia"/>
          <w:noProof/>
          <w:color w:val="000000" w:themeColor="text1"/>
        </w:rPr>
        <w:t>等管道，來宣傳</w:t>
      </w:r>
      <w:r w:rsidR="00281C7B">
        <w:rPr>
          <w:rFonts w:ascii="Times New Roman" w:hAnsi="Times New Roman" w:cs="Times New Roman" w:hint="eastAsia"/>
          <w:noProof/>
          <w:color w:val="000000" w:themeColor="text1"/>
        </w:rPr>
        <w:t>OGP</w:t>
      </w:r>
      <w:r w:rsidR="00281C7B">
        <w:rPr>
          <w:rFonts w:ascii="Times New Roman" w:hAnsi="Times New Roman" w:cs="Times New Roman" w:hint="eastAsia"/>
          <w:noProof/>
          <w:color w:val="000000" w:themeColor="text1"/>
        </w:rPr>
        <w:t>相關消息和活動。</w:t>
      </w:r>
    </w:p>
    <w:p w14:paraId="68103739" w14:textId="79FCC237" w:rsidR="00F56707" w:rsidRDefault="00F56707" w:rsidP="00F56707">
      <w:pPr>
        <w:tabs>
          <w:tab w:val="left" w:pos="1168"/>
        </w:tabs>
        <w:spacing w:line="240" w:lineRule="atLeast"/>
        <w:contextualSpacing/>
        <w:jc w:val="both"/>
        <w:rPr>
          <w:rFonts w:ascii="Times New Roman" w:hAnsi="Times New Roman" w:cs="Times New Roman"/>
          <w:noProof/>
          <w:color w:val="000000" w:themeColor="text1"/>
        </w:rPr>
      </w:pPr>
    </w:p>
    <w:p w14:paraId="5123853C" w14:textId="77777777" w:rsidR="00281C7B" w:rsidRDefault="00281C7B" w:rsidP="00090DFF">
      <w:pPr>
        <w:tabs>
          <w:tab w:val="left" w:pos="1168"/>
        </w:tabs>
        <w:spacing w:line="240" w:lineRule="atLeast"/>
        <w:ind w:firstLineChars="200" w:firstLine="480"/>
        <w:contextualSpacing/>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雖然政府可以獨立領導對外推廣行動，但藉由</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的協調有助於</w:t>
      </w:r>
      <w:r w:rsidR="00090DFF">
        <w:rPr>
          <w:rFonts w:ascii="Times New Roman" w:hAnsi="Times New Roman" w:cs="Times New Roman" w:hint="eastAsia"/>
          <w:noProof/>
          <w:color w:val="000000" w:themeColor="text1"/>
        </w:rPr>
        <w:t>極大化時間與資源的利用，直接地體現共創原則，並增加合法性。參與及共創標準</w:t>
      </w:r>
      <w:r w:rsidR="00090DFF" w:rsidRPr="00090DFF">
        <w:rPr>
          <w:rFonts w:ascii="Times New Roman" w:hAnsi="Times New Roman" w:cs="Times New Roman" w:hint="eastAsia"/>
          <w:b/>
          <w:noProof/>
          <w:color w:val="000000" w:themeColor="text1"/>
        </w:rPr>
        <w:t>建議</w:t>
      </w:r>
      <w:r w:rsidR="00090DFF">
        <w:rPr>
          <w:rFonts w:ascii="Times New Roman" w:hAnsi="Times New Roman" w:cs="Times New Roman" w:hint="eastAsia"/>
          <w:noProof/>
          <w:color w:val="000000" w:themeColor="text1"/>
        </w:rPr>
        <w:t>：</w:t>
      </w:r>
    </w:p>
    <w:p w14:paraId="5ABB2E7B" w14:textId="77777777" w:rsidR="00090DFF" w:rsidRDefault="00090DFF" w:rsidP="00090DFF">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50DC9F43" w14:textId="4D1C1749" w:rsidR="00032597" w:rsidRDefault="00FE27E2" w:rsidP="00FC2375">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090DFF" w:rsidRPr="00845113">
        <w:rPr>
          <w:rFonts w:ascii="Times New Roman" w:hAnsi="Times New Roman" w:cs="Times New Roman" w:hint="eastAsia"/>
          <w:noProof/>
          <w:color w:val="0070C0"/>
        </w:rPr>
        <w:t>多元利害關係人論壇協調在國家或地方舉行的各種面對面推廣及參與活動，</w:t>
      </w:r>
      <w:bookmarkStart w:id="97" w:name="廣泛地宣傳"/>
      <w:r w:rsidR="00F70A53" w:rsidRPr="00845113">
        <w:rPr>
          <w:rFonts w:ascii="Times New Roman" w:hAnsi="Times New Roman" w:cs="Times New Roman" w:hint="eastAsia"/>
          <w:noProof/>
          <w:color w:val="0070C0"/>
        </w:rPr>
        <w:t>開放這些活動</w:t>
      </w:r>
      <w:r w:rsidR="00090DFF" w:rsidRPr="00845113">
        <w:rPr>
          <w:rFonts w:ascii="Times New Roman" w:hAnsi="Times New Roman" w:cs="Times New Roman" w:hint="eastAsia"/>
          <w:noProof/>
          <w:color w:val="0070C0"/>
        </w:rPr>
        <w:t>並提供給任何感興趣的公眾</w:t>
      </w:r>
      <w:bookmarkEnd w:id="97"/>
      <w:r w:rsidR="00090DFF" w:rsidRPr="00845113">
        <w:rPr>
          <w:rFonts w:ascii="Times New Roman" w:hAnsi="Times New Roman" w:cs="Times New Roman" w:hint="eastAsia"/>
          <w:noProof/>
          <w:color w:val="0070C0"/>
        </w:rPr>
        <w:t>、公民社會及其他利害關係人參加（例如，挑選適當的時間和地點）。</w:t>
      </w:r>
      <w:r>
        <w:rPr>
          <w:rFonts w:ascii="Times New Roman" w:hAnsi="Times New Roman" w:cs="Times New Roman" w:hint="eastAsia"/>
          <w:noProof/>
          <w:color w:val="0070C0"/>
        </w:rPr>
        <w:t>」</w:t>
      </w:r>
    </w:p>
    <w:p w14:paraId="59D90F53" w14:textId="59B3F7F4" w:rsidR="00845113" w:rsidRPr="00032597" w:rsidRDefault="00F56707" w:rsidP="00032597">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noProof/>
          <w:color w:val="000000" w:themeColor="text1"/>
        </w:rPr>
        <w:br w:type="page"/>
      </w:r>
    </w:p>
    <w:p w14:paraId="772DCE99" w14:textId="77777777" w:rsidR="00845113" w:rsidRDefault="00845113">
      <w:pPr>
        <w:widowControl/>
        <w:rPr>
          <w:rFonts w:ascii="Times New Roman" w:hAnsi="Times New Roman" w:cs="Times New Roman"/>
          <w:noProof/>
          <w:color w:val="000000" w:themeColor="text1"/>
        </w:rPr>
      </w:pPr>
    </w:p>
    <w:p w14:paraId="335BAF8E" w14:textId="77777777" w:rsidR="00845113" w:rsidRDefault="00845113" w:rsidP="00845113">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雖然推廣及參與主要是政府的責任，但公民社會可以選擇籌備自己的活動來動員新的團體和協調倡導活動。</w:t>
      </w:r>
    </w:p>
    <w:bookmarkStart w:id="98" w:name="範例：奈及利亞"/>
    <w:p w14:paraId="5F6AAAAF" w14:textId="77777777" w:rsidR="00FC2375" w:rsidRDefault="00FC2375" w:rsidP="00FC2375">
      <w:pPr>
        <w:widowControl/>
        <w:ind w:leftChars="100" w:left="240"/>
        <w:rPr>
          <w:rFonts w:ascii="Times New Roman" w:hAnsi="Times New Roman" w:cs="Times New Roman"/>
          <w:noProof/>
          <w:color w:val="0070C0"/>
        </w:rPr>
      </w:pPr>
      <w:r>
        <w:rPr>
          <w:rFonts w:ascii="Times New Roman" w:hAnsi="Times New Roman" w:cs="Times New Roman" w:hint="eastAsia"/>
          <w:noProof/>
        </w:rPr>
        <mc:AlternateContent>
          <mc:Choice Requires="wps">
            <w:drawing>
              <wp:anchor distT="0" distB="0" distL="114300" distR="114300" simplePos="0" relativeHeight="253035520" behindDoc="0" locked="0" layoutInCell="1" allowOverlap="1" wp14:anchorId="3C857DF1" wp14:editId="070E462F">
                <wp:simplePos x="0" y="0"/>
                <wp:positionH relativeFrom="margin">
                  <wp:align>left</wp:align>
                </wp:positionH>
                <wp:positionV relativeFrom="paragraph">
                  <wp:posOffset>164459</wp:posOffset>
                </wp:positionV>
                <wp:extent cx="6579" cy="1420939"/>
                <wp:effectExtent l="38100" t="19050" r="50800" b="46355"/>
                <wp:wrapNone/>
                <wp:docPr id="2089" name="直線接點 2089"/>
                <wp:cNvGraphicFramePr/>
                <a:graphic xmlns:a="http://schemas.openxmlformats.org/drawingml/2006/main">
                  <a:graphicData uri="http://schemas.microsoft.com/office/word/2010/wordprocessingShape">
                    <wps:wsp>
                      <wps:cNvCnPr/>
                      <wps:spPr>
                        <a:xfrm flipH="1">
                          <a:off x="0" y="0"/>
                          <a:ext cx="6579" cy="142093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5570B0" id="直線接點 2089" o:spid="_x0000_s1026" style="position:absolute;flip:x;z-index:25303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95pt" to=".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" strokecolor="#5b9bd5 [3204]" strokeweight="6pt">
                <v:stroke joinstyle="miter"/>
                <w10:wrap anchorx="margin"/>
              </v:line>
            </w:pict>
          </mc:Fallback>
        </mc:AlternateContent>
      </w:r>
      <w:r w:rsidR="00845113">
        <w:rPr>
          <w:rFonts w:ascii="Times New Roman" w:hAnsi="Times New Roman" w:cs="Times New Roman" w:hint="eastAsia"/>
          <w:noProof/>
          <w:color w:val="000000" w:themeColor="text1"/>
        </w:rPr>
        <w:t>範例：</w:t>
      </w:r>
      <w:r w:rsidR="00845113" w:rsidRPr="00845113">
        <w:rPr>
          <w:rFonts w:ascii="Times New Roman" w:hAnsi="Times New Roman" w:cs="Times New Roman" w:hint="eastAsia"/>
          <w:noProof/>
          <w:color w:val="0070C0"/>
          <w:sz w:val="32"/>
        </w:rPr>
        <w:t>奈及利亞</w:t>
      </w:r>
      <w:bookmarkEnd w:id="98"/>
    </w:p>
    <w:p w14:paraId="1A22DC16" w14:textId="0973DD9F" w:rsidR="00F56707" w:rsidRDefault="00234688" w:rsidP="00FC2375">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color w:val="000000" w:themeColor="text1"/>
        </w:rPr>
        <w:t>奈及利亞以</w:t>
      </w:r>
      <w:r>
        <w:rPr>
          <w:rFonts w:ascii="Times New Roman" w:hAnsi="Times New Roman" w:cs="Times New Roman" w:hint="eastAsia"/>
          <w:noProof/>
          <w:color w:val="000000" w:themeColor="text1"/>
        </w:rPr>
        <w:t>42</w:t>
      </w:r>
      <w:r w:rsidR="00FC2375">
        <w:rPr>
          <w:rFonts w:ascii="Times New Roman" w:hAnsi="Times New Roman" w:cs="Times New Roman" w:hint="eastAsia"/>
          <w:noProof/>
          <w:color w:val="000000" w:themeColor="text1"/>
        </w:rPr>
        <w:t>名由政府官員、公民社會和</w:t>
      </w:r>
      <w:r w:rsidR="00CC122D">
        <w:rPr>
          <w:rFonts w:ascii="Times New Roman" w:hAnsi="Times New Roman" w:cs="Times New Roman" w:hint="eastAsia"/>
          <w:noProof/>
          <w:color w:val="000000" w:themeColor="text1"/>
        </w:rPr>
        <w:t>私部門</w:t>
      </w:r>
      <w:r w:rsidR="00FC2375">
        <w:rPr>
          <w:rFonts w:ascii="Times New Roman" w:hAnsi="Times New Roman" w:cs="Times New Roman" w:hint="eastAsia"/>
          <w:noProof/>
          <w:color w:val="000000" w:themeColor="text1"/>
        </w:rPr>
        <w:t>組成的推動委員會形式成立</w:t>
      </w:r>
      <w:r w:rsidR="00FC2375">
        <w:rPr>
          <w:rFonts w:ascii="Times New Roman" w:hAnsi="Times New Roman" w:cs="Times New Roman" w:hint="eastAsia"/>
          <w:noProof/>
          <w:color w:val="000000" w:themeColor="text1"/>
        </w:rPr>
        <w:t>MSF</w:t>
      </w:r>
      <w:r w:rsidR="00FC2375">
        <w:rPr>
          <w:rFonts w:ascii="Times New Roman" w:hAnsi="Times New Roman" w:cs="Times New Roman" w:hint="eastAsia"/>
          <w:noProof/>
          <w:color w:val="000000" w:themeColor="text1"/>
        </w:rPr>
        <w:t>，該推動委員會制定了奈國第</w:t>
      </w:r>
      <w:r w:rsidR="00CC122D">
        <w:rPr>
          <w:rFonts w:ascii="Times New Roman" w:hAnsi="Times New Roman" w:cs="Times New Roman" w:hint="eastAsia"/>
          <w:noProof/>
          <w:color w:val="000000" w:themeColor="text1"/>
        </w:rPr>
        <w:t>1</w:t>
      </w:r>
      <w:r w:rsidR="00FC2375">
        <w:rPr>
          <w:rFonts w:ascii="Times New Roman" w:hAnsi="Times New Roman" w:cs="Times New Roman" w:hint="eastAsia"/>
          <w:noProof/>
          <w:color w:val="000000" w:themeColor="text1"/>
        </w:rPr>
        <w:t>個</w:t>
      </w:r>
      <w:r w:rsidR="009F58FE">
        <w:rPr>
          <w:rFonts w:ascii="Times New Roman" w:hAnsi="Times New Roman" w:cs="Times New Roman" w:hint="eastAsia"/>
          <w:noProof/>
          <w:color w:val="000000" w:themeColor="text1"/>
        </w:rPr>
        <w:t>AP</w:t>
      </w:r>
      <w:r w:rsidR="00FC2375">
        <w:rPr>
          <w:rFonts w:ascii="Times New Roman" w:hAnsi="Times New Roman" w:cs="Times New Roman" w:hint="eastAsia"/>
          <w:noProof/>
          <w:color w:val="000000" w:themeColor="text1"/>
        </w:rPr>
        <w:t>由政府及公民社會共同主持。政府與公民社會的專題工作小組負責制定</w:t>
      </w:r>
      <w:r w:rsidR="00FC2375">
        <w:rPr>
          <w:rFonts w:ascii="Times New Roman" w:hAnsi="Times New Roman" w:cs="Times New Roman" w:hint="eastAsia"/>
          <w:noProof/>
          <w:color w:val="000000" w:themeColor="text1"/>
        </w:rPr>
        <w:t>AP</w:t>
      </w:r>
      <w:r w:rsidR="00FC2375">
        <w:rPr>
          <w:rFonts w:ascii="Times New Roman" w:hAnsi="Times New Roman" w:cs="Times New Roman" w:hint="eastAsia"/>
          <w:noProof/>
          <w:color w:val="000000" w:themeColor="text1"/>
        </w:rPr>
        <w:t>所登載的各項承諾。雖然該推動委員會沒有定期舉行會議，但工作小組會定期開會評估其負責執行</w:t>
      </w:r>
      <w:r w:rsidR="009F58FE">
        <w:rPr>
          <w:rFonts w:ascii="Times New Roman" w:hAnsi="Times New Roman" w:cs="Times New Roman" w:hint="eastAsia"/>
          <w:noProof/>
          <w:color w:val="000000" w:themeColor="text1"/>
        </w:rPr>
        <w:t>方案的</w:t>
      </w:r>
      <w:r w:rsidR="00FC2375">
        <w:rPr>
          <w:rFonts w:ascii="Times New Roman" w:hAnsi="Times New Roman" w:cs="Times New Roman" w:hint="eastAsia"/>
          <w:noProof/>
          <w:color w:val="000000" w:themeColor="text1"/>
        </w:rPr>
        <w:t>承諾</w:t>
      </w:r>
      <w:r w:rsidR="009F58FE">
        <w:rPr>
          <w:rFonts w:ascii="Times New Roman" w:hAnsi="Times New Roman" w:cs="Times New Roman" w:hint="eastAsia"/>
          <w:noProof/>
          <w:color w:val="000000" w:themeColor="text1"/>
        </w:rPr>
        <w:t>進展</w:t>
      </w:r>
      <w:r w:rsidR="00FC2375">
        <w:rPr>
          <w:rFonts w:ascii="Times New Roman" w:hAnsi="Times New Roman" w:cs="Times New Roman" w:hint="eastAsia"/>
          <w:noProof/>
          <w:color w:val="000000" w:themeColor="text1"/>
        </w:rPr>
        <w:t>狀況。</w:t>
      </w:r>
    </w:p>
    <w:p w14:paraId="4661E9AB" w14:textId="77777777" w:rsidR="00FC2375" w:rsidRDefault="00FC2375" w:rsidP="00FC2375">
      <w:pPr>
        <w:widowControl/>
        <w:ind w:firstLineChars="200" w:firstLine="480"/>
        <w:rPr>
          <w:rFonts w:ascii="Times New Roman" w:hAnsi="Times New Roman" w:cs="Times New Roman"/>
          <w:noProof/>
          <w:color w:val="000000" w:themeColor="text1"/>
        </w:rPr>
      </w:pPr>
    </w:p>
    <w:p w14:paraId="354E2F5F" w14:textId="77777777" w:rsidR="00FC2375" w:rsidRPr="00FC2375" w:rsidRDefault="00FC2375" w:rsidP="00FC2375">
      <w:pPr>
        <w:widowControl/>
        <w:ind w:firstLineChars="200" w:firstLine="480"/>
        <w:rPr>
          <w:rFonts w:ascii="Times New Roman" w:hAnsi="Times New Roman" w:cs="Times New Roman"/>
          <w:b/>
          <w:noProof/>
          <w:color w:val="000000" w:themeColor="text1"/>
        </w:rPr>
      </w:pPr>
      <w:r w:rsidRPr="00FC2375">
        <w:rPr>
          <w:rFonts w:ascii="Times New Roman" w:hAnsi="Times New Roman" w:cs="Times New Roman" w:hint="eastAsia"/>
          <w:b/>
          <w:noProof/>
          <w:color w:val="000000" w:themeColor="text1"/>
        </w:rPr>
        <w:t>II.</w:t>
      </w:r>
      <w:r w:rsidRPr="00FC2375">
        <w:rPr>
          <w:rFonts w:ascii="Times New Roman" w:hAnsi="Times New Roman" w:cs="Times New Roman" w:hint="eastAsia"/>
          <w:b/>
          <w:noProof/>
          <w:color w:val="000000" w:themeColor="text1"/>
        </w:rPr>
        <w:t>決策</w:t>
      </w:r>
    </w:p>
    <w:p w14:paraId="137C18B8" w14:textId="77777777" w:rsidR="00FC2375" w:rsidRDefault="00FC2375" w:rsidP="00FC2375">
      <w:pPr>
        <w:widowControl/>
        <w:ind w:firstLineChars="200" w:firstLine="480"/>
        <w:rPr>
          <w:rFonts w:ascii="Times New Roman" w:hAnsi="Times New Roman" w:cs="Times New Roman"/>
          <w:noProof/>
          <w:color w:val="000000" w:themeColor="text1"/>
        </w:rPr>
      </w:pPr>
    </w:p>
    <w:p w14:paraId="1ACD1015" w14:textId="77777777" w:rsidR="00FC2375" w:rsidRDefault="00FC2375" w:rsidP="00751E6F">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sidR="00751E6F">
        <w:rPr>
          <w:rFonts w:ascii="Times New Roman" w:hAnsi="Times New Roman" w:cs="Times New Roman" w:hint="eastAsia"/>
          <w:noProof/>
          <w:color w:val="000000" w:themeColor="text1"/>
        </w:rPr>
        <w:t>可以</w:t>
      </w:r>
      <w:r w:rsidR="005B7DA4">
        <w:rPr>
          <w:rFonts w:ascii="Times New Roman" w:hAnsi="Times New Roman" w:cs="Times New Roman" w:hint="eastAsia"/>
          <w:noProof/>
          <w:color w:val="000000" w:themeColor="text1"/>
        </w:rPr>
        <w:t>具有從諮詢機構到決策機構的一系列決策職責與權限。</w:t>
      </w:r>
      <w:r w:rsidR="00751E6F">
        <w:rPr>
          <w:rFonts w:ascii="Times New Roman" w:hAnsi="Times New Roman" w:cs="Times New Roman" w:hint="eastAsia"/>
          <w:noProof/>
          <w:color w:val="000000" w:themeColor="text1"/>
        </w:rPr>
        <w:t>MSF</w:t>
      </w:r>
      <w:r w:rsidR="005B7DA4">
        <w:rPr>
          <w:rFonts w:ascii="Times New Roman" w:hAnsi="Times New Roman" w:cs="Times New Roman" w:hint="eastAsia"/>
          <w:noProof/>
          <w:color w:val="000000" w:themeColor="text1"/>
        </w:rPr>
        <w:t>作為諮詢機構</w:t>
      </w:r>
      <w:r w:rsidR="00751E6F">
        <w:rPr>
          <w:rFonts w:ascii="Times New Roman" w:hAnsi="Times New Roman" w:cs="Times New Roman" w:hint="eastAsia"/>
          <w:noProof/>
          <w:color w:val="000000" w:themeColor="text1"/>
        </w:rPr>
        <w:t>時可</w:t>
      </w:r>
      <w:r w:rsidR="005B7DA4">
        <w:rPr>
          <w:rFonts w:ascii="Times New Roman" w:hAnsi="Times New Roman" w:cs="Times New Roman" w:hint="eastAsia"/>
          <w:noProof/>
          <w:color w:val="000000" w:themeColor="text1"/>
        </w:rPr>
        <w:t>提出想法或建議，政府和其他參與過程的行為者根據此自行決定是否實施以及如何實施。</w:t>
      </w:r>
      <w:r w:rsidR="00751E6F">
        <w:rPr>
          <w:rFonts w:ascii="Times New Roman" w:hAnsi="Times New Roman" w:cs="Times New Roman" w:hint="eastAsia"/>
          <w:noProof/>
          <w:color w:val="000000" w:themeColor="text1"/>
        </w:rPr>
        <w:t>作為決策機構時則可提出具約束力的決定，政府及其他行為者必須執行。若具備決策機構的功能，通常需要政府和／或立法機構經過正式機制（例如總統令或立法）來賦予</w:t>
      </w:r>
      <w:r w:rsidR="00751E6F">
        <w:rPr>
          <w:rFonts w:ascii="Times New Roman" w:hAnsi="Times New Roman" w:cs="Times New Roman" w:hint="eastAsia"/>
          <w:noProof/>
          <w:color w:val="000000" w:themeColor="text1"/>
        </w:rPr>
        <w:t>MSF</w:t>
      </w:r>
      <w:r w:rsidR="00751E6F">
        <w:rPr>
          <w:rFonts w:ascii="Times New Roman" w:hAnsi="Times New Roman" w:cs="Times New Roman" w:hint="eastAsia"/>
          <w:noProof/>
          <w:color w:val="000000" w:themeColor="text1"/>
        </w:rPr>
        <w:t>權力。</w:t>
      </w:r>
    </w:p>
    <w:bookmarkStart w:id="99" w:name="範例：布吉納法索MSF"/>
    <w:p w14:paraId="47EEA2CF" w14:textId="77777777" w:rsidR="00751E6F" w:rsidRDefault="00414182" w:rsidP="00751E6F">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37568" behindDoc="0" locked="0" layoutInCell="1" allowOverlap="1" wp14:anchorId="1B13F97D" wp14:editId="49A71A91">
                <wp:simplePos x="0" y="0"/>
                <wp:positionH relativeFrom="margin">
                  <wp:align>left</wp:align>
                </wp:positionH>
                <wp:positionV relativeFrom="paragraph">
                  <wp:posOffset>149659</wp:posOffset>
                </wp:positionV>
                <wp:extent cx="0" cy="1684075"/>
                <wp:effectExtent l="38100" t="0" r="38100" b="49530"/>
                <wp:wrapNone/>
                <wp:docPr id="2090" name="直線接點 2090"/>
                <wp:cNvGraphicFramePr/>
                <a:graphic xmlns:a="http://schemas.openxmlformats.org/drawingml/2006/main">
                  <a:graphicData uri="http://schemas.microsoft.com/office/word/2010/wordprocessingShape">
                    <wps:wsp>
                      <wps:cNvCnPr/>
                      <wps:spPr>
                        <a:xfrm flipH="1">
                          <a:off x="0" y="0"/>
                          <a:ext cx="0" cy="168407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F37C4A" id="直線接點 2090" o:spid="_x0000_s1026" style="position:absolute;flip:x;z-index:25303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pt" to="0,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" strokecolor="#5b9bd5 [3204]" strokeweight="6pt">
                <v:stroke joinstyle="miter"/>
                <w10:wrap anchorx="margin"/>
              </v:line>
            </w:pict>
          </mc:Fallback>
        </mc:AlternateContent>
      </w:r>
      <w:r w:rsidR="00751E6F">
        <w:rPr>
          <w:rFonts w:ascii="Times New Roman" w:hAnsi="Times New Roman" w:cs="Times New Roman" w:hint="eastAsia"/>
          <w:noProof/>
          <w:color w:val="000000" w:themeColor="text1"/>
        </w:rPr>
        <w:t>範例：</w:t>
      </w:r>
      <w:r w:rsidR="00751E6F" w:rsidRPr="00751E6F">
        <w:rPr>
          <w:rFonts w:ascii="Times New Roman" w:hAnsi="Times New Roman" w:cs="Times New Roman" w:hint="eastAsia"/>
          <w:noProof/>
          <w:color w:val="0070C0"/>
          <w:sz w:val="32"/>
        </w:rPr>
        <w:t>布吉納法索</w:t>
      </w:r>
      <w:bookmarkEnd w:id="99"/>
    </w:p>
    <w:p w14:paraId="28E8CD58" w14:textId="613B712E" w:rsidR="00751E6F" w:rsidRDefault="00E974BC" w:rsidP="006563EC">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布吉納法索的</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是一個由政府及公民社會代表組成的推動委員會，該委員會是政府</w:t>
      </w:r>
      <w:r w:rsidR="006563EC">
        <w:rPr>
          <w:rFonts w:ascii="Times New Roman" w:hAnsi="Times New Roman" w:cs="Times New Roman" w:hint="eastAsia"/>
          <w:noProof/>
          <w:color w:val="000000" w:themeColor="text1"/>
        </w:rPr>
        <w:t>內部管理現代化暨促</w:t>
      </w:r>
      <w:r w:rsidR="006563EC" w:rsidRPr="00941235">
        <w:rPr>
          <w:rFonts w:ascii="Times New Roman" w:hAnsi="Times New Roman" w:cs="Times New Roman" w:hint="eastAsia"/>
          <w:noProof/>
        </w:rPr>
        <w:t>進</w:t>
      </w:r>
      <w:r w:rsidR="006A5764" w:rsidRPr="00941235">
        <w:rPr>
          <w:rFonts w:ascii="Times New Roman" w:hAnsi="Times New Roman" w:cs="Times New Roman" w:hint="eastAsia"/>
          <w:noProof/>
        </w:rPr>
        <w:t>良好治理</w:t>
      </w:r>
      <w:r w:rsidR="006563EC" w:rsidRPr="00941235">
        <w:rPr>
          <w:rFonts w:ascii="Times New Roman" w:hAnsi="Times New Roman" w:cs="Times New Roman" w:hint="eastAsia"/>
          <w:noProof/>
        </w:rPr>
        <w:t>全國委員</w:t>
      </w:r>
      <w:r w:rsidR="006563EC">
        <w:rPr>
          <w:rFonts w:ascii="Times New Roman" w:hAnsi="Times New Roman" w:cs="Times New Roman" w:hint="eastAsia"/>
          <w:noProof/>
          <w:color w:val="000000" w:themeColor="text1"/>
        </w:rPr>
        <w:t>會（</w:t>
      </w:r>
      <w:r w:rsidR="006563EC" w:rsidRPr="006563EC">
        <w:rPr>
          <w:rFonts w:ascii="Times New Roman" w:hAnsi="Times New Roman" w:cs="Times New Roman"/>
          <w:noProof/>
          <w:color w:val="000000" w:themeColor="text1"/>
        </w:rPr>
        <w:t>National Council for the Modernization of Administration a</w:t>
      </w:r>
      <w:r w:rsidR="006563EC">
        <w:rPr>
          <w:rFonts w:ascii="Times New Roman" w:hAnsi="Times New Roman" w:cs="Times New Roman"/>
          <w:noProof/>
          <w:color w:val="000000" w:themeColor="text1"/>
        </w:rPr>
        <w:t>nd Promotion of Good Governance, CN-MABG</w:t>
      </w:r>
      <w:r w:rsidR="006563EC">
        <w:rPr>
          <w:rFonts w:ascii="Times New Roman" w:hAnsi="Times New Roman" w:cs="Times New Roman" w:hint="eastAsia"/>
          <w:noProof/>
          <w:color w:val="000000" w:themeColor="text1"/>
        </w:rPr>
        <w:t>）</w:t>
      </w:r>
      <w:r w:rsidR="00414182">
        <w:rPr>
          <w:rFonts w:ascii="Times New Roman" w:hAnsi="Times New Roman" w:cs="Times New Roman" w:hint="eastAsia"/>
          <w:noProof/>
          <w:color w:val="000000" w:themeColor="text1"/>
        </w:rPr>
        <w:t>底下的</w:t>
      </w:r>
      <w:r w:rsidR="00CC122D">
        <w:rPr>
          <w:rFonts w:ascii="Times New Roman" w:hAnsi="Times New Roman" w:cs="Times New Roman" w:hint="eastAsia"/>
          <w:noProof/>
          <w:color w:val="000000" w:themeColor="text1"/>
        </w:rPr>
        <w:t>1</w:t>
      </w:r>
      <w:r w:rsidR="006563EC">
        <w:rPr>
          <w:rFonts w:ascii="Times New Roman" w:hAnsi="Times New Roman" w:cs="Times New Roman" w:hint="eastAsia"/>
          <w:noProof/>
          <w:color w:val="000000" w:themeColor="text1"/>
        </w:rPr>
        <w:t>個小組委員會。</w:t>
      </w:r>
      <w:r w:rsidR="006563EC">
        <w:rPr>
          <w:rFonts w:ascii="Times New Roman" w:hAnsi="Times New Roman" w:cs="Times New Roman"/>
          <w:noProof/>
          <w:color w:val="000000" w:themeColor="text1"/>
        </w:rPr>
        <w:t>CN-MABG</w:t>
      </w:r>
      <w:r w:rsidR="006563EC">
        <w:rPr>
          <w:rFonts w:ascii="Times New Roman" w:hAnsi="Times New Roman" w:cs="Times New Roman" w:hint="eastAsia"/>
          <w:noProof/>
          <w:color w:val="000000" w:themeColor="text1"/>
        </w:rPr>
        <w:t>負責協調</w:t>
      </w:r>
      <w:r w:rsidR="00414182">
        <w:rPr>
          <w:rFonts w:ascii="Times New Roman" w:hAnsi="Times New Roman" w:cs="Times New Roman" w:hint="eastAsia"/>
          <w:noProof/>
          <w:color w:val="000000" w:themeColor="text1"/>
        </w:rPr>
        <w:t>及</w:t>
      </w:r>
      <w:r w:rsidR="006563EC">
        <w:rPr>
          <w:rFonts w:ascii="Times New Roman" w:hAnsi="Times New Roman" w:cs="Times New Roman" w:hint="eastAsia"/>
          <w:noProof/>
          <w:color w:val="000000" w:themeColor="text1"/>
        </w:rPr>
        <w:t>指導</w:t>
      </w:r>
      <w:r w:rsidR="00414182">
        <w:rPr>
          <w:rFonts w:ascii="Times New Roman" w:hAnsi="Times New Roman" w:cs="Times New Roman" w:hint="eastAsia"/>
          <w:noProof/>
          <w:color w:val="000000" w:themeColor="text1"/>
        </w:rPr>
        <w:t>布吉納法索內部與現代化管理和善政相關事務。</w:t>
      </w:r>
      <w:r w:rsidR="00414182">
        <w:rPr>
          <w:rFonts w:ascii="Times New Roman" w:hAnsi="Times New Roman" w:cs="Times New Roman" w:hint="eastAsia"/>
          <w:noProof/>
          <w:color w:val="000000" w:themeColor="text1"/>
        </w:rPr>
        <w:t>OGP</w:t>
      </w:r>
      <w:r w:rsidR="00414182">
        <w:rPr>
          <w:rFonts w:ascii="Times New Roman" w:hAnsi="Times New Roman" w:cs="Times New Roman" w:hint="eastAsia"/>
          <w:noProof/>
          <w:color w:val="000000" w:themeColor="text1"/>
        </w:rPr>
        <w:t>推動委員會制定了布國第</w:t>
      </w:r>
      <w:r w:rsidR="00CC122D">
        <w:rPr>
          <w:rFonts w:ascii="Times New Roman" w:hAnsi="Times New Roman" w:cs="Times New Roman" w:hint="eastAsia"/>
          <w:noProof/>
          <w:color w:val="000000" w:themeColor="text1"/>
        </w:rPr>
        <w:t>1</w:t>
      </w:r>
      <w:r w:rsidR="00414182">
        <w:rPr>
          <w:rFonts w:ascii="Times New Roman" w:hAnsi="Times New Roman" w:cs="Times New Roman" w:hint="eastAsia"/>
          <w:noProof/>
          <w:color w:val="000000" w:themeColor="text1"/>
        </w:rPr>
        <w:t>個</w:t>
      </w:r>
      <w:r w:rsidR="009F58FE">
        <w:rPr>
          <w:rFonts w:ascii="Times New Roman" w:hAnsi="Times New Roman" w:cs="Times New Roman" w:hint="eastAsia"/>
          <w:noProof/>
          <w:color w:val="000000" w:themeColor="text1"/>
        </w:rPr>
        <w:t>AP</w:t>
      </w:r>
      <w:r w:rsidR="00414182">
        <w:rPr>
          <w:rFonts w:ascii="Times New Roman" w:hAnsi="Times New Roman" w:cs="Times New Roman" w:hint="eastAsia"/>
          <w:noProof/>
          <w:color w:val="000000" w:themeColor="text1"/>
        </w:rPr>
        <w:t>，與其他下屬一樣會定期向</w:t>
      </w:r>
      <w:r w:rsidR="00414182">
        <w:rPr>
          <w:rFonts w:ascii="Times New Roman" w:hAnsi="Times New Roman" w:cs="Times New Roman"/>
          <w:noProof/>
          <w:color w:val="000000" w:themeColor="text1"/>
        </w:rPr>
        <w:t>CN-MABG</w:t>
      </w:r>
      <w:r w:rsidR="00414182">
        <w:rPr>
          <w:rFonts w:ascii="Times New Roman" w:hAnsi="Times New Roman" w:cs="Times New Roman" w:hint="eastAsia"/>
          <w:noProof/>
          <w:color w:val="000000" w:themeColor="text1"/>
        </w:rPr>
        <w:t>報告在執行</w:t>
      </w:r>
      <w:r w:rsidR="00414182">
        <w:rPr>
          <w:rFonts w:ascii="Times New Roman" w:hAnsi="Times New Roman" w:cs="Times New Roman" w:hint="eastAsia"/>
          <w:noProof/>
          <w:color w:val="000000" w:themeColor="text1"/>
        </w:rPr>
        <w:t>AP</w:t>
      </w:r>
      <w:r w:rsidR="00414182">
        <w:rPr>
          <w:rFonts w:ascii="Times New Roman" w:hAnsi="Times New Roman" w:cs="Times New Roman" w:hint="eastAsia"/>
          <w:noProof/>
          <w:color w:val="000000" w:themeColor="text1"/>
        </w:rPr>
        <w:t>方面的進展。</w:t>
      </w:r>
    </w:p>
    <w:p w14:paraId="061A8343" w14:textId="77777777" w:rsidR="00FC2375" w:rsidRDefault="00FC2375" w:rsidP="00FC2375">
      <w:pPr>
        <w:widowControl/>
        <w:ind w:firstLineChars="200" w:firstLine="480"/>
        <w:rPr>
          <w:rFonts w:ascii="Times New Roman" w:hAnsi="Times New Roman" w:cs="Times New Roman"/>
          <w:noProof/>
          <w:color w:val="0070C0"/>
        </w:rPr>
      </w:pPr>
    </w:p>
    <w:p w14:paraId="422A5018" w14:textId="77777777" w:rsidR="00414182" w:rsidRPr="00414182" w:rsidRDefault="00414182" w:rsidP="00FC2375">
      <w:pPr>
        <w:widowControl/>
        <w:ind w:firstLineChars="200" w:firstLine="480"/>
        <w:rPr>
          <w:rFonts w:ascii="Times New Roman" w:hAnsi="Times New Roman" w:cs="Times New Roman"/>
          <w:b/>
          <w:noProof/>
          <w:color w:val="000000" w:themeColor="text1"/>
        </w:rPr>
      </w:pPr>
      <w:r w:rsidRPr="00414182">
        <w:rPr>
          <w:rFonts w:ascii="Times New Roman" w:hAnsi="Times New Roman" w:cs="Times New Roman" w:hint="eastAsia"/>
          <w:b/>
          <w:noProof/>
          <w:color w:val="000000" w:themeColor="text1"/>
        </w:rPr>
        <w:t>III.</w:t>
      </w:r>
      <w:r w:rsidRPr="00414182">
        <w:rPr>
          <w:rFonts w:ascii="Times New Roman" w:hAnsi="Times New Roman" w:cs="Times New Roman" w:hint="eastAsia"/>
          <w:b/>
          <w:noProof/>
          <w:color w:val="000000" w:themeColor="text1"/>
        </w:rPr>
        <w:t>監督與學習</w:t>
      </w:r>
    </w:p>
    <w:p w14:paraId="6C4F8FBE" w14:textId="77777777" w:rsidR="00414182" w:rsidRDefault="00414182" w:rsidP="00FC2375">
      <w:pPr>
        <w:widowControl/>
        <w:ind w:firstLineChars="200" w:firstLine="480"/>
        <w:rPr>
          <w:rFonts w:ascii="Times New Roman" w:hAnsi="Times New Roman" w:cs="Times New Roman"/>
          <w:noProof/>
          <w:color w:val="000000" w:themeColor="text1"/>
        </w:rPr>
      </w:pPr>
    </w:p>
    <w:p w14:paraId="434A62DC" w14:textId="77777777" w:rsidR="00414182" w:rsidRDefault="00A45789" w:rsidP="009440B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sidR="00A25C82">
        <w:rPr>
          <w:rFonts w:ascii="Times New Roman" w:hAnsi="Times New Roman" w:cs="Times New Roman" w:hint="eastAsia"/>
          <w:noProof/>
          <w:color w:val="000000" w:themeColor="text1"/>
        </w:rPr>
        <w:t>過程可能是複雜且流動的過程，其中伴隨著諸多決定成功與否的利害關係人和因素。透過實施監督與學習可以大幅地提高目前及未來</w:t>
      </w:r>
      <w:r w:rsidR="00A25C82">
        <w:rPr>
          <w:rFonts w:ascii="Times New Roman" w:hAnsi="Times New Roman" w:cs="Times New Roman" w:hint="eastAsia"/>
          <w:noProof/>
          <w:color w:val="000000" w:themeColor="text1"/>
        </w:rPr>
        <w:t>OGP</w:t>
      </w:r>
      <w:r w:rsidR="00A25C82">
        <w:rPr>
          <w:rFonts w:ascii="Times New Roman" w:hAnsi="Times New Roman" w:cs="Times New Roman" w:hint="eastAsia"/>
          <w:noProof/>
          <w:color w:val="000000" w:themeColor="text1"/>
        </w:rPr>
        <w:t>過程的成功率，有助於瞭解哪些作法是否奏效</w:t>
      </w:r>
      <w:r w:rsidR="009440BF">
        <w:rPr>
          <w:rFonts w:ascii="Times New Roman" w:hAnsi="Times New Roman" w:cs="Times New Roman" w:hint="eastAsia"/>
          <w:noProof/>
          <w:color w:val="000000" w:themeColor="text1"/>
        </w:rPr>
        <w:t>並因應調整。這部分通常是因諸多利害關係人的參與而獲益，利害相關者可以在過程中提供不同的視角，故</w:t>
      </w:r>
      <w:r w:rsidR="009440BF">
        <w:rPr>
          <w:rFonts w:ascii="Times New Roman" w:hAnsi="Times New Roman" w:cs="Times New Roman" w:hint="eastAsia"/>
          <w:noProof/>
          <w:color w:val="000000" w:themeColor="text1"/>
        </w:rPr>
        <w:t>MSF</w:t>
      </w:r>
      <w:r w:rsidR="009440BF">
        <w:rPr>
          <w:rFonts w:ascii="Times New Roman" w:hAnsi="Times New Roman" w:cs="Times New Roman" w:hint="eastAsia"/>
          <w:noProof/>
          <w:color w:val="000000" w:themeColor="text1"/>
        </w:rPr>
        <w:t>很適合帶領監督與學習。</w:t>
      </w:r>
    </w:p>
    <w:p w14:paraId="17BF6F0F" w14:textId="77777777" w:rsidR="009440BF" w:rsidRPr="009440BF" w:rsidRDefault="009440BF" w:rsidP="00FC2375">
      <w:pPr>
        <w:widowControl/>
        <w:ind w:firstLineChars="200" w:firstLine="480"/>
        <w:rPr>
          <w:rFonts w:ascii="Times New Roman" w:hAnsi="Times New Roman" w:cs="Times New Roman"/>
          <w:noProof/>
          <w:color w:val="000000" w:themeColor="text1"/>
        </w:rPr>
      </w:pPr>
    </w:p>
    <w:p w14:paraId="261463D3" w14:textId="77777777" w:rsidR="00A45789" w:rsidRPr="00414182" w:rsidRDefault="00A45789" w:rsidP="00FC2375">
      <w:pPr>
        <w:widowControl/>
        <w:ind w:firstLineChars="200" w:firstLine="480"/>
        <w:rPr>
          <w:rFonts w:ascii="Times New Roman" w:hAnsi="Times New Roman" w:cs="Times New Roman"/>
          <w:noProof/>
          <w:color w:val="000000" w:themeColor="text1"/>
        </w:rPr>
      </w:pPr>
    </w:p>
    <w:p w14:paraId="7746532A" w14:textId="77777777" w:rsidR="00F56707" w:rsidRDefault="00F56707">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5FF17754" w14:textId="656E263F" w:rsidR="00F56707" w:rsidRDefault="00F56707">
      <w:pPr>
        <w:widowControl/>
        <w:rPr>
          <w:rFonts w:ascii="Times New Roman" w:hAnsi="Times New Roman" w:cs="Times New Roman"/>
          <w:noProof/>
          <w:color w:val="000000" w:themeColor="text1"/>
        </w:rPr>
      </w:pPr>
    </w:p>
    <w:p w14:paraId="4D7BC222" w14:textId="77777777" w:rsidR="009440BF" w:rsidRPr="009440BF" w:rsidRDefault="009440BF" w:rsidP="009440BF">
      <w:pPr>
        <w:widowControl/>
        <w:ind w:firstLineChars="200" w:firstLine="480"/>
        <w:rPr>
          <w:rFonts w:ascii="Times New Roman" w:hAnsi="Times New Roman" w:cs="Times New Roman"/>
          <w:b/>
          <w:noProof/>
          <w:color w:val="000000" w:themeColor="text1"/>
        </w:rPr>
      </w:pPr>
      <w:r w:rsidRPr="009440BF">
        <w:rPr>
          <w:rFonts w:ascii="Times New Roman" w:hAnsi="Times New Roman" w:cs="Times New Roman" w:hint="eastAsia"/>
          <w:b/>
          <w:noProof/>
          <w:color w:val="000000" w:themeColor="text1"/>
        </w:rPr>
        <w:t>IV.</w:t>
      </w:r>
      <w:r w:rsidRPr="009440BF">
        <w:rPr>
          <w:rFonts w:ascii="Times New Roman" w:hAnsi="Times New Roman" w:cs="Times New Roman" w:hint="eastAsia"/>
          <w:b/>
          <w:noProof/>
          <w:color w:val="000000" w:themeColor="text1"/>
        </w:rPr>
        <w:t>報告</w:t>
      </w:r>
    </w:p>
    <w:p w14:paraId="1FD36C6B" w14:textId="77777777" w:rsidR="009440BF" w:rsidRDefault="009440BF" w:rsidP="009440BF">
      <w:pPr>
        <w:widowControl/>
        <w:ind w:firstLineChars="200" w:firstLine="480"/>
        <w:rPr>
          <w:rFonts w:ascii="Times New Roman" w:hAnsi="Times New Roman" w:cs="Times New Roman"/>
          <w:noProof/>
          <w:color w:val="000000" w:themeColor="text1"/>
        </w:rPr>
      </w:pPr>
    </w:p>
    <w:p w14:paraId="0CF30517" w14:textId="5D0DD784" w:rsidR="00B343F1" w:rsidRDefault="009440BF" w:rsidP="00B343F1">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最後，</w:t>
      </w:r>
      <w:r>
        <w:rPr>
          <w:rFonts w:ascii="Times New Roman" w:hAnsi="Times New Roman" w:cs="Times New Roman" w:hint="eastAsia"/>
          <w:noProof/>
          <w:color w:val="000000" w:themeColor="text1"/>
        </w:rPr>
        <w:t>MSF</w:t>
      </w:r>
      <w:r w:rsidR="000E3BB0">
        <w:rPr>
          <w:rFonts w:ascii="Times New Roman" w:hAnsi="Times New Roman" w:cs="Times New Roman" w:hint="eastAsia"/>
          <w:noProof/>
          <w:color w:val="000000" w:themeColor="text1"/>
        </w:rPr>
        <w:t>也</w:t>
      </w:r>
      <w:r>
        <w:rPr>
          <w:rFonts w:ascii="Times New Roman" w:hAnsi="Times New Roman" w:cs="Times New Roman" w:hint="eastAsia"/>
          <w:noProof/>
          <w:color w:val="000000" w:themeColor="text1"/>
        </w:rPr>
        <w:t>可以監督</w:t>
      </w:r>
      <w:r w:rsidR="000E3BB0">
        <w:rPr>
          <w:rFonts w:ascii="Times New Roman" w:hAnsi="Times New Roman" w:cs="Times New Roman" w:hint="eastAsia"/>
          <w:noProof/>
          <w:color w:val="000000" w:themeColor="text1"/>
        </w:rPr>
        <w:t>AP</w:t>
      </w:r>
      <w:r w:rsidR="0092130C">
        <w:rPr>
          <w:rFonts w:ascii="Times New Roman" w:hAnsi="Times New Roman" w:cs="Times New Roman" w:hint="eastAsia"/>
          <w:noProof/>
          <w:color w:val="000000" w:themeColor="text1"/>
        </w:rPr>
        <w:t>進展</w:t>
      </w:r>
      <w:r>
        <w:rPr>
          <w:rFonts w:ascii="Times New Roman" w:hAnsi="Times New Roman" w:cs="Times New Roman" w:hint="eastAsia"/>
          <w:noProof/>
          <w:color w:val="000000" w:themeColor="text1"/>
        </w:rPr>
        <w:t>的報告</w:t>
      </w:r>
      <w:r w:rsidR="0092130C">
        <w:rPr>
          <w:rFonts w:ascii="Times New Roman" w:hAnsi="Times New Roman" w:cs="Times New Roman" w:hint="eastAsia"/>
          <w:noProof/>
          <w:color w:val="000000" w:themeColor="text1"/>
        </w:rPr>
        <w:t>。一般來說，</w:t>
      </w:r>
      <w:r w:rsidR="0092130C">
        <w:rPr>
          <w:rFonts w:ascii="Times New Roman" w:hAnsi="Times New Roman" w:cs="Times New Roman" w:hint="eastAsia"/>
          <w:noProof/>
          <w:color w:val="000000" w:themeColor="text1"/>
        </w:rPr>
        <w:t>MSF</w:t>
      </w:r>
      <w:r w:rsidR="00B343F1">
        <w:rPr>
          <w:rFonts w:ascii="Times New Roman" w:hAnsi="Times New Roman" w:cs="Times New Roman" w:hint="eastAsia"/>
          <w:noProof/>
          <w:color w:val="000000" w:themeColor="text1"/>
        </w:rPr>
        <w:t>對</w:t>
      </w:r>
      <w:r w:rsidR="0092130C">
        <w:rPr>
          <w:rFonts w:ascii="Times New Roman" w:hAnsi="Times New Roman" w:cs="Times New Roman" w:hint="eastAsia"/>
          <w:noProof/>
          <w:color w:val="000000" w:themeColor="text1"/>
        </w:rPr>
        <w:t>OGP</w:t>
      </w:r>
      <w:r w:rsidR="0092130C">
        <w:rPr>
          <w:rFonts w:ascii="Times New Roman" w:hAnsi="Times New Roman" w:cs="Times New Roman" w:hint="eastAsia"/>
          <w:noProof/>
          <w:color w:val="000000" w:themeColor="text1"/>
        </w:rPr>
        <w:t>過程</w:t>
      </w:r>
      <w:r w:rsidR="00B343F1">
        <w:rPr>
          <w:rFonts w:ascii="Times New Roman" w:hAnsi="Times New Roman" w:cs="Times New Roman" w:hint="eastAsia"/>
          <w:noProof/>
          <w:color w:val="000000" w:themeColor="text1"/>
        </w:rPr>
        <w:t>越有</w:t>
      </w:r>
      <w:r w:rsidR="0092130C">
        <w:rPr>
          <w:rFonts w:ascii="Times New Roman" w:hAnsi="Times New Roman" w:cs="Times New Roman" w:hint="eastAsia"/>
          <w:noProof/>
          <w:color w:val="000000" w:themeColor="text1"/>
        </w:rPr>
        <w:t>決策權</w:t>
      </w:r>
      <w:r w:rsidR="00B343F1">
        <w:rPr>
          <w:rFonts w:ascii="Times New Roman" w:hAnsi="Times New Roman" w:cs="Times New Roman" w:hint="eastAsia"/>
          <w:noProof/>
          <w:color w:val="000000" w:themeColor="text1"/>
        </w:rPr>
        <w:t>力</w:t>
      </w:r>
      <w:r w:rsidR="0092130C">
        <w:rPr>
          <w:rFonts w:ascii="Times New Roman" w:hAnsi="Times New Roman" w:cs="Times New Roman" w:hint="eastAsia"/>
          <w:noProof/>
          <w:color w:val="000000" w:themeColor="text1"/>
        </w:rPr>
        <w:t>，</w:t>
      </w:r>
      <w:r w:rsidR="00B343F1">
        <w:rPr>
          <w:rFonts w:ascii="Times New Roman" w:hAnsi="Times New Roman" w:cs="Times New Roman" w:hint="eastAsia"/>
          <w:noProof/>
          <w:color w:val="000000" w:themeColor="text1"/>
        </w:rPr>
        <w:t>對</w:t>
      </w:r>
      <w:r w:rsidR="00F910B6">
        <w:rPr>
          <w:rFonts w:ascii="Times New Roman" w:hAnsi="Times New Roman" w:cs="Times New Roman" w:hint="eastAsia"/>
          <w:noProof/>
          <w:color w:val="000000" w:themeColor="text1"/>
        </w:rPr>
        <w:t>於</w:t>
      </w:r>
      <w:r w:rsidR="00B343F1">
        <w:rPr>
          <w:rFonts w:ascii="Times New Roman" w:hAnsi="Times New Roman" w:cs="Times New Roman" w:hint="eastAsia"/>
          <w:noProof/>
          <w:color w:val="000000" w:themeColor="text1"/>
        </w:rPr>
        <w:t>OGP</w:t>
      </w:r>
      <w:r w:rsidR="00B343F1">
        <w:rPr>
          <w:rFonts w:ascii="Times New Roman" w:hAnsi="Times New Roman" w:cs="Times New Roman" w:hint="eastAsia"/>
          <w:noProof/>
          <w:color w:val="000000" w:themeColor="text1"/>
        </w:rPr>
        <w:t>進展報告</w:t>
      </w:r>
      <w:r w:rsidR="00F910B6">
        <w:rPr>
          <w:rFonts w:ascii="Times New Roman" w:hAnsi="Times New Roman" w:cs="Times New Roman" w:hint="eastAsia"/>
          <w:noProof/>
          <w:color w:val="000000" w:themeColor="text1"/>
        </w:rPr>
        <w:t>及</w:t>
      </w:r>
      <w:r w:rsidR="00B343F1">
        <w:rPr>
          <w:rFonts w:ascii="Times New Roman" w:hAnsi="Times New Roman" w:cs="Times New Roman" w:hint="eastAsia"/>
          <w:noProof/>
          <w:color w:val="000000" w:themeColor="text1"/>
        </w:rPr>
        <w:t>外部利害關係人就</w:t>
      </w:r>
      <w:r w:rsidR="00F910B6">
        <w:rPr>
          <w:rFonts w:ascii="Times New Roman" w:hAnsi="Times New Roman" w:cs="Times New Roman" w:hint="eastAsia"/>
          <w:noProof/>
          <w:color w:val="000000" w:themeColor="text1"/>
        </w:rPr>
        <w:t>負有</w:t>
      </w:r>
      <w:r w:rsidR="00B343F1">
        <w:rPr>
          <w:rFonts w:ascii="Times New Roman" w:hAnsi="Times New Roman" w:cs="Times New Roman" w:hint="eastAsia"/>
          <w:noProof/>
          <w:color w:val="000000" w:themeColor="text1"/>
        </w:rPr>
        <w:t>越</w:t>
      </w:r>
      <w:r w:rsidR="00F910B6">
        <w:rPr>
          <w:rFonts w:ascii="Times New Roman" w:hAnsi="Times New Roman" w:cs="Times New Roman" w:hint="eastAsia"/>
          <w:noProof/>
          <w:color w:val="000000" w:themeColor="text1"/>
        </w:rPr>
        <w:t>多</w:t>
      </w:r>
      <w:r w:rsidR="00B343F1">
        <w:rPr>
          <w:rFonts w:ascii="Times New Roman" w:hAnsi="Times New Roman" w:cs="Times New Roman" w:hint="eastAsia"/>
          <w:noProof/>
          <w:color w:val="000000" w:themeColor="text1"/>
        </w:rPr>
        <w:t>責任。</w:t>
      </w:r>
    </w:p>
    <w:p w14:paraId="6216EA04" w14:textId="77777777" w:rsidR="00B343F1" w:rsidRDefault="000879DA" w:rsidP="00B343F1">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39616" behindDoc="0" locked="0" layoutInCell="1" allowOverlap="1" wp14:anchorId="682EA118" wp14:editId="2AB30DEF">
                <wp:simplePos x="0" y="0"/>
                <wp:positionH relativeFrom="margin">
                  <wp:align>left</wp:align>
                </wp:positionH>
                <wp:positionV relativeFrom="paragraph">
                  <wp:posOffset>133213</wp:posOffset>
                </wp:positionV>
                <wp:extent cx="6579" cy="1210429"/>
                <wp:effectExtent l="38100" t="19050" r="50800" b="46990"/>
                <wp:wrapNone/>
                <wp:docPr id="2091" name="直線接點 2091"/>
                <wp:cNvGraphicFramePr/>
                <a:graphic xmlns:a="http://schemas.openxmlformats.org/drawingml/2006/main">
                  <a:graphicData uri="http://schemas.microsoft.com/office/word/2010/wordprocessingShape">
                    <wps:wsp>
                      <wps:cNvCnPr/>
                      <wps:spPr>
                        <a:xfrm flipH="1">
                          <a:off x="0" y="0"/>
                          <a:ext cx="6579" cy="121042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A33E15" id="直線接點 2091" o:spid="_x0000_s1026" style="position:absolute;flip:x;z-index:2530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pt" to=".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" strokecolor="#5b9bd5 [3204]" strokeweight="6pt">
                <v:stroke joinstyle="miter"/>
                <w10:wrap anchorx="margin"/>
              </v:line>
            </w:pict>
          </mc:Fallback>
        </mc:AlternateContent>
      </w:r>
      <w:r w:rsidR="00B343F1">
        <w:rPr>
          <w:rFonts w:ascii="Times New Roman" w:hAnsi="Times New Roman" w:cs="Times New Roman" w:hint="eastAsia"/>
          <w:noProof/>
          <w:color w:val="000000" w:themeColor="text1"/>
        </w:rPr>
        <w:t>範例：</w:t>
      </w:r>
      <w:r w:rsidR="00B343F1" w:rsidRPr="00B343F1">
        <w:rPr>
          <w:rFonts w:ascii="Times New Roman" w:hAnsi="Times New Roman" w:cs="Times New Roman" w:hint="eastAsia"/>
          <w:noProof/>
          <w:color w:val="0070C0"/>
          <w:sz w:val="32"/>
        </w:rPr>
        <w:t>澳大利亞</w:t>
      </w:r>
    </w:p>
    <w:p w14:paraId="241C912B" w14:textId="4371C4B2" w:rsidR="000879DA" w:rsidRDefault="000879DA" w:rsidP="000879DA">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澳大利亞</w:t>
      </w:r>
      <w:r w:rsidR="00B343F1">
        <w:rPr>
          <w:rFonts w:ascii="Times New Roman" w:hAnsi="Times New Roman" w:cs="Times New Roman" w:hint="eastAsia"/>
          <w:noProof/>
          <w:color w:val="000000" w:themeColor="text1"/>
        </w:rPr>
        <w:t>根據第</w:t>
      </w:r>
      <w:r w:rsidR="00CC122D">
        <w:rPr>
          <w:rFonts w:ascii="Times New Roman" w:hAnsi="Times New Roman" w:cs="Times New Roman" w:hint="eastAsia"/>
          <w:noProof/>
          <w:color w:val="000000" w:themeColor="text1"/>
        </w:rPr>
        <w:t>1</w:t>
      </w:r>
      <w:r w:rsidR="00B343F1">
        <w:rPr>
          <w:rFonts w:ascii="Times New Roman" w:hAnsi="Times New Roman" w:cs="Times New Roman" w:hint="eastAsia"/>
          <w:noProof/>
          <w:color w:val="000000" w:themeColor="text1"/>
        </w:rPr>
        <w:t>份</w:t>
      </w:r>
      <w:r w:rsidR="00B343F1">
        <w:rPr>
          <w:rFonts w:ascii="Times New Roman" w:hAnsi="Times New Roman" w:cs="Times New Roman" w:hint="eastAsia"/>
          <w:noProof/>
          <w:color w:val="000000" w:themeColor="text1"/>
        </w:rPr>
        <w:t>AP</w:t>
      </w:r>
      <w:r w:rsidR="00B343F1">
        <w:rPr>
          <w:rFonts w:ascii="Times New Roman" w:hAnsi="Times New Roman" w:cs="Times New Roman" w:hint="eastAsia"/>
          <w:noProof/>
          <w:color w:val="000000" w:themeColor="text1"/>
        </w:rPr>
        <w:t>內的承諾</w:t>
      </w:r>
      <w:r>
        <w:rPr>
          <w:rFonts w:ascii="Times New Roman" w:hAnsi="Times New Roman" w:cs="Times New Roman" w:hint="eastAsia"/>
          <w:noProof/>
          <w:color w:val="000000" w:themeColor="text1"/>
        </w:rPr>
        <w:t>，於</w:t>
      </w:r>
      <w:r>
        <w:rPr>
          <w:rFonts w:ascii="Times New Roman" w:hAnsi="Times New Roman" w:cs="Times New Roman" w:hint="eastAsia"/>
          <w:noProof/>
          <w:color w:val="000000" w:themeColor="text1"/>
        </w:rPr>
        <w:t>2017</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7</w:t>
      </w:r>
      <w:r>
        <w:rPr>
          <w:rFonts w:ascii="Times New Roman" w:hAnsi="Times New Roman" w:cs="Times New Roman" w:hint="eastAsia"/>
          <w:noProof/>
          <w:color w:val="000000" w:themeColor="text1"/>
        </w:rPr>
        <w:t>月</w:t>
      </w:r>
      <w:r w:rsidRPr="00263E4D">
        <w:rPr>
          <w:rFonts w:ascii="Times New Roman" w:hAnsi="Times New Roman" w:cs="Times New Roman" w:hint="eastAsia"/>
          <w:noProof/>
        </w:rPr>
        <w:t>成立了名為「</w:t>
      </w:r>
      <w:r w:rsidRPr="00263E4D">
        <w:rPr>
          <w:rStyle w:val="a8"/>
          <w:rFonts w:ascii="Times New Roman" w:hAnsi="Times New Roman" w:cs="Times New Roman" w:hint="eastAsia"/>
          <w:noProof/>
          <w:color w:val="auto"/>
          <w:u w:val="none"/>
        </w:rPr>
        <w:t>開放政府論壇」（</w:t>
      </w:r>
      <w:r w:rsidRPr="00263E4D">
        <w:rPr>
          <w:rStyle w:val="a8"/>
          <w:rFonts w:ascii="Times New Roman" w:hAnsi="Times New Roman" w:cs="Times New Roman"/>
          <w:noProof/>
          <w:color w:val="auto"/>
          <w:u w:val="none"/>
        </w:rPr>
        <w:t>Open Government Forum</w:t>
      </w:r>
      <w:r w:rsidRPr="00263E4D">
        <w:rPr>
          <w:rStyle w:val="a8"/>
          <w:rFonts w:ascii="Times New Roman" w:hAnsi="Times New Roman" w:cs="Times New Roman" w:hint="eastAsia"/>
          <w:noProof/>
          <w:color w:val="auto"/>
          <w:u w:val="none"/>
        </w:rPr>
        <w:t>）</w:t>
      </w:r>
      <w:r w:rsidRPr="00263E4D">
        <w:rPr>
          <w:rFonts w:ascii="Times New Roman" w:hAnsi="Times New Roman" w:cs="Times New Roman" w:hint="eastAsia"/>
          <w:noProof/>
        </w:rPr>
        <w:t>的</w:t>
      </w:r>
      <w:r w:rsidRPr="00263E4D">
        <w:rPr>
          <w:rFonts w:ascii="Times New Roman" w:hAnsi="Times New Roman" w:cs="Times New Roman" w:hint="eastAsia"/>
          <w:noProof/>
        </w:rPr>
        <w:t>MSF</w:t>
      </w:r>
      <w:r w:rsidRPr="00263E4D">
        <w:rPr>
          <w:rFonts w:ascii="Times New Roman" w:hAnsi="Times New Roman" w:cs="Times New Roman" w:hint="eastAsia"/>
          <w:noProof/>
        </w:rPr>
        <w:t>。該論壇目的是監督並推展澳大利亞第</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個開放政府</w:t>
      </w:r>
      <w:r w:rsidR="00A66907" w:rsidRPr="00263E4D">
        <w:rPr>
          <w:rFonts w:ascii="Times New Roman" w:hAnsi="Times New Roman" w:cs="Times New Roman" w:hint="eastAsia"/>
          <w:noProof/>
        </w:rPr>
        <w:t>行動方案</w:t>
      </w:r>
      <w:r w:rsidRPr="00263E4D">
        <w:rPr>
          <w:rFonts w:ascii="Times New Roman" w:hAnsi="Times New Roman" w:cs="Times New Roman" w:hint="eastAsia"/>
          <w:noProof/>
        </w:rPr>
        <w:t>的執行，幫助未來</w:t>
      </w:r>
      <w:r w:rsidR="00F910B6" w:rsidRPr="00263E4D">
        <w:rPr>
          <w:rFonts w:ascii="Times New Roman" w:hAnsi="Times New Roman" w:cs="Times New Roman" w:hint="eastAsia"/>
          <w:noProof/>
        </w:rPr>
        <w:t>AP</w:t>
      </w:r>
      <w:r w:rsidRPr="00263E4D">
        <w:rPr>
          <w:rFonts w:ascii="Times New Roman" w:hAnsi="Times New Roman" w:cs="Times New Roman" w:hint="eastAsia"/>
          <w:noProof/>
        </w:rPr>
        <w:t>的發展，</w:t>
      </w:r>
      <w:r>
        <w:rPr>
          <w:rFonts w:ascii="Times New Roman" w:hAnsi="Times New Roman" w:cs="Times New Roman" w:hint="eastAsia"/>
          <w:noProof/>
          <w:color w:val="000000" w:themeColor="text1"/>
        </w:rPr>
        <w:t>並提</w:t>
      </w:r>
      <w:r w:rsidR="00E13DBA">
        <w:rPr>
          <w:rFonts w:ascii="Times New Roman" w:hAnsi="Times New Roman" w:cs="Times New Roman" w:hint="eastAsia"/>
          <w:noProof/>
          <w:color w:val="000000" w:themeColor="text1"/>
        </w:rPr>
        <w:t>升</w:t>
      </w:r>
      <w:r>
        <w:rPr>
          <w:rFonts w:ascii="Times New Roman" w:hAnsi="Times New Roman" w:cs="Times New Roman" w:hint="eastAsia"/>
          <w:noProof/>
          <w:color w:val="000000" w:themeColor="text1"/>
        </w:rPr>
        <w:t>外界對開放政府的意識。</w:t>
      </w:r>
    </w:p>
    <w:p w14:paraId="76F9DFCE" w14:textId="77777777" w:rsidR="000879DA" w:rsidRDefault="000879DA" w:rsidP="000879DA">
      <w:pPr>
        <w:widowControl/>
        <w:ind w:firstLineChars="200" w:firstLine="480"/>
        <w:jc w:val="both"/>
        <w:rPr>
          <w:rFonts w:ascii="Times New Roman" w:hAnsi="Times New Roman" w:cs="Times New Roman"/>
          <w:noProof/>
          <w:color w:val="000000" w:themeColor="text1"/>
        </w:rPr>
      </w:pPr>
    </w:p>
    <w:p w14:paraId="6B0BE316" w14:textId="77777777" w:rsidR="000879DA" w:rsidRDefault="000879DA" w:rsidP="000879DA">
      <w:pPr>
        <w:widowControl/>
        <w:ind w:firstLineChars="200" w:firstLine="480"/>
        <w:jc w:val="both"/>
        <w:outlineLvl w:val="1"/>
        <w:rPr>
          <w:rFonts w:ascii="Times New Roman" w:hAnsi="Times New Roman" w:cs="Times New Roman"/>
          <w:noProof/>
          <w:color w:val="000000" w:themeColor="text1"/>
        </w:rPr>
      </w:pPr>
      <w:bookmarkStart w:id="100" w:name="_Toc26652814"/>
      <w:bookmarkStart w:id="101" w:name="誰應該參與多元利害關係人論壇？"/>
      <w:r>
        <w:rPr>
          <w:rFonts w:ascii="Times New Roman" w:hAnsi="Times New Roman" w:cs="Times New Roman" w:hint="eastAsia"/>
          <w:noProof/>
          <w:color w:val="000000" w:themeColor="text1"/>
        </w:rPr>
        <w:t>5.3</w:t>
      </w:r>
      <w:r>
        <w:rPr>
          <w:rFonts w:ascii="Times New Roman" w:hAnsi="Times New Roman" w:cs="Times New Roman" w:hint="eastAsia"/>
          <w:noProof/>
          <w:color w:val="000000" w:themeColor="text1"/>
        </w:rPr>
        <w:t>誰應該參與多元利害關係人論壇？</w:t>
      </w:r>
      <w:bookmarkEnd w:id="100"/>
    </w:p>
    <w:bookmarkEnd w:id="101"/>
    <w:p w14:paraId="4213A992" w14:textId="77777777" w:rsidR="000879DA" w:rsidRDefault="000879DA" w:rsidP="000879DA">
      <w:pPr>
        <w:widowControl/>
        <w:ind w:firstLineChars="200" w:firstLine="480"/>
        <w:jc w:val="both"/>
        <w:rPr>
          <w:rFonts w:ascii="Times New Roman" w:hAnsi="Times New Roman" w:cs="Times New Roman"/>
          <w:noProof/>
          <w:color w:val="000000" w:themeColor="text1"/>
        </w:rPr>
      </w:pPr>
    </w:p>
    <w:p w14:paraId="075D1325" w14:textId="77777777" w:rsidR="000879DA" w:rsidRDefault="000879DA" w:rsidP="00690A9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的確切成員資格應該在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過程中由所有利害相關者共同商議決定。此外，論壇成員應該保持政府及非政府代表人數的平衡。</w:t>
      </w:r>
    </w:p>
    <w:bookmarkStart w:id="102" w:name="範例：喬治亞"/>
    <w:p w14:paraId="18B42266" w14:textId="77777777" w:rsidR="000879DA" w:rsidRDefault="00690A9F" w:rsidP="00690A9F">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41664" behindDoc="0" locked="0" layoutInCell="1" allowOverlap="1" wp14:anchorId="3CA02EAB" wp14:editId="322A5AD3">
                <wp:simplePos x="0" y="0"/>
                <wp:positionH relativeFrom="margin">
                  <wp:align>left</wp:align>
                </wp:positionH>
                <wp:positionV relativeFrom="paragraph">
                  <wp:posOffset>157882</wp:posOffset>
                </wp:positionV>
                <wp:extent cx="6350" cy="1874849"/>
                <wp:effectExtent l="38100" t="19050" r="50800" b="49530"/>
                <wp:wrapNone/>
                <wp:docPr id="2092" name="直線接點 2092"/>
                <wp:cNvGraphicFramePr/>
                <a:graphic xmlns:a="http://schemas.openxmlformats.org/drawingml/2006/main">
                  <a:graphicData uri="http://schemas.microsoft.com/office/word/2010/wordprocessingShape">
                    <wps:wsp>
                      <wps:cNvCnPr/>
                      <wps:spPr>
                        <a:xfrm>
                          <a:off x="0" y="0"/>
                          <a:ext cx="6350" cy="1874849"/>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661746" id="直線接點 2092" o:spid="_x0000_s1026" style="position:absolute;z-index:25304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5pt" to=".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" strokecolor="#5b9bd5 [3204]" strokeweight="6pt">
                <v:stroke joinstyle="miter"/>
                <w10:wrap anchorx="margin"/>
              </v:line>
            </w:pict>
          </mc:Fallback>
        </mc:AlternateContent>
      </w:r>
      <w:r w:rsidR="000879DA">
        <w:rPr>
          <w:rFonts w:ascii="Times New Roman" w:hAnsi="Times New Roman" w:cs="Times New Roman" w:hint="eastAsia"/>
          <w:noProof/>
          <w:color w:val="000000" w:themeColor="text1"/>
        </w:rPr>
        <w:t>範例：</w:t>
      </w:r>
      <w:r w:rsidR="000879DA" w:rsidRPr="00374E30">
        <w:rPr>
          <w:rFonts w:ascii="Times New Roman" w:hAnsi="Times New Roman" w:cs="Times New Roman" w:hint="eastAsia"/>
          <w:noProof/>
          <w:color w:val="0070C0"/>
          <w:sz w:val="32"/>
        </w:rPr>
        <w:t>喬治亞</w:t>
      </w:r>
      <w:bookmarkEnd w:id="102"/>
    </w:p>
    <w:p w14:paraId="5198601F" w14:textId="0D9A3CE1" w:rsidR="000879DA" w:rsidRPr="00941235" w:rsidRDefault="00374E30" w:rsidP="00690A9F">
      <w:pPr>
        <w:widowControl/>
        <w:ind w:leftChars="100" w:left="240"/>
        <w:jc w:val="both"/>
        <w:rPr>
          <w:rFonts w:ascii="Times New Roman" w:hAnsi="Times New Roman" w:cs="Times New Roman"/>
          <w:noProof/>
        </w:rPr>
      </w:pPr>
      <w:r>
        <w:rPr>
          <w:rFonts w:ascii="Times New Roman" w:hAnsi="Times New Roman" w:cs="Times New Roman" w:hint="eastAsia"/>
          <w:noProof/>
          <w:color w:val="000000" w:themeColor="text1"/>
        </w:rPr>
        <w:t>喬治亞的</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為開放政府論壇（</w:t>
      </w:r>
      <w:r w:rsidRPr="00374E30">
        <w:rPr>
          <w:rFonts w:ascii="Times New Roman" w:hAnsi="Times New Roman" w:cs="Times New Roman"/>
          <w:noProof/>
          <w:color w:val="000000" w:themeColor="text1"/>
        </w:rPr>
        <w:t>Open Government Forum</w:t>
      </w:r>
      <w:r>
        <w:rPr>
          <w:rFonts w:ascii="Times New Roman" w:hAnsi="Times New Roman" w:cs="Times New Roman" w:hint="eastAsia"/>
          <w:noProof/>
          <w:color w:val="000000" w:themeColor="text1"/>
        </w:rPr>
        <w:t>），由司法部</w:t>
      </w:r>
      <w:r w:rsidR="002810EC">
        <w:rPr>
          <w:rFonts w:ascii="Times New Roman" w:hAnsi="Times New Roman" w:cs="Times New Roman" w:hint="eastAsia"/>
          <w:noProof/>
          <w:color w:val="000000" w:themeColor="text1"/>
        </w:rPr>
        <w:t>建</w:t>
      </w:r>
      <w:r>
        <w:rPr>
          <w:rFonts w:ascii="Times New Roman" w:hAnsi="Times New Roman" w:cs="Times New Roman" w:hint="eastAsia"/>
          <w:noProof/>
          <w:color w:val="000000" w:themeColor="text1"/>
        </w:rPr>
        <w:t>立，</w:t>
      </w:r>
      <w:r w:rsidR="002810EC">
        <w:rPr>
          <w:rFonts w:ascii="Times New Roman" w:hAnsi="Times New Roman" w:cs="Times New Roman" w:hint="eastAsia"/>
          <w:noProof/>
          <w:color w:val="000000" w:themeColor="text1"/>
        </w:rPr>
        <w:t>成員是來自公民社會、政府及國際組織的代表。該論壇可以召集外部專家參與討論。論壇由</w:t>
      </w:r>
      <w:r w:rsidR="00CC122D">
        <w:rPr>
          <w:rFonts w:ascii="Times New Roman" w:hAnsi="Times New Roman" w:cs="Times New Roman" w:hint="eastAsia"/>
          <w:noProof/>
          <w:color w:val="000000" w:themeColor="text1"/>
        </w:rPr>
        <w:t>2</w:t>
      </w:r>
      <w:r w:rsidR="002810EC">
        <w:rPr>
          <w:rFonts w:ascii="Times New Roman" w:hAnsi="Times New Roman" w:cs="Times New Roman" w:hint="eastAsia"/>
          <w:noProof/>
          <w:color w:val="000000" w:themeColor="text1"/>
        </w:rPr>
        <w:t>名分別來自政府及公民社會的代表所主持，他們經由多數表決票選而來，任期為執行</w:t>
      </w:r>
      <w:r w:rsidR="00F910B6">
        <w:rPr>
          <w:rFonts w:ascii="Times New Roman" w:hAnsi="Times New Roman" w:cs="Times New Roman" w:hint="eastAsia"/>
          <w:noProof/>
          <w:color w:val="000000" w:themeColor="text1"/>
        </w:rPr>
        <w:t>AP</w:t>
      </w:r>
      <w:r w:rsidR="002810EC">
        <w:rPr>
          <w:rFonts w:ascii="Times New Roman" w:hAnsi="Times New Roman" w:cs="Times New Roman" w:hint="eastAsia"/>
          <w:noProof/>
          <w:color w:val="000000" w:themeColor="text1"/>
        </w:rPr>
        <w:t>期間。論壇秘書處負責召開會議</w:t>
      </w:r>
      <w:r w:rsidR="002810EC" w:rsidRPr="00941235">
        <w:rPr>
          <w:rFonts w:ascii="Times New Roman" w:hAnsi="Times New Roman" w:cs="Times New Roman" w:hint="eastAsia"/>
          <w:noProof/>
        </w:rPr>
        <w:t>、確定議程、編</w:t>
      </w:r>
      <w:r w:rsidR="0067037B" w:rsidRPr="00941235">
        <w:rPr>
          <w:rFonts w:ascii="Times New Roman" w:hAnsi="Times New Roman" w:cs="Times New Roman" w:hint="eastAsia"/>
          <w:noProof/>
        </w:rPr>
        <w:t>製</w:t>
      </w:r>
      <w:r w:rsidR="002810EC" w:rsidRPr="00941235">
        <w:rPr>
          <w:rFonts w:ascii="Times New Roman" w:hAnsi="Times New Roman" w:cs="Times New Roman" w:hint="eastAsia"/>
          <w:noProof/>
        </w:rPr>
        <w:t>會議紀錄以及準備</w:t>
      </w:r>
      <w:r w:rsidR="00EF5390" w:rsidRPr="00941235">
        <w:rPr>
          <w:rFonts w:ascii="Times New Roman" w:hAnsi="Times New Roman" w:cs="Times New Roman" w:hint="eastAsia"/>
          <w:noProof/>
        </w:rPr>
        <w:t>每半年</w:t>
      </w:r>
      <w:r w:rsidR="00CC122D" w:rsidRPr="00941235">
        <w:rPr>
          <w:rFonts w:ascii="Times New Roman" w:hAnsi="Times New Roman" w:cs="Times New Roman" w:hint="eastAsia"/>
          <w:noProof/>
        </w:rPr>
        <w:t>1</w:t>
      </w:r>
      <w:r w:rsidR="0096265D" w:rsidRPr="00941235">
        <w:rPr>
          <w:rFonts w:ascii="Times New Roman" w:hAnsi="Times New Roman" w:cs="Times New Roman" w:hint="eastAsia"/>
          <w:noProof/>
        </w:rPr>
        <w:t>次</w:t>
      </w:r>
      <w:r w:rsidR="002810EC" w:rsidRPr="00941235">
        <w:rPr>
          <w:rFonts w:ascii="Times New Roman" w:hAnsi="Times New Roman" w:cs="Times New Roman" w:hint="eastAsia"/>
          <w:noProof/>
        </w:rPr>
        <w:t>的活動報告。</w:t>
      </w:r>
      <w:r w:rsidR="00690A9F" w:rsidRPr="00941235">
        <w:rPr>
          <w:rFonts w:ascii="Times New Roman" w:hAnsi="Times New Roman" w:cs="Times New Roman" w:hint="eastAsia"/>
          <w:noProof/>
        </w:rPr>
        <w:t>每季</w:t>
      </w:r>
      <w:r w:rsidR="002810EC" w:rsidRPr="00941235">
        <w:rPr>
          <w:rFonts w:ascii="Times New Roman" w:hAnsi="Times New Roman" w:cs="Times New Roman" w:hint="eastAsia"/>
          <w:noProof/>
        </w:rPr>
        <w:t>定期</w:t>
      </w:r>
      <w:r w:rsidR="00690A9F" w:rsidRPr="00941235">
        <w:rPr>
          <w:rFonts w:ascii="Times New Roman" w:hAnsi="Times New Roman" w:cs="Times New Roman" w:hint="eastAsia"/>
          <w:noProof/>
        </w:rPr>
        <w:t>開會，論壇規範指出，會議日程必須在線上擬定及發布，透過電郵通知成員議程資訊，並將會議</w:t>
      </w:r>
      <w:r w:rsidR="00A25D7F" w:rsidRPr="00941235">
        <w:rPr>
          <w:rFonts w:ascii="Times New Roman" w:hAnsi="Times New Roman" w:cs="Times New Roman" w:hint="eastAsia"/>
          <w:noProof/>
        </w:rPr>
        <w:t>紀錄</w:t>
      </w:r>
      <w:r w:rsidR="00690A9F" w:rsidRPr="00941235">
        <w:rPr>
          <w:rFonts w:ascii="Times New Roman" w:hAnsi="Times New Roman" w:cs="Times New Roman" w:hint="eastAsia"/>
          <w:noProof/>
        </w:rPr>
        <w:t>公布在論壇網頁上。</w:t>
      </w:r>
    </w:p>
    <w:p w14:paraId="5DAC6086" w14:textId="77777777" w:rsidR="00933EC6" w:rsidRDefault="00933EC6" w:rsidP="000879DA">
      <w:pPr>
        <w:widowControl/>
        <w:ind w:firstLineChars="200" w:firstLine="480"/>
        <w:jc w:val="both"/>
        <w:rPr>
          <w:rFonts w:ascii="Times New Roman" w:hAnsi="Times New Roman" w:cs="Times New Roman"/>
          <w:noProof/>
          <w:color w:val="000000" w:themeColor="text1"/>
        </w:rPr>
      </w:pPr>
    </w:p>
    <w:p w14:paraId="38FFD7A9" w14:textId="77777777" w:rsidR="007D4718" w:rsidRDefault="00933EC6" w:rsidP="000879D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在政府方面，除了確保政府與非政府代表人數平衡之外，參與及共創標準亦</w:t>
      </w:r>
      <w:r w:rsidRPr="00933EC6">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4A014636" w14:textId="77777777" w:rsidR="007D4718" w:rsidRDefault="007D4718" w:rsidP="000879DA">
      <w:pPr>
        <w:widowControl/>
        <w:ind w:firstLineChars="200" w:firstLine="480"/>
        <w:jc w:val="both"/>
        <w:rPr>
          <w:rFonts w:ascii="Times New Roman" w:hAnsi="Times New Roman" w:cs="Times New Roman"/>
          <w:noProof/>
          <w:color w:val="000000" w:themeColor="text1"/>
        </w:rPr>
      </w:pPr>
    </w:p>
    <w:p w14:paraId="2DEF5AF6" w14:textId="330FE01A" w:rsidR="007D4718" w:rsidRPr="007D4718" w:rsidRDefault="00976025" w:rsidP="007D4718">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7D4718" w:rsidRPr="007D4718">
        <w:rPr>
          <w:rFonts w:ascii="Times New Roman" w:hAnsi="Times New Roman" w:cs="Times New Roman" w:hint="eastAsia"/>
          <w:noProof/>
          <w:color w:val="0070C0"/>
        </w:rPr>
        <w:t>多元利害關係人論壇應納入具政府決策權的</w:t>
      </w:r>
      <w:bookmarkStart w:id="103" w:name="MSF高層代表"/>
      <w:r w:rsidR="007D4718" w:rsidRPr="007D4718">
        <w:rPr>
          <w:rFonts w:ascii="Times New Roman" w:hAnsi="Times New Roman" w:cs="Times New Roman" w:hint="eastAsia"/>
          <w:noProof/>
          <w:color w:val="0070C0"/>
        </w:rPr>
        <w:t>高層代表</w:t>
      </w:r>
      <w:bookmarkEnd w:id="103"/>
      <w:r w:rsidR="007D4718" w:rsidRPr="007D4718">
        <w:rPr>
          <w:rFonts w:ascii="Times New Roman" w:hAnsi="Times New Roman" w:cs="Times New Roman" w:hint="eastAsia"/>
          <w:noProof/>
          <w:color w:val="0070C0"/>
        </w:rPr>
        <w:t>（例如，部長級的</w:t>
      </w:r>
      <w:r w:rsidR="007D4718" w:rsidRPr="007D4718">
        <w:rPr>
          <w:rFonts w:ascii="Times New Roman" w:hAnsi="Times New Roman" w:cs="Times New Roman" w:hint="eastAsia"/>
          <w:noProof/>
          <w:color w:val="0070C0"/>
        </w:rPr>
        <w:t>OGP</w:t>
      </w:r>
      <w:r w:rsidR="007D4718" w:rsidRPr="007D4718">
        <w:rPr>
          <w:rFonts w:ascii="Times New Roman" w:hAnsi="Times New Roman" w:cs="Times New Roman" w:hint="eastAsia"/>
          <w:noProof/>
          <w:color w:val="0070C0"/>
        </w:rPr>
        <w:t>聯絡人），以確保論壇有足夠的權力採取行動。</w:t>
      </w:r>
      <w:r>
        <w:rPr>
          <w:rFonts w:ascii="Times New Roman" w:hAnsi="Times New Roman" w:cs="Times New Roman" w:hint="eastAsia"/>
          <w:noProof/>
          <w:color w:val="0070C0"/>
        </w:rPr>
        <w:t>」</w:t>
      </w:r>
    </w:p>
    <w:bookmarkStart w:id="104" w:name="範例：哥斯大黎加"/>
    <w:p w14:paraId="528164EF" w14:textId="77777777" w:rsidR="007D4718" w:rsidRDefault="00EF110A" w:rsidP="007D4718">
      <w:pPr>
        <w:widowControl/>
        <w:ind w:leftChars="100" w:left="240"/>
        <w:jc w:val="both"/>
        <w:rPr>
          <w:rFonts w:ascii="Times New Roman" w:hAnsi="Times New Roman" w:cs="Times New Roman"/>
          <w:noProof/>
          <w:color w:val="0070C0"/>
          <w:sz w:val="32"/>
        </w:rPr>
      </w:pPr>
      <w:r>
        <w:rPr>
          <w:rFonts w:ascii="Times New Roman" w:hAnsi="Times New Roman" w:cs="Times New Roman" w:hint="eastAsia"/>
          <w:noProof/>
        </w:rPr>
        <mc:AlternateContent>
          <mc:Choice Requires="wps">
            <w:drawing>
              <wp:anchor distT="0" distB="0" distL="114300" distR="114300" simplePos="0" relativeHeight="253043712" behindDoc="0" locked="0" layoutInCell="1" allowOverlap="1" wp14:anchorId="5C93B9C3" wp14:editId="1DEB11B1">
                <wp:simplePos x="0" y="0"/>
                <wp:positionH relativeFrom="margin">
                  <wp:align>left</wp:align>
                </wp:positionH>
                <wp:positionV relativeFrom="paragraph">
                  <wp:posOffset>156237</wp:posOffset>
                </wp:positionV>
                <wp:extent cx="0" cy="1440674"/>
                <wp:effectExtent l="38100" t="0" r="38100" b="45720"/>
                <wp:wrapNone/>
                <wp:docPr id="2093" name="直線接點 2093"/>
                <wp:cNvGraphicFramePr/>
                <a:graphic xmlns:a="http://schemas.openxmlformats.org/drawingml/2006/main">
                  <a:graphicData uri="http://schemas.microsoft.com/office/word/2010/wordprocessingShape">
                    <wps:wsp>
                      <wps:cNvCnPr/>
                      <wps:spPr>
                        <a:xfrm>
                          <a:off x="0" y="0"/>
                          <a:ext cx="0" cy="144067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8F1811F" id="直線接點 2093" o:spid="_x0000_s1026" style="position:absolute;z-index:25304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3pt" to="0,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" strokecolor="#5b9bd5 [3204]" strokeweight="6pt">
                <v:stroke joinstyle="miter"/>
                <w10:wrap anchorx="margin"/>
              </v:line>
            </w:pict>
          </mc:Fallback>
        </mc:AlternateContent>
      </w:r>
      <w:r w:rsidR="007D4718">
        <w:rPr>
          <w:rFonts w:ascii="Times New Roman" w:hAnsi="Times New Roman" w:cs="Times New Roman" w:hint="eastAsia"/>
          <w:noProof/>
          <w:color w:val="000000" w:themeColor="text1"/>
        </w:rPr>
        <w:t>範例：</w:t>
      </w:r>
      <w:r w:rsidR="007D4718" w:rsidRPr="007D4718">
        <w:rPr>
          <w:rFonts w:ascii="Times New Roman" w:hAnsi="Times New Roman" w:cs="Times New Roman" w:hint="eastAsia"/>
          <w:noProof/>
          <w:color w:val="0070C0"/>
          <w:sz w:val="32"/>
        </w:rPr>
        <w:t>哥斯大黎加</w:t>
      </w:r>
      <w:bookmarkEnd w:id="104"/>
    </w:p>
    <w:p w14:paraId="21F9B4B9" w14:textId="18ED24C5" w:rsidR="00EF110A" w:rsidRDefault="007D4718" w:rsidP="00032597">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哥斯大黎加</w:t>
      </w:r>
      <w:r w:rsidRPr="00263E4D">
        <w:rPr>
          <w:rFonts w:ascii="Times New Roman" w:hAnsi="Times New Roman" w:cs="Times New Roman" w:hint="eastAsia"/>
          <w:noProof/>
        </w:rPr>
        <w:t>透過</w:t>
      </w:r>
      <w:r w:rsidRPr="00263E4D">
        <w:rPr>
          <w:rStyle w:val="a8"/>
          <w:rFonts w:ascii="Times New Roman" w:hAnsi="Times New Roman" w:cs="Times New Roman" w:hint="eastAsia"/>
          <w:noProof/>
          <w:color w:val="auto"/>
          <w:u w:val="none"/>
        </w:rPr>
        <w:t>行政命令</w:t>
      </w:r>
      <w:r w:rsidRPr="00263E4D">
        <w:rPr>
          <w:rFonts w:ascii="Times New Roman" w:hAnsi="Times New Roman" w:cs="Times New Roman" w:hint="eastAsia"/>
          <w:noProof/>
        </w:rPr>
        <w:t>設立了開放政府全國委員會（</w:t>
      </w:r>
      <w:r w:rsidRPr="00263E4D">
        <w:rPr>
          <w:rFonts w:ascii="Times New Roman" w:hAnsi="Times New Roman" w:cs="Times New Roman" w:hint="eastAsia"/>
          <w:noProof/>
        </w:rPr>
        <w:t>National Commission of Open Government</w:t>
      </w:r>
      <w:r w:rsidRPr="00263E4D">
        <w:rPr>
          <w:rFonts w:ascii="Times New Roman" w:hAnsi="Times New Roman" w:cs="Times New Roman" w:hint="eastAsia"/>
          <w:noProof/>
        </w:rPr>
        <w:t>），以</w:t>
      </w:r>
      <w:r w:rsidR="0030455C" w:rsidRPr="00263E4D">
        <w:rPr>
          <w:rFonts w:ascii="Times New Roman" w:hAnsi="Times New Roman" w:cs="Times New Roman" w:hint="eastAsia"/>
          <w:noProof/>
        </w:rPr>
        <w:t>推動開放政</w:t>
      </w:r>
      <w:r w:rsidR="0030455C">
        <w:rPr>
          <w:rFonts w:ascii="Times New Roman" w:hAnsi="Times New Roman" w:cs="Times New Roman" w:hint="eastAsia"/>
          <w:noProof/>
          <w:color w:val="000000" w:themeColor="text1"/>
        </w:rPr>
        <w:t>府領域的政策、準則、策略和評估方法。其成員包含總統府部</w:t>
      </w:r>
      <w:r w:rsidRPr="007D4718">
        <w:rPr>
          <w:rFonts w:ascii="Times New Roman" w:hAnsi="Times New Roman" w:cs="Times New Roman" w:hint="eastAsia"/>
          <w:noProof/>
          <w:color w:val="000000" w:themeColor="text1"/>
        </w:rPr>
        <w:t>副部長、</w:t>
      </w:r>
      <w:r w:rsidR="00EF110A">
        <w:rPr>
          <w:rFonts w:ascii="Times New Roman" w:hAnsi="Times New Roman" w:cs="Times New Roman" w:hint="eastAsia"/>
          <w:noProof/>
          <w:color w:val="000000" w:themeColor="text1"/>
        </w:rPr>
        <w:t>分別來自</w:t>
      </w:r>
      <w:r w:rsidR="0030455C">
        <w:rPr>
          <w:rFonts w:ascii="Times New Roman" w:hAnsi="Times New Roman" w:cs="Times New Roman" w:hint="eastAsia"/>
          <w:noProof/>
          <w:color w:val="000000" w:themeColor="text1"/>
        </w:rPr>
        <w:t>司法部、規劃部及財政部</w:t>
      </w:r>
      <w:r w:rsidR="00EF110A">
        <w:rPr>
          <w:rFonts w:ascii="Times New Roman" w:hAnsi="Times New Roman" w:cs="Times New Roman" w:hint="eastAsia"/>
          <w:noProof/>
          <w:color w:val="000000" w:themeColor="text1"/>
        </w:rPr>
        <w:t>的</w:t>
      </w:r>
      <w:r w:rsidR="00CC122D">
        <w:rPr>
          <w:rFonts w:ascii="Times New Roman" w:hAnsi="Times New Roman" w:cs="Times New Roman" w:hint="eastAsia"/>
          <w:noProof/>
          <w:color w:val="000000" w:themeColor="text1"/>
        </w:rPr>
        <w:t>1</w:t>
      </w:r>
      <w:r w:rsidR="00EF110A">
        <w:rPr>
          <w:rFonts w:ascii="Times New Roman" w:hAnsi="Times New Roman" w:cs="Times New Roman" w:hint="eastAsia"/>
          <w:noProof/>
          <w:color w:val="000000" w:themeColor="text1"/>
        </w:rPr>
        <w:t>名代表、</w:t>
      </w:r>
      <w:r w:rsidR="00CC122D">
        <w:rPr>
          <w:rFonts w:ascii="Times New Roman" w:hAnsi="Times New Roman" w:cs="Times New Roman" w:hint="eastAsia"/>
          <w:noProof/>
          <w:color w:val="000000" w:themeColor="text1"/>
        </w:rPr>
        <w:t>1</w:t>
      </w:r>
      <w:r w:rsidR="00EF110A">
        <w:rPr>
          <w:rFonts w:ascii="Times New Roman" w:hAnsi="Times New Roman" w:cs="Times New Roman" w:hint="eastAsia"/>
          <w:noProof/>
          <w:color w:val="000000" w:themeColor="text1"/>
        </w:rPr>
        <w:t>名</w:t>
      </w:r>
      <w:r w:rsidR="00CC122D">
        <w:rPr>
          <w:rFonts w:ascii="Times New Roman" w:hAnsi="Times New Roman" w:cs="Times New Roman" w:hint="eastAsia"/>
          <w:noProof/>
          <w:color w:val="000000" w:themeColor="text1"/>
        </w:rPr>
        <w:t>私部門</w:t>
      </w:r>
      <w:r w:rsidR="00EF110A">
        <w:rPr>
          <w:rFonts w:ascii="Times New Roman" w:hAnsi="Times New Roman" w:cs="Times New Roman" w:hint="eastAsia"/>
          <w:noProof/>
          <w:color w:val="000000" w:themeColor="text1"/>
        </w:rPr>
        <w:t>代表、</w:t>
      </w:r>
      <w:r w:rsidR="00CC122D">
        <w:rPr>
          <w:rFonts w:ascii="Times New Roman" w:hAnsi="Times New Roman" w:cs="Times New Roman" w:hint="eastAsia"/>
          <w:noProof/>
          <w:color w:val="000000" w:themeColor="text1"/>
        </w:rPr>
        <w:t>1</w:t>
      </w:r>
      <w:r w:rsidR="00EF110A">
        <w:rPr>
          <w:rFonts w:ascii="Times New Roman" w:hAnsi="Times New Roman" w:cs="Times New Roman" w:hint="eastAsia"/>
          <w:noProof/>
          <w:color w:val="000000" w:themeColor="text1"/>
        </w:rPr>
        <w:t>名高等教育代表以及</w:t>
      </w:r>
      <w:r w:rsidR="00CC122D">
        <w:rPr>
          <w:rFonts w:ascii="Times New Roman" w:hAnsi="Times New Roman" w:cs="Times New Roman" w:hint="eastAsia"/>
          <w:noProof/>
          <w:color w:val="000000" w:themeColor="text1"/>
        </w:rPr>
        <w:t>2</w:t>
      </w:r>
      <w:r w:rsidR="00EF110A">
        <w:rPr>
          <w:rFonts w:ascii="Times New Roman" w:hAnsi="Times New Roman" w:cs="Times New Roman" w:hint="eastAsia"/>
          <w:noProof/>
          <w:color w:val="000000" w:themeColor="text1"/>
        </w:rPr>
        <w:t>名公民社會代表；委員會的會議紀錄公布在開放政府</w:t>
      </w:r>
      <w:r w:rsidRPr="007D4718">
        <w:rPr>
          <w:rFonts w:ascii="Times New Roman" w:hAnsi="Times New Roman" w:cs="Times New Roman" w:hint="eastAsia"/>
          <w:noProof/>
          <w:color w:val="000000" w:themeColor="text1"/>
        </w:rPr>
        <w:t>專門網站上。</w:t>
      </w:r>
    </w:p>
    <w:p w14:paraId="0396D615" w14:textId="77777777" w:rsidR="00EF110A" w:rsidRDefault="00EF110A" w:rsidP="00EF110A">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在非政府方面，參與及共創標準</w:t>
      </w:r>
      <w:r w:rsidRPr="00EF110A">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4C9F91EF" w14:textId="77777777" w:rsidR="00EF110A" w:rsidRDefault="00EF110A" w:rsidP="00EF110A">
      <w:pPr>
        <w:widowControl/>
        <w:ind w:firstLineChars="200" w:firstLine="480"/>
        <w:rPr>
          <w:rFonts w:ascii="Times New Roman" w:hAnsi="Times New Roman" w:cs="Times New Roman"/>
          <w:noProof/>
          <w:color w:val="000000" w:themeColor="text1"/>
        </w:rPr>
      </w:pPr>
    </w:p>
    <w:p w14:paraId="20AE6168" w14:textId="0A5A5DDE" w:rsidR="00EF110A" w:rsidRPr="00EF110A" w:rsidRDefault="00976025" w:rsidP="00EF110A">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EF110A" w:rsidRPr="00EF110A">
        <w:rPr>
          <w:rFonts w:ascii="Times New Roman" w:hAnsi="Times New Roman" w:cs="Times New Roman" w:hint="eastAsia"/>
          <w:noProof/>
          <w:color w:val="0070C0"/>
        </w:rPr>
        <w:t>多元利</w:t>
      </w:r>
      <w:r w:rsidR="00EF110A">
        <w:rPr>
          <w:rFonts w:ascii="Times New Roman" w:hAnsi="Times New Roman" w:cs="Times New Roman" w:hint="eastAsia"/>
          <w:noProof/>
          <w:color w:val="0070C0"/>
        </w:rPr>
        <w:t>害關係人論壇的</w:t>
      </w:r>
      <w:bookmarkStart w:id="105" w:name="公平且透明地挑選非政府成員"/>
      <w:r w:rsidR="00EF110A">
        <w:rPr>
          <w:rFonts w:ascii="Times New Roman" w:hAnsi="Times New Roman" w:cs="Times New Roman" w:hint="eastAsia"/>
          <w:noProof/>
          <w:color w:val="0070C0"/>
        </w:rPr>
        <w:t>非政府成員是透過公平且透明的過程挑選而</w:t>
      </w:r>
      <w:r w:rsidR="00EF110A" w:rsidRPr="00EF110A">
        <w:rPr>
          <w:rFonts w:ascii="Times New Roman" w:hAnsi="Times New Roman" w:cs="Times New Roman" w:hint="eastAsia"/>
          <w:noProof/>
          <w:color w:val="0070C0"/>
        </w:rPr>
        <w:t>來</w:t>
      </w:r>
      <w:bookmarkEnd w:id="105"/>
      <w:r w:rsidR="00EF110A" w:rsidRPr="00EF110A">
        <w:rPr>
          <w:rFonts w:ascii="Times New Roman" w:hAnsi="Times New Roman" w:cs="Times New Roman" w:hint="eastAsia"/>
          <w:noProof/>
          <w:color w:val="0070C0"/>
        </w:rPr>
        <w:t>。論壇的規則應允許非政府成員主導自己</w:t>
      </w:r>
      <w:r w:rsidR="00EF110A">
        <w:rPr>
          <w:rFonts w:ascii="Times New Roman" w:hAnsi="Times New Roman" w:cs="Times New Roman" w:hint="eastAsia"/>
          <w:noProof/>
          <w:color w:val="0070C0"/>
        </w:rPr>
        <w:t>的甄選</w:t>
      </w:r>
      <w:r w:rsidR="00EF110A" w:rsidRPr="00EF110A">
        <w:rPr>
          <w:rFonts w:ascii="Times New Roman" w:hAnsi="Times New Roman" w:cs="Times New Roman" w:hint="eastAsia"/>
          <w:noProof/>
          <w:color w:val="0070C0"/>
        </w:rPr>
        <w:t>過程。</w:t>
      </w:r>
      <w:r>
        <w:rPr>
          <w:rFonts w:ascii="Times New Roman" w:hAnsi="Times New Roman" w:cs="Times New Roman" w:hint="eastAsia"/>
          <w:noProof/>
          <w:color w:val="0070C0"/>
        </w:rPr>
        <w:t>」</w:t>
      </w:r>
    </w:p>
    <w:bookmarkStart w:id="106" w:name="範例：巴西"/>
    <w:p w14:paraId="5CDB959E" w14:textId="77777777" w:rsidR="00EF110A" w:rsidRDefault="006F43DA" w:rsidP="00EF110A">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58048" behindDoc="0" locked="0" layoutInCell="1" allowOverlap="1" wp14:anchorId="7F536861" wp14:editId="5E128040">
                <wp:simplePos x="0" y="0"/>
                <wp:positionH relativeFrom="margin">
                  <wp:align>left</wp:align>
                </wp:positionH>
                <wp:positionV relativeFrom="paragraph">
                  <wp:posOffset>126635</wp:posOffset>
                </wp:positionV>
                <wp:extent cx="6578" cy="2131407"/>
                <wp:effectExtent l="38100" t="19050" r="50800" b="40640"/>
                <wp:wrapNone/>
                <wp:docPr id="2103" name="直線接點 2103"/>
                <wp:cNvGraphicFramePr/>
                <a:graphic xmlns:a="http://schemas.openxmlformats.org/drawingml/2006/main">
                  <a:graphicData uri="http://schemas.microsoft.com/office/word/2010/wordprocessingShape">
                    <wps:wsp>
                      <wps:cNvCnPr/>
                      <wps:spPr>
                        <a:xfrm flipH="1">
                          <a:off x="0" y="0"/>
                          <a:ext cx="6578" cy="213140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35AAF0" id="直線接點 2103" o:spid="_x0000_s1026" style="position:absolute;flip:x;z-index:25305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95pt" to=".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" strokecolor="#5b9bd5 [3204]" strokeweight="6pt">
                <v:stroke joinstyle="miter"/>
                <w10:wrap anchorx="margin"/>
              </v:line>
            </w:pict>
          </mc:Fallback>
        </mc:AlternateContent>
      </w:r>
      <w:r w:rsidR="00EF110A">
        <w:rPr>
          <w:rFonts w:ascii="Times New Roman" w:hAnsi="Times New Roman" w:cs="Times New Roman" w:hint="eastAsia"/>
          <w:noProof/>
          <w:color w:val="000000" w:themeColor="text1"/>
        </w:rPr>
        <w:t>範例：</w:t>
      </w:r>
      <w:r w:rsidR="00EF110A" w:rsidRPr="00EF110A">
        <w:rPr>
          <w:rFonts w:ascii="Times New Roman" w:hAnsi="Times New Roman" w:cs="Times New Roman" w:hint="eastAsia"/>
          <w:noProof/>
          <w:color w:val="0070C0"/>
          <w:sz w:val="32"/>
        </w:rPr>
        <w:t>巴西</w:t>
      </w:r>
      <w:bookmarkEnd w:id="106"/>
    </w:p>
    <w:p w14:paraId="6F07A922" w14:textId="42F56E49" w:rsidR="00EF110A" w:rsidRDefault="00EF110A" w:rsidP="00DE667D">
      <w:pPr>
        <w:widowControl/>
        <w:ind w:leftChars="100" w:left="240"/>
        <w:rPr>
          <w:rFonts w:ascii="Times New Roman" w:hAnsi="Times New Roman" w:cs="Times New Roman"/>
          <w:noProof/>
          <w:color w:val="000000" w:themeColor="text1"/>
        </w:rPr>
      </w:pPr>
      <w:r w:rsidRPr="00EF110A">
        <w:rPr>
          <w:rFonts w:ascii="Times New Roman" w:hAnsi="Times New Roman" w:cs="Times New Roman" w:hint="eastAsia"/>
          <w:noProof/>
          <w:color w:val="000000" w:themeColor="text1"/>
        </w:rPr>
        <w:t>在巴西，開放政府部際委員會之諮詢工作小組（</w:t>
      </w:r>
      <w:r w:rsidRPr="00EF110A">
        <w:rPr>
          <w:rFonts w:ascii="Times New Roman" w:hAnsi="Times New Roman" w:cs="Times New Roman" w:hint="eastAsia"/>
          <w:noProof/>
          <w:color w:val="000000" w:themeColor="text1"/>
        </w:rPr>
        <w:t>Advisory Work Group of the Interministerial Committee for Open Government</w:t>
      </w:r>
      <w:r w:rsidRPr="00EF110A">
        <w:rPr>
          <w:rFonts w:ascii="Times New Roman" w:hAnsi="Times New Roman" w:cs="Times New Roman" w:hint="eastAsia"/>
          <w:noProof/>
          <w:color w:val="000000" w:themeColor="text1"/>
        </w:rPr>
        <w:t>）的</w:t>
      </w:r>
      <w:r w:rsidR="000170C0">
        <w:rPr>
          <w:rFonts w:ascii="Times New Roman" w:hAnsi="Times New Roman" w:cs="Times New Roman" w:hint="eastAsia"/>
          <w:noProof/>
          <w:color w:val="000000" w:themeColor="text1"/>
        </w:rPr>
        <w:t>CSO</w:t>
      </w:r>
      <w:r w:rsidRPr="00EF110A">
        <w:rPr>
          <w:rFonts w:ascii="Times New Roman" w:hAnsi="Times New Roman" w:cs="Times New Roman" w:hint="eastAsia"/>
          <w:noProof/>
          <w:color w:val="000000" w:themeColor="text1"/>
        </w:rPr>
        <w:t>代表，即是透過公開程序甄選出來，該程序在</w:t>
      </w:r>
      <w:r w:rsidR="00C57E6D">
        <w:rPr>
          <w:rFonts w:ascii="Times New Roman" w:hAnsi="Times New Roman" w:cs="Times New Roman" w:hint="eastAsia"/>
          <w:noProof/>
          <w:color w:val="000000" w:themeColor="text1"/>
        </w:rPr>
        <w:t>貪腐</w:t>
      </w:r>
      <w:r w:rsidRPr="00EF110A">
        <w:rPr>
          <w:rFonts w:ascii="Times New Roman" w:hAnsi="Times New Roman" w:cs="Times New Roman" w:hint="eastAsia"/>
          <w:noProof/>
          <w:color w:val="000000" w:themeColor="text1"/>
        </w:rPr>
        <w:t>防治及透明化部長（</w:t>
      </w:r>
      <w:r w:rsidRPr="00EF110A">
        <w:rPr>
          <w:rFonts w:ascii="Times New Roman" w:hAnsi="Times New Roman" w:cs="Times New Roman" w:hint="eastAsia"/>
          <w:noProof/>
          <w:color w:val="000000" w:themeColor="text1"/>
        </w:rPr>
        <w:t>Secretary of Transparency and Prevention of Corruption</w:t>
      </w:r>
      <w:r w:rsidRPr="00EF110A">
        <w:rPr>
          <w:rFonts w:ascii="Times New Roman" w:hAnsi="Times New Roman" w:cs="Times New Roman" w:hint="eastAsia"/>
          <w:noProof/>
          <w:color w:val="000000" w:themeColor="text1"/>
        </w:rPr>
        <w:t>）的一項法令中有詳細說明：</w:t>
      </w:r>
      <w:r w:rsidRPr="00EF110A">
        <w:rPr>
          <w:rFonts w:ascii="Times New Roman" w:hAnsi="Times New Roman" w:cs="Times New Roman" w:hint="eastAsia"/>
          <w:noProof/>
          <w:color w:val="000000" w:themeColor="text1"/>
        </w:rPr>
        <w:t>1)</w:t>
      </w:r>
      <w:r w:rsidR="000170C0">
        <w:rPr>
          <w:rFonts w:ascii="Times New Roman" w:hAnsi="Times New Roman" w:cs="Times New Roman" w:hint="eastAsia"/>
          <w:noProof/>
          <w:color w:val="000000" w:themeColor="text1"/>
        </w:rPr>
        <w:t>CSO</w:t>
      </w:r>
      <w:r w:rsidR="000170C0">
        <w:rPr>
          <w:rFonts w:ascii="Times New Roman" w:hAnsi="Times New Roman" w:cs="Times New Roman"/>
          <w:noProof/>
          <w:color w:val="000000" w:themeColor="text1"/>
        </w:rPr>
        <w:t>s</w:t>
      </w:r>
      <w:r w:rsidRPr="00EF110A">
        <w:rPr>
          <w:rFonts w:ascii="Times New Roman" w:hAnsi="Times New Roman" w:cs="Times New Roman" w:hint="eastAsia"/>
          <w:noProof/>
          <w:color w:val="000000" w:themeColor="text1"/>
        </w:rPr>
        <w:t>在線上甄選過程中表達參與意願；</w:t>
      </w:r>
      <w:r w:rsidRPr="00EF110A">
        <w:rPr>
          <w:rFonts w:ascii="Times New Roman" w:hAnsi="Times New Roman" w:cs="Times New Roman" w:hint="eastAsia"/>
          <w:noProof/>
          <w:color w:val="000000" w:themeColor="text1"/>
        </w:rPr>
        <w:t>2)</w:t>
      </w:r>
      <w:r w:rsidR="000170C0">
        <w:rPr>
          <w:rFonts w:ascii="Times New Roman" w:hAnsi="Times New Roman" w:cs="Times New Roman" w:hint="eastAsia"/>
          <w:noProof/>
          <w:color w:val="000000" w:themeColor="text1"/>
        </w:rPr>
        <w:t>組織委員會審查資料，確定</w:t>
      </w:r>
      <w:r w:rsidR="000170C0">
        <w:rPr>
          <w:rFonts w:ascii="Times New Roman" w:hAnsi="Times New Roman" w:cs="Times New Roman" w:hint="eastAsia"/>
          <w:noProof/>
          <w:color w:val="000000" w:themeColor="text1"/>
        </w:rPr>
        <w:t>CSOs</w:t>
      </w:r>
      <w:r w:rsidRPr="00EF110A">
        <w:rPr>
          <w:rFonts w:ascii="Times New Roman" w:hAnsi="Times New Roman" w:cs="Times New Roman" w:hint="eastAsia"/>
          <w:noProof/>
          <w:color w:val="000000" w:themeColor="text1"/>
        </w:rPr>
        <w:t>是否符合資格要求；</w:t>
      </w:r>
      <w:r w:rsidRPr="00EF110A">
        <w:rPr>
          <w:rFonts w:ascii="Times New Roman" w:hAnsi="Times New Roman" w:cs="Times New Roman" w:hint="eastAsia"/>
          <w:noProof/>
          <w:color w:val="000000" w:themeColor="text1"/>
        </w:rPr>
        <w:t>3)</w:t>
      </w:r>
      <w:r w:rsidRPr="00EF110A">
        <w:rPr>
          <w:rFonts w:ascii="Times New Roman" w:hAnsi="Times New Roman" w:cs="Times New Roman" w:hint="eastAsia"/>
          <w:noProof/>
          <w:color w:val="000000" w:themeColor="text1"/>
        </w:rPr>
        <w:t>參與此過程的</w:t>
      </w:r>
      <w:r w:rsidR="000170C0">
        <w:rPr>
          <w:rFonts w:ascii="Times New Roman" w:hAnsi="Times New Roman" w:cs="Times New Roman" w:hint="eastAsia"/>
          <w:noProof/>
          <w:color w:val="000000" w:themeColor="text1"/>
        </w:rPr>
        <w:t>C</w:t>
      </w:r>
      <w:r w:rsidR="000170C0">
        <w:rPr>
          <w:rFonts w:ascii="Times New Roman" w:hAnsi="Times New Roman" w:cs="Times New Roman"/>
          <w:noProof/>
          <w:color w:val="000000" w:themeColor="text1"/>
        </w:rPr>
        <w:t>SO</w:t>
      </w:r>
      <w:r w:rsidR="000170C0">
        <w:rPr>
          <w:rFonts w:ascii="Times New Roman" w:hAnsi="Times New Roman" w:cs="Times New Roman" w:hint="eastAsia"/>
          <w:noProof/>
          <w:color w:val="000000" w:themeColor="text1"/>
        </w:rPr>
        <w:t>以選舉人</w:t>
      </w:r>
      <w:r w:rsidRPr="00EF110A">
        <w:rPr>
          <w:rFonts w:ascii="Times New Roman" w:hAnsi="Times New Roman" w:cs="Times New Roman" w:hint="eastAsia"/>
          <w:noProof/>
          <w:color w:val="000000" w:themeColor="text1"/>
        </w:rPr>
        <w:t>和候選人身分在網站上公布組織名稱；</w:t>
      </w:r>
      <w:r w:rsidRPr="00EF110A">
        <w:rPr>
          <w:rFonts w:ascii="Times New Roman" w:hAnsi="Times New Roman" w:cs="Times New Roman" w:hint="eastAsia"/>
          <w:noProof/>
          <w:color w:val="000000" w:themeColor="text1"/>
        </w:rPr>
        <w:t>4)</w:t>
      </w:r>
      <w:r w:rsidR="006F43DA">
        <w:rPr>
          <w:rFonts w:ascii="Times New Roman" w:hAnsi="Times New Roman" w:cs="Times New Roman" w:hint="eastAsia"/>
          <w:noProof/>
          <w:color w:val="000000" w:themeColor="text1"/>
        </w:rPr>
        <w:t>非政府實體</w:t>
      </w:r>
      <w:r w:rsidRPr="00EF110A">
        <w:rPr>
          <w:rFonts w:ascii="Times New Roman" w:hAnsi="Times New Roman" w:cs="Times New Roman" w:hint="eastAsia"/>
          <w:noProof/>
          <w:color w:val="000000" w:themeColor="text1"/>
        </w:rPr>
        <w:t>根據公民社會、</w:t>
      </w:r>
      <w:r w:rsidR="00CC122D">
        <w:rPr>
          <w:rFonts w:ascii="Times New Roman" w:hAnsi="Times New Roman" w:cs="Times New Roman" w:hint="eastAsia"/>
          <w:noProof/>
          <w:color w:val="000000" w:themeColor="text1"/>
        </w:rPr>
        <w:t>私部門</w:t>
      </w:r>
      <w:r w:rsidRPr="00EF110A">
        <w:rPr>
          <w:rFonts w:ascii="Times New Roman" w:hAnsi="Times New Roman" w:cs="Times New Roman" w:hint="eastAsia"/>
          <w:noProof/>
          <w:color w:val="000000" w:themeColor="text1"/>
        </w:rPr>
        <w:t>和工會</w:t>
      </w:r>
      <w:r w:rsidR="00CC122D">
        <w:rPr>
          <w:rFonts w:ascii="Times New Roman" w:hAnsi="Times New Roman" w:cs="Times New Roman" w:hint="eastAsia"/>
          <w:noProof/>
          <w:color w:val="000000" w:themeColor="text1"/>
        </w:rPr>
        <w:t>3</w:t>
      </w:r>
      <w:r w:rsidRPr="00EF110A">
        <w:rPr>
          <w:rFonts w:ascii="Times New Roman" w:hAnsi="Times New Roman" w:cs="Times New Roman" w:hint="eastAsia"/>
          <w:noProof/>
          <w:color w:val="000000" w:themeColor="text1"/>
        </w:rPr>
        <w:t>類組成選舉團；</w:t>
      </w:r>
      <w:r w:rsidRPr="00EF110A">
        <w:rPr>
          <w:rFonts w:ascii="Times New Roman" w:hAnsi="Times New Roman" w:cs="Times New Roman" w:hint="eastAsia"/>
          <w:noProof/>
          <w:color w:val="000000" w:themeColor="text1"/>
        </w:rPr>
        <w:t>5)</w:t>
      </w:r>
      <w:r w:rsidR="006F43DA">
        <w:rPr>
          <w:rFonts w:ascii="Times New Roman" w:hAnsi="Times New Roman" w:cs="Times New Roman" w:hint="eastAsia"/>
          <w:noProof/>
          <w:color w:val="000000" w:themeColor="text1"/>
        </w:rPr>
        <w:t>CSO</w:t>
      </w:r>
      <w:r w:rsidR="006F43DA">
        <w:rPr>
          <w:rFonts w:ascii="Times New Roman" w:hAnsi="Times New Roman" w:cs="Times New Roman"/>
          <w:noProof/>
          <w:color w:val="000000" w:themeColor="text1"/>
        </w:rPr>
        <w:t>s</w:t>
      </w:r>
      <w:r w:rsidRPr="00EF110A">
        <w:rPr>
          <w:rFonts w:ascii="Times New Roman" w:hAnsi="Times New Roman" w:cs="Times New Roman" w:hint="eastAsia"/>
          <w:noProof/>
          <w:color w:val="000000" w:themeColor="text1"/>
        </w:rPr>
        <w:t>在線上票選候選組織。得票最多的當選，並在網站上公布名單。</w:t>
      </w:r>
    </w:p>
    <w:p w14:paraId="69ACCC5E" w14:textId="77777777" w:rsidR="00032597" w:rsidRPr="00DE667D" w:rsidRDefault="00032597" w:rsidP="00DE667D">
      <w:pPr>
        <w:widowControl/>
        <w:ind w:leftChars="100" w:left="240"/>
        <w:rPr>
          <w:rFonts w:ascii="Times New Roman" w:hAnsi="Times New Roman" w:cs="Times New Roman"/>
          <w:noProof/>
          <w:color w:val="000000" w:themeColor="text1"/>
        </w:rPr>
      </w:pPr>
    </w:p>
    <w:p w14:paraId="13F07C48" w14:textId="68AA450C" w:rsidR="00EF110A" w:rsidRDefault="006F43DA" w:rsidP="00F0770D">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除了這些基本要求之外，參與及共創標準亦建議</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應納入各種政府及非政府行為者（如公民、公民社會組織、政府部門、地方政府、議會、學術界、</w:t>
      </w:r>
      <w:r w:rsidR="00CC122D">
        <w:rPr>
          <w:rFonts w:ascii="Times New Roman" w:hAnsi="Times New Roman" w:cs="Times New Roman" w:hint="eastAsia"/>
          <w:noProof/>
          <w:color w:val="000000" w:themeColor="text1"/>
        </w:rPr>
        <w:t>私部門</w:t>
      </w:r>
      <w:r>
        <w:rPr>
          <w:rFonts w:ascii="Times New Roman" w:hAnsi="Times New Roman" w:cs="Times New Roman" w:hint="eastAsia"/>
          <w:noProof/>
          <w:color w:val="000000" w:themeColor="text1"/>
        </w:rPr>
        <w:t>等）</w:t>
      </w:r>
      <w:r w:rsidR="00F0770D">
        <w:rPr>
          <w:rFonts w:ascii="Times New Roman" w:hAnsi="Times New Roman" w:cs="Times New Roman" w:hint="eastAsia"/>
          <w:noProof/>
          <w:color w:val="000000" w:themeColor="text1"/>
        </w:rPr>
        <w:t>，他們可以提出多種不同觀點的意見。</w:t>
      </w:r>
    </w:p>
    <w:bookmarkStart w:id="107" w:name="範例：菲律賓msf"/>
    <w:p w14:paraId="0BDCA49C" w14:textId="77777777" w:rsidR="00A80E9E" w:rsidRDefault="00FF3D45" w:rsidP="00A80E9E">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060096" behindDoc="0" locked="0" layoutInCell="1" allowOverlap="1" wp14:anchorId="1ED09850" wp14:editId="06CF05FF">
                <wp:simplePos x="0" y="0"/>
                <wp:positionH relativeFrom="margin">
                  <wp:align>left</wp:align>
                </wp:positionH>
                <wp:positionV relativeFrom="paragraph">
                  <wp:posOffset>162816</wp:posOffset>
                </wp:positionV>
                <wp:extent cx="6350" cy="1440673"/>
                <wp:effectExtent l="38100" t="19050" r="50800" b="45720"/>
                <wp:wrapNone/>
                <wp:docPr id="2104" name="直線接點 2104"/>
                <wp:cNvGraphicFramePr/>
                <a:graphic xmlns:a="http://schemas.openxmlformats.org/drawingml/2006/main">
                  <a:graphicData uri="http://schemas.microsoft.com/office/word/2010/wordprocessingShape">
                    <wps:wsp>
                      <wps:cNvCnPr/>
                      <wps:spPr>
                        <a:xfrm>
                          <a:off x="0" y="0"/>
                          <a:ext cx="6350" cy="1440673"/>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335E0F" id="直線接點 2104" o:spid="_x0000_s1026" style="position:absolute;z-index:25306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8pt" to=".5pt,1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" strokecolor="#5b9bd5 [3204]" strokeweight="6pt">
                <v:stroke joinstyle="miter"/>
                <w10:wrap anchorx="margin"/>
              </v:line>
            </w:pict>
          </mc:Fallback>
        </mc:AlternateContent>
      </w:r>
      <w:r w:rsidR="00A80E9E">
        <w:rPr>
          <w:rFonts w:ascii="Times New Roman" w:hAnsi="Times New Roman" w:cs="Times New Roman" w:hint="eastAsia"/>
          <w:noProof/>
          <w:color w:val="000000" w:themeColor="text1"/>
        </w:rPr>
        <w:t>範例：</w:t>
      </w:r>
      <w:r w:rsidR="00A80E9E" w:rsidRPr="00A80E9E">
        <w:rPr>
          <w:rFonts w:ascii="Times New Roman" w:hAnsi="Times New Roman" w:cs="Times New Roman" w:hint="eastAsia"/>
          <w:noProof/>
          <w:color w:val="0070C0"/>
          <w:sz w:val="36"/>
        </w:rPr>
        <w:t>菲律賓</w:t>
      </w:r>
      <w:bookmarkEnd w:id="107"/>
    </w:p>
    <w:p w14:paraId="2AA3AEF8" w14:textId="711E460C" w:rsidR="00A80E9E" w:rsidRDefault="00A80E9E" w:rsidP="00A80E9E">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color w:val="000000" w:themeColor="text1"/>
        </w:rPr>
        <w:t>菲律賓成立</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個多部門</w:t>
      </w:r>
      <w:r w:rsidR="00FF3D45">
        <w:rPr>
          <w:rFonts w:ascii="Times New Roman" w:hAnsi="Times New Roman" w:cs="Times New Roman" w:hint="eastAsia"/>
          <w:noProof/>
          <w:color w:val="000000" w:themeColor="text1"/>
        </w:rPr>
        <w:t>組織「</w:t>
      </w:r>
      <w:r w:rsidR="00FF3D45">
        <w:rPr>
          <w:rFonts w:ascii="Times New Roman" w:hAnsi="Times New Roman" w:cs="Times New Roman"/>
          <w:noProof/>
          <w:color w:val="000000" w:themeColor="text1"/>
        </w:rPr>
        <w:t>PH-OGP</w:t>
      </w:r>
      <w:r w:rsidR="00FF3D45">
        <w:rPr>
          <w:rFonts w:ascii="Times New Roman" w:hAnsi="Times New Roman" w:cs="Times New Roman" w:hint="eastAsia"/>
          <w:noProof/>
          <w:color w:val="000000" w:themeColor="text1"/>
        </w:rPr>
        <w:t>推動委員會」，由</w:t>
      </w:r>
      <w:r w:rsidR="00CC122D">
        <w:rPr>
          <w:rFonts w:ascii="Times New Roman" w:hAnsi="Times New Roman" w:cs="Times New Roman" w:hint="eastAsia"/>
          <w:noProof/>
          <w:color w:val="000000" w:themeColor="text1"/>
        </w:rPr>
        <w:t>5</w:t>
      </w:r>
      <w:r w:rsidR="00FF3D45">
        <w:rPr>
          <w:rFonts w:ascii="Times New Roman" w:hAnsi="Times New Roman" w:cs="Times New Roman" w:hint="eastAsia"/>
          <w:noProof/>
          <w:color w:val="000000" w:themeColor="text1"/>
        </w:rPr>
        <w:t>名國家政府代表、</w:t>
      </w:r>
      <w:r w:rsidR="00CC122D">
        <w:rPr>
          <w:rFonts w:ascii="Times New Roman" w:hAnsi="Times New Roman" w:cs="Times New Roman" w:hint="eastAsia"/>
          <w:noProof/>
          <w:color w:val="000000" w:themeColor="text1"/>
        </w:rPr>
        <w:t>1</w:t>
      </w:r>
      <w:r w:rsidR="00FF3D45">
        <w:rPr>
          <w:rFonts w:ascii="Times New Roman" w:hAnsi="Times New Roman" w:cs="Times New Roman" w:hint="eastAsia"/>
          <w:noProof/>
          <w:color w:val="000000" w:themeColor="text1"/>
        </w:rPr>
        <w:t>名地方政府代表、</w:t>
      </w:r>
      <w:r w:rsidR="00CC122D">
        <w:rPr>
          <w:rFonts w:ascii="Times New Roman" w:hAnsi="Times New Roman" w:cs="Times New Roman" w:hint="eastAsia"/>
          <w:noProof/>
          <w:color w:val="000000" w:themeColor="text1"/>
        </w:rPr>
        <w:t>3</w:t>
      </w:r>
      <w:r w:rsidR="00FF3D45">
        <w:rPr>
          <w:rFonts w:ascii="Times New Roman" w:hAnsi="Times New Roman" w:cs="Times New Roman" w:hint="eastAsia"/>
          <w:noProof/>
          <w:color w:val="000000" w:themeColor="text1"/>
        </w:rPr>
        <w:t>名公民社會代表、</w:t>
      </w:r>
      <w:r w:rsidR="00CC122D">
        <w:rPr>
          <w:rFonts w:ascii="Times New Roman" w:hAnsi="Times New Roman" w:cs="Times New Roman" w:hint="eastAsia"/>
          <w:noProof/>
          <w:color w:val="000000" w:themeColor="text1"/>
        </w:rPr>
        <w:t>1</w:t>
      </w:r>
      <w:r w:rsidR="00FF3D45">
        <w:rPr>
          <w:rFonts w:ascii="Times New Roman" w:hAnsi="Times New Roman" w:cs="Times New Roman" w:hint="eastAsia"/>
          <w:noProof/>
          <w:color w:val="000000" w:themeColor="text1"/>
        </w:rPr>
        <w:t>名學術界代表、</w:t>
      </w:r>
      <w:r w:rsidR="00CC122D">
        <w:rPr>
          <w:rFonts w:ascii="Times New Roman" w:hAnsi="Times New Roman" w:cs="Times New Roman" w:hint="eastAsia"/>
          <w:noProof/>
          <w:color w:val="000000" w:themeColor="text1"/>
        </w:rPr>
        <w:t>2</w:t>
      </w:r>
      <w:r w:rsidR="00FF3D45">
        <w:rPr>
          <w:rFonts w:ascii="Times New Roman" w:hAnsi="Times New Roman" w:cs="Times New Roman" w:hint="eastAsia"/>
          <w:noProof/>
          <w:color w:val="000000" w:themeColor="text1"/>
        </w:rPr>
        <w:t>名商業團體代表、</w:t>
      </w:r>
      <w:r w:rsidR="00CC122D">
        <w:rPr>
          <w:rFonts w:ascii="Times New Roman" w:hAnsi="Times New Roman" w:cs="Times New Roman" w:hint="eastAsia"/>
          <w:noProof/>
          <w:color w:val="000000" w:themeColor="text1"/>
        </w:rPr>
        <w:t>1</w:t>
      </w:r>
      <w:r w:rsidR="00FF3D45">
        <w:rPr>
          <w:rFonts w:ascii="Times New Roman" w:hAnsi="Times New Roman" w:cs="Times New Roman" w:hint="eastAsia"/>
          <w:noProof/>
          <w:color w:val="000000" w:themeColor="text1"/>
        </w:rPr>
        <w:t>名公部門工會代表，以及</w:t>
      </w:r>
      <w:r w:rsidR="00CC122D">
        <w:rPr>
          <w:rFonts w:ascii="Times New Roman" w:hAnsi="Times New Roman" w:cs="Times New Roman" w:hint="eastAsia"/>
          <w:noProof/>
          <w:color w:val="000000" w:themeColor="text1"/>
        </w:rPr>
        <w:t>2</w:t>
      </w:r>
      <w:r w:rsidR="00FF3D45">
        <w:rPr>
          <w:rFonts w:ascii="Times New Roman" w:hAnsi="Times New Roman" w:cs="Times New Roman" w:hint="eastAsia"/>
          <w:noProof/>
          <w:color w:val="000000" w:themeColor="text1"/>
        </w:rPr>
        <w:t>名菲律賓國會代表所組成。該委員會監督行動暨會的制定與執行，至少每季舉行會議（必要時會召開特別會議），並由政府及公民社會共同主持。</w:t>
      </w:r>
    </w:p>
    <w:p w14:paraId="647C1FB5" w14:textId="77777777" w:rsidR="00A80E9E" w:rsidRDefault="00A80E9E" w:rsidP="00A80E9E">
      <w:pPr>
        <w:widowControl/>
        <w:ind w:leftChars="100" w:left="240"/>
        <w:rPr>
          <w:rFonts w:ascii="Times New Roman" w:hAnsi="Times New Roman" w:cs="Times New Roman"/>
          <w:noProof/>
          <w:color w:val="000000" w:themeColor="text1"/>
        </w:rPr>
      </w:pPr>
    </w:p>
    <w:p w14:paraId="08D944C4" w14:textId="77777777" w:rsidR="00FF3D45" w:rsidRDefault="00FF3D45" w:rsidP="00FF3D45">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繼任規劃（</w:t>
      </w:r>
      <w:r w:rsidRPr="00FF3D45">
        <w:rPr>
          <w:rFonts w:ascii="Times New Roman" w:hAnsi="Times New Roman" w:cs="Times New Roman"/>
          <w:noProof/>
          <w:color w:val="000000" w:themeColor="text1"/>
        </w:rPr>
        <w:t>Succession planning</w:t>
      </w:r>
      <w:r>
        <w:rPr>
          <w:rFonts w:ascii="Times New Roman" w:hAnsi="Times New Roman" w:cs="Times New Roman" w:hint="eastAsia"/>
          <w:noProof/>
          <w:color w:val="000000" w:themeColor="text1"/>
        </w:rPr>
        <w:t>）對於確保</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持續成功及延續性相當重要，</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對</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的指導</w:t>
      </w:r>
      <w:r w:rsidRPr="00FF3D45">
        <w:rPr>
          <w:rFonts w:ascii="Times New Roman" w:hAnsi="Times New Roman" w:cs="Times New Roman" w:hint="eastAsia"/>
          <w:b/>
          <w:noProof/>
          <w:color w:val="000000" w:themeColor="text1"/>
        </w:rPr>
        <w:t>建議</w:t>
      </w:r>
      <w:r>
        <w:rPr>
          <w:rFonts w:ascii="Times New Roman" w:hAnsi="Times New Roman" w:cs="Times New Roman" w:hint="eastAsia"/>
          <w:noProof/>
          <w:color w:val="000000" w:themeColor="text1"/>
        </w:rPr>
        <w:t>：</w:t>
      </w:r>
    </w:p>
    <w:p w14:paraId="122FB6CC" w14:textId="77777777" w:rsidR="00FF3D45" w:rsidRDefault="00FF3D45" w:rsidP="00FF3D45">
      <w:pPr>
        <w:widowControl/>
        <w:ind w:firstLineChars="200" w:firstLine="480"/>
        <w:rPr>
          <w:rFonts w:ascii="Times New Roman" w:hAnsi="Times New Roman" w:cs="Times New Roman"/>
          <w:noProof/>
          <w:color w:val="000000" w:themeColor="text1"/>
        </w:rPr>
      </w:pPr>
    </w:p>
    <w:p w14:paraId="4B846E4D" w14:textId="77777777" w:rsidR="00077394" w:rsidRPr="00DE667D" w:rsidRDefault="00077394" w:rsidP="00DE667D">
      <w:pPr>
        <w:widowControl/>
        <w:ind w:firstLineChars="200" w:firstLine="480"/>
        <w:rPr>
          <w:rFonts w:ascii="Times New Roman" w:hAnsi="Times New Roman" w:cs="Times New Roman"/>
          <w:noProof/>
          <w:color w:val="0070C0"/>
        </w:rPr>
      </w:pPr>
      <w:r w:rsidRPr="00DE667D">
        <w:rPr>
          <w:rFonts w:ascii="Times New Roman" w:hAnsi="Times New Roman" w:cs="Times New Roman" w:hint="eastAsia"/>
          <w:noProof/>
          <w:color w:val="0070C0"/>
        </w:rPr>
        <w:t>論壇必須穩固地建立，也應維持足夠的靈活度，以便適應政府及公民社會的不同變化。為了因應變化，論壇成員可以這麼做：</w:t>
      </w:r>
    </w:p>
    <w:p w14:paraId="328850AC" w14:textId="77777777" w:rsidR="00077394" w:rsidRPr="00DE667D" w:rsidRDefault="00077394"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紀錄論壇的會議和其他活動</w:t>
      </w:r>
    </w:p>
    <w:p w14:paraId="328BA203" w14:textId="77777777" w:rsidR="00077394" w:rsidRPr="00DE667D" w:rsidRDefault="00077394"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指派聯合主席和成員缺席時的替代人選</w:t>
      </w:r>
    </w:p>
    <w:p w14:paraId="31D32A87" w14:textId="77777777" w:rsidR="00077394" w:rsidRPr="00DE667D" w:rsidRDefault="00077394"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制定輪替政策，發展所有參與者的技能</w:t>
      </w:r>
    </w:p>
    <w:p w14:paraId="0D1343EE" w14:textId="77777777" w:rsidR="00077394" w:rsidRPr="00DE667D" w:rsidRDefault="00077394"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採用主席、聯合主席和技術秘書長的繼任規劃</w:t>
      </w:r>
    </w:p>
    <w:p w14:paraId="3721AE7E" w14:textId="77777777" w:rsidR="00077394" w:rsidRPr="00DE667D" w:rsidRDefault="00DE667D"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為新進者準備入會資料</w:t>
      </w:r>
    </w:p>
    <w:p w14:paraId="222FF7FC" w14:textId="3172310C" w:rsidR="00DE667D" w:rsidRPr="00DE667D" w:rsidRDefault="00DE667D" w:rsidP="00BA6E86">
      <w:pPr>
        <w:pStyle w:val="a7"/>
        <w:widowControl/>
        <w:numPr>
          <w:ilvl w:val="0"/>
          <w:numId w:val="28"/>
        </w:numPr>
        <w:ind w:leftChars="0" w:left="482" w:hanging="482"/>
        <w:rPr>
          <w:rFonts w:ascii="Times New Roman" w:hAnsi="Times New Roman" w:cs="Times New Roman"/>
          <w:noProof/>
          <w:color w:val="0070C0"/>
        </w:rPr>
      </w:pPr>
      <w:r w:rsidRPr="00DE667D">
        <w:rPr>
          <w:rFonts w:ascii="Times New Roman" w:hAnsi="Times New Roman" w:cs="Times New Roman" w:hint="eastAsia"/>
          <w:noProof/>
          <w:color w:val="0070C0"/>
        </w:rPr>
        <w:t>與中高層官員建立多種聯繫，使得</w:t>
      </w:r>
      <w:r w:rsidR="00E9655A" w:rsidRPr="00941235">
        <w:rPr>
          <w:rFonts w:ascii="Times New Roman" w:hAnsi="Times New Roman" w:cs="Times New Roman" w:hint="eastAsia"/>
          <w:noProof/>
          <w:color w:val="2E74B5" w:themeColor="accent1" w:themeShade="BF"/>
        </w:rPr>
        <w:t>方案</w:t>
      </w:r>
      <w:r w:rsidRPr="00941235">
        <w:rPr>
          <w:rFonts w:ascii="Times New Roman" w:hAnsi="Times New Roman" w:cs="Times New Roman" w:hint="eastAsia"/>
          <w:noProof/>
          <w:color w:val="2E74B5" w:themeColor="accent1" w:themeShade="BF"/>
        </w:rPr>
        <w:t>執行</w:t>
      </w:r>
      <w:r w:rsidRPr="00DE667D">
        <w:rPr>
          <w:rFonts w:ascii="Times New Roman" w:hAnsi="Times New Roman" w:cs="Times New Roman" w:hint="eastAsia"/>
          <w:noProof/>
          <w:color w:val="0070C0"/>
        </w:rPr>
        <w:t>的相關資訊交流更加便利。</w:t>
      </w:r>
    </w:p>
    <w:p w14:paraId="25493AB7" w14:textId="77777777" w:rsidR="00EF110A" w:rsidRPr="00DE667D" w:rsidRDefault="00DE667D" w:rsidP="00BA6E86">
      <w:pPr>
        <w:pStyle w:val="a7"/>
        <w:widowControl/>
        <w:numPr>
          <w:ilvl w:val="0"/>
          <w:numId w:val="28"/>
        </w:numPr>
        <w:ind w:leftChars="0" w:left="482" w:hanging="482"/>
        <w:rPr>
          <w:rFonts w:ascii="Times New Roman" w:hAnsi="Times New Roman" w:cs="Times New Roman"/>
          <w:noProof/>
          <w:color w:val="000000" w:themeColor="text1"/>
        </w:rPr>
      </w:pPr>
      <w:r w:rsidRPr="00DE667D">
        <w:rPr>
          <w:rFonts w:ascii="Times New Roman" w:hAnsi="Times New Roman" w:cs="Times New Roman" w:hint="eastAsia"/>
          <w:noProof/>
          <w:color w:val="0070C0"/>
        </w:rPr>
        <w:t>達成在外部出現政治危機時持續對話的協議。</w:t>
      </w:r>
      <w:r w:rsidR="00EF110A" w:rsidRPr="00DE667D">
        <w:rPr>
          <w:rFonts w:ascii="Times New Roman" w:hAnsi="Times New Roman" w:cs="Times New Roman"/>
          <w:noProof/>
          <w:color w:val="000000" w:themeColor="text1"/>
        </w:rPr>
        <w:br w:type="page"/>
      </w:r>
    </w:p>
    <w:p w14:paraId="055E52DB" w14:textId="77777777" w:rsidR="00DE667D" w:rsidRDefault="00DE667D" w:rsidP="00DE667D">
      <w:pPr>
        <w:widowControl/>
        <w:ind w:firstLineChars="200" w:firstLine="480"/>
        <w:outlineLvl w:val="1"/>
        <w:rPr>
          <w:rFonts w:ascii="Times New Roman" w:hAnsi="Times New Roman" w:cs="Times New Roman"/>
          <w:noProof/>
          <w:color w:val="000000" w:themeColor="text1"/>
        </w:rPr>
      </w:pPr>
      <w:bookmarkStart w:id="108" w:name="_Toc26652815"/>
      <w:bookmarkStart w:id="109" w:name="多元利害關係人論壇如何決策？"/>
      <w:r>
        <w:rPr>
          <w:rFonts w:ascii="Times New Roman" w:hAnsi="Times New Roman" w:cs="Times New Roman" w:hint="eastAsia"/>
          <w:noProof/>
          <w:color w:val="000000" w:themeColor="text1"/>
        </w:rPr>
        <w:lastRenderedPageBreak/>
        <w:t>5.4</w:t>
      </w:r>
      <w:r>
        <w:rPr>
          <w:rFonts w:ascii="Times New Roman" w:hAnsi="Times New Roman" w:cs="Times New Roman" w:hint="eastAsia"/>
          <w:noProof/>
          <w:color w:val="000000" w:themeColor="text1"/>
        </w:rPr>
        <w:t>多元利害關係人論壇如何決策？</w:t>
      </w:r>
      <w:bookmarkEnd w:id="108"/>
    </w:p>
    <w:bookmarkEnd w:id="109"/>
    <w:p w14:paraId="0E9D3CE8" w14:textId="77777777" w:rsidR="00502FFE" w:rsidRDefault="00502FFE" w:rsidP="00502FFE">
      <w:pPr>
        <w:widowControl/>
        <w:ind w:firstLineChars="200" w:firstLine="480"/>
        <w:rPr>
          <w:rFonts w:ascii="Times New Roman" w:hAnsi="Times New Roman" w:cs="Times New Roman"/>
          <w:noProof/>
          <w:color w:val="000000" w:themeColor="text1"/>
        </w:rPr>
      </w:pPr>
    </w:p>
    <w:p w14:paraId="41363D3D" w14:textId="77777777" w:rsidR="00502FFE" w:rsidRDefault="00502FFE" w:rsidP="00502FFE">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t>如前所述，</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可以具有從諮詢機構到決策機構的一系列決策職責與權限。參與及共創標準</w:t>
      </w:r>
      <w:r w:rsidRPr="00502FFE">
        <w:rPr>
          <w:rFonts w:ascii="Times New Roman" w:hAnsi="Times New Roman" w:cs="Times New Roman" w:hint="eastAsia"/>
          <w:b/>
          <w:noProof/>
          <w:color w:val="000000" w:themeColor="text1"/>
        </w:rPr>
        <w:t>建議</w:t>
      </w:r>
      <w:r>
        <w:rPr>
          <w:rFonts w:ascii="Times New Roman" w:hAnsi="Times New Roman" w:cs="Times New Roman" w:hint="eastAsia"/>
          <w:noProof/>
          <w:color w:val="000000" w:themeColor="text1"/>
        </w:rPr>
        <w:t>：</w:t>
      </w:r>
    </w:p>
    <w:p w14:paraId="58D82666" w14:textId="77777777" w:rsidR="00DE667D" w:rsidRDefault="00DE667D">
      <w:pPr>
        <w:widowControl/>
        <w:rPr>
          <w:rFonts w:ascii="Times New Roman" w:hAnsi="Times New Roman" w:cs="Times New Roman"/>
          <w:noProof/>
          <w:color w:val="000000" w:themeColor="text1"/>
        </w:rPr>
      </w:pPr>
    </w:p>
    <w:p w14:paraId="7745FDB4" w14:textId="749DFB4C" w:rsidR="00502FFE" w:rsidRPr="00502FFE" w:rsidRDefault="00DF7F5C" w:rsidP="00502FFE">
      <w:pPr>
        <w:widowControl/>
        <w:ind w:firstLineChars="200" w:firstLine="480"/>
        <w:rPr>
          <w:rFonts w:ascii="Times New Roman" w:hAnsi="Times New Roman" w:cs="Times New Roman"/>
          <w:noProof/>
          <w:color w:val="0070C0"/>
        </w:rPr>
      </w:pPr>
      <w:r>
        <w:rPr>
          <w:rFonts w:ascii="Times New Roman" w:hAnsi="Times New Roman" w:cs="Times New Roman" w:hint="eastAsia"/>
          <w:noProof/>
          <w:color w:val="0070C0"/>
        </w:rPr>
        <w:t>「</w:t>
      </w:r>
      <w:r w:rsidR="00502FFE" w:rsidRPr="00502FFE">
        <w:rPr>
          <w:rFonts w:ascii="Times New Roman" w:hAnsi="Times New Roman" w:cs="Times New Roman" w:hint="eastAsia"/>
          <w:noProof/>
          <w:color w:val="0070C0"/>
        </w:rPr>
        <w:t>多元利害關係人論壇能夠在決策方面發揮作用，其成員共同為</w:t>
      </w:r>
      <w:r w:rsidR="00A66907">
        <w:rPr>
          <w:rFonts w:ascii="Times New Roman" w:hAnsi="Times New Roman" w:cs="Times New Roman" w:hint="eastAsia"/>
          <w:noProof/>
          <w:color w:val="0070C0"/>
        </w:rPr>
        <w:t>行動方案</w:t>
      </w:r>
      <w:r w:rsidR="00502FFE" w:rsidRPr="00502FFE">
        <w:rPr>
          <w:rFonts w:ascii="Times New Roman" w:hAnsi="Times New Roman" w:cs="Times New Roman" w:hint="eastAsia"/>
          <w:noProof/>
          <w:color w:val="0070C0"/>
        </w:rPr>
        <w:t>的過程與內容</w:t>
      </w:r>
      <w:bookmarkStart w:id="110" w:name="決策授權"/>
      <w:r w:rsidR="00502FFE" w:rsidRPr="00502FFE">
        <w:rPr>
          <w:rFonts w:ascii="Times New Roman" w:hAnsi="Times New Roman" w:cs="Times New Roman" w:hint="eastAsia"/>
          <w:noProof/>
          <w:color w:val="0070C0"/>
        </w:rPr>
        <w:t>作出重要決定</w:t>
      </w:r>
      <w:bookmarkEnd w:id="110"/>
      <w:r w:rsidR="00502FFE" w:rsidRPr="00502FFE">
        <w:rPr>
          <w:rFonts w:ascii="Times New Roman" w:hAnsi="Times New Roman" w:cs="Times New Roman" w:hint="eastAsia"/>
          <w:noProof/>
          <w:color w:val="0070C0"/>
        </w:rPr>
        <w:t>。</w:t>
      </w:r>
      <w:r>
        <w:rPr>
          <w:rFonts w:ascii="Times New Roman" w:hAnsi="Times New Roman" w:cs="Times New Roman" w:hint="eastAsia"/>
          <w:noProof/>
          <w:color w:val="0070C0"/>
        </w:rPr>
        <w:t>」</w:t>
      </w:r>
    </w:p>
    <w:p w14:paraId="5322DCBF" w14:textId="77777777" w:rsidR="00DE667D" w:rsidRDefault="00DE667D">
      <w:pPr>
        <w:widowControl/>
        <w:rPr>
          <w:rFonts w:ascii="Times New Roman" w:hAnsi="Times New Roman" w:cs="Times New Roman"/>
          <w:noProof/>
          <w:color w:val="000000" w:themeColor="text1"/>
        </w:rPr>
      </w:pPr>
    </w:p>
    <w:p w14:paraId="7B7B7D0D" w14:textId="77777777" w:rsidR="00502FFE" w:rsidRDefault="00502FFE" w:rsidP="0067291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具有決</w:t>
      </w:r>
      <w:r w:rsidR="00672913">
        <w:rPr>
          <w:rFonts w:ascii="Times New Roman" w:hAnsi="Times New Roman" w:cs="Times New Roman" w:hint="eastAsia"/>
          <w:noProof/>
          <w:color w:val="000000" w:themeColor="text1"/>
        </w:rPr>
        <w:t>議</w:t>
      </w:r>
      <w:r>
        <w:rPr>
          <w:rFonts w:ascii="Times New Roman" w:hAnsi="Times New Roman" w:cs="Times New Roman" w:hint="eastAsia"/>
          <w:noProof/>
          <w:color w:val="000000" w:themeColor="text1"/>
        </w:rPr>
        <w:t>權的</w:t>
      </w:r>
      <w:r w:rsidR="0016437E">
        <w:rPr>
          <w:rFonts w:ascii="Times New Roman" w:hAnsi="Times New Roman" w:cs="Times New Roman" w:hint="eastAsia"/>
          <w:noProof/>
          <w:color w:val="000000" w:themeColor="text1"/>
        </w:rPr>
        <w:t>地方</w:t>
      </w:r>
      <w:r>
        <w:rPr>
          <w:rFonts w:ascii="Times New Roman" w:hAnsi="Times New Roman" w:cs="Times New Roman" w:hint="eastAsia"/>
          <w:noProof/>
          <w:color w:val="000000" w:themeColor="text1"/>
        </w:rPr>
        <w:t>，需要</w:t>
      </w:r>
      <w:r w:rsidR="0016437E">
        <w:rPr>
          <w:rFonts w:ascii="Times New Roman" w:hAnsi="Times New Roman" w:cs="Times New Roman" w:hint="eastAsia"/>
          <w:noProof/>
          <w:color w:val="000000" w:themeColor="text1"/>
        </w:rPr>
        <w:t>一種</w:t>
      </w:r>
      <w:r>
        <w:rPr>
          <w:rFonts w:ascii="Times New Roman" w:hAnsi="Times New Roman" w:cs="Times New Roman" w:hint="eastAsia"/>
          <w:noProof/>
          <w:color w:val="000000" w:themeColor="text1"/>
        </w:rPr>
        <w:t>共同商定的決</w:t>
      </w:r>
      <w:r w:rsidR="00672913">
        <w:rPr>
          <w:rFonts w:ascii="Times New Roman" w:hAnsi="Times New Roman" w:cs="Times New Roman" w:hint="eastAsia"/>
          <w:noProof/>
          <w:color w:val="000000" w:themeColor="text1"/>
        </w:rPr>
        <w:t>議</w:t>
      </w:r>
      <w:r>
        <w:rPr>
          <w:rFonts w:ascii="Times New Roman" w:hAnsi="Times New Roman" w:cs="Times New Roman" w:hint="eastAsia"/>
          <w:noProof/>
          <w:color w:val="000000" w:themeColor="text1"/>
        </w:rPr>
        <w:t>方式。即使論壇</w:t>
      </w:r>
      <w:r w:rsidR="0016437E">
        <w:rPr>
          <w:rFonts w:ascii="Times New Roman" w:hAnsi="Times New Roman" w:cs="Times New Roman" w:hint="eastAsia"/>
          <w:noProof/>
          <w:color w:val="000000" w:themeColor="text1"/>
        </w:rPr>
        <w:t>屬於諮詢機構，仍可能需要一種產生結論與提出建議的機制。</w:t>
      </w:r>
      <w:r w:rsidR="0016437E">
        <w:rPr>
          <w:rFonts w:ascii="Times New Roman" w:hAnsi="Times New Roman" w:cs="Times New Roman" w:hint="eastAsia"/>
          <w:noProof/>
          <w:color w:val="000000" w:themeColor="text1"/>
        </w:rPr>
        <w:t>MSF</w:t>
      </w:r>
      <w:r w:rsidR="0016437E">
        <w:rPr>
          <w:rFonts w:ascii="Times New Roman" w:hAnsi="Times New Roman" w:cs="Times New Roman" w:hint="eastAsia"/>
          <w:noProof/>
          <w:color w:val="000000" w:themeColor="text1"/>
        </w:rPr>
        <w:t>可以採取多種方式來進行決</w:t>
      </w:r>
      <w:r w:rsidR="00672913">
        <w:rPr>
          <w:rFonts w:ascii="Times New Roman" w:hAnsi="Times New Roman" w:cs="Times New Roman" w:hint="eastAsia"/>
          <w:noProof/>
          <w:color w:val="000000" w:themeColor="text1"/>
        </w:rPr>
        <w:t>議</w:t>
      </w:r>
      <w:r w:rsidR="0016437E">
        <w:rPr>
          <w:rFonts w:ascii="Times New Roman" w:hAnsi="Times New Roman" w:cs="Times New Roman" w:hint="eastAsia"/>
          <w:noProof/>
          <w:color w:val="000000" w:themeColor="text1"/>
        </w:rPr>
        <w:t>，這部分應在論壇的職權範圍（</w:t>
      </w:r>
      <w:r w:rsidR="0016437E">
        <w:rPr>
          <w:rFonts w:ascii="Times New Roman" w:hAnsi="Times New Roman" w:cs="Times New Roman" w:hint="eastAsia"/>
          <w:noProof/>
          <w:color w:val="000000" w:themeColor="text1"/>
        </w:rPr>
        <w:t>ToR</w:t>
      </w:r>
      <w:r w:rsidR="0016437E">
        <w:rPr>
          <w:rFonts w:ascii="Times New Roman" w:hAnsi="Times New Roman" w:cs="Times New Roman" w:hint="eastAsia"/>
          <w:noProof/>
          <w:color w:val="000000" w:themeColor="text1"/>
        </w:rPr>
        <w:t>）中明確地概述商定的辦法。</w:t>
      </w:r>
    </w:p>
    <w:p w14:paraId="4B794A9E" w14:textId="77777777" w:rsidR="00672913" w:rsidRPr="00502FFE" w:rsidRDefault="00672913" w:rsidP="00672913">
      <w:pPr>
        <w:widowControl/>
        <w:ind w:firstLineChars="200" w:firstLine="480"/>
        <w:jc w:val="both"/>
        <w:rPr>
          <w:rFonts w:ascii="Times New Roman" w:hAnsi="Times New Roman" w:cs="Times New Roman"/>
          <w:noProof/>
          <w:color w:val="000000" w:themeColor="text1"/>
        </w:rPr>
      </w:pPr>
    </w:p>
    <w:tbl>
      <w:tblPr>
        <w:tblW w:w="10349" w:type="dxa"/>
        <w:tblInd w:w="-10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2694"/>
        <w:gridCol w:w="4394"/>
        <w:gridCol w:w="3261"/>
      </w:tblGrid>
      <w:tr w:rsidR="0016437E" w14:paraId="05D7D065" w14:textId="77777777" w:rsidTr="00032597">
        <w:tc>
          <w:tcPr>
            <w:tcW w:w="10349" w:type="dxa"/>
            <w:gridSpan w:val="3"/>
            <w:shd w:val="clear" w:color="auto" w:fill="E7E6E6" w:themeFill="background2"/>
          </w:tcPr>
          <w:p w14:paraId="073062A6" w14:textId="335BEA66" w:rsidR="0016437E" w:rsidRDefault="005807D9" w:rsidP="00951C64">
            <w:pPr>
              <w:widowControl/>
              <w:outlineLvl w:val="2"/>
              <w:rPr>
                <w:rFonts w:ascii="Times New Roman" w:hAnsi="Times New Roman" w:cs="Times New Roman"/>
                <w:b/>
                <w:noProof/>
                <w:color w:val="000000" w:themeColor="text1"/>
              </w:rPr>
            </w:pPr>
            <w:bookmarkStart w:id="111" w:name="_Toc26652816"/>
            <w:r w:rsidRPr="00941235">
              <w:rPr>
                <w:rFonts w:ascii="Times New Roman" w:hAnsi="Times New Roman" w:cs="Times New Roman" w:hint="eastAsia"/>
                <w:noProof/>
              </w:rPr>
              <w:t>圖表</w:t>
            </w:r>
            <w:r w:rsidR="0016437E" w:rsidRPr="00941235">
              <w:rPr>
                <w:rFonts w:ascii="Times New Roman" w:hAnsi="Times New Roman" w:cs="Times New Roman" w:hint="eastAsia"/>
                <w:noProof/>
              </w:rPr>
              <w:t>12</w:t>
            </w:r>
            <w:r w:rsidR="0016437E" w:rsidRPr="00941235">
              <w:rPr>
                <w:rFonts w:ascii="Times New Roman" w:hAnsi="Times New Roman" w:cs="Times New Roman" w:hint="eastAsia"/>
                <w:noProof/>
              </w:rPr>
              <w:t>：</w:t>
            </w:r>
            <w:r w:rsidR="00672913" w:rsidRPr="00941235">
              <w:rPr>
                <w:rFonts w:ascii="Times New Roman" w:hAnsi="Times New Roman" w:cs="Times New Roman" w:hint="eastAsia"/>
                <w:b/>
                <w:noProof/>
              </w:rPr>
              <w:t>決</w:t>
            </w:r>
            <w:r w:rsidR="00672913">
              <w:rPr>
                <w:rFonts w:ascii="Times New Roman" w:hAnsi="Times New Roman" w:cs="Times New Roman" w:hint="eastAsia"/>
                <w:b/>
                <w:noProof/>
                <w:color w:val="000000" w:themeColor="text1"/>
              </w:rPr>
              <w:t>議</w:t>
            </w:r>
            <w:r w:rsidR="0016437E" w:rsidRPr="0016437E">
              <w:rPr>
                <w:rFonts w:ascii="Times New Roman" w:hAnsi="Times New Roman" w:cs="Times New Roman" w:hint="eastAsia"/>
                <w:b/>
                <w:noProof/>
                <w:color w:val="000000" w:themeColor="text1"/>
              </w:rPr>
              <w:t>方式</w:t>
            </w:r>
            <w:bookmarkEnd w:id="111"/>
          </w:p>
          <w:p w14:paraId="66452636" w14:textId="344C8263" w:rsidR="0016437E" w:rsidRPr="0016437E" w:rsidRDefault="0016437E">
            <w:pPr>
              <w:widowControl/>
              <w:rPr>
                <w:rFonts w:ascii="Times New Roman" w:hAnsi="Times New Roman" w:cs="Times New Roman"/>
                <w:noProof/>
                <w:color w:val="000000" w:themeColor="text1"/>
              </w:rPr>
            </w:pPr>
            <w:r w:rsidRPr="0016437E">
              <w:rPr>
                <w:rFonts w:ascii="Times New Roman" w:hAnsi="Times New Roman" w:cs="Times New Roman" w:hint="eastAsia"/>
                <w:noProof/>
                <w:color w:val="000000" w:themeColor="text1"/>
              </w:rPr>
              <w:t>OGP</w:t>
            </w:r>
            <w:r w:rsidRPr="00263E4D">
              <w:rPr>
                <w:rFonts w:ascii="Times New Roman" w:hAnsi="Times New Roman" w:cs="Times New Roman" w:hint="eastAsia"/>
                <w:noProof/>
              </w:rPr>
              <w:t>在</w:t>
            </w:r>
            <w:r w:rsidRPr="00263E4D">
              <w:rPr>
                <w:rStyle w:val="a8"/>
                <w:rFonts w:ascii="Times New Roman" w:hAnsi="Times New Roman" w:cs="Times New Roman" w:hint="eastAsia"/>
                <w:noProof/>
                <w:color w:val="auto"/>
                <w:u w:val="none"/>
              </w:rPr>
              <w:t>多元利害關係人論壇指南</w:t>
            </w:r>
            <w:r w:rsidRPr="00263E4D">
              <w:rPr>
                <w:rFonts w:ascii="Times New Roman" w:hAnsi="Times New Roman" w:cs="Times New Roman" w:hint="eastAsia"/>
                <w:noProof/>
              </w:rPr>
              <w:t>中規</w:t>
            </w:r>
            <w:r w:rsidRPr="0016437E">
              <w:rPr>
                <w:rFonts w:ascii="Times New Roman" w:hAnsi="Times New Roman" w:cs="Times New Roman" w:hint="eastAsia"/>
                <w:noProof/>
                <w:color w:val="000000" w:themeColor="text1"/>
              </w:rPr>
              <w:t>範了以下決策方式：</w:t>
            </w:r>
          </w:p>
        </w:tc>
      </w:tr>
      <w:tr w:rsidR="0016437E" w14:paraId="2E9DD19D" w14:textId="77777777" w:rsidTr="00032597">
        <w:tc>
          <w:tcPr>
            <w:tcW w:w="2694" w:type="dxa"/>
            <w:shd w:val="clear" w:color="auto" w:fill="E7E6E6" w:themeFill="background2"/>
          </w:tcPr>
          <w:p w14:paraId="43625FF3" w14:textId="77777777" w:rsidR="0016437E" w:rsidRDefault="0016437E">
            <w:pPr>
              <w:widowControl/>
              <w:rPr>
                <w:rFonts w:ascii="Times New Roman" w:hAnsi="Times New Roman" w:cs="Times New Roman"/>
                <w:noProof/>
                <w:color w:val="000000" w:themeColor="text1"/>
              </w:rPr>
            </w:pPr>
          </w:p>
        </w:tc>
        <w:tc>
          <w:tcPr>
            <w:tcW w:w="4394" w:type="dxa"/>
            <w:shd w:val="clear" w:color="auto" w:fill="E7E6E6" w:themeFill="background2"/>
          </w:tcPr>
          <w:p w14:paraId="3007BC07" w14:textId="77777777" w:rsidR="0016437E" w:rsidRPr="0016437E" w:rsidRDefault="0016437E" w:rsidP="0016437E">
            <w:pPr>
              <w:widowControl/>
              <w:jc w:val="center"/>
              <w:rPr>
                <w:rFonts w:ascii="Times New Roman" w:hAnsi="Times New Roman" w:cs="Times New Roman"/>
                <w:b/>
                <w:noProof/>
                <w:color w:val="000000" w:themeColor="text1"/>
              </w:rPr>
            </w:pPr>
            <w:r w:rsidRPr="0016437E">
              <w:rPr>
                <w:rFonts w:ascii="Times New Roman" w:hAnsi="Times New Roman" w:cs="Times New Roman" w:hint="eastAsia"/>
                <w:b/>
                <w:noProof/>
                <w:color w:val="000000" w:themeColor="text1"/>
              </w:rPr>
              <w:t>優點</w:t>
            </w:r>
          </w:p>
        </w:tc>
        <w:tc>
          <w:tcPr>
            <w:tcW w:w="3261" w:type="dxa"/>
            <w:shd w:val="clear" w:color="auto" w:fill="E7E6E6" w:themeFill="background2"/>
          </w:tcPr>
          <w:p w14:paraId="33C52EB6" w14:textId="77777777" w:rsidR="0016437E" w:rsidRPr="0016437E" w:rsidRDefault="0016437E" w:rsidP="0016437E">
            <w:pPr>
              <w:widowControl/>
              <w:jc w:val="center"/>
              <w:rPr>
                <w:rFonts w:ascii="Times New Roman" w:hAnsi="Times New Roman" w:cs="Times New Roman"/>
                <w:b/>
                <w:noProof/>
                <w:color w:val="000000" w:themeColor="text1"/>
              </w:rPr>
            </w:pPr>
            <w:r w:rsidRPr="0016437E">
              <w:rPr>
                <w:rFonts w:ascii="Times New Roman" w:hAnsi="Times New Roman" w:cs="Times New Roman" w:hint="eastAsia"/>
                <w:b/>
                <w:noProof/>
                <w:color w:val="000000" w:themeColor="text1"/>
              </w:rPr>
              <w:t>缺點</w:t>
            </w:r>
          </w:p>
        </w:tc>
      </w:tr>
      <w:tr w:rsidR="0016437E" w14:paraId="173C3624" w14:textId="77777777" w:rsidTr="00032597">
        <w:tc>
          <w:tcPr>
            <w:tcW w:w="2694" w:type="dxa"/>
            <w:shd w:val="clear" w:color="auto" w:fill="E7E6E6" w:themeFill="background2"/>
          </w:tcPr>
          <w:p w14:paraId="777F312C" w14:textId="77777777" w:rsidR="0016437E" w:rsidRPr="00672913" w:rsidRDefault="0016437E" w:rsidP="00032597">
            <w:pPr>
              <w:widowControl/>
              <w:jc w:val="both"/>
              <w:rPr>
                <w:rFonts w:ascii="Times New Roman" w:hAnsi="Times New Roman" w:cs="Times New Roman"/>
                <w:b/>
                <w:noProof/>
                <w:color w:val="0070C0"/>
              </w:rPr>
            </w:pPr>
            <w:r w:rsidRPr="00672913">
              <w:rPr>
                <w:rFonts w:ascii="Times New Roman" w:hAnsi="Times New Roman" w:cs="Times New Roman" w:hint="eastAsia"/>
                <w:b/>
                <w:noProof/>
                <w:color w:val="0070C0"/>
              </w:rPr>
              <w:t>共識決</w:t>
            </w:r>
          </w:p>
          <w:p w14:paraId="658E6D94" w14:textId="77777777" w:rsidR="0016437E" w:rsidRDefault="0016437E"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決</w:t>
            </w:r>
            <w:r w:rsidR="00672913">
              <w:rPr>
                <w:rFonts w:ascii="Times New Roman" w:hAnsi="Times New Roman" w:cs="Times New Roman" w:hint="eastAsia"/>
                <w:noProof/>
                <w:color w:val="000000" w:themeColor="text1"/>
              </w:rPr>
              <w:t>議</w:t>
            </w:r>
            <w:r>
              <w:rPr>
                <w:rFonts w:ascii="Times New Roman" w:hAnsi="Times New Roman" w:cs="Times New Roman" w:hint="eastAsia"/>
                <w:noProof/>
                <w:color w:val="000000" w:themeColor="text1"/>
              </w:rPr>
              <w:t>以達成一致協議為基礎，沒有一方反對此決</w:t>
            </w:r>
            <w:r w:rsidR="00672913">
              <w:rPr>
                <w:rFonts w:ascii="Times New Roman" w:hAnsi="Times New Roman" w:cs="Times New Roman" w:hint="eastAsia"/>
                <w:noProof/>
                <w:color w:val="000000" w:themeColor="text1"/>
              </w:rPr>
              <w:t>定</w:t>
            </w:r>
          </w:p>
        </w:tc>
        <w:tc>
          <w:tcPr>
            <w:tcW w:w="4394" w:type="dxa"/>
            <w:shd w:val="clear" w:color="auto" w:fill="E7E6E6" w:themeFill="background2"/>
          </w:tcPr>
          <w:p w14:paraId="240EA5B4" w14:textId="77777777" w:rsidR="0016437E" w:rsidRDefault="001376A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促進對話並將所有觀點納入決策過程，達成有關各方都接受的決策。</w:t>
            </w:r>
          </w:p>
        </w:tc>
        <w:tc>
          <w:tcPr>
            <w:tcW w:w="3261" w:type="dxa"/>
            <w:shd w:val="clear" w:color="auto" w:fill="E7E6E6" w:themeFill="background2"/>
          </w:tcPr>
          <w:p w14:paraId="60F7A32F" w14:textId="77777777" w:rsidR="0016437E" w:rsidRDefault="00195380"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恐使決議陷入僵局，因為每個參與者都對決議內容具有否決權，達成協議的過程可能</w:t>
            </w:r>
            <w:r w:rsidRPr="00195380">
              <w:rPr>
                <w:rFonts w:ascii="Times New Roman" w:hAnsi="Times New Roman" w:cs="Times New Roman" w:hint="eastAsia"/>
                <w:noProof/>
                <w:color w:val="000000" w:themeColor="text1"/>
              </w:rPr>
              <w:t>費時耗日</w:t>
            </w:r>
            <w:r>
              <w:rPr>
                <w:rFonts w:ascii="Times New Roman" w:hAnsi="Times New Roman" w:cs="Times New Roman" w:hint="eastAsia"/>
                <w:noProof/>
                <w:color w:val="000000" w:themeColor="text1"/>
              </w:rPr>
              <w:t>。</w:t>
            </w:r>
          </w:p>
        </w:tc>
      </w:tr>
      <w:tr w:rsidR="0016437E" w14:paraId="51A387C8" w14:textId="77777777" w:rsidTr="00032597">
        <w:tc>
          <w:tcPr>
            <w:tcW w:w="2694" w:type="dxa"/>
            <w:shd w:val="clear" w:color="auto" w:fill="E7E6E6" w:themeFill="background2"/>
          </w:tcPr>
          <w:p w14:paraId="7BF5C46A" w14:textId="77777777" w:rsidR="0016437E" w:rsidRPr="00672913" w:rsidRDefault="00672913" w:rsidP="00032597">
            <w:pPr>
              <w:widowControl/>
              <w:jc w:val="both"/>
              <w:rPr>
                <w:rFonts w:ascii="Times New Roman" w:hAnsi="Times New Roman" w:cs="Times New Roman"/>
                <w:b/>
                <w:noProof/>
                <w:color w:val="0070C0"/>
              </w:rPr>
            </w:pPr>
            <w:r w:rsidRPr="00672913">
              <w:rPr>
                <w:rFonts w:ascii="Times New Roman" w:hAnsi="Times New Roman" w:cs="Times New Roman" w:hint="eastAsia"/>
                <w:b/>
                <w:noProof/>
                <w:color w:val="0070C0"/>
              </w:rPr>
              <w:t>多數決</w:t>
            </w:r>
          </w:p>
          <w:p w14:paraId="1E7CFF56" w14:textId="77777777" w:rsidR="00672913" w:rsidRDefault="00672913"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由出席會議的</w:t>
            </w:r>
            <w:r>
              <w:rPr>
                <w:rFonts w:ascii="Times New Roman" w:hAnsi="Times New Roman" w:cs="Times New Roman" w:hint="eastAsia"/>
                <w:noProof/>
                <w:color w:val="000000" w:themeColor="text1"/>
              </w:rPr>
              <w:t>50%</w:t>
            </w:r>
            <w:r>
              <w:rPr>
                <w:rFonts w:ascii="Times New Roman" w:hAnsi="Times New Roman" w:cs="Times New Roman" w:hint="eastAsia"/>
                <w:noProof/>
                <w:color w:val="000000" w:themeColor="text1"/>
              </w:rPr>
              <w:t>以上成員投票決定</w:t>
            </w:r>
          </w:p>
        </w:tc>
        <w:tc>
          <w:tcPr>
            <w:tcW w:w="4394" w:type="dxa"/>
            <w:shd w:val="clear" w:color="auto" w:fill="E7E6E6" w:themeFill="background2"/>
          </w:tcPr>
          <w:p w14:paraId="3C5C3E37" w14:textId="77777777" w:rsidR="0016437E" w:rsidRDefault="001376A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加快決策過程，減少陷入僵局的風險，即使在缺少某些論壇成員的情況下也能順利推展</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w:t>
            </w:r>
          </w:p>
        </w:tc>
        <w:tc>
          <w:tcPr>
            <w:tcW w:w="3261" w:type="dxa"/>
            <w:shd w:val="clear" w:color="auto" w:fill="E7E6E6" w:themeFill="background2"/>
          </w:tcPr>
          <w:p w14:paraId="39CB91C2" w14:textId="77777777" w:rsidR="0016437E" w:rsidRDefault="006C0D58"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經常發生少數群體質疑決策合法性的風險，反對此決策的行為者可能阻礙決策的執行。</w:t>
            </w:r>
          </w:p>
        </w:tc>
      </w:tr>
      <w:tr w:rsidR="0016437E" w14:paraId="2EFD38E3" w14:textId="77777777" w:rsidTr="00032597">
        <w:tc>
          <w:tcPr>
            <w:tcW w:w="2694" w:type="dxa"/>
            <w:shd w:val="clear" w:color="auto" w:fill="E7E6E6" w:themeFill="background2"/>
          </w:tcPr>
          <w:p w14:paraId="099CE85D" w14:textId="77777777" w:rsidR="0016437E" w:rsidRPr="00672913" w:rsidRDefault="00672913" w:rsidP="00032597">
            <w:pPr>
              <w:widowControl/>
              <w:jc w:val="both"/>
              <w:rPr>
                <w:rFonts w:ascii="Times New Roman" w:hAnsi="Times New Roman" w:cs="Times New Roman"/>
                <w:b/>
                <w:noProof/>
                <w:color w:val="0070C0"/>
              </w:rPr>
            </w:pPr>
            <w:r w:rsidRPr="00672913">
              <w:rPr>
                <w:rFonts w:ascii="Times New Roman" w:hAnsi="Times New Roman" w:cs="Times New Roman" w:hint="eastAsia"/>
                <w:b/>
                <w:noProof/>
                <w:color w:val="0070C0"/>
              </w:rPr>
              <w:t>限制性多數決</w:t>
            </w:r>
          </w:p>
          <w:p w14:paraId="638AF00E" w14:textId="772E12CF" w:rsidR="00672913" w:rsidRDefault="00672913" w:rsidP="00CC122D">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決議需要會議上（或全體現役成員）獲得</w:t>
            </w:r>
            <w:r w:rsidR="00CC122D">
              <w:rPr>
                <w:rFonts w:ascii="Times New Roman" w:hAnsi="Times New Roman" w:cs="Times New Roman" w:hint="eastAsia"/>
                <w:noProof/>
                <w:color w:val="000000" w:themeColor="text1"/>
              </w:rPr>
              <w:t>2</w:t>
            </w:r>
            <w:r w:rsidR="00CC122D">
              <w:rPr>
                <w:rFonts w:ascii="Times New Roman" w:hAnsi="Times New Roman" w:cs="Times New Roman"/>
                <w:noProof/>
                <w:color w:val="000000" w:themeColor="text1"/>
              </w:rPr>
              <w:t>/3</w:t>
            </w:r>
            <w:r>
              <w:rPr>
                <w:rFonts w:ascii="Times New Roman" w:hAnsi="Times New Roman" w:cs="Times New Roman" w:hint="eastAsia"/>
                <w:noProof/>
                <w:color w:val="000000" w:themeColor="text1"/>
              </w:rPr>
              <w:t>或</w:t>
            </w:r>
            <w:r w:rsidR="00CC122D">
              <w:rPr>
                <w:rFonts w:ascii="Times New Roman" w:hAnsi="Times New Roman" w:cs="Times New Roman" w:hint="eastAsia"/>
                <w:noProof/>
                <w:color w:val="000000" w:themeColor="text1"/>
              </w:rPr>
              <w:t>3</w:t>
            </w:r>
            <w:r w:rsidR="00CC122D">
              <w:rPr>
                <w:rFonts w:ascii="Times New Roman" w:hAnsi="Times New Roman" w:cs="Times New Roman"/>
                <w:noProof/>
                <w:color w:val="000000" w:themeColor="text1"/>
              </w:rPr>
              <w:t>/5</w:t>
            </w:r>
            <w:r>
              <w:rPr>
                <w:rFonts w:ascii="Times New Roman" w:hAnsi="Times New Roman" w:cs="Times New Roman" w:hint="eastAsia"/>
                <w:noProof/>
                <w:color w:val="000000" w:themeColor="text1"/>
              </w:rPr>
              <w:t>的成員投票通過</w:t>
            </w:r>
          </w:p>
        </w:tc>
        <w:tc>
          <w:tcPr>
            <w:tcW w:w="4394" w:type="dxa"/>
            <w:shd w:val="clear" w:color="auto" w:fill="E7E6E6" w:themeFill="background2"/>
          </w:tcPr>
          <w:p w14:paraId="642832BC" w14:textId="77777777" w:rsidR="0016437E" w:rsidRDefault="001376A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共識決與多數決的中間替代方案</w:t>
            </w:r>
          </w:p>
        </w:tc>
        <w:tc>
          <w:tcPr>
            <w:tcW w:w="3261" w:type="dxa"/>
            <w:shd w:val="clear" w:color="auto" w:fill="E7E6E6" w:themeFill="background2"/>
          </w:tcPr>
          <w:p w14:paraId="752F347B" w14:textId="77777777" w:rsidR="006C0D58" w:rsidRDefault="006C0D58"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雖然風險比起其他選項較小，但仍存在陷入僵局和少數群體質疑的風險。</w:t>
            </w:r>
          </w:p>
        </w:tc>
      </w:tr>
      <w:tr w:rsidR="00672913" w:rsidRPr="006C0D58" w14:paraId="3D6DB49F" w14:textId="77777777" w:rsidTr="00032597">
        <w:trPr>
          <w:trHeight w:val="1481"/>
        </w:trPr>
        <w:tc>
          <w:tcPr>
            <w:tcW w:w="2694" w:type="dxa"/>
            <w:shd w:val="clear" w:color="auto" w:fill="E7E6E6" w:themeFill="background2"/>
          </w:tcPr>
          <w:p w14:paraId="437C2D03" w14:textId="77777777" w:rsidR="00672913" w:rsidRDefault="00672913" w:rsidP="00032597">
            <w:pPr>
              <w:widowControl/>
              <w:jc w:val="both"/>
              <w:rPr>
                <w:rFonts w:ascii="Times New Roman" w:hAnsi="Times New Roman" w:cs="Times New Roman"/>
                <w:b/>
                <w:noProof/>
                <w:color w:val="0070C0"/>
              </w:rPr>
            </w:pPr>
            <w:r>
              <w:rPr>
                <w:rFonts w:ascii="Times New Roman" w:hAnsi="Times New Roman" w:cs="Times New Roman" w:hint="eastAsia"/>
                <w:b/>
                <w:noProof/>
                <w:color w:val="0070C0"/>
              </w:rPr>
              <w:t>混和性規定</w:t>
            </w:r>
          </w:p>
          <w:p w14:paraId="0DD7B00C" w14:textId="77777777" w:rsidR="00672913" w:rsidRPr="00672913" w:rsidRDefault="00672913"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成員們盡可能爭取達成共識，僅有例外情況才將提交表決</w:t>
            </w:r>
          </w:p>
        </w:tc>
        <w:tc>
          <w:tcPr>
            <w:tcW w:w="4394" w:type="dxa"/>
            <w:shd w:val="clear" w:color="auto" w:fill="E7E6E6" w:themeFill="background2"/>
          </w:tcPr>
          <w:p w14:paraId="26897BAD" w14:textId="77777777" w:rsidR="00672913" w:rsidRDefault="001376A4"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在所有利害關係人看來是最合理的選項</w:t>
            </w:r>
            <w:r w:rsidR="00195380">
              <w:rPr>
                <w:rFonts w:ascii="Times New Roman" w:hAnsi="Times New Roman" w:cs="Times New Roman" w:hint="eastAsia"/>
                <w:noProof/>
                <w:color w:val="000000" w:themeColor="text1"/>
              </w:rPr>
              <w:t>，其</w:t>
            </w:r>
            <w:r>
              <w:rPr>
                <w:rFonts w:ascii="Times New Roman" w:hAnsi="Times New Roman" w:cs="Times New Roman" w:hint="eastAsia"/>
                <w:noProof/>
                <w:color w:val="000000" w:themeColor="text1"/>
              </w:rPr>
              <w:t>提供激勵</w:t>
            </w:r>
            <w:r w:rsidR="00195380">
              <w:rPr>
                <w:rFonts w:ascii="Times New Roman" w:hAnsi="Times New Roman" w:cs="Times New Roman" w:hint="eastAsia"/>
                <w:noProof/>
                <w:color w:val="000000" w:themeColor="text1"/>
              </w:rPr>
              <w:t>參與者之間進行真正對話的動力，擁有克服阻礙的機會，亦提供在表決威脅下達成協議的動機。</w:t>
            </w:r>
          </w:p>
        </w:tc>
        <w:tc>
          <w:tcPr>
            <w:tcW w:w="3261" w:type="dxa"/>
            <w:shd w:val="clear" w:color="auto" w:fill="E7E6E6" w:themeFill="background2"/>
          </w:tcPr>
          <w:p w14:paraId="035A61FC" w14:textId="77777777" w:rsidR="00672913" w:rsidRDefault="006C0D58" w:rsidP="00032597">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若沒有明確定義對話結束的時間基準，提交表決可能會被視為武斷作法。</w:t>
            </w:r>
          </w:p>
        </w:tc>
      </w:tr>
    </w:tbl>
    <w:p w14:paraId="34B71AD1" w14:textId="77777777" w:rsidR="00E741EF" w:rsidRDefault="00E741EF" w:rsidP="00951C64">
      <w:pPr>
        <w:widowControl/>
        <w:ind w:firstLineChars="200" w:firstLine="480"/>
        <w:jc w:val="both"/>
        <w:rPr>
          <w:rFonts w:ascii="Times New Roman" w:hAnsi="Times New Roman" w:cs="Times New Roman"/>
          <w:noProof/>
          <w:color w:val="000000" w:themeColor="text1"/>
        </w:rPr>
      </w:pPr>
    </w:p>
    <w:p w14:paraId="6F8CA2B5" w14:textId="77777777" w:rsidR="00DE667D" w:rsidRDefault="006C0D58" w:rsidP="00951C64">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無論</w:t>
      </w:r>
      <w:r w:rsidR="00951C64">
        <w:rPr>
          <w:rFonts w:ascii="Times New Roman" w:hAnsi="Times New Roman" w:cs="Times New Roman" w:hint="eastAsia"/>
          <w:noProof/>
          <w:color w:val="000000" w:themeColor="text1"/>
        </w:rPr>
        <w:t>MSF</w:t>
      </w:r>
      <w:r w:rsidR="00951C64">
        <w:rPr>
          <w:rFonts w:ascii="Times New Roman" w:hAnsi="Times New Roman" w:cs="Times New Roman" w:hint="eastAsia"/>
          <w:noProof/>
          <w:color w:val="000000" w:themeColor="text1"/>
        </w:rPr>
        <w:t>採取哪一種決議模式，其成員皆必須樹立道德行為的最高模範，參與及共創標準</w:t>
      </w:r>
      <w:r w:rsidR="00951C64" w:rsidRPr="00951C64">
        <w:rPr>
          <w:rFonts w:ascii="Times New Roman" w:hAnsi="Times New Roman" w:cs="Times New Roman" w:hint="eastAsia"/>
          <w:b/>
          <w:noProof/>
          <w:color w:val="000000" w:themeColor="text1"/>
        </w:rPr>
        <w:t>建議</w:t>
      </w:r>
      <w:r w:rsidR="00951C64">
        <w:rPr>
          <w:rFonts w:ascii="Times New Roman" w:hAnsi="Times New Roman" w:cs="Times New Roman" w:hint="eastAsia"/>
          <w:noProof/>
          <w:color w:val="000000" w:themeColor="text1"/>
        </w:rPr>
        <w:t>：</w:t>
      </w:r>
    </w:p>
    <w:p w14:paraId="014AF158" w14:textId="77777777" w:rsidR="00951C64" w:rsidRPr="00951C64" w:rsidRDefault="00951C64" w:rsidP="00951C64">
      <w:pPr>
        <w:widowControl/>
        <w:ind w:firstLineChars="200" w:firstLine="480"/>
        <w:jc w:val="both"/>
        <w:rPr>
          <w:rFonts w:ascii="Times New Roman" w:hAnsi="Times New Roman" w:cs="Times New Roman"/>
          <w:noProof/>
          <w:color w:val="000000" w:themeColor="text1"/>
        </w:rPr>
      </w:pPr>
    </w:p>
    <w:p w14:paraId="33196C8D" w14:textId="5921B733" w:rsidR="00EF110A" w:rsidRPr="00951C64" w:rsidRDefault="00976025" w:rsidP="00951C64">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951C64" w:rsidRPr="00951C64">
        <w:rPr>
          <w:rFonts w:ascii="Times New Roman" w:hAnsi="Times New Roman" w:cs="Times New Roman" w:hint="eastAsia"/>
          <w:noProof/>
          <w:color w:val="0070C0"/>
        </w:rPr>
        <w:t>多元利害關係人論壇成員簽署道德聲明及利益衝突宣告，以明言遵守</w:t>
      </w:r>
      <w:bookmarkStart w:id="112" w:name="道德規範"/>
      <w:r w:rsidR="00951C64" w:rsidRPr="00951C64">
        <w:rPr>
          <w:rFonts w:ascii="Times New Roman" w:hAnsi="Times New Roman" w:cs="Times New Roman" w:hint="eastAsia"/>
          <w:noProof/>
          <w:color w:val="0070C0"/>
        </w:rPr>
        <w:t>道德準則</w:t>
      </w:r>
      <w:bookmarkEnd w:id="112"/>
      <w:r w:rsidR="00951C64" w:rsidRPr="00951C64">
        <w:rPr>
          <w:rFonts w:ascii="Times New Roman" w:hAnsi="Times New Roman" w:cs="Times New Roman" w:hint="eastAsia"/>
          <w:noProof/>
          <w:color w:val="0070C0"/>
        </w:rPr>
        <w:t>（例如，誠信、透明、避免利益衝突以及從事公益之事），違反準則將予以明確制裁。</w:t>
      </w:r>
      <w:r>
        <w:rPr>
          <w:rFonts w:ascii="Times New Roman" w:hAnsi="Times New Roman" w:cs="Times New Roman" w:hint="eastAsia"/>
          <w:noProof/>
          <w:color w:val="0070C0"/>
        </w:rPr>
        <w:t>」</w:t>
      </w:r>
      <w:r w:rsidR="00EF110A">
        <w:rPr>
          <w:rFonts w:ascii="Times New Roman" w:hAnsi="Times New Roman" w:cs="Times New Roman"/>
          <w:noProof/>
          <w:color w:val="000000" w:themeColor="text1"/>
        </w:rPr>
        <w:br w:type="page"/>
      </w:r>
    </w:p>
    <w:p w14:paraId="71661DCF" w14:textId="47516C59" w:rsidR="00951C64" w:rsidRDefault="00951C64" w:rsidP="00EF110A">
      <w:pPr>
        <w:widowControl/>
        <w:ind w:leftChars="100" w:left="240"/>
        <w:jc w:val="both"/>
        <w:rPr>
          <w:rFonts w:ascii="Times New Roman" w:hAnsi="Times New Roman" w:cs="Times New Roman"/>
          <w:noProof/>
          <w:color w:val="000000" w:themeColor="text1"/>
        </w:rPr>
      </w:pPr>
    </w:p>
    <w:tbl>
      <w:tblPr>
        <w:tblW w:w="9341" w:type="dxa"/>
        <w:tblInd w:w="240" w:type="dxa"/>
        <w:tblLook w:val="04A0" w:firstRow="1" w:lastRow="0" w:firstColumn="1" w:lastColumn="0" w:noHBand="0" w:noVBand="1"/>
      </w:tblPr>
      <w:tblGrid>
        <w:gridCol w:w="9341"/>
      </w:tblGrid>
      <w:tr w:rsidR="00951C64" w:rsidRPr="00C3318F" w14:paraId="522808AD" w14:textId="77777777" w:rsidTr="00C3318F">
        <w:trPr>
          <w:trHeight w:val="1328"/>
        </w:trPr>
        <w:tc>
          <w:tcPr>
            <w:tcW w:w="9341" w:type="dxa"/>
          </w:tcPr>
          <w:p w14:paraId="75928991" w14:textId="30FF8785" w:rsidR="00951C64" w:rsidRDefault="005807D9" w:rsidP="003C114A">
            <w:pPr>
              <w:widowControl/>
              <w:jc w:val="both"/>
              <w:outlineLvl w:val="2"/>
              <w:rPr>
                <w:rFonts w:ascii="Times New Roman" w:hAnsi="Times New Roman" w:cs="Times New Roman"/>
                <w:noProof/>
                <w:color w:val="000000" w:themeColor="text1"/>
              </w:rPr>
            </w:pPr>
            <w:bookmarkStart w:id="113" w:name="_Toc26652817"/>
            <w:bookmarkStart w:id="114" w:name="文字方塊13：公務七項守則"/>
            <w:r w:rsidRPr="00941235">
              <w:rPr>
                <w:rFonts w:ascii="Times New Roman" w:hAnsi="Times New Roman" w:cs="Times New Roman" w:hint="eastAsia"/>
                <w:noProof/>
              </w:rPr>
              <w:t>圖表</w:t>
            </w:r>
            <w:r w:rsidR="00C3318F" w:rsidRPr="00941235">
              <w:rPr>
                <w:rFonts w:ascii="Times New Roman" w:hAnsi="Times New Roman" w:cs="Times New Roman" w:hint="eastAsia"/>
                <w:noProof/>
              </w:rPr>
              <w:t>13</w:t>
            </w:r>
            <w:r w:rsidR="00C3318F" w:rsidRPr="00941235">
              <w:rPr>
                <w:rFonts w:ascii="Times New Roman" w:hAnsi="Times New Roman" w:cs="Times New Roman" w:hint="eastAsia"/>
                <w:noProof/>
              </w:rPr>
              <w:t>：</w:t>
            </w:r>
            <w:r w:rsidR="00C3318F" w:rsidRPr="00941235">
              <w:rPr>
                <w:rFonts w:ascii="Times New Roman" w:hAnsi="Times New Roman" w:cs="Times New Roman" w:hint="eastAsia"/>
                <w:b/>
                <w:noProof/>
              </w:rPr>
              <w:t>公務</w:t>
            </w:r>
            <w:r w:rsidR="00CC122D">
              <w:rPr>
                <w:rFonts w:ascii="Times New Roman" w:hAnsi="Times New Roman" w:cs="Times New Roman" w:hint="eastAsia"/>
                <w:b/>
                <w:noProof/>
                <w:color w:val="000000" w:themeColor="text1"/>
              </w:rPr>
              <w:t>7</w:t>
            </w:r>
            <w:r w:rsidR="00C3318F" w:rsidRPr="00C3318F">
              <w:rPr>
                <w:rFonts w:ascii="Times New Roman" w:hAnsi="Times New Roman" w:cs="Times New Roman" w:hint="eastAsia"/>
                <w:b/>
                <w:noProof/>
                <w:color w:val="000000" w:themeColor="text1"/>
              </w:rPr>
              <w:t>項守則</w:t>
            </w:r>
            <w:bookmarkEnd w:id="113"/>
          </w:p>
          <w:bookmarkEnd w:id="114"/>
          <w:p w14:paraId="11B46F8C" w14:textId="2BA6FAD3" w:rsidR="00C3318F" w:rsidRDefault="00C3318F" w:rsidP="00CC122D">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以下為公共生活的</w:t>
            </w:r>
            <w:r w:rsidR="00CC122D">
              <w:rPr>
                <w:rFonts w:ascii="Times New Roman" w:hAnsi="Times New Roman" w:cs="Times New Roman" w:hint="eastAsia"/>
                <w:noProof/>
                <w:color w:val="000000" w:themeColor="text1"/>
              </w:rPr>
              <w:t>7</w:t>
            </w:r>
            <w:r>
              <w:rPr>
                <w:rFonts w:ascii="Times New Roman" w:hAnsi="Times New Roman" w:cs="Times New Roman" w:hint="eastAsia"/>
                <w:noProof/>
                <w:color w:val="000000" w:themeColor="text1"/>
              </w:rPr>
              <w:t>項原則，又稱諾蘭公共生活原則（</w:t>
            </w:r>
            <w:r w:rsidRPr="00C3318F">
              <w:rPr>
                <w:rFonts w:ascii="Times New Roman" w:hAnsi="Times New Roman" w:cs="Times New Roman"/>
                <w:noProof/>
                <w:color w:val="000000" w:themeColor="text1"/>
              </w:rPr>
              <w:t>Nolan principles</w:t>
            </w:r>
            <w:r>
              <w:rPr>
                <w:rFonts w:ascii="Times New Roman" w:hAnsi="Times New Roman" w:cs="Times New Roman" w:hint="eastAsia"/>
                <w:noProof/>
                <w:color w:val="000000" w:themeColor="text1"/>
              </w:rPr>
              <w:t>），是決策者常用的道德標準：</w:t>
            </w:r>
          </w:p>
        </w:tc>
      </w:tr>
      <w:tr w:rsidR="00951C64" w14:paraId="4458A0AF" w14:textId="77777777" w:rsidTr="00C00F0A">
        <w:trPr>
          <w:trHeight w:val="11555"/>
        </w:trPr>
        <w:tc>
          <w:tcPr>
            <w:tcW w:w="9341" w:type="dxa"/>
          </w:tcPr>
          <w:p w14:paraId="64E1C53D" w14:textId="77777777" w:rsidR="00951C64" w:rsidRDefault="005C2A53" w:rsidP="00EF110A">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100032" behindDoc="0" locked="0" layoutInCell="1" allowOverlap="1" wp14:anchorId="4EFA4EAA" wp14:editId="4F25CCF2">
                      <wp:simplePos x="0" y="0"/>
                      <wp:positionH relativeFrom="column">
                        <wp:posOffset>1440378</wp:posOffset>
                      </wp:positionH>
                      <wp:positionV relativeFrom="page">
                        <wp:posOffset>6285994</wp:posOffset>
                      </wp:positionV>
                      <wp:extent cx="3011805" cy="860612"/>
                      <wp:effectExtent l="0" t="0" r="0" b="0"/>
                      <wp:wrapNone/>
                      <wp:docPr id="2209" name="文字方塊 2209"/>
                      <wp:cNvGraphicFramePr/>
                      <a:graphic xmlns:a="http://schemas.openxmlformats.org/drawingml/2006/main">
                        <a:graphicData uri="http://schemas.microsoft.com/office/word/2010/wordprocessingShape">
                          <wps:wsp>
                            <wps:cNvSpPr txBox="1"/>
                            <wps:spPr>
                              <a:xfrm>
                                <a:off x="0" y="0"/>
                                <a:ext cx="3011805" cy="860612"/>
                              </a:xfrm>
                              <a:prstGeom prst="rect">
                                <a:avLst/>
                              </a:prstGeom>
                              <a:noFill/>
                              <a:ln w="6350">
                                <a:noFill/>
                              </a:ln>
                            </wps:spPr>
                            <wps:txbx>
                              <w:txbxContent>
                                <w:p w14:paraId="678BAD98" w14:textId="77777777" w:rsidR="00EC7A2E" w:rsidRPr="00B54448" w:rsidRDefault="00EC7A2E" w:rsidP="002A4DDA">
                                  <w:pPr>
                                    <w:jc w:val="both"/>
                                    <w:rPr>
                                      <w:b/>
                                      <w:color w:val="0070C0"/>
                                      <w:sz w:val="20"/>
                                    </w:rPr>
                                  </w:pPr>
                                  <w:r>
                                    <w:rPr>
                                      <w:rFonts w:hint="eastAsia"/>
                                      <w:b/>
                                      <w:color w:val="0070C0"/>
                                      <w:sz w:val="20"/>
                                    </w:rPr>
                                    <w:t>領導才能</w:t>
                                  </w:r>
                                </w:p>
                                <w:p w14:paraId="748F8AFD" w14:textId="77777777" w:rsidR="00EC7A2E" w:rsidRPr="005C2A53" w:rsidRDefault="00EC7A2E" w:rsidP="002A4DDA">
                                  <w:pPr>
                                    <w:jc w:val="both"/>
                                    <w:rPr>
                                      <w:sz w:val="18"/>
                                    </w:rPr>
                                  </w:pPr>
                                  <w:r>
                                    <w:rPr>
                                      <w:rFonts w:ascii="Arial" w:hAnsi="Arial" w:cs="Arial" w:hint="eastAsia"/>
                                      <w:color w:val="333333"/>
                                      <w:sz w:val="20"/>
                                      <w:shd w:val="clear" w:color="auto" w:fill="FFFFFF"/>
                                    </w:rPr>
                                    <w:t>以</w:t>
                                  </w:r>
                                  <w:r>
                                    <w:rPr>
                                      <w:rFonts w:ascii="Arial" w:hAnsi="Arial" w:cs="Arial"/>
                                      <w:color w:val="333333"/>
                                      <w:sz w:val="20"/>
                                      <w:shd w:val="clear" w:color="auto" w:fill="FFFFFF"/>
                                    </w:rPr>
                                    <w:t>身作則</w:t>
                                  </w:r>
                                  <w:r>
                                    <w:rPr>
                                      <w:rFonts w:ascii="Arial" w:hAnsi="Arial" w:cs="Arial" w:hint="eastAsia"/>
                                      <w:color w:val="333333"/>
                                      <w:sz w:val="20"/>
                                      <w:shd w:val="clear" w:color="auto" w:fill="FFFFFF"/>
                                    </w:rPr>
                                    <w:t>展現上述原則</w:t>
                                  </w:r>
                                  <w:r>
                                    <w:rPr>
                                      <w:rFonts w:ascii="Arial" w:hAnsi="Arial" w:cs="Arial"/>
                                      <w:color w:val="333333"/>
                                      <w:sz w:val="20"/>
                                      <w:shd w:val="clear" w:color="auto" w:fill="FFFFFF"/>
                                    </w:rPr>
                                    <w:t>，</w:t>
                                  </w:r>
                                  <w:r>
                                    <w:rPr>
                                      <w:rFonts w:ascii="Arial" w:hAnsi="Arial" w:cs="Arial" w:hint="eastAsia"/>
                                      <w:color w:val="333333"/>
                                      <w:sz w:val="20"/>
                                      <w:shd w:val="clear" w:color="auto" w:fill="FFFFFF"/>
                                    </w:rPr>
                                    <w:t>積極推動並大力支持這些原則，</w:t>
                                  </w:r>
                                  <w:r>
                                    <w:rPr>
                                      <w:rFonts w:ascii="Arial" w:hAnsi="Arial" w:cs="Arial"/>
                                      <w:color w:val="333333"/>
                                      <w:sz w:val="20"/>
                                      <w:shd w:val="clear" w:color="auto" w:fill="FFFFFF"/>
                                    </w:rPr>
                                    <w:t>願意在</w:t>
                                  </w:r>
                                  <w:r>
                                    <w:rPr>
                                      <w:rFonts w:ascii="Arial" w:hAnsi="Arial" w:cs="Arial" w:hint="eastAsia"/>
                                      <w:color w:val="333333"/>
                                      <w:sz w:val="20"/>
                                      <w:shd w:val="clear" w:color="auto" w:fill="FFFFFF"/>
                                    </w:rPr>
                                    <w:t>任何地方挑戰不良行為。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4EAA" id="文字方塊 2209" o:spid="_x0000_s1858" type="#_x0000_t202" style="position:absolute;left:0;text-align:left;margin-left:113.4pt;margin-top:494.95pt;width:237.15pt;height:67.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" filled="f" stroked="f" strokeweight=".5pt">
                      <v:textbox>
                        <w:txbxContent>
                          <w:p w14:paraId="678BAD98" w14:textId="77777777" w:rsidR="00EC7A2E" w:rsidRPr="00B54448" w:rsidRDefault="00EC7A2E" w:rsidP="002A4DDA">
                            <w:pPr>
                              <w:jc w:val="both"/>
                              <w:rPr>
                                <w:b/>
                                <w:color w:val="0070C0"/>
                                <w:sz w:val="20"/>
                              </w:rPr>
                            </w:pPr>
                            <w:r>
                              <w:rPr>
                                <w:rFonts w:hint="eastAsia"/>
                                <w:b/>
                                <w:color w:val="0070C0"/>
                                <w:sz w:val="20"/>
                              </w:rPr>
                              <w:t>領導才能</w:t>
                            </w:r>
                          </w:p>
                          <w:p w14:paraId="748F8AFD" w14:textId="77777777" w:rsidR="00EC7A2E" w:rsidRPr="005C2A53" w:rsidRDefault="00EC7A2E" w:rsidP="002A4DDA">
                            <w:pPr>
                              <w:jc w:val="both"/>
                              <w:rPr>
                                <w:sz w:val="18"/>
                              </w:rPr>
                            </w:pPr>
                            <w:r>
                              <w:rPr>
                                <w:rFonts w:ascii="Arial" w:hAnsi="Arial" w:cs="Arial" w:hint="eastAsia"/>
                                <w:color w:val="333333"/>
                                <w:sz w:val="20"/>
                                <w:shd w:val="clear" w:color="auto" w:fill="FFFFFF"/>
                              </w:rPr>
                              <w:t>以</w:t>
                            </w:r>
                            <w:r>
                              <w:rPr>
                                <w:rFonts w:ascii="Arial" w:hAnsi="Arial" w:cs="Arial"/>
                                <w:color w:val="333333"/>
                                <w:sz w:val="20"/>
                                <w:shd w:val="clear" w:color="auto" w:fill="FFFFFF"/>
                              </w:rPr>
                              <w:t>身作則</w:t>
                            </w:r>
                            <w:r>
                              <w:rPr>
                                <w:rFonts w:ascii="Arial" w:hAnsi="Arial" w:cs="Arial" w:hint="eastAsia"/>
                                <w:color w:val="333333"/>
                                <w:sz w:val="20"/>
                                <w:shd w:val="clear" w:color="auto" w:fill="FFFFFF"/>
                              </w:rPr>
                              <w:t>展現上述原則</w:t>
                            </w:r>
                            <w:r>
                              <w:rPr>
                                <w:rFonts w:ascii="Arial" w:hAnsi="Arial" w:cs="Arial"/>
                                <w:color w:val="333333"/>
                                <w:sz w:val="20"/>
                                <w:shd w:val="clear" w:color="auto" w:fill="FFFFFF"/>
                              </w:rPr>
                              <w:t>，</w:t>
                            </w:r>
                            <w:r>
                              <w:rPr>
                                <w:rFonts w:ascii="Arial" w:hAnsi="Arial" w:cs="Arial" w:hint="eastAsia"/>
                                <w:color w:val="333333"/>
                                <w:sz w:val="20"/>
                                <w:shd w:val="clear" w:color="auto" w:fill="FFFFFF"/>
                              </w:rPr>
                              <w:t>積極推動並大力支持這些原則，</w:t>
                            </w:r>
                            <w:r>
                              <w:rPr>
                                <w:rFonts w:ascii="Arial" w:hAnsi="Arial" w:cs="Arial"/>
                                <w:color w:val="333333"/>
                                <w:sz w:val="20"/>
                                <w:shd w:val="clear" w:color="auto" w:fill="FFFFFF"/>
                              </w:rPr>
                              <w:t>願意在</w:t>
                            </w:r>
                            <w:r>
                              <w:rPr>
                                <w:rFonts w:ascii="Arial" w:hAnsi="Arial" w:cs="Arial" w:hint="eastAsia"/>
                                <w:color w:val="333333"/>
                                <w:sz w:val="20"/>
                                <w:shd w:val="clear" w:color="auto" w:fill="FFFFFF"/>
                              </w:rPr>
                              <w:t>任何地方挑戰不良行為。</w:t>
                            </w:r>
                          </w:p>
                        </w:txbxContent>
                      </v:textbox>
                      <w10:wrap anchory="page"/>
                    </v:shape>
                  </w:pict>
                </mc:Fallback>
              </mc:AlternateContent>
            </w:r>
            <w:r w:rsidR="002A4DDA">
              <w:rPr>
                <w:rFonts w:ascii="Times New Roman" w:hAnsi="Times New Roman" w:cs="Times New Roman"/>
                <w:noProof/>
                <w:color w:val="000000" w:themeColor="text1"/>
              </w:rPr>
              <mc:AlternateContent>
                <mc:Choice Requires="wps">
                  <w:drawing>
                    <wp:anchor distT="0" distB="0" distL="114300" distR="114300" simplePos="0" relativeHeight="253095936" behindDoc="0" locked="0" layoutInCell="1" allowOverlap="1" wp14:anchorId="27908EFD" wp14:editId="78343A6D">
                      <wp:simplePos x="0" y="0"/>
                      <wp:positionH relativeFrom="column">
                        <wp:posOffset>3674497</wp:posOffset>
                      </wp:positionH>
                      <wp:positionV relativeFrom="paragraph">
                        <wp:posOffset>3659365</wp:posOffset>
                      </wp:positionV>
                      <wp:extent cx="1441952" cy="601451"/>
                      <wp:effectExtent l="0" t="0" r="0" b="0"/>
                      <wp:wrapNone/>
                      <wp:docPr id="2207" name="文字方塊 2207"/>
                      <wp:cNvGraphicFramePr/>
                      <a:graphic xmlns:a="http://schemas.openxmlformats.org/drawingml/2006/main">
                        <a:graphicData uri="http://schemas.microsoft.com/office/word/2010/wordprocessingShape">
                          <wps:wsp>
                            <wps:cNvSpPr txBox="1"/>
                            <wps:spPr>
                              <a:xfrm>
                                <a:off x="0" y="0"/>
                                <a:ext cx="1441952" cy="601451"/>
                              </a:xfrm>
                              <a:prstGeom prst="rect">
                                <a:avLst/>
                              </a:prstGeom>
                              <a:noFill/>
                              <a:ln w="6350">
                                <a:noFill/>
                              </a:ln>
                            </wps:spPr>
                            <wps:txbx>
                              <w:txbxContent>
                                <w:p w14:paraId="7DF2F0F0" w14:textId="77777777" w:rsidR="00EC7A2E" w:rsidRPr="00B54448" w:rsidRDefault="00EC7A2E" w:rsidP="002A4DDA">
                                  <w:pPr>
                                    <w:jc w:val="both"/>
                                    <w:rPr>
                                      <w:b/>
                                      <w:color w:val="0070C0"/>
                                      <w:sz w:val="20"/>
                                    </w:rPr>
                                  </w:pPr>
                                  <w:r>
                                    <w:rPr>
                                      <w:rFonts w:hint="eastAsia"/>
                                      <w:b/>
                                      <w:color w:val="0070C0"/>
                                      <w:sz w:val="20"/>
                                    </w:rPr>
                                    <w:t>誠信</w:t>
                                  </w:r>
                                </w:p>
                                <w:p w14:paraId="6C1223B7" w14:textId="77777777" w:rsidR="00EC7A2E" w:rsidRPr="00B54448" w:rsidRDefault="00EC7A2E" w:rsidP="002A4DDA">
                                  <w:pPr>
                                    <w:jc w:val="both"/>
                                    <w:rPr>
                                      <w:sz w:val="20"/>
                                    </w:rPr>
                                  </w:pPr>
                                  <w:r>
                                    <w:rPr>
                                      <w:rFonts w:hint="eastAsia"/>
                                      <w:sz w:val="20"/>
                                    </w:rPr>
                                    <w:t>誠實陳述。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8EFD" id="文字方塊 2207" o:spid="_x0000_s1859" type="#_x0000_t202" style="position:absolute;left:0;text-align:left;margin-left:289.35pt;margin-top:288.15pt;width:113.55pt;height:47.3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" filled="f" stroked="f" strokeweight=".5pt">
                      <v:textbox>
                        <w:txbxContent>
                          <w:p w14:paraId="7DF2F0F0" w14:textId="77777777" w:rsidR="00EC7A2E" w:rsidRPr="00B54448" w:rsidRDefault="00EC7A2E" w:rsidP="002A4DDA">
                            <w:pPr>
                              <w:jc w:val="both"/>
                              <w:rPr>
                                <w:b/>
                                <w:color w:val="0070C0"/>
                                <w:sz w:val="20"/>
                              </w:rPr>
                            </w:pPr>
                            <w:r>
                              <w:rPr>
                                <w:rFonts w:hint="eastAsia"/>
                                <w:b/>
                                <w:color w:val="0070C0"/>
                                <w:sz w:val="20"/>
                              </w:rPr>
                              <w:t>誠信</w:t>
                            </w:r>
                          </w:p>
                          <w:p w14:paraId="6C1223B7" w14:textId="77777777" w:rsidR="00EC7A2E" w:rsidRPr="00B54448" w:rsidRDefault="00EC7A2E" w:rsidP="002A4DDA">
                            <w:pPr>
                              <w:jc w:val="both"/>
                              <w:rPr>
                                <w:sz w:val="20"/>
                              </w:rPr>
                            </w:pPr>
                            <w:r>
                              <w:rPr>
                                <w:rFonts w:hint="eastAsia"/>
                                <w:sz w:val="20"/>
                              </w:rPr>
                              <w:t>誠實陳述。</w:t>
                            </w:r>
                          </w:p>
                        </w:txbxContent>
                      </v:textbox>
                    </v:shape>
                  </w:pict>
                </mc:Fallback>
              </mc:AlternateContent>
            </w:r>
            <w:r w:rsidR="002A4DDA">
              <w:rPr>
                <w:rFonts w:ascii="Times New Roman" w:hAnsi="Times New Roman" w:cs="Times New Roman"/>
                <w:noProof/>
                <w:color w:val="000000" w:themeColor="text1"/>
              </w:rPr>
              <mc:AlternateContent>
                <mc:Choice Requires="wps">
                  <w:drawing>
                    <wp:anchor distT="0" distB="0" distL="114300" distR="114300" simplePos="0" relativeHeight="253097984" behindDoc="0" locked="0" layoutInCell="1" allowOverlap="1" wp14:anchorId="4057F2A1" wp14:editId="06B251A0">
                      <wp:simplePos x="0" y="0"/>
                      <wp:positionH relativeFrom="column">
                        <wp:posOffset>2656908</wp:posOffset>
                      </wp:positionH>
                      <wp:positionV relativeFrom="paragraph">
                        <wp:posOffset>4838499</wp:posOffset>
                      </wp:positionV>
                      <wp:extent cx="1441952" cy="1246909"/>
                      <wp:effectExtent l="0" t="0" r="0" b="0"/>
                      <wp:wrapNone/>
                      <wp:docPr id="2208" name="文字方塊 2208"/>
                      <wp:cNvGraphicFramePr/>
                      <a:graphic xmlns:a="http://schemas.openxmlformats.org/drawingml/2006/main">
                        <a:graphicData uri="http://schemas.microsoft.com/office/word/2010/wordprocessingShape">
                          <wps:wsp>
                            <wps:cNvSpPr txBox="1"/>
                            <wps:spPr>
                              <a:xfrm>
                                <a:off x="0" y="0"/>
                                <a:ext cx="1441952" cy="1246909"/>
                              </a:xfrm>
                              <a:prstGeom prst="rect">
                                <a:avLst/>
                              </a:prstGeom>
                              <a:noFill/>
                              <a:ln w="6350">
                                <a:noFill/>
                              </a:ln>
                            </wps:spPr>
                            <wps:txbx>
                              <w:txbxContent>
                                <w:p w14:paraId="5351C990" w14:textId="77777777" w:rsidR="00EC7A2E" w:rsidRPr="00B54448" w:rsidRDefault="00EC7A2E" w:rsidP="002A4DDA">
                                  <w:pPr>
                                    <w:jc w:val="both"/>
                                    <w:rPr>
                                      <w:b/>
                                      <w:color w:val="0070C0"/>
                                      <w:sz w:val="20"/>
                                    </w:rPr>
                                  </w:pPr>
                                  <w:r>
                                    <w:rPr>
                                      <w:rFonts w:hint="eastAsia"/>
                                      <w:b/>
                                      <w:color w:val="0070C0"/>
                                      <w:sz w:val="20"/>
                                    </w:rPr>
                                    <w:t>公開</w:t>
                                  </w:r>
                                </w:p>
                                <w:p w14:paraId="03AE7A46" w14:textId="77777777" w:rsidR="00EC7A2E" w:rsidRPr="00B54448" w:rsidRDefault="00EC7A2E" w:rsidP="002A4DDA">
                                  <w:pPr>
                                    <w:jc w:val="both"/>
                                    <w:rPr>
                                      <w:sz w:val="20"/>
                                    </w:rPr>
                                  </w:pPr>
                                  <w:r>
                                    <w:rPr>
                                      <w:rFonts w:hint="eastAsia"/>
                                      <w:sz w:val="20"/>
                                    </w:rPr>
                                    <w:t>持公開且透明的態度進行決策，除非有明確合法的理由，</w:t>
                                  </w:r>
                                  <w:r>
                                    <w:rPr>
                                      <w:sz w:val="20"/>
                                    </w:rPr>
                                    <w:t>否則不得</w:t>
                                  </w:r>
                                  <w:r>
                                    <w:rPr>
                                      <w:rFonts w:hint="eastAsia"/>
                                      <w:sz w:val="20"/>
                                    </w:rPr>
                                    <w:t>對</w:t>
                                  </w:r>
                                  <w:r>
                                    <w:rPr>
                                      <w:sz w:val="20"/>
                                    </w:rPr>
                                    <w:t>公眾</w:t>
                                  </w:r>
                                  <w:r>
                                    <w:rPr>
                                      <w:rFonts w:hint="eastAsia"/>
                                      <w:sz w:val="20"/>
                                    </w:rPr>
                                    <w:t>隱瞞資訊。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F2A1" id="文字方塊 2208" o:spid="_x0000_s1860" type="#_x0000_t202" style="position:absolute;left:0;text-align:left;margin-left:209.2pt;margin-top:381pt;width:113.55pt;height:98.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" filled="f" stroked="f" strokeweight=".5pt">
                      <v:textbox>
                        <w:txbxContent>
                          <w:p w14:paraId="5351C990" w14:textId="77777777" w:rsidR="00EC7A2E" w:rsidRPr="00B54448" w:rsidRDefault="00EC7A2E" w:rsidP="002A4DDA">
                            <w:pPr>
                              <w:jc w:val="both"/>
                              <w:rPr>
                                <w:b/>
                                <w:color w:val="0070C0"/>
                                <w:sz w:val="20"/>
                              </w:rPr>
                            </w:pPr>
                            <w:r>
                              <w:rPr>
                                <w:rFonts w:hint="eastAsia"/>
                                <w:b/>
                                <w:color w:val="0070C0"/>
                                <w:sz w:val="20"/>
                              </w:rPr>
                              <w:t>公開</w:t>
                            </w:r>
                          </w:p>
                          <w:p w14:paraId="03AE7A46" w14:textId="77777777" w:rsidR="00EC7A2E" w:rsidRPr="00B54448" w:rsidRDefault="00EC7A2E" w:rsidP="002A4DDA">
                            <w:pPr>
                              <w:jc w:val="both"/>
                              <w:rPr>
                                <w:sz w:val="20"/>
                              </w:rPr>
                            </w:pPr>
                            <w:r>
                              <w:rPr>
                                <w:rFonts w:hint="eastAsia"/>
                                <w:sz w:val="20"/>
                              </w:rPr>
                              <w:t>持公開且透明的態度進行決策，除非有明確合法的理由，</w:t>
                            </w:r>
                            <w:r>
                              <w:rPr>
                                <w:sz w:val="20"/>
                              </w:rPr>
                              <w:t>否則不得</w:t>
                            </w:r>
                            <w:r>
                              <w:rPr>
                                <w:rFonts w:hint="eastAsia"/>
                                <w:sz w:val="20"/>
                              </w:rPr>
                              <w:t>對</w:t>
                            </w:r>
                            <w:r>
                              <w:rPr>
                                <w:sz w:val="20"/>
                              </w:rPr>
                              <w:t>公眾</w:t>
                            </w:r>
                            <w:r>
                              <w:rPr>
                                <w:rFonts w:hint="eastAsia"/>
                                <w:sz w:val="20"/>
                              </w:rPr>
                              <w:t>隱瞞資訊。</w:t>
                            </w:r>
                          </w:p>
                        </w:txbxContent>
                      </v:textbox>
                    </v:shape>
                  </w:pict>
                </mc:Fallback>
              </mc:AlternateContent>
            </w:r>
            <w:r w:rsidR="002A4DDA">
              <w:rPr>
                <w:rFonts w:ascii="Times New Roman" w:hAnsi="Times New Roman" w:cs="Times New Roman"/>
                <w:noProof/>
                <w:color w:val="000000" w:themeColor="text1"/>
              </w:rPr>
              <mc:AlternateContent>
                <mc:Choice Requires="wps">
                  <w:drawing>
                    <wp:anchor distT="0" distB="0" distL="114300" distR="114300" simplePos="0" relativeHeight="253093888" behindDoc="0" locked="0" layoutInCell="1" allowOverlap="1" wp14:anchorId="7635B25B" wp14:editId="01F21B81">
                      <wp:simplePos x="0" y="0"/>
                      <wp:positionH relativeFrom="column">
                        <wp:posOffset>4393076</wp:posOffset>
                      </wp:positionH>
                      <wp:positionV relativeFrom="paragraph">
                        <wp:posOffset>2652853</wp:posOffset>
                      </wp:positionV>
                      <wp:extent cx="1441952" cy="601451"/>
                      <wp:effectExtent l="0" t="0" r="0" b="0"/>
                      <wp:wrapNone/>
                      <wp:docPr id="2206" name="文字方塊 2206"/>
                      <wp:cNvGraphicFramePr/>
                      <a:graphic xmlns:a="http://schemas.openxmlformats.org/drawingml/2006/main">
                        <a:graphicData uri="http://schemas.microsoft.com/office/word/2010/wordprocessingShape">
                          <wps:wsp>
                            <wps:cNvSpPr txBox="1"/>
                            <wps:spPr>
                              <a:xfrm>
                                <a:off x="0" y="0"/>
                                <a:ext cx="1441952" cy="601451"/>
                              </a:xfrm>
                              <a:prstGeom prst="rect">
                                <a:avLst/>
                              </a:prstGeom>
                              <a:noFill/>
                              <a:ln w="6350">
                                <a:noFill/>
                              </a:ln>
                            </wps:spPr>
                            <wps:txbx>
                              <w:txbxContent>
                                <w:p w14:paraId="1E0B0D1C" w14:textId="77777777" w:rsidR="00EC7A2E" w:rsidRPr="00B54448" w:rsidRDefault="00EC7A2E" w:rsidP="002A4DDA">
                                  <w:pPr>
                                    <w:jc w:val="both"/>
                                    <w:rPr>
                                      <w:b/>
                                      <w:color w:val="0070C0"/>
                                      <w:sz w:val="20"/>
                                    </w:rPr>
                                  </w:pPr>
                                  <w:r>
                                    <w:rPr>
                                      <w:rFonts w:hint="eastAsia"/>
                                      <w:b/>
                                      <w:color w:val="0070C0"/>
                                      <w:sz w:val="20"/>
                                    </w:rPr>
                                    <w:t>無私</w:t>
                                  </w:r>
                                </w:p>
                                <w:p w14:paraId="2902B6A0" w14:textId="77777777" w:rsidR="00EC7A2E" w:rsidRPr="00B54448" w:rsidRDefault="00EC7A2E" w:rsidP="002A4DDA">
                                  <w:pPr>
                                    <w:jc w:val="both"/>
                                    <w:rPr>
                                      <w:sz w:val="20"/>
                                    </w:rPr>
                                  </w:pPr>
                                  <w:r>
                                    <w:rPr>
                                      <w:rFonts w:hint="eastAsia"/>
                                      <w:sz w:val="20"/>
                                    </w:rPr>
                                    <w:t>基於公益行事。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B25B" id="文字方塊 2206" o:spid="_x0000_s1861" type="#_x0000_t202" style="position:absolute;left:0;text-align:left;margin-left:345.9pt;margin-top:208.9pt;width:113.55pt;height:47.3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" filled="f" stroked="f" strokeweight=".5pt">
                      <v:textbox>
                        <w:txbxContent>
                          <w:p w14:paraId="1E0B0D1C" w14:textId="77777777" w:rsidR="00EC7A2E" w:rsidRPr="00B54448" w:rsidRDefault="00EC7A2E" w:rsidP="002A4DDA">
                            <w:pPr>
                              <w:jc w:val="both"/>
                              <w:rPr>
                                <w:b/>
                                <w:color w:val="0070C0"/>
                                <w:sz w:val="20"/>
                              </w:rPr>
                            </w:pPr>
                            <w:r>
                              <w:rPr>
                                <w:rFonts w:hint="eastAsia"/>
                                <w:b/>
                                <w:color w:val="0070C0"/>
                                <w:sz w:val="20"/>
                              </w:rPr>
                              <w:t>無私</w:t>
                            </w:r>
                          </w:p>
                          <w:p w14:paraId="2902B6A0" w14:textId="77777777" w:rsidR="00EC7A2E" w:rsidRPr="00B54448" w:rsidRDefault="00EC7A2E" w:rsidP="002A4DDA">
                            <w:pPr>
                              <w:jc w:val="both"/>
                              <w:rPr>
                                <w:sz w:val="20"/>
                              </w:rPr>
                            </w:pPr>
                            <w:r>
                              <w:rPr>
                                <w:rFonts w:hint="eastAsia"/>
                                <w:sz w:val="20"/>
                              </w:rPr>
                              <w:t>基於公益行事。</w:t>
                            </w:r>
                          </w:p>
                        </w:txbxContent>
                      </v:textbox>
                    </v:shape>
                  </w:pict>
                </mc:Fallback>
              </mc:AlternateContent>
            </w:r>
            <w:r w:rsidR="00E506F9">
              <w:rPr>
                <w:rFonts w:ascii="Times New Roman" w:hAnsi="Times New Roman" w:cs="Times New Roman"/>
                <w:noProof/>
                <w:color w:val="000000" w:themeColor="text1"/>
              </w:rPr>
              <mc:AlternateContent>
                <mc:Choice Requires="wps">
                  <w:drawing>
                    <wp:anchor distT="0" distB="0" distL="114300" distR="114300" simplePos="0" relativeHeight="253091840" behindDoc="0" locked="0" layoutInCell="1" allowOverlap="1" wp14:anchorId="298620BA" wp14:editId="4015D611">
                      <wp:simplePos x="0" y="0"/>
                      <wp:positionH relativeFrom="column">
                        <wp:posOffset>3121470</wp:posOffset>
                      </wp:positionH>
                      <wp:positionV relativeFrom="paragraph">
                        <wp:posOffset>808481</wp:posOffset>
                      </wp:positionV>
                      <wp:extent cx="1441952" cy="1965715"/>
                      <wp:effectExtent l="0" t="0" r="0" b="0"/>
                      <wp:wrapNone/>
                      <wp:docPr id="2205" name="文字方塊 2205"/>
                      <wp:cNvGraphicFramePr/>
                      <a:graphic xmlns:a="http://schemas.openxmlformats.org/drawingml/2006/main">
                        <a:graphicData uri="http://schemas.microsoft.com/office/word/2010/wordprocessingShape">
                          <wps:wsp>
                            <wps:cNvSpPr txBox="1"/>
                            <wps:spPr>
                              <a:xfrm>
                                <a:off x="0" y="0"/>
                                <a:ext cx="1441952" cy="1965715"/>
                              </a:xfrm>
                              <a:prstGeom prst="rect">
                                <a:avLst/>
                              </a:prstGeom>
                              <a:noFill/>
                              <a:ln w="6350">
                                <a:noFill/>
                              </a:ln>
                            </wps:spPr>
                            <wps:txbx>
                              <w:txbxContent>
                                <w:p w14:paraId="6BE20838" w14:textId="6816E553" w:rsidR="00EC7A2E" w:rsidRPr="00B54448" w:rsidRDefault="00EC7A2E" w:rsidP="00E506F9">
                                  <w:pPr>
                                    <w:jc w:val="both"/>
                                    <w:rPr>
                                      <w:b/>
                                      <w:color w:val="0070C0"/>
                                      <w:sz w:val="20"/>
                                    </w:rPr>
                                  </w:pPr>
                                  <w:r>
                                    <w:rPr>
                                      <w:rFonts w:hint="eastAsia"/>
                                      <w:b/>
                                      <w:color w:val="0070C0"/>
                                      <w:sz w:val="20"/>
                                    </w:rPr>
                                    <w:t>課責</w:t>
                                  </w:r>
                                </w:p>
                                <w:p w14:paraId="596245BA" w14:textId="77777777" w:rsidR="00EC7A2E" w:rsidRPr="00B54448" w:rsidRDefault="00EC7A2E" w:rsidP="00E506F9">
                                  <w:pPr>
                                    <w:jc w:val="both"/>
                                    <w:rPr>
                                      <w:sz w:val="20"/>
                                    </w:rPr>
                                  </w:pPr>
                                  <w:r>
                                    <w:rPr>
                                      <w:rFonts w:hint="eastAsia"/>
                                      <w:sz w:val="20"/>
                                    </w:rPr>
                                    <w:t>決定和行動須對公眾負責，</w:t>
                                  </w:r>
                                  <w:r>
                                    <w:rPr>
                                      <w:sz w:val="20"/>
                                    </w:rPr>
                                    <w:t>並</w:t>
                                  </w:r>
                                  <w:r>
                                    <w:rPr>
                                      <w:rFonts w:hint="eastAsia"/>
                                      <w:sz w:val="20"/>
                                    </w:rPr>
                                    <w:t>準備</w:t>
                                  </w:r>
                                  <w:r>
                                    <w:rPr>
                                      <w:sz w:val="20"/>
                                    </w:rPr>
                                    <w:t>接受必要的</w:t>
                                  </w:r>
                                  <w:r>
                                    <w:rPr>
                                      <w:rFonts w:hint="eastAsia"/>
                                      <w:sz w:val="20"/>
                                    </w:rPr>
                                    <w:t>審查</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20BA" id="文字方塊 2205" o:spid="_x0000_s1862" type="#_x0000_t202" style="position:absolute;left:0;text-align:left;margin-left:245.8pt;margin-top:63.65pt;width:113.55pt;height:154.8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" filled="f" stroked="f" strokeweight=".5pt">
                      <v:textbox>
                        <w:txbxContent>
                          <w:p w14:paraId="6BE20838" w14:textId="6816E553" w:rsidR="00EC7A2E" w:rsidRPr="00B54448" w:rsidRDefault="00EC7A2E" w:rsidP="00E506F9">
                            <w:pPr>
                              <w:jc w:val="both"/>
                              <w:rPr>
                                <w:b/>
                                <w:color w:val="0070C0"/>
                                <w:sz w:val="20"/>
                              </w:rPr>
                            </w:pPr>
                            <w:r>
                              <w:rPr>
                                <w:rFonts w:hint="eastAsia"/>
                                <w:b/>
                                <w:color w:val="0070C0"/>
                                <w:sz w:val="20"/>
                              </w:rPr>
                              <w:t>課責</w:t>
                            </w:r>
                          </w:p>
                          <w:p w14:paraId="596245BA" w14:textId="77777777" w:rsidR="00EC7A2E" w:rsidRPr="00B54448" w:rsidRDefault="00EC7A2E" w:rsidP="00E506F9">
                            <w:pPr>
                              <w:jc w:val="both"/>
                              <w:rPr>
                                <w:sz w:val="20"/>
                              </w:rPr>
                            </w:pPr>
                            <w:r>
                              <w:rPr>
                                <w:rFonts w:hint="eastAsia"/>
                                <w:sz w:val="20"/>
                              </w:rPr>
                              <w:t>決定和行動須對公眾負責，</w:t>
                            </w:r>
                            <w:r>
                              <w:rPr>
                                <w:sz w:val="20"/>
                              </w:rPr>
                              <w:t>並</w:t>
                            </w:r>
                            <w:r>
                              <w:rPr>
                                <w:rFonts w:hint="eastAsia"/>
                                <w:sz w:val="20"/>
                              </w:rPr>
                              <w:t>準備</w:t>
                            </w:r>
                            <w:r>
                              <w:rPr>
                                <w:sz w:val="20"/>
                              </w:rPr>
                              <w:t>接受必要的</w:t>
                            </w:r>
                            <w:r>
                              <w:rPr>
                                <w:rFonts w:hint="eastAsia"/>
                                <w:sz w:val="20"/>
                              </w:rPr>
                              <w:t>審查</w:t>
                            </w:r>
                            <w:r>
                              <w:rPr>
                                <w:sz w:val="20"/>
                              </w:rPr>
                              <w:t>。</w:t>
                            </w:r>
                          </w:p>
                        </w:txbxContent>
                      </v:textbox>
                    </v:shape>
                  </w:pict>
                </mc:Fallback>
              </mc:AlternateContent>
            </w:r>
            <w:r w:rsidR="00E506F9">
              <w:rPr>
                <w:rFonts w:ascii="Times New Roman" w:hAnsi="Times New Roman" w:cs="Times New Roman"/>
                <w:noProof/>
                <w:color w:val="000000" w:themeColor="text1"/>
              </w:rPr>
              <mc:AlternateContent>
                <mc:Choice Requires="wps">
                  <w:drawing>
                    <wp:anchor distT="0" distB="0" distL="114300" distR="114300" simplePos="0" relativeHeight="253089792" behindDoc="0" locked="0" layoutInCell="1" allowOverlap="1" wp14:anchorId="035E4D8E" wp14:editId="20C2187B">
                      <wp:simplePos x="0" y="0"/>
                      <wp:positionH relativeFrom="column">
                        <wp:posOffset>1517589</wp:posOffset>
                      </wp:positionH>
                      <wp:positionV relativeFrom="paragraph">
                        <wp:posOffset>813371</wp:posOffset>
                      </wp:positionV>
                      <wp:extent cx="1441952" cy="1965715"/>
                      <wp:effectExtent l="0" t="0" r="0" b="0"/>
                      <wp:wrapNone/>
                      <wp:docPr id="2203" name="文字方塊 2203"/>
                      <wp:cNvGraphicFramePr/>
                      <a:graphic xmlns:a="http://schemas.openxmlformats.org/drawingml/2006/main">
                        <a:graphicData uri="http://schemas.microsoft.com/office/word/2010/wordprocessingShape">
                          <wps:wsp>
                            <wps:cNvSpPr txBox="1"/>
                            <wps:spPr>
                              <a:xfrm>
                                <a:off x="0" y="0"/>
                                <a:ext cx="1441952" cy="1965715"/>
                              </a:xfrm>
                              <a:prstGeom prst="rect">
                                <a:avLst/>
                              </a:prstGeom>
                              <a:noFill/>
                              <a:ln w="6350">
                                <a:noFill/>
                              </a:ln>
                            </wps:spPr>
                            <wps:txbx>
                              <w:txbxContent>
                                <w:p w14:paraId="3BF25EBF" w14:textId="77777777" w:rsidR="00EC7A2E" w:rsidRPr="00B54448" w:rsidRDefault="00EC7A2E" w:rsidP="00B54448">
                                  <w:pPr>
                                    <w:jc w:val="both"/>
                                    <w:rPr>
                                      <w:b/>
                                      <w:color w:val="0070C0"/>
                                      <w:sz w:val="20"/>
                                    </w:rPr>
                                  </w:pPr>
                                  <w:r>
                                    <w:rPr>
                                      <w:rFonts w:hint="eastAsia"/>
                                      <w:b/>
                                      <w:color w:val="0070C0"/>
                                      <w:sz w:val="20"/>
                                    </w:rPr>
                                    <w:t>客觀</w:t>
                                  </w:r>
                                </w:p>
                                <w:p w14:paraId="5C2997E2" w14:textId="77777777" w:rsidR="00EC7A2E" w:rsidRPr="00B54448" w:rsidRDefault="00EC7A2E" w:rsidP="00B54448">
                                  <w:pPr>
                                    <w:jc w:val="both"/>
                                    <w:rPr>
                                      <w:sz w:val="20"/>
                                    </w:rPr>
                                  </w:pPr>
                                  <w:r>
                                    <w:rPr>
                                      <w:rFonts w:hint="eastAsia"/>
                                      <w:sz w:val="20"/>
                                    </w:rPr>
                                    <w:t>秉持公正、中立及法律依據來行事與決定，使用最佳證據且不帶歧視或偏見</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E4D8E" id="文字方塊 2203" o:spid="_x0000_s1863" type="#_x0000_t202" style="position:absolute;left:0;text-align:left;margin-left:119.5pt;margin-top:64.05pt;width:113.55pt;height:154.8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" filled="f" stroked="f" strokeweight=".5pt">
                      <v:textbox>
                        <w:txbxContent>
                          <w:p w14:paraId="3BF25EBF" w14:textId="77777777" w:rsidR="00EC7A2E" w:rsidRPr="00B54448" w:rsidRDefault="00EC7A2E" w:rsidP="00B54448">
                            <w:pPr>
                              <w:jc w:val="both"/>
                              <w:rPr>
                                <w:b/>
                                <w:color w:val="0070C0"/>
                                <w:sz w:val="20"/>
                              </w:rPr>
                            </w:pPr>
                            <w:r>
                              <w:rPr>
                                <w:rFonts w:hint="eastAsia"/>
                                <w:b/>
                                <w:color w:val="0070C0"/>
                                <w:sz w:val="20"/>
                              </w:rPr>
                              <w:t>客觀</w:t>
                            </w:r>
                          </w:p>
                          <w:p w14:paraId="5C2997E2" w14:textId="77777777" w:rsidR="00EC7A2E" w:rsidRPr="00B54448" w:rsidRDefault="00EC7A2E" w:rsidP="00B54448">
                            <w:pPr>
                              <w:jc w:val="both"/>
                              <w:rPr>
                                <w:sz w:val="20"/>
                              </w:rPr>
                            </w:pPr>
                            <w:r>
                              <w:rPr>
                                <w:rFonts w:hint="eastAsia"/>
                                <w:sz w:val="20"/>
                              </w:rPr>
                              <w:t>秉持公正、中立及法律依據來行事與決定，使用最佳證據且不帶歧視或偏見</w:t>
                            </w:r>
                            <w:r>
                              <w:rPr>
                                <w:sz w:val="20"/>
                              </w:rPr>
                              <w:t>。</w:t>
                            </w:r>
                          </w:p>
                        </w:txbxContent>
                      </v:textbox>
                    </v:shape>
                  </w:pict>
                </mc:Fallback>
              </mc:AlternateContent>
            </w:r>
            <w:r w:rsidR="00B54448">
              <w:rPr>
                <w:rFonts w:ascii="Times New Roman" w:hAnsi="Times New Roman" w:cs="Times New Roman"/>
                <w:noProof/>
                <w:color w:val="000000" w:themeColor="text1"/>
              </w:rPr>
              <mc:AlternateContent>
                <mc:Choice Requires="wpg">
                  <w:drawing>
                    <wp:anchor distT="0" distB="0" distL="114300" distR="114300" simplePos="0" relativeHeight="253088767" behindDoc="1" locked="0" layoutInCell="1" allowOverlap="1" wp14:anchorId="380001D2" wp14:editId="5131EA0B">
                      <wp:simplePos x="0" y="0"/>
                      <wp:positionH relativeFrom="column">
                        <wp:posOffset>6890</wp:posOffset>
                      </wp:positionH>
                      <wp:positionV relativeFrom="paragraph">
                        <wp:posOffset>129696</wp:posOffset>
                      </wp:positionV>
                      <wp:extent cx="5445125" cy="6180455"/>
                      <wp:effectExtent l="0" t="0" r="41275" b="0"/>
                      <wp:wrapNone/>
                      <wp:docPr id="2204" name="群組 2204"/>
                      <wp:cNvGraphicFramePr/>
                      <a:graphic xmlns:a="http://schemas.openxmlformats.org/drawingml/2006/main">
                        <a:graphicData uri="http://schemas.microsoft.com/office/word/2010/wordprocessingGroup">
                          <wpg:wgp>
                            <wpg:cNvGrpSpPr/>
                            <wpg:grpSpPr>
                              <a:xfrm>
                                <a:off x="0" y="0"/>
                                <a:ext cx="5445125" cy="6180455"/>
                                <a:chOff x="0" y="0"/>
                                <a:chExt cx="5445125" cy="6180455"/>
                              </a:xfrm>
                            </wpg:grpSpPr>
                            <wpg:grpSp>
                              <wpg:cNvPr id="2182" name="群組 2182"/>
                              <wpg:cNvGrpSpPr/>
                              <wpg:grpSpPr>
                                <a:xfrm>
                                  <a:off x="0" y="0"/>
                                  <a:ext cx="5445125" cy="6180455"/>
                                  <a:chOff x="0" y="0"/>
                                  <a:chExt cx="5445579" cy="6180455"/>
                                </a:xfrm>
                              </wpg:grpSpPr>
                              <wps:wsp>
                                <wps:cNvPr id="1692" name="Freeform 1528"/>
                                <wps:cNvSpPr>
                                  <a:spLocks/>
                                </wps:cNvSpPr>
                                <wps:spPr bwMode="auto">
                                  <a:xfrm>
                                    <a:off x="130629" y="251209"/>
                                    <a:ext cx="5314950" cy="5610225"/>
                                  </a:xfrm>
                                  <a:custGeom>
                                    <a:avLst/>
                                    <a:gdLst>
                                      <a:gd name="T0" fmla="+- 0 2391 2391"/>
                                      <a:gd name="T1" fmla="*/ T0 w 8370"/>
                                      <a:gd name="T2" fmla="+- 0 4085 4085"/>
                                      <a:gd name="T3" fmla="*/ 4085 h 8835"/>
                                      <a:gd name="T4" fmla="+- 0 9991 2391"/>
                                      <a:gd name="T5" fmla="*/ T4 w 8370"/>
                                      <a:gd name="T6" fmla="+- 0 4085 4085"/>
                                      <a:gd name="T7" fmla="*/ 4085 h 8835"/>
                                      <a:gd name="T8" fmla="+- 0 10760 2391"/>
                                      <a:gd name="T9" fmla="*/ T8 w 8370"/>
                                      <a:gd name="T10" fmla="+- 0 5460 4085"/>
                                      <a:gd name="T11" fmla="*/ 5460 h 8835"/>
                                      <a:gd name="T12" fmla="+- 0 4317 2391"/>
                                      <a:gd name="T13" fmla="*/ T12 w 8370"/>
                                      <a:gd name="T14" fmla="+- 0 12920 4085"/>
                                      <a:gd name="T15" fmla="*/ 12920 h 8835"/>
                                    </a:gdLst>
                                    <a:ahLst/>
                                    <a:cxnLst>
                                      <a:cxn ang="0">
                                        <a:pos x="T1" y="T3"/>
                                      </a:cxn>
                                      <a:cxn ang="0">
                                        <a:pos x="T5" y="T7"/>
                                      </a:cxn>
                                      <a:cxn ang="0">
                                        <a:pos x="T9" y="T11"/>
                                      </a:cxn>
                                      <a:cxn ang="0">
                                        <a:pos x="T13" y="T15"/>
                                      </a:cxn>
                                    </a:cxnLst>
                                    <a:rect l="0" t="0" r="r" b="b"/>
                                    <a:pathLst>
                                      <a:path w="8370" h="8835">
                                        <a:moveTo>
                                          <a:pt x="0" y="0"/>
                                        </a:moveTo>
                                        <a:lnTo>
                                          <a:pt x="7600" y="0"/>
                                        </a:lnTo>
                                        <a:lnTo>
                                          <a:pt x="8369" y="1375"/>
                                        </a:lnTo>
                                        <a:lnTo>
                                          <a:pt x="1926" y="8835"/>
                                        </a:lnTo>
                                      </a:path>
                                    </a:pathLst>
                                  </a:custGeom>
                                  <a:noFill/>
                                  <a:ln w="76200">
                                    <a:solidFill>
                                      <a:srgbClr val="046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81" name="群組 2181"/>
                                <wpg:cNvGrpSpPr/>
                                <wpg:grpSpPr>
                                  <a:xfrm>
                                    <a:off x="0" y="0"/>
                                    <a:ext cx="4750435" cy="6180455"/>
                                    <a:chOff x="0" y="0"/>
                                    <a:chExt cx="4750435" cy="6180455"/>
                                  </a:xfrm>
                                </wpg:grpSpPr>
                                <wps:wsp>
                                  <wps:cNvPr id="1693" name="AutoShape 1527"/>
                                  <wps:cNvSpPr>
                                    <a:spLocks/>
                                  </wps:cNvSpPr>
                                  <wps:spPr bwMode="auto">
                                    <a:xfrm>
                                      <a:off x="0" y="0"/>
                                      <a:ext cx="4750435" cy="6180455"/>
                                    </a:xfrm>
                                    <a:custGeom>
                                      <a:avLst/>
                                      <a:gdLst>
                                        <a:gd name="T0" fmla="+- 0 3114 2283"/>
                                        <a:gd name="T1" fmla="*/ T0 w 7481"/>
                                        <a:gd name="T2" fmla="+- 0 3799 3611"/>
                                        <a:gd name="T3" fmla="*/ 3799 h 9733"/>
                                        <a:gd name="T4" fmla="+- 0 2818 2283"/>
                                        <a:gd name="T5" fmla="*/ T4 w 7481"/>
                                        <a:gd name="T6" fmla="+- 0 3617 3611"/>
                                        <a:gd name="T7" fmla="*/ 3617 h 9733"/>
                                        <a:gd name="T8" fmla="+- 0 2471 2283"/>
                                        <a:gd name="T9" fmla="*/ T8 w 7481"/>
                                        <a:gd name="T10" fmla="+- 0 3699 3611"/>
                                        <a:gd name="T11" fmla="*/ 3699 h 9733"/>
                                        <a:gd name="T12" fmla="+- 0 2289 2283"/>
                                        <a:gd name="T13" fmla="*/ T12 w 7481"/>
                                        <a:gd name="T14" fmla="+- 0 3996 3611"/>
                                        <a:gd name="T15" fmla="*/ 3996 h 9733"/>
                                        <a:gd name="T16" fmla="+- 0 2372 2283"/>
                                        <a:gd name="T17" fmla="*/ T16 w 7481"/>
                                        <a:gd name="T18" fmla="+- 0 4342 3611"/>
                                        <a:gd name="T19" fmla="*/ 4342 h 9733"/>
                                        <a:gd name="T20" fmla="+- 0 2668 2283"/>
                                        <a:gd name="T21" fmla="*/ T20 w 7481"/>
                                        <a:gd name="T22" fmla="+- 0 4525 3611"/>
                                        <a:gd name="T23" fmla="*/ 4525 h 9733"/>
                                        <a:gd name="T24" fmla="+- 0 3015 2283"/>
                                        <a:gd name="T25" fmla="*/ T24 w 7481"/>
                                        <a:gd name="T26" fmla="+- 0 4442 3611"/>
                                        <a:gd name="T27" fmla="*/ 4442 h 9733"/>
                                        <a:gd name="T28" fmla="+- 0 3197 2283"/>
                                        <a:gd name="T29" fmla="*/ T28 w 7481"/>
                                        <a:gd name="T30" fmla="+- 0 4145 3611"/>
                                        <a:gd name="T31" fmla="*/ 4145 h 9733"/>
                                        <a:gd name="T32" fmla="+- 0 4726 2283"/>
                                        <a:gd name="T33" fmla="*/ T32 w 7481"/>
                                        <a:gd name="T34" fmla="+- 0 12672 3611"/>
                                        <a:gd name="T35" fmla="*/ 12672 h 9733"/>
                                        <a:gd name="T36" fmla="+- 0 4462 2283"/>
                                        <a:gd name="T37" fmla="*/ T36 w 7481"/>
                                        <a:gd name="T38" fmla="+- 0 12447 3611"/>
                                        <a:gd name="T39" fmla="*/ 12447 h 9733"/>
                                        <a:gd name="T40" fmla="+- 0 4105 2283"/>
                                        <a:gd name="T41" fmla="*/ T40 w 7481"/>
                                        <a:gd name="T42" fmla="+- 0 12475 3611"/>
                                        <a:gd name="T43" fmla="*/ 12475 h 9733"/>
                                        <a:gd name="T44" fmla="+- 0 3880 2283"/>
                                        <a:gd name="T45" fmla="*/ T44 w 7481"/>
                                        <a:gd name="T46" fmla="+- 0 12738 3611"/>
                                        <a:gd name="T47" fmla="*/ 12738 h 9733"/>
                                        <a:gd name="T48" fmla="+- 0 3908 2283"/>
                                        <a:gd name="T49" fmla="*/ T48 w 7481"/>
                                        <a:gd name="T50" fmla="+- 0 13095 3611"/>
                                        <a:gd name="T51" fmla="*/ 13095 h 9733"/>
                                        <a:gd name="T52" fmla="+- 0 4171 2283"/>
                                        <a:gd name="T53" fmla="*/ T52 w 7481"/>
                                        <a:gd name="T54" fmla="+- 0 13320 3611"/>
                                        <a:gd name="T55" fmla="*/ 13320 h 9733"/>
                                        <a:gd name="T56" fmla="+- 0 4528 2283"/>
                                        <a:gd name="T57" fmla="*/ T56 w 7481"/>
                                        <a:gd name="T58" fmla="+- 0 13292 3611"/>
                                        <a:gd name="T59" fmla="*/ 13292 h 9733"/>
                                        <a:gd name="T60" fmla="+- 0 4753 2283"/>
                                        <a:gd name="T61" fmla="*/ T60 w 7481"/>
                                        <a:gd name="T62" fmla="+- 0 13029 3611"/>
                                        <a:gd name="T63" fmla="*/ 13029 h 9733"/>
                                        <a:gd name="T64" fmla="+- 0 6053 2283"/>
                                        <a:gd name="T65" fmla="*/ T64 w 7481"/>
                                        <a:gd name="T66" fmla="+- 0 3925 3611"/>
                                        <a:gd name="T67" fmla="*/ 3925 h 9733"/>
                                        <a:gd name="T68" fmla="+- 0 5828 2283"/>
                                        <a:gd name="T69" fmla="*/ T68 w 7481"/>
                                        <a:gd name="T70" fmla="+- 0 3662 3611"/>
                                        <a:gd name="T71" fmla="*/ 3662 h 9733"/>
                                        <a:gd name="T72" fmla="+- 0 5471 2283"/>
                                        <a:gd name="T73" fmla="*/ T72 w 7481"/>
                                        <a:gd name="T74" fmla="+- 0 3634 3611"/>
                                        <a:gd name="T75" fmla="*/ 3634 h 9733"/>
                                        <a:gd name="T76" fmla="+- 0 5207 2283"/>
                                        <a:gd name="T77" fmla="*/ T76 w 7481"/>
                                        <a:gd name="T78" fmla="+- 0 3859 3611"/>
                                        <a:gd name="T79" fmla="*/ 3859 h 9733"/>
                                        <a:gd name="T80" fmla="+- 0 5180 2283"/>
                                        <a:gd name="T81" fmla="*/ T80 w 7481"/>
                                        <a:gd name="T82" fmla="+- 0 4216 3611"/>
                                        <a:gd name="T83" fmla="*/ 4216 h 9733"/>
                                        <a:gd name="T84" fmla="+- 0 5405 2283"/>
                                        <a:gd name="T85" fmla="*/ T84 w 7481"/>
                                        <a:gd name="T86" fmla="+- 0 4479 3611"/>
                                        <a:gd name="T87" fmla="*/ 4479 h 9733"/>
                                        <a:gd name="T88" fmla="+- 0 5762 2283"/>
                                        <a:gd name="T89" fmla="*/ T88 w 7481"/>
                                        <a:gd name="T90" fmla="+- 0 4507 3611"/>
                                        <a:gd name="T91" fmla="*/ 4507 h 9733"/>
                                        <a:gd name="T92" fmla="+- 0 6025 2283"/>
                                        <a:gd name="T93" fmla="*/ T92 w 7481"/>
                                        <a:gd name="T94" fmla="+- 0 4282 3611"/>
                                        <a:gd name="T95" fmla="*/ 4282 h 9733"/>
                                        <a:gd name="T96" fmla="+- 0 6433 2283"/>
                                        <a:gd name="T97" fmla="*/ T96 w 7481"/>
                                        <a:gd name="T98" fmla="+- 0 10897 3611"/>
                                        <a:gd name="T99" fmla="*/ 10897 h 9733"/>
                                        <a:gd name="T100" fmla="+- 0 6251 2283"/>
                                        <a:gd name="T101" fmla="*/ T100 w 7481"/>
                                        <a:gd name="T102" fmla="+- 0 10600 3611"/>
                                        <a:gd name="T103" fmla="*/ 10600 h 9733"/>
                                        <a:gd name="T104" fmla="+- 0 5904 2283"/>
                                        <a:gd name="T105" fmla="*/ T104 w 7481"/>
                                        <a:gd name="T106" fmla="+- 0 10517 3611"/>
                                        <a:gd name="T107" fmla="*/ 10517 h 9733"/>
                                        <a:gd name="T108" fmla="+- 0 5608 2283"/>
                                        <a:gd name="T109" fmla="*/ T108 w 7481"/>
                                        <a:gd name="T110" fmla="+- 0 10700 3611"/>
                                        <a:gd name="T111" fmla="*/ 10700 h 9733"/>
                                        <a:gd name="T112" fmla="+- 0 5525 2283"/>
                                        <a:gd name="T113" fmla="*/ T112 w 7481"/>
                                        <a:gd name="T114" fmla="+- 0 11046 3611"/>
                                        <a:gd name="T115" fmla="*/ 11046 h 9733"/>
                                        <a:gd name="T116" fmla="+- 0 5707 2283"/>
                                        <a:gd name="T117" fmla="*/ T116 w 7481"/>
                                        <a:gd name="T118" fmla="+- 0 11342 3611"/>
                                        <a:gd name="T119" fmla="*/ 11342 h 9733"/>
                                        <a:gd name="T120" fmla="+- 0 6054 2283"/>
                                        <a:gd name="T121" fmla="*/ T120 w 7481"/>
                                        <a:gd name="T122" fmla="+- 0 11425 3611"/>
                                        <a:gd name="T123" fmla="*/ 11425 h 9733"/>
                                        <a:gd name="T124" fmla="+- 0 6350 2283"/>
                                        <a:gd name="T125" fmla="*/ T124 w 7481"/>
                                        <a:gd name="T126" fmla="+- 0 11243 3611"/>
                                        <a:gd name="T127" fmla="*/ 11243 h 9733"/>
                                        <a:gd name="T128" fmla="+- 0 8100 2283"/>
                                        <a:gd name="T129" fmla="*/ T128 w 7481"/>
                                        <a:gd name="T130" fmla="+- 0 9060 3611"/>
                                        <a:gd name="T131" fmla="*/ 9060 h 9733"/>
                                        <a:gd name="T132" fmla="+- 0 7965 2283"/>
                                        <a:gd name="T133" fmla="*/ T132 w 7481"/>
                                        <a:gd name="T134" fmla="+- 0 8735 3611"/>
                                        <a:gd name="T135" fmla="*/ 8735 h 9733"/>
                                        <a:gd name="T136" fmla="+- 0 7640 2283"/>
                                        <a:gd name="T137" fmla="*/ T136 w 7481"/>
                                        <a:gd name="T138" fmla="+- 0 8600 3611"/>
                                        <a:gd name="T139" fmla="*/ 8600 h 9733"/>
                                        <a:gd name="T140" fmla="+- 0 7315 2283"/>
                                        <a:gd name="T141" fmla="*/ T140 w 7481"/>
                                        <a:gd name="T142" fmla="+- 0 8735 3611"/>
                                        <a:gd name="T143" fmla="*/ 8735 h 9733"/>
                                        <a:gd name="T144" fmla="+- 0 7180 2283"/>
                                        <a:gd name="T145" fmla="*/ T144 w 7481"/>
                                        <a:gd name="T146" fmla="+- 0 9060 3611"/>
                                        <a:gd name="T147" fmla="*/ 9060 h 9733"/>
                                        <a:gd name="T148" fmla="+- 0 7315 2283"/>
                                        <a:gd name="T149" fmla="*/ T148 w 7481"/>
                                        <a:gd name="T150" fmla="+- 0 9385 3611"/>
                                        <a:gd name="T151" fmla="*/ 9385 h 9733"/>
                                        <a:gd name="T152" fmla="+- 0 7640 2283"/>
                                        <a:gd name="T153" fmla="*/ T152 w 7481"/>
                                        <a:gd name="T154" fmla="+- 0 9520 3611"/>
                                        <a:gd name="T155" fmla="*/ 9520 h 9733"/>
                                        <a:gd name="T156" fmla="+- 0 7965 2283"/>
                                        <a:gd name="T157" fmla="*/ T156 w 7481"/>
                                        <a:gd name="T158" fmla="+- 0 9385 3611"/>
                                        <a:gd name="T159" fmla="*/ 9385 h 9733"/>
                                        <a:gd name="T160" fmla="+- 0 8100 2283"/>
                                        <a:gd name="T161" fmla="*/ T160 w 7481"/>
                                        <a:gd name="T162" fmla="+- 0 9060 3611"/>
                                        <a:gd name="T163" fmla="*/ 9060 h 9733"/>
                                        <a:gd name="T164" fmla="+- 0 8649 2283"/>
                                        <a:gd name="T165" fmla="*/ T164 w 7481"/>
                                        <a:gd name="T166" fmla="+- 0 3799 3611"/>
                                        <a:gd name="T167" fmla="*/ 3799 h 9733"/>
                                        <a:gd name="T168" fmla="+- 0 8352 2283"/>
                                        <a:gd name="T169" fmla="*/ T168 w 7481"/>
                                        <a:gd name="T170" fmla="+- 0 3617 3611"/>
                                        <a:gd name="T171" fmla="*/ 3617 h 9733"/>
                                        <a:gd name="T172" fmla="+- 0 8006 2283"/>
                                        <a:gd name="T173" fmla="*/ T172 w 7481"/>
                                        <a:gd name="T174" fmla="+- 0 3699 3611"/>
                                        <a:gd name="T175" fmla="*/ 3699 h 9733"/>
                                        <a:gd name="T176" fmla="+- 0 7823 2283"/>
                                        <a:gd name="T177" fmla="*/ T176 w 7481"/>
                                        <a:gd name="T178" fmla="+- 0 3996 3611"/>
                                        <a:gd name="T179" fmla="*/ 3996 h 9733"/>
                                        <a:gd name="T180" fmla="+- 0 7906 2283"/>
                                        <a:gd name="T181" fmla="*/ T180 w 7481"/>
                                        <a:gd name="T182" fmla="+- 0 4342 3611"/>
                                        <a:gd name="T183" fmla="*/ 4342 h 9733"/>
                                        <a:gd name="T184" fmla="+- 0 8203 2283"/>
                                        <a:gd name="T185" fmla="*/ T184 w 7481"/>
                                        <a:gd name="T186" fmla="+- 0 4525 3611"/>
                                        <a:gd name="T187" fmla="*/ 4525 h 9733"/>
                                        <a:gd name="T188" fmla="+- 0 8549 2283"/>
                                        <a:gd name="T189" fmla="*/ T188 w 7481"/>
                                        <a:gd name="T190" fmla="+- 0 4442 3611"/>
                                        <a:gd name="T191" fmla="*/ 4442 h 9733"/>
                                        <a:gd name="T192" fmla="+- 0 8731 2283"/>
                                        <a:gd name="T193" fmla="*/ T192 w 7481"/>
                                        <a:gd name="T194" fmla="+- 0 4145 3611"/>
                                        <a:gd name="T195" fmla="*/ 4145 h 9733"/>
                                        <a:gd name="T196" fmla="+- 0 9712 2283"/>
                                        <a:gd name="T197" fmla="*/ T196 w 7481"/>
                                        <a:gd name="T198" fmla="+- 0 6935 3611"/>
                                        <a:gd name="T199" fmla="*/ 6935 h 9733"/>
                                        <a:gd name="T200" fmla="+- 0 9449 2283"/>
                                        <a:gd name="T201" fmla="*/ T200 w 7481"/>
                                        <a:gd name="T202" fmla="+- 0 6710 3611"/>
                                        <a:gd name="T203" fmla="*/ 6710 h 9733"/>
                                        <a:gd name="T204" fmla="+- 0 9092 2283"/>
                                        <a:gd name="T205" fmla="*/ T204 w 7481"/>
                                        <a:gd name="T206" fmla="+- 0 6738 3611"/>
                                        <a:gd name="T207" fmla="*/ 6738 h 9733"/>
                                        <a:gd name="T208" fmla="+- 0 8867 2283"/>
                                        <a:gd name="T209" fmla="*/ T208 w 7481"/>
                                        <a:gd name="T210" fmla="+- 0 7001 3611"/>
                                        <a:gd name="T211" fmla="*/ 7001 h 9733"/>
                                        <a:gd name="T212" fmla="+- 0 8895 2283"/>
                                        <a:gd name="T213" fmla="*/ T212 w 7481"/>
                                        <a:gd name="T214" fmla="+- 0 7358 3611"/>
                                        <a:gd name="T215" fmla="*/ 7358 h 9733"/>
                                        <a:gd name="T216" fmla="+- 0 9158 2283"/>
                                        <a:gd name="T217" fmla="*/ T216 w 7481"/>
                                        <a:gd name="T218" fmla="+- 0 7583 3611"/>
                                        <a:gd name="T219" fmla="*/ 7583 h 9733"/>
                                        <a:gd name="T220" fmla="+- 0 9515 2283"/>
                                        <a:gd name="T221" fmla="*/ T220 w 7481"/>
                                        <a:gd name="T222" fmla="+- 0 7555 3611"/>
                                        <a:gd name="T223" fmla="*/ 7555 h 9733"/>
                                        <a:gd name="T224" fmla="+- 0 9740 2283"/>
                                        <a:gd name="T225" fmla="*/ T224 w 7481"/>
                                        <a:gd name="T226" fmla="+- 0 7292 3611"/>
                                        <a:gd name="T227" fmla="*/ 7292 h 9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481" h="9733">
                                          <a:moveTo>
                                            <a:pt x="920" y="460"/>
                                          </a:moveTo>
                                          <a:lnTo>
                                            <a:pt x="914" y="385"/>
                                          </a:lnTo>
                                          <a:lnTo>
                                            <a:pt x="897" y="314"/>
                                          </a:lnTo>
                                          <a:lnTo>
                                            <a:pt x="869" y="248"/>
                                          </a:lnTo>
                                          <a:lnTo>
                                            <a:pt x="831" y="188"/>
                                          </a:lnTo>
                                          <a:lnTo>
                                            <a:pt x="785" y="134"/>
                                          </a:lnTo>
                                          <a:lnTo>
                                            <a:pt x="732" y="88"/>
                                          </a:lnTo>
                                          <a:lnTo>
                                            <a:pt x="671" y="51"/>
                                          </a:lnTo>
                                          <a:lnTo>
                                            <a:pt x="605" y="23"/>
                                          </a:lnTo>
                                          <a:lnTo>
                                            <a:pt x="535" y="6"/>
                                          </a:lnTo>
                                          <a:lnTo>
                                            <a:pt x="460" y="0"/>
                                          </a:lnTo>
                                          <a:lnTo>
                                            <a:pt x="385" y="6"/>
                                          </a:lnTo>
                                          <a:lnTo>
                                            <a:pt x="315" y="23"/>
                                          </a:lnTo>
                                          <a:lnTo>
                                            <a:pt x="249" y="51"/>
                                          </a:lnTo>
                                          <a:lnTo>
                                            <a:pt x="188" y="88"/>
                                          </a:lnTo>
                                          <a:lnTo>
                                            <a:pt x="135" y="134"/>
                                          </a:lnTo>
                                          <a:lnTo>
                                            <a:pt x="89" y="188"/>
                                          </a:lnTo>
                                          <a:lnTo>
                                            <a:pt x="51" y="248"/>
                                          </a:lnTo>
                                          <a:lnTo>
                                            <a:pt x="23" y="314"/>
                                          </a:lnTo>
                                          <a:lnTo>
                                            <a:pt x="6" y="385"/>
                                          </a:lnTo>
                                          <a:lnTo>
                                            <a:pt x="0" y="460"/>
                                          </a:lnTo>
                                          <a:lnTo>
                                            <a:pt x="6" y="534"/>
                                          </a:lnTo>
                                          <a:lnTo>
                                            <a:pt x="23" y="605"/>
                                          </a:lnTo>
                                          <a:lnTo>
                                            <a:pt x="51" y="671"/>
                                          </a:lnTo>
                                          <a:lnTo>
                                            <a:pt x="89" y="731"/>
                                          </a:lnTo>
                                          <a:lnTo>
                                            <a:pt x="135" y="785"/>
                                          </a:lnTo>
                                          <a:lnTo>
                                            <a:pt x="188" y="831"/>
                                          </a:lnTo>
                                          <a:lnTo>
                                            <a:pt x="249" y="868"/>
                                          </a:lnTo>
                                          <a:lnTo>
                                            <a:pt x="315" y="896"/>
                                          </a:lnTo>
                                          <a:lnTo>
                                            <a:pt x="385" y="914"/>
                                          </a:lnTo>
                                          <a:lnTo>
                                            <a:pt x="460" y="920"/>
                                          </a:lnTo>
                                          <a:lnTo>
                                            <a:pt x="535" y="914"/>
                                          </a:lnTo>
                                          <a:lnTo>
                                            <a:pt x="605" y="896"/>
                                          </a:lnTo>
                                          <a:lnTo>
                                            <a:pt x="671" y="868"/>
                                          </a:lnTo>
                                          <a:lnTo>
                                            <a:pt x="732" y="831"/>
                                          </a:lnTo>
                                          <a:lnTo>
                                            <a:pt x="785" y="785"/>
                                          </a:lnTo>
                                          <a:lnTo>
                                            <a:pt x="831" y="731"/>
                                          </a:lnTo>
                                          <a:lnTo>
                                            <a:pt x="869" y="671"/>
                                          </a:lnTo>
                                          <a:lnTo>
                                            <a:pt x="897" y="605"/>
                                          </a:lnTo>
                                          <a:lnTo>
                                            <a:pt x="914" y="534"/>
                                          </a:lnTo>
                                          <a:lnTo>
                                            <a:pt x="920" y="460"/>
                                          </a:lnTo>
                                          <a:moveTo>
                                            <a:pt x="2494" y="9272"/>
                                          </a:moveTo>
                                          <a:lnTo>
                                            <a:pt x="2488" y="9198"/>
                                          </a:lnTo>
                                          <a:lnTo>
                                            <a:pt x="2470" y="9127"/>
                                          </a:lnTo>
                                          <a:lnTo>
                                            <a:pt x="2443" y="9061"/>
                                          </a:lnTo>
                                          <a:lnTo>
                                            <a:pt x="2405" y="9001"/>
                                          </a:lnTo>
                                          <a:lnTo>
                                            <a:pt x="2359" y="8947"/>
                                          </a:lnTo>
                                          <a:lnTo>
                                            <a:pt x="2306" y="8901"/>
                                          </a:lnTo>
                                          <a:lnTo>
                                            <a:pt x="2245" y="8864"/>
                                          </a:lnTo>
                                          <a:lnTo>
                                            <a:pt x="2179" y="8836"/>
                                          </a:lnTo>
                                          <a:lnTo>
                                            <a:pt x="2108" y="8818"/>
                                          </a:lnTo>
                                          <a:lnTo>
                                            <a:pt x="2034" y="8812"/>
                                          </a:lnTo>
                                          <a:lnTo>
                                            <a:pt x="1959" y="8818"/>
                                          </a:lnTo>
                                          <a:lnTo>
                                            <a:pt x="1888" y="8836"/>
                                          </a:lnTo>
                                          <a:lnTo>
                                            <a:pt x="1822" y="8864"/>
                                          </a:lnTo>
                                          <a:lnTo>
                                            <a:pt x="1762" y="8901"/>
                                          </a:lnTo>
                                          <a:lnTo>
                                            <a:pt x="1709" y="8947"/>
                                          </a:lnTo>
                                          <a:lnTo>
                                            <a:pt x="1663" y="9001"/>
                                          </a:lnTo>
                                          <a:lnTo>
                                            <a:pt x="1625" y="9061"/>
                                          </a:lnTo>
                                          <a:lnTo>
                                            <a:pt x="1597" y="9127"/>
                                          </a:lnTo>
                                          <a:lnTo>
                                            <a:pt x="1580" y="9198"/>
                                          </a:lnTo>
                                          <a:lnTo>
                                            <a:pt x="1574" y="9272"/>
                                          </a:lnTo>
                                          <a:lnTo>
                                            <a:pt x="1580" y="9347"/>
                                          </a:lnTo>
                                          <a:lnTo>
                                            <a:pt x="1597" y="9418"/>
                                          </a:lnTo>
                                          <a:lnTo>
                                            <a:pt x="1625" y="9484"/>
                                          </a:lnTo>
                                          <a:lnTo>
                                            <a:pt x="1663" y="9544"/>
                                          </a:lnTo>
                                          <a:lnTo>
                                            <a:pt x="1709" y="9598"/>
                                          </a:lnTo>
                                          <a:lnTo>
                                            <a:pt x="1762" y="9644"/>
                                          </a:lnTo>
                                          <a:lnTo>
                                            <a:pt x="1822" y="9681"/>
                                          </a:lnTo>
                                          <a:lnTo>
                                            <a:pt x="1888" y="9709"/>
                                          </a:lnTo>
                                          <a:lnTo>
                                            <a:pt x="1959" y="9726"/>
                                          </a:lnTo>
                                          <a:lnTo>
                                            <a:pt x="2034" y="9732"/>
                                          </a:lnTo>
                                          <a:lnTo>
                                            <a:pt x="2108" y="9726"/>
                                          </a:lnTo>
                                          <a:lnTo>
                                            <a:pt x="2179" y="9709"/>
                                          </a:lnTo>
                                          <a:lnTo>
                                            <a:pt x="2245" y="9681"/>
                                          </a:lnTo>
                                          <a:lnTo>
                                            <a:pt x="2306" y="9644"/>
                                          </a:lnTo>
                                          <a:lnTo>
                                            <a:pt x="2359" y="9598"/>
                                          </a:lnTo>
                                          <a:lnTo>
                                            <a:pt x="2405" y="9544"/>
                                          </a:lnTo>
                                          <a:lnTo>
                                            <a:pt x="2443" y="9484"/>
                                          </a:lnTo>
                                          <a:lnTo>
                                            <a:pt x="2470" y="9418"/>
                                          </a:lnTo>
                                          <a:lnTo>
                                            <a:pt x="2488" y="9347"/>
                                          </a:lnTo>
                                          <a:lnTo>
                                            <a:pt x="2494" y="9272"/>
                                          </a:lnTo>
                                          <a:moveTo>
                                            <a:pt x="3793" y="460"/>
                                          </a:moveTo>
                                          <a:lnTo>
                                            <a:pt x="3787" y="385"/>
                                          </a:lnTo>
                                          <a:lnTo>
                                            <a:pt x="3770" y="314"/>
                                          </a:lnTo>
                                          <a:lnTo>
                                            <a:pt x="3742" y="248"/>
                                          </a:lnTo>
                                          <a:lnTo>
                                            <a:pt x="3704" y="188"/>
                                          </a:lnTo>
                                          <a:lnTo>
                                            <a:pt x="3658" y="134"/>
                                          </a:lnTo>
                                          <a:lnTo>
                                            <a:pt x="3605" y="88"/>
                                          </a:lnTo>
                                          <a:lnTo>
                                            <a:pt x="3545" y="51"/>
                                          </a:lnTo>
                                          <a:lnTo>
                                            <a:pt x="3479" y="23"/>
                                          </a:lnTo>
                                          <a:lnTo>
                                            <a:pt x="3408" y="6"/>
                                          </a:lnTo>
                                          <a:lnTo>
                                            <a:pt x="3333" y="0"/>
                                          </a:lnTo>
                                          <a:lnTo>
                                            <a:pt x="3259" y="6"/>
                                          </a:lnTo>
                                          <a:lnTo>
                                            <a:pt x="3188" y="23"/>
                                          </a:lnTo>
                                          <a:lnTo>
                                            <a:pt x="3122" y="51"/>
                                          </a:lnTo>
                                          <a:lnTo>
                                            <a:pt x="3061" y="88"/>
                                          </a:lnTo>
                                          <a:lnTo>
                                            <a:pt x="3008" y="134"/>
                                          </a:lnTo>
                                          <a:lnTo>
                                            <a:pt x="2962" y="188"/>
                                          </a:lnTo>
                                          <a:lnTo>
                                            <a:pt x="2924" y="248"/>
                                          </a:lnTo>
                                          <a:lnTo>
                                            <a:pt x="2897" y="314"/>
                                          </a:lnTo>
                                          <a:lnTo>
                                            <a:pt x="2879" y="385"/>
                                          </a:lnTo>
                                          <a:lnTo>
                                            <a:pt x="2873" y="460"/>
                                          </a:lnTo>
                                          <a:lnTo>
                                            <a:pt x="2879" y="534"/>
                                          </a:lnTo>
                                          <a:lnTo>
                                            <a:pt x="2897" y="605"/>
                                          </a:lnTo>
                                          <a:lnTo>
                                            <a:pt x="2924" y="671"/>
                                          </a:lnTo>
                                          <a:lnTo>
                                            <a:pt x="2962" y="731"/>
                                          </a:lnTo>
                                          <a:lnTo>
                                            <a:pt x="3008" y="785"/>
                                          </a:lnTo>
                                          <a:lnTo>
                                            <a:pt x="3061" y="831"/>
                                          </a:lnTo>
                                          <a:lnTo>
                                            <a:pt x="3122" y="868"/>
                                          </a:lnTo>
                                          <a:lnTo>
                                            <a:pt x="3188" y="896"/>
                                          </a:lnTo>
                                          <a:lnTo>
                                            <a:pt x="3259" y="914"/>
                                          </a:lnTo>
                                          <a:lnTo>
                                            <a:pt x="3333" y="920"/>
                                          </a:lnTo>
                                          <a:lnTo>
                                            <a:pt x="3408" y="914"/>
                                          </a:lnTo>
                                          <a:lnTo>
                                            <a:pt x="3479" y="896"/>
                                          </a:lnTo>
                                          <a:lnTo>
                                            <a:pt x="3545" y="868"/>
                                          </a:lnTo>
                                          <a:lnTo>
                                            <a:pt x="3605" y="831"/>
                                          </a:lnTo>
                                          <a:lnTo>
                                            <a:pt x="3658" y="785"/>
                                          </a:lnTo>
                                          <a:lnTo>
                                            <a:pt x="3704" y="731"/>
                                          </a:lnTo>
                                          <a:lnTo>
                                            <a:pt x="3742" y="671"/>
                                          </a:lnTo>
                                          <a:lnTo>
                                            <a:pt x="3770" y="605"/>
                                          </a:lnTo>
                                          <a:lnTo>
                                            <a:pt x="3787" y="534"/>
                                          </a:lnTo>
                                          <a:lnTo>
                                            <a:pt x="3793" y="460"/>
                                          </a:lnTo>
                                          <a:moveTo>
                                            <a:pt x="4156" y="7360"/>
                                          </a:moveTo>
                                          <a:lnTo>
                                            <a:pt x="4150" y="7286"/>
                                          </a:lnTo>
                                          <a:lnTo>
                                            <a:pt x="4133" y="7215"/>
                                          </a:lnTo>
                                          <a:lnTo>
                                            <a:pt x="4105" y="7149"/>
                                          </a:lnTo>
                                          <a:lnTo>
                                            <a:pt x="4067" y="7089"/>
                                          </a:lnTo>
                                          <a:lnTo>
                                            <a:pt x="4021" y="7035"/>
                                          </a:lnTo>
                                          <a:lnTo>
                                            <a:pt x="3968" y="6989"/>
                                          </a:lnTo>
                                          <a:lnTo>
                                            <a:pt x="3907" y="6952"/>
                                          </a:lnTo>
                                          <a:lnTo>
                                            <a:pt x="3841" y="6924"/>
                                          </a:lnTo>
                                          <a:lnTo>
                                            <a:pt x="3771" y="6906"/>
                                          </a:lnTo>
                                          <a:lnTo>
                                            <a:pt x="3696" y="6900"/>
                                          </a:lnTo>
                                          <a:lnTo>
                                            <a:pt x="3621" y="6906"/>
                                          </a:lnTo>
                                          <a:lnTo>
                                            <a:pt x="3551" y="6924"/>
                                          </a:lnTo>
                                          <a:lnTo>
                                            <a:pt x="3485" y="6952"/>
                                          </a:lnTo>
                                          <a:lnTo>
                                            <a:pt x="3424" y="6989"/>
                                          </a:lnTo>
                                          <a:lnTo>
                                            <a:pt x="3371" y="7035"/>
                                          </a:lnTo>
                                          <a:lnTo>
                                            <a:pt x="3325" y="7089"/>
                                          </a:lnTo>
                                          <a:lnTo>
                                            <a:pt x="3287" y="7149"/>
                                          </a:lnTo>
                                          <a:lnTo>
                                            <a:pt x="3260" y="7215"/>
                                          </a:lnTo>
                                          <a:lnTo>
                                            <a:pt x="3242" y="7286"/>
                                          </a:lnTo>
                                          <a:lnTo>
                                            <a:pt x="3236" y="7360"/>
                                          </a:lnTo>
                                          <a:lnTo>
                                            <a:pt x="3242" y="7435"/>
                                          </a:lnTo>
                                          <a:lnTo>
                                            <a:pt x="3260" y="7506"/>
                                          </a:lnTo>
                                          <a:lnTo>
                                            <a:pt x="3287" y="7572"/>
                                          </a:lnTo>
                                          <a:lnTo>
                                            <a:pt x="3325" y="7632"/>
                                          </a:lnTo>
                                          <a:lnTo>
                                            <a:pt x="3371" y="7685"/>
                                          </a:lnTo>
                                          <a:lnTo>
                                            <a:pt x="3424" y="7731"/>
                                          </a:lnTo>
                                          <a:lnTo>
                                            <a:pt x="3485" y="7769"/>
                                          </a:lnTo>
                                          <a:lnTo>
                                            <a:pt x="3551" y="7797"/>
                                          </a:lnTo>
                                          <a:lnTo>
                                            <a:pt x="3621" y="7814"/>
                                          </a:lnTo>
                                          <a:lnTo>
                                            <a:pt x="3696" y="7820"/>
                                          </a:lnTo>
                                          <a:lnTo>
                                            <a:pt x="3771" y="7814"/>
                                          </a:lnTo>
                                          <a:lnTo>
                                            <a:pt x="3841" y="7797"/>
                                          </a:lnTo>
                                          <a:lnTo>
                                            <a:pt x="3907" y="7769"/>
                                          </a:lnTo>
                                          <a:lnTo>
                                            <a:pt x="3968" y="7731"/>
                                          </a:lnTo>
                                          <a:lnTo>
                                            <a:pt x="4021" y="7685"/>
                                          </a:lnTo>
                                          <a:lnTo>
                                            <a:pt x="4067" y="7632"/>
                                          </a:lnTo>
                                          <a:lnTo>
                                            <a:pt x="4105" y="7572"/>
                                          </a:lnTo>
                                          <a:lnTo>
                                            <a:pt x="4133" y="7506"/>
                                          </a:lnTo>
                                          <a:lnTo>
                                            <a:pt x="4150" y="7435"/>
                                          </a:lnTo>
                                          <a:lnTo>
                                            <a:pt x="4156" y="7360"/>
                                          </a:lnTo>
                                          <a:moveTo>
                                            <a:pt x="5817" y="5449"/>
                                          </a:moveTo>
                                          <a:lnTo>
                                            <a:pt x="5811" y="5374"/>
                                          </a:lnTo>
                                          <a:lnTo>
                                            <a:pt x="5794" y="5304"/>
                                          </a:lnTo>
                                          <a:lnTo>
                                            <a:pt x="5766" y="5238"/>
                                          </a:lnTo>
                                          <a:lnTo>
                                            <a:pt x="5728" y="5177"/>
                                          </a:lnTo>
                                          <a:lnTo>
                                            <a:pt x="5682" y="5124"/>
                                          </a:lnTo>
                                          <a:lnTo>
                                            <a:pt x="5629" y="5078"/>
                                          </a:lnTo>
                                          <a:lnTo>
                                            <a:pt x="5568" y="5040"/>
                                          </a:lnTo>
                                          <a:lnTo>
                                            <a:pt x="5502" y="5012"/>
                                          </a:lnTo>
                                          <a:lnTo>
                                            <a:pt x="5432" y="4995"/>
                                          </a:lnTo>
                                          <a:lnTo>
                                            <a:pt x="5357" y="4989"/>
                                          </a:lnTo>
                                          <a:lnTo>
                                            <a:pt x="5282" y="4995"/>
                                          </a:lnTo>
                                          <a:lnTo>
                                            <a:pt x="5212" y="5012"/>
                                          </a:lnTo>
                                          <a:lnTo>
                                            <a:pt x="5146" y="5040"/>
                                          </a:lnTo>
                                          <a:lnTo>
                                            <a:pt x="5085" y="5078"/>
                                          </a:lnTo>
                                          <a:lnTo>
                                            <a:pt x="5032" y="5124"/>
                                          </a:lnTo>
                                          <a:lnTo>
                                            <a:pt x="4986" y="5177"/>
                                          </a:lnTo>
                                          <a:lnTo>
                                            <a:pt x="4948" y="5238"/>
                                          </a:lnTo>
                                          <a:lnTo>
                                            <a:pt x="4920" y="5304"/>
                                          </a:lnTo>
                                          <a:lnTo>
                                            <a:pt x="4903" y="5374"/>
                                          </a:lnTo>
                                          <a:lnTo>
                                            <a:pt x="4897" y="5449"/>
                                          </a:lnTo>
                                          <a:lnTo>
                                            <a:pt x="4903" y="5524"/>
                                          </a:lnTo>
                                          <a:lnTo>
                                            <a:pt x="4920" y="5594"/>
                                          </a:lnTo>
                                          <a:lnTo>
                                            <a:pt x="4948" y="5660"/>
                                          </a:lnTo>
                                          <a:lnTo>
                                            <a:pt x="4986" y="5721"/>
                                          </a:lnTo>
                                          <a:lnTo>
                                            <a:pt x="5032" y="5774"/>
                                          </a:lnTo>
                                          <a:lnTo>
                                            <a:pt x="5085" y="5820"/>
                                          </a:lnTo>
                                          <a:lnTo>
                                            <a:pt x="5146" y="5858"/>
                                          </a:lnTo>
                                          <a:lnTo>
                                            <a:pt x="5212" y="5886"/>
                                          </a:lnTo>
                                          <a:lnTo>
                                            <a:pt x="5282" y="5903"/>
                                          </a:lnTo>
                                          <a:lnTo>
                                            <a:pt x="5357" y="5909"/>
                                          </a:lnTo>
                                          <a:lnTo>
                                            <a:pt x="5432" y="5903"/>
                                          </a:lnTo>
                                          <a:lnTo>
                                            <a:pt x="5502" y="5886"/>
                                          </a:lnTo>
                                          <a:lnTo>
                                            <a:pt x="5568" y="5858"/>
                                          </a:lnTo>
                                          <a:lnTo>
                                            <a:pt x="5629" y="5820"/>
                                          </a:lnTo>
                                          <a:lnTo>
                                            <a:pt x="5682" y="5774"/>
                                          </a:lnTo>
                                          <a:lnTo>
                                            <a:pt x="5728" y="5721"/>
                                          </a:lnTo>
                                          <a:lnTo>
                                            <a:pt x="5766" y="5660"/>
                                          </a:lnTo>
                                          <a:lnTo>
                                            <a:pt x="5794" y="5594"/>
                                          </a:lnTo>
                                          <a:lnTo>
                                            <a:pt x="5811" y="5524"/>
                                          </a:lnTo>
                                          <a:lnTo>
                                            <a:pt x="5817" y="5449"/>
                                          </a:lnTo>
                                          <a:moveTo>
                                            <a:pt x="6454" y="460"/>
                                          </a:moveTo>
                                          <a:lnTo>
                                            <a:pt x="6448" y="385"/>
                                          </a:lnTo>
                                          <a:lnTo>
                                            <a:pt x="6431" y="314"/>
                                          </a:lnTo>
                                          <a:lnTo>
                                            <a:pt x="6403" y="248"/>
                                          </a:lnTo>
                                          <a:lnTo>
                                            <a:pt x="6366" y="188"/>
                                          </a:lnTo>
                                          <a:lnTo>
                                            <a:pt x="6320" y="134"/>
                                          </a:lnTo>
                                          <a:lnTo>
                                            <a:pt x="6266" y="88"/>
                                          </a:lnTo>
                                          <a:lnTo>
                                            <a:pt x="6206" y="51"/>
                                          </a:lnTo>
                                          <a:lnTo>
                                            <a:pt x="6140" y="23"/>
                                          </a:lnTo>
                                          <a:lnTo>
                                            <a:pt x="6069" y="6"/>
                                          </a:lnTo>
                                          <a:lnTo>
                                            <a:pt x="5994" y="0"/>
                                          </a:lnTo>
                                          <a:lnTo>
                                            <a:pt x="5920" y="6"/>
                                          </a:lnTo>
                                          <a:lnTo>
                                            <a:pt x="5849" y="23"/>
                                          </a:lnTo>
                                          <a:lnTo>
                                            <a:pt x="5783" y="51"/>
                                          </a:lnTo>
                                          <a:lnTo>
                                            <a:pt x="5723" y="88"/>
                                          </a:lnTo>
                                          <a:lnTo>
                                            <a:pt x="5669" y="134"/>
                                          </a:lnTo>
                                          <a:lnTo>
                                            <a:pt x="5623" y="188"/>
                                          </a:lnTo>
                                          <a:lnTo>
                                            <a:pt x="5586" y="248"/>
                                          </a:lnTo>
                                          <a:lnTo>
                                            <a:pt x="5558" y="314"/>
                                          </a:lnTo>
                                          <a:lnTo>
                                            <a:pt x="5540" y="385"/>
                                          </a:lnTo>
                                          <a:lnTo>
                                            <a:pt x="5534" y="460"/>
                                          </a:lnTo>
                                          <a:lnTo>
                                            <a:pt x="5540" y="534"/>
                                          </a:lnTo>
                                          <a:lnTo>
                                            <a:pt x="5558" y="605"/>
                                          </a:lnTo>
                                          <a:lnTo>
                                            <a:pt x="5586" y="671"/>
                                          </a:lnTo>
                                          <a:lnTo>
                                            <a:pt x="5623" y="731"/>
                                          </a:lnTo>
                                          <a:lnTo>
                                            <a:pt x="5669" y="785"/>
                                          </a:lnTo>
                                          <a:lnTo>
                                            <a:pt x="5723" y="831"/>
                                          </a:lnTo>
                                          <a:lnTo>
                                            <a:pt x="5783" y="868"/>
                                          </a:lnTo>
                                          <a:lnTo>
                                            <a:pt x="5849" y="896"/>
                                          </a:lnTo>
                                          <a:lnTo>
                                            <a:pt x="5920" y="914"/>
                                          </a:lnTo>
                                          <a:lnTo>
                                            <a:pt x="5994" y="920"/>
                                          </a:lnTo>
                                          <a:lnTo>
                                            <a:pt x="6069" y="914"/>
                                          </a:lnTo>
                                          <a:lnTo>
                                            <a:pt x="6140" y="896"/>
                                          </a:lnTo>
                                          <a:lnTo>
                                            <a:pt x="6206" y="868"/>
                                          </a:lnTo>
                                          <a:lnTo>
                                            <a:pt x="6266" y="831"/>
                                          </a:lnTo>
                                          <a:lnTo>
                                            <a:pt x="6320" y="785"/>
                                          </a:lnTo>
                                          <a:lnTo>
                                            <a:pt x="6366" y="731"/>
                                          </a:lnTo>
                                          <a:lnTo>
                                            <a:pt x="6403" y="671"/>
                                          </a:lnTo>
                                          <a:lnTo>
                                            <a:pt x="6431" y="605"/>
                                          </a:lnTo>
                                          <a:lnTo>
                                            <a:pt x="6448" y="534"/>
                                          </a:lnTo>
                                          <a:lnTo>
                                            <a:pt x="6454" y="460"/>
                                          </a:lnTo>
                                          <a:moveTo>
                                            <a:pt x="7480" y="3536"/>
                                          </a:moveTo>
                                          <a:lnTo>
                                            <a:pt x="7474" y="3461"/>
                                          </a:lnTo>
                                          <a:lnTo>
                                            <a:pt x="7457" y="3390"/>
                                          </a:lnTo>
                                          <a:lnTo>
                                            <a:pt x="7429" y="3324"/>
                                          </a:lnTo>
                                          <a:lnTo>
                                            <a:pt x="7392" y="3264"/>
                                          </a:lnTo>
                                          <a:lnTo>
                                            <a:pt x="7346" y="3210"/>
                                          </a:lnTo>
                                          <a:lnTo>
                                            <a:pt x="7292" y="3164"/>
                                          </a:lnTo>
                                          <a:lnTo>
                                            <a:pt x="7232" y="3127"/>
                                          </a:lnTo>
                                          <a:lnTo>
                                            <a:pt x="7166" y="3099"/>
                                          </a:lnTo>
                                          <a:lnTo>
                                            <a:pt x="7095" y="3082"/>
                                          </a:lnTo>
                                          <a:lnTo>
                                            <a:pt x="7020" y="3076"/>
                                          </a:lnTo>
                                          <a:lnTo>
                                            <a:pt x="6946" y="3082"/>
                                          </a:lnTo>
                                          <a:lnTo>
                                            <a:pt x="6875" y="3099"/>
                                          </a:lnTo>
                                          <a:lnTo>
                                            <a:pt x="6809" y="3127"/>
                                          </a:lnTo>
                                          <a:lnTo>
                                            <a:pt x="6749" y="3164"/>
                                          </a:lnTo>
                                          <a:lnTo>
                                            <a:pt x="6695" y="3210"/>
                                          </a:lnTo>
                                          <a:lnTo>
                                            <a:pt x="6649" y="3264"/>
                                          </a:lnTo>
                                          <a:lnTo>
                                            <a:pt x="6612" y="3324"/>
                                          </a:lnTo>
                                          <a:lnTo>
                                            <a:pt x="6584" y="3390"/>
                                          </a:lnTo>
                                          <a:lnTo>
                                            <a:pt x="6566" y="3461"/>
                                          </a:lnTo>
                                          <a:lnTo>
                                            <a:pt x="6560" y="3536"/>
                                          </a:lnTo>
                                          <a:lnTo>
                                            <a:pt x="6566" y="3610"/>
                                          </a:lnTo>
                                          <a:lnTo>
                                            <a:pt x="6584" y="3681"/>
                                          </a:lnTo>
                                          <a:lnTo>
                                            <a:pt x="6612" y="3747"/>
                                          </a:lnTo>
                                          <a:lnTo>
                                            <a:pt x="6649" y="3807"/>
                                          </a:lnTo>
                                          <a:lnTo>
                                            <a:pt x="6695" y="3861"/>
                                          </a:lnTo>
                                          <a:lnTo>
                                            <a:pt x="6749" y="3907"/>
                                          </a:lnTo>
                                          <a:lnTo>
                                            <a:pt x="6809" y="3944"/>
                                          </a:lnTo>
                                          <a:lnTo>
                                            <a:pt x="6875" y="3972"/>
                                          </a:lnTo>
                                          <a:lnTo>
                                            <a:pt x="6946" y="3990"/>
                                          </a:lnTo>
                                          <a:lnTo>
                                            <a:pt x="7020" y="3996"/>
                                          </a:lnTo>
                                          <a:lnTo>
                                            <a:pt x="7095" y="3990"/>
                                          </a:lnTo>
                                          <a:lnTo>
                                            <a:pt x="7166" y="3972"/>
                                          </a:lnTo>
                                          <a:lnTo>
                                            <a:pt x="7232" y="3944"/>
                                          </a:lnTo>
                                          <a:lnTo>
                                            <a:pt x="7292" y="3907"/>
                                          </a:lnTo>
                                          <a:lnTo>
                                            <a:pt x="7346" y="3861"/>
                                          </a:lnTo>
                                          <a:lnTo>
                                            <a:pt x="7392" y="3807"/>
                                          </a:lnTo>
                                          <a:lnTo>
                                            <a:pt x="7429" y="3747"/>
                                          </a:lnTo>
                                          <a:lnTo>
                                            <a:pt x="7457" y="3681"/>
                                          </a:lnTo>
                                          <a:lnTo>
                                            <a:pt x="7474" y="3610"/>
                                          </a:lnTo>
                                          <a:lnTo>
                                            <a:pt x="7480" y="3536"/>
                                          </a:lnTo>
                                        </a:path>
                                      </a:pathLst>
                                    </a:custGeom>
                                    <a:solidFill>
                                      <a:srgbClr val="04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511"/>
                                  <wps:cNvSpPr>
                                    <a:spLocks/>
                                  </wps:cNvSpPr>
                                  <wps:spPr bwMode="auto">
                                    <a:xfrm>
                                      <a:off x="110532" y="70338"/>
                                      <a:ext cx="344170" cy="404495"/>
                                    </a:xfrm>
                                    <a:custGeom>
                                      <a:avLst/>
                                      <a:gdLst>
                                        <a:gd name="T0" fmla="+- 0 2743 2444"/>
                                        <a:gd name="T1" fmla="*/ T0 w 542"/>
                                        <a:gd name="T2" fmla="+- 0 3749 3749"/>
                                        <a:gd name="T3" fmla="*/ 3749 h 637"/>
                                        <a:gd name="T4" fmla="+- 0 2663 2444"/>
                                        <a:gd name="T5" fmla="*/ T4 w 542"/>
                                        <a:gd name="T6" fmla="+- 0 3762 3749"/>
                                        <a:gd name="T7" fmla="*/ 3762 h 637"/>
                                        <a:gd name="T8" fmla="+- 0 2582 2444"/>
                                        <a:gd name="T9" fmla="*/ T8 w 542"/>
                                        <a:gd name="T10" fmla="+- 0 3809 3749"/>
                                        <a:gd name="T11" fmla="*/ 3809 h 637"/>
                                        <a:gd name="T12" fmla="+- 0 2538 2444"/>
                                        <a:gd name="T13" fmla="*/ T12 w 542"/>
                                        <a:gd name="T14" fmla="+- 0 3860 3749"/>
                                        <a:gd name="T15" fmla="*/ 3860 h 637"/>
                                        <a:gd name="T16" fmla="+- 0 2509 2444"/>
                                        <a:gd name="T17" fmla="*/ T16 w 542"/>
                                        <a:gd name="T18" fmla="+- 0 3922 3749"/>
                                        <a:gd name="T19" fmla="*/ 3922 h 637"/>
                                        <a:gd name="T20" fmla="+- 0 2499 2444"/>
                                        <a:gd name="T21" fmla="*/ T20 w 542"/>
                                        <a:gd name="T22" fmla="+- 0 3991 3749"/>
                                        <a:gd name="T23" fmla="*/ 3991 h 637"/>
                                        <a:gd name="T24" fmla="+- 0 2499 2444"/>
                                        <a:gd name="T25" fmla="*/ T24 w 542"/>
                                        <a:gd name="T26" fmla="+- 0 4032 3749"/>
                                        <a:gd name="T27" fmla="*/ 4032 h 637"/>
                                        <a:gd name="T28" fmla="+- 0 2449 2444"/>
                                        <a:gd name="T29" fmla="*/ T28 w 542"/>
                                        <a:gd name="T30" fmla="+- 0 4127 3749"/>
                                        <a:gd name="T31" fmla="*/ 4127 h 637"/>
                                        <a:gd name="T32" fmla="+- 0 2444 2444"/>
                                        <a:gd name="T33" fmla="*/ T32 w 542"/>
                                        <a:gd name="T34" fmla="+- 0 4143 3749"/>
                                        <a:gd name="T35" fmla="*/ 4143 h 637"/>
                                        <a:gd name="T36" fmla="+- 0 2447 2444"/>
                                        <a:gd name="T37" fmla="*/ T36 w 542"/>
                                        <a:gd name="T38" fmla="+- 0 4157 3749"/>
                                        <a:gd name="T39" fmla="*/ 4157 h 637"/>
                                        <a:gd name="T40" fmla="+- 0 2458 2444"/>
                                        <a:gd name="T41" fmla="*/ T40 w 542"/>
                                        <a:gd name="T42" fmla="+- 0 4167 3749"/>
                                        <a:gd name="T43" fmla="*/ 4167 h 637"/>
                                        <a:gd name="T44" fmla="+- 0 2475 2444"/>
                                        <a:gd name="T45" fmla="*/ T44 w 542"/>
                                        <a:gd name="T46" fmla="+- 0 4170 3749"/>
                                        <a:gd name="T47" fmla="*/ 4170 h 637"/>
                                        <a:gd name="T48" fmla="+- 0 2499 2444"/>
                                        <a:gd name="T49" fmla="*/ T48 w 542"/>
                                        <a:gd name="T50" fmla="+- 0 4170 3749"/>
                                        <a:gd name="T51" fmla="*/ 4170 h 637"/>
                                        <a:gd name="T52" fmla="+- 0 2499 2444"/>
                                        <a:gd name="T53" fmla="*/ T52 w 542"/>
                                        <a:gd name="T54" fmla="+- 0 4260 3749"/>
                                        <a:gd name="T55" fmla="*/ 4260 h 637"/>
                                        <a:gd name="T56" fmla="+- 0 2503 2444"/>
                                        <a:gd name="T57" fmla="*/ T56 w 542"/>
                                        <a:gd name="T58" fmla="+- 0 4279 3749"/>
                                        <a:gd name="T59" fmla="*/ 4279 h 637"/>
                                        <a:gd name="T60" fmla="+- 0 2513 2444"/>
                                        <a:gd name="T61" fmla="*/ T60 w 542"/>
                                        <a:gd name="T62" fmla="+- 0 4296 3749"/>
                                        <a:gd name="T63" fmla="*/ 4296 h 637"/>
                                        <a:gd name="T64" fmla="+- 0 2530 2444"/>
                                        <a:gd name="T65" fmla="*/ T64 w 542"/>
                                        <a:gd name="T66" fmla="+- 0 4307 3749"/>
                                        <a:gd name="T67" fmla="*/ 4307 h 637"/>
                                        <a:gd name="T68" fmla="+- 0 2549 2444"/>
                                        <a:gd name="T69" fmla="*/ T68 w 542"/>
                                        <a:gd name="T70" fmla="+- 0 4311 3749"/>
                                        <a:gd name="T71" fmla="*/ 4311 h 637"/>
                                        <a:gd name="T72" fmla="+- 0 2620 2444"/>
                                        <a:gd name="T73" fmla="*/ T72 w 542"/>
                                        <a:gd name="T74" fmla="+- 0 4300 3749"/>
                                        <a:gd name="T75" fmla="*/ 4300 h 637"/>
                                        <a:gd name="T76" fmla="+- 0 2620 2444"/>
                                        <a:gd name="T77" fmla="*/ T76 w 542"/>
                                        <a:gd name="T78" fmla="+- 0 4371 3749"/>
                                        <a:gd name="T79" fmla="*/ 4371 h 637"/>
                                        <a:gd name="T80" fmla="+- 0 2620 2444"/>
                                        <a:gd name="T81" fmla="*/ T80 w 542"/>
                                        <a:gd name="T82" fmla="+- 0 4379 3749"/>
                                        <a:gd name="T83" fmla="*/ 4379 h 637"/>
                                        <a:gd name="T84" fmla="+- 0 2628 2444"/>
                                        <a:gd name="T85" fmla="*/ T84 w 542"/>
                                        <a:gd name="T86" fmla="+- 0 4385 3749"/>
                                        <a:gd name="T87" fmla="*/ 4385 h 637"/>
                                        <a:gd name="T88" fmla="+- 0 2637 2444"/>
                                        <a:gd name="T89" fmla="*/ T88 w 542"/>
                                        <a:gd name="T90" fmla="+- 0 4384 3749"/>
                                        <a:gd name="T91" fmla="*/ 4384 h 637"/>
                                        <a:gd name="T92" fmla="+- 0 2889 2444"/>
                                        <a:gd name="T93" fmla="*/ T92 w 542"/>
                                        <a:gd name="T94" fmla="+- 0 4339 3749"/>
                                        <a:gd name="T95" fmla="*/ 4339 h 637"/>
                                        <a:gd name="T96" fmla="+- 0 2898 2444"/>
                                        <a:gd name="T97" fmla="*/ T96 w 542"/>
                                        <a:gd name="T98" fmla="+- 0 4337 3749"/>
                                        <a:gd name="T99" fmla="*/ 4337 h 637"/>
                                        <a:gd name="T100" fmla="+- 0 2906 2444"/>
                                        <a:gd name="T101" fmla="*/ T100 w 542"/>
                                        <a:gd name="T102" fmla="+- 0 4329 3749"/>
                                        <a:gd name="T103" fmla="*/ 4329 h 637"/>
                                        <a:gd name="T104" fmla="+- 0 2906 2444"/>
                                        <a:gd name="T105" fmla="*/ T104 w 542"/>
                                        <a:gd name="T106" fmla="+- 0 4318 3749"/>
                                        <a:gd name="T107" fmla="*/ 4318 h 637"/>
                                        <a:gd name="T108" fmla="+- 0 2906 2444"/>
                                        <a:gd name="T109" fmla="*/ T108 w 542"/>
                                        <a:gd name="T110" fmla="+- 0 4170 3749"/>
                                        <a:gd name="T111" fmla="*/ 4170 h 637"/>
                                        <a:gd name="T112" fmla="+- 0 2939 2444"/>
                                        <a:gd name="T113" fmla="*/ T112 w 542"/>
                                        <a:gd name="T114" fmla="+- 0 4133 3749"/>
                                        <a:gd name="T115" fmla="*/ 4133 h 637"/>
                                        <a:gd name="T116" fmla="+- 0 2964 2444"/>
                                        <a:gd name="T117" fmla="*/ T116 w 542"/>
                                        <a:gd name="T118" fmla="+- 0 4091 3749"/>
                                        <a:gd name="T119" fmla="*/ 4091 h 637"/>
                                        <a:gd name="T120" fmla="+- 0 2980 2444"/>
                                        <a:gd name="T121" fmla="*/ T120 w 542"/>
                                        <a:gd name="T122" fmla="+- 0 4043 3749"/>
                                        <a:gd name="T123" fmla="*/ 4043 h 637"/>
                                        <a:gd name="T124" fmla="+- 0 2985 2444"/>
                                        <a:gd name="T125" fmla="*/ T124 w 542"/>
                                        <a:gd name="T126" fmla="+- 0 3991 3749"/>
                                        <a:gd name="T127" fmla="*/ 3991 h 637"/>
                                        <a:gd name="T128" fmla="+- 0 2973 2444"/>
                                        <a:gd name="T129" fmla="*/ T128 w 542"/>
                                        <a:gd name="T130" fmla="+- 0 3915 3749"/>
                                        <a:gd name="T131" fmla="*/ 3915 h 637"/>
                                        <a:gd name="T132" fmla="+- 0 2938 2444"/>
                                        <a:gd name="T133" fmla="*/ T132 w 542"/>
                                        <a:gd name="T134" fmla="+- 0 3848 3749"/>
                                        <a:gd name="T135" fmla="*/ 3848 h 637"/>
                                        <a:gd name="T136" fmla="+- 0 2886 2444"/>
                                        <a:gd name="T137" fmla="*/ T136 w 542"/>
                                        <a:gd name="T138" fmla="+- 0 3796 3749"/>
                                        <a:gd name="T139" fmla="*/ 3796 h 637"/>
                                        <a:gd name="T140" fmla="+- 0 2819 2444"/>
                                        <a:gd name="T141" fmla="*/ T140 w 542"/>
                                        <a:gd name="T142" fmla="+- 0 3761 3749"/>
                                        <a:gd name="T143" fmla="*/ 3761 h 637"/>
                                        <a:gd name="T144" fmla="+- 0 2743 2444"/>
                                        <a:gd name="T145" fmla="*/ T144 w 542"/>
                                        <a:gd name="T146" fmla="+- 0 3749 3749"/>
                                        <a:gd name="T147" fmla="*/ 3749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2" h="637">
                                          <a:moveTo>
                                            <a:pt x="299" y="0"/>
                                          </a:moveTo>
                                          <a:lnTo>
                                            <a:pt x="219" y="13"/>
                                          </a:lnTo>
                                          <a:lnTo>
                                            <a:pt x="138" y="60"/>
                                          </a:lnTo>
                                          <a:lnTo>
                                            <a:pt x="94" y="111"/>
                                          </a:lnTo>
                                          <a:lnTo>
                                            <a:pt x="65" y="173"/>
                                          </a:lnTo>
                                          <a:lnTo>
                                            <a:pt x="55" y="242"/>
                                          </a:lnTo>
                                          <a:lnTo>
                                            <a:pt x="55" y="283"/>
                                          </a:lnTo>
                                          <a:lnTo>
                                            <a:pt x="5" y="378"/>
                                          </a:lnTo>
                                          <a:lnTo>
                                            <a:pt x="0" y="394"/>
                                          </a:lnTo>
                                          <a:lnTo>
                                            <a:pt x="3" y="408"/>
                                          </a:lnTo>
                                          <a:lnTo>
                                            <a:pt x="14" y="418"/>
                                          </a:lnTo>
                                          <a:lnTo>
                                            <a:pt x="31" y="421"/>
                                          </a:lnTo>
                                          <a:lnTo>
                                            <a:pt x="55" y="421"/>
                                          </a:lnTo>
                                          <a:lnTo>
                                            <a:pt x="55" y="511"/>
                                          </a:lnTo>
                                          <a:lnTo>
                                            <a:pt x="59" y="530"/>
                                          </a:lnTo>
                                          <a:lnTo>
                                            <a:pt x="69" y="547"/>
                                          </a:lnTo>
                                          <a:lnTo>
                                            <a:pt x="86" y="558"/>
                                          </a:lnTo>
                                          <a:lnTo>
                                            <a:pt x="105" y="562"/>
                                          </a:lnTo>
                                          <a:lnTo>
                                            <a:pt x="176" y="551"/>
                                          </a:lnTo>
                                          <a:lnTo>
                                            <a:pt x="176" y="622"/>
                                          </a:lnTo>
                                          <a:lnTo>
                                            <a:pt x="176" y="630"/>
                                          </a:lnTo>
                                          <a:lnTo>
                                            <a:pt x="184" y="636"/>
                                          </a:lnTo>
                                          <a:lnTo>
                                            <a:pt x="193" y="635"/>
                                          </a:lnTo>
                                          <a:lnTo>
                                            <a:pt x="445" y="590"/>
                                          </a:lnTo>
                                          <a:lnTo>
                                            <a:pt x="454" y="588"/>
                                          </a:lnTo>
                                          <a:lnTo>
                                            <a:pt x="462" y="580"/>
                                          </a:lnTo>
                                          <a:lnTo>
                                            <a:pt x="462" y="569"/>
                                          </a:lnTo>
                                          <a:lnTo>
                                            <a:pt x="462" y="421"/>
                                          </a:lnTo>
                                          <a:lnTo>
                                            <a:pt x="495" y="384"/>
                                          </a:lnTo>
                                          <a:lnTo>
                                            <a:pt x="520" y="342"/>
                                          </a:lnTo>
                                          <a:lnTo>
                                            <a:pt x="536" y="294"/>
                                          </a:lnTo>
                                          <a:lnTo>
                                            <a:pt x="541" y="242"/>
                                          </a:lnTo>
                                          <a:lnTo>
                                            <a:pt x="529" y="166"/>
                                          </a:lnTo>
                                          <a:lnTo>
                                            <a:pt x="494" y="99"/>
                                          </a:lnTo>
                                          <a:lnTo>
                                            <a:pt x="442" y="47"/>
                                          </a:lnTo>
                                          <a:lnTo>
                                            <a:pt x="375" y="12"/>
                                          </a:lnTo>
                                          <a:lnTo>
                                            <a:pt x="299"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514"/>
                                  <wps:cNvSpPr>
                                    <a:spLocks/>
                                  </wps:cNvSpPr>
                                  <wps:spPr bwMode="auto">
                                    <a:xfrm>
                                      <a:off x="1909187" y="70338"/>
                                      <a:ext cx="406400" cy="406400"/>
                                    </a:xfrm>
                                    <a:custGeom>
                                      <a:avLst/>
                                      <a:gdLst>
                                        <a:gd name="T0" fmla="+- 0 5616 5296"/>
                                        <a:gd name="T1" fmla="*/ T0 w 640"/>
                                        <a:gd name="T2" fmla="+- 0 4391 3751"/>
                                        <a:gd name="T3" fmla="*/ 4391 h 640"/>
                                        <a:gd name="T4" fmla="+- 0 5690 5296"/>
                                        <a:gd name="T5" fmla="*/ T4 w 640"/>
                                        <a:gd name="T6" fmla="+- 0 4382 3751"/>
                                        <a:gd name="T7" fmla="*/ 4382 h 640"/>
                                        <a:gd name="T8" fmla="+- 0 5757 5296"/>
                                        <a:gd name="T9" fmla="*/ T8 w 640"/>
                                        <a:gd name="T10" fmla="+- 0 4358 3751"/>
                                        <a:gd name="T11" fmla="*/ 4358 h 640"/>
                                        <a:gd name="T12" fmla="+- 0 5816 5296"/>
                                        <a:gd name="T13" fmla="*/ T12 w 640"/>
                                        <a:gd name="T14" fmla="+- 0 4320 3751"/>
                                        <a:gd name="T15" fmla="*/ 4320 h 640"/>
                                        <a:gd name="T16" fmla="+- 0 5866 5296"/>
                                        <a:gd name="T17" fmla="*/ T16 w 640"/>
                                        <a:gd name="T18" fmla="+- 0 4271 3751"/>
                                        <a:gd name="T19" fmla="*/ 4271 h 640"/>
                                        <a:gd name="T20" fmla="+- 0 5904 5296"/>
                                        <a:gd name="T21" fmla="*/ T20 w 640"/>
                                        <a:gd name="T22" fmla="+- 0 4211 3751"/>
                                        <a:gd name="T23" fmla="*/ 4211 h 640"/>
                                        <a:gd name="T24" fmla="+- 0 5928 5296"/>
                                        <a:gd name="T25" fmla="*/ T24 w 640"/>
                                        <a:gd name="T26" fmla="+- 0 4144 3751"/>
                                        <a:gd name="T27" fmla="*/ 4144 h 640"/>
                                        <a:gd name="T28" fmla="+- 0 5936 5296"/>
                                        <a:gd name="T29" fmla="*/ T28 w 640"/>
                                        <a:gd name="T30" fmla="+- 0 4071 3751"/>
                                        <a:gd name="T31" fmla="*/ 4071 h 640"/>
                                        <a:gd name="T32" fmla="+- 0 5928 5296"/>
                                        <a:gd name="T33" fmla="*/ T32 w 640"/>
                                        <a:gd name="T34" fmla="+- 0 3997 3751"/>
                                        <a:gd name="T35" fmla="*/ 3997 h 640"/>
                                        <a:gd name="T36" fmla="+- 0 5904 5296"/>
                                        <a:gd name="T37" fmla="*/ T36 w 640"/>
                                        <a:gd name="T38" fmla="+- 0 3930 3751"/>
                                        <a:gd name="T39" fmla="*/ 3930 h 640"/>
                                        <a:gd name="T40" fmla="+- 0 5866 5296"/>
                                        <a:gd name="T41" fmla="*/ T40 w 640"/>
                                        <a:gd name="T42" fmla="+- 0 3870 3751"/>
                                        <a:gd name="T43" fmla="*/ 3870 h 640"/>
                                        <a:gd name="T44" fmla="+- 0 5816 5296"/>
                                        <a:gd name="T45" fmla="*/ T44 w 640"/>
                                        <a:gd name="T46" fmla="+- 0 3821 3751"/>
                                        <a:gd name="T47" fmla="*/ 3821 h 640"/>
                                        <a:gd name="T48" fmla="+- 0 5757 5296"/>
                                        <a:gd name="T49" fmla="*/ T48 w 640"/>
                                        <a:gd name="T50" fmla="+- 0 3783 3751"/>
                                        <a:gd name="T51" fmla="*/ 3783 h 640"/>
                                        <a:gd name="T52" fmla="+- 0 5690 5296"/>
                                        <a:gd name="T53" fmla="*/ T52 w 640"/>
                                        <a:gd name="T54" fmla="+- 0 3759 3751"/>
                                        <a:gd name="T55" fmla="*/ 3759 h 640"/>
                                        <a:gd name="T56" fmla="+- 0 5616 5296"/>
                                        <a:gd name="T57" fmla="*/ T56 w 640"/>
                                        <a:gd name="T58" fmla="+- 0 3751 3751"/>
                                        <a:gd name="T59" fmla="*/ 3751 h 640"/>
                                        <a:gd name="T60" fmla="+- 0 5543 5296"/>
                                        <a:gd name="T61" fmla="*/ T60 w 640"/>
                                        <a:gd name="T62" fmla="+- 0 3759 3751"/>
                                        <a:gd name="T63" fmla="*/ 3759 h 640"/>
                                        <a:gd name="T64" fmla="+- 0 5475 5296"/>
                                        <a:gd name="T65" fmla="*/ T64 w 640"/>
                                        <a:gd name="T66" fmla="+- 0 3783 3751"/>
                                        <a:gd name="T67" fmla="*/ 3783 h 640"/>
                                        <a:gd name="T68" fmla="+- 0 5416 5296"/>
                                        <a:gd name="T69" fmla="*/ T68 w 640"/>
                                        <a:gd name="T70" fmla="+- 0 3821 3751"/>
                                        <a:gd name="T71" fmla="*/ 3821 h 640"/>
                                        <a:gd name="T72" fmla="+- 0 5366 5296"/>
                                        <a:gd name="T73" fmla="*/ T72 w 640"/>
                                        <a:gd name="T74" fmla="+- 0 3870 3751"/>
                                        <a:gd name="T75" fmla="*/ 3870 h 640"/>
                                        <a:gd name="T76" fmla="+- 0 5329 5296"/>
                                        <a:gd name="T77" fmla="*/ T76 w 640"/>
                                        <a:gd name="T78" fmla="+- 0 3930 3751"/>
                                        <a:gd name="T79" fmla="*/ 3930 h 640"/>
                                        <a:gd name="T80" fmla="+- 0 5305 5296"/>
                                        <a:gd name="T81" fmla="*/ T80 w 640"/>
                                        <a:gd name="T82" fmla="+- 0 3997 3751"/>
                                        <a:gd name="T83" fmla="*/ 3997 h 640"/>
                                        <a:gd name="T84" fmla="+- 0 5296 5296"/>
                                        <a:gd name="T85" fmla="*/ T84 w 640"/>
                                        <a:gd name="T86" fmla="+- 0 4071 3751"/>
                                        <a:gd name="T87" fmla="*/ 4071 h 640"/>
                                        <a:gd name="T88" fmla="+- 0 5305 5296"/>
                                        <a:gd name="T89" fmla="*/ T88 w 640"/>
                                        <a:gd name="T90" fmla="+- 0 4144 3751"/>
                                        <a:gd name="T91" fmla="*/ 4144 h 640"/>
                                        <a:gd name="T92" fmla="+- 0 5329 5296"/>
                                        <a:gd name="T93" fmla="*/ T92 w 640"/>
                                        <a:gd name="T94" fmla="+- 0 4211 3751"/>
                                        <a:gd name="T95" fmla="*/ 4211 h 640"/>
                                        <a:gd name="T96" fmla="+- 0 5366 5296"/>
                                        <a:gd name="T97" fmla="*/ T96 w 640"/>
                                        <a:gd name="T98" fmla="+- 0 4271 3751"/>
                                        <a:gd name="T99" fmla="*/ 4271 h 640"/>
                                        <a:gd name="T100" fmla="+- 0 5416 5296"/>
                                        <a:gd name="T101" fmla="*/ T100 w 640"/>
                                        <a:gd name="T102" fmla="+- 0 4320 3751"/>
                                        <a:gd name="T103" fmla="*/ 4320 h 640"/>
                                        <a:gd name="T104" fmla="+- 0 5475 5296"/>
                                        <a:gd name="T105" fmla="*/ T104 w 640"/>
                                        <a:gd name="T106" fmla="+- 0 4358 3751"/>
                                        <a:gd name="T107" fmla="*/ 4358 h 640"/>
                                        <a:gd name="T108" fmla="+- 0 5543 5296"/>
                                        <a:gd name="T109" fmla="*/ T108 w 640"/>
                                        <a:gd name="T110" fmla="+- 0 4382 3751"/>
                                        <a:gd name="T111" fmla="*/ 4382 h 640"/>
                                        <a:gd name="T112" fmla="+- 0 5616 5296"/>
                                        <a:gd name="T113" fmla="*/ T112 w 640"/>
                                        <a:gd name="T114" fmla="+- 0 4391 3751"/>
                                        <a:gd name="T115" fmla="*/ 439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0" h="640">
                                          <a:moveTo>
                                            <a:pt x="320" y="640"/>
                                          </a:moveTo>
                                          <a:lnTo>
                                            <a:pt x="394" y="631"/>
                                          </a:lnTo>
                                          <a:lnTo>
                                            <a:pt x="461" y="607"/>
                                          </a:lnTo>
                                          <a:lnTo>
                                            <a:pt x="520" y="569"/>
                                          </a:lnTo>
                                          <a:lnTo>
                                            <a:pt x="570" y="520"/>
                                          </a:lnTo>
                                          <a:lnTo>
                                            <a:pt x="608" y="460"/>
                                          </a:lnTo>
                                          <a:lnTo>
                                            <a:pt x="632" y="393"/>
                                          </a:lnTo>
                                          <a:lnTo>
                                            <a:pt x="640" y="320"/>
                                          </a:lnTo>
                                          <a:lnTo>
                                            <a:pt x="632" y="246"/>
                                          </a:lnTo>
                                          <a:lnTo>
                                            <a:pt x="608" y="179"/>
                                          </a:lnTo>
                                          <a:lnTo>
                                            <a:pt x="570" y="119"/>
                                          </a:lnTo>
                                          <a:lnTo>
                                            <a:pt x="520" y="70"/>
                                          </a:lnTo>
                                          <a:lnTo>
                                            <a:pt x="461" y="32"/>
                                          </a:lnTo>
                                          <a:lnTo>
                                            <a:pt x="394" y="8"/>
                                          </a:lnTo>
                                          <a:lnTo>
                                            <a:pt x="320" y="0"/>
                                          </a:lnTo>
                                          <a:lnTo>
                                            <a:pt x="247" y="8"/>
                                          </a:lnTo>
                                          <a:lnTo>
                                            <a:pt x="179" y="32"/>
                                          </a:lnTo>
                                          <a:lnTo>
                                            <a:pt x="120" y="70"/>
                                          </a:lnTo>
                                          <a:lnTo>
                                            <a:pt x="70" y="119"/>
                                          </a:lnTo>
                                          <a:lnTo>
                                            <a:pt x="33" y="179"/>
                                          </a:lnTo>
                                          <a:lnTo>
                                            <a:pt x="9" y="246"/>
                                          </a:lnTo>
                                          <a:lnTo>
                                            <a:pt x="0" y="320"/>
                                          </a:lnTo>
                                          <a:lnTo>
                                            <a:pt x="9" y="393"/>
                                          </a:lnTo>
                                          <a:lnTo>
                                            <a:pt x="33" y="460"/>
                                          </a:lnTo>
                                          <a:lnTo>
                                            <a:pt x="70" y="520"/>
                                          </a:lnTo>
                                          <a:lnTo>
                                            <a:pt x="120" y="569"/>
                                          </a:lnTo>
                                          <a:lnTo>
                                            <a:pt x="179" y="607"/>
                                          </a:lnTo>
                                          <a:lnTo>
                                            <a:pt x="247" y="631"/>
                                          </a:lnTo>
                                          <a:lnTo>
                                            <a:pt x="320" y="64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9" name="Picture 1517"/>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3617407" y="120580"/>
                                      <a:ext cx="3632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7" name="Freeform 1519"/>
                                  <wps:cNvSpPr>
                                    <a:spLocks/>
                                  </wps:cNvSpPr>
                                  <wps:spPr bwMode="auto">
                                    <a:xfrm>
                                      <a:off x="4260501" y="2100105"/>
                                      <a:ext cx="185420" cy="330835"/>
                                    </a:xfrm>
                                    <a:custGeom>
                                      <a:avLst/>
                                      <a:gdLst>
                                        <a:gd name="T0" fmla="+- 0 9259 8990"/>
                                        <a:gd name="T1" fmla="*/ T0 w 292"/>
                                        <a:gd name="T2" fmla="+- 0 7231 6910"/>
                                        <a:gd name="T3" fmla="*/ 7231 h 521"/>
                                        <a:gd name="T4" fmla="+- 0 9260 8990"/>
                                        <a:gd name="T5" fmla="*/ T4 w 292"/>
                                        <a:gd name="T6" fmla="+- 0 7225 6910"/>
                                        <a:gd name="T7" fmla="*/ 7225 h 521"/>
                                        <a:gd name="T8" fmla="+- 0 9260 8990"/>
                                        <a:gd name="T9" fmla="*/ T8 w 292"/>
                                        <a:gd name="T10" fmla="+- 0 7222 6910"/>
                                        <a:gd name="T11" fmla="*/ 7222 h 521"/>
                                        <a:gd name="T12" fmla="+- 0 9259 8990"/>
                                        <a:gd name="T13" fmla="*/ T12 w 292"/>
                                        <a:gd name="T14" fmla="+- 0 7218 6910"/>
                                        <a:gd name="T15" fmla="*/ 7218 h 521"/>
                                        <a:gd name="T16" fmla="+- 0 9255 8990"/>
                                        <a:gd name="T17" fmla="*/ T16 w 292"/>
                                        <a:gd name="T18" fmla="+- 0 7207 6910"/>
                                        <a:gd name="T19" fmla="*/ 7207 h 521"/>
                                        <a:gd name="T20" fmla="+- 0 9135 8990"/>
                                        <a:gd name="T21" fmla="*/ T20 w 292"/>
                                        <a:gd name="T22" fmla="+- 0 7091 6910"/>
                                        <a:gd name="T23" fmla="*/ 7091 h 521"/>
                                        <a:gd name="T24" fmla="+- 0 9130 8990"/>
                                        <a:gd name="T25" fmla="*/ T24 w 292"/>
                                        <a:gd name="T26" fmla="+- 0 7086 6910"/>
                                        <a:gd name="T27" fmla="*/ 7086 h 521"/>
                                        <a:gd name="T28" fmla="+- 0 9126 8990"/>
                                        <a:gd name="T29" fmla="*/ T28 w 292"/>
                                        <a:gd name="T30" fmla="+- 0 7084 6910"/>
                                        <a:gd name="T31" fmla="*/ 7084 h 521"/>
                                        <a:gd name="T32" fmla="+- 0 9122 8990"/>
                                        <a:gd name="T33" fmla="*/ T32 w 292"/>
                                        <a:gd name="T34" fmla="+- 0 7083 6910"/>
                                        <a:gd name="T35" fmla="*/ 7083 h 521"/>
                                        <a:gd name="T36" fmla="+- 0 9119 8990"/>
                                        <a:gd name="T37" fmla="*/ T36 w 292"/>
                                        <a:gd name="T38" fmla="+- 0 7082 6910"/>
                                        <a:gd name="T39" fmla="*/ 7082 h 521"/>
                                        <a:gd name="T40" fmla="+- 0 9111 8990"/>
                                        <a:gd name="T41" fmla="*/ T40 w 292"/>
                                        <a:gd name="T42" fmla="+- 0 7082 6910"/>
                                        <a:gd name="T43" fmla="*/ 7082 h 521"/>
                                        <a:gd name="T44" fmla="+- 0 9101 8990"/>
                                        <a:gd name="T45" fmla="*/ T44 w 292"/>
                                        <a:gd name="T46" fmla="+- 0 7084 6910"/>
                                        <a:gd name="T47" fmla="*/ 7084 h 521"/>
                                        <a:gd name="T48" fmla="+- 0 9095 8990"/>
                                        <a:gd name="T49" fmla="*/ T48 w 292"/>
                                        <a:gd name="T50" fmla="+- 0 7088 6910"/>
                                        <a:gd name="T51" fmla="*/ 7088 h 521"/>
                                        <a:gd name="T52" fmla="+- 0 9083 8990"/>
                                        <a:gd name="T53" fmla="*/ T52 w 292"/>
                                        <a:gd name="T54" fmla="+- 0 7114 6910"/>
                                        <a:gd name="T55" fmla="*/ 7114 h 521"/>
                                        <a:gd name="T56" fmla="+- 0 9151 8990"/>
                                        <a:gd name="T57" fmla="*/ T56 w 292"/>
                                        <a:gd name="T58" fmla="+- 0 7189 6910"/>
                                        <a:gd name="T59" fmla="*/ 7189 h 521"/>
                                        <a:gd name="T60" fmla="+- 0 9153 8990"/>
                                        <a:gd name="T61" fmla="*/ T60 w 292"/>
                                        <a:gd name="T62" fmla="+- 0 7199 6910"/>
                                        <a:gd name="T63" fmla="*/ 7199 h 521"/>
                                        <a:gd name="T64" fmla="+- 0 9151 8990"/>
                                        <a:gd name="T65" fmla="*/ T64 w 292"/>
                                        <a:gd name="T66" fmla="+- 0 7208 6910"/>
                                        <a:gd name="T67" fmla="*/ 7208 h 521"/>
                                        <a:gd name="T68" fmla="+- 0 9140 8990"/>
                                        <a:gd name="T69" fmla="*/ T68 w 292"/>
                                        <a:gd name="T70" fmla="+- 0 7219 6910"/>
                                        <a:gd name="T71" fmla="*/ 7219 h 521"/>
                                        <a:gd name="T72" fmla="+- 0 9066 8990"/>
                                        <a:gd name="T73" fmla="*/ T72 w 292"/>
                                        <a:gd name="T74" fmla="+- 0 7158 6910"/>
                                        <a:gd name="T75" fmla="*/ 7158 h 521"/>
                                        <a:gd name="T76" fmla="+- 0 9047 8990"/>
                                        <a:gd name="T77" fmla="*/ T76 w 292"/>
                                        <a:gd name="T78" fmla="+- 0 7100 6910"/>
                                        <a:gd name="T79" fmla="*/ 7100 h 521"/>
                                        <a:gd name="T80" fmla="+- 0 9055 8990"/>
                                        <a:gd name="T81" fmla="*/ T80 w 292"/>
                                        <a:gd name="T82" fmla="+- 0 7078 6910"/>
                                        <a:gd name="T83" fmla="*/ 7078 h 521"/>
                                        <a:gd name="T84" fmla="+- 0 9063 8990"/>
                                        <a:gd name="T85" fmla="*/ T84 w 292"/>
                                        <a:gd name="T86" fmla="+- 0 6946 6910"/>
                                        <a:gd name="T87" fmla="*/ 6946 h 521"/>
                                        <a:gd name="T88" fmla="+- 0 9008 8990"/>
                                        <a:gd name="T89" fmla="*/ T88 w 292"/>
                                        <a:gd name="T90" fmla="+- 0 6913 6910"/>
                                        <a:gd name="T91" fmla="*/ 6913 h 521"/>
                                        <a:gd name="T92" fmla="+- 0 8994 8990"/>
                                        <a:gd name="T93" fmla="*/ T92 w 292"/>
                                        <a:gd name="T94" fmla="+- 0 6927 6910"/>
                                        <a:gd name="T95" fmla="*/ 6927 h 521"/>
                                        <a:gd name="T96" fmla="+- 0 8990 8990"/>
                                        <a:gd name="T97" fmla="*/ T96 w 292"/>
                                        <a:gd name="T98" fmla="+- 0 6945 6910"/>
                                        <a:gd name="T99" fmla="*/ 6945 h 521"/>
                                        <a:gd name="T100" fmla="+- 0 9017 8990"/>
                                        <a:gd name="T101" fmla="*/ T100 w 292"/>
                                        <a:gd name="T102" fmla="+- 0 7192 6910"/>
                                        <a:gd name="T103" fmla="*/ 7192 h 521"/>
                                        <a:gd name="T104" fmla="+- 0 9131 8990"/>
                                        <a:gd name="T105" fmla="*/ T104 w 292"/>
                                        <a:gd name="T106" fmla="+- 0 7303 6910"/>
                                        <a:gd name="T107" fmla="*/ 7303 h 521"/>
                                        <a:gd name="T108" fmla="+- 0 9131 8990"/>
                                        <a:gd name="T109" fmla="*/ T108 w 292"/>
                                        <a:gd name="T110" fmla="+- 0 7349 6910"/>
                                        <a:gd name="T111" fmla="*/ 7349 h 521"/>
                                        <a:gd name="T112" fmla="+- 0 9121 8990"/>
                                        <a:gd name="T113" fmla="*/ T112 w 292"/>
                                        <a:gd name="T114" fmla="+- 0 7359 6910"/>
                                        <a:gd name="T115" fmla="*/ 7359 h 521"/>
                                        <a:gd name="T116" fmla="+- 0 9111 8990"/>
                                        <a:gd name="T117" fmla="*/ T116 w 292"/>
                                        <a:gd name="T118" fmla="+- 0 7430 6910"/>
                                        <a:gd name="T119" fmla="*/ 7430 h 521"/>
                                        <a:gd name="T120" fmla="+- 0 9282 8990"/>
                                        <a:gd name="T121" fmla="*/ T120 w 292"/>
                                        <a:gd name="T122" fmla="+- 0 7359 6910"/>
                                        <a:gd name="T123" fmla="*/ 7359 h 521"/>
                                        <a:gd name="T124" fmla="+- 0 9259 8990"/>
                                        <a:gd name="T125" fmla="*/ T124 w 292"/>
                                        <a:gd name="T126" fmla="+- 0 7359 6910"/>
                                        <a:gd name="T127" fmla="*/ 735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2" h="521">
                                          <a:moveTo>
                                            <a:pt x="269" y="439"/>
                                          </a:moveTo>
                                          <a:lnTo>
                                            <a:pt x="269" y="321"/>
                                          </a:lnTo>
                                          <a:lnTo>
                                            <a:pt x="269" y="317"/>
                                          </a:lnTo>
                                          <a:lnTo>
                                            <a:pt x="270" y="315"/>
                                          </a:lnTo>
                                          <a:lnTo>
                                            <a:pt x="270" y="313"/>
                                          </a:lnTo>
                                          <a:lnTo>
                                            <a:pt x="270" y="312"/>
                                          </a:lnTo>
                                          <a:lnTo>
                                            <a:pt x="269" y="310"/>
                                          </a:lnTo>
                                          <a:lnTo>
                                            <a:pt x="269" y="308"/>
                                          </a:lnTo>
                                          <a:lnTo>
                                            <a:pt x="268" y="302"/>
                                          </a:lnTo>
                                          <a:lnTo>
                                            <a:pt x="265" y="297"/>
                                          </a:lnTo>
                                          <a:lnTo>
                                            <a:pt x="261" y="293"/>
                                          </a:lnTo>
                                          <a:lnTo>
                                            <a:pt x="145" y="181"/>
                                          </a:lnTo>
                                          <a:lnTo>
                                            <a:pt x="141" y="177"/>
                                          </a:lnTo>
                                          <a:lnTo>
                                            <a:pt x="140" y="176"/>
                                          </a:lnTo>
                                          <a:lnTo>
                                            <a:pt x="138" y="175"/>
                                          </a:lnTo>
                                          <a:lnTo>
                                            <a:pt x="136" y="174"/>
                                          </a:lnTo>
                                          <a:lnTo>
                                            <a:pt x="134" y="174"/>
                                          </a:lnTo>
                                          <a:lnTo>
                                            <a:pt x="132" y="173"/>
                                          </a:lnTo>
                                          <a:lnTo>
                                            <a:pt x="131" y="173"/>
                                          </a:lnTo>
                                          <a:lnTo>
                                            <a:pt x="129" y="172"/>
                                          </a:lnTo>
                                          <a:lnTo>
                                            <a:pt x="127" y="172"/>
                                          </a:lnTo>
                                          <a:lnTo>
                                            <a:pt x="121" y="172"/>
                                          </a:lnTo>
                                          <a:lnTo>
                                            <a:pt x="116" y="173"/>
                                          </a:lnTo>
                                          <a:lnTo>
                                            <a:pt x="111" y="174"/>
                                          </a:lnTo>
                                          <a:lnTo>
                                            <a:pt x="107" y="177"/>
                                          </a:lnTo>
                                          <a:lnTo>
                                            <a:pt x="105" y="178"/>
                                          </a:lnTo>
                                          <a:lnTo>
                                            <a:pt x="93" y="199"/>
                                          </a:lnTo>
                                          <a:lnTo>
                                            <a:pt x="93" y="204"/>
                                          </a:lnTo>
                                          <a:lnTo>
                                            <a:pt x="157" y="276"/>
                                          </a:lnTo>
                                          <a:lnTo>
                                            <a:pt x="161" y="279"/>
                                          </a:lnTo>
                                          <a:lnTo>
                                            <a:pt x="163" y="284"/>
                                          </a:lnTo>
                                          <a:lnTo>
                                            <a:pt x="163" y="289"/>
                                          </a:lnTo>
                                          <a:lnTo>
                                            <a:pt x="163" y="294"/>
                                          </a:lnTo>
                                          <a:lnTo>
                                            <a:pt x="161" y="298"/>
                                          </a:lnTo>
                                          <a:lnTo>
                                            <a:pt x="157" y="302"/>
                                          </a:lnTo>
                                          <a:lnTo>
                                            <a:pt x="150" y="309"/>
                                          </a:lnTo>
                                          <a:lnTo>
                                            <a:pt x="139" y="309"/>
                                          </a:lnTo>
                                          <a:lnTo>
                                            <a:pt x="76" y="248"/>
                                          </a:lnTo>
                                          <a:lnTo>
                                            <a:pt x="56" y="202"/>
                                          </a:lnTo>
                                          <a:lnTo>
                                            <a:pt x="57" y="190"/>
                                          </a:lnTo>
                                          <a:lnTo>
                                            <a:pt x="60" y="178"/>
                                          </a:lnTo>
                                          <a:lnTo>
                                            <a:pt x="65" y="168"/>
                                          </a:lnTo>
                                          <a:lnTo>
                                            <a:pt x="73" y="158"/>
                                          </a:lnTo>
                                          <a:lnTo>
                                            <a:pt x="73" y="36"/>
                                          </a:lnTo>
                                          <a:lnTo>
                                            <a:pt x="28" y="0"/>
                                          </a:lnTo>
                                          <a:lnTo>
                                            <a:pt x="18" y="3"/>
                                          </a:lnTo>
                                          <a:lnTo>
                                            <a:pt x="11" y="10"/>
                                          </a:lnTo>
                                          <a:lnTo>
                                            <a:pt x="4" y="17"/>
                                          </a:lnTo>
                                          <a:lnTo>
                                            <a:pt x="0" y="26"/>
                                          </a:lnTo>
                                          <a:lnTo>
                                            <a:pt x="0" y="35"/>
                                          </a:lnTo>
                                          <a:lnTo>
                                            <a:pt x="0" y="218"/>
                                          </a:lnTo>
                                          <a:lnTo>
                                            <a:pt x="27" y="282"/>
                                          </a:lnTo>
                                          <a:lnTo>
                                            <a:pt x="138" y="390"/>
                                          </a:lnTo>
                                          <a:lnTo>
                                            <a:pt x="141" y="393"/>
                                          </a:lnTo>
                                          <a:lnTo>
                                            <a:pt x="141" y="397"/>
                                          </a:lnTo>
                                          <a:lnTo>
                                            <a:pt x="141" y="439"/>
                                          </a:lnTo>
                                          <a:lnTo>
                                            <a:pt x="141" y="449"/>
                                          </a:lnTo>
                                          <a:lnTo>
                                            <a:pt x="131" y="449"/>
                                          </a:lnTo>
                                          <a:lnTo>
                                            <a:pt x="121" y="449"/>
                                          </a:lnTo>
                                          <a:lnTo>
                                            <a:pt x="121" y="520"/>
                                          </a:lnTo>
                                          <a:lnTo>
                                            <a:pt x="292" y="520"/>
                                          </a:lnTo>
                                          <a:lnTo>
                                            <a:pt x="292" y="449"/>
                                          </a:lnTo>
                                          <a:lnTo>
                                            <a:pt x="279" y="449"/>
                                          </a:lnTo>
                                          <a:lnTo>
                                            <a:pt x="269" y="449"/>
                                          </a:lnTo>
                                          <a:lnTo>
                                            <a:pt x="269" y="4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518"/>
                                  <wps:cNvSpPr>
                                    <a:spLocks/>
                                  </wps:cNvSpPr>
                                  <wps:spPr bwMode="auto">
                                    <a:xfrm>
                                      <a:off x="4471517" y="2100105"/>
                                      <a:ext cx="185420" cy="330835"/>
                                    </a:xfrm>
                                    <a:custGeom>
                                      <a:avLst/>
                                      <a:gdLst>
                                        <a:gd name="T0" fmla="+- 0 9337 9314"/>
                                        <a:gd name="T1" fmla="*/ T0 w 292"/>
                                        <a:gd name="T2" fmla="+- 0 7231 6910"/>
                                        <a:gd name="T3" fmla="*/ 7231 h 521"/>
                                        <a:gd name="T4" fmla="+- 0 9336 9314"/>
                                        <a:gd name="T5" fmla="*/ T4 w 292"/>
                                        <a:gd name="T6" fmla="+- 0 7225 6910"/>
                                        <a:gd name="T7" fmla="*/ 7225 h 521"/>
                                        <a:gd name="T8" fmla="+- 0 9336 9314"/>
                                        <a:gd name="T9" fmla="*/ T8 w 292"/>
                                        <a:gd name="T10" fmla="+- 0 7222 6910"/>
                                        <a:gd name="T11" fmla="*/ 7222 h 521"/>
                                        <a:gd name="T12" fmla="+- 0 9337 9314"/>
                                        <a:gd name="T13" fmla="*/ T12 w 292"/>
                                        <a:gd name="T14" fmla="+- 0 7218 6910"/>
                                        <a:gd name="T15" fmla="*/ 7218 h 521"/>
                                        <a:gd name="T16" fmla="+- 0 9341 9314"/>
                                        <a:gd name="T17" fmla="*/ T16 w 292"/>
                                        <a:gd name="T18" fmla="+- 0 7207 6910"/>
                                        <a:gd name="T19" fmla="*/ 7207 h 521"/>
                                        <a:gd name="T20" fmla="+- 0 9461 9314"/>
                                        <a:gd name="T21" fmla="*/ T20 w 292"/>
                                        <a:gd name="T22" fmla="+- 0 7091 6910"/>
                                        <a:gd name="T23" fmla="*/ 7091 h 521"/>
                                        <a:gd name="T24" fmla="+- 0 9466 9314"/>
                                        <a:gd name="T25" fmla="*/ T24 w 292"/>
                                        <a:gd name="T26" fmla="+- 0 7086 6910"/>
                                        <a:gd name="T27" fmla="*/ 7086 h 521"/>
                                        <a:gd name="T28" fmla="+- 0 9470 9314"/>
                                        <a:gd name="T29" fmla="*/ T28 w 292"/>
                                        <a:gd name="T30" fmla="+- 0 7084 6910"/>
                                        <a:gd name="T31" fmla="*/ 7084 h 521"/>
                                        <a:gd name="T32" fmla="+- 0 9474 9314"/>
                                        <a:gd name="T33" fmla="*/ T32 w 292"/>
                                        <a:gd name="T34" fmla="+- 0 7083 6910"/>
                                        <a:gd name="T35" fmla="*/ 7083 h 521"/>
                                        <a:gd name="T36" fmla="+- 0 9477 9314"/>
                                        <a:gd name="T37" fmla="*/ T36 w 292"/>
                                        <a:gd name="T38" fmla="+- 0 7082 6910"/>
                                        <a:gd name="T39" fmla="*/ 7082 h 521"/>
                                        <a:gd name="T40" fmla="+- 0 9485 9314"/>
                                        <a:gd name="T41" fmla="*/ T40 w 292"/>
                                        <a:gd name="T42" fmla="+- 0 7082 6910"/>
                                        <a:gd name="T43" fmla="*/ 7082 h 521"/>
                                        <a:gd name="T44" fmla="+- 0 9495 9314"/>
                                        <a:gd name="T45" fmla="*/ T44 w 292"/>
                                        <a:gd name="T46" fmla="+- 0 7084 6910"/>
                                        <a:gd name="T47" fmla="*/ 7084 h 521"/>
                                        <a:gd name="T48" fmla="+- 0 9501 9314"/>
                                        <a:gd name="T49" fmla="*/ T48 w 292"/>
                                        <a:gd name="T50" fmla="+- 0 7088 6910"/>
                                        <a:gd name="T51" fmla="*/ 7088 h 521"/>
                                        <a:gd name="T52" fmla="+- 0 9513 9314"/>
                                        <a:gd name="T53" fmla="*/ T52 w 292"/>
                                        <a:gd name="T54" fmla="+- 0 7114 6910"/>
                                        <a:gd name="T55" fmla="*/ 7114 h 521"/>
                                        <a:gd name="T56" fmla="+- 0 9445 9314"/>
                                        <a:gd name="T57" fmla="*/ T56 w 292"/>
                                        <a:gd name="T58" fmla="+- 0 7189 6910"/>
                                        <a:gd name="T59" fmla="*/ 7189 h 521"/>
                                        <a:gd name="T60" fmla="+- 0 9443 9314"/>
                                        <a:gd name="T61" fmla="*/ T60 w 292"/>
                                        <a:gd name="T62" fmla="+- 0 7199 6910"/>
                                        <a:gd name="T63" fmla="*/ 7199 h 521"/>
                                        <a:gd name="T64" fmla="+- 0 9445 9314"/>
                                        <a:gd name="T65" fmla="*/ T64 w 292"/>
                                        <a:gd name="T66" fmla="+- 0 7208 6910"/>
                                        <a:gd name="T67" fmla="*/ 7208 h 521"/>
                                        <a:gd name="T68" fmla="+- 0 9456 9314"/>
                                        <a:gd name="T69" fmla="*/ T68 w 292"/>
                                        <a:gd name="T70" fmla="+- 0 7219 6910"/>
                                        <a:gd name="T71" fmla="*/ 7219 h 521"/>
                                        <a:gd name="T72" fmla="+- 0 9530 9314"/>
                                        <a:gd name="T73" fmla="*/ T72 w 292"/>
                                        <a:gd name="T74" fmla="+- 0 7158 6910"/>
                                        <a:gd name="T75" fmla="*/ 7158 h 521"/>
                                        <a:gd name="T76" fmla="+- 0 9549 9314"/>
                                        <a:gd name="T77" fmla="*/ T76 w 292"/>
                                        <a:gd name="T78" fmla="+- 0 7100 6910"/>
                                        <a:gd name="T79" fmla="*/ 7100 h 521"/>
                                        <a:gd name="T80" fmla="+- 0 9541 9314"/>
                                        <a:gd name="T81" fmla="*/ T80 w 292"/>
                                        <a:gd name="T82" fmla="+- 0 7078 6910"/>
                                        <a:gd name="T83" fmla="*/ 7078 h 521"/>
                                        <a:gd name="T84" fmla="+- 0 9533 9314"/>
                                        <a:gd name="T85" fmla="*/ T84 w 292"/>
                                        <a:gd name="T86" fmla="+- 0 6946 6910"/>
                                        <a:gd name="T87" fmla="*/ 6946 h 521"/>
                                        <a:gd name="T88" fmla="+- 0 9588 9314"/>
                                        <a:gd name="T89" fmla="*/ T88 w 292"/>
                                        <a:gd name="T90" fmla="+- 0 6913 6910"/>
                                        <a:gd name="T91" fmla="*/ 6913 h 521"/>
                                        <a:gd name="T92" fmla="+- 0 9602 9314"/>
                                        <a:gd name="T93" fmla="*/ T92 w 292"/>
                                        <a:gd name="T94" fmla="+- 0 6927 6910"/>
                                        <a:gd name="T95" fmla="*/ 6927 h 521"/>
                                        <a:gd name="T96" fmla="+- 0 9606 9314"/>
                                        <a:gd name="T97" fmla="*/ T96 w 292"/>
                                        <a:gd name="T98" fmla="+- 0 6945 6910"/>
                                        <a:gd name="T99" fmla="*/ 6945 h 521"/>
                                        <a:gd name="T100" fmla="+- 0 9579 9314"/>
                                        <a:gd name="T101" fmla="*/ T100 w 292"/>
                                        <a:gd name="T102" fmla="+- 0 7192 6910"/>
                                        <a:gd name="T103" fmla="*/ 7192 h 521"/>
                                        <a:gd name="T104" fmla="+- 0 9465 9314"/>
                                        <a:gd name="T105" fmla="*/ T104 w 292"/>
                                        <a:gd name="T106" fmla="+- 0 7303 6910"/>
                                        <a:gd name="T107" fmla="*/ 7303 h 521"/>
                                        <a:gd name="T108" fmla="+- 0 9465 9314"/>
                                        <a:gd name="T109" fmla="*/ T108 w 292"/>
                                        <a:gd name="T110" fmla="+- 0 7349 6910"/>
                                        <a:gd name="T111" fmla="*/ 7349 h 521"/>
                                        <a:gd name="T112" fmla="+- 0 9475 9314"/>
                                        <a:gd name="T113" fmla="*/ T112 w 292"/>
                                        <a:gd name="T114" fmla="+- 0 7359 6910"/>
                                        <a:gd name="T115" fmla="*/ 7359 h 521"/>
                                        <a:gd name="T116" fmla="+- 0 9485 9314"/>
                                        <a:gd name="T117" fmla="*/ T116 w 292"/>
                                        <a:gd name="T118" fmla="+- 0 7430 6910"/>
                                        <a:gd name="T119" fmla="*/ 7430 h 521"/>
                                        <a:gd name="T120" fmla="+- 0 9314 9314"/>
                                        <a:gd name="T121" fmla="*/ T120 w 292"/>
                                        <a:gd name="T122" fmla="+- 0 7359 6910"/>
                                        <a:gd name="T123" fmla="*/ 7359 h 521"/>
                                        <a:gd name="T124" fmla="+- 0 9337 9314"/>
                                        <a:gd name="T125" fmla="*/ T124 w 292"/>
                                        <a:gd name="T126" fmla="+- 0 7359 6910"/>
                                        <a:gd name="T127" fmla="*/ 735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2" h="521">
                                          <a:moveTo>
                                            <a:pt x="23" y="439"/>
                                          </a:moveTo>
                                          <a:lnTo>
                                            <a:pt x="23" y="321"/>
                                          </a:lnTo>
                                          <a:lnTo>
                                            <a:pt x="23" y="317"/>
                                          </a:lnTo>
                                          <a:lnTo>
                                            <a:pt x="22" y="315"/>
                                          </a:lnTo>
                                          <a:lnTo>
                                            <a:pt x="22" y="313"/>
                                          </a:lnTo>
                                          <a:lnTo>
                                            <a:pt x="22" y="312"/>
                                          </a:lnTo>
                                          <a:lnTo>
                                            <a:pt x="23" y="310"/>
                                          </a:lnTo>
                                          <a:lnTo>
                                            <a:pt x="23" y="308"/>
                                          </a:lnTo>
                                          <a:lnTo>
                                            <a:pt x="24" y="302"/>
                                          </a:lnTo>
                                          <a:lnTo>
                                            <a:pt x="27" y="297"/>
                                          </a:lnTo>
                                          <a:lnTo>
                                            <a:pt x="31" y="293"/>
                                          </a:lnTo>
                                          <a:lnTo>
                                            <a:pt x="147" y="181"/>
                                          </a:lnTo>
                                          <a:lnTo>
                                            <a:pt x="151" y="177"/>
                                          </a:lnTo>
                                          <a:lnTo>
                                            <a:pt x="152" y="176"/>
                                          </a:lnTo>
                                          <a:lnTo>
                                            <a:pt x="154" y="175"/>
                                          </a:lnTo>
                                          <a:lnTo>
                                            <a:pt x="156" y="174"/>
                                          </a:lnTo>
                                          <a:lnTo>
                                            <a:pt x="158" y="174"/>
                                          </a:lnTo>
                                          <a:lnTo>
                                            <a:pt x="160" y="173"/>
                                          </a:lnTo>
                                          <a:lnTo>
                                            <a:pt x="161" y="173"/>
                                          </a:lnTo>
                                          <a:lnTo>
                                            <a:pt x="163" y="172"/>
                                          </a:lnTo>
                                          <a:lnTo>
                                            <a:pt x="165" y="172"/>
                                          </a:lnTo>
                                          <a:lnTo>
                                            <a:pt x="171" y="172"/>
                                          </a:lnTo>
                                          <a:lnTo>
                                            <a:pt x="176" y="173"/>
                                          </a:lnTo>
                                          <a:lnTo>
                                            <a:pt x="181" y="174"/>
                                          </a:lnTo>
                                          <a:lnTo>
                                            <a:pt x="185" y="177"/>
                                          </a:lnTo>
                                          <a:lnTo>
                                            <a:pt x="187" y="178"/>
                                          </a:lnTo>
                                          <a:lnTo>
                                            <a:pt x="199" y="199"/>
                                          </a:lnTo>
                                          <a:lnTo>
                                            <a:pt x="199" y="204"/>
                                          </a:lnTo>
                                          <a:lnTo>
                                            <a:pt x="135" y="276"/>
                                          </a:lnTo>
                                          <a:lnTo>
                                            <a:pt x="131" y="279"/>
                                          </a:lnTo>
                                          <a:lnTo>
                                            <a:pt x="129" y="284"/>
                                          </a:lnTo>
                                          <a:lnTo>
                                            <a:pt x="129" y="289"/>
                                          </a:lnTo>
                                          <a:lnTo>
                                            <a:pt x="129" y="294"/>
                                          </a:lnTo>
                                          <a:lnTo>
                                            <a:pt x="131" y="298"/>
                                          </a:lnTo>
                                          <a:lnTo>
                                            <a:pt x="135" y="302"/>
                                          </a:lnTo>
                                          <a:lnTo>
                                            <a:pt x="142" y="309"/>
                                          </a:lnTo>
                                          <a:lnTo>
                                            <a:pt x="153" y="309"/>
                                          </a:lnTo>
                                          <a:lnTo>
                                            <a:pt x="216" y="248"/>
                                          </a:lnTo>
                                          <a:lnTo>
                                            <a:pt x="236" y="202"/>
                                          </a:lnTo>
                                          <a:lnTo>
                                            <a:pt x="235" y="190"/>
                                          </a:lnTo>
                                          <a:lnTo>
                                            <a:pt x="232" y="178"/>
                                          </a:lnTo>
                                          <a:lnTo>
                                            <a:pt x="227" y="168"/>
                                          </a:lnTo>
                                          <a:lnTo>
                                            <a:pt x="219" y="158"/>
                                          </a:lnTo>
                                          <a:lnTo>
                                            <a:pt x="219" y="36"/>
                                          </a:lnTo>
                                          <a:lnTo>
                                            <a:pt x="264" y="0"/>
                                          </a:lnTo>
                                          <a:lnTo>
                                            <a:pt x="274" y="3"/>
                                          </a:lnTo>
                                          <a:lnTo>
                                            <a:pt x="281" y="10"/>
                                          </a:lnTo>
                                          <a:lnTo>
                                            <a:pt x="288" y="17"/>
                                          </a:lnTo>
                                          <a:lnTo>
                                            <a:pt x="292" y="26"/>
                                          </a:lnTo>
                                          <a:lnTo>
                                            <a:pt x="292" y="35"/>
                                          </a:lnTo>
                                          <a:lnTo>
                                            <a:pt x="292" y="218"/>
                                          </a:lnTo>
                                          <a:lnTo>
                                            <a:pt x="265" y="282"/>
                                          </a:lnTo>
                                          <a:lnTo>
                                            <a:pt x="154" y="390"/>
                                          </a:lnTo>
                                          <a:lnTo>
                                            <a:pt x="151" y="393"/>
                                          </a:lnTo>
                                          <a:lnTo>
                                            <a:pt x="151" y="397"/>
                                          </a:lnTo>
                                          <a:lnTo>
                                            <a:pt x="151" y="439"/>
                                          </a:lnTo>
                                          <a:lnTo>
                                            <a:pt x="151" y="449"/>
                                          </a:lnTo>
                                          <a:lnTo>
                                            <a:pt x="161" y="449"/>
                                          </a:lnTo>
                                          <a:lnTo>
                                            <a:pt x="171" y="449"/>
                                          </a:lnTo>
                                          <a:lnTo>
                                            <a:pt x="171" y="520"/>
                                          </a:lnTo>
                                          <a:lnTo>
                                            <a:pt x="0" y="520"/>
                                          </a:lnTo>
                                          <a:lnTo>
                                            <a:pt x="0" y="449"/>
                                          </a:lnTo>
                                          <a:lnTo>
                                            <a:pt x="13" y="449"/>
                                          </a:lnTo>
                                          <a:lnTo>
                                            <a:pt x="23" y="449"/>
                                          </a:lnTo>
                                          <a:lnTo>
                                            <a:pt x="23" y="4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心形 2108"/>
                                  <wps:cNvSpPr/>
                                  <wps:spPr>
                                    <a:xfrm>
                                      <a:off x="3225521" y="3295859"/>
                                      <a:ext cx="321548" cy="291403"/>
                                    </a:xfrm>
                                    <a:prstGeom prst="hear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ectangle 1524"/>
                                  <wps:cNvSpPr>
                                    <a:spLocks noChangeArrowheads="1"/>
                                  </wps:cNvSpPr>
                                  <wps:spPr bwMode="auto">
                                    <a:xfrm>
                                      <a:off x="2190541" y="4521758"/>
                                      <a:ext cx="177800" cy="30480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523"/>
                                  <wps:cNvSpPr>
                                    <a:spLocks/>
                                  </wps:cNvSpPr>
                                  <wps:spPr bwMode="auto">
                                    <a:xfrm>
                                      <a:off x="2361363" y="4491613"/>
                                      <a:ext cx="127000" cy="358775"/>
                                    </a:xfrm>
                                    <a:custGeom>
                                      <a:avLst/>
                                      <a:gdLst>
                                        <a:gd name="T0" fmla="+- 0 6030 6030"/>
                                        <a:gd name="T1" fmla="*/ T0 w 200"/>
                                        <a:gd name="T2" fmla="+- 0 10731 10689"/>
                                        <a:gd name="T3" fmla="*/ 10731 h 565"/>
                                        <a:gd name="T4" fmla="+- 0 6030 6030"/>
                                        <a:gd name="T5" fmla="*/ T4 w 200"/>
                                        <a:gd name="T6" fmla="+- 0 11211 10689"/>
                                        <a:gd name="T7" fmla="*/ 11211 h 565"/>
                                        <a:gd name="T8" fmla="+- 0 6230 6030"/>
                                        <a:gd name="T9" fmla="*/ T8 w 200"/>
                                        <a:gd name="T10" fmla="+- 0 11254 10689"/>
                                        <a:gd name="T11" fmla="*/ 11254 h 565"/>
                                        <a:gd name="T12" fmla="+- 0 6230 6030"/>
                                        <a:gd name="T13" fmla="*/ T12 w 200"/>
                                        <a:gd name="T14" fmla="+- 0 10689 10689"/>
                                        <a:gd name="T15" fmla="*/ 10689 h 565"/>
                                        <a:gd name="T16" fmla="+- 0 6030 6030"/>
                                        <a:gd name="T17" fmla="*/ T16 w 200"/>
                                        <a:gd name="T18" fmla="+- 0 10731 10689"/>
                                        <a:gd name="T19" fmla="*/ 10731 h 565"/>
                                      </a:gdLst>
                                      <a:ahLst/>
                                      <a:cxnLst>
                                        <a:cxn ang="0">
                                          <a:pos x="T1" y="T3"/>
                                        </a:cxn>
                                        <a:cxn ang="0">
                                          <a:pos x="T5" y="T7"/>
                                        </a:cxn>
                                        <a:cxn ang="0">
                                          <a:pos x="T9" y="T11"/>
                                        </a:cxn>
                                        <a:cxn ang="0">
                                          <a:pos x="T13" y="T15"/>
                                        </a:cxn>
                                        <a:cxn ang="0">
                                          <a:pos x="T17" y="T19"/>
                                        </a:cxn>
                                      </a:cxnLst>
                                      <a:rect l="0" t="0" r="r" b="b"/>
                                      <a:pathLst>
                                        <a:path w="200" h="565">
                                          <a:moveTo>
                                            <a:pt x="0" y="42"/>
                                          </a:moveTo>
                                          <a:lnTo>
                                            <a:pt x="0" y="522"/>
                                          </a:lnTo>
                                          <a:lnTo>
                                            <a:pt x="200" y="565"/>
                                          </a:lnTo>
                                          <a:lnTo>
                                            <a:pt x="200" y="0"/>
                                          </a:lnTo>
                                          <a:lnTo>
                                            <a:pt x="0" y="4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流程圖: 文件 2109"/>
                                  <wps:cNvSpPr/>
                                  <wps:spPr>
                                    <a:xfrm>
                                      <a:off x="1175658" y="5717512"/>
                                      <a:ext cx="290865" cy="231112"/>
                                    </a:xfrm>
                                    <a:prstGeom prst="flowChartDocumen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直線接點 2110"/>
                                  <wps:cNvCnPr/>
                                  <wps:spPr>
                                    <a:xfrm flipH="1">
                                      <a:off x="1175658" y="5727560"/>
                                      <a:ext cx="10048" cy="40193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03" name="Picture 1513"/>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1853788" y="211015"/>
                                      <a:ext cx="2882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pic:pic xmlns:pic="http://schemas.openxmlformats.org/drawingml/2006/picture">
                              <pic:nvPicPr>
                                <pic:cNvPr id="1700" name="Picture 1516"/>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2004834" y="166255"/>
                                  <a:ext cx="215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04D83FF" id="群組 2204" o:spid="_x0000_s1026" style="position:absolute;margin-left:.55pt;margin-top:10.2pt;width:428.75pt;height:486.65pt;z-index:-250227713;mso-height-relative:margin" coordsize="54451,6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">
                      <v:group id="群組 2182" o:spid="_x0000_s1027" style="position:absolute;width:54451;height:61804" coordsize="54455,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1528" o:spid="_x0000_s1028" style="position:absolute;left:1306;top:2512;width:53149;height:56102;visibility:visible;mso-wrap-style:square;v-text-anchor:top" coordsize="837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" path="m,l7600,r769,1375l1926,8835e" filled="f" strokecolor="#046598" strokeweight="6pt">
                          <v:path arrowok="t" o:connecttype="custom" o:connectlocs="0,2593975;4826000,2593975;5314315,3467100;1223010,8204200" o:connectangles="0,0,0,0"/>
                        </v:shape>
                        <v:group id="群組 2181" o:spid="_x0000_s1029" style="position:absolute;width:47504;height:61804" coordsize="47504,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AutoShape 1527" o:spid="_x0000_s1030" style="position:absolute;width:47504;height:61804;visibility:visible;mso-wrap-style:square;v-text-anchor:top" coordsize="7481,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" path="m920,460r-6,-75l897,314,869,248,831,188,785,134,732,88,671,51,605,23,535,6,460,,385,6,315,23,249,51,188,88r-53,46l89,188,51,248,23,314,6,385,,460r6,74l23,605r28,66l89,731r46,54l188,831r61,37l315,896r70,18l460,920r75,-6l605,896r66,-28l732,831r53,-46l831,731r38,-60l897,605r17,-71l920,460m2494,9272r-6,-74l2470,9127r-27,-66l2405,9001r-46,-54l2306,8901r-61,-37l2179,8836r-71,-18l2034,8812r-75,6l1888,8836r-66,28l1762,8901r-53,46l1663,9001r-38,60l1597,9127r-17,71l1574,9272r6,75l1597,9418r28,66l1663,9544r46,54l1762,9644r60,37l1888,9709r71,17l2034,9732r74,-6l2179,9709r66,-28l2306,9644r53,-46l2405,9544r38,-60l2470,9418r18,-71l2494,9272m3793,460r-6,-75l3770,314r-28,-66l3704,188r-46,-54l3605,88,3545,51,3479,23,3408,6,3333,r-74,6l3188,23r-66,28l3061,88r-53,46l2962,188r-38,60l2897,314r-18,71l2873,460r6,74l2897,605r27,66l2962,731r46,54l3061,831r61,37l3188,896r71,18l3333,920r75,-6l3479,896r66,-28l3605,831r53,-46l3704,731r38,-60l3770,605r17,-71l3793,460t363,6900l4150,7286r-17,-71l4105,7149r-38,-60l4021,7035r-53,-46l3907,6952r-66,-28l3771,6906r-75,-6l3621,6906r-70,18l3485,6952r-61,37l3371,7035r-46,54l3287,7149r-27,66l3242,7286r-6,74l3242,7435r18,71l3287,7572r38,60l3371,7685r53,46l3485,7769r66,28l3621,7814r75,6l3771,7814r70,-17l3907,7769r61,-38l4021,7685r46,-53l4105,7572r28,-66l4150,7435r6,-75m5817,5449r-6,-75l5794,5304r-28,-66l5728,5177r-46,-53l5629,5078r-61,-38l5502,5012r-70,-17l5357,4989r-75,6l5212,5012r-66,28l5085,5078r-53,46l4986,5177r-38,61l4920,5304r-17,70l4897,5449r6,75l4920,5594r28,66l4986,5721r46,53l5085,5820r61,38l5212,5886r70,17l5357,5909r75,-6l5502,5886r66,-28l5629,5820r53,-46l5728,5721r38,-61l5794,5594r17,-70l5817,5449m6454,460r-6,-75l6431,314r-28,-66l6366,188r-46,-54l6266,88,6206,51,6140,23,6069,6,5994,r-74,6l5849,23r-66,28l5723,88r-54,46l5623,188r-37,60l5558,314r-18,71l5534,460r6,74l5558,605r28,66l5623,731r46,54l5723,831r60,37l5849,896r71,18l5994,920r75,-6l6140,896r66,-28l6266,831r54,-46l6366,731r37,-60l6431,605r17,-71l6454,460m7480,3536r-6,-75l7457,3390r-28,-66l7392,3264r-46,-54l7292,3164r-60,-37l7166,3099r-71,-17l7020,3076r-74,6l6875,3099r-66,28l6749,3164r-54,46l6649,3264r-37,60l6584,3390r-18,71l6560,3536r6,74l6584,3681r28,66l6649,3807r46,54l6749,3907r60,37l6875,3972r71,18l7020,3996r75,-6l7166,3972r66,-28l7292,3907r54,-46l7392,3807r37,-60l7457,3681r17,-71l7480,3536e" fillcolor="#046598" stroked="f">
                            <v:path arrowok="t" o:connecttype="custom" o:connectlocs="527685,2412365;339725,2296795;119380,2348865;3810,2537460;56515,2757170;244475,2873375;464820,2820670;580390,2632075;1551305,8046720;1383665,7903845;1156970,7921625;1014095,8088630;1031875,8315325;1198880,8458200;1425575,8440420;1568450,8273415;2393950,2492375;2251075,2325370;2024380,2307590;1856740,2450465;1839595,2677160;1982470,2844165;2209165,2861945;2376170,2719070;2635250,6919595;2519680,6731000;2299335,6678295;2111375,6794500;2058670,7014210;2174240,7202170;2394585,7254875;2582545,7139305;3693795,5753100;3608070,5546725;3401695,5461000;3195320,5546725;3109595,5753100;3195320,5959475;3401695,6045200;3608070,5959475;3693795,5753100;4042410,2412365;3853815,2296795;3634105,2348865;3517900,2537460;3570605,2757170;3759200,2873375;3978910,2820670;4094480,2632075;4717415,4403725;4550410,4260850;4323715,4278630;4180840,4445635;4198620,4672330;4365625,4815205;4592320,4797425;4735195,4630420" o:connectangles="0,0,0,0,0,0,0,0,0,0,0,0,0,0,0,0,0,0,0,0,0,0,0,0,0,0,0,0,0,0,0,0,0,0,0,0,0,0,0,0,0,0,0,0,0,0,0,0,0,0,0,0,0,0,0,0,0"/>
                          </v:shape>
                          <v:shape id="Freeform 1511" o:spid="_x0000_s1031" style="position:absolute;left:1105;top:703;width:3442;height:4045;visibility:visible;mso-wrap-style:square;v-text-anchor:top" coordsize="54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" path="m299,l219,13,138,60,94,111,65,173,55,242r,41l5,378,,394r3,14l14,418r17,3l55,421r,90l59,530r10,17l86,558r19,4l176,551r,71l176,630r8,6l193,635,445,590r9,-2l462,580r,-11l462,421r33,-37l520,342r16,-48l541,242,529,166,494,99,442,47,375,12,299,xe" filled="f" strokecolor="white" strokeweight="1pt">
                            <v:path arrowok="t" o:connecttype="custom" o:connectlocs="189865,2380615;139065,2388870;87630,2418715;59690,2451100;41275,2490470;34925,2534285;34925,2560320;3175,2620645;0,2630805;1905,2639695;8890,2646045;19685,2647950;34925,2647950;34925,2705100;37465,2717165;43815,2727960;54610,2734945;66675,2737485;111760,2730500;111760,2775585;111760,2780665;116840,2784475;122555,2783840;282575,2755265;288290,2753995;293370,2748915;293370,2741930;293370,2647950;314325,2624455;330200,2597785;340360,2567305;343535,2534285;335915,2486025;313690,2443480;280670,2410460;238125,2388235;189865,2380615" o:connectangles="0,0,0,0,0,0,0,0,0,0,0,0,0,0,0,0,0,0,0,0,0,0,0,0,0,0,0,0,0,0,0,0,0,0,0,0,0"/>
                          </v:shape>
                          <v:shape id="Freeform 1514" o:spid="_x0000_s1032" style="position:absolute;left:19091;top:703;width:4064;height:4064;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" path="m320,640r74,-9l461,607r59,-38l570,520r38,-60l632,393r8,-73l632,246,608,179,570,119,520,70,461,32,394,8,320,,247,8,179,32,120,70,70,119,33,179,9,246,,320r9,73l33,460r37,60l120,569r59,38l247,631r73,9xe" filled="f" strokecolor="white" strokeweight="1pt">
                            <v:path arrowok="t" o:connecttype="custom" o:connectlocs="203200,2788285;250190,2782570;292735,2767330;330200,2743200;361950,2712085;386080,2673985;401320,2631440;406400,2585085;401320,2538095;386080,2495550;361950,2457450;330200,2426335;292735,2402205;250190,2386965;203200,2381885;156845,2386965;113665,2402205;76200,2426335;44450,2457450;20955,2495550;5715,2538095;0,2585085;5715,2631440;20955,2673985;44450,2712085;76200,2743200;113665,2767330;156845,2782570;203200,2788285" o:connectangles="0,0,0,0,0,0,0,0,0,0,0,0,0,0,0,0,0,0,0,0,0,0,0,0,0,0,0,0,0"/>
                          </v:shape>
                          <v:shape id="Picture 1517" o:spid="_x0000_s1033" type="#_x0000_t75" style="position:absolute;left:36174;top:1205;width:363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">
                            <v:imagedata r:id="rId208" o:title=""/>
                            <v:path arrowok="t"/>
                          </v:shape>
                          <v:shape id="Freeform 1519" o:spid="_x0000_s1034" style="position:absolute;left:42605;top:21001;width:1854;height:3308;visibility:visible;mso-wrap-style:square;v-text-anchor:top" coordsize="2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" path="m269,439r,-118l269,317r1,-2l270,313r,-1l269,310r,-2l268,302r-3,-5l261,293,145,181r-4,-4l140,176r-2,-1l136,174r-2,l132,173r-1,l129,172r-2,l121,172r-5,1l111,174r-4,3l105,178,93,199r,5l157,276r4,3l163,284r,5l163,294r-2,4l157,302r-7,7l139,309,76,248,56,202r1,-12l60,178r5,-10l73,158,73,36,28,,18,3r-7,7l4,17,,26r,9l,218r27,64l138,390r3,3l141,397r,42l141,449r-10,l121,449r,71l292,520r,-71l279,449r-10,l269,439xe" filled="f" strokecolor="white" strokeweight="1pt">
                            <v:path arrowok="t" o:connecttype="custom" o:connectlocs="170815,4591685;171450,4587875;171450,4585970;170815,4583430;168275,4576445;92075,4502785;88900,4499610;86360,4498340;83820,4497705;81915,4497070;76835,4497070;70485,4498340;66675,4500880;59055,4517390;102235,4565015;103505,4571365;102235,4577080;95250,4584065;48260,4545330;36195,4508500;41275,4494530;46355,4410710;11430,4389755;2540,4398645;0,4410075;17145,4566920;89535,4637405;89535,4666615;83185,4672965;76835,4718050;185420,4672965;170815,4672965" o:connectangles="0,0,0,0,0,0,0,0,0,0,0,0,0,0,0,0,0,0,0,0,0,0,0,0,0,0,0,0,0,0,0,0"/>
                          </v:shape>
                          <v:shape id="Freeform 1518" o:spid="_x0000_s1035" style="position:absolute;left:44715;top:21001;width:1854;height:3308;visibility:visible;mso-wrap-style:square;v-text-anchor:top" coordsize="2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" path="m23,439r,-118l23,317r-1,-2l22,313r,-1l23,310r,-2l24,302r3,-5l31,293,147,181r4,-4l152,176r2,-1l156,174r2,l160,173r1,l163,172r2,l171,172r5,1l181,174r4,3l187,178r12,21l199,204r-64,72l131,279r-2,5l129,289r,5l131,298r4,4l142,309r11,l216,248r20,-46l235,190r-3,-12l227,168r-8,-10l219,36,264,r10,3l281,10r7,7l292,26r,9l292,218r-27,64l154,390r-3,3l151,397r,42l151,449r10,l171,449r,71l,520,,449r13,l23,449r,-10xe" filled="f" strokecolor="white" strokeweight="1pt">
                            <v:path arrowok="t" o:connecttype="custom" o:connectlocs="14605,4591685;13970,4587875;13970,4585970;14605,4583430;17145,4576445;93345,4502785;96520,4499610;99060,4498340;101600,4497705;103505,4497070;108585,4497070;114935,4498340;118745,4500880;126365,4517390;83185,4565015;81915,4571365;83185,4577080;90170,4584065;137160,4545330;149225,4508500;144145,4494530;139065,4410710;173990,4389755;182880,4398645;185420,4410075;168275,4566920;95885,4637405;95885,4666615;102235,4672965;108585,4718050;0,4672965;14605,4672965" o:connectangles="0,0,0,0,0,0,0,0,0,0,0,0,0,0,0,0,0,0,0,0,0,0,0,0,0,0,0,0,0,0,0,0"/>
                          </v:shape>
                          <v:shape id="心形 2108" o:spid="_x0000_s1036" style="position:absolute;left:32255;top:32958;width:3215;height:2914;visibility:visible;mso-wrap-style:square;v-text-anchor:middle" coordsize="321548,29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" path="m160774,72851v66989,-169985,328247,,,218552c-167473,72851,93785,-97134,160774,72851xe" filled="f" strokecolor="white [3212]" strokeweight="1pt">
                            <v:stroke joinstyle="miter"/>
                            <v:path arrowok="t" o:connecttype="custom" o:connectlocs="160774,72851;160774,291403;160774,72851" o:connectangles="0,0,0"/>
                          </v:shape>
                          <v:rect id="Rectangle 1524" o:spid="_x0000_s1037" style="position:absolute;left:21905;top:45217;width:17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" filled="f" strokecolor="white" strokeweight="1pt"/>
                          <v:shape id="Freeform 1523" o:spid="_x0000_s1038" style="position:absolute;left:23613;top:44916;width:1270;height:3587;visibility:visible;mso-wrap-style:square;v-text-anchor:top" coordsize="20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" path="m,42l,522r200,43l200,,,42xe" filled="f" strokecolor="white" strokeweight="1pt">
                            <v:path arrowok="t" o:connecttype="custom" o:connectlocs="0,6814185;0,7118985;127000,7146290;127000,6787515;0,6814185" o:connectangles="0,0,0,0,0"/>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2109" o:spid="_x0000_s1039" type="#_x0000_t114" style="position:absolute;left:11756;top:57175;width:2909;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" filled="f" strokecolor="white [3212]" strokeweight="1pt"/>
                          <v:line id="直線接點 2110" o:spid="_x0000_s1040" style="position:absolute;flip:x;visibility:visible;mso-wrap-style:square" from="11756,57275" to="11857,6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" strokecolor="white [3212]" strokeweight="2.25pt">
                            <v:stroke joinstyle="miter"/>
                          </v:line>
                          <v:shape id="Picture 1513" o:spid="_x0000_s1041" type="#_x0000_t75" style="position:absolute;left:18537;top:2110;width:288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">
                            <v:imagedata r:id="rId209" o:title=""/>
                            <v:path arrowok="t"/>
                          </v:shape>
                        </v:group>
                      </v:group>
                      <v:shape id="Picture 1516" o:spid="_x0000_s1042" type="#_x0000_t75" style="position:absolute;left:20048;top:1662;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">
                        <v:imagedata r:id="rId210" o:title=""/>
                        <v:path arrowok="t"/>
                      </v:shape>
                    </v:group>
                  </w:pict>
                </mc:Fallback>
              </mc:AlternateContent>
            </w:r>
            <w:r w:rsidR="006C1DEA">
              <w:rPr>
                <w:rFonts w:ascii="Times New Roman" w:hAnsi="Times New Roman" w:cs="Times New Roman"/>
                <w:noProof/>
                <w:color w:val="000000" w:themeColor="text1"/>
              </w:rPr>
              <mc:AlternateContent>
                <mc:Choice Requires="wps">
                  <w:drawing>
                    <wp:anchor distT="0" distB="0" distL="114300" distR="114300" simplePos="0" relativeHeight="253086720" behindDoc="0" locked="0" layoutInCell="1" allowOverlap="1" wp14:anchorId="478825FA" wp14:editId="02EC8D27">
                      <wp:simplePos x="0" y="0"/>
                      <wp:positionH relativeFrom="column">
                        <wp:posOffset>31339</wp:posOffset>
                      </wp:positionH>
                      <wp:positionV relativeFrom="paragraph">
                        <wp:posOffset>814274</wp:posOffset>
                      </wp:positionV>
                      <wp:extent cx="1441952" cy="1965715"/>
                      <wp:effectExtent l="0" t="0" r="0" b="0"/>
                      <wp:wrapNone/>
                      <wp:docPr id="2183" name="文字方塊 2183"/>
                      <wp:cNvGraphicFramePr/>
                      <a:graphic xmlns:a="http://schemas.openxmlformats.org/drawingml/2006/main">
                        <a:graphicData uri="http://schemas.microsoft.com/office/word/2010/wordprocessingShape">
                          <wps:wsp>
                            <wps:cNvSpPr txBox="1"/>
                            <wps:spPr>
                              <a:xfrm>
                                <a:off x="0" y="0"/>
                                <a:ext cx="1441952" cy="1965715"/>
                              </a:xfrm>
                              <a:prstGeom prst="rect">
                                <a:avLst/>
                              </a:prstGeom>
                              <a:noFill/>
                              <a:ln w="6350">
                                <a:noFill/>
                              </a:ln>
                            </wps:spPr>
                            <wps:txbx>
                              <w:txbxContent>
                                <w:p w14:paraId="2461DA21" w14:textId="77777777" w:rsidR="00EC7A2E" w:rsidRPr="00B54448" w:rsidRDefault="00EC7A2E" w:rsidP="00B54448">
                                  <w:pPr>
                                    <w:jc w:val="both"/>
                                    <w:rPr>
                                      <w:b/>
                                      <w:color w:val="0070C0"/>
                                      <w:sz w:val="20"/>
                                    </w:rPr>
                                  </w:pPr>
                                  <w:r w:rsidRPr="00B54448">
                                    <w:rPr>
                                      <w:rFonts w:hint="eastAsia"/>
                                      <w:b/>
                                      <w:color w:val="0070C0"/>
                                      <w:sz w:val="20"/>
                                    </w:rPr>
                                    <w:t>正直</w:t>
                                  </w:r>
                                </w:p>
                                <w:p w14:paraId="58F9F3DC" w14:textId="77777777" w:rsidR="00EC7A2E" w:rsidRPr="00B54448" w:rsidRDefault="00EC7A2E" w:rsidP="00B54448">
                                  <w:pPr>
                                    <w:jc w:val="both"/>
                                    <w:rPr>
                                      <w:sz w:val="20"/>
                                    </w:rPr>
                                  </w:pPr>
                                  <w:r w:rsidRPr="00B54448">
                                    <w:rPr>
                                      <w:rFonts w:hint="eastAsia"/>
                                      <w:sz w:val="20"/>
                                    </w:rPr>
                                    <w:t>避免對於任何可能不當影響工作的人士或組織承擔責任</w:t>
                                  </w:r>
                                  <w:r>
                                    <w:rPr>
                                      <w:rFonts w:hint="eastAsia"/>
                                      <w:sz w:val="20"/>
                                    </w:rPr>
                                    <w:t>；</w:t>
                                  </w:r>
                                  <w:r w:rsidRPr="00B54448">
                                    <w:rPr>
                                      <w:rFonts w:hint="eastAsia"/>
                                      <w:sz w:val="20"/>
                                    </w:rPr>
                                    <w:t>禁止基於自己、家人或朋友的經濟或其他物質利益而行</w:t>
                                  </w:r>
                                  <w:r w:rsidRPr="00B54448">
                                    <w:rPr>
                                      <w:sz w:val="20"/>
                                    </w:rPr>
                                    <w:t>事或</w:t>
                                  </w:r>
                                  <w:r w:rsidRPr="00B54448">
                                    <w:rPr>
                                      <w:rFonts w:hint="eastAsia"/>
                                      <w:sz w:val="20"/>
                                    </w:rPr>
                                    <w:t>作出</w:t>
                                  </w:r>
                                  <w:r w:rsidRPr="00B54448">
                                    <w:rPr>
                                      <w:sz w:val="20"/>
                                    </w:rPr>
                                    <w:t>決定</w:t>
                                  </w:r>
                                  <w:r>
                                    <w:rPr>
                                      <w:rFonts w:hint="eastAsia"/>
                                      <w:sz w:val="20"/>
                                    </w:rPr>
                                    <w:t>；</w:t>
                                  </w:r>
                                  <w:r w:rsidRPr="00B54448">
                                    <w:rPr>
                                      <w:sz w:val="20"/>
                                    </w:rPr>
                                    <w:t>聲明消除任何利益關係。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825FA" id="文字方塊 2183" o:spid="_x0000_s1864" type="#_x0000_t202" style="position:absolute;left:0;text-align:left;margin-left:2.45pt;margin-top:64.1pt;width:113.55pt;height:154.8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" filled="f" stroked="f" strokeweight=".5pt">
                      <v:textbox>
                        <w:txbxContent>
                          <w:p w14:paraId="2461DA21" w14:textId="77777777" w:rsidR="00EC7A2E" w:rsidRPr="00B54448" w:rsidRDefault="00EC7A2E" w:rsidP="00B54448">
                            <w:pPr>
                              <w:jc w:val="both"/>
                              <w:rPr>
                                <w:b/>
                                <w:color w:val="0070C0"/>
                                <w:sz w:val="20"/>
                              </w:rPr>
                            </w:pPr>
                            <w:r w:rsidRPr="00B54448">
                              <w:rPr>
                                <w:rFonts w:hint="eastAsia"/>
                                <w:b/>
                                <w:color w:val="0070C0"/>
                                <w:sz w:val="20"/>
                              </w:rPr>
                              <w:t>正直</w:t>
                            </w:r>
                          </w:p>
                          <w:p w14:paraId="58F9F3DC" w14:textId="77777777" w:rsidR="00EC7A2E" w:rsidRPr="00B54448" w:rsidRDefault="00EC7A2E" w:rsidP="00B54448">
                            <w:pPr>
                              <w:jc w:val="both"/>
                              <w:rPr>
                                <w:sz w:val="20"/>
                              </w:rPr>
                            </w:pPr>
                            <w:r w:rsidRPr="00B54448">
                              <w:rPr>
                                <w:rFonts w:hint="eastAsia"/>
                                <w:sz w:val="20"/>
                              </w:rPr>
                              <w:t>避免對於任何可能不當影響工作的人士或組織承擔責任</w:t>
                            </w:r>
                            <w:r>
                              <w:rPr>
                                <w:rFonts w:hint="eastAsia"/>
                                <w:sz w:val="20"/>
                              </w:rPr>
                              <w:t>；</w:t>
                            </w:r>
                            <w:r w:rsidRPr="00B54448">
                              <w:rPr>
                                <w:rFonts w:hint="eastAsia"/>
                                <w:sz w:val="20"/>
                              </w:rPr>
                              <w:t>禁止基於自己、家人或朋友的經濟或其他物質利益而行</w:t>
                            </w:r>
                            <w:r w:rsidRPr="00B54448">
                              <w:rPr>
                                <w:sz w:val="20"/>
                              </w:rPr>
                              <w:t>事或</w:t>
                            </w:r>
                            <w:r w:rsidRPr="00B54448">
                              <w:rPr>
                                <w:rFonts w:hint="eastAsia"/>
                                <w:sz w:val="20"/>
                              </w:rPr>
                              <w:t>作出</w:t>
                            </w:r>
                            <w:r w:rsidRPr="00B54448">
                              <w:rPr>
                                <w:sz w:val="20"/>
                              </w:rPr>
                              <w:t>決定</w:t>
                            </w:r>
                            <w:r>
                              <w:rPr>
                                <w:rFonts w:hint="eastAsia"/>
                                <w:sz w:val="20"/>
                              </w:rPr>
                              <w:t>；</w:t>
                            </w:r>
                            <w:r w:rsidRPr="00B54448">
                              <w:rPr>
                                <w:sz w:val="20"/>
                              </w:rPr>
                              <w:t>聲明消除任何利益關係。</w:t>
                            </w:r>
                          </w:p>
                        </w:txbxContent>
                      </v:textbox>
                    </v:shape>
                  </w:pict>
                </mc:Fallback>
              </mc:AlternateContent>
            </w:r>
            <w:r w:rsidR="006C1DEA">
              <w:rPr>
                <w:rFonts w:ascii="Times New Roman" w:hAnsi="Times New Roman" w:cs="Times New Roman"/>
                <w:noProof/>
                <w:color w:val="000000" w:themeColor="text1"/>
              </w:rPr>
              <mc:AlternateContent>
                <mc:Choice Requires="wpg">
                  <w:drawing>
                    <wp:anchor distT="0" distB="0" distL="114300" distR="114300" simplePos="0" relativeHeight="253085696" behindDoc="1" locked="0" layoutInCell="1" allowOverlap="1" wp14:anchorId="3D46B946" wp14:editId="47EFCCE3">
                      <wp:simplePos x="0" y="0"/>
                      <wp:positionH relativeFrom="column">
                        <wp:posOffset>8960</wp:posOffset>
                      </wp:positionH>
                      <wp:positionV relativeFrom="page">
                        <wp:posOffset>130872</wp:posOffset>
                      </wp:positionV>
                      <wp:extent cx="5445125" cy="6180455"/>
                      <wp:effectExtent l="0" t="0" r="41275" b="0"/>
                      <wp:wrapNone/>
                      <wp:docPr id="4" name="群組 4"/>
                      <wp:cNvGraphicFramePr/>
                      <a:graphic xmlns:a="http://schemas.openxmlformats.org/drawingml/2006/main">
                        <a:graphicData uri="http://schemas.microsoft.com/office/word/2010/wordprocessingGroup">
                          <wpg:wgp>
                            <wpg:cNvGrpSpPr/>
                            <wpg:grpSpPr>
                              <a:xfrm>
                                <a:off x="0" y="0"/>
                                <a:ext cx="5445125" cy="6180455"/>
                                <a:chOff x="0" y="0"/>
                                <a:chExt cx="5445579" cy="6180455"/>
                              </a:xfrm>
                            </wpg:grpSpPr>
                            <wps:wsp>
                              <wps:cNvPr id="3281" name="Freeform 1528"/>
                              <wps:cNvSpPr>
                                <a:spLocks/>
                              </wps:cNvSpPr>
                              <wps:spPr bwMode="auto">
                                <a:xfrm>
                                  <a:off x="130629" y="251209"/>
                                  <a:ext cx="5314950" cy="5610225"/>
                                </a:xfrm>
                                <a:custGeom>
                                  <a:avLst/>
                                  <a:gdLst>
                                    <a:gd name="T0" fmla="+- 0 2391 2391"/>
                                    <a:gd name="T1" fmla="*/ T0 w 8370"/>
                                    <a:gd name="T2" fmla="+- 0 4085 4085"/>
                                    <a:gd name="T3" fmla="*/ 4085 h 8835"/>
                                    <a:gd name="T4" fmla="+- 0 9991 2391"/>
                                    <a:gd name="T5" fmla="*/ T4 w 8370"/>
                                    <a:gd name="T6" fmla="+- 0 4085 4085"/>
                                    <a:gd name="T7" fmla="*/ 4085 h 8835"/>
                                    <a:gd name="T8" fmla="+- 0 10760 2391"/>
                                    <a:gd name="T9" fmla="*/ T8 w 8370"/>
                                    <a:gd name="T10" fmla="+- 0 5460 4085"/>
                                    <a:gd name="T11" fmla="*/ 5460 h 8835"/>
                                    <a:gd name="T12" fmla="+- 0 4317 2391"/>
                                    <a:gd name="T13" fmla="*/ T12 w 8370"/>
                                    <a:gd name="T14" fmla="+- 0 12920 4085"/>
                                    <a:gd name="T15" fmla="*/ 12920 h 8835"/>
                                  </a:gdLst>
                                  <a:ahLst/>
                                  <a:cxnLst>
                                    <a:cxn ang="0">
                                      <a:pos x="T1" y="T3"/>
                                    </a:cxn>
                                    <a:cxn ang="0">
                                      <a:pos x="T5" y="T7"/>
                                    </a:cxn>
                                    <a:cxn ang="0">
                                      <a:pos x="T9" y="T11"/>
                                    </a:cxn>
                                    <a:cxn ang="0">
                                      <a:pos x="T13" y="T15"/>
                                    </a:cxn>
                                  </a:cxnLst>
                                  <a:rect l="0" t="0" r="r" b="b"/>
                                  <a:pathLst>
                                    <a:path w="8370" h="8835">
                                      <a:moveTo>
                                        <a:pt x="0" y="0"/>
                                      </a:moveTo>
                                      <a:lnTo>
                                        <a:pt x="7600" y="0"/>
                                      </a:lnTo>
                                      <a:lnTo>
                                        <a:pt x="8369" y="1375"/>
                                      </a:lnTo>
                                      <a:lnTo>
                                        <a:pt x="1926" y="8835"/>
                                      </a:lnTo>
                                    </a:path>
                                  </a:pathLst>
                                </a:custGeom>
                                <a:noFill/>
                                <a:ln w="76200">
                                  <a:solidFill>
                                    <a:srgbClr val="046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82" name="群組 6"/>
                              <wpg:cNvGrpSpPr/>
                              <wpg:grpSpPr>
                                <a:xfrm>
                                  <a:off x="0" y="0"/>
                                  <a:ext cx="4750435" cy="6180455"/>
                                  <a:chOff x="0" y="0"/>
                                  <a:chExt cx="4750435" cy="6180455"/>
                                </a:xfrm>
                              </wpg:grpSpPr>
                              <wps:wsp>
                                <wps:cNvPr id="3287" name="AutoShape 1527"/>
                                <wps:cNvSpPr>
                                  <a:spLocks/>
                                </wps:cNvSpPr>
                                <wps:spPr bwMode="auto">
                                  <a:xfrm>
                                    <a:off x="0" y="0"/>
                                    <a:ext cx="4750435" cy="6180455"/>
                                  </a:xfrm>
                                  <a:custGeom>
                                    <a:avLst/>
                                    <a:gdLst>
                                      <a:gd name="T0" fmla="+- 0 3114 2283"/>
                                      <a:gd name="T1" fmla="*/ T0 w 7481"/>
                                      <a:gd name="T2" fmla="+- 0 3799 3611"/>
                                      <a:gd name="T3" fmla="*/ 3799 h 9733"/>
                                      <a:gd name="T4" fmla="+- 0 2818 2283"/>
                                      <a:gd name="T5" fmla="*/ T4 w 7481"/>
                                      <a:gd name="T6" fmla="+- 0 3617 3611"/>
                                      <a:gd name="T7" fmla="*/ 3617 h 9733"/>
                                      <a:gd name="T8" fmla="+- 0 2471 2283"/>
                                      <a:gd name="T9" fmla="*/ T8 w 7481"/>
                                      <a:gd name="T10" fmla="+- 0 3699 3611"/>
                                      <a:gd name="T11" fmla="*/ 3699 h 9733"/>
                                      <a:gd name="T12" fmla="+- 0 2289 2283"/>
                                      <a:gd name="T13" fmla="*/ T12 w 7481"/>
                                      <a:gd name="T14" fmla="+- 0 3996 3611"/>
                                      <a:gd name="T15" fmla="*/ 3996 h 9733"/>
                                      <a:gd name="T16" fmla="+- 0 2372 2283"/>
                                      <a:gd name="T17" fmla="*/ T16 w 7481"/>
                                      <a:gd name="T18" fmla="+- 0 4342 3611"/>
                                      <a:gd name="T19" fmla="*/ 4342 h 9733"/>
                                      <a:gd name="T20" fmla="+- 0 2668 2283"/>
                                      <a:gd name="T21" fmla="*/ T20 w 7481"/>
                                      <a:gd name="T22" fmla="+- 0 4525 3611"/>
                                      <a:gd name="T23" fmla="*/ 4525 h 9733"/>
                                      <a:gd name="T24" fmla="+- 0 3015 2283"/>
                                      <a:gd name="T25" fmla="*/ T24 w 7481"/>
                                      <a:gd name="T26" fmla="+- 0 4442 3611"/>
                                      <a:gd name="T27" fmla="*/ 4442 h 9733"/>
                                      <a:gd name="T28" fmla="+- 0 3197 2283"/>
                                      <a:gd name="T29" fmla="*/ T28 w 7481"/>
                                      <a:gd name="T30" fmla="+- 0 4145 3611"/>
                                      <a:gd name="T31" fmla="*/ 4145 h 9733"/>
                                      <a:gd name="T32" fmla="+- 0 4726 2283"/>
                                      <a:gd name="T33" fmla="*/ T32 w 7481"/>
                                      <a:gd name="T34" fmla="+- 0 12672 3611"/>
                                      <a:gd name="T35" fmla="*/ 12672 h 9733"/>
                                      <a:gd name="T36" fmla="+- 0 4462 2283"/>
                                      <a:gd name="T37" fmla="*/ T36 w 7481"/>
                                      <a:gd name="T38" fmla="+- 0 12447 3611"/>
                                      <a:gd name="T39" fmla="*/ 12447 h 9733"/>
                                      <a:gd name="T40" fmla="+- 0 4105 2283"/>
                                      <a:gd name="T41" fmla="*/ T40 w 7481"/>
                                      <a:gd name="T42" fmla="+- 0 12475 3611"/>
                                      <a:gd name="T43" fmla="*/ 12475 h 9733"/>
                                      <a:gd name="T44" fmla="+- 0 3880 2283"/>
                                      <a:gd name="T45" fmla="*/ T44 w 7481"/>
                                      <a:gd name="T46" fmla="+- 0 12738 3611"/>
                                      <a:gd name="T47" fmla="*/ 12738 h 9733"/>
                                      <a:gd name="T48" fmla="+- 0 3908 2283"/>
                                      <a:gd name="T49" fmla="*/ T48 w 7481"/>
                                      <a:gd name="T50" fmla="+- 0 13095 3611"/>
                                      <a:gd name="T51" fmla="*/ 13095 h 9733"/>
                                      <a:gd name="T52" fmla="+- 0 4171 2283"/>
                                      <a:gd name="T53" fmla="*/ T52 w 7481"/>
                                      <a:gd name="T54" fmla="+- 0 13320 3611"/>
                                      <a:gd name="T55" fmla="*/ 13320 h 9733"/>
                                      <a:gd name="T56" fmla="+- 0 4528 2283"/>
                                      <a:gd name="T57" fmla="*/ T56 w 7481"/>
                                      <a:gd name="T58" fmla="+- 0 13292 3611"/>
                                      <a:gd name="T59" fmla="*/ 13292 h 9733"/>
                                      <a:gd name="T60" fmla="+- 0 4753 2283"/>
                                      <a:gd name="T61" fmla="*/ T60 w 7481"/>
                                      <a:gd name="T62" fmla="+- 0 13029 3611"/>
                                      <a:gd name="T63" fmla="*/ 13029 h 9733"/>
                                      <a:gd name="T64" fmla="+- 0 6053 2283"/>
                                      <a:gd name="T65" fmla="*/ T64 w 7481"/>
                                      <a:gd name="T66" fmla="+- 0 3925 3611"/>
                                      <a:gd name="T67" fmla="*/ 3925 h 9733"/>
                                      <a:gd name="T68" fmla="+- 0 5828 2283"/>
                                      <a:gd name="T69" fmla="*/ T68 w 7481"/>
                                      <a:gd name="T70" fmla="+- 0 3662 3611"/>
                                      <a:gd name="T71" fmla="*/ 3662 h 9733"/>
                                      <a:gd name="T72" fmla="+- 0 5471 2283"/>
                                      <a:gd name="T73" fmla="*/ T72 w 7481"/>
                                      <a:gd name="T74" fmla="+- 0 3634 3611"/>
                                      <a:gd name="T75" fmla="*/ 3634 h 9733"/>
                                      <a:gd name="T76" fmla="+- 0 5207 2283"/>
                                      <a:gd name="T77" fmla="*/ T76 w 7481"/>
                                      <a:gd name="T78" fmla="+- 0 3859 3611"/>
                                      <a:gd name="T79" fmla="*/ 3859 h 9733"/>
                                      <a:gd name="T80" fmla="+- 0 5180 2283"/>
                                      <a:gd name="T81" fmla="*/ T80 w 7481"/>
                                      <a:gd name="T82" fmla="+- 0 4216 3611"/>
                                      <a:gd name="T83" fmla="*/ 4216 h 9733"/>
                                      <a:gd name="T84" fmla="+- 0 5405 2283"/>
                                      <a:gd name="T85" fmla="*/ T84 w 7481"/>
                                      <a:gd name="T86" fmla="+- 0 4479 3611"/>
                                      <a:gd name="T87" fmla="*/ 4479 h 9733"/>
                                      <a:gd name="T88" fmla="+- 0 5762 2283"/>
                                      <a:gd name="T89" fmla="*/ T88 w 7481"/>
                                      <a:gd name="T90" fmla="+- 0 4507 3611"/>
                                      <a:gd name="T91" fmla="*/ 4507 h 9733"/>
                                      <a:gd name="T92" fmla="+- 0 6025 2283"/>
                                      <a:gd name="T93" fmla="*/ T92 w 7481"/>
                                      <a:gd name="T94" fmla="+- 0 4282 3611"/>
                                      <a:gd name="T95" fmla="*/ 4282 h 9733"/>
                                      <a:gd name="T96" fmla="+- 0 6433 2283"/>
                                      <a:gd name="T97" fmla="*/ T96 w 7481"/>
                                      <a:gd name="T98" fmla="+- 0 10897 3611"/>
                                      <a:gd name="T99" fmla="*/ 10897 h 9733"/>
                                      <a:gd name="T100" fmla="+- 0 6251 2283"/>
                                      <a:gd name="T101" fmla="*/ T100 w 7481"/>
                                      <a:gd name="T102" fmla="+- 0 10600 3611"/>
                                      <a:gd name="T103" fmla="*/ 10600 h 9733"/>
                                      <a:gd name="T104" fmla="+- 0 5904 2283"/>
                                      <a:gd name="T105" fmla="*/ T104 w 7481"/>
                                      <a:gd name="T106" fmla="+- 0 10517 3611"/>
                                      <a:gd name="T107" fmla="*/ 10517 h 9733"/>
                                      <a:gd name="T108" fmla="+- 0 5608 2283"/>
                                      <a:gd name="T109" fmla="*/ T108 w 7481"/>
                                      <a:gd name="T110" fmla="+- 0 10700 3611"/>
                                      <a:gd name="T111" fmla="*/ 10700 h 9733"/>
                                      <a:gd name="T112" fmla="+- 0 5525 2283"/>
                                      <a:gd name="T113" fmla="*/ T112 w 7481"/>
                                      <a:gd name="T114" fmla="+- 0 11046 3611"/>
                                      <a:gd name="T115" fmla="*/ 11046 h 9733"/>
                                      <a:gd name="T116" fmla="+- 0 5707 2283"/>
                                      <a:gd name="T117" fmla="*/ T116 w 7481"/>
                                      <a:gd name="T118" fmla="+- 0 11342 3611"/>
                                      <a:gd name="T119" fmla="*/ 11342 h 9733"/>
                                      <a:gd name="T120" fmla="+- 0 6054 2283"/>
                                      <a:gd name="T121" fmla="*/ T120 w 7481"/>
                                      <a:gd name="T122" fmla="+- 0 11425 3611"/>
                                      <a:gd name="T123" fmla="*/ 11425 h 9733"/>
                                      <a:gd name="T124" fmla="+- 0 6350 2283"/>
                                      <a:gd name="T125" fmla="*/ T124 w 7481"/>
                                      <a:gd name="T126" fmla="+- 0 11243 3611"/>
                                      <a:gd name="T127" fmla="*/ 11243 h 9733"/>
                                      <a:gd name="T128" fmla="+- 0 8100 2283"/>
                                      <a:gd name="T129" fmla="*/ T128 w 7481"/>
                                      <a:gd name="T130" fmla="+- 0 9060 3611"/>
                                      <a:gd name="T131" fmla="*/ 9060 h 9733"/>
                                      <a:gd name="T132" fmla="+- 0 7965 2283"/>
                                      <a:gd name="T133" fmla="*/ T132 w 7481"/>
                                      <a:gd name="T134" fmla="+- 0 8735 3611"/>
                                      <a:gd name="T135" fmla="*/ 8735 h 9733"/>
                                      <a:gd name="T136" fmla="+- 0 7640 2283"/>
                                      <a:gd name="T137" fmla="*/ T136 w 7481"/>
                                      <a:gd name="T138" fmla="+- 0 8600 3611"/>
                                      <a:gd name="T139" fmla="*/ 8600 h 9733"/>
                                      <a:gd name="T140" fmla="+- 0 7315 2283"/>
                                      <a:gd name="T141" fmla="*/ T140 w 7481"/>
                                      <a:gd name="T142" fmla="+- 0 8735 3611"/>
                                      <a:gd name="T143" fmla="*/ 8735 h 9733"/>
                                      <a:gd name="T144" fmla="+- 0 7180 2283"/>
                                      <a:gd name="T145" fmla="*/ T144 w 7481"/>
                                      <a:gd name="T146" fmla="+- 0 9060 3611"/>
                                      <a:gd name="T147" fmla="*/ 9060 h 9733"/>
                                      <a:gd name="T148" fmla="+- 0 7315 2283"/>
                                      <a:gd name="T149" fmla="*/ T148 w 7481"/>
                                      <a:gd name="T150" fmla="+- 0 9385 3611"/>
                                      <a:gd name="T151" fmla="*/ 9385 h 9733"/>
                                      <a:gd name="T152" fmla="+- 0 7640 2283"/>
                                      <a:gd name="T153" fmla="*/ T152 w 7481"/>
                                      <a:gd name="T154" fmla="+- 0 9520 3611"/>
                                      <a:gd name="T155" fmla="*/ 9520 h 9733"/>
                                      <a:gd name="T156" fmla="+- 0 7965 2283"/>
                                      <a:gd name="T157" fmla="*/ T156 w 7481"/>
                                      <a:gd name="T158" fmla="+- 0 9385 3611"/>
                                      <a:gd name="T159" fmla="*/ 9385 h 9733"/>
                                      <a:gd name="T160" fmla="+- 0 8100 2283"/>
                                      <a:gd name="T161" fmla="*/ T160 w 7481"/>
                                      <a:gd name="T162" fmla="+- 0 9060 3611"/>
                                      <a:gd name="T163" fmla="*/ 9060 h 9733"/>
                                      <a:gd name="T164" fmla="+- 0 8649 2283"/>
                                      <a:gd name="T165" fmla="*/ T164 w 7481"/>
                                      <a:gd name="T166" fmla="+- 0 3799 3611"/>
                                      <a:gd name="T167" fmla="*/ 3799 h 9733"/>
                                      <a:gd name="T168" fmla="+- 0 8352 2283"/>
                                      <a:gd name="T169" fmla="*/ T168 w 7481"/>
                                      <a:gd name="T170" fmla="+- 0 3617 3611"/>
                                      <a:gd name="T171" fmla="*/ 3617 h 9733"/>
                                      <a:gd name="T172" fmla="+- 0 8006 2283"/>
                                      <a:gd name="T173" fmla="*/ T172 w 7481"/>
                                      <a:gd name="T174" fmla="+- 0 3699 3611"/>
                                      <a:gd name="T175" fmla="*/ 3699 h 9733"/>
                                      <a:gd name="T176" fmla="+- 0 7823 2283"/>
                                      <a:gd name="T177" fmla="*/ T176 w 7481"/>
                                      <a:gd name="T178" fmla="+- 0 3996 3611"/>
                                      <a:gd name="T179" fmla="*/ 3996 h 9733"/>
                                      <a:gd name="T180" fmla="+- 0 7906 2283"/>
                                      <a:gd name="T181" fmla="*/ T180 w 7481"/>
                                      <a:gd name="T182" fmla="+- 0 4342 3611"/>
                                      <a:gd name="T183" fmla="*/ 4342 h 9733"/>
                                      <a:gd name="T184" fmla="+- 0 8203 2283"/>
                                      <a:gd name="T185" fmla="*/ T184 w 7481"/>
                                      <a:gd name="T186" fmla="+- 0 4525 3611"/>
                                      <a:gd name="T187" fmla="*/ 4525 h 9733"/>
                                      <a:gd name="T188" fmla="+- 0 8549 2283"/>
                                      <a:gd name="T189" fmla="*/ T188 w 7481"/>
                                      <a:gd name="T190" fmla="+- 0 4442 3611"/>
                                      <a:gd name="T191" fmla="*/ 4442 h 9733"/>
                                      <a:gd name="T192" fmla="+- 0 8731 2283"/>
                                      <a:gd name="T193" fmla="*/ T192 w 7481"/>
                                      <a:gd name="T194" fmla="+- 0 4145 3611"/>
                                      <a:gd name="T195" fmla="*/ 4145 h 9733"/>
                                      <a:gd name="T196" fmla="+- 0 9712 2283"/>
                                      <a:gd name="T197" fmla="*/ T196 w 7481"/>
                                      <a:gd name="T198" fmla="+- 0 6935 3611"/>
                                      <a:gd name="T199" fmla="*/ 6935 h 9733"/>
                                      <a:gd name="T200" fmla="+- 0 9449 2283"/>
                                      <a:gd name="T201" fmla="*/ T200 w 7481"/>
                                      <a:gd name="T202" fmla="+- 0 6710 3611"/>
                                      <a:gd name="T203" fmla="*/ 6710 h 9733"/>
                                      <a:gd name="T204" fmla="+- 0 9092 2283"/>
                                      <a:gd name="T205" fmla="*/ T204 w 7481"/>
                                      <a:gd name="T206" fmla="+- 0 6738 3611"/>
                                      <a:gd name="T207" fmla="*/ 6738 h 9733"/>
                                      <a:gd name="T208" fmla="+- 0 8867 2283"/>
                                      <a:gd name="T209" fmla="*/ T208 w 7481"/>
                                      <a:gd name="T210" fmla="+- 0 7001 3611"/>
                                      <a:gd name="T211" fmla="*/ 7001 h 9733"/>
                                      <a:gd name="T212" fmla="+- 0 8895 2283"/>
                                      <a:gd name="T213" fmla="*/ T212 w 7481"/>
                                      <a:gd name="T214" fmla="+- 0 7358 3611"/>
                                      <a:gd name="T215" fmla="*/ 7358 h 9733"/>
                                      <a:gd name="T216" fmla="+- 0 9158 2283"/>
                                      <a:gd name="T217" fmla="*/ T216 w 7481"/>
                                      <a:gd name="T218" fmla="+- 0 7583 3611"/>
                                      <a:gd name="T219" fmla="*/ 7583 h 9733"/>
                                      <a:gd name="T220" fmla="+- 0 9515 2283"/>
                                      <a:gd name="T221" fmla="*/ T220 w 7481"/>
                                      <a:gd name="T222" fmla="+- 0 7555 3611"/>
                                      <a:gd name="T223" fmla="*/ 7555 h 9733"/>
                                      <a:gd name="T224" fmla="+- 0 9740 2283"/>
                                      <a:gd name="T225" fmla="*/ T224 w 7481"/>
                                      <a:gd name="T226" fmla="+- 0 7292 3611"/>
                                      <a:gd name="T227" fmla="*/ 7292 h 9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481" h="9733">
                                        <a:moveTo>
                                          <a:pt x="920" y="460"/>
                                        </a:moveTo>
                                        <a:lnTo>
                                          <a:pt x="914" y="385"/>
                                        </a:lnTo>
                                        <a:lnTo>
                                          <a:pt x="897" y="314"/>
                                        </a:lnTo>
                                        <a:lnTo>
                                          <a:pt x="869" y="248"/>
                                        </a:lnTo>
                                        <a:lnTo>
                                          <a:pt x="831" y="188"/>
                                        </a:lnTo>
                                        <a:lnTo>
                                          <a:pt x="785" y="134"/>
                                        </a:lnTo>
                                        <a:lnTo>
                                          <a:pt x="732" y="88"/>
                                        </a:lnTo>
                                        <a:lnTo>
                                          <a:pt x="671" y="51"/>
                                        </a:lnTo>
                                        <a:lnTo>
                                          <a:pt x="605" y="23"/>
                                        </a:lnTo>
                                        <a:lnTo>
                                          <a:pt x="535" y="6"/>
                                        </a:lnTo>
                                        <a:lnTo>
                                          <a:pt x="460" y="0"/>
                                        </a:lnTo>
                                        <a:lnTo>
                                          <a:pt x="385" y="6"/>
                                        </a:lnTo>
                                        <a:lnTo>
                                          <a:pt x="315" y="23"/>
                                        </a:lnTo>
                                        <a:lnTo>
                                          <a:pt x="249" y="51"/>
                                        </a:lnTo>
                                        <a:lnTo>
                                          <a:pt x="188" y="88"/>
                                        </a:lnTo>
                                        <a:lnTo>
                                          <a:pt x="135" y="134"/>
                                        </a:lnTo>
                                        <a:lnTo>
                                          <a:pt x="89" y="188"/>
                                        </a:lnTo>
                                        <a:lnTo>
                                          <a:pt x="51" y="248"/>
                                        </a:lnTo>
                                        <a:lnTo>
                                          <a:pt x="23" y="314"/>
                                        </a:lnTo>
                                        <a:lnTo>
                                          <a:pt x="6" y="385"/>
                                        </a:lnTo>
                                        <a:lnTo>
                                          <a:pt x="0" y="460"/>
                                        </a:lnTo>
                                        <a:lnTo>
                                          <a:pt x="6" y="534"/>
                                        </a:lnTo>
                                        <a:lnTo>
                                          <a:pt x="23" y="605"/>
                                        </a:lnTo>
                                        <a:lnTo>
                                          <a:pt x="51" y="671"/>
                                        </a:lnTo>
                                        <a:lnTo>
                                          <a:pt x="89" y="731"/>
                                        </a:lnTo>
                                        <a:lnTo>
                                          <a:pt x="135" y="785"/>
                                        </a:lnTo>
                                        <a:lnTo>
                                          <a:pt x="188" y="831"/>
                                        </a:lnTo>
                                        <a:lnTo>
                                          <a:pt x="249" y="868"/>
                                        </a:lnTo>
                                        <a:lnTo>
                                          <a:pt x="315" y="896"/>
                                        </a:lnTo>
                                        <a:lnTo>
                                          <a:pt x="385" y="914"/>
                                        </a:lnTo>
                                        <a:lnTo>
                                          <a:pt x="460" y="920"/>
                                        </a:lnTo>
                                        <a:lnTo>
                                          <a:pt x="535" y="914"/>
                                        </a:lnTo>
                                        <a:lnTo>
                                          <a:pt x="605" y="896"/>
                                        </a:lnTo>
                                        <a:lnTo>
                                          <a:pt x="671" y="868"/>
                                        </a:lnTo>
                                        <a:lnTo>
                                          <a:pt x="732" y="831"/>
                                        </a:lnTo>
                                        <a:lnTo>
                                          <a:pt x="785" y="785"/>
                                        </a:lnTo>
                                        <a:lnTo>
                                          <a:pt x="831" y="731"/>
                                        </a:lnTo>
                                        <a:lnTo>
                                          <a:pt x="869" y="671"/>
                                        </a:lnTo>
                                        <a:lnTo>
                                          <a:pt x="897" y="605"/>
                                        </a:lnTo>
                                        <a:lnTo>
                                          <a:pt x="914" y="534"/>
                                        </a:lnTo>
                                        <a:lnTo>
                                          <a:pt x="920" y="460"/>
                                        </a:lnTo>
                                        <a:moveTo>
                                          <a:pt x="2494" y="9272"/>
                                        </a:moveTo>
                                        <a:lnTo>
                                          <a:pt x="2488" y="9198"/>
                                        </a:lnTo>
                                        <a:lnTo>
                                          <a:pt x="2470" y="9127"/>
                                        </a:lnTo>
                                        <a:lnTo>
                                          <a:pt x="2443" y="9061"/>
                                        </a:lnTo>
                                        <a:lnTo>
                                          <a:pt x="2405" y="9001"/>
                                        </a:lnTo>
                                        <a:lnTo>
                                          <a:pt x="2359" y="8947"/>
                                        </a:lnTo>
                                        <a:lnTo>
                                          <a:pt x="2306" y="8901"/>
                                        </a:lnTo>
                                        <a:lnTo>
                                          <a:pt x="2245" y="8864"/>
                                        </a:lnTo>
                                        <a:lnTo>
                                          <a:pt x="2179" y="8836"/>
                                        </a:lnTo>
                                        <a:lnTo>
                                          <a:pt x="2108" y="8818"/>
                                        </a:lnTo>
                                        <a:lnTo>
                                          <a:pt x="2034" y="8812"/>
                                        </a:lnTo>
                                        <a:lnTo>
                                          <a:pt x="1959" y="8818"/>
                                        </a:lnTo>
                                        <a:lnTo>
                                          <a:pt x="1888" y="8836"/>
                                        </a:lnTo>
                                        <a:lnTo>
                                          <a:pt x="1822" y="8864"/>
                                        </a:lnTo>
                                        <a:lnTo>
                                          <a:pt x="1762" y="8901"/>
                                        </a:lnTo>
                                        <a:lnTo>
                                          <a:pt x="1709" y="8947"/>
                                        </a:lnTo>
                                        <a:lnTo>
                                          <a:pt x="1663" y="9001"/>
                                        </a:lnTo>
                                        <a:lnTo>
                                          <a:pt x="1625" y="9061"/>
                                        </a:lnTo>
                                        <a:lnTo>
                                          <a:pt x="1597" y="9127"/>
                                        </a:lnTo>
                                        <a:lnTo>
                                          <a:pt x="1580" y="9198"/>
                                        </a:lnTo>
                                        <a:lnTo>
                                          <a:pt x="1574" y="9272"/>
                                        </a:lnTo>
                                        <a:lnTo>
                                          <a:pt x="1580" y="9347"/>
                                        </a:lnTo>
                                        <a:lnTo>
                                          <a:pt x="1597" y="9418"/>
                                        </a:lnTo>
                                        <a:lnTo>
                                          <a:pt x="1625" y="9484"/>
                                        </a:lnTo>
                                        <a:lnTo>
                                          <a:pt x="1663" y="9544"/>
                                        </a:lnTo>
                                        <a:lnTo>
                                          <a:pt x="1709" y="9598"/>
                                        </a:lnTo>
                                        <a:lnTo>
                                          <a:pt x="1762" y="9644"/>
                                        </a:lnTo>
                                        <a:lnTo>
                                          <a:pt x="1822" y="9681"/>
                                        </a:lnTo>
                                        <a:lnTo>
                                          <a:pt x="1888" y="9709"/>
                                        </a:lnTo>
                                        <a:lnTo>
                                          <a:pt x="1959" y="9726"/>
                                        </a:lnTo>
                                        <a:lnTo>
                                          <a:pt x="2034" y="9732"/>
                                        </a:lnTo>
                                        <a:lnTo>
                                          <a:pt x="2108" y="9726"/>
                                        </a:lnTo>
                                        <a:lnTo>
                                          <a:pt x="2179" y="9709"/>
                                        </a:lnTo>
                                        <a:lnTo>
                                          <a:pt x="2245" y="9681"/>
                                        </a:lnTo>
                                        <a:lnTo>
                                          <a:pt x="2306" y="9644"/>
                                        </a:lnTo>
                                        <a:lnTo>
                                          <a:pt x="2359" y="9598"/>
                                        </a:lnTo>
                                        <a:lnTo>
                                          <a:pt x="2405" y="9544"/>
                                        </a:lnTo>
                                        <a:lnTo>
                                          <a:pt x="2443" y="9484"/>
                                        </a:lnTo>
                                        <a:lnTo>
                                          <a:pt x="2470" y="9418"/>
                                        </a:lnTo>
                                        <a:lnTo>
                                          <a:pt x="2488" y="9347"/>
                                        </a:lnTo>
                                        <a:lnTo>
                                          <a:pt x="2494" y="9272"/>
                                        </a:lnTo>
                                        <a:moveTo>
                                          <a:pt x="3793" y="460"/>
                                        </a:moveTo>
                                        <a:lnTo>
                                          <a:pt x="3787" y="385"/>
                                        </a:lnTo>
                                        <a:lnTo>
                                          <a:pt x="3770" y="314"/>
                                        </a:lnTo>
                                        <a:lnTo>
                                          <a:pt x="3742" y="248"/>
                                        </a:lnTo>
                                        <a:lnTo>
                                          <a:pt x="3704" y="188"/>
                                        </a:lnTo>
                                        <a:lnTo>
                                          <a:pt x="3658" y="134"/>
                                        </a:lnTo>
                                        <a:lnTo>
                                          <a:pt x="3605" y="88"/>
                                        </a:lnTo>
                                        <a:lnTo>
                                          <a:pt x="3545" y="51"/>
                                        </a:lnTo>
                                        <a:lnTo>
                                          <a:pt x="3479" y="23"/>
                                        </a:lnTo>
                                        <a:lnTo>
                                          <a:pt x="3408" y="6"/>
                                        </a:lnTo>
                                        <a:lnTo>
                                          <a:pt x="3333" y="0"/>
                                        </a:lnTo>
                                        <a:lnTo>
                                          <a:pt x="3259" y="6"/>
                                        </a:lnTo>
                                        <a:lnTo>
                                          <a:pt x="3188" y="23"/>
                                        </a:lnTo>
                                        <a:lnTo>
                                          <a:pt x="3122" y="51"/>
                                        </a:lnTo>
                                        <a:lnTo>
                                          <a:pt x="3061" y="88"/>
                                        </a:lnTo>
                                        <a:lnTo>
                                          <a:pt x="3008" y="134"/>
                                        </a:lnTo>
                                        <a:lnTo>
                                          <a:pt x="2962" y="188"/>
                                        </a:lnTo>
                                        <a:lnTo>
                                          <a:pt x="2924" y="248"/>
                                        </a:lnTo>
                                        <a:lnTo>
                                          <a:pt x="2897" y="314"/>
                                        </a:lnTo>
                                        <a:lnTo>
                                          <a:pt x="2879" y="385"/>
                                        </a:lnTo>
                                        <a:lnTo>
                                          <a:pt x="2873" y="460"/>
                                        </a:lnTo>
                                        <a:lnTo>
                                          <a:pt x="2879" y="534"/>
                                        </a:lnTo>
                                        <a:lnTo>
                                          <a:pt x="2897" y="605"/>
                                        </a:lnTo>
                                        <a:lnTo>
                                          <a:pt x="2924" y="671"/>
                                        </a:lnTo>
                                        <a:lnTo>
                                          <a:pt x="2962" y="731"/>
                                        </a:lnTo>
                                        <a:lnTo>
                                          <a:pt x="3008" y="785"/>
                                        </a:lnTo>
                                        <a:lnTo>
                                          <a:pt x="3061" y="831"/>
                                        </a:lnTo>
                                        <a:lnTo>
                                          <a:pt x="3122" y="868"/>
                                        </a:lnTo>
                                        <a:lnTo>
                                          <a:pt x="3188" y="896"/>
                                        </a:lnTo>
                                        <a:lnTo>
                                          <a:pt x="3259" y="914"/>
                                        </a:lnTo>
                                        <a:lnTo>
                                          <a:pt x="3333" y="920"/>
                                        </a:lnTo>
                                        <a:lnTo>
                                          <a:pt x="3408" y="914"/>
                                        </a:lnTo>
                                        <a:lnTo>
                                          <a:pt x="3479" y="896"/>
                                        </a:lnTo>
                                        <a:lnTo>
                                          <a:pt x="3545" y="868"/>
                                        </a:lnTo>
                                        <a:lnTo>
                                          <a:pt x="3605" y="831"/>
                                        </a:lnTo>
                                        <a:lnTo>
                                          <a:pt x="3658" y="785"/>
                                        </a:lnTo>
                                        <a:lnTo>
                                          <a:pt x="3704" y="731"/>
                                        </a:lnTo>
                                        <a:lnTo>
                                          <a:pt x="3742" y="671"/>
                                        </a:lnTo>
                                        <a:lnTo>
                                          <a:pt x="3770" y="605"/>
                                        </a:lnTo>
                                        <a:lnTo>
                                          <a:pt x="3787" y="534"/>
                                        </a:lnTo>
                                        <a:lnTo>
                                          <a:pt x="3793" y="460"/>
                                        </a:lnTo>
                                        <a:moveTo>
                                          <a:pt x="4156" y="7360"/>
                                        </a:moveTo>
                                        <a:lnTo>
                                          <a:pt x="4150" y="7286"/>
                                        </a:lnTo>
                                        <a:lnTo>
                                          <a:pt x="4133" y="7215"/>
                                        </a:lnTo>
                                        <a:lnTo>
                                          <a:pt x="4105" y="7149"/>
                                        </a:lnTo>
                                        <a:lnTo>
                                          <a:pt x="4067" y="7089"/>
                                        </a:lnTo>
                                        <a:lnTo>
                                          <a:pt x="4021" y="7035"/>
                                        </a:lnTo>
                                        <a:lnTo>
                                          <a:pt x="3968" y="6989"/>
                                        </a:lnTo>
                                        <a:lnTo>
                                          <a:pt x="3907" y="6952"/>
                                        </a:lnTo>
                                        <a:lnTo>
                                          <a:pt x="3841" y="6924"/>
                                        </a:lnTo>
                                        <a:lnTo>
                                          <a:pt x="3771" y="6906"/>
                                        </a:lnTo>
                                        <a:lnTo>
                                          <a:pt x="3696" y="6900"/>
                                        </a:lnTo>
                                        <a:lnTo>
                                          <a:pt x="3621" y="6906"/>
                                        </a:lnTo>
                                        <a:lnTo>
                                          <a:pt x="3551" y="6924"/>
                                        </a:lnTo>
                                        <a:lnTo>
                                          <a:pt x="3485" y="6952"/>
                                        </a:lnTo>
                                        <a:lnTo>
                                          <a:pt x="3424" y="6989"/>
                                        </a:lnTo>
                                        <a:lnTo>
                                          <a:pt x="3371" y="7035"/>
                                        </a:lnTo>
                                        <a:lnTo>
                                          <a:pt x="3325" y="7089"/>
                                        </a:lnTo>
                                        <a:lnTo>
                                          <a:pt x="3287" y="7149"/>
                                        </a:lnTo>
                                        <a:lnTo>
                                          <a:pt x="3260" y="7215"/>
                                        </a:lnTo>
                                        <a:lnTo>
                                          <a:pt x="3242" y="7286"/>
                                        </a:lnTo>
                                        <a:lnTo>
                                          <a:pt x="3236" y="7360"/>
                                        </a:lnTo>
                                        <a:lnTo>
                                          <a:pt x="3242" y="7435"/>
                                        </a:lnTo>
                                        <a:lnTo>
                                          <a:pt x="3260" y="7506"/>
                                        </a:lnTo>
                                        <a:lnTo>
                                          <a:pt x="3287" y="7572"/>
                                        </a:lnTo>
                                        <a:lnTo>
                                          <a:pt x="3325" y="7632"/>
                                        </a:lnTo>
                                        <a:lnTo>
                                          <a:pt x="3371" y="7685"/>
                                        </a:lnTo>
                                        <a:lnTo>
                                          <a:pt x="3424" y="7731"/>
                                        </a:lnTo>
                                        <a:lnTo>
                                          <a:pt x="3485" y="7769"/>
                                        </a:lnTo>
                                        <a:lnTo>
                                          <a:pt x="3551" y="7797"/>
                                        </a:lnTo>
                                        <a:lnTo>
                                          <a:pt x="3621" y="7814"/>
                                        </a:lnTo>
                                        <a:lnTo>
                                          <a:pt x="3696" y="7820"/>
                                        </a:lnTo>
                                        <a:lnTo>
                                          <a:pt x="3771" y="7814"/>
                                        </a:lnTo>
                                        <a:lnTo>
                                          <a:pt x="3841" y="7797"/>
                                        </a:lnTo>
                                        <a:lnTo>
                                          <a:pt x="3907" y="7769"/>
                                        </a:lnTo>
                                        <a:lnTo>
                                          <a:pt x="3968" y="7731"/>
                                        </a:lnTo>
                                        <a:lnTo>
                                          <a:pt x="4021" y="7685"/>
                                        </a:lnTo>
                                        <a:lnTo>
                                          <a:pt x="4067" y="7632"/>
                                        </a:lnTo>
                                        <a:lnTo>
                                          <a:pt x="4105" y="7572"/>
                                        </a:lnTo>
                                        <a:lnTo>
                                          <a:pt x="4133" y="7506"/>
                                        </a:lnTo>
                                        <a:lnTo>
                                          <a:pt x="4150" y="7435"/>
                                        </a:lnTo>
                                        <a:lnTo>
                                          <a:pt x="4156" y="7360"/>
                                        </a:lnTo>
                                        <a:moveTo>
                                          <a:pt x="5817" y="5449"/>
                                        </a:moveTo>
                                        <a:lnTo>
                                          <a:pt x="5811" y="5374"/>
                                        </a:lnTo>
                                        <a:lnTo>
                                          <a:pt x="5794" y="5304"/>
                                        </a:lnTo>
                                        <a:lnTo>
                                          <a:pt x="5766" y="5238"/>
                                        </a:lnTo>
                                        <a:lnTo>
                                          <a:pt x="5728" y="5177"/>
                                        </a:lnTo>
                                        <a:lnTo>
                                          <a:pt x="5682" y="5124"/>
                                        </a:lnTo>
                                        <a:lnTo>
                                          <a:pt x="5629" y="5078"/>
                                        </a:lnTo>
                                        <a:lnTo>
                                          <a:pt x="5568" y="5040"/>
                                        </a:lnTo>
                                        <a:lnTo>
                                          <a:pt x="5502" y="5012"/>
                                        </a:lnTo>
                                        <a:lnTo>
                                          <a:pt x="5432" y="4995"/>
                                        </a:lnTo>
                                        <a:lnTo>
                                          <a:pt x="5357" y="4989"/>
                                        </a:lnTo>
                                        <a:lnTo>
                                          <a:pt x="5282" y="4995"/>
                                        </a:lnTo>
                                        <a:lnTo>
                                          <a:pt x="5212" y="5012"/>
                                        </a:lnTo>
                                        <a:lnTo>
                                          <a:pt x="5146" y="5040"/>
                                        </a:lnTo>
                                        <a:lnTo>
                                          <a:pt x="5085" y="5078"/>
                                        </a:lnTo>
                                        <a:lnTo>
                                          <a:pt x="5032" y="5124"/>
                                        </a:lnTo>
                                        <a:lnTo>
                                          <a:pt x="4986" y="5177"/>
                                        </a:lnTo>
                                        <a:lnTo>
                                          <a:pt x="4948" y="5238"/>
                                        </a:lnTo>
                                        <a:lnTo>
                                          <a:pt x="4920" y="5304"/>
                                        </a:lnTo>
                                        <a:lnTo>
                                          <a:pt x="4903" y="5374"/>
                                        </a:lnTo>
                                        <a:lnTo>
                                          <a:pt x="4897" y="5449"/>
                                        </a:lnTo>
                                        <a:lnTo>
                                          <a:pt x="4903" y="5524"/>
                                        </a:lnTo>
                                        <a:lnTo>
                                          <a:pt x="4920" y="5594"/>
                                        </a:lnTo>
                                        <a:lnTo>
                                          <a:pt x="4948" y="5660"/>
                                        </a:lnTo>
                                        <a:lnTo>
                                          <a:pt x="4986" y="5721"/>
                                        </a:lnTo>
                                        <a:lnTo>
                                          <a:pt x="5032" y="5774"/>
                                        </a:lnTo>
                                        <a:lnTo>
                                          <a:pt x="5085" y="5820"/>
                                        </a:lnTo>
                                        <a:lnTo>
                                          <a:pt x="5146" y="5858"/>
                                        </a:lnTo>
                                        <a:lnTo>
                                          <a:pt x="5212" y="5886"/>
                                        </a:lnTo>
                                        <a:lnTo>
                                          <a:pt x="5282" y="5903"/>
                                        </a:lnTo>
                                        <a:lnTo>
                                          <a:pt x="5357" y="5909"/>
                                        </a:lnTo>
                                        <a:lnTo>
                                          <a:pt x="5432" y="5903"/>
                                        </a:lnTo>
                                        <a:lnTo>
                                          <a:pt x="5502" y="5886"/>
                                        </a:lnTo>
                                        <a:lnTo>
                                          <a:pt x="5568" y="5858"/>
                                        </a:lnTo>
                                        <a:lnTo>
                                          <a:pt x="5629" y="5820"/>
                                        </a:lnTo>
                                        <a:lnTo>
                                          <a:pt x="5682" y="5774"/>
                                        </a:lnTo>
                                        <a:lnTo>
                                          <a:pt x="5728" y="5721"/>
                                        </a:lnTo>
                                        <a:lnTo>
                                          <a:pt x="5766" y="5660"/>
                                        </a:lnTo>
                                        <a:lnTo>
                                          <a:pt x="5794" y="5594"/>
                                        </a:lnTo>
                                        <a:lnTo>
                                          <a:pt x="5811" y="5524"/>
                                        </a:lnTo>
                                        <a:lnTo>
                                          <a:pt x="5817" y="5449"/>
                                        </a:lnTo>
                                        <a:moveTo>
                                          <a:pt x="6454" y="460"/>
                                        </a:moveTo>
                                        <a:lnTo>
                                          <a:pt x="6448" y="385"/>
                                        </a:lnTo>
                                        <a:lnTo>
                                          <a:pt x="6431" y="314"/>
                                        </a:lnTo>
                                        <a:lnTo>
                                          <a:pt x="6403" y="248"/>
                                        </a:lnTo>
                                        <a:lnTo>
                                          <a:pt x="6366" y="188"/>
                                        </a:lnTo>
                                        <a:lnTo>
                                          <a:pt x="6320" y="134"/>
                                        </a:lnTo>
                                        <a:lnTo>
                                          <a:pt x="6266" y="88"/>
                                        </a:lnTo>
                                        <a:lnTo>
                                          <a:pt x="6206" y="51"/>
                                        </a:lnTo>
                                        <a:lnTo>
                                          <a:pt x="6140" y="23"/>
                                        </a:lnTo>
                                        <a:lnTo>
                                          <a:pt x="6069" y="6"/>
                                        </a:lnTo>
                                        <a:lnTo>
                                          <a:pt x="5994" y="0"/>
                                        </a:lnTo>
                                        <a:lnTo>
                                          <a:pt x="5920" y="6"/>
                                        </a:lnTo>
                                        <a:lnTo>
                                          <a:pt x="5849" y="23"/>
                                        </a:lnTo>
                                        <a:lnTo>
                                          <a:pt x="5783" y="51"/>
                                        </a:lnTo>
                                        <a:lnTo>
                                          <a:pt x="5723" y="88"/>
                                        </a:lnTo>
                                        <a:lnTo>
                                          <a:pt x="5669" y="134"/>
                                        </a:lnTo>
                                        <a:lnTo>
                                          <a:pt x="5623" y="188"/>
                                        </a:lnTo>
                                        <a:lnTo>
                                          <a:pt x="5586" y="248"/>
                                        </a:lnTo>
                                        <a:lnTo>
                                          <a:pt x="5558" y="314"/>
                                        </a:lnTo>
                                        <a:lnTo>
                                          <a:pt x="5540" y="385"/>
                                        </a:lnTo>
                                        <a:lnTo>
                                          <a:pt x="5534" y="460"/>
                                        </a:lnTo>
                                        <a:lnTo>
                                          <a:pt x="5540" y="534"/>
                                        </a:lnTo>
                                        <a:lnTo>
                                          <a:pt x="5558" y="605"/>
                                        </a:lnTo>
                                        <a:lnTo>
                                          <a:pt x="5586" y="671"/>
                                        </a:lnTo>
                                        <a:lnTo>
                                          <a:pt x="5623" y="731"/>
                                        </a:lnTo>
                                        <a:lnTo>
                                          <a:pt x="5669" y="785"/>
                                        </a:lnTo>
                                        <a:lnTo>
                                          <a:pt x="5723" y="831"/>
                                        </a:lnTo>
                                        <a:lnTo>
                                          <a:pt x="5783" y="868"/>
                                        </a:lnTo>
                                        <a:lnTo>
                                          <a:pt x="5849" y="896"/>
                                        </a:lnTo>
                                        <a:lnTo>
                                          <a:pt x="5920" y="914"/>
                                        </a:lnTo>
                                        <a:lnTo>
                                          <a:pt x="5994" y="920"/>
                                        </a:lnTo>
                                        <a:lnTo>
                                          <a:pt x="6069" y="914"/>
                                        </a:lnTo>
                                        <a:lnTo>
                                          <a:pt x="6140" y="896"/>
                                        </a:lnTo>
                                        <a:lnTo>
                                          <a:pt x="6206" y="868"/>
                                        </a:lnTo>
                                        <a:lnTo>
                                          <a:pt x="6266" y="831"/>
                                        </a:lnTo>
                                        <a:lnTo>
                                          <a:pt x="6320" y="785"/>
                                        </a:lnTo>
                                        <a:lnTo>
                                          <a:pt x="6366" y="731"/>
                                        </a:lnTo>
                                        <a:lnTo>
                                          <a:pt x="6403" y="671"/>
                                        </a:lnTo>
                                        <a:lnTo>
                                          <a:pt x="6431" y="605"/>
                                        </a:lnTo>
                                        <a:lnTo>
                                          <a:pt x="6448" y="534"/>
                                        </a:lnTo>
                                        <a:lnTo>
                                          <a:pt x="6454" y="460"/>
                                        </a:lnTo>
                                        <a:moveTo>
                                          <a:pt x="7480" y="3536"/>
                                        </a:moveTo>
                                        <a:lnTo>
                                          <a:pt x="7474" y="3461"/>
                                        </a:lnTo>
                                        <a:lnTo>
                                          <a:pt x="7457" y="3390"/>
                                        </a:lnTo>
                                        <a:lnTo>
                                          <a:pt x="7429" y="3324"/>
                                        </a:lnTo>
                                        <a:lnTo>
                                          <a:pt x="7392" y="3264"/>
                                        </a:lnTo>
                                        <a:lnTo>
                                          <a:pt x="7346" y="3210"/>
                                        </a:lnTo>
                                        <a:lnTo>
                                          <a:pt x="7292" y="3164"/>
                                        </a:lnTo>
                                        <a:lnTo>
                                          <a:pt x="7232" y="3127"/>
                                        </a:lnTo>
                                        <a:lnTo>
                                          <a:pt x="7166" y="3099"/>
                                        </a:lnTo>
                                        <a:lnTo>
                                          <a:pt x="7095" y="3082"/>
                                        </a:lnTo>
                                        <a:lnTo>
                                          <a:pt x="7020" y="3076"/>
                                        </a:lnTo>
                                        <a:lnTo>
                                          <a:pt x="6946" y="3082"/>
                                        </a:lnTo>
                                        <a:lnTo>
                                          <a:pt x="6875" y="3099"/>
                                        </a:lnTo>
                                        <a:lnTo>
                                          <a:pt x="6809" y="3127"/>
                                        </a:lnTo>
                                        <a:lnTo>
                                          <a:pt x="6749" y="3164"/>
                                        </a:lnTo>
                                        <a:lnTo>
                                          <a:pt x="6695" y="3210"/>
                                        </a:lnTo>
                                        <a:lnTo>
                                          <a:pt x="6649" y="3264"/>
                                        </a:lnTo>
                                        <a:lnTo>
                                          <a:pt x="6612" y="3324"/>
                                        </a:lnTo>
                                        <a:lnTo>
                                          <a:pt x="6584" y="3390"/>
                                        </a:lnTo>
                                        <a:lnTo>
                                          <a:pt x="6566" y="3461"/>
                                        </a:lnTo>
                                        <a:lnTo>
                                          <a:pt x="6560" y="3536"/>
                                        </a:lnTo>
                                        <a:lnTo>
                                          <a:pt x="6566" y="3610"/>
                                        </a:lnTo>
                                        <a:lnTo>
                                          <a:pt x="6584" y="3681"/>
                                        </a:lnTo>
                                        <a:lnTo>
                                          <a:pt x="6612" y="3747"/>
                                        </a:lnTo>
                                        <a:lnTo>
                                          <a:pt x="6649" y="3807"/>
                                        </a:lnTo>
                                        <a:lnTo>
                                          <a:pt x="6695" y="3861"/>
                                        </a:lnTo>
                                        <a:lnTo>
                                          <a:pt x="6749" y="3907"/>
                                        </a:lnTo>
                                        <a:lnTo>
                                          <a:pt x="6809" y="3944"/>
                                        </a:lnTo>
                                        <a:lnTo>
                                          <a:pt x="6875" y="3972"/>
                                        </a:lnTo>
                                        <a:lnTo>
                                          <a:pt x="6946" y="3990"/>
                                        </a:lnTo>
                                        <a:lnTo>
                                          <a:pt x="7020" y="3996"/>
                                        </a:lnTo>
                                        <a:lnTo>
                                          <a:pt x="7095" y="3990"/>
                                        </a:lnTo>
                                        <a:lnTo>
                                          <a:pt x="7166" y="3972"/>
                                        </a:lnTo>
                                        <a:lnTo>
                                          <a:pt x="7232" y="3944"/>
                                        </a:lnTo>
                                        <a:lnTo>
                                          <a:pt x="7292" y="3907"/>
                                        </a:lnTo>
                                        <a:lnTo>
                                          <a:pt x="7346" y="3861"/>
                                        </a:lnTo>
                                        <a:lnTo>
                                          <a:pt x="7392" y="3807"/>
                                        </a:lnTo>
                                        <a:lnTo>
                                          <a:pt x="7429" y="3747"/>
                                        </a:lnTo>
                                        <a:lnTo>
                                          <a:pt x="7457" y="3681"/>
                                        </a:lnTo>
                                        <a:lnTo>
                                          <a:pt x="7474" y="3610"/>
                                        </a:lnTo>
                                        <a:lnTo>
                                          <a:pt x="7480" y="3536"/>
                                        </a:lnTo>
                                      </a:path>
                                    </a:pathLst>
                                  </a:custGeom>
                                  <a:solidFill>
                                    <a:srgbClr val="046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 name="Freeform 1511"/>
                                <wps:cNvSpPr>
                                  <a:spLocks/>
                                </wps:cNvSpPr>
                                <wps:spPr bwMode="auto">
                                  <a:xfrm>
                                    <a:off x="110532" y="70338"/>
                                    <a:ext cx="344170" cy="404495"/>
                                  </a:xfrm>
                                  <a:custGeom>
                                    <a:avLst/>
                                    <a:gdLst>
                                      <a:gd name="T0" fmla="+- 0 2743 2444"/>
                                      <a:gd name="T1" fmla="*/ T0 w 542"/>
                                      <a:gd name="T2" fmla="+- 0 3749 3749"/>
                                      <a:gd name="T3" fmla="*/ 3749 h 637"/>
                                      <a:gd name="T4" fmla="+- 0 2663 2444"/>
                                      <a:gd name="T5" fmla="*/ T4 w 542"/>
                                      <a:gd name="T6" fmla="+- 0 3762 3749"/>
                                      <a:gd name="T7" fmla="*/ 3762 h 637"/>
                                      <a:gd name="T8" fmla="+- 0 2582 2444"/>
                                      <a:gd name="T9" fmla="*/ T8 w 542"/>
                                      <a:gd name="T10" fmla="+- 0 3809 3749"/>
                                      <a:gd name="T11" fmla="*/ 3809 h 637"/>
                                      <a:gd name="T12" fmla="+- 0 2538 2444"/>
                                      <a:gd name="T13" fmla="*/ T12 w 542"/>
                                      <a:gd name="T14" fmla="+- 0 3860 3749"/>
                                      <a:gd name="T15" fmla="*/ 3860 h 637"/>
                                      <a:gd name="T16" fmla="+- 0 2509 2444"/>
                                      <a:gd name="T17" fmla="*/ T16 w 542"/>
                                      <a:gd name="T18" fmla="+- 0 3922 3749"/>
                                      <a:gd name="T19" fmla="*/ 3922 h 637"/>
                                      <a:gd name="T20" fmla="+- 0 2499 2444"/>
                                      <a:gd name="T21" fmla="*/ T20 w 542"/>
                                      <a:gd name="T22" fmla="+- 0 3991 3749"/>
                                      <a:gd name="T23" fmla="*/ 3991 h 637"/>
                                      <a:gd name="T24" fmla="+- 0 2499 2444"/>
                                      <a:gd name="T25" fmla="*/ T24 w 542"/>
                                      <a:gd name="T26" fmla="+- 0 4032 3749"/>
                                      <a:gd name="T27" fmla="*/ 4032 h 637"/>
                                      <a:gd name="T28" fmla="+- 0 2449 2444"/>
                                      <a:gd name="T29" fmla="*/ T28 w 542"/>
                                      <a:gd name="T30" fmla="+- 0 4127 3749"/>
                                      <a:gd name="T31" fmla="*/ 4127 h 637"/>
                                      <a:gd name="T32" fmla="+- 0 2444 2444"/>
                                      <a:gd name="T33" fmla="*/ T32 w 542"/>
                                      <a:gd name="T34" fmla="+- 0 4143 3749"/>
                                      <a:gd name="T35" fmla="*/ 4143 h 637"/>
                                      <a:gd name="T36" fmla="+- 0 2447 2444"/>
                                      <a:gd name="T37" fmla="*/ T36 w 542"/>
                                      <a:gd name="T38" fmla="+- 0 4157 3749"/>
                                      <a:gd name="T39" fmla="*/ 4157 h 637"/>
                                      <a:gd name="T40" fmla="+- 0 2458 2444"/>
                                      <a:gd name="T41" fmla="*/ T40 w 542"/>
                                      <a:gd name="T42" fmla="+- 0 4167 3749"/>
                                      <a:gd name="T43" fmla="*/ 4167 h 637"/>
                                      <a:gd name="T44" fmla="+- 0 2475 2444"/>
                                      <a:gd name="T45" fmla="*/ T44 w 542"/>
                                      <a:gd name="T46" fmla="+- 0 4170 3749"/>
                                      <a:gd name="T47" fmla="*/ 4170 h 637"/>
                                      <a:gd name="T48" fmla="+- 0 2499 2444"/>
                                      <a:gd name="T49" fmla="*/ T48 w 542"/>
                                      <a:gd name="T50" fmla="+- 0 4170 3749"/>
                                      <a:gd name="T51" fmla="*/ 4170 h 637"/>
                                      <a:gd name="T52" fmla="+- 0 2499 2444"/>
                                      <a:gd name="T53" fmla="*/ T52 w 542"/>
                                      <a:gd name="T54" fmla="+- 0 4260 3749"/>
                                      <a:gd name="T55" fmla="*/ 4260 h 637"/>
                                      <a:gd name="T56" fmla="+- 0 2503 2444"/>
                                      <a:gd name="T57" fmla="*/ T56 w 542"/>
                                      <a:gd name="T58" fmla="+- 0 4279 3749"/>
                                      <a:gd name="T59" fmla="*/ 4279 h 637"/>
                                      <a:gd name="T60" fmla="+- 0 2513 2444"/>
                                      <a:gd name="T61" fmla="*/ T60 w 542"/>
                                      <a:gd name="T62" fmla="+- 0 4296 3749"/>
                                      <a:gd name="T63" fmla="*/ 4296 h 637"/>
                                      <a:gd name="T64" fmla="+- 0 2530 2444"/>
                                      <a:gd name="T65" fmla="*/ T64 w 542"/>
                                      <a:gd name="T66" fmla="+- 0 4307 3749"/>
                                      <a:gd name="T67" fmla="*/ 4307 h 637"/>
                                      <a:gd name="T68" fmla="+- 0 2549 2444"/>
                                      <a:gd name="T69" fmla="*/ T68 w 542"/>
                                      <a:gd name="T70" fmla="+- 0 4311 3749"/>
                                      <a:gd name="T71" fmla="*/ 4311 h 637"/>
                                      <a:gd name="T72" fmla="+- 0 2620 2444"/>
                                      <a:gd name="T73" fmla="*/ T72 w 542"/>
                                      <a:gd name="T74" fmla="+- 0 4300 3749"/>
                                      <a:gd name="T75" fmla="*/ 4300 h 637"/>
                                      <a:gd name="T76" fmla="+- 0 2620 2444"/>
                                      <a:gd name="T77" fmla="*/ T76 w 542"/>
                                      <a:gd name="T78" fmla="+- 0 4371 3749"/>
                                      <a:gd name="T79" fmla="*/ 4371 h 637"/>
                                      <a:gd name="T80" fmla="+- 0 2620 2444"/>
                                      <a:gd name="T81" fmla="*/ T80 w 542"/>
                                      <a:gd name="T82" fmla="+- 0 4379 3749"/>
                                      <a:gd name="T83" fmla="*/ 4379 h 637"/>
                                      <a:gd name="T84" fmla="+- 0 2628 2444"/>
                                      <a:gd name="T85" fmla="*/ T84 w 542"/>
                                      <a:gd name="T86" fmla="+- 0 4385 3749"/>
                                      <a:gd name="T87" fmla="*/ 4385 h 637"/>
                                      <a:gd name="T88" fmla="+- 0 2637 2444"/>
                                      <a:gd name="T89" fmla="*/ T88 w 542"/>
                                      <a:gd name="T90" fmla="+- 0 4384 3749"/>
                                      <a:gd name="T91" fmla="*/ 4384 h 637"/>
                                      <a:gd name="T92" fmla="+- 0 2889 2444"/>
                                      <a:gd name="T93" fmla="*/ T92 w 542"/>
                                      <a:gd name="T94" fmla="+- 0 4339 3749"/>
                                      <a:gd name="T95" fmla="*/ 4339 h 637"/>
                                      <a:gd name="T96" fmla="+- 0 2898 2444"/>
                                      <a:gd name="T97" fmla="*/ T96 w 542"/>
                                      <a:gd name="T98" fmla="+- 0 4337 3749"/>
                                      <a:gd name="T99" fmla="*/ 4337 h 637"/>
                                      <a:gd name="T100" fmla="+- 0 2906 2444"/>
                                      <a:gd name="T101" fmla="*/ T100 w 542"/>
                                      <a:gd name="T102" fmla="+- 0 4329 3749"/>
                                      <a:gd name="T103" fmla="*/ 4329 h 637"/>
                                      <a:gd name="T104" fmla="+- 0 2906 2444"/>
                                      <a:gd name="T105" fmla="*/ T104 w 542"/>
                                      <a:gd name="T106" fmla="+- 0 4318 3749"/>
                                      <a:gd name="T107" fmla="*/ 4318 h 637"/>
                                      <a:gd name="T108" fmla="+- 0 2906 2444"/>
                                      <a:gd name="T109" fmla="*/ T108 w 542"/>
                                      <a:gd name="T110" fmla="+- 0 4170 3749"/>
                                      <a:gd name="T111" fmla="*/ 4170 h 637"/>
                                      <a:gd name="T112" fmla="+- 0 2939 2444"/>
                                      <a:gd name="T113" fmla="*/ T112 w 542"/>
                                      <a:gd name="T114" fmla="+- 0 4133 3749"/>
                                      <a:gd name="T115" fmla="*/ 4133 h 637"/>
                                      <a:gd name="T116" fmla="+- 0 2964 2444"/>
                                      <a:gd name="T117" fmla="*/ T116 w 542"/>
                                      <a:gd name="T118" fmla="+- 0 4091 3749"/>
                                      <a:gd name="T119" fmla="*/ 4091 h 637"/>
                                      <a:gd name="T120" fmla="+- 0 2980 2444"/>
                                      <a:gd name="T121" fmla="*/ T120 w 542"/>
                                      <a:gd name="T122" fmla="+- 0 4043 3749"/>
                                      <a:gd name="T123" fmla="*/ 4043 h 637"/>
                                      <a:gd name="T124" fmla="+- 0 2985 2444"/>
                                      <a:gd name="T125" fmla="*/ T124 w 542"/>
                                      <a:gd name="T126" fmla="+- 0 3991 3749"/>
                                      <a:gd name="T127" fmla="*/ 3991 h 637"/>
                                      <a:gd name="T128" fmla="+- 0 2973 2444"/>
                                      <a:gd name="T129" fmla="*/ T128 w 542"/>
                                      <a:gd name="T130" fmla="+- 0 3915 3749"/>
                                      <a:gd name="T131" fmla="*/ 3915 h 637"/>
                                      <a:gd name="T132" fmla="+- 0 2938 2444"/>
                                      <a:gd name="T133" fmla="*/ T132 w 542"/>
                                      <a:gd name="T134" fmla="+- 0 3848 3749"/>
                                      <a:gd name="T135" fmla="*/ 3848 h 637"/>
                                      <a:gd name="T136" fmla="+- 0 2886 2444"/>
                                      <a:gd name="T137" fmla="*/ T136 w 542"/>
                                      <a:gd name="T138" fmla="+- 0 3796 3749"/>
                                      <a:gd name="T139" fmla="*/ 3796 h 637"/>
                                      <a:gd name="T140" fmla="+- 0 2819 2444"/>
                                      <a:gd name="T141" fmla="*/ T140 w 542"/>
                                      <a:gd name="T142" fmla="+- 0 3761 3749"/>
                                      <a:gd name="T143" fmla="*/ 3761 h 637"/>
                                      <a:gd name="T144" fmla="+- 0 2743 2444"/>
                                      <a:gd name="T145" fmla="*/ T144 w 542"/>
                                      <a:gd name="T146" fmla="+- 0 3749 3749"/>
                                      <a:gd name="T147" fmla="*/ 3749 h 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2" h="637">
                                        <a:moveTo>
                                          <a:pt x="299" y="0"/>
                                        </a:moveTo>
                                        <a:lnTo>
                                          <a:pt x="219" y="13"/>
                                        </a:lnTo>
                                        <a:lnTo>
                                          <a:pt x="138" y="60"/>
                                        </a:lnTo>
                                        <a:lnTo>
                                          <a:pt x="94" y="111"/>
                                        </a:lnTo>
                                        <a:lnTo>
                                          <a:pt x="65" y="173"/>
                                        </a:lnTo>
                                        <a:lnTo>
                                          <a:pt x="55" y="242"/>
                                        </a:lnTo>
                                        <a:lnTo>
                                          <a:pt x="55" y="283"/>
                                        </a:lnTo>
                                        <a:lnTo>
                                          <a:pt x="5" y="378"/>
                                        </a:lnTo>
                                        <a:lnTo>
                                          <a:pt x="0" y="394"/>
                                        </a:lnTo>
                                        <a:lnTo>
                                          <a:pt x="3" y="408"/>
                                        </a:lnTo>
                                        <a:lnTo>
                                          <a:pt x="14" y="418"/>
                                        </a:lnTo>
                                        <a:lnTo>
                                          <a:pt x="31" y="421"/>
                                        </a:lnTo>
                                        <a:lnTo>
                                          <a:pt x="55" y="421"/>
                                        </a:lnTo>
                                        <a:lnTo>
                                          <a:pt x="55" y="511"/>
                                        </a:lnTo>
                                        <a:lnTo>
                                          <a:pt x="59" y="530"/>
                                        </a:lnTo>
                                        <a:lnTo>
                                          <a:pt x="69" y="547"/>
                                        </a:lnTo>
                                        <a:lnTo>
                                          <a:pt x="86" y="558"/>
                                        </a:lnTo>
                                        <a:lnTo>
                                          <a:pt x="105" y="562"/>
                                        </a:lnTo>
                                        <a:lnTo>
                                          <a:pt x="176" y="551"/>
                                        </a:lnTo>
                                        <a:lnTo>
                                          <a:pt x="176" y="622"/>
                                        </a:lnTo>
                                        <a:lnTo>
                                          <a:pt x="176" y="630"/>
                                        </a:lnTo>
                                        <a:lnTo>
                                          <a:pt x="184" y="636"/>
                                        </a:lnTo>
                                        <a:lnTo>
                                          <a:pt x="193" y="635"/>
                                        </a:lnTo>
                                        <a:lnTo>
                                          <a:pt x="445" y="590"/>
                                        </a:lnTo>
                                        <a:lnTo>
                                          <a:pt x="454" y="588"/>
                                        </a:lnTo>
                                        <a:lnTo>
                                          <a:pt x="462" y="580"/>
                                        </a:lnTo>
                                        <a:lnTo>
                                          <a:pt x="462" y="569"/>
                                        </a:lnTo>
                                        <a:lnTo>
                                          <a:pt x="462" y="421"/>
                                        </a:lnTo>
                                        <a:lnTo>
                                          <a:pt x="495" y="384"/>
                                        </a:lnTo>
                                        <a:lnTo>
                                          <a:pt x="520" y="342"/>
                                        </a:lnTo>
                                        <a:lnTo>
                                          <a:pt x="536" y="294"/>
                                        </a:lnTo>
                                        <a:lnTo>
                                          <a:pt x="541" y="242"/>
                                        </a:lnTo>
                                        <a:lnTo>
                                          <a:pt x="529" y="166"/>
                                        </a:lnTo>
                                        <a:lnTo>
                                          <a:pt x="494" y="99"/>
                                        </a:lnTo>
                                        <a:lnTo>
                                          <a:pt x="442" y="47"/>
                                        </a:lnTo>
                                        <a:lnTo>
                                          <a:pt x="375" y="12"/>
                                        </a:lnTo>
                                        <a:lnTo>
                                          <a:pt x="299" y="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Freeform 1514"/>
                                <wps:cNvSpPr>
                                  <a:spLocks/>
                                </wps:cNvSpPr>
                                <wps:spPr bwMode="auto">
                                  <a:xfrm>
                                    <a:off x="1909187" y="70338"/>
                                    <a:ext cx="406400" cy="406400"/>
                                  </a:xfrm>
                                  <a:custGeom>
                                    <a:avLst/>
                                    <a:gdLst>
                                      <a:gd name="T0" fmla="+- 0 5616 5296"/>
                                      <a:gd name="T1" fmla="*/ T0 w 640"/>
                                      <a:gd name="T2" fmla="+- 0 4391 3751"/>
                                      <a:gd name="T3" fmla="*/ 4391 h 640"/>
                                      <a:gd name="T4" fmla="+- 0 5690 5296"/>
                                      <a:gd name="T5" fmla="*/ T4 w 640"/>
                                      <a:gd name="T6" fmla="+- 0 4382 3751"/>
                                      <a:gd name="T7" fmla="*/ 4382 h 640"/>
                                      <a:gd name="T8" fmla="+- 0 5757 5296"/>
                                      <a:gd name="T9" fmla="*/ T8 w 640"/>
                                      <a:gd name="T10" fmla="+- 0 4358 3751"/>
                                      <a:gd name="T11" fmla="*/ 4358 h 640"/>
                                      <a:gd name="T12" fmla="+- 0 5816 5296"/>
                                      <a:gd name="T13" fmla="*/ T12 w 640"/>
                                      <a:gd name="T14" fmla="+- 0 4320 3751"/>
                                      <a:gd name="T15" fmla="*/ 4320 h 640"/>
                                      <a:gd name="T16" fmla="+- 0 5866 5296"/>
                                      <a:gd name="T17" fmla="*/ T16 w 640"/>
                                      <a:gd name="T18" fmla="+- 0 4271 3751"/>
                                      <a:gd name="T19" fmla="*/ 4271 h 640"/>
                                      <a:gd name="T20" fmla="+- 0 5904 5296"/>
                                      <a:gd name="T21" fmla="*/ T20 w 640"/>
                                      <a:gd name="T22" fmla="+- 0 4211 3751"/>
                                      <a:gd name="T23" fmla="*/ 4211 h 640"/>
                                      <a:gd name="T24" fmla="+- 0 5928 5296"/>
                                      <a:gd name="T25" fmla="*/ T24 w 640"/>
                                      <a:gd name="T26" fmla="+- 0 4144 3751"/>
                                      <a:gd name="T27" fmla="*/ 4144 h 640"/>
                                      <a:gd name="T28" fmla="+- 0 5936 5296"/>
                                      <a:gd name="T29" fmla="*/ T28 w 640"/>
                                      <a:gd name="T30" fmla="+- 0 4071 3751"/>
                                      <a:gd name="T31" fmla="*/ 4071 h 640"/>
                                      <a:gd name="T32" fmla="+- 0 5928 5296"/>
                                      <a:gd name="T33" fmla="*/ T32 w 640"/>
                                      <a:gd name="T34" fmla="+- 0 3997 3751"/>
                                      <a:gd name="T35" fmla="*/ 3997 h 640"/>
                                      <a:gd name="T36" fmla="+- 0 5904 5296"/>
                                      <a:gd name="T37" fmla="*/ T36 w 640"/>
                                      <a:gd name="T38" fmla="+- 0 3930 3751"/>
                                      <a:gd name="T39" fmla="*/ 3930 h 640"/>
                                      <a:gd name="T40" fmla="+- 0 5866 5296"/>
                                      <a:gd name="T41" fmla="*/ T40 w 640"/>
                                      <a:gd name="T42" fmla="+- 0 3870 3751"/>
                                      <a:gd name="T43" fmla="*/ 3870 h 640"/>
                                      <a:gd name="T44" fmla="+- 0 5816 5296"/>
                                      <a:gd name="T45" fmla="*/ T44 w 640"/>
                                      <a:gd name="T46" fmla="+- 0 3821 3751"/>
                                      <a:gd name="T47" fmla="*/ 3821 h 640"/>
                                      <a:gd name="T48" fmla="+- 0 5757 5296"/>
                                      <a:gd name="T49" fmla="*/ T48 w 640"/>
                                      <a:gd name="T50" fmla="+- 0 3783 3751"/>
                                      <a:gd name="T51" fmla="*/ 3783 h 640"/>
                                      <a:gd name="T52" fmla="+- 0 5690 5296"/>
                                      <a:gd name="T53" fmla="*/ T52 w 640"/>
                                      <a:gd name="T54" fmla="+- 0 3759 3751"/>
                                      <a:gd name="T55" fmla="*/ 3759 h 640"/>
                                      <a:gd name="T56" fmla="+- 0 5616 5296"/>
                                      <a:gd name="T57" fmla="*/ T56 w 640"/>
                                      <a:gd name="T58" fmla="+- 0 3751 3751"/>
                                      <a:gd name="T59" fmla="*/ 3751 h 640"/>
                                      <a:gd name="T60" fmla="+- 0 5543 5296"/>
                                      <a:gd name="T61" fmla="*/ T60 w 640"/>
                                      <a:gd name="T62" fmla="+- 0 3759 3751"/>
                                      <a:gd name="T63" fmla="*/ 3759 h 640"/>
                                      <a:gd name="T64" fmla="+- 0 5475 5296"/>
                                      <a:gd name="T65" fmla="*/ T64 w 640"/>
                                      <a:gd name="T66" fmla="+- 0 3783 3751"/>
                                      <a:gd name="T67" fmla="*/ 3783 h 640"/>
                                      <a:gd name="T68" fmla="+- 0 5416 5296"/>
                                      <a:gd name="T69" fmla="*/ T68 w 640"/>
                                      <a:gd name="T70" fmla="+- 0 3821 3751"/>
                                      <a:gd name="T71" fmla="*/ 3821 h 640"/>
                                      <a:gd name="T72" fmla="+- 0 5366 5296"/>
                                      <a:gd name="T73" fmla="*/ T72 w 640"/>
                                      <a:gd name="T74" fmla="+- 0 3870 3751"/>
                                      <a:gd name="T75" fmla="*/ 3870 h 640"/>
                                      <a:gd name="T76" fmla="+- 0 5329 5296"/>
                                      <a:gd name="T77" fmla="*/ T76 w 640"/>
                                      <a:gd name="T78" fmla="+- 0 3930 3751"/>
                                      <a:gd name="T79" fmla="*/ 3930 h 640"/>
                                      <a:gd name="T80" fmla="+- 0 5305 5296"/>
                                      <a:gd name="T81" fmla="*/ T80 w 640"/>
                                      <a:gd name="T82" fmla="+- 0 3997 3751"/>
                                      <a:gd name="T83" fmla="*/ 3997 h 640"/>
                                      <a:gd name="T84" fmla="+- 0 5296 5296"/>
                                      <a:gd name="T85" fmla="*/ T84 w 640"/>
                                      <a:gd name="T86" fmla="+- 0 4071 3751"/>
                                      <a:gd name="T87" fmla="*/ 4071 h 640"/>
                                      <a:gd name="T88" fmla="+- 0 5305 5296"/>
                                      <a:gd name="T89" fmla="*/ T88 w 640"/>
                                      <a:gd name="T90" fmla="+- 0 4144 3751"/>
                                      <a:gd name="T91" fmla="*/ 4144 h 640"/>
                                      <a:gd name="T92" fmla="+- 0 5329 5296"/>
                                      <a:gd name="T93" fmla="*/ T92 w 640"/>
                                      <a:gd name="T94" fmla="+- 0 4211 3751"/>
                                      <a:gd name="T95" fmla="*/ 4211 h 640"/>
                                      <a:gd name="T96" fmla="+- 0 5366 5296"/>
                                      <a:gd name="T97" fmla="*/ T96 w 640"/>
                                      <a:gd name="T98" fmla="+- 0 4271 3751"/>
                                      <a:gd name="T99" fmla="*/ 4271 h 640"/>
                                      <a:gd name="T100" fmla="+- 0 5416 5296"/>
                                      <a:gd name="T101" fmla="*/ T100 w 640"/>
                                      <a:gd name="T102" fmla="+- 0 4320 3751"/>
                                      <a:gd name="T103" fmla="*/ 4320 h 640"/>
                                      <a:gd name="T104" fmla="+- 0 5475 5296"/>
                                      <a:gd name="T105" fmla="*/ T104 w 640"/>
                                      <a:gd name="T106" fmla="+- 0 4358 3751"/>
                                      <a:gd name="T107" fmla="*/ 4358 h 640"/>
                                      <a:gd name="T108" fmla="+- 0 5543 5296"/>
                                      <a:gd name="T109" fmla="*/ T108 w 640"/>
                                      <a:gd name="T110" fmla="+- 0 4382 3751"/>
                                      <a:gd name="T111" fmla="*/ 4382 h 640"/>
                                      <a:gd name="T112" fmla="+- 0 5616 5296"/>
                                      <a:gd name="T113" fmla="*/ T112 w 640"/>
                                      <a:gd name="T114" fmla="+- 0 4391 3751"/>
                                      <a:gd name="T115" fmla="*/ 4391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0" h="640">
                                        <a:moveTo>
                                          <a:pt x="320" y="640"/>
                                        </a:moveTo>
                                        <a:lnTo>
                                          <a:pt x="394" y="631"/>
                                        </a:lnTo>
                                        <a:lnTo>
                                          <a:pt x="461" y="607"/>
                                        </a:lnTo>
                                        <a:lnTo>
                                          <a:pt x="520" y="569"/>
                                        </a:lnTo>
                                        <a:lnTo>
                                          <a:pt x="570" y="520"/>
                                        </a:lnTo>
                                        <a:lnTo>
                                          <a:pt x="608" y="460"/>
                                        </a:lnTo>
                                        <a:lnTo>
                                          <a:pt x="632" y="393"/>
                                        </a:lnTo>
                                        <a:lnTo>
                                          <a:pt x="640" y="320"/>
                                        </a:lnTo>
                                        <a:lnTo>
                                          <a:pt x="632" y="246"/>
                                        </a:lnTo>
                                        <a:lnTo>
                                          <a:pt x="608" y="179"/>
                                        </a:lnTo>
                                        <a:lnTo>
                                          <a:pt x="570" y="119"/>
                                        </a:lnTo>
                                        <a:lnTo>
                                          <a:pt x="520" y="70"/>
                                        </a:lnTo>
                                        <a:lnTo>
                                          <a:pt x="461" y="32"/>
                                        </a:lnTo>
                                        <a:lnTo>
                                          <a:pt x="394" y="8"/>
                                        </a:lnTo>
                                        <a:lnTo>
                                          <a:pt x="320" y="0"/>
                                        </a:lnTo>
                                        <a:lnTo>
                                          <a:pt x="247" y="8"/>
                                        </a:lnTo>
                                        <a:lnTo>
                                          <a:pt x="179" y="32"/>
                                        </a:lnTo>
                                        <a:lnTo>
                                          <a:pt x="120" y="70"/>
                                        </a:lnTo>
                                        <a:lnTo>
                                          <a:pt x="70" y="119"/>
                                        </a:lnTo>
                                        <a:lnTo>
                                          <a:pt x="33" y="179"/>
                                        </a:lnTo>
                                        <a:lnTo>
                                          <a:pt x="9" y="246"/>
                                        </a:lnTo>
                                        <a:lnTo>
                                          <a:pt x="0" y="320"/>
                                        </a:lnTo>
                                        <a:lnTo>
                                          <a:pt x="9" y="393"/>
                                        </a:lnTo>
                                        <a:lnTo>
                                          <a:pt x="33" y="460"/>
                                        </a:lnTo>
                                        <a:lnTo>
                                          <a:pt x="70" y="520"/>
                                        </a:lnTo>
                                        <a:lnTo>
                                          <a:pt x="120" y="569"/>
                                        </a:lnTo>
                                        <a:lnTo>
                                          <a:pt x="179" y="607"/>
                                        </a:lnTo>
                                        <a:lnTo>
                                          <a:pt x="247" y="631"/>
                                        </a:lnTo>
                                        <a:lnTo>
                                          <a:pt x="320" y="64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0" name="Picture 1517"/>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3617407" y="120580"/>
                                    <a:ext cx="36322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5" name="Picture 1513"/>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1848897" y="211015"/>
                                    <a:ext cx="2882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6" name="Freeform 1519"/>
                                <wps:cNvSpPr>
                                  <a:spLocks/>
                                </wps:cNvSpPr>
                                <wps:spPr bwMode="auto">
                                  <a:xfrm>
                                    <a:off x="4260501" y="2100105"/>
                                    <a:ext cx="185420" cy="330835"/>
                                  </a:xfrm>
                                  <a:custGeom>
                                    <a:avLst/>
                                    <a:gdLst>
                                      <a:gd name="T0" fmla="+- 0 9259 8990"/>
                                      <a:gd name="T1" fmla="*/ T0 w 292"/>
                                      <a:gd name="T2" fmla="+- 0 7231 6910"/>
                                      <a:gd name="T3" fmla="*/ 7231 h 521"/>
                                      <a:gd name="T4" fmla="+- 0 9260 8990"/>
                                      <a:gd name="T5" fmla="*/ T4 w 292"/>
                                      <a:gd name="T6" fmla="+- 0 7225 6910"/>
                                      <a:gd name="T7" fmla="*/ 7225 h 521"/>
                                      <a:gd name="T8" fmla="+- 0 9260 8990"/>
                                      <a:gd name="T9" fmla="*/ T8 w 292"/>
                                      <a:gd name="T10" fmla="+- 0 7222 6910"/>
                                      <a:gd name="T11" fmla="*/ 7222 h 521"/>
                                      <a:gd name="T12" fmla="+- 0 9259 8990"/>
                                      <a:gd name="T13" fmla="*/ T12 w 292"/>
                                      <a:gd name="T14" fmla="+- 0 7218 6910"/>
                                      <a:gd name="T15" fmla="*/ 7218 h 521"/>
                                      <a:gd name="T16" fmla="+- 0 9255 8990"/>
                                      <a:gd name="T17" fmla="*/ T16 w 292"/>
                                      <a:gd name="T18" fmla="+- 0 7207 6910"/>
                                      <a:gd name="T19" fmla="*/ 7207 h 521"/>
                                      <a:gd name="T20" fmla="+- 0 9135 8990"/>
                                      <a:gd name="T21" fmla="*/ T20 w 292"/>
                                      <a:gd name="T22" fmla="+- 0 7091 6910"/>
                                      <a:gd name="T23" fmla="*/ 7091 h 521"/>
                                      <a:gd name="T24" fmla="+- 0 9130 8990"/>
                                      <a:gd name="T25" fmla="*/ T24 w 292"/>
                                      <a:gd name="T26" fmla="+- 0 7086 6910"/>
                                      <a:gd name="T27" fmla="*/ 7086 h 521"/>
                                      <a:gd name="T28" fmla="+- 0 9126 8990"/>
                                      <a:gd name="T29" fmla="*/ T28 w 292"/>
                                      <a:gd name="T30" fmla="+- 0 7084 6910"/>
                                      <a:gd name="T31" fmla="*/ 7084 h 521"/>
                                      <a:gd name="T32" fmla="+- 0 9122 8990"/>
                                      <a:gd name="T33" fmla="*/ T32 w 292"/>
                                      <a:gd name="T34" fmla="+- 0 7083 6910"/>
                                      <a:gd name="T35" fmla="*/ 7083 h 521"/>
                                      <a:gd name="T36" fmla="+- 0 9119 8990"/>
                                      <a:gd name="T37" fmla="*/ T36 w 292"/>
                                      <a:gd name="T38" fmla="+- 0 7082 6910"/>
                                      <a:gd name="T39" fmla="*/ 7082 h 521"/>
                                      <a:gd name="T40" fmla="+- 0 9111 8990"/>
                                      <a:gd name="T41" fmla="*/ T40 w 292"/>
                                      <a:gd name="T42" fmla="+- 0 7082 6910"/>
                                      <a:gd name="T43" fmla="*/ 7082 h 521"/>
                                      <a:gd name="T44" fmla="+- 0 9101 8990"/>
                                      <a:gd name="T45" fmla="*/ T44 w 292"/>
                                      <a:gd name="T46" fmla="+- 0 7084 6910"/>
                                      <a:gd name="T47" fmla="*/ 7084 h 521"/>
                                      <a:gd name="T48" fmla="+- 0 9095 8990"/>
                                      <a:gd name="T49" fmla="*/ T48 w 292"/>
                                      <a:gd name="T50" fmla="+- 0 7088 6910"/>
                                      <a:gd name="T51" fmla="*/ 7088 h 521"/>
                                      <a:gd name="T52" fmla="+- 0 9083 8990"/>
                                      <a:gd name="T53" fmla="*/ T52 w 292"/>
                                      <a:gd name="T54" fmla="+- 0 7114 6910"/>
                                      <a:gd name="T55" fmla="*/ 7114 h 521"/>
                                      <a:gd name="T56" fmla="+- 0 9151 8990"/>
                                      <a:gd name="T57" fmla="*/ T56 w 292"/>
                                      <a:gd name="T58" fmla="+- 0 7189 6910"/>
                                      <a:gd name="T59" fmla="*/ 7189 h 521"/>
                                      <a:gd name="T60" fmla="+- 0 9153 8990"/>
                                      <a:gd name="T61" fmla="*/ T60 w 292"/>
                                      <a:gd name="T62" fmla="+- 0 7199 6910"/>
                                      <a:gd name="T63" fmla="*/ 7199 h 521"/>
                                      <a:gd name="T64" fmla="+- 0 9151 8990"/>
                                      <a:gd name="T65" fmla="*/ T64 w 292"/>
                                      <a:gd name="T66" fmla="+- 0 7208 6910"/>
                                      <a:gd name="T67" fmla="*/ 7208 h 521"/>
                                      <a:gd name="T68" fmla="+- 0 9140 8990"/>
                                      <a:gd name="T69" fmla="*/ T68 w 292"/>
                                      <a:gd name="T70" fmla="+- 0 7219 6910"/>
                                      <a:gd name="T71" fmla="*/ 7219 h 521"/>
                                      <a:gd name="T72" fmla="+- 0 9066 8990"/>
                                      <a:gd name="T73" fmla="*/ T72 w 292"/>
                                      <a:gd name="T74" fmla="+- 0 7158 6910"/>
                                      <a:gd name="T75" fmla="*/ 7158 h 521"/>
                                      <a:gd name="T76" fmla="+- 0 9047 8990"/>
                                      <a:gd name="T77" fmla="*/ T76 w 292"/>
                                      <a:gd name="T78" fmla="+- 0 7100 6910"/>
                                      <a:gd name="T79" fmla="*/ 7100 h 521"/>
                                      <a:gd name="T80" fmla="+- 0 9055 8990"/>
                                      <a:gd name="T81" fmla="*/ T80 w 292"/>
                                      <a:gd name="T82" fmla="+- 0 7078 6910"/>
                                      <a:gd name="T83" fmla="*/ 7078 h 521"/>
                                      <a:gd name="T84" fmla="+- 0 9063 8990"/>
                                      <a:gd name="T85" fmla="*/ T84 w 292"/>
                                      <a:gd name="T86" fmla="+- 0 6946 6910"/>
                                      <a:gd name="T87" fmla="*/ 6946 h 521"/>
                                      <a:gd name="T88" fmla="+- 0 9008 8990"/>
                                      <a:gd name="T89" fmla="*/ T88 w 292"/>
                                      <a:gd name="T90" fmla="+- 0 6913 6910"/>
                                      <a:gd name="T91" fmla="*/ 6913 h 521"/>
                                      <a:gd name="T92" fmla="+- 0 8994 8990"/>
                                      <a:gd name="T93" fmla="*/ T92 w 292"/>
                                      <a:gd name="T94" fmla="+- 0 6927 6910"/>
                                      <a:gd name="T95" fmla="*/ 6927 h 521"/>
                                      <a:gd name="T96" fmla="+- 0 8990 8990"/>
                                      <a:gd name="T97" fmla="*/ T96 w 292"/>
                                      <a:gd name="T98" fmla="+- 0 6945 6910"/>
                                      <a:gd name="T99" fmla="*/ 6945 h 521"/>
                                      <a:gd name="T100" fmla="+- 0 9017 8990"/>
                                      <a:gd name="T101" fmla="*/ T100 w 292"/>
                                      <a:gd name="T102" fmla="+- 0 7192 6910"/>
                                      <a:gd name="T103" fmla="*/ 7192 h 521"/>
                                      <a:gd name="T104" fmla="+- 0 9131 8990"/>
                                      <a:gd name="T105" fmla="*/ T104 w 292"/>
                                      <a:gd name="T106" fmla="+- 0 7303 6910"/>
                                      <a:gd name="T107" fmla="*/ 7303 h 521"/>
                                      <a:gd name="T108" fmla="+- 0 9131 8990"/>
                                      <a:gd name="T109" fmla="*/ T108 w 292"/>
                                      <a:gd name="T110" fmla="+- 0 7349 6910"/>
                                      <a:gd name="T111" fmla="*/ 7349 h 521"/>
                                      <a:gd name="T112" fmla="+- 0 9121 8990"/>
                                      <a:gd name="T113" fmla="*/ T112 w 292"/>
                                      <a:gd name="T114" fmla="+- 0 7359 6910"/>
                                      <a:gd name="T115" fmla="*/ 7359 h 521"/>
                                      <a:gd name="T116" fmla="+- 0 9111 8990"/>
                                      <a:gd name="T117" fmla="*/ T116 w 292"/>
                                      <a:gd name="T118" fmla="+- 0 7430 6910"/>
                                      <a:gd name="T119" fmla="*/ 7430 h 521"/>
                                      <a:gd name="T120" fmla="+- 0 9282 8990"/>
                                      <a:gd name="T121" fmla="*/ T120 w 292"/>
                                      <a:gd name="T122" fmla="+- 0 7359 6910"/>
                                      <a:gd name="T123" fmla="*/ 7359 h 521"/>
                                      <a:gd name="T124" fmla="+- 0 9259 8990"/>
                                      <a:gd name="T125" fmla="*/ T124 w 292"/>
                                      <a:gd name="T126" fmla="+- 0 7359 6910"/>
                                      <a:gd name="T127" fmla="*/ 735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2" h="521">
                                        <a:moveTo>
                                          <a:pt x="269" y="439"/>
                                        </a:moveTo>
                                        <a:lnTo>
                                          <a:pt x="269" y="321"/>
                                        </a:lnTo>
                                        <a:lnTo>
                                          <a:pt x="269" y="317"/>
                                        </a:lnTo>
                                        <a:lnTo>
                                          <a:pt x="270" y="315"/>
                                        </a:lnTo>
                                        <a:lnTo>
                                          <a:pt x="270" y="313"/>
                                        </a:lnTo>
                                        <a:lnTo>
                                          <a:pt x="270" y="312"/>
                                        </a:lnTo>
                                        <a:lnTo>
                                          <a:pt x="269" y="310"/>
                                        </a:lnTo>
                                        <a:lnTo>
                                          <a:pt x="269" y="308"/>
                                        </a:lnTo>
                                        <a:lnTo>
                                          <a:pt x="268" y="302"/>
                                        </a:lnTo>
                                        <a:lnTo>
                                          <a:pt x="265" y="297"/>
                                        </a:lnTo>
                                        <a:lnTo>
                                          <a:pt x="261" y="293"/>
                                        </a:lnTo>
                                        <a:lnTo>
                                          <a:pt x="145" y="181"/>
                                        </a:lnTo>
                                        <a:lnTo>
                                          <a:pt x="141" y="177"/>
                                        </a:lnTo>
                                        <a:lnTo>
                                          <a:pt x="140" y="176"/>
                                        </a:lnTo>
                                        <a:lnTo>
                                          <a:pt x="138" y="175"/>
                                        </a:lnTo>
                                        <a:lnTo>
                                          <a:pt x="136" y="174"/>
                                        </a:lnTo>
                                        <a:lnTo>
                                          <a:pt x="134" y="174"/>
                                        </a:lnTo>
                                        <a:lnTo>
                                          <a:pt x="132" y="173"/>
                                        </a:lnTo>
                                        <a:lnTo>
                                          <a:pt x="131" y="173"/>
                                        </a:lnTo>
                                        <a:lnTo>
                                          <a:pt x="129" y="172"/>
                                        </a:lnTo>
                                        <a:lnTo>
                                          <a:pt x="127" y="172"/>
                                        </a:lnTo>
                                        <a:lnTo>
                                          <a:pt x="121" y="172"/>
                                        </a:lnTo>
                                        <a:lnTo>
                                          <a:pt x="116" y="173"/>
                                        </a:lnTo>
                                        <a:lnTo>
                                          <a:pt x="111" y="174"/>
                                        </a:lnTo>
                                        <a:lnTo>
                                          <a:pt x="107" y="177"/>
                                        </a:lnTo>
                                        <a:lnTo>
                                          <a:pt x="105" y="178"/>
                                        </a:lnTo>
                                        <a:lnTo>
                                          <a:pt x="93" y="199"/>
                                        </a:lnTo>
                                        <a:lnTo>
                                          <a:pt x="93" y="204"/>
                                        </a:lnTo>
                                        <a:lnTo>
                                          <a:pt x="157" y="276"/>
                                        </a:lnTo>
                                        <a:lnTo>
                                          <a:pt x="161" y="279"/>
                                        </a:lnTo>
                                        <a:lnTo>
                                          <a:pt x="163" y="284"/>
                                        </a:lnTo>
                                        <a:lnTo>
                                          <a:pt x="163" y="289"/>
                                        </a:lnTo>
                                        <a:lnTo>
                                          <a:pt x="163" y="294"/>
                                        </a:lnTo>
                                        <a:lnTo>
                                          <a:pt x="161" y="298"/>
                                        </a:lnTo>
                                        <a:lnTo>
                                          <a:pt x="157" y="302"/>
                                        </a:lnTo>
                                        <a:lnTo>
                                          <a:pt x="150" y="309"/>
                                        </a:lnTo>
                                        <a:lnTo>
                                          <a:pt x="139" y="309"/>
                                        </a:lnTo>
                                        <a:lnTo>
                                          <a:pt x="76" y="248"/>
                                        </a:lnTo>
                                        <a:lnTo>
                                          <a:pt x="56" y="202"/>
                                        </a:lnTo>
                                        <a:lnTo>
                                          <a:pt x="57" y="190"/>
                                        </a:lnTo>
                                        <a:lnTo>
                                          <a:pt x="60" y="178"/>
                                        </a:lnTo>
                                        <a:lnTo>
                                          <a:pt x="65" y="168"/>
                                        </a:lnTo>
                                        <a:lnTo>
                                          <a:pt x="73" y="158"/>
                                        </a:lnTo>
                                        <a:lnTo>
                                          <a:pt x="73" y="36"/>
                                        </a:lnTo>
                                        <a:lnTo>
                                          <a:pt x="28" y="0"/>
                                        </a:lnTo>
                                        <a:lnTo>
                                          <a:pt x="18" y="3"/>
                                        </a:lnTo>
                                        <a:lnTo>
                                          <a:pt x="11" y="10"/>
                                        </a:lnTo>
                                        <a:lnTo>
                                          <a:pt x="4" y="17"/>
                                        </a:lnTo>
                                        <a:lnTo>
                                          <a:pt x="0" y="26"/>
                                        </a:lnTo>
                                        <a:lnTo>
                                          <a:pt x="0" y="35"/>
                                        </a:lnTo>
                                        <a:lnTo>
                                          <a:pt x="0" y="218"/>
                                        </a:lnTo>
                                        <a:lnTo>
                                          <a:pt x="27" y="282"/>
                                        </a:lnTo>
                                        <a:lnTo>
                                          <a:pt x="138" y="390"/>
                                        </a:lnTo>
                                        <a:lnTo>
                                          <a:pt x="141" y="393"/>
                                        </a:lnTo>
                                        <a:lnTo>
                                          <a:pt x="141" y="397"/>
                                        </a:lnTo>
                                        <a:lnTo>
                                          <a:pt x="141" y="439"/>
                                        </a:lnTo>
                                        <a:lnTo>
                                          <a:pt x="141" y="449"/>
                                        </a:lnTo>
                                        <a:lnTo>
                                          <a:pt x="131" y="449"/>
                                        </a:lnTo>
                                        <a:lnTo>
                                          <a:pt x="121" y="449"/>
                                        </a:lnTo>
                                        <a:lnTo>
                                          <a:pt x="121" y="520"/>
                                        </a:lnTo>
                                        <a:lnTo>
                                          <a:pt x="292" y="520"/>
                                        </a:lnTo>
                                        <a:lnTo>
                                          <a:pt x="292" y="449"/>
                                        </a:lnTo>
                                        <a:lnTo>
                                          <a:pt x="279" y="449"/>
                                        </a:lnTo>
                                        <a:lnTo>
                                          <a:pt x="269" y="449"/>
                                        </a:lnTo>
                                        <a:lnTo>
                                          <a:pt x="269" y="4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1518"/>
                                <wps:cNvSpPr>
                                  <a:spLocks/>
                                </wps:cNvSpPr>
                                <wps:spPr bwMode="auto">
                                  <a:xfrm>
                                    <a:off x="4471517" y="2100105"/>
                                    <a:ext cx="185420" cy="330835"/>
                                  </a:xfrm>
                                  <a:custGeom>
                                    <a:avLst/>
                                    <a:gdLst>
                                      <a:gd name="T0" fmla="+- 0 9337 9314"/>
                                      <a:gd name="T1" fmla="*/ T0 w 292"/>
                                      <a:gd name="T2" fmla="+- 0 7231 6910"/>
                                      <a:gd name="T3" fmla="*/ 7231 h 521"/>
                                      <a:gd name="T4" fmla="+- 0 9336 9314"/>
                                      <a:gd name="T5" fmla="*/ T4 w 292"/>
                                      <a:gd name="T6" fmla="+- 0 7225 6910"/>
                                      <a:gd name="T7" fmla="*/ 7225 h 521"/>
                                      <a:gd name="T8" fmla="+- 0 9336 9314"/>
                                      <a:gd name="T9" fmla="*/ T8 w 292"/>
                                      <a:gd name="T10" fmla="+- 0 7222 6910"/>
                                      <a:gd name="T11" fmla="*/ 7222 h 521"/>
                                      <a:gd name="T12" fmla="+- 0 9337 9314"/>
                                      <a:gd name="T13" fmla="*/ T12 w 292"/>
                                      <a:gd name="T14" fmla="+- 0 7218 6910"/>
                                      <a:gd name="T15" fmla="*/ 7218 h 521"/>
                                      <a:gd name="T16" fmla="+- 0 9341 9314"/>
                                      <a:gd name="T17" fmla="*/ T16 w 292"/>
                                      <a:gd name="T18" fmla="+- 0 7207 6910"/>
                                      <a:gd name="T19" fmla="*/ 7207 h 521"/>
                                      <a:gd name="T20" fmla="+- 0 9461 9314"/>
                                      <a:gd name="T21" fmla="*/ T20 w 292"/>
                                      <a:gd name="T22" fmla="+- 0 7091 6910"/>
                                      <a:gd name="T23" fmla="*/ 7091 h 521"/>
                                      <a:gd name="T24" fmla="+- 0 9466 9314"/>
                                      <a:gd name="T25" fmla="*/ T24 w 292"/>
                                      <a:gd name="T26" fmla="+- 0 7086 6910"/>
                                      <a:gd name="T27" fmla="*/ 7086 h 521"/>
                                      <a:gd name="T28" fmla="+- 0 9470 9314"/>
                                      <a:gd name="T29" fmla="*/ T28 w 292"/>
                                      <a:gd name="T30" fmla="+- 0 7084 6910"/>
                                      <a:gd name="T31" fmla="*/ 7084 h 521"/>
                                      <a:gd name="T32" fmla="+- 0 9474 9314"/>
                                      <a:gd name="T33" fmla="*/ T32 w 292"/>
                                      <a:gd name="T34" fmla="+- 0 7083 6910"/>
                                      <a:gd name="T35" fmla="*/ 7083 h 521"/>
                                      <a:gd name="T36" fmla="+- 0 9477 9314"/>
                                      <a:gd name="T37" fmla="*/ T36 w 292"/>
                                      <a:gd name="T38" fmla="+- 0 7082 6910"/>
                                      <a:gd name="T39" fmla="*/ 7082 h 521"/>
                                      <a:gd name="T40" fmla="+- 0 9485 9314"/>
                                      <a:gd name="T41" fmla="*/ T40 w 292"/>
                                      <a:gd name="T42" fmla="+- 0 7082 6910"/>
                                      <a:gd name="T43" fmla="*/ 7082 h 521"/>
                                      <a:gd name="T44" fmla="+- 0 9495 9314"/>
                                      <a:gd name="T45" fmla="*/ T44 w 292"/>
                                      <a:gd name="T46" fmla="+- 0 7084 6910"/>
                                      <a:gd name="T47" fmla="*/ 7084 h 521"/>
                                      <a:gd name="T48" fmla="+- 0 9501 9314"/>
                                      <a:gd name="T49" fmla="*/ T48 w 292"/>
                                      <a:gd name="T50" fmla="+- 0 7088 6910"/>
                                      <a:gd name="T51" fmla="*/ 7088 h 521"/>
                                      <a:gd name="T52" fmla="+- 0 9513 9314"/>
                                      <a:gd name="T53" fmla="*/ T52 w 292"/>
                                      <a:gd name="T54" fmla="+- 0 7114 6910"/>
                                      <a:gd name="T55" fmla="*/ 7114 h 521"/>
                                      <a:gd name="T56" fmla="+- 0 9445 9314"/>
                                      <a:gd name="T57" fmla="*/ T56 w 292"/>
                                      <a:gd name="T58" fmla="+- 0 7189 6910"/>
                                      <a:gd name="T59" fmla="*/ 7189 h 521"/>
                                      <a:gd name="T60" fmla="+- 0 9443 9314"/>
                                      <a:gd name="T61" fmla="*/ T60 w 292"/>
                                      <a:gd name="T62" fmla="+- 0 7199 6910"/>
                                      <a:gd name="T63" fmla="*/ 7199 h 521"/>
                                      <a:gd name="T64" fmla="+- 0 9445 9314"/>
                                      <a:gd name="T65" fmla="*/ T64 w 292"/>
                                      <a:gd name="T66" fmla="+- 0 7208 6910"/>
                                      <a:gd name="T67" fmla="*/ 7208 h 521"/>
                                      <a:gd name="T68" fmla="+- 0 9456 9314"/>
                                      <a:gd name="T69" fmla="*/ T68 w 292"/>
                                      <a:gd name="T70" fmla="+- 0 7219 6910"/>
                                      <a:gd name="T71" fmla="*/ 7219 h 521"/>
                                      <a:gd name="T72" fmla="+- 0 9530 9314"/>
                                      <a:gd name="T73" fmla="*/ T72 w 292"/>
                                      <a:gd name="T74" fmla="+- 0 7158 6910"/>
                                      <a:gd name="T75" fmla="*/ 7158 h 521"/>
                                      <a:gd name="T76" fmla="+- 0 9549 9314"/>
                                      <a:gd name="T77" fmla="*/ T76 w 292"/>
                                      <a:gd name="T78" fmla="+- 0 7100 6910"/>
                                      <a:gd name="T79" fmla="*/ 7100 h 521"/>
                                      <a:gd name="T80" fmla="+- 0 9541 9314"/>
                                      <a:gd name="T81" fmla="*/ T80 w 292"/>
                                      <a:gd name="T82" fmla="+- 0 7078 6910"/>
                                      <a:gd name="T83" fmla="*/ 7078 h 521"/>
                                      <a:gd name="T84" fmla="+- 0 9533 9314"/>
                                      <a:gd name="T85" fmla="*/ T84 w 292"/>
                                      <a:gd name="T86" fmla="+- 0 6946 6910"/>
                                      <a:gd name="T87" fmla="*/ 6946 h 521"/>
                                      <a:gd name="T88" fmla="+- 0 9588 9314"/>
                                      <a:gd name="T89" fmla="*/ T88 w 292"/>
                                      <a:gd name="T90" fmla="+- 0 6913 6910"/>
                                      <a:gd name="T91" fmla="*/ 6913 h 521"/>
                                      <a:gd name="T92" fmla="+- 0 9602 9314"/>
                                      <a:gd name="T93" fmla="*/ T92 w 292"/>
                                      <a:gd name="T94" fmla="+- 0 6927 6910"/>
                                      <a:gd name="T95" fmla="*/ 6927 h 521"/>
                                      <a:gd name="T96" fmla="+- 0 9606 9314"/>
                                      <a:gd name="T97" fmla="*/ T96 w 292"/>
                                      <a:gd name="T98" fmla="+- 0 6945 6910"/>
                                      <a:gd name="T99" fmla="*/ 6945 h 521"/>
                                      <a:gd name="T100" fmla="+- 0 9579 9314"/>
                                      <a:gd name="T101" fmla="*/ T100 w 292"/>
                                      <a:gd name="T102" fmla="+- 0 7192 6910"/>
                                      <a:gd name="T103" fmla="*/ 7192 h 521"/>
                                      <a:gd name="T104" fmla="+- 0 9465 9314"/>
                                      <a:gd name="T105" fmla="*/ T104 w 292"/>
                                      <a:gd name="T106" fmla="+- 0 7303 6910"/>
                                      <a:gd name="T107" fmla="*/ 7303 h 521"/>
                                      <a:gd name="T108" fmla="+- 0 9465 9314"/>
                                      <a:gd name="T109" fmla="*/ T108 w 292"/>
                                      <a:gd name="T110" fmla="+- 0 7349 6910"/>
                                      <a:gd name="T111" fmla="*/ 7349 h 521"/>
                                      <a:gd name="T112" fmla="+- 0 9475 9314"/>
                                      <a:gd name="T113" fmla="*/ T112 w 292"/>
                                      <a:gd name="T114" fmla="+- 0 7359 6910"/>
                                      <a:gd name="T115" fmla="*/ 7359 h 521"/>
                                      <a:gd name="T116" fmla="+- 0 9485 9314"/>
                                      <a:gd name="T117" fmla="*/ T116 w 292"/>
                                      <a:gd name="T118" fmla="+- 0 7430 6910"/>
                                      <a:gd name="T119" fmla="*/ 7430 h 521"/>
                                      <a:gd name="T120" fmla="+- 0 9314 9314"/>
                                      <a:gd name="T121" fmla="*/ T120 w 292"/>
                                      <a:gd name="T122" fmla="+- 0 7359 6910"/>
                                      <a:gd name="T123" fmla="*/ 7359 h 521"/>
                                      <a:gd name="T124" fmla="+- 0 9337 9314"/>
                                      <a:gd name="T125" fmla="*/ T124 w 292"/>
                                      <a:gd name="T126" fmla="+- 0 7359 6910"/>
                                      <a:gd name="T127" fmla="*/ 7359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2" h="521">
                                        <a:moveTo>
                                          <a:pt x="23" y="439"/>
                                        </a:moveTo>
                                        <a:lnTo>
                                          <a:pt x="23" y="321"/>
                                        </a:lnTo>
                                        <a:lnTo>
                                          <a:pt x="23" y="317"/>
                                        </a:lnTo>
                                        <a:lnTo>
                                          <a:pt x="22" y="315"/>
                                        </a:lnTo>
                                        <a:lnTo>
                                          <a:pt x="22" y="313"/>
                                        </a:lnTo>
                                        <a:lnTo>
                                          <a:pt x="22" y="312"/>
                                        </a:lnTo>
                                        <a:lnTo>
                                          <a:pt x="23" y="310"/>
                                        </a:lnTo>
                                        <a:lnTo>
                                          <a:pt x="23" y="308"/>
                                        </a:lnTo>
                                        <a:lnTo>
                                          <a:pt x="24" y="302"/>
                                        </a:lnTo>
                                        <a:lnTo>
                                          <a:pt x="27" y="297"/>
                                        </a:lnTo>
                                        <a:lnTo>
                                          <a:pt x="31" y="293"/>
                                        </a:lnTo>
                                        <a:lnTo>
                                          <a:pt x="147" y="181"/>
                                        </a:lnTo>
                                        <a:lnTo>
                                          <a:pt x="151" y="177"/>
                                        </a:lnTo>
                                        <a:lnTo>
                                          <a:pt x="152" y="176"/>
                                        </a:lnTo>
                                        <a:lnTo>
                                          <a:pt x="154" y="175"/>
                                        </a:lnTo>
                                        <a:lnTo>
                                          <a:pt x="156" y="174"/>
                                        </a:lnTo>
                                        <a:lnTo>
                                          <a:pt x="158" y="174"/>
                                        </a:lnTo>
                                        <a:lnTo>
                                          <a:pt x="160" y="173"/>
                                        </a:lnTo>
                                        <a:lnTo>
                                          <a:pt x="161" y="173"/>
                                        </a:lnTo>
                                        <a:lnTo>
                                          <a:pt x="163" y="172"/>
                                        </a:lnTo>
                                        <a:lnTo>
                                          <a:pt x="165" y="172"/>
                                        </a:lnTo>
                                        <a:lnTo>
                                          <a:pt x="171" y="172"/>
                                        </a:lnTo>
                                        <a:lnTo>
                                          <a:pt x="176" y="173"/>
                                        </a:lnTo>
                                        <a:lnTo>
                                          <a:pt x="181" y="174"/>
                                        </a:lnTo>
                                        <a:lnTo>
                                          <a:pt x="185" y="177"/>
                                        </a:lnTo>
                                        <a:lnTo>
                                          <a:pt x="187" y="178"/>
                                        </a:lnTo>
                                        <a:lnTo>
                                          <a:pt x="199" y="199"/>
                                        </a:lnTo>
                                        <a:lnTo>
                                          <a:pt x="199" y="204"/>
                                        </a:lnTo>
                                        <a:lnTo>
                                          <a:pt x="135" y="276"/>
                                        </a:lnTo>
                                        <a:lnTo>
                                          <a:pt x="131" y="279"/>
                                        </a:lnTo>
                                        <a:lnTo>
                                          <a:pt x="129" y="284"/>
                                        </a:lnTo>
                                        <a:lnTo>
                                          <a:pt x="129" y="289"/>
                                        </a:lnTo>
                                        <a:lnTo>
                                          <a:pt x="129" y="294"/>
                                        </a:lnTo>
                                        <a:lnTo>
                                          <a:pt x="131" y="298"/>
                                        </a:lnTo>
                                        <a:lnTo>
                                          <a:pt x="135" y="302"/>
                                        </a:lnTo>
                                        <a:lnTo>
                                          <a:pt x="142" y="309"/>
                                        </a:lnTo>
                                        <a:lnTo>
                                          <a:pt x="153" y="309"/>
                                        </a:lnTo>
                                        <a:lnTo>
                                          <a:pt x="216" y="248"/>
                                        </a:lnTo>
                                        <a:lnTo>
                                          <a:pt x="236" y="202"/>
                                        </a:lnTo>
                                        <a:lnTo>
                                          <a:pt x="235" y="190"/>
                                        </a:lnTo>
                                        <a:lnTo>
                                          <a:pt x="232" y="178"/>
                                        </a:lnTo>
                                        <a:lnTo>
                                          <a:pt x="227" y="168"/>
                                        </a:lnTo>
                                        <a:lnTo>
                                          <a:pt x="219" y="158"/>
                                        </a:lnTo>
                                        <a:lnTo>
                                          <a:pt x="219" y="36"/>
                                        </a:lnTo>
                                        <a:lnTo>
                                          <a:pt x="264" y="0"/>
                                        </a:lnTo>
                                        <a:lnTo>
                                          <a:pt x="274" y="3"/>
                                        </a:lnTo>
                                        <a:lnTo>
                                          <a:pt x="281" y="10"/>
                                        </a:lnTo>
                                        <a:lnTo>
                                          <a:pt x="288" y="17"/>
                                        </a:lnTo>
                                        <a:lnTo>
                                          <a:pt x="292" y="26"/>
                                        </a:lnTo>
                                        <a:lnTo>
                                          <a:pt x="292" y="35"/>
                                        </a:lnTo>
                                        <a:lnTo>
                                          <a:pt x="292" y="218"/>
                                        </a:lnTo>
                                        <a:lnTo>
                                          <a:pt x="265" y="282"/>
                                        </a:lnTo>
                                        <a:lnTo>
                                          <a:pt x="154" y="390"/>
                                        </a:lnTo>
                                        <a:lnTo>
                                          <a:pt x="151" y="393"/>
                                        </a:lnTo>
                                        <a:lnTo>
                                          <a:pt x="151" y="397"/>
                                        </a:lnTo>
                                        <a:lnTo>
                                          <a:pt x="151" y="439"/>
                                        </a:lnTo>
                                        <a:lnTo>
                                          <a:pt x="151" y="449"/>
                                        </a:lnTo>
                                        <a:lnTo>
                                          <a:pt x="161" y="449"/>
                                        </a:lnTo>
                                        <a:lnTo>
                                          <a:pt x="171" y="449"/>
                                        </a:lnTo>
                                        <a:lnTo>
                                          <a:pt x="171" y="520"/>
                                        </a:lnTo>
                                        <a:lnTo>
                                          <a:pt x="0" y="520"/>
                                        </a:lnTo>
                                        <a:lnTo>
                                          <a:pt x="0" y="449"/>
                                        </a:lnTo>
                                        <a:lnTo>
                                          <a:pt x="13" y="449"/>
                                        </a:lnTo>
                                        <a:lnTo>
                                          <a:pt x="23" y="449"/>
                                        </a:lnTo>
                                        <a:lnTo>
                                          <a:pt x="23" y="439"/>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心形 3715"/>
                                <wps:cNvSpPr/>
                                <wps:spPr>
                                  <a:xfrm>
                                    <a:off x="3225521" y="3295859"/>
                                    <a:ext cx="321548" cy="291403"/>
                                  </a:xfrm>
                                  <a:prstGeom prst="hear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9" name="Rectangle 1524"/>
                                <wps:cNvSpPr>
                                  <a:spLocks noChangeArrowheads="1"/>
                                </wps:cNvSpPr>
                                <wps:spPr bwMode="auto">
                                  <a:xfrm>
                                    <a:off x="2190541" y="4521758"/>
                                    <a:ext cx="177800" cy="304800"/>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Freeform 1523"/>
                                <wps:cNvSpPr>
                                  <a:spLocks/>
                                </wps:cNvSpPr>
                                <wps:spPr bwMode="auto">
                                  <a:xfrm>
                                    <a:off x="2361363" y="4491613"/>
                                    <a:ext cx="127000" cy="358775"/>
                                  </a:xfrm>
                                  <a:custGeom>
                                    <a:avLst/>
                                    <a:gdLst>
                                      <a:gd name="T0" fmla="+- 0 6030 6030"/>
                                      <a:gd name="T1" fmla="*/ T0 w 200"/>
                                      <a:gd name="T2" fmla="+- 0 10731 10689"/>
                                      <a:gd name="T3" fmla="*/ 10731 h 565"/>
                                      <a:gd name="T4" fmla="+- 0 6030 6030"/>
                                      <a:gd name="T5" fmla="*/ T4 w 200"/>
                                      <a:gd name="T6" fmla="+- 0 11211 10689"/>
                                      <a:gd name="T7" fmla="*/ 11211 h 565"/>
                                      <a:gd name="T8" fmla="+- 0 6230 6030"/>
                                      <a:gd name="T9" fmla="*/ T8 w 200"/>
                                      <a:gd name="T10" fmla="+- 0 11254 10689"/>
                                      <a:gd name="T11" fmla="*/ 11254 h 565"/>
                                      <a:gd name="T12" fmla="+- 0 6230 6030"/>
                                      <a:gd name="T13" fmla="*/ T12 w 200"/>
                                      <a:gd name="T14" fmla="+- 0 10689 10689"/>
                                      <a:gd name="T15" fmla="*/ 10689 h 565"/>
                                      <a:gd name="T16" fmla="+- 0 6030 6030"/>
                                      <a:gd name="T17" fmla="*/ T16 w 200"/>
                                      <a:gd name="T18" fmla="+- 0 10731 10689"/>
                                      <a:gd name="T19" fmla="*/ 10731 h 565"/>
                                    </a:gdLst>
                                    <a:ahLst/>
                                    <a:cxnLst>
                                      <a:cxn ang="0">
                                        <a:pos x="T1" y="T3"/>
                                      </a:cxn>
                                      <a:cxn ang="0">
                                        <a:pos x="T5" y="T7"/>
                                      </a:cxn>
                                      <a:cxn ang="0">
                                        <a:pos x="T9" y="T11"/>
                                      </a:cxn>
                                      <a:cxn ang="0">
                                        <a:pos x="T13" y="T15"/>
                                      </a:cxn>
                                      <a:cxn ang="0">
                                        <a:pos x="T17" y="T19"/>
                                      </a:cxn>
                                    </a:cxnLst>
                                    <a:rect l="0" t="0" r="r" b="b"/>
                                    <a:pathLst>
                                      <a:path w="200" h="565">
                                        <a:moveTo>
                                          <a:pt x="0" y="42"/>
                                        </a:moveTo>
                                        <a:lnTo>
                                          <a:pt x="0" y="522"/>
                                        </a:lnTo>
                                        <a:lnTo>
                                          <a:pt x="200" y="565"/>
                                        </a:lnTo>
                                        <a:lnTo>
                                          <a:pt x="200" y="0"/>
                                        </a:lnTo>
                                        <a:lnTo>
                                          <a:pt x="0" y="42"/>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流程圖: 文件 3718"/>
                                <wps:cNvSpPr/>
                                <wps:spPr>
                                  <a:xfrm>
                                    <a:off x="1175658" y="5717512"/>
                                    <a:ext cx="290865" cy="231112"/>
                                  </a:xfrm>
                                  <a:prstGeom prst="flowChartDocumen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直線接點 3719"/>
                                <wps:cNvCnPr/>
                                <wps:spPr>
                                  <a:xfrm flipH="1">
                                    <a:off x="1175658" y="5727560"/>
                                    <a:ext cx="10048" cy="401934"/>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79366A" id="群組 4" o:spid="_x0000_s1026" style="position:absolute;margin-left:.7pt;margin-top:10.3pt;width:428.75pt;height:486.65pt;z-index:-250230784;mso-position-vertical-relative:page" coordsize="54455,6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&#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10;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">
                      <v:shape id="Freeform 1528" o:spid="_x0000_s1027" style="position:absolute;left:1306;top:2512;width:53149;height:56102;visibility:visible;mso-wrap-style:square;v-text-anchor:top" coordsize="837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" path="m,l7600,r769,1375l1926,8835e" filled="f" strokecolor="#046598" strokeweight="6pt">
                        <v:path arrowok="t" o:connecttype="custom" o:connectlocs="0,2593975;4826000,2593975;5314315,3467100;1223010,8204200" o:connectangles="0,0,0,0"/>
                      </v:shape>
                      <v:group id="群組 6" o:spid="_x0000_s1028" style="position:absolute;width:47504;height:61804" coordsize="47504,6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AutoShape 1527" o:spid="_x0000_s1029" style="position:absolute;width:47504;height:61804;visibility:visible;mso-wrap-style:square;v-text-anchor:top" coordsize="7481,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" path="m920,460r-6,-75l897,314,869,248,831,188,785,134,732,88,671,51,605,23,535,6,460,,385,6,315,23,249,51,188,88r-53,46l89,188,51,248,23,314,6,385,,460r6,74l23,605r28,66l89,731r46,54l188,831r61,37l315,896r70,18l460,920r75,-6l605,896r66,-28l732,831r53,-46l831,731r38,-60l897,605r17,-71l920,460m2494,9272r-6,-74l2470,9127r-27,-66l2405,9001r-46,-54l2306,8901r-61,-37l2179,8836r-71,-18l2034,8812r-75,6l1888,8836r-66,28l1762,8901r-53,46l1663,9001r-38,60l1597,9127r-17,71l1574,9272r6,75l1597,9418r28,66l1663,9544r46,54l1762,9644r60,37l1888,9709r71,17l2034,9732r74,-6l2179,9709r66,-28l2306,9644r53,-46l2405,9544r38,-60l2470,9418r18,-71l2494,9272m3793,460r-6,-75l3770,314r-28,-66l3704,188r-46,-54l3605,88,3545,51,3479,23,3408,6,3333,r-74,6l3188,23r-66,28l3061,88r-53,46l2962,188r-38,60l2897,314r-18,71l2873,460r6,74l2897,605r27,66l2962,731r46,54l3061,831r61,37l3188,896r71,18l3333,920r75,-6l3479,896r66,-28l3605,831r53,-46l3704,731r38,-60l3770,605r17,-71l3793,460t363,6900l4150,7286r-17,-71l4105,7149r-38,-60l4021,7035r-53,-46l3907,6952r-66,-28l3771,6906r-75,-6l3621,6906r-70,18l3485,6952r-61,37l3371,7035r-46,54l3287,7149r-27,66l3242,7286r-6,74l3242,7435r18,71l3287,7572r38,60l3371,7685r53,46l3485,7769r66,28l3621,7814r75,6l3771,7814r70,-17l3907,7769r61,-38l4021,7685r46,-53l4105,7572r28,-66l4150,7435r6,-75m5817,5449r-6,-75l5794,5304r-28,-66l5728,5177r-46,-53l5629,5078r-61,-38l5502,5012r-70,-17l5357,4989r-75,6l5212,5012r-66,28l5085,5078r-53,46l4986,5177r-38,61l4920,5304r-17,70l4897,5449r6,75l4920,5594r28,66l4986,5721r46,53l5085,5820r61,38l5212,5886r70,17l5357,5909r75,-6l5502,5886r66,-28l5629,5820r53,-46l5728,5721r38,-61l5794,5594r17,-70l5817,5449m6454,460r-6,-75l6431,314r-28,-66l6366,188r-46,-54l6266,88,6206,51,6140,23,6069,6,5994,r-74,6l5849,23r-66,28l5723,88r-54,46l5623,188r-37,60l5558,314r-18,71l5534,460r6,74l5558,605r28,66l5623,731r46,54l5723,831r60,37l5849,896r71,18l5994,920r75,-6l6140,896r66,-28l6266,831r54,-46l6366,731r37,-60l6431,605r17,-71l6454,460m7480,3536r-6,-75l7457,3390r-28,-66l7392,3264r-46,-54l7292,3164r-60,-37l7166,3099r-71,-17l7020,3076r-74,6l6875,3099r-66,28l6749,3164r-54,46l6649,3264r-37,60l6584,3390r-18,71l6560,3536r6,74l6584,3681r28,66l6649,3807r46,54l6749,3907r60,37l6875,3972r71,18l7020,3996r75,-6l7166,3972r66,-28l7292,3907r54,-46l7392,3807r37,-60l7457,3681r17,-71l7480,3536e" fillcolor="#046598" stroked="f">
                          <v:path arrowok="t" o:connecttype="custom" o:connectlocs="527685,2412365;339725,2296795;119380,2348865;3810,2537460;56515,2757170;244475,2873375;464820,2820670;580390,2632075;1551305,8046720;1383665,7903845;1156970,7921625;1014095,8088630;1031875,8315325;1198880,8458200;1425575,8440420;1568450,8273415;2393950,2492375;2251075,2325370;2024380,2307590;1856740,2450465;1839595,2677160;1982470,2844165;2209165,2861945;2376170,2719070;2635250,6919595;2519680,6731000;2299335,6678295;2111375,6794500;2058670,7014210;2174240,7202170;2394585,7254875;2582545,7139305;3693795,5753100;3608070,5546725;3401695,5461000;3195320,5546725;3109595,5753100;3195320,5959475;3401695,6045200;3608070,5959475;3693795,5753100;4042410,2412365;3853815,2296795;3634105,2348865;3517900,2537460;3570605,2757170;3759200,2873375;3978910,2820670;4094480,2632075;4717415,4403725;4550410,4260850;4323715,4278630;4180840,4445635;4198620,4672330;4365625,4815205;4592320,4797425;4735195,4630420" o:connectangles="0,0,0,0,0,0,0,0,0,0,0,0,0,0,0,0,0,0,0,0,0,0,0,0,0,0,0,0,0,0,0,0,0,0,0,0,0,0,0,0,0,0,0,0,0,0,0,0,0,0,0,0,0,0,0,0,0"/>
                        </v:shape>
                        <v:shape id="Freeform 1511" o:spid="_x0000_s1030" style="position:absolute;left:1105;top:703;width:3442;height:4045;visibility:visible;mso-wrap-style:square;v-text-anchor:top" coordsize="54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" path="m299,l219,13,138,60,94,111,65,173,55,242r,41l5,378,,394r3,14l14,418r17,3l55,421r,90l59,530r10,17l86,558r19,4l176,551r,71l176,630r8,6l193,635,445,590r9,-2l462,580r,-11l462,421r33,-37l520,342r16,-48l541,242,529,166,494,99,442,47,375,12,299,xe" filled="f" strokecolor="white" strokeweight="1pt">
                          <v:path arrowok="t" o:connecttype="custom" o:connectlocs="189865,2380615;139065,2388870;87630,2418715;59690,2451100;41275,2490470;34925,2534285;34925,2560320;3175,2620645;0,2630805;1905,2639695;8890,2646045;19685,2647950;34925,2647950;34925,2705100;37465,2717165;43815,2727960;54610,2734945;66675,2737485;111760,2730500;111760,2775585;111760,2780665;116840,2784475;122555,2783840;282575,2755265;288290,2753995;293370,2748915;293370,2741930;293370,2647950;314325,2624455;330200,2597785;340360,2567305;343535,2534285;335915,2486025;313690,2443480;280670,2410460;238125,2388235;189865,2380615" o:connectangles="0,0,0,0,0,0,0,0,0,0,0,0,0,0,0,0,0,0,0,0,0,0,0,0,0,0,0,0,0,0,0,0,0,0,0,0,0"/>
                        </v:shape>
                        <v:shape id="Freeform 1514" o:spid="_x0000_s1031" style="position:absolute;left:19091;top:703;width:4064;height:4064;visibility:visible;mso-wrap-style:square;v-text-anchor:top" coordsize="6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" path="m320,640r74,-9l461,607r59,-38l570,520r38,-60l632,393r8,-73l632,246,608,179,570,119,520,70,461,32,394,8,320,,247,8,179,32,120,70,70,119,33,179,9,246,,320r9,73l33,460r37,60l120,569r59,38l247,631r73,9xe" filled="f" strokecolor="white" strokeweight="1pt">
                          <v:path arrowok="t" o:connecttype="custom" o:connectlocs="203200,2788285;250190,2782570;292735,2767330;330200,2743200;361950,2712085;386080,2673985;401320,2631440;406400,2585085;401320,2538095;386080,2495550;361950,2457450;330200,2426335;292735,2402205;250190,2386965;203200,2381885;156845,2386965;113665,2402205;76200,2426335;44450,2457450;20955,2495550;5715,2538095;0,2585085;5715,2631440;20955,2673985;44450,2712085;76200,2743200;113665,2767330;156845,2782570;203200,2788285" o:connectangles="0,0,0,0,0,0,0,0,0,0,0,0,0,0,0,0,0,0,0,0,0,0,0,0,0,0,0,0,0"/>
                        </v:shape>
                        <v:shape id="Picture 1517" o:spid="_x0000_s1032" type="#_x0000_t75" style="position:absolute;left:36174;top:1205;width:3632;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">
                          <v:imagedata r:id="rId208" o:title=""/>
                          <v:path arrowok="t"/>
                        </v:shape>
                        <v:shape id="Picture 1513" o:spid="_x0000_s1033" type="#_x0000_t75" style="position:absolute;left:18488;top:2110;width:288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">
                          <v:imagedata r:id="rId209" o:title=""/>
                          <v:path arrowok="t"/>
                        </v:shape>
                        <v:shape id="Freeform 1519" o:spid="_x0000_s1034" style="position:absolute;left:42605;top:21001;width:1854;height:3308;visibility:visible;mso-wrap-style:square;v-text-anchor:top" coordsize="2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" path="m269,439r,-118l269,317r1,-2l270,313r,-1l269,310r,-2l268,302r-3,-5l261,293,145,181r-4,-4l140,176r-2,-1l136,174r-2,l132,173r-1,l129,172r-2,l121,172r-5,1l111,174r-4,3l105,178,93,199r,5l157,276r4,3l163,284r,5l163,294r-2,4l157,302r-7,7l139,309,76,248,56,202r1,-12l60,178r5,-10l73,158,73,36,28,,18,3r-7,7l4,17,,26r,9l,218r27,64l138,390r3,3l141,397r,42l141,449r-10,l121,449r,71l292,520r,-71l279,449r-10,l269,439xe" filled="f" strokecolor="white" strokeweight="1pt">
                          <v:path arrowok="t" o:connecttype="custom" o:connectlocs="170815,4591685;171450,4587875;171450,4585970;170815,4583430;168275,4576445;92075,4502785;88900,4499610;86360,4498340;83820,4497705;81915,4497070;76835,4497070;70485,4498340;66675,4500880;59055,4517390;102235,4565015;103505,4571365;102235,4577080;95250,4584065;48260,4545330;36195,4508500;41275,4494530;46355,4410710;11430,4389755;2540,4398645;0,4410075;17145,4566920;89535,4637405;89535,4666615;83185,4672965;76835,4718050;185420,4672965;170815,4672965" o:connectangles="0,0,0,0,0,0,0,0,0,0,0,0,0,0,0,0,0,0,0,0,0,0,0,0,0,0,0,0,0,0,0,0"/>
                        </v:shape>
                        <v:shape id="Freeform 1518" o:spid="_x0000_s1035" style="position:absolute;left:44715;top:21001;width:1854;height:3308;visibility:visible;mso-wrap-style:square;v-text-anchor:top" coordsize="2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" path="m23,439r,-118l23,317r-1,-2l22,313r,-1l23,310r,-2l24,302r3,-5l31,293,147,181r4,-4l152,176r2,-1l156,174r2,l160,173r1,l163,172r2,l171,172r5,1l181,174r4,3l187,178r12,21l199,204r-64,72l131,279r-2,5l129,289r,5l131,298r4,4l142,309r11,l216,248r20,-46l235,190r-3,-12l227,168r-8,-10l219,36,264,r10,3l281,10r7,7l292,26r,9l292,218r-27,64l154,390r-3,3l151,397r,42l151,449r10,l171,449r,71l,520,,449r13,l23,449r,-10xe" filled="f" strokecolor="white" strokeweight="1pt">
                          <v:path arrowok="t" o:connecttype="custom" o:connectlocs="14605,4591685;13970,4587875;13970,4585970;14605,4583430;17145,4576445;93345,4502785;96520,4499610;99060,4498340;101600,4497705;103505,4497070;108585,4497070;114935,4498340;118745,4500880;126365,4517390;83185,4565015;81915,4571365;83185,4577080;90170,4584065;137160,4545330;149225,4508500;144145,4494530;139065,4410710;173990,4389755;182880,4398645;185420,4410075;168275,4566920;95885,4637405;95885,4666615;102235,4672965;108585,4718050;0,4672965;14605,4672965" o:connectangles="0,0,0,0,0,0,0,0,0,0,0,0,0,0,0,0,0,0,0,0,0,0,0,0,0,0,0,0,0,0,0,0"/>
                        </v:shape>
                        <v:shape id="心形 3715" o:spid="_x0000_s1036" style="position:absolute;left:32255;top:32958;width:3215;height:2914;visibility:visible;mso-wrap-style:square;v-text-anchor:middle" coordsize="321548,29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" path="m160774,72851v66989,-169985,328247,,,218552c-167473,72851,93785,-97134,160774,72851xe" filled="f" strokecolor="white [3212]" strokeweight="1pt">
                          <v:stroke joinstyle="miter"/>
                          <v:path arrowok="t" o:connecttype="custom" o:connectlocs="160774,72851;160774,291403;160774,72851" o:connectangles="0,0,0"/>
                        </v:shape>
                        <v:rect id="Rectangle 1524" o:spid="_x0000_s1037" style="position:absolute;left:21905;top:45217;width:17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" filled="f" strokecolor="white" strokeweight="1pt"/>
                        <v:shape id="Freeform 1523" o:spid="_x0000_s1038" style="position:absolute;left:23613;top:44916;width:1270;height:3587;visibility:visible;mso-wrap-style:square;v-text-anchor:top" coordsize="20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" path="m,42l,522r200,43l200,,,42xe" filled="f" strokecolor="white" strokeweight="1pt">
                          <v:path arrowok="t" o:connecttype="custom" o:connectlocs="0,6814185;0,7118985;127000,7146290;127000,6787515;0,6814185" o:connectangles="0,0,0,0,0"/>
                        </v:shape>
                        <v:shape id="流程圖: 文件 3718" o:spid="_x0000_s1039" type="#_x0000_t114" style="position:absolute;left:11756;top:57175;width:2909;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" filled="f" strokecolor="white [3212]" strokeweight="1pt"/>
                        <v:line id="直線接點 3719" o:spid="_x0000_s1040" style="position:absolute;flip:x;visibility:visible;mso-wrap-style:square" from="11756,57275" to="11857,6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" strokecolor="white [3212]" strokeweight="2.25pt">
                          <v:stroke joinstyle="miter"/>
                        </v:line>
                      </v:group>
                      <w10:wrap anchory="page"/>
                    </v:group>
                  </w:pict>
                </mc:Fallback>
              </mc:AlternateContent>
            </w:r>
          </w:p>
        </w:tc>
      </w:tr>
    </w:tbl>
    <w:p w14:paraId="17192627" w14:textId="77777777" w:rsidR="005C2A53" w:rsidRDefault="00951C64">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AD97212" w14:textId="12675D71" w:rsidR="005C2A53" w:rsidRDefault="005C2A53">
      <w:pPr>
        <w:widowControl/>
        <w:rPr>
          <w:rFonts w:ascii="Times New Roman" w:hAnsi="Times New Roman" w:cs="Times New Roman"/>
          <w:noProof/>
          <w:color w:val="000000" w:themeColor="text1"/>
        </w:rPr>
      </w:pPr>
    </w:p>
    <w:tbl>
      <w:tblPr>
        <w:tblpPr w:leftFromText="180" w:rightFromText="180" w:vertAnchor="page" w:horzAnchor="margin" w:tblpY="3016"/>
        <w:tblW w:w="9535" w:type="dxa"/>
        <w:tblLook w:val="04A0" w:firstRow="1" w:lastRow="0" w:firstColumn="1" w:lastColumn="0" w:noHBand="0" w:noVBand="1"/>
      </w:tblPr>
      <w:tblGrid>
        <w:gridCol w:w="3178"/>
        <w:gridCol w:w="3178"/>
        <w:gridCol w:w="3179"/>
      </w:tblGrid>
      <w:tr w:rsidR="005C0297" w14:paraId="0ECA23B3" w14:textId="77777777" w:rsidTr="00E741EF">
        <w:trPr>
          <w:trHeight w:val="867"/>
        </w:trPr>
        <w:tc>
          <w:tcPr>
            <w:tcW w:w="3178" w:type="dxa"/>
          </w:tcPr>
          <w:p w14:paraId="42F9F674" w14:textId="77777777" w:rsidR="005C0297" w:rsidRPr="005C0297" w:rsidRDefault="00FA7AB1" w:rsidP="00E741EF">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03882CEF" wp14:editId="5593F164">
                  <wp:extent cx="575733" cy="529166"/>
                  <wp:effectExtent l="0" t="0" r="0" b="4445"/>
                  <wp:docPr id="2226" name="圖片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資訊傳播2.jpg"/>
                          <pic:cNvPicPr/>
                        </pic:nvPicPr>
                        <pic:blipFill>
                          <a:blip r:embed="rId211">
                            <a:extLst>
                              <a:ext uri="{28A0092B-C50C-407E-A947-70E740481C1C}">
                                <a14:useLocalDpi xmlns:a14="http://schemas.microsoft.com/office/drawing/2010/main" val="0"/>
                              </a:ext>
                            </a:extLst>
                          </a:blip>
                          <a:stretch>
                            <a:fillRect/>
                          </a:stretch>
                        </pic:blipFill>
                        <pic:spPr>
                          <a:xfrm>
                            <a:off x="0" y="0"/>
                            <a:ext cx="595335" cy="547183"/>
                          </a:xfrm>
                          <a:prstGeom prst="rect">
                            <a:avLst/>
                          </a:prstGeom>
                        </pic:spPr>
                      </pic:pic>
                    </a:graphicData>
                  </a:graphic>
                </wp:inline>
              </w:drawing>
            </w:r>
          </w:p>
        </w:tc>
        <w:tc>
          <w:tcPr>
            <w:tcW w:w="3178" w:type="dxa"/>
          </w:tcPr>
          <w:p w14:paraId="0A7098C9" w14:textId="77777777" w:rsidR="005C0297" w:rsidRPr="005C0297" w:rsidRDefault="00FA7AB1" w:rsidP="00E741EF">
            <w:pPr>
              <w:widowControl/>
              <w:jc w:val="center"/>
              <w:rPr>
                <w:rFonts w:ascii="Times New Roman" w:hAnsi="Times New Roman" w:cs="Times New Roman"/>
                <w:b/>
                <w:noProof/>
                <w:color w:val="000000" w:themeColor="text1"/>
                <w:sz w:val="20"/>
                <w:szCs w:val="20"/>
              </w:rPr>
            </w:pPr>
            <w:r>
              <w:rPr>
                <w:rFonts w:ascii="Times New Roman" w:hAnsi="Times New Roman" w:cs="Times New Roman" w:hint="eastAsia"/>
                <w:b/>
                <w:noProof/>
                <w:color w:val="000000" w:themeColor="text1"/>
                <w:sz w:val="20"/>
                <w:szCs w:val="20"/>
              </w:rPr>
              <w:drawing>
                <wp:inline distT="0" distB="0" distL="0" distR="0" wp14:anchorId="505DEB2A" wp14:editId="27A05A67">
                  <wp:extent cx="499533" cy="499533"/>
                  <wp:effectExtent l="0" t="0" r="0" b="0"/>
                  <wp:docPr id="2227" name="圖片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對話與共創的空間與平台.jpg"/>
                          <pic:cNvPicPr/>
                        </pic:nvPicPr>
                        <pic:blipFill>
                          <a:blip r:embed="rId212">
                            <a:extLst>
                              <a:ext uri="{28A0092B-C50C-407E-A947-70E740481C1C}">
                                <a14:useLocalDpi xmlns:a14="http://schemas.microsoft.com/office/drawing/2010/main" val="0"/>
                              </a:ext>
                            </a:extLst>
                          </a:blip>
                          <a:stretch>
                            <a:fillRect/>
                          </a:stretch>
                        </pic:blipFill>
                        <pic:spPr>
                          <a:xfrm>
                            <a:off x="0" y="0"/>
                            <a:ext cx="532789" cy="532789"/>
                          </a:xfrm>
                          <a:prstGeom prst="rect">
                            <a:avLst/>
                          </a:prstGeom>
                        </pic:spPr>
                      </pic:pic>
                    </a:graphicData>
                  </a:graphic>
                </wp:inline>
              </w:drawing>
            </w:r>
          </w:p>
        </w:tc>
        <w:tc>
          <w:tcPr>
            <w:tcW w:w="3179" w:type="dxa"/>
          </w:tcPr>
          <w:p w14:paraId="1CA205ED" w14:textId="77777777" w:rsidR="005C0297" w:rsidRPr="005C0297" w:rsidRDefault="00FA7AB1" w:rsidP="00E741EF">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0D0D4CC7" wp14:editId="4DB8E96C">
                  <wp:extent cx="618066" cy="546099"/>
                  <wp:effectExtent l="0" t="0" r="0" b="6985"/>
                  <wp:docPr id="2228" name="圖片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共同享有共同決策.jpg"/>
                          <pic:cNvPicPr/>
                        </pic:nvPicPr>
                        <pic:blipFill>
                          <a:blip r:embed="rId213">
                            <a:extLst>
                              <a:ext uri="{28A0092B-C50C-407E-A947-70E740481C1C}">
                                <a14:useLocalDpi xmlns:a14="http://schemas.microsoft.com/office/drawing/2010/main" val="0"/>
                              </a:ext>
                            </a:extLst>
                          </a:blip>
                          <a:stretch>
                            <a:fillRect/>
                          </a:stretch>
                        </pic:blipFill>
                        <pic:spPr>
                          <a:xfrm>
                            <a:off x="0" y="0"/>
                            <a:ext cx="661117" cy="584137"/>
                          </a:xfrm>
                          <a:prstGeom prst="rect">
                            <a:avLst/>
                          </a:prstGeom>
                        </pic:spPr>
                      </pic:pic>
                    </a:graphicData>
                  </a:graphic>
                </wp:inline>
              </w:drawing>
            </w:r>
          </w:p>
        </w:tc>
      </w:tr>
      <w:tr w:rsidR="005C0297" w14:paraId="000BDF29" w14:textId="77777777" w:rsidTr="00E741EF">
        <w:trPr>
          <w:trHeight w:val="313"/>
        </w:trPr>
        <w:tc>
          <w:tcPr>
            <w:tcW w:w="3178" w:type="dxa"/>
          </w:tcPr>
          <w:p w14:paraId="7BC85241" w14:textId="77777777" w:rsidR="005C0297" w:rsidRPr="005C0297" w:rsidRDefault="005C0297" w:rsidP="00E741EF">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資訊傳播</w:t>
            </w:r>
          </w:p>
        </w:tc>
        <w:tc>
          <w:tcPr>
            <w:tcW w:w="3178" w:type="dxa"/>
          </w:tcPr>
          <w:p w14:paraId="4F088BB6" w14:textId="77777777" w:rsidR="005C0297" w:rsidRPr="005C0297" w:rsidRDefault="005C0297" w:rsidP="00E741EF">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對話與共創</w:t>
            </w:r>
            <w:r w:rsidRPr="005C0297">
              <w:rPr>
                <w:rFonts w:ascii="Times New Roman" w:hAnsi="Times New Roman" w:cs="Times New Roman" w:hint="eastAsia"/>
                <w:b/>
                <w:noProof/>
                <w:color w:val="000000" w:themeColor="text1"/>
                <w:sz w:val="20"/>
                <w:szCs w:val="20"/>
              </w:rPr>
              <w:t>的空間與平台</w:t>
            </w:r>
          </w:p>
        </w:tc>
        <w:tc>
          <w:tcPr>
            <w:tcW w:w="3179" w:type="dxa"/>
          </w:tcPr>
          <w:p w14:paraId="15E4A7F3" w14:textId="77777777" w:rsidR="005C0297" w:rsidRPr="005C0297" w:rsidRDefault="005C0297" w:rsidP="00E741EF">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hint="eastAsia"/>
                <w:b/>
                <w:noProof/>
                <w:color w:val="000000" w:themeColor="text1"/>
                <w:sz w:val="20"/>
                <w:szCs w:val="20"/>
              </w:rPr>
              <w:t>共同享有與共同決策</w:t>
            </w:r>
          </w:p>
        </w:tc>
      </w:tr>
      <w:tr w:rsidR="005C0297" w14:paraId="008B8175" w14:textId="77777777" w:rsidTr="00E741EF">
        <w:trPr>
          <w:trHeight w:val="850"/>
        </w:trPr>
        <w:tc>
          <w:tcPr>
            <w:tcW w:w="3178" w:type="dxa"/>
          </w:tcPr>
          <w:p w14:paraId="627CDF1D" w14:textId="72E655B5" w:rsidR="00FA7AB1" w:rsidRPr="005252D0" w:rsidRDefault="0089365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盡可能</w:t>
            </w:r>
            <w:r w:rsidR="005C27E7" w:rsidRPr="005252D0">
              <w:rPr>
                <w:rFonts w:ascii="Times New Roman" w:hAnsi="Times New Roman" w:cs="Times New Roman" w:hint="eastAsia"/>
                <w:noProof/>
                <w:color w:val="000000" w:themeColor="text1"/>
                <w:szCs w:val="24"/>
              </w:rPr>
              <w:t>讓您</w:t>
            </w:r>
            <w:r w:rsidR="00FA7AB1" w:rsidRPr="005252D0">
              <w:rPr>
                <w:rFonts w:ascii="Times New Roman" w:hAnsi="Times New Roman" w:cs="Times New Roman" w:hint="eastAsia"/>
                <w:noProof/>
                <w:color w:val="000000" w:themeColor="text1"/>
                <w:szCs w:val="24"/>
              </w:rPr>
              <w:t>的</w:t>
            </w:r>
            <w:r w:rsidR="00FA7AB1" w:rsidRPr="005252D0">
              <w:rPr>
                <w:rFonts w:ascii="Times New Roman" w:hAnsi="Times New Roman" w:cs="Times New Roman" w:hint="eastAsia"/>
                <w:noProof/>
                <w:color w:val="000000" w:themeColor="text1"/>
                <w:szCs w:val="24"/>
              </w:rPr>
              <w:t>OGP</w:t>
            </w:r>
            <w:r w:rsidR="00FA7AB1" w:rsidRPr="005252D0">
              <w:rPr>
                <w:rFonts w:ascii="Times New Roman" w:hAnsi="Times New Roman" w:cs="Times New Roman" w:hint="eastAsia"/>
                <w:noProof/>
                <w:color w:val="000000" w:themeColor="text1"/>
                <w:szCs w:val="24"/>
              </w:rPr>
              <w:t>網站或網頁更</w:t>
            </w:r>
            <w:r w:rsidRPr="005252D0">
              <w:rPr>
                <w:rFonts w:ascii="Times New Roman" w:hAnsi="Times New Roman" w:cs="Times New Roman" w:hint="eastAsia"/>
                <w:noProof/>
                <w:color w:val="000000" w:themeColor="text1"/>
                <w:szCs w:val="24"/>
              </w:rPr>
              <w:t>具吸引力且易於存取</w:t>
            </w:r>
            <w:r w:rsidR="00516CA4">
              <w:rPr>
                <w:rFonts w:ascii="Times New Roman" w:hAnsi="Times New Roman" w:cs="Times New Roman" w:hint="eastAsia"/>
                <w:noProof/>
                <w:color w:val="000000" w:themeColor="text1"/>
                <w:szCs w:val="24"/>
              </w:rPr>
              <w:t>瀏覽</w:t>
            </w:r>
            <w:r w:rsidR="00FA7AB1" w:rsidRPr="005252D0">
              <w:rPr>
                <w:rFonts w:ascii="Times New Roman" w:hAnsi="Times New Roman" w:cs="Times New Roman" w:hint="eastAsia"/>
                <w:noProof/>
                <w:color w:val="000000" w:themeColor="text1"/>
                <w:szCs w:val="24"/>
              </w:rPr>
              <w:t>。使用簡單的語言，清楚的行動</w:t>
            </w:r>
            <w:r w:rsidRPr="005252D0">
              <w:rPr>
                <w:rFonts w:ascii="Times New Roman" w:hAnsi="Times New Roman" w:cs="Times New Roman" w:hint="eastAsia"/>
                <w:noProof/>
                <w:color w:val="000000" w:themeColor="text1"/>
                <w:szCs w:val="24"/>
              </w:rPr>
              <w:t>號召，來</w:t>
            </w:r>
            <w:r w:rsidR="00FA7AB1" w:rsidRPr="005252D0">
              <w:rPr>
                <w:rFonts w:ascii="Times New Roman" w:hAnsi="Times New Roman" w:cs="Times New Roman" w:hint="eastAsia"/>
                <w:noProof/>
                <w:color w:val="000000" w:themeColor="text1"/>
                <w:szCs w:val="24"/>
              </w:rPr>
              <w:t>鼓勵民眾參與。</w:t>
            </w:r>
          </w:p>
          <w:p w14:paraId="6B8856B7" w14:textId="77777777" w:rsidR="0089365E" w:rsidRPr="005252D0" w:rsidRDefault="0089365E" w:rsidP="00E741EF">
            <w:pPr>
              <w:pStyle w:val="a7"/>
              <w:widowControl/>
              <w:ind w:leftChars="0" w:left="0"/>
              <w:jc w:val="both"/>
              <w:rPr>
                <w:rFonts w:ascii="Times New Roman" w:hAnsi="Times New Roman" w:cs="Times New Roman"/>
                <w:noProof/>
                <w:color w:val="000000" w:themeColor="text1"/>
                <w:szCs w:val="24"/>
              </w:rPr>
            </w:pPr>
          </w:p>
          <w:p w14:paraId="6873A9A2" w14:textId="77777777" w:rsidR="00FA7AB1" w:rsidRPr="005252D0" w:rsidRDefault="0089365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在傳達關於</w:t>
            </w:r>
            <w:r w:rsidRPr="005252D0">
              <w:rPr>
                <w:rFonts w:ascii="Times New Roman" w:hAnsi="Times New Roman" w:cs="Times New Roman" w:hint="eastAsia"/>
                <w:noProof/>
                <w:color w:val="000000" w:themeColor="text1"/>
                <w:szCs w:val="24"/>
              </w:rPr>
              <w:t>OGP</w:t>
            </w:r>
            <w:r w:rsidRPr="005252D0">
              <w:rPr>
                <w:rFonts w:ascii="Times New Roman" w:hAnsi="Times New Roman" w:cs="Times New Roman" w:hint="eastAsia"/>
                <w:noProof/>
                <w:color w:val="000000" w:themeColor="text1"/>
                <w:szCs w:val="24"/>
              </w:rPr>
              <w:t>過程資訊時，考量透過公民、民間社會和其他利害</w:t>
            </w:r>
            <w:r w:rsidR="00FA7AB1" w:rsidRPr="005252D0">
              <w:rPr>
                <w:rFonts w:ascii="Times New Roman" w:hAnsi="Times New Roman" w:cs="Times New Roman" w:hint="eastAsia"/>
                <w:noProof/>
                <w:color w:val="000000" w:themeColor="text1"/>
                <w:szCs w:val="24"/>
              </w:rPr>
              <w:t>關係人普遍使用的管道或媒體（例如，報紙、電視、廣播、電郵、</w:t>
            </w:r>
            <w:r w:rsidR="00FA7AB1" w:rsidRPr="005252D0">
              <w:rPr>
                <w:rFonts w:ascii="Times New Roman" w:hAnsi="Times New Roman" w:cs="Times New Roman" w:hint="eastAsia"/>
                <w:noProof/>
                <w:color w:val="000000" w:themeColor="text1"/>
                <w:szCs w:val="24"/>
              </w:rPr>
              <w:t>Facebook</w:t>
            </w:r>
            <w:r w:rsidR="00FA7AB1" w:rsidRPr="005252D0">
              <w:rPr>
                <w:rFonts w:ascii="Times New Roman" w:hAnsi="Times New Roman" w:cs="Times New Roman" w:hint="eastAsia"/>
                <w:noProof/>
                <w:color w:val="000000" w:themeColor="text1"/>
                <w:szCs w:val="24"/>
              </w:rPr>
              <w:t>、</w:t>
            </w:r>
            <w:r w:rsidR="00FA7AB1" w:rsidRPr="005252D0">
              <w:rPr>
                <w:rFonts w:ascii="Times New Roman" w:hAnsi="Times New Roman" w:cs="Times New Roman" w:hint="eastAsia"/>
                <w:noProof/>
                <w:color w:val="000000" w:themeColor="text1"/>
                <w:szCs w:val="24"/>
              </w:rPr>
              <w:t>Twitter</w:t>
            </w:r>
            <w:r w:rsidR="00FA7AB1" w:rsidRPr="005252D0">
              <w:rPr>
                <w:rFonts w:ascii="Times New Roman" w:hAnsi="Times New Roman" w:cs="Times New Roman" w:hint="eastAsia"/>
                <w:noProof/>
                <w:color w:val="000000" w:themeColor="text1"/>
                <w:szCs w:val="24"/>
              </w:rPr>
              <w:t>、</w:t>
            </w:r>
            <w:r w:rsidR="00FA7AB1" w:rsidRPr="005252D0">
              <w:rPr>
                <w:rFonts w:ascii="Times New Roman" w:hAnsi="Times New Roman" w:cs="Times New Roman" w:hint="eastAsia"/>
                <w:noProof/>
                <w:color w:val="000000" w:themeColor="text1"/>
                <w:szCs w:val="24"/>
              </w:rPr>
              <w:t>Youtube</w:t>
            </w:r>
            <w:r w:rsidR="00FA7AB1" w:rsidRPr="005252D0">
              <w:rPr>
                <w:rFonts w:ascii="Times New Roman" w:hAnsi="Times New Roman" w:cs="Times New Roman" w:hint="eastAsia"/>
                <w:noProof/>
                <w:color w:val="000000" w:themeColor="text1"/>
                <w:szCs w:val="24"/>
              </w:rPr>
              <w:t>、</w:t>
            </w:r>
            <w:r w:rsidR="00FA7AB1" w:rsidRPr="005252D0">
              <w:rPr>
                <w:rFonts w:ascii="Times New Roman" w:hAnsi="Times New Roman" w:cs="Times New Roman" w:hint="eastAsia"/>
                <w:noProof/>
                <w:color w:val="000000" w:themeColor="text1"/>
                <w:szCs w:val="24"/>
              </w:rPr>
              <w:t>WhatApp</w:t>
            </w:r>
            <w:r w:rsidR="00FA7AB1" w:rsidRPr="005252D0">
              <w:rPr>
                <w:rFonts w:ascii="Times New Roman" w:hAnsi="Times New Roman" w:cs="Times New Roman" w:hint="eastAsia"/>
                <w:noProof/>
                <w:color w:val="000000" w:themeColor="text1"/>
                <w:szCs w:val="24"/>
              </w:rPr>
              <w:t>、</w:t>
            </w:r>
            <w:r w:rsidR="00FA7AB1" w:rsidRPr="005252D0">
              <w:rPr>
                <w:rFonts w:ascii="Times New Roman" w:hAnsi="Times New Roman" w:cs="Times New Roman" w:hint="eastAsia"/>
                <w:noProof/>
                <w:color w:val="000000" w:themeColor="text1"/>
                <w:szCs w:val="24"/>
              </w:rPr>
              <w:t>Slack</w:t>
            </w:r>
            <w:r w:rsidRPr="005252D0">
              <w:rPr>
                <w:rFonts w:ascii="Times New Roman" w:hAnsi="Times New Roman" w:cs="Times New Roman" w:hint="eastAsia"/>
                <w:noProof/>
                <w:color w:val="000000" w:themeColor="text1"/>
                <w:szCs w:val="24"/>
              </w:rPr>
              <w:t>等）</w:t>
            </w:r>
            <w:r w:rsidR="00FA7AB1" w:rsidRPr="005252D0">
              <w:rPr>
                <w:rFonts w:ascii="Times New Roman" w:hAnsi="Times New Roman" w:cs="Times New Roman" w:hint="eastAsia"/>
                <w:noProof/>
                <w:color w:val="000000" w:themeColor="text1"/>
                <w:szCs w:val="24"/>
              </w:rPr>
              <w:t>。</w:t>
            </w:r>
          </w:p>
          <w:p w14:paraId="383F8F22" w14:textId="77777777" w:rsidR="0089365E" w:rsidRPr="005252D0" w:rsidRDefault="0089365E" w:rsidP="00E741EF">
            <w:pPr>
              <w:pStyle w:val="a7"/>
              <w:widowControl/>
              <w:ind w:leftChars="0" w:left="0"/>
              <w:jc w:val="both"/>
              <w:rPr>
                <w:rFonts w:ascii="Times New Roman" w:hAnsi="Times New Roman" w:cs="Times New Roman"/>
                <w:noProof/>
                <w:color w:val="000000" w:themeColor="text1"/>
                <w:szCs w:val="24"/>
              </w:rPr>
            </w:pPr>
          </w:p>
          <w:p w14:paraId="7962D8AD" w14:textId="10E0A678" w:rsidR="00FA7AB1" w:rsidRPr="005252D0" w:rsidRDefault="00FA7AB1"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對於沒有參與</w:t>
            </w:r>
            <w:r w:rsidRPr="005252D0">
              <w:rPr>
                <w:rFonts w:ascii="Times New Roman" w:hAnsi="Times New Roman" w:cs="Times New Roman" w:hint="eastAsia"/>
                <w:noProof/>
                <w:color w:val="000000" w:themeColor="text1"/>
                <w:szCs w:val="24"/>
              </w:rPr>
              <w:t>OGP</w:t>
            </w:r>
            <w:r w:rsidRPr="005252D0">
              <w:rPr>
                <w:rFonts w:ascii="Times New Roman" w:hAnsi="Times New Roman" w:cs="Times New Roman" w:hint="eastAsia"/>
                <w:noProof/>
                <w:color w:val="000000" w:themeColor="text1"/>
                <w:szCs w:val="24"/>
              </w:rPr>
              <w:t>過程的人員來說，維護保存完善的文件資料庫可以讓他們</w:t>
            </w:r>
            <w:r w:rsidR="0089365E" w:rsidRPr="005252D0">
              <w:rPr>
                <w:rFonts w:ascii="Times New Roman" w:hAnsi="Times New Roman" w:cs="Times New Roman" w:hint="eastAsia"/>
                <w:noProof/>
                <w:color w:val="000000" w:themeColor="text1"/>
                <w:szCs w:val="24"/>
              </w:rPr>
              <w:t>瞭解發展情況</w:t>
            </w:r>
            <w:r w:rsidRPr="005252D0">
              <w:rPr>
                <w:rFonts w:ascii="Times New Roman" w:hAnsi="Times New Roman" w:cs="Times New Roman" w:hint="eastAsia"/>
                <w:noProof/>
                <w:color w:val="000000" w:themeColor="text1"/>
                <w:szCs w:val="24"/>
              </w:rPr>
              <w:t>及原因，</w:t>
            </w:r>
            <w:r w:rsidR="0089365E" w:rsidRPr="005252D0">
              <w:rPr>
                <w:rFonts w:ascii="Times New Roman" w:hAnsi="Times New Roman" w:cs="Times New Roman" w:hint="eastAsia"/>
                <w:noProof/>
                <w:color w:val="000000" w:themeColor="text1"/>
                <w:szCs w:val="24"/>
              </w:rPr>
              <w:t>而</w:t>
            </w:r>
            <w:r w:rsidRPr="005252D0">
              <w:rPr>
                <w:rFonts w:ascii="Times New Roman" w:hAnsi="Times New Roman" w:cs="Times New Roman" w:hint="eastAsia"/>
                <w:noProof/>
                <w:color w:val="000000" w:themeColor="text1"/>
                <w:szCs w:val="24"/>
              </w:rPr>
              <w:t>對於參與</w:t>
            </w:r>
            <w:r w:rsidR="00F910B6">
              <w:rPr>
                <w:rFonts w:ascii="Times New Roman" w:hAnsi="Times New Roman" w:cs="Times New Roman" w:hint="eastAsia"/>
                <w:noProof/>
                <w:color w:val="000000" w:themeColor="text1"/>
                <w:szCs w:val="24"/>
              </w:rPr>
              <w:t>AP</w:t>
            </w:r>
            <w:r w:rsidR="0089365E" w:rsidRPr="005252D0">
              <w:rPr>
                <w:rFonts w:ascii="Times New Roman" w:hAnsi="Times New Roman" w:cs="Times New Roman" w:hint="eastAsia"/>
                <w:noProof/>
                <w:color w:val="000000" w:themeColor="text1"/>
                <w:szCs w:val="24"/>
              </w:rPr>
              <w:t>過程的人員來說，資料庫也是很好用的參考工具。</w:t>
            </w:r>
          </w:p>
          <w:p w14:paraId="601F5012" w14:textId="77777777" w:rsidR="005C0297" w:rsidRPr="005252D0" w:rsidRDefault="005C0297" w:rsidP="00E741EF">
            <w:pPr>
              <w:widowControl/>
              <w:rPr>
                <w:rFonts w:ascii="Times New Roman" w:hAnsi="Times New Roman" w:cs="Times New Roman"/>
                <w:noProof/>
                <w:color w:val="000000" w:themeColor="text1"/>
                <w:szCs w:val="24"/>
              </w:rPr>
            </w:pPr>
          </w:p>
        </w:tc>
        <w:tc>
          <w:tcPr>
            <w:tcW w:w="3178" w:type="dxa"/>
          </w:tcPr>
          <w:p w14:paraId="2C4F99AF" w14:textId="36A5E55F" w:rsidR="007E0BE6" w:rsidRPr="005252D0" w:rsidRDefault="007E0BE6"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關於建立</w:t>
            </w:r>
            <w:r w:rsidR="003B1304">
              <w:rPr>
                <w:rFonts w:ascii="Times New Roman" w:hAnsi="Times New Roman" w:cs="Times New Roman" w:hint="eastAsia"/>
                <w:noProof/>
                <w:color w:val="000000" w:themeColor="text1"/>
                <w:szCs w:val="24"/>
              </w:rPr>
              <w:t>MSF</w:t>
            </w:r>
            <w:r w:rsidRPr="005252D0">
              <w:rPr>
                <w:rFonts w:ascii="Times New Roman" w:hAnsi="Times New Roman" w:cs="Times New Roman" w:hint="eastAsia"/>
                <w:noProof/>
                <w:color w:val="000000" w:themeColor="text1"/>
                <w:szCs w:val="24"/>
              </w:rPr>
              <w:t>的詳細建議，請參閱</w:t>
            </w:r>
            <w:r w:rsidRPr="005252D0">
              <w:rPr>
                <w:rFonts w:ascii="Times New Roman" w:hAnsi="Times New Roman" w:cs="Times New Roman" w:hint="eastAsia"/>
                <w:noProof/>
                <w:color w:val="000000" w:themeColor="text1"/>
                <w:szCs w:val="24"/>
              </w:rPr>
              <w:t>OGP</w:t>
            </w:r>
            <w:r w:rsidRPr="005252D0">
              <w:rPr>
                <w:rFonts w:ascii="Times New Roman" w:hAnsi="Times New Roman" w:cs="Times New Roman" w:hint="eastAsia"/>
                <w:noProof/>
                <w:color w:val="000000" w:themeColor="text1"/>
                <w:szCs w:val="24"/>
              </w:rPr>
              <w:t>指南《多元利害關係人論壇的規劃與管理》。</w:t>
            </w:r>
          </w:p>
          <w:p w14:paraId="04C78B92" w14:textId="77777777" w:rsidR="007E0BE6" w:rsidRPr="005252D0" w:rsidRDefault="007E0BE6" w:rsidP="00E741EF">
            <w:pPr>
              <w:pStyle w:val="a7"/>
              <w:widowControl/>
              <w:ind w:leftChars="0" w:left="0"/>
              <w:jc w:val="both"/>
              <w:rPr>
                <w:rFonts w:ascii="Times New Roman" w:hAnsi="Times New Roman" w:cs="Times New Roman"/>
                <w:noProof/>
                <w:color w:val="000000" w:themeColor="text1"/>
                <w:szCs w:val="24"/>
              </w:rPr>
            </w:pPr>
          </w:p>
          <w:p w14:paraId="76420DF8" w14:textId="355946F3" w:rsidR="007E0BE6" w:rsidRPr="005252D0" w:rsidRDefault="007E0BE6"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除了</w:t>
            </w:r>
            <w:r w:rsidR="002632BF">
              <w:rPr>
                <w:rFonts w:ascii="Times New Roman" w:hAnsi="Times New Roman" w:cs="Times New Roman" w:hint="eastAsia"/>
                <w:noProof/>
                <w:color w:val="000000" w:themeColor="text1"/>
                <w:szCs w:val="24"/>
              </w:rPr>
              <w:t>成立</w:t>
            </w:r>
            <w:r w:rsidR="003B1304">
              <w:rPr>
                <w:rFonts w:ascii="Times New Roman" w:hAnsi="Times New Roman" w:cs="Times New Roman" w:hint="eastAsia"/>
                <w:noProof/>
                <w:color w:val="000000" w:themeColor="text1"/>
                <w:szCs w:val="24"/>
              </w:rPr>
              <w:t>MSF</w:t>
            </w:r>
            <w:r w:rsidRPr="005252D0">
              <w:rPr>
                <w:rFonts w:ascii="Times New Roman" w:hAnsi="Times New Roman" w:cs="Times New Roman" w:hint="eastAsia"/>
                <w:noProof/>
                <w:color w:val="000000" w:themeColor="text1"/>
                <w:szCs w:val="24"/>
              </w:rPr>
              <w:t>之外，考慮</w:t>
            </w:r>
            <w:r w:rsidR="002632BF">
              <w:rPr>
                <w:rFonts w:ascii="Times New Roman" w:hAnsi="Times New Roman" w:cs="Times New Roman" w:hint="eastAsia"/>
                <w:noProof/>
                <w:color w:val="000000" w:themeColor="text1"/>
                <w:szCs w:val="24"/>
              </w:rPr>
              <w:t>設置以</w:t>
            </w:r>
            <w:r w:rsidRPr="005252D0">
              <w:rPr>
                <w:rFonts w:ascii="Times New Roman" w:hAnsi="Times New Roman" w:cs="Times New Roman" w:hint="eastAsia"/>
                <w:noProof/>
                <w:color w:val="000000" w:themeColor="text1"/>
                <w:szCs w:val="24"/>
              </w:rPr>
              <w:t>特定議題或承諾</w:t>
            </w:r>
            <w:r w:rsidR="002632BF">
              <w:rPr>
                <w:rFonts w:ascii="Times New Roman" w:hAnsi="Times New Roman" w:cs="Times New Roman" w:hint="eastAsia"/>
                <w:noProof/>
                <w:color w:val="000000" w:themeColor="text1"/>
                <w:szCs w:val="24"/>
              </w:rPr>
              <w:t>為主的</w:t>
            </w:r>
            <w:r w:rsidRPr="005252D0">
              <w:rPr>
                <w:rFonts w:ascii="Times New Roman" w:hAnsi="Times New Roman" w:cs="Times New Roman" w:hint="eastAsia"/>
                <w:noProof/>
                <w:color w:val="000000" w:themeColor="text1"/>
                <w:szCs w:val="24"/>
              </w:rPr>
              <w:t>工作小組。</w:t>
            </w:r>
          </w:p>
          <w:p w14:paraId="5F1ECA32" w14:textId="77777777" w:rsidR="007E0BE6" w:rsidRPr="005252D0" w:rsidRDefault="007E0BE6" w:rsidP="00E741EF">
            <w:pPr>
              <w:rPr>
                <w:rFonts w:ascii="Times New Roman" w:hAnsi="Times New Roman" w:cs="Times New Roman"/>
                <w:noProof/>
                <w:color w:val="000000" w:themeColor="text1"/>
                <w:szCs w:val="24"/>
              </w:rPr>
            </w:pPr>
          </w:p>
          <w:p w14:paraId="3B3FB79B" w14:textId="4D9F0B11" w:rsidR="00C1241E" w:rsidRPr="005252D0" w:rsidRDefault="003B1304"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Pr>
                <w:rFonts w:ascii="Times New Roman" w:hAnsi="Times New Roman" w:cs="Times New Roman" w:hint="eastAsia"/>
                <w:noProof/>
                <w:color w:val="000000" w:themeColor="text1"/>
                <w:szCs w:val="24"/>
              </w:rPr>
              <w:t>MSF</w:t>
            </w:r>
            <w:r w:rsidR="007E0BE6" w:rsidRPr="005252D0">
              <w:rPr>
                <w:rFonts w:ascii="Times New Roman" w:hAnsi="Times New Roman" w:cs="Times New Roman" w:hint="eastAsia"/>
                <w:noProof/>
                <w:color w:val="000000" w:themeColor="text1"/>
                <w:szCs w:val="24"/>
              </w:rPr>
              <w:t>的作用是協調和監督</w:t>
            </w:r>
            <w:r w:rsidR="007E0BE6" w:rsidRPr="005252D0">
              <w:rPr>
                <w:rFonts w:ascii="Times New Roman" w:hAnsi="Times New Roman" w:cs="Times New Roman" w:hint="eastAsia"/>
                <w:noProof/>
                <w:color w:val="000000" w:themeColor="text1"/>
                <w:szCs w:val="24"/>
              </w:rPr>
              <w:t>OGP</w:t>
            </w:r>
            <w:r w:rsidR="00F06FDB">
              <w:rPr>
                <w:rFonts w:ascii="Times New Roman" w:hAnsi="Times New Roman" w:cs="Times New Roman" w:hint="eastAsia"/>
                <w:noProof/>
                <w:color w:val="000000" w:themeColor="text1"/>
                <w:szCs w:val="24"/>
              </w:rPr>
              <w:t>的</w:t>
            </w:r>
            <w:r w:rsidR="007E0BE6" w:rsidRPr="005252D0">
              <w:rPr>
                <w:rFonts w:ascii="Times New Roman" w:hAnsi="Times New Roman" w:cs="Times New Roman" w:hint="eastAsia"/>
                <w:noProof/>
                <w:color w:val="000000" w:themeColor="text1"/>
                <w:szCs w:val="24"/>
              </w:rPr>
              <w:t>過程，</w:t>
            </w:r>
            <w:r w:rsidR="00F06FDB">
              <w:rPr>
                <w:rFonts w:ascii="Times New Roman" w:hAnsi="Times New Roman" w:cs="Times New Roman" w:hint="eastAsia"/>
                <w:noProof/>
                <w:color w:val="000000" w:themeColor="text1"/>
                <w:szCs w:val="24"/>
              </w:rPr>
              <w:t>確保有</w:t>
            </w:r>
            <w:r w:rsidR="007E0BE6" w:rsidRPr="005252D0">
              <w:rPr>
                <w:rFonts w:ascii="Times New Roman" w:hAnsi="Times New Roman" w:cs="Times New Roman" w:hint="eastAsia"/>
                <w:noProof/>
                <w:color w:val="000000" w:themeColor="text1"/>
                <w:szCs w:val="24"/>
              </w:rPr>
              <w:t>其他管道讓更廣泛的公民社會和利害關係人參與</w:t>
            </w:r>
            <w:r w:rsidR="007E0BE6" w:rsidRPr="005252D0">
              <w:rPr>
                <w:rFonts w:ascii="Times New Roman" w:hAnsi="Times New Roman" w:cs="Times New Roman" w:hint="eastAsia"/>
                <w:noProof/>
                <w:color w:val="000000" w:themeColor="text1"/>
                <w:szCs w:val="24"/>
              </w:rPr>
              <w:t>OGP</w:t>
            </w:r>
            <w:r w:rsidR="007E0BE6" w:rsidRPr="005252D0">
              <w:rPr>
                <w:rFonts w:ascii="Times New Roman" w:hAnsi="Times New Roman" w:cs="Times New Roman" w:hint="eastAsia"/>
                <w:noProof/>
                <w:color w:val="000000" w:themeColor="text1"/>
                <w:szCs w:val="24"/>
              </w:rPr>
              <w:t>。</w:t>
            </w:r>
          </w:p>
          <w:p w14:paraId="16738E2D" w14:textId="77777777" w:rsidR="00C1241E" w:rsidRPr="005252D0" w:rsidRDefault="00C1241E" w:rsidP="00E741EF">
            <w:pPr>
              <w:pStyle w:val="a7"/>
              <w:rPr>
                <w:rFonts w:ascii="Times New Roman" w:hAnsi="Times New Roman" w:cs="Times New Roman"/>
                <w:noProof/>
                <w:color w:val="000000" w:themeColor="text1"/>
                <w:szCs w:val="24"/>
              </w:rPr>
            </w:pPr>
          </w:p>
          <w:p w14:paraId="6A221828" w14:textId="4C57AA26" w:rsidR="007E0BE6" w:rsidRPr="005252D0" w:rsidRDefault="007E0BE6"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確保有讓非成員參與</w:t>
            </w:r>
            <w:r w:rsidR="003B1304">
              <w:rPr>
                <w:rFonts w:ascii="Times New Roman" w:hAnsi="Times New Roman" w:cs="Times New Roman" w:hint="eastAsia"/>
                <w:noProof/>
                <w:color w:val="000000" w:themeColor="text1"/>
                <w:szCs w:val="24"/>
              </w:rPr>
              <w:t>MSF</w:t>
            </w:r>
            <w:r w:rsidRPr="005252D0">
              <w:rPr>
                <w:rFonts w:ascii="Times New Roman" w:hAnsi="Times New Roman" w:cs="Times New Roman" w:hint="eastAsia"/>
                <w:noProof/>
                <w:color w:val="000000" w:themeColor="text1"/>
                <w:szCs w:val="24"/>
              </w:rPr>
              <w:t>會議的機制，並考</w:t>
            </w:r>
            <w:r w:rsidR="00C12EA2">
              <w:rPr>
                <w:rFonts w:ascii="Times New Roman" w:hAnsi="Times New Roman" w:cs="Times New Roman" w:hint="eastAsia"/>
                <w:noProof/>
                <w:color w:val="000000" w:themeColor="text1"/>
                <w:szCs w:val="24"/>
              </w:rPr>
              <w:t>慮</w:t>
            </w:r>
            <w:r w:rsidRPr="005252D0">
              <w:rPr>
                <w:rFonts w:ascii="Times New Roman" w:hAnsi="Times New Roman" w:cs="Times New Roman" w:hint="eastAsia"/>
                <w:noProof/>
                <w:color w:val="000000" w:themeColor="text1"/>
                <w:szCs w:val="24"/>
              </w:rPr>
              <w:t>邀請非成員參加特定會議（例如，以觀察員身分或</w:t>
            </w:r>
            <w:r w:rsidR="00C1241E" w:rsidRPr="005252D0">
              <w:rPr>
                <w:rFonts w:ascii="Times New Roman" w:hAnsi="Times New Roman" w:cs="Times New Roman" w:hint="eastAsia"/>
                <w:noProof/>
                <w:color w:val="000000" w:themeColor="text1"/>
                <w:szCs w:val="24"/>
              </w:rPr>
              <w:t>就</w:t>
            </w:r>
            <w:r w:rsidRPr="005252D0">
              <w:rPr>
                <w:rFonts w:ascii="Times New Roman" w:hAnsi="Times New Roman" w:cs="Times New Roman" w:hint="eastAsia"/>
                <w:noProof/>
                <w:color w:val="000000" w:themeColor="text1"/>
                <w:szCs w:val="24"/>
              </w:rPr>
              <w:t>特定活動、議題或承諾</w:t>
            </w:r>
            <w:r w:rsidR="00C1241E" w:rsidRPr="005252D0">
              <w:rPr>
                <w:rFonts w:ascii="Times New Roman" w:hAnsi="Times New Roman" w:cs="Times New Roman" w:hint="eastAsia"/>
                <w:noProof/>
                <w:color w:val="000000" w:themeColor="text1"/>
                <w:szCs w:val="24"/>
              </w:rPr>
              <w:t>發言</w:t>
            </w:r>
            <w:r w:rsidRPr="005252D0">
              <w:rPr>
                <w:rFonts w:ascii="Times New Roman" w:hAnsi="Times New Roman" w:cs="Times New Roman" w:hint="eastAsia"/>
                <w:noProof/>
                <w:color w:val="000000" w:themeColor="text1"/>
                <w:szCs w:val="24"/>
              </w:rPr>
              <w:t>）。</w:t>
            </w:r>
          </w:p>
        </w:tc>
        <w:tc>
          <w:tcPr>
            <w:tcW w:w="3179" w:type="dxa"/>
          </w:tcPr>
          <w:p w14:paraId="39059F22" w14:textId="312DE0DD" w:rsidR="003C114A" w:rsidRPr="005252D0" w:rsidRDefault="003C114A"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確保</w:t>
            </w:r>
            <w:r w:rsidR="003B1304">
              <w:rPr>
                <w:rFonts w:ascii="Times New Roman" w:hAnsi="Times New Roman" w:cs="Times New Roman" w:hint="eastAsia"/>
                <w:noProof/>
                <w:color w:val="000000" w:themeColor="text1"/>
                <w:szCs w:val="24"/>
              </w:rPr>
              <w:t>MSF</w:t>
            </w:r>
            <w:r w:rsidRPr="005252D0">
              <w:rPr>
                <w:rFonts w:ascii="Times New Roman" w:hAnsi="Times New Roman" w:cs="Times New Roman" w:hint="eastAsia"/>
                <w:noProof/>
                <w:color w:val="000000" w:themeColor="text1"/>
                <w:szCs w:val="24"/>
              </w:rPr>
              <w:t>獲得足夠的政治支持。</w:t>
            </w:r>
          </w:p>
          <w:p w14:paraId="27B6A4B5" w14:textId="77777777" w:rsidR="003C114A" w:rsidRPr="005252D0" w:rsidRDefault="003C114A" w:rsidP="00E741EF">
            <w:pPr>
              <w:pStyle w:val="a7"/>
              <w:widowControl/>
              <w:ind w:leftChars="0" w:left="0"/>
              <w:jc w:val="both"/>
              <w:rPr>
                <w:rFonts w:ascii="Times New Roman" w:hAnsi="Times New Roman" w:cs="Times New Roman"/>
                <w:noProof/>
                <w:color w:val="000000" w:themeColor="text1"/>
                <w:szCs w:val="24"/>
              </w:rPr>
            </w:pPr>
          </w:p>
          <w:p w14:paraId="24D986ED" w14:textId="77777777" w:rsidR="003C114A" w:rsidRPr="005252D0" w:rsidRDefault="003C114A"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與政府及非政府的利害關係人對論壇的基本特徵或特點達成共識。</w:t>
            </w:r>
          </w:p>
          <w:p w14:paraId="4819FD67" w14:textId="77777777" w:rsidR="003C114A" w:rsidRPr="005252D0" w:rsidRDefault="003C114A" w:rsidP="00E741EF">
            <w:pPr>
              <w:pStyle w:val="a7"/>
              <w:widowControl/>
              <w:ind w:leftChars="0" w:left="0"/>
              <w:jc w:val="both"/>
              <w:rPr>
                <w:rFonts w:ascii="Times New Roman" w:hAnsi="Times New Roman" w:cs="Times New Roman"/>
                <w:noProof/>
                <w:color w:val="000000" w:themeColor="text1"/>
                <w:szCs w:val="24"/>
              </w:rPr>
            </w:pPr>
          </w:p>
          <w:p w14:paraId="281B20F3" w14:textId="77777777" w:rsidR="003C114A" w:rsidRPr="005252D0" w:rsidRDefault="003C114A"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確保論壇涵蓋了政府、公民社會和其他利害關係人。</w:t>
            </w:r>
          </w:p>
          <w:p w14:paraId="33CBDD86" w14:textId="77777777" w:rsidR="003C114A" w:rsidRPr="005252D0" w:rsidRDefault="003C114A" w:rsidP="00E741EF">
            <w:pPr>
              <w:pStyle w:val="a7"/>
              <w:rPr>
                <w:rFonts w:ascii="Times New Roman" w:hAnsi="Times New Roman" w:cs="Times New Roman"/>
                <w:noProof/>
                <w:color w:val="000000" w:themeColor="text1"/>
                <w:szCs w:val="24"/>
              </w:rPr>
            </w:pPr>
          </w:p>
          <w:p w14:paraId="2EFE2FF4" w14:textId="77777777" w:rsidR="005252D0" w:rsidRPr="005252D0" w:rsidRDefault="003C114A"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確保透過公平且透明的程序甄選論壇成員。為了確保獨立性，公民社會應該主導自己的甄選過程。</w:t>
            </w:r>
          </w:p>
          <w:p w14:paraId="6882680C" w14:textId="77777777" w:rsidR="005252D0" w:rsidRPr="005252D0" w:rsidRDefault="005252D0" w:rsidP="00E741EF">
            <w:pPr>
              <w:pStyle w:val="a7"/>
              <w:rPr>
                <w:rFonts w:ascii="Times New Roman" w:hAnsi="Times New Roman" w:cs="Times New Roman"/>
                <w:noProof/>
                <w:color w:val="000000" w:themeColor="text1"/>
                <w:szCs w:val="24"/>
              </w:rPr>
            </w:pPr>
          </w:p>
          <w:p w14:paraId="6DDE8E57" w14:textId="77777777" w:rsidR="005252D0" w:rsidRPr="005252D0" w:rsidRDefault="003C114A"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確保論壇有明確的權限、成員資格和管理辦法。考量制定組織輪替政策，以便明定重新選舉席次的日期。</w:t>
            </w:r>
          </w:p>
          <w:p w14:paraId="0E0794B9" w14:textId="77777777" w:rsidR="005252D0" w:rsidRPr="005252D0" w:rsidRDefault="005252D0" w:rsidP="00E741EF">
            <w:pPr>
              <w:pStyle w:val="a7"/>
              <w:rPr>
                <w:rFonts w:ascii="Times New Roman" w:hAnsi="Times New Roman" w:cs="Times New Roman"/>
                <w:noProof/>
                <w:color w:val="000000" w:themeColor="text1"/>
                <w:szCs w:val="24"/>
              </w:rPr>
            </w:pPr>
          </w:p>
          <w:p w14:paraId="53E12D16" w14:textId="683EBDB3" w:rsidR="003C114A" w:rsidRPr="005252D0" w:rsidRDefault="005252D0"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252D0">
              <w:rPr>
                <w:rFonts w:ascii="Times New Roman" w:hAnsi="Times New Roman" w:cs="Times New Roman" w:hint="eastAsia"/>
                <w:noProof/>
                <w:color w:val="000000" w:themeColor="text1"/>
                <w:szCs w:val="24"/>
              </w:rPr>
              <w:t>定義</w:t>
            </w:r>
            <w:r w:rsidR="003B1304">
              <w:rPr>
                <w:rFonts w:ascii="Times New Roman" w:hAnsi="Times New Roman" w:cs="Times New Roman" w:hint="eastAsia"/>
                <w:noProof/>
                <w:color w:val="000000" w:themeColor="text1"/>
                <w:szCs w:val="24"/>
              </w:rPr>
              <w:t>MSF</w:t>
            </w:r>
            <w:r w:rsidRPr="005252D0">
              <w:rPr>
                <w:rFonts w:ascii="Times New Roman" w:hAnsi="Times New Roman" w:cs="Times New Roman" w:hint="eastAsia"/>
                <w:noProof/>
                <w:color w:val="000000" w:themeColor="text1"/>
                <w:szCs w:val="24"/>
              </w:rPr>
              <w:t>擁有何種權限（例如，諮詢機構、決策機構、綜合機構），以及該論壇如何達成決議（例如，共識決、簡單多數決、限制性多數決）。</w:t>
            </w:r>
          </w:p>
        </w:tc>
      </w:tr>
    </w:tbl>
    <w:p w14:paraId="02F21E87" w14:textId="7B8259DB" w:rsidR="005C2A53" w:rsidRDefault="005C0297" w:rsidP="005C27E7">
      <w:pPr>
        <w:widowControl/>
        <w:ind w:firstLineChars="200" w:firstLine="480"/>
        <w:jc w:val="both"/>
        <w:outlineLvl w:val="2"/>
        <w:rPr>
          <w:rFonts w:ascii="Times New Roman" w:hAnsi="Times New Roman" w:cs="Times New Roman"/>
          <w:b/>
          <w:noProof/>
          <w:color w:val="000000" w:themeColor="text1"/>
        </w:rPr>
      </w:pPr>
      <w:bookmarkStart w:id="115" w:name="_Toc26652818"/>
      <w:r w:rsidRPr="005C0297">
        <w:rPr>
          <w:rFonts w:ascii="Times New Roman" w:hAnsi="Times New Roman" w:cs="Times New Roman" w:hint="eastAsia"/>
          <w:b/>
          <w:noProof/>
          <w:color w:val="000000" w:themeColor="text1"/>
        </w:rPr>
        <w:t>核對清單</w:t>
      </w:r>
      <w:r w:rsidR="00241503">
        <w:rPr>
          <w:rFonts w:ascii="Times New Roman" w:hAnsi="Times New Roman" w:cs="Times New Roman" w:hint="eastAsia"/>
          <w:b/>
          <w:noProof/>
          <w:color w:val="000000" w:themeColor="text1"/>
        </w:rPr>
        <w:t>1</w:t>
      </w:r>
      <w:r w:rsidRPr="005C0297">
        <w:rPr>
          <w:rFonts w:ascii="Times New Roman" w:hAnsi="Times New Roman" w:cs="Times New Roman" w:hint="eastAsia"/>
          <w:b/>
          <w:noProof/>
          <w:color w:val="000000" w:themeColor="text1"/>
        </w:rPr>
        <w:t>：公民社會參與</w:t>
      </w:r>
      <w:r w:rsidRPr="005C0297">
        <w:rPr>
          <w:rFonts w:ascii="Times New Roman" w:hAnsi="Times New Roman" w:cs="Times New Roman" w:hint="eastAsia"/>
          <w:b/>
          <w:noProof/>
          <w:color w:val="000000" w:themeColor="text1"/>
        </w:rPr>
        <w:t>OGP</w:t>
      </w:r>
      <w:r w:rsidR="00241503">
        <w:rPr>
          <w:rFonts w:ascii="Times New Roman" w:hAnsi="Times New Roman" w:cs="Times New Roman" w:hint="eastAsia"/>
          <w:b/>
          <w:noProof/>
          <w:color w:val="000000" w:themeColor="text1"/>
        </w:rPr>
        <w:t>階段</w:t>
      </w:r>
      <w:bookmarkEnd w:id="115"/>
    </w:p>
    <w:p w14:paraId="1D89DD4A" w14:textId="09A0A009" w:rsidR="005C0297" w:rsidRPr="005C0297" w:rsidRDefault="005C0297" w:rsidP="005C0297">
      <w:pPr>
        <w:widowControl/>
        <w:ind w:firstLineChars="200" w:firstLine="480"/>
        <w:jc w:val="both"/>
        <w:rPr>
          <w:rFonts w:ascii="Times New Roman" w:hAnsi="Times New Roman" w:cs="Times New Roman"/>
          <w:noProof/>
          <w:color w:val="000000" w:themeColor="text1"/>
        </w:rPr>
      </w:pPr>
      <w:r w:rsidRPr="005C0297">
        <w:rPr>
          <w:rFonts w:ascii="Times New Roman" w:hAnsi="Times New Roman" w:cs="Times New Roman" w:hint="eastAsia"/>
          <w:noProof/>
          <w:color w:val="000000" w:themeColor="text1"/>
        </w:rPr>
        <w:t>以下是總結在</w:t>
      </w:r>
      <w:r w:rsidR="00241503" w:rsidRPr="005C0297">
        <w:rPr>
          <w:rFonts w:ascii="Times New Roman" w:hAnsi="Times New Roman" w:cs="Times New Roman" w:hint="eastAsia"/>
          <w:noProof/>
          <w:color w:val="000000" w:themeColor="text1"/>
        </w:rPr>
        <w:t>公民社會</w:t>
      </w:r>
      <w:r w:rsidR="00241503">
        <w:rPr>
          <w:rFonts w:ascii="Times New Roman" w:hAnsi="Times New Roman" w:cs="Times New Roman" w:hint="eastAsia"/>
          <w:noProof/>
          <w:color w:val="000000" w:themeColor="text1"/>
        </w:rPr>
        <w:t>參與</w:t>
      </w:r>
      <w:r w:rsidRPr="005C0297">
        <w:rPr>
          <w:rFonts w:ascii="Times New Roman" w:hAnsi="Times New Roman" w:cs="Times New Roman" w:hint="eastAsia"/>
          <w:noProof/>
          <w:color w:val="000000" w:themeColor="text1"/>
        </w:rPr>
        <w:t>OGP</w:t>
      </w:r>
      <w:r w:rsidR="00241503">
        <w:rPr>
          <w:rFonts w:ascii="Times New Roman" w:hAnsi="Times New Roman" w:cs="Times New Roman" w:hint="eastAsia"/>
          <w:noProof/>
          <w:color w:val="000000" w:themeColor="text1"/>
        </w:rPr>
        <w:t>階段</w:t>
      </w:r>
      <w:r w:rsidRPr="005C0297">
        <w:rPr>
          <w:rFonts w:ascii="Times New Roman" w:hAnsi="Times New Roman" w:cs="Times New Roman" w:hint="eastAsia"/>
          <w:noProof/>
          <w:color w:val="000000" w:themeColor="text1"/>
        </w:rPr>
        <w:t>的一些主要建議</w:t>
      </w:r>
    </w:p>
    <w:p w14:paraId="4CFB205B" w14:textId="77777777" w:rsidR="005C2A53" w:rsidRDefault="005C2A53">
      <w:pPr>
        <w:widowControl/>
        <w:rPr>
          <w:rFonts w:ascii="Times New Roman" w:hAnsi="Times New Roman" w:cs="Times New Roman"/>
          <w:noProof/>
          <w:color w:val="000000" w:themeColor="text1"/>
        </w:rPr>
      </w:pPr>
    </w:p>
    <w:p w14:paraId="591524A7" w14:textId="77777777" w:rsidR="005C2A53" w:rsidRDefault="005C2A53">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1B2BF7E2" w14:textId="7B9BE7DF" w:rsidR="005C2A53" w:rsidRDefault="005C2A53">
      <w:pPr>
        <w:widowControl/>
        <w:rPr>
          <w:rFonts w:ascii="Times New Roman" w:hAnsi="Times New Roman" w:cs="Times New Roman"/>
          <w:noProof/>
          <w:color w:val="000000" w:themeColor="text1"/>
        </w:rPr>
      </w:pPr>
    </w:p>
    <w:tbl>
      <w:tblPr>
        <w:tblpPr w:leftFromText="180" w:rightFromText="180" w:vertAnchor="page" w:horzAnchor="margin" w:tblpY="2108"/>
        <w:tblW w:w="9535" w:type="dxa"/>
        <w:tblLook w:val="04A0" w:firstRow="1" w:lastRow="0" w:firstColumn="1" w:lastColumn="0" w:noHBand="0" w:noVBand="1"/>
      </w:tblPr>
      <w:tblGrid>
        <w:gridCol w:w="3178"/>
        <w:gridCol w:w="3178"/>
        <w:gridCol w:w="3179"/>
      </w:tblGrid>
      <w:tr w:rsidR="00FA7AB1" w14:paraId="2A1D220D" w14:textId="77777777" w:rsidTr="00FA7AB1">
        <w:trPr>
          <w:trHeight w:val="867"/>
        </w:trPr>
        <w:tc>
          <w:tcPr>
            <w:tcW w:w="3178" w:type="dxa"/>
          </w:tcPr>
          <w:p w14:paraId="00D14B15"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35AC2769" wp14:editId="49DFC36D">
                  <wp:extent cx="575733" cy="529166"/>
                  <wp:effectExtent l="0" t="0" r="0" b="4445"/>
                  <wp:docPr id="2229" name="圖片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資訊傳播2.jpg"/>
                          <pic:cNvPicPr/>
                        </pic:nvPicPr>
                        <pic:blipFill>
                          <a:blip r:embed="rId211">
                            <a:extLst>
                              <a:ext uri="{28A0092B-C50C-407E-A947-70E740481C1C}">
                                <a14:useLocalDpi xmlns:a14="http://schemas.microsoft.com/office/drawing/2010/main" val="0"/>
                              </a:ext>
                            </a:extLst>
                          </a:blip>
                          <a:stretch>
                            <a:fillRect/>
                          </a:stretch>
                        </pic:blipFill>
                        <pic:spPr>
                          <a:xfrm>
                            <a:off x="0" y="0"/>
                            <a:ext cx="595335" cy="547183"/>
                          </a:xfrm>
                          <a:prstGeom prst="rect">
                            <a:avLst/>
                          </a:prstGeom>
                        </pic:spPr>
                      </pic:pic>
                    </a:graphicData>
                  </a:graphic>
                </wp:inline>
              </w:drawing>
            </w:r>
          </w:p>
        </w:tc>
        <w:tc>
          <w:tcPr>
            <w:tcW w:w="3178" w:type="dxa"/>
          </w:tcPr>
          <w:p w14:paraId="783A1E05"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Pr>
                <w:rFonts w:ascii="Times New Roman" w:hAnsi="Times New Roman" w:cs="Times New Roman" w:hint="eastAsia"/>
                <w:b/>
                <w:noProof/>
                <w:color w:val="000000" w:themeColor="text1"/>
                <w:sz w:val="20"/>
                <w:szCs w:val="20"/>
              </w:rPr>
              <w:drawing>
                <wp:inline distT="0" distB="0" distL="0" distR="0" wp14:anchorId="0492044C" wp14:editId="28591BB8">
                  <wp:extent cx="499533" cy="499533"/>
                  <wp:effectExtent l="0" t="0" r="0" b="0"/>
                  <wp:docPr id="2230" name="圖片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對話與共創的空間與平台.jpg"/>
                          <pic:cNvPicPr/>
                        </pic:nvPicPr>
                        <pic:blipFill>
                          <a:blip r:embed="rId212">
                            <a:extLst>
                              <a:ext uri="{28A0092B-C50C-407E-A947-70E740481C1C}">
                                <a14:useLocalDpi xmlns:a14="http://schemas.microsoft.com/office/drawing/2010/main" val="0"/>
                              </a:ext>
                            </a:extLst>
                          </a:blip>
                          <a:stretch>
                            <a:fillRect/>
                          </a:stretch>
                        </pic:blipFill>
                        <pic:spPr>
                          <a:xfrm>
                            <a:off x="0" y="0"/>
                            <a:ext cx="532789" cy="532789"/>
                          </a:xfrm>
                          <a:prstGeom prst="rect">
                            <a:avLst/>
                          </a:prstGeom>
                        </pic:spPr>
                      </pic:pic>
                    </a:graphicData>
                  </a:graphic>
                </wp:inline>
              </w:drawing>
            </w:r>
          </w:p>
        </w:tc>
        <w:tc>
          <w:tcPr>
            <w:tcW w:w="3179" w:type="dxa"/>
          </w:tcPr>
          <w:p w14:paraId="689EAB43"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6657D6B7" wp14:editId="7D8923A1">
                  <wp:extent cx="618066" cy="546099"/>
                  <wp:effectExtent l="0" t="0" r="0" b="6985"/>
                  <wp:docPr id="2231" name="圖片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共同享有共同決策.jpg"/>
                          <pic:cNvPicPr/>
                        </pic:nvPicPr>
                        <pic:blipFill>
                          <a:blip r:embed="rId213">
                            <a:extLst>
                              <a:ext uri="{28A0092B-C50C-407E-A947-70E740481C1C}">
                                <a14:useLocalDpi xmlns:a14="http://schemas.microsoft.com/office/drawing/2010/main" val="0"/>
                              </a:ext>
                            </a:extLst>
                          </a:blip>
                          <a:stretch>
                            <a:fillRect/>
                          </a:stretch>
                        </pic:blipFill>
                        <pic:spPr>
                          <a:xfrm>
                            <a:off x="0" y="0"/>
                            <a:ext cx="661117" cy="584137"/>
                          </a:xfrm>
                          <a:prstGeom prst="rect">
                            <a:avLst/>
                          </a:prstGeom>
                        </pic:spPr>
                      </pic:pic>
                    </a:graphicData>
                  </a:graphic>
                </wp:inline>
              </w:drawing>
            </w:r>
          </w:p>
        </w:tc>
      </w:tr>
      <w:tr w:rsidR="00FA7AB1" w14:paraId="25E60548" w14:textId="77777777" w:rsidTr="00FA7AB1">
        <w:trPr>
          <w:trHeight w:val="313"/>
        </w:trPr>
        <w:tc>
          <w:tcPr>
            <w:tcW w:w="3178" w:type="dxa"/>
          </w:tcPr>
          <w:p w14:paraId="3AB0181A"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資訊傳播</w:t>
            </w:r>
          </w:p>
        </w:tc>
        <w:tc>
          <w:tcPr>
            <w:tcW w:w="3178" w:type="dxa"/>
          </w:tcPr>
          <w:p w14:paraId="10996CF3"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對話與共創</w:t>
            </w:r>
            <w:r w:rsidRPr="005C0297">
              <w:rPr>
                <w:rFonts w:ascii="Times New Roman" w:hAnsi="Times New Roman" w:cs="Times New Roman" w:hint="eastAsia"/>
                <w:b/>
                <w:noProof/>
                <w:color w:val="000000" w:themeColor="text1"/>
                <w:sz w:val="20"/>
                <w:szCs w:val="20"/>
              </w:rPr>
              <w:t>的空間與平台</w:t>
            </w:r>
          </w:p>
        </w:tc>
        <w:tc>
          <w:tcPr>
            <w:tcW w:w="3179" w:type="dxa"/>
          </w:tcPr>
          <w:p w14:paraId="68F54F09" w14:textId="77777777" w:rsidR="00FA7AB1" w:rsidRPr="005C0297" w:rsidRDefault="00FA7AB1" w:rsidP="00FA7AB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hint="eastAsia"/>
                <w:b/>
                <w:noProof/>
                <w:color w:val="000000" w:themeColor="text1"/>
                <w:sz w:val="20"/>
                <w:szCs w:val="20"/>
              </w:rPr>
              <w:t>共同享有與共同決策</w:t>
            </w:r>
          </w:p>
        </w:tc>
      </w:tr>
      <w:tr w:rsidR="00FA7AB1" w14:paraId="7E030A96" w14:textId="77777777" w:rsidTr="00FA7AB1">
        <w:trPr>
          <w:trHeight w:val="850"/>
        </w:trPr>
        <w:tc>
          <w:tcPr>
            <w:tcW w:w="3178" w:type="dxa"/>
          </w:tcPr>
          <w:p w14:paraId="04655C0C" w14:textId="77777777" w:rsidR="0089365E" w:rsidRDefault="0089365E"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1019A2">
              <w:rPr>
                <w:rFonts w:ascii="Times New Roman" w:hAnsi="Times New Roman" w:cs="Times New Roman" w:hint="eastAsia"/>
                <w:noProof/>
                <w:color w:val="000000" w:themeColor="text1"/>
              </w:rPr>
              <w:t>考量使用視覺化、資訊圖表、影片和其他合適的媒體，</w:t>
            </w:r>
            <w:r w:rsidR="00FA7AB1" w:rsidRPr="001019A2">
              <w:rPr>
                <w:rFonts w:ascii="Times New Roman" w:hAnsi="Times New Roman" w:cs="Times New Roman" w:hint="eastAsia"/>
                <w:noProof/>
                <w:color w:val="000000" w:themeColor="text1"/>
              </w:rPr>
              <w:t>傳達</w:t>
            </w:r>
            <w:r w:rsidR="00FA7AB1" w:rsidRPr="001019A2">
              <w:rPr>
                <w:rFonts w:ascii="Times New Roman" w:hAnsi="Times New Roman" w:cs="Times New Roman" w:hint="eastAsia"/>
                <w:noProof/>
                <w:color w:val="000000" w:themeColor="text1"/>
              </w:rPr>
              <w:t>OGP</w:t>
            </w:r>
            <w:r w:rsidR="00FA7AB1" w:rsidRPr="001019A2">
              <w:rPr>
                <w:rFonts w:ascii="Times New Roman" w:hAnsi="Times New Roman" w:cs="Times New Roman" w:hint="eastAsia"/>
                <w:noProof/>
                <w:color w:val="000000" w:themeColor="text1"/>
              </w:rPr>
              <w:t>過程及成果的相關消息和最新狀況。</w:t>
            </w:r>
          </w:p>
          <w:p w14:paraId="3F88F760" w14:textId="77777777" w:rsidR="001019A2" w:rsidRPr="001019A2" w:rsidRDefault="001019A2" w:rsidP="001019A2">
            <w:pPr>
              <w:pStyle w:val="a7"/>
              <w:widowControl/>
              <w:ind w:leftChars="0" w:left="0"/>
              <w:jc w:val="both"/>
              <w:rPr>
                <w:rFonts w:ascii="Times New Roman" w:hAnsi="Times New Roman" w:cs="Times New Roman"/>
                <w:noProof/>
                <w:color w:val="000000" w:themeColor="text1"/>
              </w:rPr>
            </w:pPr>
          </w:p>
          <w:p w14:paraId="0486EE80" w14:textId="77777777" w:rsidR="0089365E" w:rsidRDefault="00FA7AB1"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1019A2">
              <w:rPr>
                <w:rFonts w:ascii="Times New Roman" w:hAnsi="Times New Roman" w:cs="Times New Roman" w:hint="eastAsia"/>
                <w:noProof/>
                <w:color w:val="000000" w:themeColor="text1"/>
              </w:rPr>
              <w:t>OGP</w:t>
            </w:r>
            <w:r w:rsidR="0089365E" w:rsidRPr="001019A2">
              <w:rPr>
                <w:rFonts w:ascii="Times New Roman" w:hAnsi="Times New Roman" w:cs="Times New Roman" w:hint="eastAsia"/>
                <w:noProof/>
                <w:color w:val="000000" w:themeColor="text1"/>
              </w:rPr>
              <w:t>提供一系列影片、圖示、照片和其他素材，有助於向利害</w:t>
            </w:r>
            <w:r w:rsidRPr="001019A2">
              <w:rPr>
                <w:rFonts w:ascii="Times New Roman" w:hAnsi="Times New Roman" w:cs="Times New Roman" w:hint="eastAsia"/>
                <w:noProof/>
                <w:color w:val="000000" w:themeColor="text1"/>
              </w:rPr>
              <w:t>關係人傳達倡議。</w:t>
            </w:r>
          </w:p>
          <w:p w14:paraId="4778690F" w14:textId="77777777" w:rsidR="001019A2" w:rsidRPr="001019A2" w:rsidRDefault="001019A2" w:rsidP="001019A2">
            <w:pPr>
              <w:pStyle w:val="a7"/>
              <w:widowControl/>
              <w:ind w:leftChars="0" w:left="0"/>
              <w:jc w:val="both"/>
              <w:rPr>
                <w:rFonts w:ascii="Times New Roman" w:hAnsi="Times New Roman" w:cs="Times New Roman"/>
                <w:noProof/>
                <w:color w:val="000000" w:themeColor="text1"/>
              </w:rPr>
            </w:pPr>
          </w:p>
          <w:p w14:paraId="71634601" w14:textId="63C05437" w:rsidR="00FA7AB1" w:rsidRPr="001019A2" w:rsidRDefault="00FA7AB1"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1019A2">
              <w:rPr>
                <w:rFonts w:ascii="Times New Roman" w:hAnsi="Times New Roman" w:cs="Times New Roman" w:hint="eastAsia"/>
                <w:noProof/>
                <w:color w:val="000000" w:themeColor="text1"/>
              </w:rPr>
              <w:t>OGP</w:t>
            </w:r>
            <w:r w:rsidR="0089365E" w:rsidRPr="001019A2">
              <w:rPr>
                <w:rFonts w:ascii="Times New Roman" w:hAnsi="Times New Roman" w:cs="Times New Roman" w:hint="eastAsia"/>
                <w:noProof/>
                <w:color w:val="000000" w:themeColor="text1"/>
              </w:rPr>
              <w:t>已</w:t>
            </w:r>
            <w:r w:rsidRPr="001019A2">
              <w:rPr>
                <w:rFonts w:ascii="Times New Roman" w:hAnsi="Times New Roman" w:cs="Times New Roman" w:hint="eastAsia"/>
                <w:noProof/>
                <w:color w:val="000000" w:themeColor="text1"/>
              </w:rPr>
              <w:t>開發一系列溝通工具（</w:t>
            </w:r>
            <w:r w:rsidRPr="001019A2">
              <w:rPr>
                <w:rFonts w:ascii="Times New Roman" w:hAnsi="Times New Roman" w:cs="Times New Roman" w:hint="eastAsia"/>
                <w:noProof/>
                <w:color w:val="000000" w:themeColor="text1"/>
              </w:rPr>
              <w:t>communications toolkit</w:t>
            </w:r>
            <w:r w:rsidRPr="001019A2">
              <w:rPr>
                <w:rFonts w:ascii="Times New Roman" w:hAnsi="Times New Roman" w:cs="Times New Roman" w:hint="eastAsia"/>
                <w:noProof/>
                <w:color w:val="000000" w:themeColor="text1"/>
              </w:rPr>
              <w:t>），</w:t>
            </w:r>
            <w:r w:rsidR="001019A2" w:rsidRPr="001019A2">
              <w:rPr>
                <w:rFonts w:ascii="Times New Roman" w:hAnsi="Times New Roman" w:cs="Times New Roman" w:hint="eastAsia"/>
                <w:noProof/>
                <w:color w:val="000000" w:themeColor="text1"/>
              </w:rPr>
              <w:t>為您</w:t>
            </w:r>
            <w:r w:rsidR="0089365E" w:rsidRPr="001019A2">
              <w:rPr>
                <w:rFonts w:ascii="Times New Roman" w:hAnsi="Times New Roman" w:cs="Times New Roman" w:hint="eastAsia"/>
                <w:noProof/>
                <w:color w:val="000000" w:themeColor="text1"/>
              </w:rPr>
              <w:t>準備</w:t>
            </w:r>
            <w:r w:rsidR="001019A2" w:rsidRPr="001019A2">
              <w:rPr>
                <w:rFonts w:ascii="Times New Roman" w:hAnsi="Times New Roman" w:cs="Times New Roman" w:hint="eastAsia"/>
                <w:noProof/>
                <w:color w:val="000000" w:themeColor="text1"/>
              </w:rPr>
              <w:t>好所需的一切，以便</w:t>
            </w:r>
            <w:r w:rsidRPr="001019A2">
              <w:rPr>
                <w:rFonts w:ascii="Times New Roman" w:hAnsi="Times New Roman" w:cs="Times New Roman" w:hint="eastAsia"/>
                <w:noProof/>
                <w:color w:val="000000" w:themeColor="text1"/>
              </w:rPr>
              <w:t>清楚傳達</w:t>
            </w:r>
            <w:r w:rsidR="001019A2" w:rsidRPr="001019A2">
              <w:rPr>
                <w:rFonts w:ascii="Times New Roman" w:hAnsi="Times New Roman" w:cs="Times New Roman" w:hint="eastAsia"/>
                <w:noProof/>
                <w:color w:val="000000" w:themeColor="text1"/>
              </w:rPr>
              <w:t>您的</w:t>
            </w:r>
            <w:r w:rsidR="00F910B6">
              <w:rPr>
                <w:rFonts w:ascii="Times New Roman" w:hAnsi="Times New Roman" w:cs="Times New Roman" w:hint="eastAsia"/>
                <w:noProof/>
                <w:color w:val="000000" w:themeColor="text1"/>
              </w:rPr>
              <w:t>AP</w:t>
            </w:r>
            <w:r w:rsidR="001019A2" w:rsidRPr="001019A2">
              <w:rPr>
                <w:rFonts w:ascii="Times New Roman" w:hAnsi="Times New Roman" w:cs="Times New Roman" w:hint="eastAsia"/>
                <w:noProof/>
                <w:color w:val="000000" w:themeColor="text1"/>
              </w:rPr>
              <w:t>。</w:t>
            </w:r>
          </w:p>
        </w:tc>
        <w:tc>
          <w:tcPr>
            <w:tcW w:w="3178" w:type="dxa"/>
          </w:tcPr>
          <w:p w14:paraId="0881813D" w14:textId="77777777" w:rsidR="001019A2" w:rsidRDefault="001019A2"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7E0BE6">
              <w:rPr>
                <w:rFonts w:ascii="Times New Roman" w:hAnsi="Times New Roman" w:cs="Times New Roman" w:hint="eastAsia"/>
                <w:noProof/>
                <w:color w:val="000000" w:themeColor="text1"/>
              </w:rPr>
              <w:t>考量使用電話會議、網路研討會和／或直播服務，以便於播放會議和活動給無法親自出席的人。</w:t>
            </w:r>
          </w:p>
          <w:p w14:paraId="6B47B1C9" w14:textId="77777777" w:rsidR="00C1241E" w:rsidRPr="007E0BE6" w:rsidRDefault="00C1241E" w:rsidP="00C1241E">
            <w:pPr>
              <w:pStyle w:val="a7"/>
              <w:widowControl/>
              <w:ind w:leftChars="0" w:left="0"/>
              <w:jc w:val="both"/>
              <w:rPr>
                <w:rFonts w:ascii="Times New Roman" w:hAnsi="Times New Roman" w:cs="Times New Roman"/>
                <w:noProof/>
                <w:color w:val="000000" w:themeColor="text1"/>
              </w:rPr>
            </w:pPr>
          </w:p>
          <w:p w14:paraId="387C67CD" w14:textId="77777777" w:rsidR="007E0BE6" w:rsidRPr="00C1241E" w:rsidRDefault="00C1241E" w:rsidP="00BA6E86">
            <w:pPr>
              <w:pStyle w:val="a7"/>
              <w:widowControl/>
              <w:numPr>
                <w:ilvl w:val="0"/>
                <w:numId w:val="29"/>
              </w:numPr>
              <w:ind w:leftChars="0" w:left="0" w:firstLine="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確保能快速地回應利害</w:t>
            </w:r>
            <w:r w:rsidRPr="00C1241E">
              <w:rPr>
                <w:rFonts w:ascii="Times New Roman" w:hAnsi="Times New Roman" w:cs="Times New Roman" w:hint="eastAsia"/>
                <w:noProof/>
                <w:color w:val="000000" w:themeColor="text1"/>
              </w:rPr>
              <w:t>關係人針對</w:t>
            </w:r>
            <w:r w:rsidRPr="00C1241E">
              <w:rPr>
                <w:rFonts w:ascii="Times New Roman" w:hAnsi="Times New Roman" w:cs="Times New Roman" w:hint="eastAsia"/>
                <w:noProof/>
                <w:color w:val="000000" w:themeColor="text1"/>
              </w:rPr>
              <w:t>OGP</w:t>
            </w:r>
            <w:r w:rsidRPr="00C1241E">
              <w:rPr>
                <w:rFonts w:ascii="Times New Roman" w:hAnsi="Times New Roman" w:cs="Times New Roman" w:hint="eastAsia"/>
                <w:noProof/>
                <w:color w:val="000000" w:themeColor="text1"/>
              </w:rPr>
              <w:t>發展所提出的疑問，特別是</w:t>
            </w:r>
            <w:r>
              <w:rPr>
                <w:rFonts w:ascii="Times New Roman" w:hAnsi="Times New Roman" w:cs="Times New Roman" w:hint="eastAsia"/>
                <w:noProof/>
                <w:color w:val="000000" w:themeColor="text1"/>
              </w:rPr>
              <w:t>在他們重視</w:t>
            </w:r>
            <w:r w:rsidRPr="00C1241E">
              <w:rPr>
                <w:rFonts w:ascii="Times New Roman" w:hAnsi="Times New Roman" w:cs="Times New Roman" w:hint="eastAsia"/>
                <w:noProof/>
                <w:color w:val="000000" w:themeColor="text1"/>
              </w:rPr>
              <w:t>時效性的部分。我們建議回應時間最多</w:t>
            </w:r>
            <w:r w:rsidRPr="00C1241E">
              <w:rPr>
                <w:rFonts w:ascii="Times New Roman" w:hAnsi="Times New Roman" w:cs="Times New Roman" w:hint="eastAsia"/>
                <w:noProof/>
                <w:color w:val="000000" w:themeColor="text1"/>
              </w:rPr>
              <w:t>20</w:t>
            </w:r>
            <w:r w:rsidRPr="00C1241E">
              <w:rPr>
                <w:rFonts w:ascii="Times New Roman" w:hAnsi="Times New Roman" w:cs="Times New Roman" w:hint="eastAsia"/>
                <w:noProof/>
                <w:color w:val="000000" w:themeColor="text1"/>
              </w:rPr>
              <w:t>個工作天，但越快回應越好。</w:t>
            </w:r>
          </w:p>
        </w:tc>
        <w:tc>
          <w:tcPr>
            <w:tcW w:w="3179" w:type="dxa"/>
          </w:tcPr>
          <w:p w14:paraId="17A70003" w14:textId="07B94102" w:rsidR="00FA7AB1" w:rsidRPr="00263E4D" w:rsidRDefault="00C1241E" w:rsidP="00BA6E86">
            <w:pPr>
              <w:pStyle w:val="a7"/>
              <w:widowControl/>
              <w:numPr>
                <w:ilvl w:val="0"/>
                <w:numId w:val="29"/>
              </w:numPr>
              <w:ind w:leftChars="0" w:left="0" w:firstLine="0"/>
              <w:jc w:val="both"/>
              <w:rPr>
                <w:rFonts w:ascii="Times New Roman" w:hAnsi="Times New Roman" w:cs="Times New Roman"/>
                <w:noProof/>
              </w:rPr>
            </w:pPr>
            <w:r>
              <w:rPr>
                <w:rFonts w:ascii="Times New Roman" w:hAnsi="Times New Roman" w:cs="Times New Roman" w:hint="eastAsia"/>
                <w:noProof/>
                <w:color w:val="000000" w:themeColor="text1"/>
              </w:rPr>
              <w:t>考量要求</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成員同意達成一套</w:t>
            </w:r>
            <w:r w:rsidRPr="00263E4D">
              <w:rPr>
                <w:rFonts w:ascii="Times New Roman" w:hAnsi="Times New Roman" w:cs="Times New Roman" w:hint="eastAsia"/>
                <w:noProof/>
              </w:rPr>
              <w:t>道德原則（參見</w:t>
            </w:r>
            <w:r w:rsidR="005807D9" w:rsidRPr="00263E4D">
              <w:rPr>
                <w:rStyle w:val="a8"/>
                <w:rFonts w:ascii="Times New Roman" w:hAnsi="Times New Roman" w:cs="Times New Roman" w:hint="eastAsia"/>
                <w:noProof/>
                <w:color w:val="auto"/>
                <w:u w:val="none"/>
              </w:rPr>
              <w:t>圖表</w:t>
            </w:r>
            <w:r w:rsidRPr="00263E4D">
              <w:rPr>
                <w:rStyle w:val="a8"/>
                <w:rFonts w:ascii="Times New Roman" w:hAnsi="Times New Roman" w:cs="Times New Roman" w:hint="eastAsia"/>
                <w:noProof/>
                <w:color w:val="auto"/>
                <w:u w:val="none"/>
              </w:rPr>
              <w:t>13</w:t>
            </w:r>
            <w:r w:rsidRPr="00263E4D">
              <w:rPr>
                <w:rStyle w:val="a8"/>
                <w:rFonts w:ascii="Times New Roman" w:hAnsi="Times New Roman" w:cs="Times New Roman" w:hint="eastAsia"/>
                <w:noProof/>
                <w:color w:val="auto"/>
                <w:u w:val="none"/>
              </w:rPr>
              <w:t>：公務</w:t>
            </w:r>
            <w:r w:rsidR="00CC122D" w:rsidRPr="00263E4D">
              <w:rPr>
                <w:rStyle w:val="a8"/>
                <w:rFonts w:ascii="Times New Roman" w:hAnsi="Times New Roman" w:cs="Times New Roman" w:hint="eastAsia"/>
                <w:noProof/>
                <w:color w:val="auto"/>
                <w:u w:val="none"/>
              </w:rPr>
              <w:t>7</w:t>
            </w:r>
            <w:r w:rsidR="003C114A" w:rsidRPr="00263E4D">
              <w:rPr>
                <w:rStyle w:val="a8"/>
                <w:rFonts w:ascii="Times New Roman" w:hAnsi="Times New Roman" w:cs="Times New Roman" w:hint="eastAsia"/>
                <w:noProof/>
                <w:color w:val="auto"/>
                <w:u w:val="none"/>
              </w:rPr>
              <w:t>項守則</w:t>
            </w:r>
            <w:r w:rsidRPr="00263E4D">
              <w:rPr>
                <w:rFonts w:ascii="Times New Roman" w:hAnsi="Times New Roman" w:cs="Times New Roman" w:hint="eastAsia"/>
                <w:noProof/>
              </w:rPr>
              <w:t>），並建立機制以開除濫用職權的成員。</w:t>
            </w:r>
          </w:p>
          <w:p w14:paraId="7CB83313" w14:textId="77777777" w:rsidR="00C1241E" w:rsidRPr="00263E4D" w:rsidRDefault="00C1241E" w:rsidP="003C114A">
            <w:pPr>
              <w:pStyle w:val="a7"/>
              <w:widowControl/>
              <w:ind w:leftChars="0" w:left="0"/>
              <w:jc w:val="both"/>
              <w:rPr>
                <w:rFonts w:ascii="Times New Roman" w:hAnsi="Times New Roman" w:cs="Times New Roman"/>
                <w:noProof/>
              </w:rPr>
            </w:pPr>
          </w:p>
          <w:p w14:paraId="418C64C0" w14:textId="77777777" w:rsidR="00C1241E" w:rsidRDefault="00C1241E"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C1241E">
              <w:rPr>
                <w:rFonts w:ascii="Times New Roman" w:hAnsi="Times New Roman" w:cs="Times New Roman" w:hint="eastAsia"/>
                <w:noProof/>
                <w:color w:val="000000" w:themeColor="text1"/>
              </w:rPr>
              <w:t>考量制訂一套管理論壇成員之間任何爭端的政策，在需要這些政策之前，最好先制定出來。</w:t>
            </w:r>
          </w:p>
          <w:p w14:paraId="4201F58A" w14:textId="77777777" w:rsidR="003C114A" w:rsidRPr="00C1241E" w:rsidRDefault="003C114A" w:rsidP="003C114A">
            <w:pPr>
              <w:pStyle w:val="a7"/>
              <w:widowControl/>
              <w:ind w:leftChars="0" w:left="0"/>
              <w:jc w:val="both"/>
              <w:rPr>
                <w:rFonts w:ascii="Times New Roman" w:hAnsi="Times New Roman" w:cs="Times New Roman"/>
                <w:noProof/>
                <w:color w:val="000000" w:themeColor="text1"/>
              </w:rPr>
            </w:pPr>
          </w:p>
          <w:p w14:paraId="6035762A" w14:textId="20660DB7" w:rsidR="00C1241E" w:rsidRPr="00C1241E" w:rsidRDefault="00C1241E" w:rsidP="00BA6E86">
            <w:pPr>
              <w:pStyle w:val="a7"/>
              <w:widowControl/>
              <w:numPr>
                <w:ilvl w:val="0"/>
                <w:numId w:val="29"/>
              </w:numPr>
              <w:ind w:leftChars="0" w:left="0" w:firstLine="0"/>
              <w:jc w:val="both"/>
              <w:rPr>
                <w:rFonts w:ascii="Times New Roman" w:hAnsi="Times New Roman" w:cs="Times New Roman"/>
                <w:noProof/>
                <w:color w:val="000000" w:themeColor="text1"/>
              </w:rPr>
            </w:pPr>
            <w:r w:rsidRPr="00C1241E">
              <w:rPr>
                <w:rFonts w:ascii="Times New Roman" w:hAnsi="Times New Roman" w:cs="Times New Roman" w:hint="eastAsia"/>
                <w:noProof/>
                <w:color w:val="000000" w:themeColor="text1"/>
              </w:rPr>
              <w:t>關於建立</w:t>
            </w:r>
            <w:r w:rsidR="003B1304">
              <w:rPr>
                <w:rFonts w:ascii="Times New Roman" w:hAnsi="Times New Roman" w:cs="Times New Roman" w:hint="eastAsia"/>
                <w:noProof/>
                <w:color w:val="000000" w:themeColor="text1"/>
              </w:rPr>
              <w:t>MSF</w:t>
            </w:r>
            <w:r w:rsidRPr="00C1241E">
              <w:rPr>
                <w:rFonts w:ascii="Times New Roman" w:hAnsi="Times New Roman" w:cs="Times New Roman" w:hint="eastAsia"/>
                <w:noProof/>
                <w:color w:val="000000" w:themeColor="text1"/>
              </w:rPr>
              <w:t>的詳細建議，請參閱</w:t>
            </w:r>
            <w:r w:rsidRPr="00C1241E">
              <w:rPr>
                <w:rFonts w:ascii="Times New Roman" w:hAnsi="Times New Roman" w:cs="Times New Roman" w:hint="eastAsia"/>
                <w:noProof/>
                <w:color w:val="000000" w:themeColor="text1"/>
              </w:rPr>
              <w:t>OGP</w:t>
            </w:r>
            <w:r w:rsidR="003C114A">
              <w:rPr>
                <w:rFonts w:ascii="Times New Roman" w:hAnsi="Times New Roman" w:cs="Times New Roman" w:hint="eastAsia"/>
                <w:noProof/>
                <w:color w:val="000000" w:themeColor="text1"/>
              </w:rPr>
              <w:t>指南《多元利害</w:t>
            </w:r>
            <w:r w:rsidRPr="00C1241E">
              <w:rPr>
                <w:rFonts w:ascii="Times New Roman" w:hAnsi="Times New Roman" w:cs="Times New Roman" w:hint="eastAsia"/>
                <w:noProof/>
                <w:color w:val="000000" w:themeColor="text1"/>
              </w:rPr>
              <w:t>關係人論壇的規劃與管理》。</w:t>
            </w:r>
          </w:p>
        </w:tc>
      </w:tr>
    </w:tbl>
    <w:p w14:paraId="55BA1AD2" w14:textId="77777777" w:rsidR="005C2A53" w:rsidRPr="001019A2" w:rsidRDefault="005C2A53">
      <w:pPr>
        <w:widowControl/>
        <w:rPr>
          <w:rFonts w:ascii="Times New Roman" w:hAnsi="Times New Roman" w:cs="Times New Roman"/>
          <w:noProof/>
          <w:color w:val="000000" w:themeColor="text1"/>
        </w:rPr>
      </w:pPr>
    </w:p>
    <w:p w14:paraId="5FA3CDB8" w14:textId="77777777" w:rsidR="005C2A53" w:rsidRDefault="005C2A53">
      <w:pPr>
        <w:widowControl/>
        <w:rPr>
          <w:rFonts w:ascii="Times New Roman" w:hAnsi="Times New Roman" w:cs="Times New Roman"/>
          <w:noProof/>
          <w:color w:val="000000" w:themeColor="text1"/>
        </w:rPr>
      </w:pPr>
    </w:p>
    <w:p w14:paraId="2A17E71C" w14:textId="77777777" w:rsidR="005C2A53" w:rsidRDefault="005C2A53">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209D9C9" w14:textId="77777777" w:rsidR="005C2A53" w:rsidRDefault="005C2A53">
      <w:pPr>
        <w:widowControl/>
        <w:rPr>
          <w:rFonts w:ascii="Times New Roman" w:hAnsi="Times New Roman" w:cs="Times New Roman"/>
          <w:noProof/>
          <w:color w:val="000000" w:themeColor="text1"/>
        </w:rPr>
      </w:pPr>
    </w:p>
    <w:p w14:paraId="7EF4F232" w14:textId="77777777" w:rsidR="00C53218" w:rsidRDefault="00C53218" w:rsidP="00C53218">
      <w:pPr>
        <w:widowControl/>
        <w:ind w:firstLineChars="200" w:firstLine="480"/>
        <w:outlineLvl w:val="0"/>
        <w:rPr>
          <w:rFonts w:ascii="Times New Roman" w:hAnsi="Times New Roman" w:cs="Times New Roman"/>
          <w:noProof/>
          <w:color w:val="000000" w:themeColor="text1"/>
        </w:rPr>
      </w:pPr>
      <w:bookmarkStart w:id="116" w:name="_Toc26652819"/>
      <w:r>
        <w:rPr>
          <w:rFonts w:ascii="Times New Roman" w:hAnsi="Times New Roman" w:cs="Times New Roman" w:hint="eastAsia"/>
          <w:noProof/>
          <w:color w:val="000000" w:themeColor="text1"/>
        </w:rPr>
        <w:t>6.</w:t>
      </w:r>
      <w:r>
        <w:rPr>
          <w:rFonts w:ascii="Times New Roman" w:hAnsi="Times New Roman" w:cs="Times New Roman" w:hint="eastAsia"/>
          <w:noProof/>
          <w:color w:val="000000" w:themeColor="text1"/>
        </w:rPr>
        <w:t>如何制定</w:t>
      </w:r>
      <w:r w:rsidR="00A66907">
        <w:rPr>
          <w:rFonts w:ascii="Times New Roman" w:hAnsi="Times New Roman" w:cs="Times New Roman" w:hint="eastAsia"/>
          <w:noProof/>
          <w:color w:val="000000" w:themeColor="text1"/>
        </w:rPr>
        <w:t>行動方案</w:t>
      </w:r>
      <w:r>
        <w:rPr>
          <w:rFonts w:ascii="Times New Roman" w:hAnsi="Times New Roman" w:cs="Times New Roman" w:hint="eastAsia"/>
          <w:noProof/>
          <w:color w:val="000000" w:themeColor="text1"/>
        </w:rPr>
        <w:t>？</w:t>
      </w:r>
      <w:bookmarkEnd w:id="116"/>
    </w:p>
    <w:p w14:paraId="15FC63E0" w14:textId="77777777" w:rsidR="005C2A53" w:rsidRDefault="00C53218" w:rsidP="00D17AD9">
      <w:pPr>
        <w:widowControl/>
        <w:ind w:firstLineChars="200" w:firstLine="480"/>
        <w:jc w:val="both"/>
        <w:outlineLvl w:val="2"/>
        <w:rPr>
          <w:rFonts w:ascii="Times New Roman" w:hAnsi="Times New Roman" w:cs="Times New Roman"/>
          <w:noProof/>
          <w:color w:val="000000" w:themeColor="text1"/>
        </w:rPr>
      </w:pPr>
      <w:bookmarkStart w:id="117" w:name="_Toc26652820"/>
      <w:bookmarkStart w:id="118" w:name="案例分析5：澳大利亞"/>
      <w:r>
        <w:rPr>
          <w:rFonts w:ascii="Times New Roman" w:hAnsi="Times New Roman" w:cs="Times New Roman" w:hint="eastAsia"/>
          <w:noProof/>
          <w:color w:val="000000" w:themeColor="text1"/>
        </w:rPr>
        <w:t>案例分析</w:t>
      </w:r>
      <w:r>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w:t>
      </w:r>
      <w:r w:rsidRPr="00C53218">
        <w:rPr>
          <w:rFonts w:ascii="Times New Roman" w:hAnsi="Times New Roman" w:cs="Times New Roman" w:hint="eastAsia"/>
          <w:noProof/>
          <w:color w:val="0070C0"/>
          <w:sz w:val="32"/>
        </w:rPr>
        <w:t>澳大利亞</w:t>
      </w:r>
      <w:bookmarkEnd w:id="117"/>
    </w:p>
    <w:bookmarkEnd w:id="118"/>
    <w:p w14:paraId="0E9037A8" w14:textId="05BC6657" w:rsidR="005C2A53" w:rsidRDefault="00C53218" w:rsidP="00C5321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澳大利亞</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2018</w:t>
      </w:r>
      <w:r>
        <w:rPr>
          <w:rFonts w:ascii="Times New Roman" w:hAnsi="Times New Roman" w:cs="Times New Roman" w:hint="eastAsia"/>
          <w:noProof/>
          <w:color w:val="000000" w:themeColor="text1"/>
        </w:rPr>
        <w:t>年</w:t>
      </w:r>
      <w:r w:rsidR="00A27C5F">
        <w:rPr>
          <w:rFonts w:ascii="Times New Roman" w:hAnsi="Times New Roman" w:cs="Times New Roman" w:hint="eastAsia"/>
          <w:noProof/>
          <w:color w:val="000000" w:themeColor="text1"/>
        </w:rPr>
        <w:t>的</w:t>
      </w:r>
      <w:r w:rsidR="00F910B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由</w:t>
      </w:r>
      <w:r w:rsidRPr="00C53218">
        <w:rPr>
          <w:rFonts w:ascii="Times New Roman" w:hAnsi="Times New Roman" w:cs="Times New Roman" w:hint="eastAsia"/>
          <w:noProof/>
          <w:color w:val="000000" w:themeColor="text1"/>
        </w:rPr>
        <w:t>總理與內閣部（</w:t>
      </w:r>
      <w:r w:rsidRPr="00C53218">
        <w:rPr>
          <w:rFonts w:ascii="Times New Roman" w:hAnsi="Times New Roman" w:cs="Times New Roman" w:hint="eastAsia"/>
          <w:noProof/>
          <w:color w:val="000000" w:themeColor="text1"/>
        </w:rPr>
        <w:t>Department of Prime Minister and Cabinet</w:t>
      </w:r>
      <w:r w:rsidRPr="00C53218">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率領</w:t>
      </w:r>
      <w:r w:rsidR="00A27C5F">
        <w:rPr>
          <w:rFonts w:ascii="Times New Roman" w:hAnsi="Times New Roman" w:cs="Times New Roman" w:hint="eastAsia"/>
          <w:noProof/>
          <w:color w:val="000000" w:themeColor="text1"/>
        </w:rPr>
        <w:t>制定，並透過諸如正式提交過程、電話會議與研討會等許多管道。在最初提升意識階段，政府在</w:t>
      </w:r>
      <w:r w:rsidR="00CC122D">
        <w:rPr>
          <w:rFonts w:ascii="Times New Roman" w:hAnsi="Times New Roman" w:cs="Times New Roman" w:hint="eastAsia"/>
          <w:noProof/>
          <w:color w:val="000000" w:themeColor="text1"/>
        </w:rPr>
        <w:t>5</w:t>
      </w:r>
      <w:r w:rsidR="00A27C5F">
        <w:rPr>
          <w:rFonts w:ascii="Times New Roman" w:hAnsi="Times New Roman" w:cs="Times New Roman" w:hint="eastAsia"/>
          <w:noProof/>
          <w:color w:val="000000" w:themeColor="text1"/>
        </w:rPr>
        <w:t>大城市（雪梨、墨爾本、</w:t>
      </w:r>
      <w:r w:rsidR="00A955B6">
        <w:rPr>
          <w:rFonts w:ascii="Times New Roman" w:hAnsi="Times New Roman" w:cs="Times New Roman" w:hint="eastAsia"/>
          <w:noProof/>
          <w:color w:val="000000" w:themeColor="text1"/>
        </w:rPr>
        <w:t>布里斯本、</w:t>
      </w:r>
      <w:r w:rsidR="00A955B6" w:rsidRPr="00A955B6">
        <w:rPr>
          <w:rFonts w:ascii="Times New Roman" w:hAnsi="Times New Roman" w:cs="Times New Roman" w:hint="eastAsia"/>
          <w:noProof/>
          <w:color w:val="000000" w:themeColor="text1"/>
        </w:rPr>
        <w:t>伯斯</w:t>
      </w:r>
      <w:r w:rsidR="00A955B6">
        <w:rPr>
          <w:rFonts w:ascii="Times New Roman" w:hAnsi="Times New Roman" w:cs="Times New Roman" w:hint="eastAsia"/>
          <w:noProof/>
          <w:color w:val="000000" w:themeColor="text1"/>
        </w:rPr>
        <w:t>及坎培拉</w:t>
      </w:r>
      <w:r w:rsidR="00A27C5F">
        <w:rPr>
          <w:rFonts w:ascii="Times New Roman" w:hAnsi="Times New Roman" w:cs="Times New Roman" w:hint="eastAsia"/>
          <w:noProof/>
          <w:color w:val="000000" w:themeColor="text1"/>
        </w:rPr>
        <w:t>）</w:t>
      </w:r>
      <w:r w:rsidR="00A955B6">
        <w:rPr>
          <w:rFonts w:ascii="Times New Roman" w:hAnsi="Times New Roman" w:cs="Times New Roman" w:hint="eastAsia"/>
          <w:noProof/>
          <w:color w:val="000000" w:themeColor="text1"/>
        </w:rPr>
        <w:t>召開了公眾會議及</w:t>
      </w:r>
      <w:r w:rsidR="00CC122D">
        <w:rPr>
          <w:rFonts w:ascii="Times New Roman" w:hAnsi="Times New Roman" w:cs="Times New Roman" w:hint="eastAsia"/>
          <w:noProof/>
          <w:color w:val="000000" w:themeColor="text1"/>
        </w:rPr>
        <w:t>1</w:t>
      </w:r>
      <w:r w:rsidR="00A955B6">
        <w:rPr>
          <w:rFonts w:ascii="Times New Roman" w:hAnsi="Times New Roman" w:cs="Times New Roman" w:hint="eastAsia"/>
          <w:noProof/>
          <w:color w:val="000000" w:themeColor="text1"/>
        </w:rPr>
        <w:t>場線上研討會。</w:t>
      </w:r>
    </w:p>
    <w:p w14:paraId="4DB3F31C" w14:textId="77777777" w:rsidR="00D81984" w:rsidRDefault="00D81984" w:rsidP="00C53218">
      <w:pPr>
        <w:widowControl/>
        <w:ind w:firstLineChars="200" w:firstLine="480"/>
        <w:jc w:val="both"/>
        <w:rPr>
          <w:rFonts w:ascii="Times New Roman" w:hAnsi="Times New Roman" w:cs="Times New Roman"/>
          <w:noProof/>
          <w:color w:val="000000" w:themeColor="text1"/>
        </w:rPr>
      </w:pPr>
    </w:p>
    <w:p w14:paraId="0B82532A" w14:textId="4198E333" w:rsidR="00852036" w:rsidRDefault="00A955B6" w:rsidP="0085203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澳大利亞建</w:t>
      </w:r>
      <w:r w:rsidRPr="00263E4D">
        <w:rPr>
          <w:rFonts w:ascii="Times New Roman" w:hAnsi="Times New Roman" w:cs="Times New Roman" w:hint="eastAsia"/>
          <w:noProof/>
        </w:rPr>
        <w:t>立了</w:t>
      </w:r>
      <w:r w:rsidRPr="00263E4D">
        <w:rPr>
          <w:rStyle w:val="a8"/>
          <w:rFonts w:ascii="Times New Roman" w:hAnsi="Times New Roman" w:cs="Times New Roman"/>
          <w:noProof/>
          <w:color w:val="auto"/>
          <w:u w:val="none"/>
        </w:rPr>
        <w:t>公共</w:t>
      </w:r>
      <w:r w:rsidRPr="00263E4D">
        <w:rPr>
          <w:rStyle w:val="a8"/>
          <w:rFonts w:ascii="Times New Roman" w:hAnsi="Times New Roman" w:cs="Times New Roman" w:hint="eastAsia"/>
          <w:noProof/>
          <w:color w:val="auto"/>
          <w:u w:val="none"/>
        </w:rPr>
        <w:t>維基</w:t>
      </w:r>
      <w:r w:rsidRPr="00263E4D">
        <w:rPr>
          <w:rFonts w:ascii="Times New Roman" w:hAnsi="Times New Roman" w:cs="Times New Roman" w:hint="eastAsia"/>
          <w:noProof/>
        </w:rPr>
        <w:t>，</w:t>
      </w:r>
      <w:r>
        <w:rPr>
          <w:rFonts w:ascii="Times New Roman" w:hAnsi="Times New Roman" w:cs="Times New Roman" w:hint="eastAsia"/>
          <w:noProof/>
          <w:color w:val="000000" w:themeColor="text1"/>
        </w:rPr>
        <w:t>讓利害</w:t>
      </w:r>
      <w:r w:rsidRPr="00A955B6">
        <w:rPr>
          <w:rFonts w:ascii="Times New Roman" w:hAnsi="Times New Roman" w:cs="Times New Roman" w:hint="eastAsia"/>
          <w:noProof/>
          <w:color w:val="000000" w:themeColor="text1"/>
        </w:rPr>
        <w:t>關係人對</w:t>
      </w:r>
      <w:r w:rsidR="00F910B6">
        <w:rPr>
          <w:rFonts w:ascii="Times New Roman" w:hAnsi="Times New Roman" w:cs="Times New Roman" w:hint="eastAsia"/>
          <w:noProof/>
          <w:color w:val="000000" w:themeColor="text1"/>
        </w:rPr>
        <w:t>AP</w:t>
      </w:r>
      <w:r w:rsidR="00852036">
        <w:rPr>
          <w:rFonts w:ascii="Times New Roman" w:hAnsi="Times New Roman" w:cs="Times New Roman" w:hint="eastAsia"/>
          <w:noProof/>
          <w:color w:val="000000" w:themeColor="text1"/>
        </w:rPr>
        <w:t>提出承諾建議。</w:t>
      </w:r>
      <w:r w:rsidRPr="00A955B6">
        <w:rPr>
          <w:rFonts w:ascii="Times New Roman" w:hAnsi="Times New Roman" w:cs="Times New Roman" w:hint="eastAsia"/>
          <w:noProof/>
          <w:color w:val="000000" w:themeColor="text1"/>
        </w:rPr>
        <w:t>2016</w:t>
      </w:r>
      <w:r w:rsidRPr="00A955B6">
        <w:rPr>
          <w:rFonts w:ascii="Times New Roman" w:hAnsi="Times New Roman" w:cs="Times New Roman" w:hint="eastAsia"/>
          <w:noProof/>
          <w:color w:val="000000" w:themeColor="text1"/>
        </w:rPr>
        <w:t>年</w:t>
      </w:r>
      <w:r w:rsidRPr="00A955B6">
        <w:rPr>
          <w:rFonts w:ascii="Times New Roman" w:hAnsi="Times New Roman" w:cs="Times New Roman" w:hint="eastAsia"/>
          <w:noProof/>
          <w:color w:val="000000" w:themeColor="text1"/>
        </w:rPr>
        <w:t>2</w:t>
      </w:r>
      <w:r w:rsidRPr="00A955B6">
        <w:rPr>
          <w:rFonts w:ascii="Times New Roman" w:hAnsi="Times New Roman" w:cs="Times New Roman" w:hint="eastAsia"/>
          <w:noProof/>
          <w:color w:val="000000" w:themeColor="text1"/>
        </w:rPr>
        <w:t>月至</w:t>
      </w:r>
      <w:r w:rsidRPr="00A955B6">
        <w:rPr>
          <w:rFonts w:ascii="Times New Roman" w:hAnsi="Times New Roman" w:cs="Times New Roman" w:hint="eastAsia"/>
          <w:noProof/>
          <w:color w:val="000000" w:themeColor="text1"/>
        </w:rPr>
        <w:t>5</w:t>
      </w:r>
      <w:r w:rsidRPr="00A955B6">
        <w:rPr>
          <w:rFonts w:ascii="Times New Roman" w:hAnsi="Times New Roman" w:cs="Times New Roman" w:hint="eastAsia"/>
          <w:noProof/>
          <w:color w:val="000000" w:themeColor="text1"/>
        </w:rPr>
        <w:t>月期間，將近</w:t>
      </w:r>
      <w:r w:rsidRPr="00A955B6">
        <w:rPr>
          <w:rFonts w:ascii="Times New Roman" w:hAnsi="Times New Roman" w:cs="Times New Roman" w:hint="eastAsia"/>
          <w:noProof/>
          <w:color w:val="000000" w:themeColor="text1"/>
        </w:rPr>
        <w:t>1000</w:t>
      </w:r>
      <w:r w:rsidRPr="00A955B6">
        <w:rPr>
          <w:rFonts w:ascii="Times New Roman" w:hAnsi="Times New Roman" w:cs="Times New Roman" w:hint="eastAsia"/>
          <w:noProof/>
          <w:color w:val="000000" w:themeColor="text1"/>
        </w:rPr>
        <w:t>人造訪該網站，提出約</w:t>
      </w:r>
      <w:r w:rsidRPr="00A955B6">
        <w:rPr>
          <w:rFonts w:ascii="Times New Roman" w:hAnsi="Times New Roman" w:cs="Times New Roman" w:hint="eastAsia"/>
          <w:noProof/>
          <w:color w:val="000000" w:themeColor="text1"/>
        </w:rPr>
        <w:t>200</w:t>
      </w:r>
      <w:r w:rsidRPr="00A955B6">
        <w:rPr>
          <w:rFonts w:ascii="Times New Roman" w:hAnsi="Times New Roman" w:cs="Times New Roman" w:hint="eastAsia"/>
          <w:noProof/>
          <w:color w:val="000000" w:themeColor="text1"/>
        </w:rPr>
        <w:t>項承諾建議。</w:t>
      </w:r>
      <w:r w:rsidR="00852036">
        <w:rPr>
          <w:rFonts w:ascii="Times New Roman" w:hAnsi="Times New Roman" w:cs="Times New Roman" w:hint="eastAsia"/>
          <w:noProof/>
          <w:color w:val="000000" w:themeColor="text1"/>
        </w:rPr>
        <w:t>後來舉辦了</w:t>
      </w:r>
      <w:r w:rsidR="00852036">
        <w:rPr>
          <w:rFonts w:ascii="Times New Roman" w:hAnsi="Times New Roman" w:cs="Times New Roman" w:hint="eastAsia"/>
          <w:noProof/>
          <w:color w:val="000000" w:themeColor="text1"/>
        </w:rPr>
        <w:t>63</w:t>
      </w:r>
      <w:r w:rsidR="00852036">
        <w:rPr>
          <w:rFonts w:ascii="Times New Roman" w:hAnsi="Times New Roman" w:cs="Times New Roman" w:hint="eastAsia"/>
          <w:noProof/>
          <w:color w:val="000000" w:themeColor="text1"/>
        </w:rPr>
        <w:t>人參加的研討會，與利害關係人、政府代表、公民社會、</w:t>
      </w:r>
      <w:r w:rsidR="00852036">
        <w:rPr>
          <w:rFonts w:ascii="Times New Roman" w:hAnsi="Times New Roman" w:cs="Times New Roman" w:hint="eastAsia"/>
          <w:noProof/>
          <w:color w:val="000000" w:themeColor="text1"/>
        </w:rPr>
        <w:t>OGP</w:t>
      </w:r>
      <w:r w:rsidR="00852036">
        <w:rPr>
          <w:rFonts w:ascii="Times New Roman" w:hAnsi="Times New Roman" w:cs="Times New Roman" w:hint="eastAsia"/>
          <w:noProof/>
          <w:color w:val="000000" w:themeColor="text1"/>
        </w:rPr>
        <w:t>支援小組和其他單位討論並安排承諾的優先順序。研討會的參與者擬定了</w:t>
      </w:r>
      <w:r w:rsidR="00852036">
        <w:rPr>
          <w:rFonts w:ascii="Times New Roman" w:hAnsi="Times New Roman" w:cs="Times New Roman" w:hint="eastAsia"/>
          <w:noProof/>
          <w:color w:val="000000" w:themeColor="text1"/>
        </w:rPr>
        <w:t>14</w:t>
      </w:r>
      <w:r w:rsidR="00852036">
        <w:rPr>
          <w:rFonts w:ascii="Times New Roman" w:hAnsi="Times New Roman" w:cs="Times New Roman" w:hint="eastAsia"/>
          <w:noProof/>
          <w:color w:val="000000" w:themeColor="text1"/>
        </w:rPr>
        <w:t>條承諾範本。</w:t>
      </w:r>
    </w:p>
    <w:p w14:paraId="21BD2B81" w14:textId="77777777" w:rsidR="00D81984" w:rsidRDefault="00D81984" w:rsidP="00852036">
      <w:pPr>
        <w:widowControl/>
        <w:ind w:firstLineChars="200" w:firstLine="480"/>
        <w:jc w:val="both"/>
        <w:rPr>
          <w:rFonts w:ascii="Times New Roman" w:hAnsi="Times New Roman" w:cs="Times New Roman"/>
          <w:noProof/>
          <w:color w:val="000000" w:themeColor="text1"/>
        </w:rPr>
      </w:pPr>
    </w:p>
    <w:p w14:paraId="713AC502" w14:textId="7A8758A8" w:rsidR="00852036" w:rsidRDefault="00852036" w:rsidP="0085203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接著基於選舉因素而短暫中斷，澳大利亞成立了臨時工作小組（</w:t>
      </w:r>
      <w:r w:rsidRPr="00852036">
        <w:rPr>
          <w:rFonts w:ascii="Times New Roman" w:hAnsi="Times New Roman" w:cs="Times New Roman"/>
          <w:noProof/>
          <w:color w:val="000000" w:themeColor="text1"/>
        </w:rPr>
        <w:t>Interim Working Group</w:t>
      </w:r>
      <w:r w:rsidRPr="00852036">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以監督</w:t>
      </w:r>
      <w:r w:rsidR="00F910B6">
        <w:rPr>
          <w:rFonts w:ascii="Times New Roman" w:hAnsi="Times New Roman" w:cs="Times New Roman" w:hint="eastAsia"/>
          <w:noProof/>
          <w:color w:val="000000" w:themeColor="text1"/>
        </w:rPr>
        <w:t>A</w:t>
      </w:r>
      <w:r w:rsidR="00F910B6">
        <w:rPr>
          <w:rFonts w:ascii="Times New Roman" w:hAnsi="Times New Roman" w:cs="Times New Roman"/>
          <w:noProof/>
          <w:color w:val="000000" w:themeColor="text1"/>
        </w:rPr>
        <w:t>P</w:t>
      </w:r>
      <w:r>
        <w:rPr>
          <w:rFonts w:ascii="Times New Roman" w:hAnsi="Times New Roman" w:cs="Times New Roman" w:hint="eastAsia"/>
          <w:noProof/>
          <w:color w:val="000000" w:themeColor="text1"/>
        </w:rPr>
        <w:t>的擬定，</w:t>
      </w:r>
      <w:r w:rsidR="00920996">
        <w:rPr>
          <w:rFonts w:ascii="Times New Roman" w:hAnsi="Times New Roman" w:cs="Times New Roman" w:hint="eastAsia"/>
          <w:noProof/>
          <w:color w:val="000000" w:themeColor="text1"/>
        </w:rPr>
        <w:t>該小組由同樣的政府及非政府代表人數所組成，非政府代表是透過公開提名程序甄選而來。這個臨時工作小組更為各機構制定了屢行</w:t>
      </w:r>
      <w:r w:rsidR="00920996">
        <w:rPr>
          <w:rFonts w:ascii="Times New Roman" w:hAnsi="Times New Roman" w:cs="Times New Roman" w:hint="eastAsia"/>
          <w:noProof/>
          <w:color w:val="000000" w:themeColor="text1"/>
        </w:rPr>
        <w:t>OGP</w:t>
      </w:r>
      <w:r w:rsidR="00920996">
        <w:rPr>
          <w:rFonts w:ascii="Times New Roman" w:hAnsi="Times New Roman" w:cs="Times New Roman" w:hint="eastAsia"/>
          <w:noProof/>
          <w:color w:val="000000" w:themeColor="text1"/>
        </w:rPr>
        <w:t>承諾的指南，其中提到了與公民社會的合作關係、提</w:t>
      </w:r>
      <w:r w:rsidR="00E13DBA">
        <w:rPr>
          <w:rFonts w:ascii="Times New Roman" w:hAnsi="Times New Roman" w:cs="Times New Roman" w:hint="eastAsia"/>
          <w:noProof/>
          <w:color w:val="000000" w:themeColor="text1"/>
        </w:rPr>
        <w:t>升</w:t>
      </w:r>
      <w:r w:rsidR="00920996">
        <w:rPr>
          <w:rFonts w:ascii="Times New Roman" w:hAnsi="Times New Roman" w:cs="Times New Roman" w:hint="eastAsia"/>
          <w:noProof/>
          <w:color w:val="000000" w:themeColor="text1"/>
        </w:rPr>
        <w:t>意識、諮詢過程及更新進度等要求。</w:t>
      </w:r>
    </w:p>
    <w:p w14:paraId="76A4D310" w14:textId="77777777" w:rsidR="00D81984" w:rsidRDefault="00D81984" w:rsidP="00852036">
      <w:pPr>
        <w:widowControl/>
        <w:ind w:firstLineChars="200" w:firstLine="480"/>
        <w:jc w:val="both"/>
        <w:rPr>
          <w:rFonts w:ascii="Times New Roman" w:hAnsi="Times New Roman" w:cs="Times New Roman"/>
          <w:noProof/>
          <w:color w:val="000000" w:themeColor="text1"/>
        </w:rPr>
      </w:pPr>
    </w:p>
    <w:p w14:paraId="2C41F809" w14:textId="725FD705" w:rsidR="00920996" w:rsidRDefault="00920996" w:rsidP="0085203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不久後發布了計畫草案，在線上進行為期</w:t>
      </w:r>
      <w:r w:rsidR="00CC122D" w:rsidRPr="00941235">
        <w:rPr>
          <w:rFonts w:ascii="Times New Roman" w:hAnsi="Times New Roman" w:cs="Times New Roman" w:hint="eastAsia"/>
          <w:noProof/>
        </w:rPr>
        <w:t>3</w:t>
      </w:r>
      <w:r w:rsidR="00724957" w:rsidRPr="00941235">
        <w:rPr>
          <w:rFonts w:ascii="Times New Roman" w:hAnsi="Times New Roman" w:cs="Times New Roman" w:hint="eastAsia"/>
          <w:noProof/>
        </w:rPr>
        <w:t>週</w:t>
      </w:r>
      <w:r w:rsidRPr="00941235">
        <w:rPr>
          <w:rFonts w:ascii="Times New Roman" w:hAnsi="Times New Roman" w:cs="Times New Roman" w:hint="eastAsia"/>
          <w:noProof/>
        </w:rPr>
        <w:t>的公</w:t>
      </w:r>
      <w:r>
        <w:rPr>
          <w:rFonts w:ascii="Times New Roman" w:hAnsi="Times New Roman" w:cs="Times New Roman" w:hint="eastAsia"/>
          <w:noProof/>
          <w:color w:val="000000" w:themeColor="text1"/>
        </w:rPr>
        <w:t>眾諮詢，其中包含在</w:t>
      </w:r>
      <w:r w:rsidR="00CC122D">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大城市（雪梨、墨爾本、布里斯本、</w:t>
      </w:r>
      <w:r w:rsidRPr="00A955B6">
        <w:rPr>
          <w:rFonts w:ascii="Times New Roman" w:hAnsi="Times New Roman" w:cs="Times New Roman" w:hint="eastAsia"/>
          <w:noProof/>
          <w:color w:val="000000" w:themeColor="text1"/>
        </w:rPr>
        <w:t>伯斯</w:t>
      </w:r>
      <w:r>
        <w:rPr>
          <w:rFonts w:ascii="Times New Roman" w:hAnsi="Times New Roman" w:cs="Times New Roman" w:hint="eastAsia"/>
          <w:noProof/>
          <w:color w:val="000000" w:themeColor="text1"/>
        </w:rPr>
        <w:t>及坎培拉）舉行的公眾會議和線上研討會。自</w:t>
      </w:r>
      <w:r w:rsidR="00F910B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公布以來，臨時工作小組已漸漸發展成一個成熟的</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，負責監督與推展</w:t>
      </w:r>
      <w:r w:rsidR="00F910B6">
        <w:rPr>
          <w:rFonts w:ascii="Times New Roman" w:hAnsi="Times New Roman" w:cs="Times New Roman" w:hint="eastAsia"/>
          <w:noProof/>
          <w:color w:val="000000" w:themeColor="text1"/>
        </w:rPr>
        <w:t>方案</w:t>
      </w:r>
      <w:r>
        <w:rPr>
          <w:rFonts w:ascii="Times New Roman" w:hAnsi="Times New Roman" w:cs="Times New Roman" w:hint="eastAsia"/>
          <w:noProof/>
          <w:color w:val="000000" w:themeColor="text1"/>
        </w:rPr>
        <w:t>的執行、幫助制定下一份計畫，並提升外界對於開放政府的意識。</w:t>
      </w:r>
    </w:p>
    <w:p w14:paraId="79D54868" w14:textId="77777777" w:rsidR="00A955B6" w:rsidRPr="00A955B6" w:rsidRDefault="00A955B6" w:rsidP="00852036">
      <w:pPr>
        <w:widowControl/>
        <w:jc w:val="both"/>
        <w:rPr>
          <w:rFonts w:ascii="Times New Roman" w:hAnsi="Times New Roman" w:cs="Times New Roman"/>
          <w:noProof/>
          <w:color w:val="000000" w:themeColor="text1"/>
        </w:rPr>
      </w:pPr>
    </w:p>
    <w:p w14:paraId="0647C781" w14:textId="77777777" w:rsidR="00A955B6" w:rsidRPr="00A955B6" w:rsidRDefault="00A955B6" w:rsidP="00A955B6">
      <w:pPr>
        <w:widowControl/>
        <w:ind w:firstLineChars="200" w:firstLine="480"/>
        <w:jc w:val="both"/>
        <w:rPr>
          <w:rFonts w:ascii="Times New Roman" w:hAnsi="Times New Roman" w:cs="Times New Roman"/>
          <w:noProof/>
          <w:color w:val="000000" w:themeColor="text1"/>
        </w:rPr>
      </w:pPr>
    </w:p>
    <w:p w14:paraId="0ABD4DF3" w14:textId="4773BC93" w:rsidR="005C2A53" w:rsidRDefault="005C2A53">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1B640B97" w14:textId="562998B2" w:rsidR="000C2FE8" w:rsidRDefault="000C2FE8">
      <w:pPr>
        <w:widowControl/>
        <w:rPr>
          <w:rFonts w:ascii="Times New Roman" w:hAnsi="Times New Roman" w:cs="Times New Roman"/>
          <w:noProof/>
          <w:color w:val="000000" w:themeColor="text1"/>
        </w:rPr>
      </w:pPr>
    </w:p>
    <w:p w14:paraId="681D6F0D" w14:textId="77777777" w:rsidR="000C2FE8" w:rsidRDefault="000C2FE8" w:rsidP="00E741EF">
      <w:pPr>
        <w:widowControl/>
        <w:ind w:firstLineChars="200" w:firstLine="480"/>
        <w:jc w:val="both"/>
        <w:outlineLvl w:val="1"/>
        <w:rPr>
          <w:rFonts w:ascii="Times New Roman" w:hAnsi="Times New Roman" w:cs="Times New Roman"/>
          <w:noProof/>
        </w:rPr>
      </w:pPr>
      <w:bookmarkStart w:id="119" w:name="_Toc26652821"/>
      <w:r>
        <w:rPr>
          <w:rFonts w:ascii="Times New Roman" w:hAnsi="Times New Roman" w:cs="Times New Roman" w:hint="eastAsia"/>
          <w:noProof/>
        </w:rPr>
        <w:t>6.1</w:t>
      </w:r>
      <w:r>
        <w:rPr>
          <w:rFonts w:ascii="Times New Roman" w:hAnsi="Times New Roman" w:cs="Times New Roman" w:hint="eastAsia"/>
          <w:noProof/>
        </w:rPr>
        <w:t>參與及共創標準如何規範？</w:t>
      </w:r>
      <w:bookmarkEnd w:id="119"/>
    </w:p>
    <w:p w14:paraId="4C3A45B3" w14:textId="77777777" w:rsidR="000C2FE8" w:rsidRDefault="000C2FE8">
      <w:pPr>
        <w:widowControl/>
        <w:rPr>
          <w:rFonts w:ascii="Times New Roman" w:hAnsi="Times New Roman" w:cs="Times New Roman"/>
          <w:noProof/>
        </w:rPr>
      </w:pPr>
    </w:p>
    <w:p w14:paraId="7290C728" w14:textId="6300F1A2" w:rsidR="000C2FE8" w:rsidRDefault="000C2FE8" w:rsidP="00D81984">
      <w:pPr>
        <w:tabs>
          <w:tab w:val="left" w:pos="1168"/>
        </w:tabs>
        <w:spacing w:line="240" w:lineRule="atLeast"/>
        <w:ind w:firstLineChars="200" w:firstLine="480"/>
        <w:contextualSpacing/>
        <w:jc w:val="both"/>
        <w:rPr>
          <w:rFonts w:ascii="Times New Roman" w:hAnsi="Times New Roman" w:cs="Times New Roman"/>
          <w:noProof/>
        </w:rPr>
      </w:pPr>
      <w:r>
        <w:rPr>
          <w:rFonts w:ascii="Times New Roman" w:hAnsi="Times New Roman" w:cs="Times New Roman" w:hint="eastAsia"/>
          <w:noProof/>
        </w:rPr>
        <w:t>OGP</w:t>
      </w:r>
      <w:r>
        <w:rPr>
          <w:rFonts w:ascii="Times New Roman" w:hAnsi="Times New Roman" w:cs="Times New Roman" w:hint="eastAsia"/>
          <w:noProof/>
        </w:rPr>
        <w:t>參與及共創標準</w:t>
      </w:r>
      <w:r w:rsidR="0033785E">
        <w:rPr>
          <w:rFonts w:ascii="Times New Roman" w:hAnsi="Times New Roman" w:cs="Times New Roman" w:hint="eastAsia"/>
          <w:noProof/>
        </w:rPr>
        <w:t>要求</w:t>
      </w:r>
      <w:r>
        <w:rPr>
          <w:rFonts w:ascii="Times New Roman" w:hAnsi="Times New Roman" w:cs="Times New Roman" w:hint="eastAsia"/>
          <w:noProof/>
        </w:rPr>
        <w:t>所有成員</w:t>
      </w:r>
      <w:r w:rsidR="00D81984">
        <w:rPr>
          <w:rFonts w:ascii="Times New Roman" w:hAnsi="Times New Roman" w:cs="Times New Roman" w:hint="eastAsia"/>
          <w:noProof/>
        </w:rPr>
        <w:t>與公民社會及其他利害關係人共同</w:t>
      </w:r>
      <w:r w:rsidR="00D81984" w:rsidRPr="0082192F">
        <w:rPr>
          <w:rFonts w:ascii="Times New Roman" w:hAnsi="Times New Roman" w:cs="Times New Roman" w:hint="eastAsia"/>
          <w:b/>
          <w:bCs/>
          <w:noProof/>
        </w:rPr>
        <w:t>制定</w:t>
      </w:r>
      <w:r w:rsidR="00D81984" w:rsidRPr="0082192F">
        <w:rPr>
          <w:rFonts w:ascii="Times New Roman" w:hAnsi="Times New Roman" w:cs="Times New Roman" w:hint="eastAsia"/>
          <w:b/>
          <w:bCs/>
          <w:noProof/>
        </w:rPr>
        <w:t>OGP</w:t>
      </w:r>
      <w:r w:rsidR="00A66907" w:rsidRPr="0082192F">
        <w:rPr>
          <w:rFonts w:ascii="Times New Roman" w:hAnsi="Times New Roman" w:cs="Times New Roman" w:hint="eastAsia"/>
          <w:b/>
          <w:bCs/>
          <w:noProof/>
        </w:rPr>
        <w:t>行動方案</w:t>
      </w:r>
      <w:r w:rsidR="00D81984">
        <w:rPr>
          <w:rFonts w:ascii="Times New Roman" w:hAnsi="Times New Roman" w:cs="Times New Roman" w:hint="eastAsia"/>
          <w:noProof/>
        </w:rPr>
        <w:t>。具體來說，內容規定</w:t>
      </w:r>
      <w:r>
        <w:rPr>
          <w:rFonts w:ascii="Times New Roman" w:hAnsi="Times New Roman" w:cs="Times New Roman" w:hint="eastAsia"/>
          <w:noProof/>
        </w:rPr>
        <w:t>以下的基本要求和進階步驟。</w:t>
      </w:r>
    </w:p>
    <w:p w14:paraId="37352F49" w14:textId="77777777" w:rsidR="00D81984" w:rsidRDefault="00D81984" w:rsidP="00D81984">
      <w:pPr>
        <w:tabs>
          <w:tab w:val="left" w:pos="1168"/>
        </w:tabs>
        <w:spacing w:line="240" w:lineRule="atLeast"/>
        <w:ind w:firstLineChars="200" w:firstLine="480"/>
        <w:contextualSpacing/>
        <w:jc w:val="both"/>
        <w:rPr>
          <w:rFonts w:ascii="Times New Roman" w:hAnsi="Times New Roman" w:cs="Times New Roman"/>
          <w:noProof/>
        </w:rPr>
      </w:pPr>
    </w:p>
    <w:p w14:paraId="0E63D0C6" w14:textId="77777777" w:rsidR="00D81984" w:rsidRDefault="00D81984" w:rsidP="00D81984">
      <w:pPr>
        <w:tabs>
          <w:tab w:val="left" w:pos="1168"/>
        </w:tabs>
        <w:spacing w:line="240" w:lineRule="atLeast"/>
        <w:ind w:firstLineChars="200" w:firstLine="480"/>
        <w:contextualSpacing/>
        <w:jc w:val="both"/>
        <w:rPr>
          <w:rFonts w:ascii="Times New Roman" w:hAnsi="Times New Roman" w:cs="Times New Roman"/>
          <w:b/>
          <w:noProof/>
          <w:color w:val="0070C0"/>
        </w:rPr>
      </w:pPr>
      <w:r w:rsidRPr="003B7BDC">
        <w:rPr>
          <w:rFonts w:ascii="Times New Roman" w:hAnsi="Times New Roman" w:cs="Times New Roman" w:hint="eastAsia"/>
          <w:b/>
          <w:noProof/>
          <w:color w:val="0070C0"/>
        </w:rPr>
        <w:t>資訊傳播</w:t>
      </w:r>
    </w:p>
    <w:p w14:paraId="264CF9D3" w14:textId="77777777" w:rsidR="00D81984" w:rsidRPr="003B7BDC" w:rsidRDefault="00D81984" w:rsidP="00D81984">
      <w:pPr>
        <w:tabs>
          <w:tab w:val="left" w:pos="1168"/>
        </w:tabs>
        <w:spacing w:line="240" w:lineRule="atLeast"/>
        <w:ind w:firstLineChars="200" w:firstLine="480"/>
        <w:contextualSpacing/>
        <w:jc w:val="both"/>
        <w:rPr>
          <w:rFonts w:ascii="Times New Roman" w:hAnsi="Times New Roman" w:cs="Times New Roman"/>
          <w:b/>
          <w:noProof/>
          <w:color w:val="0070C0"/>
        </w:rPr>
      </w:pPr>
    </w:p>
    <w:tbl>
      <w:tblPr>
        <w:tblW w:w="9590" w:type="dxa"/>
        <w:tblLook w:val="04A0" w:firstRow="1" w:lastRow="0" w:firstColumn="1" w:lastColumn="0" w:noHBand="0" w:noVBand="1"/>
      </w:tblPr>
      <w:tblGrid>
        <w:gridCol w:w="4795"/>
        <w:gridCol w:w="4795"/>
      </w:tblGrid>
      <w:tr w:rsidR="00D81984" w14:paraId="2DDEB4D1" w14:textId="77777777" w:rsidTr="00286D39">
        <w:trPr>
          <w:trHeight w:val="189"/>
        </w:trPr>
        <w:tc>
          <w:tcPr>
            <w:tcW w:w="4795" w:type="dxa"/>
            <w:shd w:val="clear" w:color="auto" w:fill="006666"/>
          </w:tcPr>
          <w:p w14:paraId="7218C879" w14:textId="77777777" w:rsidR="00D81984" w:rsidRPr="003B7BDC" w:rsidRDefault="00D81984"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4795" w:type="dxa"/>
            <w:shd w:val="clear" w:color="auto" w:fill="006666"/>
          </w:tcPr>
          <w:p w14:paraId="3BCFCC55" w14:textId="77777777" w:rsidR="00D81984" w:rsidRPr="003B7BDC" w:rsidRDefault="00D81984"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D81984" w:rsidRPr="00E735B5" w14:paraId="3F13F8A3" w14:textId="77777777" w:rsidTr="00286D39">
        <w:trPr>
          <w:trHeight w:val="3315"/>
        </w:trPr>
        <w:tc>
          <w:tcPr>
            <w:tcW w:w="4795" w:type="dxa"/>
          </w:tcPr>
          <w:p w14:paraId="53CB8AE5" w14:textId="61C8E25C" w:rsidR="00D81984" w:rsidRDefault="00D81984"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政府或</w:t>
            </w:r>
            <w:r>
              <w:rPr>
                <w:rFonts w:ascii="Times New Roman" w:hAnsi="Times New Roman" w:cs="Times New Roman" w:hint="eastAsia"/>
                <w:noProof/>
              </w:rPr>
              <w:t>MSF</w:t>
            </w:r>
            <w:r>
              <w:rPr>
                <w:rFonts w:ascii="Times New Roman" w:hAnsi="Times New Roman" w:cs="Times New Roman" w:hint="eastAsia"/>
                <w:noProof/>
              </w:rPr>
              <w:t>透過</w:t>
            </w:r>
            <w:r>
              <w:rPr>
                <w:rFonts w:ascii="Times New Roman" w:hAnsi="Times New Roman" w:cs="Times New Roman" w:hint="eastAsia"/>
                <w:noProof/>
              </w:rPr>
              <w:t>OGP</w:t>
            </w:r>
            <w:r w:rsidR="00917D9A">
              <w:rPr>
                <w:rFonts w:ascii="Times New Roman" w:hAnsi="Times New Roman" w:cs="Times New Roman" w:hint="eastAsia"/>
                <w:noProof/>
              </w:rPr>
              <w:t>網站／網頁和其它</w:t>
            </w:r>
            <w:r w:rsidRPr="00D81984">
              <w:rPr>
                <w:rFonts w:ascii="Times New Roman" w:hAnsi="Times New Roman" w:cs="Times New Roman" w:hint="eastAsia"/>
                <w:noProof/>
              </w:rPr>
              <w:t>溝通管道，積極主動地溝通並充分告知關於</w:t>
            </w:r>
            <w:r w:rsidR="00F910B6">
              <w:rPr>
                <w:rFonts w:ascii="Times New Roman" w:hAnsi="Times New Roman" w:cs="Times New Roman" w:hint="eastAsia"/>
                <w:noProof/>
              </w:rPr>
              <w:t>AP</w:t>
            </w:r>
            <w:r w:rsidRPr="00D81984">
              <w:rPr>
                <w:rFonts w:ascii="Times New Roman" w:hAnsi="Times New Roman" w:cs="Times New Roman" w:hint="eastAsia"/>
                <w:noProof/>
              </w:rPr>
              <w:t>的制定過程，包含重要階段和截止期限的時間表、參</w:t>
            </w:r>
            <w:r w:rsidR="00917D9A">
              <w:rPr>
                <w:rFonts w:ascii="Times New Roman" w:hAnsi="Times New Roman" w:cs="Times New Roman" w:hint="eastAsia"/>
                <w:noProof/>
              </w:rPr>
              <w:t>與機會（例如會議、活動、書面諮詢</w:t>
            </w:r>
            <w:r w:rsidR="00917D9A" w:rsidRPr="00941235">
              <w:rPr>
                <w:rFonts w:ascii="Times New Roman" w:hAnsi="Times New Roman" w:cs="Times New Roman" w:hint="eastAsia"/>
                <w:noProof/>
              </w:rPr>
              <w:t>、</w:t>
            </w:r>
            <w:r w:rsidR="000B24B1" w:rsidRPr="00941235">
              <w:rPr>
                <w:rFonts w:ascii="Times New Roman" w:hAnsi="Times New Roman" w:cs="Times New Roman" w:hint="eastAsia"/>
                <w:noProof/>
              </w:rPr>
              <w:t>回</w:t>
            </w:r>
            <w:r w:rsidR="00917D9A" w:rsidRPr="00941235">
              <w:rPr>
                <w:rFonts w:ascii="Times New Roman" w:hAnsi="Times New Roman" w:cs="Times New Roman" w:hint="eastAsia"/>
                <w:noProof/>
              </w:rPr>
              <w:t>饋機制的細</w:t>
            </w:r>
            <w:r w:rsidR="00917D9A">
              <w:rPr>
                <w:rFonts w:ascii="Times New Roman" w:hAnsi="Times New Roman" w:cs="Times New Roman" w:hint="eastAsia"/>
                <w:noProof/>
              </w:rPr>
              <w:t>節）、承諾商定</w:t>
            </w:r>
            <w:r w:rsidRPr="00D81984">
              <w:rPr>
                <w:rFonts w:ascii="Times New Roman" w:hAnsi="Times New Roman" w:cs="Times New Roman" w:hint="eastAsia"/>
                <w:noProof/>
              </w:rPr>
              <w:t>及</w:t>
            </w:r>
            <w:r w:rsidR="00917D9A">
              <w:rPr>
                <w:rFonts w:ascii="Times New Roman" w:hAnsi="Times New Roman" w:cs="Times New Roman" w:hint="eastAsia"/>
                <w:noProof/>
              </w:rPr>
              <w:t>完成</w:t>
            </w:r>
            <w:r w:rsidR="00917D9A">
              <w:rPr>
                <w:rFonts w:ascii="Times New Roman" w:hAnsi="Times New Roman" w:cs="Times New Roman" w:hint="eastAsia"/>
                <w:noProof/>
              </w:rPr>
              <w:t>AP</w:t>
            </w:r>
            <w:r w:rsidR="00917D9A">
              <w:rPr>
                <w:rFonts w:ascii="Times New Roman" w:hAnsi="Times New Roman" w:cs="Times New Roman" w:hint="eastAsia"/>
                <w:noProof/>
              </w:rPr>
              <w:t>制定</w:t>
            </w:r>
            <w:r w:rsidRPr="00D81984">
              <w:rPr>
                <w:rFonts w:ascii="Times New Roman" w:hAnsi="Times New Roman" w:cs="Times New Roman" w:hint="eastAsia"/>
                <w:noProof/>
              </w:rPr>
              <w:t>的決策過程。</w:t>
            </w:r>
          </w:p>
          <w:p w14:paraId="429C4C48" w14:textId="77777777" w:rsidR="00A95463"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01273EE0" w14:textId="00F5F19B" w:rsidR="00917D9A" w:rsidRDefault="00917D9A"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政府透過</w:t>
            </w:r>
            <w:r>
              <w:rPr>
                <w:rFonts w:ascii="Times New Roman" w:hAnsi="Times New Roman" w:cs="Times New Roman" w:hint="eastAsia"/>
                <w:noProof/>
              </w:rPr>
              <w:t>OGP</w:t>
            </w:r>
            <w:r w:rsidR="00D81984" w:rsidRPr="00D81984">
              <w:rPr>
                <w:rFonts w:ascii="Times New Roman" w:hAnsi="Times New Roman" w:cs="Times New Roman" w:hint="eastAsia"/>
                <w:noProof/>
              </w:rPr>
              <w:t>網站／網頁</w:t>
            </w:r>
            <w:r w:rsidR="008F18EB">
              <w:rPr>
                <w:rFonts w:ascii="Times New Roman" w:hAnsi="Times New Roman" w:cs="Times New Roman" w:hint="eastAsia"/>
                <w:noProof/>
              </w:rPr>
              <w:t>定期地</w:t>
            </w:r>
            <w:r w:rsidR="00D81984" w:rsidRPr="00D81984">
              <w:rPr>
                <w:rFonts w:ascii="Times New Roman" w:hAnsi="Times New Roman" w:cs="Times New Roman" w:hint="eastAsia"/>
                <w:noProof/>
              </w:rPr>
              <w:t>（至少每月）公布</w:t>
            </w:r>
            <w:r>
              <w:rPr>
                <w:rFonts w:ascii="Times New Roman" w:hAnsi="Times New Roman" w:cs="Times New Roman" w:hint="eastAsia"/>
                <w:noProof/>
              </w:rPr>
              <w:t>AP</w:t>
            </w:r>
            <w:r>
              <w:rPr>
                <w:rFonts w:ascii="Times New Roman" w:hAnsi="Times New Roman" w:cs="Times New Roman" w:hint="eastAsia"/>
                <w:noProof/>
              </w:rPr>
              <w:t>制定的</w:t>
            </w:r>
            <w:r w:rsidR="00D81984" w:rsidRPr="00D81984">
              <w:rPr>
                <w:rFonts w:ascii="Times New Roman" w:hAnsi="Times New Roman" w:cs="Times New Roman" w:hint="eastAsia"/>
                <w:noProof/>
              </w:rPr>
              <w:t>最新進展，包含活動說明、承</w:t>
            </w:r>
            <w:r>
              <w:rPr>
                <w:rFonts w:ascii="Times New Roman" w:hAnsi="Times New Roman" w:cs="Times New Roman" w:hint="eastAsia"/>
                <w:noProof/>
              </w:rPr>
              <w:t>諾草案和其他相關資訊</w:t>
            </w:r>
            <w:r w:rsidR="00D81984" w:rsidRPr="00D81984">
              <w:rPr>
                <w:rFonts w:ascii="Times New Roman" w:hAnsi="Times New Roman" w:cs="Times New Roman" w:hint="eastAsia"/>
                <w:noProof/>
              </w:rPr>
              <w:t>。</w:t>
            </w:r>
          </w:p>
          <w:p w14:paraId="59A3CD3F" w14:textId="77777777" w:rsidR="00A95463" w:rsidRPr="00A95463" w:rsidRDefault="00A95463" w:rsidP="00A95463">
            <w:pPr>
              <w:tabs>
                <w:tab w:val="left" w:pos="1168"/>
              </w:tabs>
              <w:spacing w:line="240" w:lineRule="atLeast"/>
              <w:contextualSpacing/>
              <w:jc w:val="both"/>
              <w:rPr>
                <w:rFonts w:ascii="Times New Roman" w:hAnsi="Times New Roman" w:cs="Times New Roman"/>
                <w:noProof/>
              </w:rPr>
            </w:pPr>
          </w:p>
          <w:p w14:paraId="7C05DABA" w14:textId="77777777" w:rsidR="00D81984" w:rsidRPr="00D81984" w:rsidRDefault="00917D9A"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政府在</w:t>
            </w:r>
            <w:r>
              <w:rPr>
                <w:rFonts w:ascii="Times New Roman" w:hAnsi="Times New Roman" w:cs="Times New Roman" w:hint="eastAsia"/>
                <w:noProof/>
              </w:rPr>
              <w:t>OGP</w:t>
            </w:r>
            <w:r>
              <w:rPr>
                <w:rFonts w:ascii="Times New Roman" w:hAnsi="Times New Roman" w:cs="Times New Roman" w:hint="eastAsia"/>
                <w:noProof/>
              </w:rPr>
              <w:t>網站／網頁上公布公眾與公民社會的</w:t>
            </w:r>
            <w:r w:rsidR="00D81984" w:rsidRPr="00D81984">
              <w:rPr>
                <w:rFonts w:ascii="Times New Roman" w:hAnsi="Times New Roman" w:cs="Times New Roman" w:hint="eastAsia"/>
                <w:noProof/>
              </w:rPr>
              <w:t>貢獻</w:t>
            </w:r>
            <w:r>
              <w:rPr>
                <w:rFonts w:ascii="Times New Roman" w:hAnsi="Times New Roman" w:cs="Times New Roman" w:hint="eastAsia"/>
                <w:noProof/>
              </w:rPr>
              <w:t>概況</w:t>
            </w:r>
            <w:r w:rsidR="00D81984" w:rsidRPr="00D81984">
              <w:rPr>
                <w:rFonts w:ascii="Times New Roman" w:hAnsi="Times New Roman" w:cs="Times New Roman" w:hint="eastAsia"/>
                <w:noProof/>
              </w:rPr>
              <w:t>以及政府的回應。</w:t>
            </w:r>
          </w:p>
        </w:tc>
        <w:tc>
          <w:tcPr>
            <w:tcW w:w="4795" w:type="dxa"/>
          </w:tcPr>
          <w:p w14:paraId="07A50C02" w14:textId="68367AC8" w:rsidR="00E73E52" w:rsidRDefault="00E73E52"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E73E52">
              <w:rPr>
                <w:rFonts w:ascii="Times New Roman" w:hAnsi="Times New Roman" w:cs="Times New Roman" w:hint="eastAsia"/>
                <w:noProof/>
              </w:rPr>
              <w:t>政府和／或</w:t>
            </w:r>
            <w:r w:rsidR="00E735B5">
              <w:rPr>
                <w:rFonts w:ascii="Times New Roman" w:hAnsi="Times New Roman" w:cs="Times New Roman" w:hint="eastAsia"/>
                <w:noProof/>
              </w:rPr>
              <w:t>MSF</w:t>
            </w:r>
            <w:r w:rsidRPr="00E73E52">
              <w:rPr>
                <w:rFonts w:ascii="Times New Roman" w:hAnsi="Times New Roman" w:cs="Times New Roman" w:hint="eastAsia"/>
                <w:noProof/>
              </w:rPr>
              <w:t>在</w:t>
            </w:r>
            <w:r w:rsidR="00E735B5">
              <w:rPr>
                <w:rFonts w:ascii="Times New Roman" w:hAnsi="Times New Roman" w:cs="Times New Roman" w:hint="eastAsia"/>
                <w:noProof/>
              </w:rPr>
              <w:t>OGP</w:t>
            </w:r>
            <w:r w:rsidRPr="00E73E52">
              <w:rPr>
                <w:rFonts w:ascii="Times New Roman" w:hAnsi="Times New Roman" w:cs="Times New Roman" w:hint="eastAsia"/>
                <w:noProof/>
              </w:rPr>
              <w:t>網站／網頁上發布所有對於</w:t>
            </w:r>
            <w:r w:rsidR="00F910B6">
              <w:rPr>
                <w:rFonts w:ascii="Times New Roman" w:hAnsi="Times New Roman" w:cs="Times New Roman" w:hint="eastAsia"/>
                <w:noProof/>
              </w:rPr>
              <w:t>AP</w:t>
            </w:r>
            <w:r w:rsidRPr="00E73E52">
              <w:rPr>
                <w:rFonts w:ascii="Times New Roman" w:hAnsi="Times New Roman" w:cs="Times New Roman" w:hint="eastAsia"/>
                <w:noProof/>
              </w:rPr>
              <w:t>制定的書面意見（例如協商答覆）。</w:t>
            </w:r>
          </w:p>
          <w:p w14:paraId="61CA54B5" w14:textId="77777777" w:rsidR="00A95463" w:rsidRPr="00A95463" w:rsidRDefault="00A95463" w:rsidP="00A95463">
            <w:pPr>
              <w:tabs>
                <w:tab w:val="left" w:pos="1168"/>
              </w:tabs>
              <w:spacing w:line="240" w:lineRule="atLeast"/>
              <w:contextualSpacing/>
              <w:jc w:val="both"/>
              <w:rPr>
                <w:rFonts w:ascii="Times New Roman" w:hAnsi="Times New Roman" w:cs="Times New Roman"/>
                <w:noProof/>
              </w:rPr>
            </w:pPr>
          </w:p>
          <w:p w14:paraId="2A20957F" w14:textId="77777777" w:rsidR="00D81984" w:rsidRPr="00E05F1E" w:rsidRDefault="00E735B5"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Pr>
                <w:rFonts w:ascii="Times New Roman" w:hAnsi="Times New Roman" w:cs="Times New Roman" w:hint="eastAsia"/>
                <w:noProof/>
              </w:rPr>
              <w:t>透過</w:t>
            </w:r>
            <w:r>
              <w:rPr>
                <w:rFonts w:ascii="Times New Roman" w:hAnsi="Times New Roman" w:cs="Times New Roman" w:hint="eastAsia"/>
                <w:noProof/>
              </w:rPr>
              <w:t>OGP</w:t>
            </w:r>
            <w:r>
              <w:rPr>
                <w:rFonts w:ascii="Times New Roman" w:hAnsi="Times New Roman" w:cs="Times New Roman" w:hint="eastAsia"/>
                <w:noProof/>
              </w:rPr>
              <w:t>網站／網頁，公布其</w:t>
            </w:r>
            <w:r w:rsidR="00E73E52" w:rsidRPr="00E73E52">
              <w:rPr>
                <w:rFonts w:ascii="Times New Roman" w:hAnsi="Times New Roman" w:cs="Times New Roman" w:hint="eastAsia"/>
                <w:noProof/>
              </w:rPr>
              <w:t>AP</w:t>
            </w:r>
            <w:r w:rsidR="00E73E52" w:rsidRPr="00E73E52">
              <w:rPr>
                <w:rFonts w:ascii="Times New Roman" w:hAnsi="Times New Roman" w:cs="Times New Roman" w:hint="eastAsia"/>
                <w:noProof/>
              </w:rPr>
              <w:t>挑選某些承諾的理由，包含</w:t>
            </w:r>
            <w:r>
              <w:rPr>
                <w:rFonts w:ascii="Times New Roman" w:hAnsi="Times New Roman" w:cs="Times New Roman" w:hint="eastAsia"/>
                <w:noProof/>
              </w:rPr>
              <w:t>未採納部分承諾提案</w:t>
            </w:r>
            <w:r w:rsidR="00E73E52" w:rsidRPr="00E73E52">
              <w:rPr>
                <w:rFonts w:ascii="Times New Roman" w:hAnsi="Times New Roman" w:cs="Times New Roman" w:hint="eastAsia"/>
                <w:noProof/>
              </w:rPr>
              <w:t>的原因。</w:t>
            </w:r>
          </w:p>
        </w:tc>
      </w:tr>
    </w:tbl>
    <w:p w14:paraId="7C365456" w14:textId="77777777" w:rsidR="00D81984" w:rsidRPr="00D81984" w:rsidRDefault="00D81984" w:rsidP="00D81984">
      <w:pPr>
        <w:tabs>
          <w:tab w:val="left" w:pos="1168"/>
        </w:tabs>
        <w:spacing w:line="240" w:lineRule="atLeast"/>
        <w:ind w:firstLineChars="200" w:firstLine="480"/>
        <w:contextualSpacing/>
        <w:jc w:val="both"/>
        <w:rPr>
          <w:rFonts w:ascii="Times New Roman" w:hAnsi="Times New Roman" w:cs="Times New Roman"/>
          <w:noProof/>
        </w:rPr>
      </w:pPr>
    </w:p>
    <w:p w14:paraId="4B4E6040" w14:textId="77777777" w:rsidR="00917D9A" w:rsidRDefault="00917D9A">
      <w:pPr>
        <w:widowControl/>
        <w:rPr>
          <w:rFonts w:ascii="Times New Roman" w:hAnsi="Times New Roman" w:cs="Times New Roman"/>
          <w:noProof/>
        </w:rPr>
      </w:pPr>
      <w:r>
        <w:rPr>
          <w:rFonts w:ascii="Times New Roman" w:hAnsi="Times New Roman" w:cs="Times New Roman"/>
          <w:noProof/>
        </w:rPr>
        <w:br w:type="page"/>
      </w:r>
    </w:p>
    <w:p w14:paraId="18CF5E94" w14:textId="187CE9E2" w:rsidR="00917D9A" w:rsidRDefault="00917D9A" w:rsidP="00D81984">
      <w:pPr>
        <w:tabs>
          <w:tab w:val="left" w:pos="1168"/>
        </w:tabs>
        <w:spacing w:line="240" w:lineRule="atLeast"/>
        <w:ind w:firstLineChars="200" w:firstLine="480"/>
        <w:contextualSpacing/>
        <w:jc w:val="both"/>
        <w:rPr>
          <w:rFonts w:ascii="Times New Roman" w:hAnsi="Times New Roman" w:cs="Times New Roman"/>
          <w:noProof/>
        </w:rPr>
      </w:pPr>
    </w:p>
    <w:p w14:paraId="666C19BF" w14:textId="77777777" w:rsidR="00875727" w:rsidRDefault="00875727" w:rsidP="00917D9A">
      <w:pPr>
        <w:tabs>
          <w:tab w:val="left" w:pos="1168"/>
        </w:tabs>
        <w:spacing w:line="240" w:lineRule="atLeast"/>
        <w:ind w:firstLineChars="200" w:firstLine="480"/>
        <w:contextualSpacing/>
        <w:jc w:val="both"/>
        <w:rPr>
          <w:rFonts w:ascii="Times New Roman" w:hAnsi="Times New Roman" w:cs="Times New Roman"/>
          <w:b/>
          <w:noProof/>
          <w:color w:val="0070C0"/>
        </w:rPr>
      </w:pPr>
    </w:p>
    <w:p w14:paraId="5C24A740" w14:textId="77777777" w:rsidR="00917D9A" w:rsidRDefault="00917D9A" w:rsidP="00917D9A">
      <w:pPr>
        <w:tabs>
          <w:tab w:val="left" w:pos="1168"/>
        </w:tabs>
        <w:spacing w:line="240" w:lineRule="atLeast"/>
        <w:ind w:firstLineChars="200" w:firstLine="480"/>
        <w:contextualSpacing/>
        <w:jc w:val="both"/>
        <w:rPr>
          <w:rFonts w:ascii="Times New Roman" w:hAnsi="Times New Roman" w:cs="Times New Roman"/>
          <w:b/>
          <w:noProof/>
          <w:color w:val="0070C0"/>
        </w:rPr>
      </w:pPr>
      <w:r w:rsidRPr="00D56ED5">
        <w:rPr>
          <w:rFonts w:ascii="Times New Roman" w:hAnsi="Times New Roman" w:cs="Times New Roman" w:hint="eastAsia"/>
          <w:b/>
          <w:noProof/>
          <w:color w:val="0070C0"/>
        </w:rPr>
        <w:t>對話與共創的空間與平台</w:t>
      </w:r>
    </w:p>
    <w:p w14:paraId="05312D8D" w14:textId="77777777" w:rsidR="00917D9A" w:rsidRPr="00D56ED5" w:rsidRDefault="00917D9A" w:rsidP="00917D9A">
      <w:pPr>
        <w:tabs>
          <w:tab w:val="left" w:pos="1168"/>
        </w:tabs>
        <w:spacing w:line="240" w:lineRule="atLeast"/>
        <w:ind w:firstLineChars="200" w:firstLine="480"/>
        <w:contextualSpacing/>
        <w:jc w:val="both"/>
        <w:rPr>
          <w:rFonts w:ascii="Times New Roman" w:hAnsi="Times New Roman" w:cs="Times New Roman"/>
          <w:b/>
          <w:noProof/>
          <w:color w:val="0070C0"/>
        </w:rPr>
      </w:pPr>
    </w:p>
    <w:tbl>
      <w:tblPr>
        <w:tblW w:w="9493" w:type="dxa"/>
        <w:tblLook w:val="04A0" w:firstRow="1" w:lastRow="0" w:firstColumn="1" w:lastColumn="0" w:noHBand="0" w:noVBand="1"/>
      </w:tblPr>
      <w:tblGrid>
        <w:gridCol w:w="4815"/>
        <w:gridCol w:w="4678"/>
      </w:tblGrid>
      <w:tr w:rsidR="00917D9A" w14:paraId="097EBF4C" w14:textId="77777777" w:rsidTr="00875727">
        <w:tc>
          <w:tcPr>
            <w:tcW w:w="4815" w:type="dxa"/>
            <w:shd w:val="clear" w:color="auto" w:fill="FFC000"/>
          </w:tcPr>
          <w:p w14:paraId="4AAD31E5" w14:textId="77777777" w:rsidR="00917D9A" w:rsidRPr="003B7BDC" w:rsidRDefault="00917D9A"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4678" w:type="dxa"/>
            <w:shd w:val="clear" w:color="auto" w:fill="FFC000"/>
          </w:tcPr>
          <w:p w14:paraId="715FF674" w14:textId="77777777" w:rsidR="00917D9A" w:rsidRPr="003B7BDC" w:rsidRDefault="00917D9A"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917D9A" w14:paraId="77202D61" w14:textId="77777777" w:rsidTr="00875727">
        <w:tc>
          <w:tcPr>
            <w:tcW w:w="4815" w:type="dxa"/>
          </w:tcPr>
          <w:p w14:paraId="5E7D8386" w14:textId="7E40BC6E" w:rsidR="003F2984" w:rsidRPr="00941235" w:rsidRDefault="00917D9A"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在</w:t>
            </w:r>
            <w:r w:rsidR="003B1304" w:rsidRPr="00941235">
              <w:rPr>
                <w:rFonts w:ascii="Times New Roman" w:hAnsi="Times New Roman" w:cs="Times New Roman" w:hint="eastAsia"/>
                <w:noProof/>
              </w:rPr>
              <w:t>MSF</w:t>
            </w:r>
            <w:r w:rsidR="003F2984" w:rsidRPr="00941235">
              <w:rPr>
                <w:rFonts w:ascii="Times New Roman" w:hAnsi="Times New Roman" w:cs="Times New Roman" w:hint="eastAsia"/>
                <w:noProof/>
              </w:rPr>
              <w:t>的引導下，政府</w:t>
            </w:r>
            <w:r w:rsidR="00B67EF0" w:rsidRPr="00941235">
              <w:rPr>
                <w:rFonts w:ascii="Times New Roman" w:hAnsi="Times New Roman" w:cs="Times New Roman" w:hint="eastAsia"/>
                <w:noProof/>
              </w:rPr>
              <w:t>能</w:t>
            </w:r>
            <w:r w:rsidR="003F2984" w:rsidRPr="00941235">
              <w:rPr>
                <w:rFonts w:ascii="Times New Roman" w:hAnsi="Times New Roman" w:cs="Times New Roman" w:hint="eastAsia"/>
                <w:noProof/>
              </w:rPr>
              <w:t>向任何感興趣的利害</w:t>
            </w:r>
            <w:r w:rsidRPr="00941235">
              <w:rPr>
                <w:rFonts w:ascii="Times New Roman" w:hAnsi="Times New Roman" w:cs="Times New Roman" w:hint="eastAsia"/>
                <w:noProof/>
              </w:rPr>
              <w:t>關係人（例如，公民、公民社團組織、</w:t>
            </w:r>
            <w:r w:rsidR="003F2984" w:rsidRPr="00941235">
              <w:rPr>
                <w:rFonts w:ascii="Times New Roman" w:hAnsi="Times New Roman" w:cs="Times New Roman" w:hint="eastAsia"/>
                <w:noProof/>
              </w:rPr>
              <w:t>政府部門、地方</w:t>
            </w:r>
            <w:r w:rsidRPr="00941235">
              <w:rPr>
                <w:rFonts w:ascii="Times New Roman" w:hAnsi="Times New Roman" w:cs="Times New Roman" w:hint="eastAsia"/>
                <w:noProof/>
              </w:rPr>
              <w:t>政府、議會、學術界、</w:t>
            </w:r>
            <w:r w:rsidR="00CC122D" w:rsidRPr="00941235">
              <w:rPr>
                <w:rFonts w:ascii="Times New Roman" w:hAnsi="Times New Roman" w:cs="Times New Roman" w:hint="eastAsia"/>
                <w:noProof/>
              </w:rPr>
              <w:t>私部門</w:t>
            </w:r>
            <w:r w:rsidRPr="00941235">
              <w:rPr>
                <w:rFonts w:ascii="Times New Roman" w:hAnsi="Times New Roman" w:cs="Times New Roman" w:hint="eastAsia"/>
                <w:noProof/>
              </w:rPr>
              <w:t>等）提供參與制定</w:t>
            </w:r>
            <w:r w:rsidR="003F2984" w:rsidRPr="00941235">
              <w:rPr>
                <w:rFonts w:ascii="Times New Roman" w:hAnsi="Times New Roman" w:cs="Times New Roman" w:hint="eastAsia"/>
                <w:noProof/>
              </w:rPr>
              <w:t>AP</w:t>
            </w:r>
            <w:r w:rsidRPr="00941235">
              <w:rPr>
                <w:rFonts w:ascii="Times New Roman" w:hAnsi="Times New Roman" w:cs="Times New Roman" w:hint="eastAsia"/>
                <w:noProof/>
              </w:rPr>
              <w:t>的機會。</w:t>
            </w:r>
          </w:p>
          <w:p w14:paraId="102B9F5F" w14:textId="77777777" w:rsidR="00A95463" w:rsidRPr="00941235"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748DC45E" w14:textId="77777777" w:rsidR="00917D9A" w:rsidRPr="00941235" w:rsidRDefault="00917D9A"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政府提供充分的背景資料（例如，關於開放政府、</w:t>
            </w:r>
            <w:r w:rsidRPr="00941235">
              <w:rPr>
                <w:rFonts w:ascii="Times New Roman" w:hAnsi="Times New Roman" w:cs="Times New Roman" w:hint="eastAsia"/>
                <w:noProof/>
              </w:rPr>
              <w:t>OGP</w:t>
            </w:r>
            <w:r w:rsidRPr="00941235">
              <w:rPr>
                <w:rFonts w:ascii="Times New Roman" w:hAnsi="Times New Roman" w:cs="Times New Roman" w:hint="eastAsia"/>
                <w:noProof/>
              </w:rPr>
              <w:t>、</w:t>
            </w:r>
            <w:r w:rsidR="003F2984" w:rsidRPr="00941235">
              <w:rPr>
                <w:rFonts w:ascii="Times New Roman" w:hAnsi="Times New Roman" w:cs="Times New Roman" w:hint="eastAsia"/>
                <w:noProof/>
              </w:rPr>
              <w:t>AP</w:t>
            </w:r>
            <w:r w:rsidR="003F2984" w:rsidRPr="00941235">
              <w:rPr>
                <w:rFonts w:ascii="Times New Roman" w:hAnsi="Times New Roman" w:cs="Times New Roman" w:hint="eastAsia"/>
                <w:noProof/>
              </w:rPr>
              <w:t>的範疇及制定過程）給參與者，讓他們在知情的狀況下參與。相關資料和資訊應透過</w:t>
            </w:r>
            <w:r w:rsidR="003F2984" w:rsidRPr="00941235">
              <w:rPr>
                <w:rFonts w:ascii="Times New Roman" w:hAnsi="Times New Roman" w:cs="Times New Roman" w:hint="eastAsia"/>
                <w:noProof/>
              </w:rPr>
              <w:t>OGP</w:t>
            </w:r>
            <w:r w:rsidRPr="00941235">
              <w:rPr>
                <w:rFonts w:ascii="Times New Roman" w:hAnsi="Times New Roman" w:cs="Times New Roman" w:hint="eastAsia"/>
                <w:noProof/>
              </w:rPr>
              <w:t>網站／網頁以及會議／</w:t>
            </w:r>
            <w:r w:rsidR="003F2984" w:rsidRPr="00941235">
              <w:rPr>
                <w:rFonts w:ascii="Times New Roman" w:hAnsi="Times New Roman" w:cs="Times New Roman" w:hint="eastAsia"/>
                <w:noProof/>
              </w:rPr>
              <w:t>活動</w:t>
            </w:r>
            <w:r w:rsidRPr="00941235">
              <w:rPr>
                <w:rFonts w:ascii="Times New Roman" w:hAnsi="Times New Roman" w:cs="Times New Roman" w:hint="eastAsia"/>
                <w:noProof/>
              </w:rPr>
              <w:t>提供給參與者。</w:t>
            </w:r>
          </w:p>
          <w:p w14:paraId="7DB34793" w14:textId="77777777" w:rsidR="00A95463" w:rsidRPr="00941235" w:rsidRDefault="00A95463" w:rsidP="00A95463">
            <w:pPr>
              <w:tabs>
                <w:tab w:val="left" w:pos="1168"/>
              </w:tabs>
              <w:spacing w:line="240" w:lineRule="atLeast"/>
              <w:contextualSpacing/>
              <w:jc w:val="both"/>
              <w:rPr>
                <w:rFonts w:ascii="Times New Roman" w:hAnsi="Times New Roman" w:cs="Times New Roman"/>
                <w:noProof/>
              </w:rPr>
            </w:pPr>
          </w:p>
          <w:p w14:paraId="61CDD54D" w14:textId="77777777" w:rsidR="00917D9A" w:rsidRPr="00941235" w:rsidRDefault="003F2984"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政府或</w:t>
            </w:r>
            <w:r w:rsidRPr="00941235">
              <w:rPr>
                <w:rFonts w:ascii="Times New Roman" w:hAnsi="Times New Roman" w:cs="Times New Roman" w:hint="eastAsia"/>
                <w:noProof/>
              </w:rPr>
              <w:t>MSF</w:t>
            </w:r>
            <w:r w:rsidRPr="00941235">
              <w:rPr>
                <w:rFonts w:ascii="Times New Roman" w:hAnsi="Times New Roman" w:cs="Times New Roman" w:hint="eastAsia"/>
                <w:noProof/>
              </w:rPr>
              <w:t>制定一套適合</w:t>
            </w:r>
            <w:r w:rsidR="007666D9" w:rsidRPr="00941235">
              <w:rPr>
                <w:rFonts w:ascii="Times New Roman" w:hAnsi="Times New Roman" w:cs="Times New Roman" w:hint="eastAsia"/>
                <w:noProof/>
              </w:rPr>
              <w:t>協商</w:t>
            </w:r>
            <w:r w:rsidR="00875727" w:rsidRPr="00941235">
              <w:rPr>
                <w:rFonts w:ascii="Times New Roman" w:hAnsi="Times New Roman" w:cs="Times New Roman" w:hint="eastAsia"/>
                <w:noProof/>
              </w:rPr>
              <w:t>的方式。</w:t>
            </w:r>
            <w:r w:rsidR="007666D9" w:rsidRPr="00941235">
              <w:rPr>
                <w:rFonts w:ascii="Times New Roman" w:hAnsi="Times New Roman" w:cs="Times New Roman" w:hint="eastAsia"/>
                <w:noProof/>
              </w:rPr>
              <w:t>其包含</w:t>
            </w:r>
            <w:r w:rsidRPr="00941235">
              <w:rPr>
                <w:rFonts w:ascii="Times New Roman" w:hAnsi="Times New Roman" w:cs="Times New Roman" w:hint="eastAsia"/>
                <w:noProof/>
              </w:rPr>
              <w:t>應</w:t>
            </w:r>
            <w:r w:rsidR="00875727" w:rsidRPr="00941235">
              <w:rPr>
                <w:rFonts w:ascii="Times New Roman" w:hAnsi="Times New Roman" w:cs="Times New Roman" w:hint="eastAsia"/>
                <w:noProof/>
              </w:rPr>
              <w:t>根據當地</w:t>
            </w:r>
            <w:r w:rsidR="00917D9A" w:rsidRPr="00941235">
              <w:rPr>
                <w:rFonts w:ascii="Times New Roman" w:hAnsi="Times New Roman" w:cs="Times New Roman" w:hint="eastAsia"/>
                <w:noProof/>
              </w:rPr>
              <w:t>背景情況，適</w:t>
            </w:r>
            <w:r w:rsidR="00875727" w:rsidRPr="00941235">
              <w:rPr>
                <w:rFonts w:ascii="Times New Roman" w:hAnsi="Times New Roman" w:cs="Times New Roman" w:hint="eastAsia"/>
                <w:noProof/>
              </w:rPr>
              <w:t>當地結合</w:t>
            </w:r>
            <w:r w:rsidR="007666D9" w:rsidRPr="00941235">
              <w:rPr>
                <w:rFonts w:ascii="Times New Roman" w:hAnsi="Times New Roman" w:cs="Times New Roman" w:hint="eastAsia"/>
                <w:noProof/>
              </w:rPr>
              <w:t>開放</w:t>
            </w:r>
            <w:r w:rsidR="00875727" w:rsidRPr="00941235">
              <w:rPr>
                <w:rFonts w:ascii="Times New Roman" w:hAnsi="Times New Roman" w:cs="Times New Roman" w:hint="eastAsia"/>
                <w:noProof/>
              </w:rPr>
              <w:t>會議與線上參與，讓國家或地方</w:t>
            </w:r>
            <w:r w:rsidR="00917D9A" w:rsidRPr="00941235">
              <w:rPr>
                <w:rFonts w:ascii="Times New Roman" w:hAnsi="Times New Roman" w:cs="Times New Roman" w:hint="eastAsia"/>
                <w:noProof/>
              </w:rPr>
              <w:t>群體參與，並開放足夠的時間。</w:t>
            </w:r>
          </w:p>
          <w:p w14:paraId="307CD167" w14:textId="77777777" w:rsidR="00A95463" w:rsidRPr="00941235" w:rsidRDefault="00A95463" w:rsidP="00A95463">
            <w:pPr>
              <w:tabs>
                <w:tab w:val="left" w:pos="1168"/>
              </w:tabs>
              <w:spacing w:line="240" w:lineRule="atLeast"/>
              <w:contextualSpacing/>
              <w:jc w:val="both"/>
              <w:rPr>
                <w:rFonts w:ascii="Times New Roman" w:hAnsi="Times New Roman" w:cs="Times New Roman"/>
                <w:noProof/>
              </w:rPr>
            </w:pPr>
          </w:p>
          <w:p w14:paraId="3F7A1B82" w14:textId="1EED9DF5" w:rsidR="00917D9A" w:rsidRPr="00941235" w:rsidRDefault="00875727"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政府公布並蒐集外界對於承諾草案的回應。這類資訊應藉由</w:t>
            </w:r>
            <w:r w:rsidR="00917D9A" w:rsidRPr="00941235">
              <w:rPr>
                <w:rFonts w:ascii="Times New Roman" w:hAnsi="Times New Roman" w:cs="Times New Roman" w:hint="eastAsia"/>
                <w:noProof/>
              </w:rPr>
              <w:t xml:space="preserve">OGP </w:t>
            </w:r>
            <w:r w:rsidR="00917D9A" w:rsidRPr="00941235">
              <w:rPr>
                <w:rFonts w:ascii="Times New Roman" w:hAnsi="Times New Roman" w:cs="Times New Roman" w:hint="eastAsia"/>
                <w:noProof/>
              </w:rPr>
              <w:t>網站／網頁和其</w:t>
            </w:r>
            <w:r w:rsidRPr="00941235">
              <w:rPr>
                <w:rFonts w:ascii="Times New Roman" w:hAnsi="Times New Roman" w:cs="Times New Roman" w:hint="eastAsia"/>
                <w:noProof/>
              </w:rPr>
              <w:t>他合適的管道來提供與傳播，包含利害</w:t>
            </w:r>
            <w:r w:rsidR="00917D9A" w:rsidRPr="00941235">
              <w:rPr>
                <w:rFonts w:ascii="Times New Roman" w:hAnsi="Times New Roman" w:cs="Times New Roman" w:hint="eastAsia"/>
                <w:noProof/>
              </w:rPr>
              <w:t>關係人的一系列回應（書面回應、線上討論、意見調查、面對面或遠距會議），並開放足夠久的時間（例如至少</w:t>
            </w:r>
            <w:r w:rsidR="00CC122D" w:rsidRPr="00941235">
              <w:rPr>
                <w:rFonts w:ascii="Times New Roman" w:hAnsi="Times New Roman" w:cs="Times New Roman" w:hint="eastAsia"/>
                <w:noProof/>
              </w:rPr>
              <w:t>2</w:t>
            </w:r>
            <w:r w:rsidR="00E22529" w:rsidRPr="00941235">
              <w:rPr>
                <w:rFonts w:ascii="Times New Roman" w:hAnsi="Times New Roman" w:cs="Times New Roman" w:hint="eastAsia"/>
                <w:noProof/>
              </w:rPr>
              <w:t>週</w:t>
            </w:r>
            <w:r w:rsidR="00917D9A" w:rsidRPr="00941235">
              <w:rPr>
                <w:rFonts w:ascii="Times New Roman" w:hAnsi="Times New Roman" w:cs="Times New Roman" w:hint="eastAsia"/>
                <w:noProof/>
              </w:rPr>
              <w:t>）</w:t>
            </w:r>
            <w:r w:rsidRPr="00941235">
              <w:rPr>
                <w:rFonts w:ascii="Times New Roman" w:hAnsi="Times New Roman" w:cs="Times New Roman" w:hint="eastAsia"/>
                <w:noProof/>
              </w:rPr>
              <w:t>。</w:t>
            </w:r>
          </w:p>
          <w:p w14:paraId="4A7E21D1" w14:textId="77777777" w:rsidR="00A95463" w:rsidRPr="00941235" w:rsidRDefault="00A95463" w:rsidP="00A95463">
            <w:pPr>
              <w:tabs>
                <w:tab w:val="left" w:pos="1168"/>
              </w:tabs>
              <w:spacing w:line="240" w:lineRule="atLeast"/>
              <w:contextualSpacing/>
              <w:jc w:val="both"/>
              <w:rPr>
                <w:rFonts w:ascii="Times New Roman" w:hAnsi="Times New Roman" w:cs="Times New Roman"/>
                <w:noProof/>
              </w:rPr>
            </w:pPr>
          </w:p>
        </w:tc>
        <w:tc>
          <w:tcPr>
            <w:tcW w:w="4678" w:type="dxa"/>
          </w:tcPr>
          <w:p w14:paraId="63E435BA" w14:textId="130E5069" w:rsidR="00E735B5" w:rsidRPr="00941235" w:rsidRDefault="000431DE"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MSF</w:t>
            </w:r>
            <w:r w:rsidR="00304344" w:rsidRPr="00941235">
              <w:rPr>
                <w:rFonts w:ascii="Times New Roman" w:hAnsi="Times New Roman" w:cs="Times New Roman" w:hint="eastAsia"/>
                <w:noProof/>
              </w:rPr>
              <w:t>吸引公民社會及其他利害</w:t>
            </w:r>
            <w:r w:rsidR="00E735B5" w:rsidRPr="00941235">
              <w:rPr>
                <w:rFonts w:ascii="Times New Roman" w:hAnsi="Times New Roman" w:cs="Times New Roman" w:hint="eastAsia"/>
                <w:noProof/>
              </w:rPr>
              <w:t>關係人參與制定</w:t>
            </w:r>
            <w:r w:rsidR="00F910B6" w:rsidRPr="00941235">
              <w:rPr>
                <w:rFonts w:ascii="Times New Roman" w:hAnsi="Times New Roman" w:cs="Times New Roman" w:hint="eastAsia"/>
                <w:noProof/>
              </w:rPr>
              <w:t>AP</w:t>
            </w:r>
            <w:r w:rsidR="00E735B5" w:rsidRPr="00941235">
              <w:rPr>
                <w:rFonts w:ascii="Times New Roman" w:hAnsi="Times New Roman" w:cs="Times New Roman" w:hint="eastAsia"/>
                <w:noProof/>
              </w:rPr>
              <w:t>的議程，這部分包含挑選議題的優先順序、確立欲解決的問題和／或提出對於承諾的想法。</w:t>
            </w:r>
          </w:p>
          <w:p w14:paraId="44EE0280" w14:textId="77777777" w:rsidR="00A95463" w:rsidRPr="00941235"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79E2D1D9" w14:textId="29EB81E8" w:rsidR="00E735B5" w:rsidRPr="00941235" w:rsidRDefault="00304344"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MSF</w:t>
            </w:r>
            <w:r w:rsidRPr="00941235">
              <w:rPr>
                <w:rFonts w:ascii="Times New Roman" w:hAnsi="Times New Roman" w:cs="Times New Roman" w:hint="eastAsia"/>
                <w:noProof/>
              </w:rPr>
              <w:t>確保公民社會和其他利害</w:t>
            </w:r>
            <w:r w:rsidR="00E735B5" w:rsidRPr="00941235">
              <w:rPr>
                <w:rFonts w:ascii="Times New Roman" w:hAnsi="Times New Roman" w:cs="Times New Roman" w:hint="eastAsia"/>
                <w:noProof/>
              </w:rPr>
              <w:t>關係人具有各種機會參與</w:t>
            </w:r>
            <w:r w:rsidR="00F910B6" w:rsidRPr="00941235">
              <w:rPr>
                <w:rFonts w:ascii="Times New Roman" w:hAnsi="Times New Roman" w:cs="Times New Roman" w:hint="eastAsia"/>
                <w:noProof/>
              </w:rPr>
              <w:t>AP</w:t>
            </w:r>
            <w:r w:rsidRPr="00941235">
              <w:rPr>
                <w:rFonts w:ascii="Times New Roman" w:hAnsi="Times New Roman" w:cs="Times New Roman" w:hint="eastAsia"/>
                <w:noProof/>
              </w:rPr>
              <w:t>的</w:t>
            </w:r>
            <w:r w:rsidR="00E735B5" w:rsidRPr="00941235">
              <w:rPr>
                <w:rFonts w:ascii="Times New Roman" w:hAnsi="Times New Roman" w:cs="Times New Roman" w:hint="eastAsia"/>
                <w:noProof/>
              </w:rPr>
              <w:t>制定，</w:t>
            </w:r>
            <w:r w:rsidRPr="00941235">
              <w:rPr>
                <w:rFonts w:ascii="Times New Roman" w:hAnsi="Times New Roman" w:cs="Times New Roman" w:hint="eastAsia"/>
                <w:noProof/>
              </w:rPr>
              <w:t>包含在國家或地方上舉行一系列推廣</w:t>
            </w:r>
            <w:r w:rsidR="00E735B5" w:rsidRPr="00941235">
              <w:rPr>
                <w:rFonts w:ascii="Times New Roman" w:hAnsi="Times New Roman" w:cs="Times New Roman" w:hint="eastAsia"/>
                <w:noProof/>
              </w:rPr>
              <w:t>和參與活動以及線上討論。</w:t>
            </w:r>
          </w:p>
          <w:p w14:paraId="0D995A83" w14:textId="77777777" w:rsidR="00A95463" w:rsidRPr="00941235" w:rsidRDefault="00A95463" w:rsidP="00A95463">
            <w:pPr>
              <w:tabs>
                <w:tab w:val="left" w:pos="1168"/>
              </w:tabs>
              <w:spacing w:line="240" w:lineRule="atLeast"/>
              <w:contextualSpacing/>
              <w:jc w:val="both"/>
              <w:rPr>
                <w:rFonts w:ascii="Times New Roman" w:hAnsi="Times New Roman" w:cs="Times New Roman"/>
                <w:noProof/>
              </w:rPr>
            </w:pPr>
          </w:p>
          <w:p w14:paraId="4F31FDA0" w14:textId="77777777" w:rsidR="00E735B5" w:rsidRPr="00941235" w:rsidRDefault="00304344"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MSF</w:t>
            </w:r>
            <w:r w:rsidR="00E735B5" w:rsidRPr="00941235">
              <w:rPr>
                <w:rFonts w:ascii="Times New Roman" w:hAnsi="Times New Roman" w:cs="Times New Roman" w:hint="eastAsia"/>
                <w:noProof/>
              </w:rPr>
              <w:t>監督工作小組的組成人員，成員包含來自政府、公民社會及其他各</w:t>
            </w:r>
            <w:r w:rsidRPr="00941235">
              <w:rPr>
                <w:rFonts w:ascii="Times New Roman" w:hAnsi="Times New Roman" w:cs="Times New Roman" w:hint="eastAsia"/>
                <w:noProof/>
              </w:rPr>
              <w:t>方面相關利害關係人，以便</w:t>
            </w:r>
            <w:r w:rsidR="00E735B5" w:rsidRPr="00941235">
              <w:rPr>
                <w:rFonts w:ascii="Times New Roman" w:hAnsi="Times New Roman" w:cs="Times New Roman" w:hint="eastAsia"/>
                <w:noProof/>
              </w:rPr>
              <w:t>討論並將想法提煉成完整的承諾草案。</w:t>
            </w:r>
          </w:p>
          <w:p w14:paraId="4BDBB924" w14:textId="77777777" w:rsidR="00A95463" w:rsidRPr="00941235" w:rsidRDefault="00A95463" w:rsidP="00A95463">
            <w:pPr>
              <w:tabs>
                <w:tab w:val="left" w:pos="1168"/>
              </w:tabs>
              <w:spacing w:line="240" w:lineRule="atLeast"/>
              <w:contextualSpacing/>
              <w:jc w:val="both"/>
              <w:rPr>
                <w:rFonts w:ascii="Times New Roman" w:hAnsi="Times New Roman" w:cs="Times New Roman"/>
                <w:noProof/>
              </w:rPr>
            </w:pPr>
          </w:p>
          <w:p w14:paraId="475A87FF" w14:textId="72A0D3E3" w:rsidR="00917D9A" w:rsidRPr="00941235" w:rsidRDefault="00304344"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941235">
              <w:rPr>
                <w:rFonts w:ascii="Times New Roman" w:hAnsi="Times New Roman" w:cs="Times New Roman" w:hint="eastAsia"/>
                <w:noProof/>
              </w:rPr>
              <w:t>MSF</w:t>
            </w:r>
            <w:r w:rsidRPr="00941235">
              <w:rPr>
                <w:rFonts w:ascii="Times New Roman" w:hAnsi="Times New Roman" w:cs="Times New Roman" w:hint="eastAsia"/>
                <w:noProof/>
              </w:rPr>
              <w:t>蒐集利害</w:t>
            </w:r>
            <w:r w:rsidR="00E735B5" w:rsidRPr="00941235">
              <w:rPr>
                <w:rFonts w:ascii="Times New Roman" w:hAnsi="Times New Roman" w:cs="Times New Roman" w:hint="eastAsia"/>
                <w:noProof/>
              </w:rPr>
              <w:t>關係人對於</w:t>
            </w:r>
            <w:r w:rsidR="00E735B5" w:rsidRPr="00941235">
              <w:rPr>
                <w:rFonts w:ascii="Times New Roman" w:hAnsi="Times New Roman" w:cs="Times New Roman" w:hint="eastAsia"/>
                <w:noProof/>
              </w:rPr>
              <w:t>AP</w:t>
            </w:r>
            <w:r w:rsidRPr="00941235">
              <w:rPr>
                <w:rFonts w:ascii="Times New Roman" w:hAnsi="Times New Roman" w:cs="Times New Roman" w:hint="eastAsia"/>
                <w:noProof/>
              </w:rPr>
              <w:t>草案</w:t>
            </w:r>
            <w:r w:rsidR="00E735B5" w:rsidRPr="00941235">
              <w:rPr>
                <w:rFonts w:ascii="Times New Roman" w:hAnsi="Times New Roman" w:cs="Times New Roman" w:hint="eastAsia"/>
                <w:noProof/>
              </w:rPr>
              <w:t>的意見</w:t>
            </w:r>
            <w:r w:rsidR="000636AF" w:rsidRPr="00941235">
              <w:rPr>
                <w:rFonts w:ascii="Times New Roman" w:hAnsi="Times New Roman" w:cs="Times New Roman" w:hint="eastAsia"/>
                <w:noProof/>
              </w:rPr>
              <w:t>回</w:t>
            </w:r>
            <w:r w:rsidR="00E735B5" w:rsidRPr="00941235">
              <w:rPr>
                <w:rFonts w:ascii="Times New Roman" w:hAnsi="Times New Roman" w:cs="Times New Roman" w:hint="eastAsia"/>
                <w:noProof/>
              </w:rPr>
              <w:t>饋，這部分應該進行充分宣傳，</w:t>
            </w:r>
            <w:r w:rsidRPr="00941235">
              <w:rPr>
                <w:rFonts w:ascii="Times New Roman" w:hAnsi="Times New Roman" w:cs="Times New Roman" w:hint="eastAsia"/>
                <w:noProof/>
              </w:rPr>
              <w:t>包含一系列提供利害</w:t>
            </w:r>
            <w:r w:rsidR="00E735B5" w:rsidRPr="00941235">
              <w:rPr>
                <w:rFonts w:ascii="Times New Roman" w:hAnsi="Times New Roman" w:cs="Times New Roman" w:hint="eastAsia"/>
                <w:noProof/>
              </w:rPr>
              <w:t>關係人回應的選項（例如，書面回應、線上討論、調查、面對面或遠距會議），並於適當的時間內開放</w:t>
            </w:r>
            <w:r w:rsidR="00A95463" w:rsidRPr="00941235">
              <w:rPr>
                <w:rFonts w:ascii="Times New Roman" w:hAnsi="Times New Roman" w:cs="Times New Roman" w:hint="eastAsia"/>
                <w:noProof/>
              </w:rPr>
              <w:t>。</w:t>
            </w:r>
          </w:p>
        </w:tc>
      </w:tr>
    </w:tbl>
    <w:p w14:paraId="2879EA16" w14:textId="77777777" w:rsidR="00917D9A" w:rsidRDefault="00917D9A" w:rsidP="00917D9A">
      <w:pPr>
        <w:tabs>
          <w:tab w:val="left" w:pos="1168"/>
        </w:tabs>
        <w:spacing w:line="240" w:lineRule="atLeast"/>
        <w:ind w:firstLineChars="200" w:firstLine="480"/>
        <w:contextualSpacing/>
        <w:jc w:val="both"/>
        <w:rPr>
          <w:rFonts w:ascii="Times New Roman" w:hAnsi="Times New Roman" w:cs="Times New Roman"/>
          <w:noProof/>
        </w:rPr>
      </w:pPr>
    </w:p>
    <w:p w14:paraId="68160D9B" w14:textId="77777777" w:rsidR="00917D9A" w:rsidRPr="00917D9A" w:rsidRDefault="00917D9A" w:rsidP="00D81984">
      <w:pPr>
        <w:tabs>
          <w:tab w:val="left" w:pos="1168"/>
        </w:tabs>
        <w:spacing w:line="240" w:lineRule="atLeast"/>
        <w:ind w:firstLineChars="200" w:firstLine="480"/>
        <w:contextualSpacing/>
        <w:jc w:val="both"/>
        <w:rPr>
          <w:rFonts w:ascii="Times New Roman" w:hAnsi="Times New Roman" w:cs="Times New Roman"/>
          <w:noProof/>
        </w:rPr>
      </w:pPr>
    </w:p>
    <w:p w14:paraId="3114D551" w14:textId="77777777" w:rsidR="00917D9A" w:rsidRDefault="00917D9A" w:rsidP="00D81984">
      <w:pPr>
        <w:tabs>
          <w:tab w:val="left" w:pos="1168"/>
        </w:tabs>
        <w:spacing w:line="240" w:lineRule="atLeast"/>
        <w:ind w:firstLineChars="200" w:firstLine="480"/>
        <w:contextualSpacing/>
        <w:jc w:val="both"/>
        <w:rPr>
          <w:rFonts w:ascii="Times New Roman" w:hAnsi="Times New Roman" w:cs="Times New Roman"/>
          <w:noProof/>
        </w:rPr>
      </w:pPr>
    </w:p>
    <w:p w14:paraId="07484E62" w14:textId="77777777" w:rsidR="00A95463" w:rsidRDefault="00A95463">
      <w:pPr>
        <w:widowControl/>
        <w:rPr>
          <w:rFonts w:ascii="Times New Roman" w:hAnsi="Times New Roman" w:cs="Times New Roman"/>
          <w:noProof/>
        </w:rPr>
      </w:pPr>
      <w:r>
        <w:rPr>
          <w:rFonts w:ascii="Times New Roman" w:hAnsi="Times New Roman" w:cs="Times New Roman"/>
          <w:noProof/>
        </w:rPr>
        <w:br w:type="page"/>
      </w:r>
    </w:p>
    <w:p w14:paraId="7BF3C3CA" w14:textId="6C3AA8AE" w:rsidR="00875727" w:rsidRDefault="00875727" w:rsidP="00A95463">
      <w:pPr>
        <w:tabs>
          <w:tab w:val="left" w:pos="1168"/>
        </w:tabs>
        <w:spacing w:line="240" w:lineRule="atLeast"/>
        <w:ind w:firstLineChars="200" w:firstLine="480"/>
        <w:contextualSpacing/>
        <w:jc w:val="both"/>
        <w:rPr>
          <w:rFonts w:ascii="Times New Roman" w:hAnsi="Times New Roman" w:cs="Times New Roman"/>
          <w:noProof/>
          <w:color w:val="000000" w:themeColor="text1"/>
        </w:rPr>
      </w:pPr>
    </w:p>
    <w:p w14:paraId="51AB1371" w14:textId="77777777" w:rsidR="00875727" w:rsidRPr="00943305" w:rsidRDefault="00875727" w:rsidP="00875727">
      <w:pPr>
        <w:tabs>
          <w:tab w:val="left" w:pos="1168"/>
        </w:tabs>
        <w:spacing w:line="240" w:lineRule="atLeast"/>
        <w:ind w:firstLineChars="200" w:firstLine="480"/>
        <w:contextualSpacing/>
        <w:jc w:val="both"/>
        <w:rPr>
          <w:rFonts w:ascii="Times New Roman" w:hAnsi="Times New Roman" w:cs="Times New Roman"/>
          <w:b/>
          <w:noProof/>
          <w:color w:val="0070C0"/>
        </w:rPr>
      </w:pPr>
      <w:r w:rsidRPr="00943305">
        <w:rPr>
          <w:rFonts w:ascii="Times New Roman" w:hAnsi="Times New Roman" w:cs="Times New Roman" w:hint="eastAsia"/>
          <w:b/>
          <w:noProof/>
          <w:color w:val="0070C0"/>
        </w:rPr>
        <w:t>共同享有與共同決策</w:t>
      </w:r>
    </w:p>
    <w:p w14:paraId="2B15C805" w14:textId="77777777" w:rsidR="00875727" w:rsidRDefault="00875727" w:rsidP="00875727">
      <w:pPr>
        <w:tabs>
          <w:tab w:val="left" w:pos="1168"/>
        </w:tabs>
        <w:spacing w:line="240" w:lineRule="atLeast"/>
        <w:ind w:firstLineChars="200" w:firstLine="480"/>
        <w:contextualSpacing/>
        <w:jc w:val="both"/>
        <w:rPr>
          <w:rFonts w:ascii="Times New Roman" w:hAnsi="Times New Roman" w:cs="Times New Roman"/>
          <w:noProof/>
        </w:rPr>
      </w:pPr>
    </w:p>
    <w:tbl>
      <w:tblPr>
        <w:tblW w:w="9493" w:type="dxa"/>
        <w:tblLook w:val="04A0" w:firstRow="1" w:lastRow="0" w:firstColumn="1" w:lastColumn="0" w:noHBand="0" w:noVBand="1"/>
      </w:tblPr>
      <w:tblGrid>
        <w:gridCol w:w="4148"/>
        <w:gridCol w:w="5345"/>
      </w:tblGrid>
      <w:tr w:rsidR="00875727" w14:paraId="6DECAC6B" w14:textId="77777777" w:rsidTr="00286D39">
        <w:tc>
          <w:tcPr>
            <w:tcW w:w="4148" w:type="dxa"/>
            <w:shd w:val="clear" w:color="auto" w:fill="00B050"/>
          </w:tcPr>
          <w:p w14:paraId="7DA725DB" w14:textId="77777777" w:rsidR="00875727" w:rsidRPr="003B7BDC" w:rsidRDefault="00875727"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5345" w:type="dxa"/>
            <w:shd w:val="clear" w:color="auto" w:fill="00B050"/>
          </w:tcPr>
          <w:p w14:paraId="10642BB0" w14:textId="77777777" w:rsidR="00875727" w:rsidRPr="003B7BDC" w:rsidRDefault="00875727" w:rsidP="00286D39">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875727" w14:paraId="47C236C0" w14:textId="77777777" w:rsidTr="00286D39">
        <w:tc>
          <w:tcPr>
            <w:tcW w:w="4148" w:type="dxa"/>
          </w:tcPr>
          <w:p w14:paraId="2B9F6887" w14:textId="75CECC06" w:rsidR="00875727" w:rsidRDefault="00875727"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Pr="00875727">
              <w:rPr>
                <w:rFonts w:ascii="Times New Roman" w:hAnsi="Times New Roman" w:cs="Times New Roman" w:hint="eastAsia"/>
                <w:noProof/>
              </w:rPr>
              <w:t>經常召開會議（例如，至少每個月</w:t>
            </w:r>
            <w:r w:rsidR="00CC122D">
              <w:rPr>
                <w:rFonts w:ascii="Times New Roman" w:hAnsi="Times New Roman" w:cs="Times New Roman" w:hint="eastAsia"/>
                <w:noProof/>
              </w:rPr>
              <w:t>1</w:t>
            </w:r>
            <w:r w:rsidRPr="00875727">
              <w:rPr>
                <w:rFonts w:ascii="Times New Roman" w:hAnsi="Times New Roman" w:cs="Times New Roman" w:hint="eastAsia"/>
                <w:noProof/>
              </w:rPr>
              <w:t>次），討論、協議及監督</w:t>
            </w:r>
            <w:r>
              <w:rPr>
                <w:rFonts w:ascii="Times New Roman" w:hAnsi="Times New Roman" w:cs="Times New Roman" w:hint="eastAsia"/>
                <w:noProof/>
              </w:rPr>
              <w:t>AP</w:t>
            </w:r>
            <w:r w:rsidRPr="00875727">
              <w:rPr>
                <w:rFonts w:ascii="Times New Roman" w:hAnsi="Times New Roman" w:cs="Times New Roman" w:hint="eastAsia"/>
                <w:noProof/>
              </w:rPr>
              <w:t>的制定過程（例如，活動次數、地點和形式）。</w:t>
            </w:r>
          </w:p>
          <w:p w14:paraId="1D79CD00" w14:textId="77777777" w:rsidR="00A95463"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64BA3730" w14:textId="77777777" w:rsidR="00875727" w:rsidRDefault="00875727"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875727">
              <w:rPr>
                <w:rFonts w:ascii="Times New Roman" w:hAnsi="Times New Roman" w:cs="Times New Roman" w:hint="eastAsia"/>
                <w:noProof/>
              </w:rPr>
              <w:t>在制定承諾期間，政府代表與其他多</w:t>
            </w:r>
            <w:r>
              <w:rPr>
                <w:rFonts w:ascii="Times New Roman" w:hAnsi="Times New Roman" w:cs="Times New Roman" w:hint="eastAsia"/>
                <w:noProof/>
              </w:rPr>
              <w:t>MSF</w:t>
            </w:r>
            <w:r w:rsidRPr="00875727">
              <w:rPr>
                <w:rFonts w:ascii="Times New Roman" w:hAnsi="Times New Roman" w:cs="Times New Roman" w:hint="eastAsia"/>
                <w:noProof/>
              </w:rPr>
              <w:t>成員討論政府的承諾優先事項，以及採納公民社會優先事項和承諾提案的政治可行性。</w:t>
            </w:r>
          </w:p>
          <w:p w14:paraId="56E4237F" w14:textId="77777777" w:rsidR="00A95463" w:rsidRPr="00A95463" w:rsidRDefault="00A95463" w:rsidP="00A95463">
            <w:pPr>
              <w:tabs>
                <w:tab w:val="left" w:pos="1168"/>
              </w:tabs>
              <w:spacing w:line="240" w:lineRule="atLeast"/>
              <w:contextualSpacing/>
              <w:jc w:val="both"/>
              <w:rPr>
                <w:rFonts w:ascii="Times New Roman" w:hAnsi="Times New Roman" w:cs="Times New Roman"/>
                <w:noProof/>
              </w:rPr>
            </w:pPr>
          </w:p>
          <w:p w14:paraId="0932B108" w14:textId="77777777" w:rsidR="00875727" w:rsidRDefault="00875727"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875727">
              <w:rPr>
                <w:rFonts w:ascii="Times New Roman" w:hAnsi="Times New Roman" w:cs="Times New Roman" w:hint="eastAsia"/>
                <w:noProof/>
              </w:rPr>
              <w:t>承諾一旦擬定，政府代表將與</w:t>
            </w:r>
            <w:r w:rsidR="00587B37">
              <w:rPr>
                <w:rFonts w:ascii="Times New Roman" w:hAnsi="Times New Roman" w:cs="Times New Roman" w:hint="eastAsia"/>
                <w:noProof/>
              </w:rPr>
              <w:t>MSF</w:t>
            </w:r>
            <w:r w:rsidRPr="00875727">
              <w:rPr>
                <w:rFonts w:ascii="Times New Roman" w:hAnsi="Times New Roman" w:cs="Times New Roman" w:hint="eastAsia"/>
                <w:noProof/>
              </w:rPr>
              <w:t>一起審查他們的意見，最後選定要列入</w:t>
            </w:r>
            <w:r w:rsidR="00587B37">
              <w:rPr>
                <w:rFonts w:ascii="Times New Roman" w:hAnsi="Times New Roman" w:cs="Times New Roman" w:hint="eastAsia"/>
                <w:noProof/>
              </w:rPr>
              <w:t>AP</w:t>
            </w:r>
            <w:r w:rsidRPr="00875727">
              <w:rPr>
                <w:rFonts w:ascii="Times New Roman" w:hAnsi="Times New Roman" w:cs="Times New Roman" w:hint="eastAsia"/>
                <w:noProof/>
              </w:rPr>
              <w:t>的承諾，並清楚說明選定這些承諾的理由。</w:t>
            </w:r>
          </w:p>
          <w:p w14:paraId="78BE36FA" w14:textId="77777777" w:rsidR="00A95463" w:rsidRPr="00A95463" w:rsidRDefault="00A95463" w:rsidP="00A95463">
            <w:pPr>
              <w:tabs>
                <w:tab w:val="left" w:pos="1168"/>
              </w:tabs>
              <w:spacing w:line="240" w:lineRule="atLeast"/>
              <w:contextualSpacing/>
              <w:jc w:val="both"/>
              <w:rPr>
                <w:rFonts w:ascii="Times New Roman" w:hAnsi="Times New Roman" w:cs="Times New Roman"/>
                <w:noProof/>
              </w:rPr>
            </w:pPr>
          </w:p>
        </w:tc>
        <w:tc>
          <w:tcPr>
            <w:tcW w:w="5345" w:type="dxa"/>
          </w:tcPr>
          <w:p w14:paraId="34500211" w14:textId="77777777" w:rsidR="00A95463" w:rsidRDefault="00A95463"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Pr="00A95463">
              <w:rPr>
                <w:rFonts w:ascii="Times New Roman" w:hAnsi="Times New Roman" w:cs="Times New Roman" w:hint="eastAsia"/>
                <w:noProof/>
              </w:rPr>
              <w:t>共同規劃並商定</w:t>
            </w:r>
            <w:r>
              <w:rPr>
                <w:rFonts w:ascii="Times New Roman" w:hAnsi="Times New Roman" w:cs="Times New Roman" w:hint="eastAsia"/>
                <w:noProof/>
              </w:rPr>
              <w:t>AP</w:t>
            </w:r>
            <w:r w:rsidRPr="00A95463">
              <w:rPr>
                <w:rFonts w:ascii="Times New Roman" w:hAnsi="Times New Roman" w:cs="Times New Roman" w:hint="eastAsia"/>
                <w:noProof/>
              </w:rPr>
              <w:t>的制定過程（例如活動的次數、地點、形式），但政府對於過程的品質負有最終責任。</w:t>
            </w:r>
          </w:p>
          <w:p w14:paraId="7C6C19B8" w14:textId="77777777" w:rsidR="00A95463"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5A2395FD" w14:textId="1CD18876" w:rsidR="00A95463" w:rsidRDefault="00A95463"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Pr="00A95463">
              <w:rPr>
                <w:rFonts w:ascii="Times New Roman" w:hAnsi="Times New Roman" w:cs="Times New Roman" w:hint="eastAsia"/>
                <w:noProof/>
              </w:rPr>
              <w:t>透過</w:t>
            </w:r>
            <w:r w:rsidR="00CC122D">
              <w:rPr>
                <w:rFonts w:ascii="Times New Roman" w:hAnsi="Times New Roman" w:cs="Times New Roman" w:hint="eastAsia"/>
                <w:noProof/>
              </w:rPr>
              <w:t>1</w:t>
            </w:r>
            <w:r w:rsidRPr="00A95463">
              <w:rPr>
                <w:rFonts w:ascii="Times New Roman" w:hAnsi="Times New Roman" w:cs="Times New Roman" w:hint="eastAsia"/>
                <w:noProof/>
              </w:rPr>
              <w:t>個公開且透明的程序</w:t>
            </w:r>
            <w:r>
              <w:rPr>
                <w:rFonts w:ascii="Times New Roman" w:hAnsi="Times New Roman" w:cs="Times New Roman" w:hint="eastAsia"/>
                <w:noProof/>
              </w:rPr>
              <w:t>對</w:t>
            </w:r>
            <w:r w:rsidRPr="00A95463">
              <w:rPr>
                <w:rFonts w:ascii="Times New Roman" w:hAnsi="Times New Roman" w:cs="Times New Roman" w:hint="eastAsia"/>
                <w:noProof/>
              </w:rPr>
              <w:t>承諾提案進行評估，</w:t>
            </w:r>
            <w:r>
              <w:rPr>
                <w:rFonts w:ascii="Times New Roman" w:hAnsi="Times New Roman" w:cs="Times New Roman" w:hint="eastAsia"/>
                <w:noProof/>
              </w:rPr>
              <w:t>所有各方對包含</w:t>
            </w:r>
            <w:r w:rsidR="009426EB" w:rsidRPr="00941235">
              <w:rPr>
                <w:rFonts w:ascii="Times New Roman" w:hAnsi="Times New Roman" w:cs="Times New Roman" w:hint="eastAsia"/>
                <w:noProof/>
              </w:rPr>
              <w:t>於</w:t>
            </w:r>
            <w:r w:rsidRPr="00941235">
              <w:rPr>
                <w:rFonts w:ascii="Times New Roman" w:hAnsi="Times New Roman" w:cs="Times New Roman" w:hint="eastAsia"/>
                <w:noProof/>
              </w:rPr>
              <w:t>AP</w:t>
            </w:r>
            <w:r>
              <w:rPr>
                <w:rFonts w:ascii="Times New Roman" w:hAnsi="Times New Roman" w:cs="Times New Roman" w:hint="eastAsia"/>
                <w:noProof/>
              </w:rPr>
              <w:t>內的承諾</w:t>
            </w:r>
            <w:r w:rsidRPr="00A95463">
              <w:rPr>
                <w:rFonts w:ascii="Times New Roman" w:hAnsi="Times New Roman" w:cs="Times New Roman" w:hint="eastAsia"/>
                <w:noProof/>
              </w:rPr>
              <w:t>都</w:t>
            </w:r>
            <w:r>
              <w:rPr>
                <w:rFonts w:ascii="Times New Roman" w:hAnsi="Times New Roman" w:cs="Times New Roman" w:hint="eastAsia"/>
                <w:noProof/>
              </w:rPr>
              <w:t>享</w:t>
            </w:r>
            <w:r w:rsidRPr="00A95463">
              <w:rPr>
                <w:rFonts w:ascii="Times New Roman" w:hAnsi="Times New Roman" w:cs="Times New Roman" w:hint="eastAsia"/>
                <w:noProof/>
              </w:rPr>
              <w:t>有平等的否決權。</w:t>
            </w:r>
          </w:p>
          <w:p w14:paraId="223DE55A" w14:textId="77777777" w:rsidR="00A95463" w:rsidRDefault="00A95463" w:rsidP="00A95463">
            <w:pPr>
              <w:pStyle w:val="a7"/>
              <w:tabs>
                <w:tab w:val="left" w:pos="1168"/>
              </w:tabs>
              <w:spacing w:line="240" w:lineRule="atLeast"/>
              <w:ind w:leftChars="0"/>
              <w:contextualSpacing/>
              <w:jc w:val="both"/>
              <w:rPr>
                <w:rFonts w:ascii="Times New Roman" w:hAnsi="Times New Roman" w:cs="Times New Roman"/>
                <w:noProof/>
              </w:rPr>
            </w:pPr>
          </w:p>
          <w:p w14:paraId="3B946A63" w14:textId="6508265E" w:rsidR="00875727" w:rsidRPr="004906F7" w:rsidRDefault="00A95463"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A95463">
              <w:rPr>
                <w:rFonts w:ascii="Times New Roman" w:hAnsi="Times New Roman" w:cs="Times New Roman" w:hint="eastAsia"/>
                <w:noProof/>
              </w:rPr>
              <w:t>政府與公民社會透過</w:t>
            </w:r>
            <w:r>
              <w:rPr>
                <w:rFonts w:ascii="Times New Roman" w:hAnsi="Times New Roman" w:cs="Times New Roman" w:hint="eastAsia"/>
                <w:noProof/>
              </w:rPr>
              <w:t>MSF</w:t>
            </w:r>
            <w:r w:rsidRPr="00A95463">
              <w:rPr>
                <w:rFonts w:ascii="Times New Roman" w:hAnsi="Times New Roman" w:cs="Times New Roman" w:hint="eastAsia"/>
                <w:noProof/>
              </w:rPr>
              <w:t>共同</w:t>
            </w:r>
            <w:r w:rsidR="00F910B6">
              <w:rPr>
                <w:rFonts w:ascii="Times New Roman" w:hAnsi="Times New Roman" w:cs="Times New Roman" w:hint="eastAsia"/>
                <w:noProof/>
              </w:rPr>
              <w:t>商議準備</w:t>
            </w:r>
            <w:r w:rsidRPr="00A95463">
              <w:rPr>
                <w:rFonts w:ascii="Times New Roman" w:hAnsi="Times New Roman" w:cs="Times New Roman" w:hint="eastAsia"/>
                <w:noProof/>
              </w:rPr>
              <w:t>納入</w:t>
            </w:r>
            <w:r w:rsidR="00F910B6">
              <w:rPr>
                <w:rFonts w:ascii="Times New Roman" w:hAnsi="Times New Roman" w:cs="Times New Roman" w:hint="eastAsia"/>
                <w:noProof/>
              </w:rPr>
              <w:t>AP</w:t>
            </w:r>
            <w:r>
              <w:rPr>
                <w:rFonts w:ascii="Times New Roman" w:hAnsi="Times New Roman" w:cs="Times New Roman" w:hint="eastAsia"/>
                <w:noProof/>
              </w:rPr>
              <w:t>的</w:t>
            </w:r>
            <w:r w:rsidRPr="00A95463">
              <w:rPr>
                <w:rFonts w:ascii="Times New Roman" w:hAnsi="Times New Roman" w:cs="Times New Roman" w:hint="eastAsia"/>
                <w:noProof/>
              </w:rPr>
              <w:t>承諾。</w:t>
            </w:r>
          </w:p>
        </w:tc>
      </w:tr>
    </w:tbl>
    <w:p w14:paraId="00BB34FA" w14:textId="77777777" w:rsidR="00875727" w:rsidRPr="00875727" w:rsidRDefault="00875727">
      <w:pPr>
        <w:widowControl/>
        <w:rPr>
          <w:rFonts w:ascii="Times New Roman" w:hAnsi="Times New Roman" w:cs="Times New Roman"/>
          <w:noProof/>
          <w:color w:val="000000" w:themeColor="text1"/>
        </w:rPr>
      </w:pPr>
    </w:p>
    <w:p w14:paraId="28EC0A67" w14:textId="77777777" w:rsidR="00875727" w:rsidRDefault="00875727">
      <w:pPr>
        <w:widowControl/>
        <w:rPr>
          <w:rFonts w:ascii="Times New Roman" w:hAnsi="Times New Roman" w:cs="Times New Roman"/>
          <w:noProof/>
          <w:color w:val="000000" w:themeColor="text1"/>
        </w:rPr>
      </w:pPr>
    </w:p>
    <w:p w14:paraId="0257D203" w14:textId="77777777" w:rsidR="00A95463" w:rsidRDefault="00A95463">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E206BBB" w14:textId="5ADB1AFE" w:rsidR="00286D39" w:rsidRDefault="00286D39">
      <w:pPr>
        <w:widowControl/>
        <w:rPr>
          <w:rFonts w:ascii="Times New Roman" w:hAnsi="Times New Roman" w:cs="Times New Roman"/>
          <w:noProof/>
          <w:color w:val="000000" w:themeColor="text1"/>
        </w:rPr>
      </w:pPr>
    </w:p>
    <w:p w14:paraId="3CD1D4B1" w14:textId="77777777" w:rsidR="00286D39" w:rsidRDefault="00286D39" w:rsidP="001D7BDA">
      <w:pPr>
        <w:widowControl/>
        <w:ind w:firstLineChars="200" w:firstLine="480"/>
        <w:jc w:val="both"/>
        <w:outlineLvl w:val="1"/>
        <w:rPr>
          <w:rFonts w:ascii="Times New Roman" w:hAnsi="Times New Roman" w:cs="Times New Roman"/>
          <w:noProof/>
          <w:color w:val="000000" w:themeColor="text1"/>
        </w:rPr>
      </w:pPr>
      <w:bookmarkStart w:id="120" w:name="_Toc26652822"/>
      <w:r>
        <w:rPr>
          <w:rFonts w:ascii="Times New Roman" w:hAnsi="Times New Roman" w:cs="Times New Roman" w:hint="eastAsia"/>
          <w:noProof/>
          <w:color w:val="000000" w:themeColor="text1"/>
        </w:rPr>
        <w:t>6.</w:t>
      </w:r>
      <w:r w:rsidR="001D7BDA">
        <w:rPr>
          <w:rFonts w:ascii="Times New Roman" w:hAnsi="Times New Roman" w:cs="Times New Roman" w:hint="eastAsia"/>
          <w:noProof/>
          <w:color w:val="000000" w:themeColor="text1"/>
        </w:rPr>
        <w:t>2</w:t>
      </w:r>
      <w:r w:rsidR="001D7BDA">
        <w:rPr>
          <w:rFonts w:ascii="Times New Roman" w:hAnsi="Times New Roman" w:cs="Times New Roman" w:hint="eastAsia"/>
          <w:noProof/>
          <w:color w:val="000000" w:themeColor="text1"/>
        </w:rPr>
        <w:t>關於制定</w:t>
      </w:r>
      <w:r w:rsidR="00A66907">
        <w:rPr>
          <w:rFonts w:ascii="Times New Roman" w:hAnsi="Times New Roman" w:cs="Times New Roman" w:hint="eastAsia"/>
          <w:noProof/>
          <w:color w:val="000000" w:themeColor="text1"/>
        </w:rPr>
        <w:t>行動方案</w:t>
      </w:r>
      <w:r w:rsidR="001D7BDA">
        <w:rPr>
          <w:rFonts w:ascii="Times New Roman" w:hAnsi="Times New Roman" w:cs="Times New Roman" w:hint="eastAsia"/>
          <w:noProof/>
          <w:color w:val="000000" w:themeColor="text1"/>
        </w:rPr>
        <w:t>應該傳達哪些資訊？</w:t>
      </w:r>
      <w:bookmarkEnd w:id="120"/>
    </w:p>
    <w:p w14:paraId="58D964E3" w14:textId="77777777" w:rsidR="001D7BDA" w:rsidRDefault="001D7BDA" w:rsidP="001D7BDA">
      <w:pPr>
        <w:widowControl/>
        <w:ind w:firstLineChars="200" w:firstLine="480"/>
        <w:jc w:val="both"/>
        <w:rPr>
          <w:rFonts w:ascii="Times New Roman" w:hAnsi="Times New Roman" w:cs="Times New Roman"/>
          <w:b/>
          <w:noProof/>
          <w:color w:val="000000" w:themeColor="text1"/>
        </w:rPr>
      </w:pPr>
    </w:p>
    <w:p w14:paraId="27004975" w14:textId="77777777" w:rsidR="001D7BDA" w:rsidRDefault="001D7BDA" w:rsidP="001D7BDA">
      <w:pPr>
        <w:widowControl/>
        <w:ind w:firstLineChars="200" w:firstLine="480"/>
        <w:jc w:val="both"/>
        <w:rPr>
          <w:rFonts w:ascii="Times New Roman" w:hAnsi="Times New Roman" w:cs="Times New Roman"/>
          <w:noProof/>
          <w:color w:val="000000" w:themeColor="text1"/>
        </w:rPr>
      </w:pPr>
      <w:r w:rsidRPr="001D7BDA">
        <w:rPr>
          <w:rFonts w:ascii="Times New Roman" w:hAnsi="Times New Roman" w:cs="Times New Roman" w:hint="eastAsia"/>
          <w:b/>
          <w:noProof/>
          <w:color w:val="000000" w:themeColor="text1"/>
        </w:rPr>
        <w:t>制定</w:t>
      </w:r>
      <w:r w:rsidR="00A66907">
        <w:rPr>
          <w:rFonts w:ascii="Times New Roman" w:hAnsi="Times New Roman" w:cs="Times New Roman" w:hint="eastAsia"/>
          <w:b/>
          <w:noProof/>
          <w:color w:val="000000" w:themeColor="text1"/>
        </w:rPr>
        <w:t>行動方案</w:t>
      </w:r>
      <w:r w:rsidRPr="001D7BDA">
        <w:rPr>
          <w:rFonts w:ascii="Times New Roman" w:hAnsi="Times New Roman" w:cs="Times New Roman" w:hint="eastAsia"/>
          <w:b/>
          <w:noProof/>
          <w:color w:val="000000" w:themeColor="text1"/>
        </w:rPr>
        <w:t>期間</w:t>
      </w:r>
      <w:r>
        <w:rPr>
          <w:rFonts w:ascii="Times New Roman" w:hAnsi="Times New Roman" w:cs="Times New Roman" w:hint="eastAsia"/>
          <w:noProof/>
          <w:color w:val="000000" w:themeColor="text1"/>
        </w:rPr>
        <w:t>應該公布一些具體資訊，讓利害關係人可以參與。參與及共創標準</w:t>
      </w:r>
      <w:r w:rsidRPr="001D7BDA">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510EE40C" w14:textId="77777777" w:rsidR="001D7BDA" w:rsidRDefault="001D7BDA" w:rsidP="001D7BDA">
      <w:pPr>
        <w:widowControl/>
        <w:ind w:firstLineChars="200" w:firstLine="480"/>
        <w:jc w:val="both"/>
        <w:rPr>
          <w:rFonts w:ascii="Times New Roman" w:hAnsi="Times New Roman" w:cs="Times New Roman"/>
          <w:noProof/>
          <w:color w:val="000000" w:themeColor="text1"/>
        </w:rPr>
      </w:pPr>
    </w:p>
    <w:p w14:paraId="434F7255" w14:textId="2D6CE325" w:rsidR="001D7BDA" w:rsidRPr="004E0F09" w:rsidRDefault="00382FE8" w:rsidP="001D7BDA">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4E0F09" w:rsidRPr="004E0F09">
        <w:rPr>
          <w:rFonts w:ascii="Times New Roman" w:hAnsi="Times New Roman" w:cs="Times New Roman" w:hint="eastAsia"/>
          <w:noProof/>
          <w:color w:val="0070C0"/>
        </w:rPr>
        <w:t>政府或多元利害關係人論壇透過</w:t>
      </w:r>
      <w:r w:rsidR="004E0F09" w:rsidRPr="004E0F09">
        <w:rPr>
          <w:rFonts w:ascii="Times New Roman" w:hAnsi="Times New Roman" w:cs="Times New Roman" w:hint="eastAsia"/>
          <w:noProof/>
          <w:color w:val="0070C0"/>
        </w:rPr>
        <w:t>OGP</w:t>
      </w:r>
      <w:r w:rsidR="004E0F09" w:rsidRPr="004E0F09">
        <w:rPr>
          <w:rFonts w:ascii="Times New Roman" w:hAnsi="Times New Roman" w:cs="Times New Roman" w:hint="eastAsia"/>
          <w:noProof/>
          <w:color w:val="0070C0"/>
        </w:rPr>
        <w:t>網站／網頁和其它溝通管道，積極</w:t>
      </w:r>
      <w:bookmarkStart w:id="121" w:name="充足的背景資料"/>
      <w:bookmarkStart w:id="122" w:name="傳達參與機會"/>
      <w:r w:rsidR="004E0F09" w:rsidRPr="004E0F09">
        <w:rPr>
          <w:rFonts w:ascii="Times New Roman" w:hAnsi="Times New Roman" w:cs="Times New Roman" w:hint="eastAsia"/>
          <w:noProof/>
          <w:color w:val="0070C0"/>
        </w:rPr>
        <w:t>主動地溝通並充分告知</w:t>
      </w:r>
      <w:bookmarkEnd w:id="121"/>
      <w:r w:rsidR="004E0F09" w:rsidRPr="004E0F09">
        <w:rPr>
          <w:rFonts w:ascii="Times New Roman" w:hAnsi="Times New Roman" w:cs="Times New Roman" w:hint="eastAsia"/>
          <w:noProof/>
          <w:color w:val="0070C0"/>
        </w:rPr>
        <w:t>關於</w:t>
      </w:r>
      <w:r w:rsidR="00A66907">
        <w:rPr>
          <w:rFonts w:ascii="Times New Roman" w:hAnsi="Times New Roman" w:cs="Times New Roman" w:hint="eastAsia"/>
          <w:noProof/>
          <w:color w:val="0070C0"/>
        </w:rPr>
        <w:t>行動方案</w:t>
      </w:r>
      <w:r w:rsidR="004E0F09" w:rsidRPr="004E0F09">
        <w:rPr>
          <w:rFonts w:ascii="Times New Roman" w:hAnsi="Times New Roman" w:cs="Times New Roman" w:hint="eastAsia"/>
          <w:noProof/>
          <w:color w:val="0070C0"/>
        </w:rPr>
        <w:t>的制定過程</w:t>
      </w:r>
      <w:bookmarkEnd w:id="122"/>
      <w:r w:rsidR="004E0F09" w:rsidRPr="004E0F09">
        <w:rPr>
          <w:rFonts w:ascii="Times New Roman" w:hAnsi="Times New Roman" w:cs="Times New Roman" w:hint="eastAsia"/>
          <w:noProof/>
          <w:color w:val="0070C0"/>
        </w:rPr>
        <w:t>，包含重要階段和截止期限的時間表、參與機會（例如會議、活動、書面諮詢</w:t>
      </w:r>
      <w:r w:rsidR="004E0F09" w:rsidRPr="00941235">
        <w:rPr>
          <w:rFonts w:ascii="Times New Roman" w:hAnsi="Times New Roman" w:cs="Times New Roman" w:hint="eastAsia"/>
          <w:noProof/>
          <w:color w:val="2E74B5" w:themeColor="accent1" w:themeShade="BF"/>
        </w:rPr>
        <w:t>、</w:t>
      </w:r>
      <w:r w:rsidR="000B24B1" w:rsidRPr="00941235">
        <w:rPr>
          <w:rFonts w:ascii="Times New Roman" w:hAnsi="Times New Roman" w:cs="Times New Roman" w:hint="eastAsia"/>
          <w:noProof/>
          <w:color w:val="2E74B5" w:themeColor="accent1" w:themeShade="BF"/>
        </w:rPr>
        <w:t>回</w:t>
      </w:r>
      <w:r w:rsidR="004E0F09" w:rsidRPr="00941235">
        <w:rPr>
          <w:rFonts w:ascii="Times New Roman" w:hAnsi="Times New Roman" w:cs="Times New Roman" w:hint="eastAsia"/>
          <w:noProof/>
          <w:color w:val="2E74B5" w:themeColor="accent1" w:themeShade="BF"/>
        </w:rPr>
        <w:t>饋機制的</w:t>
      </w:r>
      <w:r w:rsidR="004E0F09" w:rsidRPr="004E0F09">
        <w:rPr>
          <w:rFonts w:ascii="Times New Roman" w:hAnsi="Times New Roman" w:cs="Times New Roman" w:hint="eastAsia"/>
          <w:noProof/>
          <w:color w:val="0070C0"/>
        </w:rPr>
        <w:t>細節）、承諾商定及完成</w:t>
      </w:r>
      <w:r w:rsidR="00A66907">
        <w:rPr>
          <w:rFonts w:ascii="Times New Roman" w:hAnsi="Times New Roman" w:cs="Times New Roman" w:hint="eastAsia"/>
          <w:noProof/>
          <w:color w:val="0070C0"/>
        </w:rPr>
        <w:t>行動方案</w:t>
      </w:r>
      <w:r w:rsidR="004E0F09" w:rsidRPr="004E0F09">
        <w:rPr>
          <w:rFonts w:ascii="Times New Roman" w:hAnsi="Times New Roman" w:cs="Times New Roman" w:hint="eastAsia"/>
          <w:noProof/>
          <w:color w:val="0070C0"/>
        </w:rPr>
        <w:t>制定的決策過程。</w:t>
      </w:r>
      <w:r>
        <w:rPr>
          <w:rFonts w:ascii="Times New Roman" w:hAnsi="Times New Roman" w:cs="Times New Roman" w:hint="eastAsia"/>
          <w:noProof/>
          <w:color w:val="0070C0"/>
        </w:rPr>
        <w:t>」</w:t>
      </w:r>
    </w:p>
    <w:p w14:paraId="59E1F5C7" w14:textId="77777777" w:rsidR="001D7BDA" w:rsidRDefault="001D7BDA">
      <w:pPr>
        <w:widowControl/>
        <w:rPr>
          <w:rFonts w:ascii="Times New Roman" w:hAnsi="Times New Roman" w:cs="Times New Roman"/>
          <w:noProof/>
          <w:color w:val="000000" w:themeColor="text1"/>
        </w:rPr>
      </w:pPr>
    </w:p>
    <w:p w14:paraId="4C9EB766" w14:textId="114E84E7" w:rsidR="004E0F09" w:rsidRPr="00263E4D" w:rsidRDefault="004E0F09" w:rsidP="00F227A1">
      <w:pPr>
        <w:widowControl/>
        <w:ind w:firstLine="480"/>
        <w:rPr>
          <w:rFonts w:ascii="Times New Roman" w:hAnsi="Times New Roman" w:cs="Times New Roman"/>
          <w:noProof/>
        </w:rPr>
      </w:pPr>
      <w:r>
        <w:rPr>
          <w:rFonts w:ascii="Times New Roman" w:hAnsi="Times New Roman" w:cs="Times New Roman" w:hint="eastAsia"/>
          <w:noProof/>
          <w:color w:val="000000" w:themeColor="text1"/>
        </w:rPr>
        <w:t>更重要的不只是公布資訊，還要以一種易於取得的方式進行傳達。例如</w:t>
      </w:r>
      <w:r w:rsidR="00F227A1">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荷蘭以一種</w:t>
      </w:r>
      <w:r w:rsidR="00F227A1">
        <w:rPr>
          <w:rFonts w:ascii="Times New Roman" w:hAnsi="Times New Roman" w:cs="Times New Roman" w:hint="eastAsia"/>
          <w:noProof/>
          <w:color w:val="000000" w:themeColor="text1"/>
        </w:rPr>
        <w:t>吸引人</w:t>
      </w:r>
      <w:r>
        <w:rPr>
          <w:rFonts w:ascii="Times New Roman" w:hAnsi="Times New Roman" w:cs="Times New Roman" w:hint="eastAsia"/>
          <w:noProof/>
          <w:color w:val="000000" w:themeColor="text1"/>
        </w:rPr>
        <w:t>的圖</w:t>
      </w:r>
      <w:r w:rsidR="00F227A1">
        <w:rPr>
          <w:rFonts w:ascii="Times New Roman" w:hAnsi="Times New Roman" w:cs="Times New Roman" w:hint="eastAsia"/>
          <w:noProof/>
          <w:color w:val="000000" w:themeColor="text1"/>
        </w:rPr>
        <w:t>解格式表達其</w:t>
      </w:r>
      <w:r w:rsidR="00F910B6">
        <w:rPr>
          <w:rFonts w:ascii="Times New Roman" w:hAnsi="Times New Roman" w:cs="Times New Roman" w:hint="eastAsia"/>
          <w:noProof/>
          <w:color w:val="000000" w:themeColor="text1"/>
        </w:rPr>
        <w:t>AP</w:t>
      </w:r>
      <w:r w:rsidR="00F227A1">
        <w:rPr>
          <w:rFonts w:ascii="Times New Roman" w:hAnsi="Times New Roman" w:cs="Times New Roman" w:hint="eastAsia"/>
          <w:noProof/>
          <w:color w:val="000000" w:themeColor="text1"/>
        </w:rPr>
        <w:t>的</w:t>
      </w:r>
      <w:r w:rsidR="00F227A1" w:rsidRPr="00263E4D">
        <w:rPr>
          <w:rFonts w:ascii="Times New Roman" w:hAnsi="Times New Roman" w:cs="Times New Roman" w:hint="eastAsia"/>
          <w:noProof/>
        </w:rPr>
        <w:t>制定時間表，</w:t>
      </w:r>
      <w:bookmarkStart w:id="123" w:name="範例：哥斯大黎加2"/>
      <w:r w:rsidR="00F227A1" w:rsidRPr="00263E4D">
        <w:rPr>
          <w:rFonts w:ascii="Times New Roman" w:hAnsi="Times New Roman" w:cs="Times New Roman" w:hint="eastAsia"/>
          <w:noProof/>
        </w:rPr>
        <w:t>哥斯大黎加則是製作了</w:t>
      </w:r>
      <w:r w:rsidR="00F227A1" w:rsidRPr="00263E4D">
        <w:rPr>
          <w:rStyle w:val="a8"/>
          <w:rFonts w:ascii="Times New Roman" w:hAnsi="Times New Roman" w:cs="Times New Roman" w:hint="eastAsia"/>
          <w:noProof/>
          <w:color w:val="auto"/>
          <w:u w:val="none"/>
        </w:rPr>
        <w:t>內容豐富的影片</w:t>
      </w:r>
      <w:r w:rsidR="00F227A1" w:rsidRPr="00263E4D">
        <w:rPr>
          <w:rFonts w:ascii="Times New Roman" w:hAnsi="Times New Roman" w:cs="Times New Roman" w:hint="eastAsia"/>
          <w:noProof/>
        </w:rPr>
        <w:t>來解釋制定過程。</w:t>
      </w:r>
      <w:bookmarkEnd w:id="123"/>
    </w:p>
    <w:p w14:paraId="7FEE914D" w14:textId="77777777" w:rsidR="00F227A1" w:rsidRDefault="00F227A1" w:rsidP="00F227A1">
      <w:pPr>
        <w:widowControl/>
        <w:ind w:firstLine="480"/>
        <w:rPr>
          <w:rFonts w:ascii="Times New Roman" w:hAnsi="Times New Roman" w:cs="Times New Roman"/>
          <w:noProof/>
          <w:color w:val="000000" w:themeColor="text1"/>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3C353F" w14:paraId="5B661931" w14:textId="77777777" w:rsidTr="00382FE8">
        <w:tc>
          <w:tcPr>
            <w:tcW w:w="9493" w:type="dxa"/>
          </w:tcPr>
          <w:p w14:paraId="7E494196" w14:textId="77777777" w:rsidR="003C353F" w:rsidRPr="00ED68DF" w:rsidRDefault="003C353F" w:rsidP="00673E80">
            <w:pPr>
              <w:widowControl/>
              <w:rPr>
                <w:rFonts w:ascii="Times New Roman" w:hAnsi="Times New Roman" w:cs="Times New Roman"/>
                <w:b/>
                <w:noProof/>
                <w:color w:val="000000" w:themeColor="text1"/>
              </w:rPr>
            </w:pPr>
            <w:bookmarkStart w:id="124" w:name="荷蘭行動方案時間表"/>
            <w:r w:rsidRPr="00ED68DF">
              <w:rPr>
                <w:rFonts w:ascii="Times New Roman" w:hAnsi="Times New Roman" w:cs="Times New Roman" w:hint="eastAsia"/>
                <w:b/>
                <w:noProof/>
                <w:color w:val="000000" w:themeColor="text1"/>
              </w:rPr>
              <w:t>荷蘭</w:t>
            </w:r>
            <w:r w:rsidR="00A66907">
              <w:rPr>
                <w:rFonts w:ascii="Times New Roman" w:hAnsi="Times New Roman" w:cs="Times New Roman" w:hint="eastAsia"/>
                <w:b/>
                <w:noProof/>
                <w:color w:val="000000" w:themeColor="text1"/>
              </w:rPr>
              <w:t>行動方案</w:t>
            </w:r>
            <w:r w:rsidRPr="00ED68DF">
              <w:rPr>
                <w:rFonts w:ascii="Times New Roman" w:hAnsi="Times New Roman" w:cs="Times New Roman" w:hint="eastAsia"/>
                <w:b/>
                <w:noProof/>
                <w:color w:val="000000" w:themeColor="text1"/>
              </w:rPr>
              <w:t>時間表</w:t>
            </w:r>
            <w:bookmarkEnd w:id="124"/>
          </w:p>
        </w:tc>
      </w:tr>
      <w:tr w:rsidR="003C353F" w14:paraId="4C5BA7CD" w14:textId="77777777" w:rsidTr="00382FE8">
        <w:tc>
          <w:tcPr>
            <w:tcW w:w="9493" w:type="dxa"/>
          </w:tcPr>
          <w:p w14:paraId="76E156D2" w14:textId="649324C3" w:rsidR="003C353F" w:rsidRPr="00ED68DF" w:rsidRDefault="003C353F" w:rsidP="00673E80">
            <w:pPr>
              <w:widowControl/>
              <w:rPr>
                <w:rFonts w:ascii="Times New Roman" w:hAnsi="Times New Roman" w:cs="Times New Roman"/>
                <w:b/>
                <w:noProof/>
                <w:color w:val="000000" w:themeColor="text1"/>
                <w:sz w:val="20"/>
              </w:rPr>
            </w:pPr>
            <w:r w:rsidRPr="00ED68DF">
              <w:rPr>
                <w:rFonts w:ascii="Times New Roman" w:hAnsi="Times New Roman" w:cs="Times New Roman" w:hint="eastAsia"/>
                <w:b/>
                <w:noProof/>
                <w:color w:val="000000" w:themeColor="text1"/>
                <w:sz w:val="20"/>
              </w:rPr>
              <w:t>第</w:t>
            </w:r>
            <w:r w:rsidR="00CC122D">
              <w:rPr>
                <w:rFonts w:ascii="Times New Roman" w:hAnsi="Times New Roman" w:cs="Times New Roman" w:hint="eastAsia"/>
                <w:b/>
                <w:noProof/>
                <w:color w:val="000000" w:themeColor="text1"/>
                <w:sz w:val="20"/>
              </w:rPr>
              <w:t>3</w:t>
            </w:r>
            <w:r w:rsidRPr="00ED68DF">
              <w:rPr>
                <w:rFonts w:ascii="Times New Roman" w:hAnsi="Times New Roman" w:cs="Times New Roman" w:hint="eastAsia"/>
                <w:b/>
                <w:noProof/>
                <w:color w:val="000000" w:themeColor="text1"/>
                <w:sz w:val="20"/>
              </w:rPr>
              <w:t>份開放政府國家行動</w:t>
            </w:r>
            <w:r w:rsidR="00A66907">
              <w:rPr>
                <w:rFonts w:ascii="Times New Roman" w:hAnsi="Times New Roman" w:cs="Times New Roman" w:hint="eastAsia"/>
                <w:b/>
                <w:noProof/>
                <w:color w:val="000000" w:themeColor="text1"/>
                <w:sz w:val="20"/>
              </w:rPr>
              <w:t>方案</w:t>
            </w:r>
          </w:p>
          <w:p w14:paraId="3DCCB751" w14:textId="77777777" w:rsidR="003C353F" w:rsidRDefault="003C353F" w:rsidP="00673E80">
            <w:pPr>
              <w:widowControl/>
              <w:rPr>
                <w:rFonts w:ascii="Times New Roman" w:hAnsi="Times New Roman" w:cs="Times New Roman"/>
                <w:noProof/>
                <w:color w:val="000000" w:themeColor="text1"/>
                <w:sz w:val="20"/>
              </w:rPr>
            </w:pPr>
            <w:r>
              <w:rPr>
                <w:noProof/>
              </w:rPr>
              <mc:AlternateContent>
                <mc:Choice Requires="wpg">
                  <w:drawing>
                    <wp:anchor distT="0" distB="0" distL="114300" distR="114300" simplePos="0" relativeHeight="253220864" behindDoc="1" locked="0" layoutInCell="1" allowOverlap="1" wp14:anchorId="7B9834D3" wp14:editId="1128C3C3">
                      <wp:simplePos x="0" y="0"/>
                      <wp:positionH relativeFrom="column">
                        <wp:posOffset>758825</wp:posOffset>
                      </wp:positionH>
                      <wp:positionV relativeFrom="page">
                        <wp:posOffset>345440</wp:posOffset>
                      </wp:positionV>
                      <wp:extent cx="4580255" cy="4380230"/>
                      <wp:effectExtent l="0" t="0" r="0" b="1270"/>
                      <wp:wrapNone/>
                      <wp:docPr id="1686" name="群組 1686"/>
                      <wp:cNvGraphicFramePr/>
                      <a:graphic xmlns:a="http://schemas.openxmlformats.org/drawingml/2006/main">
                        <a:graphicData uri="http://schemas.microsoft.com/office/word/2010/wordprocessingGroup">
                          <wpg:wgp>
                            <wpg:cNvGrpSpPr/>
                            <wpg:grpSpPr>
                              <a:xfrm>
                                <a:off x="0" y="0"/>
                                <a:ext cx="4580255" cy="4380230"/>
                                <a:chOff x="0" y="0"/>
                                <a:chExt cx="4580773" cy="4380289"/>
                              </a:xfrm>
                            </wpg:grpSpPr>
                            <wpg:grpSp>
                              <wpg:cNvPr id="1704" name="群組 1687"/>
                              <wpg:cNvGrpSpPr/>
                              <wpg:grpSpPr>
                                <a:xfrm>
                                  <a:off x="1471518" y="0"/>
                                  <a:ext cx="2759807" cy="4380289"/>
                                  <a:chOff x="0" y="0"/>
                                  <a:chExt cx="2759807" cy="4380289"/>
                                </a:xfrm>
                              </wpg:grpSpPr>
                              <pic:pic xmlns:pic="http://schemas.openxmlformats.org/drawingml/2006/picture">
                                <pic:nvPicPr>
                                  <pic:cNvPr id="1706" name="Picture 1342"/>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194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7" name="Picture 1341"/>
                                  <pic:cNvPicPr>
                                    <a:picLocks noChangeAspect="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2112" y="0"/>
                                    <a:ext cx="2435225"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8" name="Picture 1340"/>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090014" y="3839269"/>
                                    <a:ext cx="71628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1339"/>
                                  <pic:cNvPicPr>
                                    <a:picLocks noChangeAspect="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804578" y="3300318"/>
                                    <a:ext cx="48196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 name="Picture 1338"/>
                                  <pic:cNvPicPr>
                                    <a:picLocks noChangeAspect="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1622909" y="3699989"/>
                                    <a:ext cx="18415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1337"/>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2276917" y="2652365"/>
                                    <a:ext cx="244475" cy="96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 name="Picture 1336"/>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2034692" y="2609976"/>
                                    <a:ext cx="24892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1335"/>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149749" y="3064148"/>
                                    <a:ext cx="13271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1334"/>
                                  <pic:cNvPicPr>
                                    <a:picLocks noChangeAspect="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519142" y="1229293"/>
                                    <a:ext cx="240665"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1333"/>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301139" y="1144514"/>
                                    <a:ext cx="22098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16" name="群組 1709"/>
                              <wpg:cNvGrpSpPr/>
                              <wpg:grpSpPr>
                                <a:xfrm>
                                  <a:off x="0" y="193780"/>
                                  <a:ext cx="4036081" cy="4131508"/>
                                  <a:chOff x="0" y="0"/>
                                  <a:chExt cx="4036081" cy="4131508"/>
                                </a:xfrm>
                              </wpg:grpSpPr>
                              <wps:wsp>
                                <wps:cNvPr id="1717" name="Freeform 1332"/>
                                <wps:cNvSpPr>
                                  <a:spLocks/>
                                </wps:cNvSpPr>
                                <wps:spPr bwMode="auto">
                                  <a:xfrm>
                                    <a:off x="1998358" y="2046803"/>
                                    <a:ext cx="1857375" cy="1859280"/>
                                  </a:xfrm>
                                  <a:custGeom>
                                    <a:avLst/>
                                    <a:gdLst>
                                      <a:gd name="T0" fmla="+- 0 7119 7119"/>
                                      <a:gd name="T1" fmla="*/ T0 w 2925"/>
                                      <a:gd name="T2" fmla="+- 0 11446 11446"/>
                                      <a:gd name="T3" fmla="*/ 11446 h 2928"/>
                                      <a:gd name="T4" fmla="+- 0 8001 7119"/>
                                      <a:gd name="T5" fmla="*/ T4 w 2925"/>
                                      <a:gd name="T6" fmla="+- 0 14373 11446"/>
                                      <a:gd name="T7" fmla="*/ 14373 h 2928"/>
                                      <a:gd name="T8" fmla="+- 0 8076 7119"/>
                                      <a:gd name="T9" fmla="*/ T8 w 2925"/>
                                      <a:gd name="T10" fmla="+- 0 14350 11446"/>
                                      <a:gd name="T11" fmla="*/ 14350 h 2928"/>
                                      <a:gd name="T12" fmla="+- 0 8150 7119"/>
                                      <a:gd name="T13" fmla="*/ T12 w 2925"/>
                                      <a:gd name="T14" fmla="+- 0 14324 11446"/>
                                      <a:gd name="T15" fmla="*/ 14324 h 2928"/>
                                      <a:gd name="T16" fmla="+- 0 8223 7119"/>
                                      <a:gd name="T17" fmla="*/ T16 w 2925"/>
                                      <a:gd name="T18" fmla="+- 0 14296 11446"/>
                                      <a:gd name="T19" fmla="*/ 14296 h 2928"/>
                                      <a:gd name="T20" fmla="+- 0 8295 7119"/>
                                      <a:gd name="T21" fmla="*/ T20 w 2925"/>
                                      <a:gd name="T22" fmla="+- 0 14267 11446"/>
                                      <a:gd name="T23" fmla="*/ 14267 h 2928"/>
                                      <a:gd name="T24" fmla="+- 0 8367 7119"/>
                                      <a:gd name="T25" fmla="*/ T24 w 2925"/>
                                      <a:gd name="T26" fmla="+- 0 14236 11446"/>
                                      <a:gd name="T27" fmla="*/ 14236 h 2928"/>
                                      <a:gd name="T28" fmla="+- 0 8437 7119"/>
                                      <a:gd name="T29" fmla="*/ T28 w 2925"/>
                                      <a:gd name="T30" fmla="+- 0 14203 11446"/>
                                      <a:gd name="T31" fmla="*/ 14203 h 2928"/>
                                      <a:gd name="T32" fmla="+- 0 8506 7119"/>
                                      <a:gd name="T33" fmla="*/ T32 w 2925"/>
                                      <a:gd name="T34" fmla="+- 0 14169 11446"/>
                                      <a:gd name="T35" fmla="*/ 14169 h 2928"/>
                                      <a:gd name="T36" fmla="+- 0 8574 7119"/>
                                      <a:gd name="T37" fmla="*/ T36 w 2925"/>
                                      <a:gd name="T38" fmla="+- 0 14133 11446"/>
                                      <a:gd name="T39" fmla="*/ 14133 h 2928"/>
                                      <a:gd name="T40" fmla="+- 0 8642 7119"/>
                                      <a:gd name="T41" fmla="*/ T40 w 2925"/>
                                      <a:gd name="T42" fmla="+- 0 14095 11446"/>
                                      <a:gd name="T43" fmla="*/ 14095 h 2928"/>
                                      <a:gd name="T44" fmla="+- 0 8708 7119"/>
                                      <a:gd name="T45" fmla="*/ T44 w 2925"/>
                                      <a:gd name="T46" fmla="+- 0 14055 11446"/>
                                      <a:gd name="T47" fmla="*/ 14055 h 2928"/>
                                      <a:gd name="T48" fmla="+- 0 8773 7119"/>
                                      <a:gd name="T49" fmla="*/ T48 w 2925"/>
                                      <a:gd name="T50" fmla="+- 0 14014 11446"/>
                                      <a:gd name="T51" fmla="*/ 14014 h 2928"/>
                                      <a:gd name="T52" fmla="+- 0 8837 7119"/>
                                      <a:gd name="T53" fmla="*/ T52 w 2925"/>
                                      <a:gd name="T54" fmla="+- 0 13972 11446"/>
                                      <a:gd name="T55" fmla="*/ 13972 h 2928"/>
                                      <a:gd name="T56" fmla="+- 0 8900 7119"/>
                                      <a:gd name="T57" fmla="*/ T56 w 2925"/>
                                      <a:gd name="T58" fmla="+- 0 13927 11446"/>
                                      <a:gd name="T59" fmla="*/ 13927 h 2928"/>
                                      <a:gd name="T60" fmla="+- 0 8961 7119"/>
                                      <a:gd name="T61" fmla="*/ T60 w 2925"/>
                                      <a:gd name="T62" fmla="+- 0 13882 11446"/>
                                      <a:gd name="T63" fmla="*/ 13882 h 2928"/>
                                      <a:gd name="T64" fmla="+- 0 9022 7119"/>
                                      <a:gd name="T65" fmla="*/ T64 w 2925"/>
                                      <a:gd name="T66" fmla="+- 0 13834 11446"/>
                                      <a:gd name="T67" fmla="*/ 13834 h 2928"/>
                                      <a:gd name="T68" fmla="+- 0 9081 7119"/>
                                      <a:gd name="T69" fmla="*/ T68 w 2925"/>
                                      <a:gd name="T70" fmla="+- 0 13786 11446"/>
                                      <a:gd name="T71" fmla="*/ 13786 h 2928"/>
                                      <a:gd name="T72" fmla="+- 0 9139 7119"/>
                                      <a:gd name="T73" fmla="*/ T72 w 2925"/>
                                      <a:gd name="T74" fmla="+- 0 13736 11446"/>
                                      <a:gd name="T75" fmla="*/ 13736 h 2928"/>
                                      <a:gd name="T76" fmla="+- 0 9196 7119"/>
                                      <a:gd name="T77" fmla="*/ T76 w 2925"/>
                                      <a:gd name="T78" fmla="+- 0 13684 11446"/>
                                      <a:gd name="T79" fmla="*/ 13684 h 2928"/>
                                      <a:gd name="T80" fmla="+- 0 9251 7119"/>
                                      <a:gd name="T81" fmla="*/ T80 w 2925"/>
                                      <a:gd name="T82" fmla="+- 0 13631 11446"/>
                                      <a:gd name="T83" fmla="*/ 13631 h 2928"/>
                                      <a:gd name="T84" fmla="+- 0 9305 7119"/>
                                      <a:gd name="T85" fmla="*/ T84 w 2925"/>
                                      <a:gd name="T86" fmla="+- 0 13577 11446"/>
                                      <a:gd name="T87" fmla="*/ 13577 h 2928"/>
                                      <a:gd name="T88" fmla="+- 0 9358 7119"/>
                                      <a:gd name="T89" fmla="*/ T88 w 2925"/>
                                      <a:gd name="T90" fmla="+- 0 13521 11446"/>
                                      <a:gd name="T91" fmla="*/ 13521 h 2928"/>
                                      <a:gd name="T92" fmla="+- 0 9409 7119"/>
                                      <a:gd name="T93" fmla="*/ T92 w 2925"/>
                                      <a:gd name="T94" fmla="+- 0 13465 11446"/>
                                      <a:gd name="T95" fmla="*/ 13465 h 2928"/>
                                      <a:gd name="T96" fmla="+- 0 9459 7119"/>
                                      <a:gd name="T97" fmla="*/ T96 w 2925"/>
                                      <a:gd name="T98" fmla="+- 0 13406 11446"/>
                                      <a:gd name="T99" fmla="*/ 13406 h 2928"/>
                                      <a:gd name="T100" fmla="+- 0 9508 7119"/>
                                      <a:gd name="T101" fmla="*/ T100 w 2925"/>
                                      <a:gd name="T102" fmla="+- 0 13347 11446"/>
                                      <a:gd name="T103" fmla="*/ 13347 h 2928"/>
                                      <a:gd name="T104" fmla="+- 0 9555 7119"/>
                                      <a:gd name="T105" fmla="*/ T104 w 2925"/>
                                      <a:gd name="T106" fmla="+- 0 13286 11446"/>
                                      <a:gd name="T107" fmla="*/ 13286 h 2928"/>
                                      <a:gd name="T108" fmla="+- 0 9600 7119"/>
                                      <a:gd name="T109" fmla="*/ T108 w 2925"/>
                                      <a:gd name="T110" fmla="+- 0 13224 11446"/>
                                      <a:gd name="T111" fmla="*/ 13224 h 2928"/>
                                      <a:gd name="T112" fmla="+- 0 9644 7119"/>
                                      <a:gd name="T113" fmla="*/ T112 w 2925"/>
                                      <a:gd name="T114" fmla="+- 0 13161 11446"/>
                                      <a:gd name="T115" fmla="*/ 13161 h 2928"/>
                                      <a:gd name="T116" fmla="+- 0 9686 7119"/>
                                      <a:gd name="T117" fmla="*/ T116 w 2925"/>
                                      <a:gd name="T118" fmla="+- 0 13097 11446"/>
                                      <a:gd name="T119" fmla="*/ 13097 h 2928"/>
                                      <a:gd name="T120" fmla="+- 0 9727 7119"/>
                                      <a:gd name="T121" fmla="*/ T120 w 2925"/>
                                      <a:gd name="T122" fmla="+- 0 13032 11446"/>
                                      <a:gd name="T123" fmla="*/ 13032 h 2928"/>
                                      <a:gd name="T124" fmla="+- 0 9766 7119"/>
                                      <a:gd name="T125" fmla="*/ T124 w 2925"/>
                                      <a:gd name="T126" fmla="+- 0 12966 11446"/>
                                      <a:gd name="T127" fmla="*/ 12966 h 2928"/>
                                      <a:gd name="T128" fmla="+- 0 9804 7119"/>
                                      <a:gd name="T129" fmla="*/ T128 w 2925"/>
                                      <a:gd name="T130" fmla="+- 0 12898 11446"/>
                                      <a:gd name="T131" fmla="*/ 12898 h 2928"/>
                                      <a:gd name="T132" fmla="+- 0 9840 7119"/>
                                      <a:gd name="T133" fmla="*/ T132 w 2925"/>
                                      <a:gd name="T134" fmla="+- 0 12830 11446"/>
                                      <a:gd name="T135" fmla="*/ 12830 h 2928"/>
                                      <a:gd name="T136" fmla="+- 0 9874 7119"/>
                                      <a:gd name="T137" fmla="*/ T136 w 2925"/>
                                      <a:gd name="T138" fmla="+- 0 12760 11446"/>
                                      <a:gd name="T139" fmla="*/ 12760 h 2928"/>
                                      <a:gd name="T140" fmla="+- 0 9907 7119"/>
                                      <a:gd name="T141" fmla="*/ T140 w 2925"/>
                                      <a:gd name="T142" fmla="+- 0 12690 11446"/>
                                      <a:gd name="T143" fmla="*/ 12690 h 2928"/>
                                      <a:gd name="T144" fmla="+- 0 9938 7119"/>
                                      <a:gd name="T145" fmla="*/ T144 w 2925"/>
                                      <a:gd name="T146" fmla="+- 0 12619 11446"/>
                                      <a:gd name="T147" fmla="*/ 12619 h 2928"/>
                                      <a:gd name="T148" fmla="+- 0 9967 7119"/>
                                      <a:gd name="T149" fmla="*/ T148 w 2925"/>
                                      <a:gd name="T150" fmla="+- 0 12546 11446"/>
                                      <a:gd name="T151" fmla="*/ 12546 h 2928"/>
                                      <a:gd name="T152" fmla="+- 0 9994 7119"/>
                                      <a:gd name="T153" fmla="*/ T152 w 2925"/>
                                      <a:gd name="T154" fmla="+- 0 12473 11446"/>
                                      <a:gd name="T155" fmla="*/ 12473 h 2928"/>
                                      <a:gd name="T156" fmla="+- 0 10019 7119"/>
                                      <a:gd name="T157" fmla="*/ T156 w 2925"/>
                                      <a:gd name="T158" fmla="+- 0 12399 11446"/>
                                      <a:gd name="T159" fmla="*/ 12399 h 2928"/>
                                      <a:gd name="T160" fmla="+- 0 10043 7119"/>
                                      <a:gd name="T161" fmla="*/ T160 w 2925"/>
                                      <a:gd name="T162" fmla="+- 0 12324 11446"/>
                                      <a:gd name="T163" fmla="*/ 12324 h 2928"/>
                                      <a:gd name="T164" fmla="+- 0 7119 7119"/>
                                      <a:gd name="T165" fmla="*/ T164 w 2925"/>
                                      <a:gd name="T166" fmla="+- 0 11446 11446"/>
                                      <a:gd name="T167" fmla="*/ 11446 h 2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25" h="2928">
                                        <a:moveTo>
                                          <a:pt x="0" y="0"/>
                                        </a:moveTo>
                                        <a:lnTo>
                                          <a:pt x="882" y="2927"/>
                                        </a:lnTo>
                                        <a:lnTo>
                                          <a:pt x="957" y="2904"/>
                                        </a:lnTo>
                                        <a:lnTo>
                                          <a:pt x="1031" y="2878"/>
                                        </a:lnTo>
                                        <a:lnTo>
                                          <a:pt x="1104" y="2850"/>
                                        </a:lnTo>
                                        <a:lnTo>
                                          <a:pt x="1176" y="2821"/>
                                        </a:lnTo>
                                        <a:lnTo>
                                          <a:pt x="1248" y="2790"/>
                                        </a:lnTo>
                                        <a:lnTo>
                                          <a:pt x="1318" y="2757"/>
                                        </a:lnTo>
                                        <a:lnTo>
                                          <a:pt x="1387" y="2723"/>
                                        </a:lnTo>
                                        <a:lnTo>
                                          <a:pt x="1455" y="2687"/>
                                        </a:lnTo>
                                        <a:lnTo>
                                          <a:pt x="1523" y="2649"/>
                                        </a:lnTo>
                                        <a:lnTo>
                                          <a:pt x="1589" y="2609"/>
                                        </a:lnTo>
                                        <a:lnTo>
                                          <a:pt x="1654" y="2568"/>
                                        </a:lnTo>
                                        <a:lnTo>
                                          <a:pt x="1718" y="2526"/>
                                        </a:lnTo>
                                        <a:lnTo>
                                          <a:pt x="1781" y="2481"/>
                                        </a:lnTo>
                                        <a:lnTo>
                                          <a:pt x="1842" y="2436"/>
                                        </a:lnTo>
                                        <a:lnTo>
                                          <a:pt x="1903" y="2388"/>
                                        </a:lnTo>
                                        <a:lnTo>
                                          <a:pt x="1962" y="2340"/>
                                        </a:lnTo>
                                        <a:lnTo>
                                          <a:pt x="2020" y="2290"/>
                                        </a:lnTo>
                                        <a:lnTo>
                                          <a:pt x="2077" y="2238"/>
                                        </a:lnTo>
                                        <a:lnTo>
                                          <a:pt x="2132" y="2185"/>
                                        </a:lnTo>
                                        <a:lnTo>
                                          <a:pt x="2186" y="2131"/>
                                        </a:lnTo>
                                        <a:lnTo>
                                          <a:pt x="2239" y="2075"/>
                                        </a:lnTo>
                                        <a:lnTo>
                                          <a:pt x="2290" y="2019"/>
                                        </a:lnTo>
                                        <a:lnTo>
                                          <a:pt x="2340" y="1960"/>
                                        </a:lnTo>
                                        <a:lnTo>
                                          <a:pt x="2389" y="1901"/>
                                        </a:lnTo>
                                        <a:lnTo>
                                          <a:pt x="2436" y="1840"/>
                                        </a:lnTo>
                                        <a:lnTo>
                                          <a:pt x="2481" y="1778"/>
                                        </a:lnTo>
                                        <a:lnTo>
                                          <a:pt x="2525" y="1715"/>
                                        </a:lnTo>
                                        <a:lnTo>
                                          <a:pt x="2567" y="1651"/>
                                        </a:lnTo>
                                        <a:lnTo>
                                          <a:pt x="2608" y="1586"/>
                                        </a:lnTo>
                                        <a:lnTo>
                                          <a:pt x="2647" y="1520"/>
                                        </a:lnTo>
                                        <a:lnTo>
                                          <a:pt x="2685" y="1452"/>
                                        </a:lnTo>
                                        <a:lnTo>
                                          <a:pt x="2721" y="1384"/>
                                        </a:lnTo>
                                        <a:lnTo>
                                          <a:pt x="2755" y="1314"/>
                                        </a:lnTo>
                                        <a:lnTo>
                                          <a:pt x="2788" y="1244"/>
                                        </a:lnTo>
                                        <a:lnTo>
                                          <a:pt x="2819" y="1173"/>
                                        </a:lnTo>
                                        <a:lnTo>
                                          <a:pt x="2848" y="1100"/>
                                        </a:lnTo>
                                        <a:lnTo>
                                          <a:pt x="2875" y="1027"/>
                                        </a:lnTo>
                                        <a:lnTo>
                                          <a:pt x="2900" y="953"/>
                                        </a:lnTo>
                                        <a:lnTo>
                                          <a:pt x="2924" y="878"/>
                                        </a:lnTo>
                                        <a:lnTo>
                                          <a:pt x="0" y="0"/>
                                        </a:lnTo>
                                        <a:close/>
                                      </a:path>
                                    </a:pathLst>
                                  </a:custGeom>
                                  <a:solidFill>
                                    <a:srgbClr val="E1DB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331"/>
                                <wps:cNvSpPr>
                                  <a:spLocks/>
                                </wps:cNvSpPr>
                                <wps:spPr bwMode="auto">
                                  <a:xfrm>
                                    <a:off x="1501796" y="0"/>
                                    <a:ext cx="2534285" cy="2524125"/>
                                  </a:xfrm>
                                  <a:custGeom>
                                    <a:avLst/>
                                    <a:gdLst>
                                      <a:gd name="T0" fmla="+- 0 7016 6332"/>
                                      <a:gd name="T1" fmla="*/ T0 w 3991"/>
                                      <a:gd name="T2" fmla="+- 0 8224 8223"/>
                                      <a:gd name="T3" fmla="*/ 8224 h 3975"/>
                                      <a:gd name="T4" fmla="+- 0 6860 6332"/>
                                      <a:gd name="T5" fmla="*/ T4 w 3991"/>
                                      <a:gd name="T6" fmla="+- 0 8231 8223"/>
                                      <a:gd name="T7" fmla="*/ 8231 h 3975"/>
                                      <a:gd name="T8" fmla="+- 0 6706 6332"/>
                                      <a:gd name="T9" fmla="*/ T8 w 3991"/>
                                      <a:gd name="T10" fmla="+- 0 8246 8223"/>
                                      <a:gd name="T11" fmla="*/ 8246 h 3975"/>
                                      <a:gd name="T12" fmla="+- 0 6555 6332"/>
                                      <a:gd name="T13" fmla="*/ T12 w 3991"/>
                                      <a:gd name="T14" fmla="+- 0 8268 8223"/>
                                      <a:gd name="T15" fmla="*/ 8268 h 3975"/>
                                      <a:gd name="T16" fmla="+- 0 6406 6332"/>
                                      <a:gd name="T17" fmla="*/ T16 w 3991"/>
                                      <a:gd name="T18" fmla="+- 0 8297 8223"/>
                                      <a:gd name="T19" fmla="*/ 8297 h 3975"/>
                                      <a:gd name="T20" fmla="+- 0 7096 6332"/>
                                      <a:gd name="T21" fmla="*/ T20 w 3991"/>
                                      <a:gd name="T22" fmla="+- 0 11462 8223"/>
                                      <a:gd name="T23" fmla="*/ 11462 h 3975"/>
                                      <a:gd name="T24" fmla="+- 0 10254 6332"/>
                                      <a:gd name="T25" fmla="*/ T24 w 3991"/>
                                      <a:gd name="T26" fmla="+- 0 12117 8223"/>
                                      <a:gd name="T27" fmla="*/ 12117 h 3975"/>
                                      <a:gd name="T28" fmla="+- 0 10284 6332"/>
                                      <a:gd name="T29" fmla="*/ T28 w 3991"/>
                                      <a:gd name="T30" fmla="+- 0 11955 8223"/>
                                      <a:gd name="T31" fmla="*/ 11955 h 3975"/>
                                      <a:gd name="T32" fmla="+- 0 10305 6332"/>
                                      <a:gd name="T33" fmla="*/ T32 w 3991"/>
                                      <a:gd name="T34" fmla="+- 0 11789 8223"/>
                                      <a:gd name="T35" fmla="*/ 11789 h 3975"/>
                                      <a:gd name="T36" fmla="+- 0 10318 6332"/>
                                      <a:gd name="T37" fmla="*/ T36 w 3991"/>
                                      <a:gd name="T38" fmla="+- 0 11621 8223"/>
                                      <a:gd name="T39" fmla="*/ 11621 h 3975"/>
                                      <a:gd name="T40" fmla="+- 0 10323 6332"/>
                                      <a:gd name="T41" fmla="*/ T40 w 3991"/>
                                      <a:gd name="T42" fmla="+- 0 11451 8223"/>
                                      <a:gd name="T43" fmla="*/ 11451 h 3975"/>
                                      <a:gd name="T44" fmla="+- 0 10319 6332"/>
                                      <a:gd name="T45" fmla="*/ T44 w 3991"/>
                                      <a:gd name="T46" fmla="+- 0 11299 8223"/>
                                      <a:gd name="T47" fmla="*/ 11299 h 3975"/>
                                      <a:gd name="T48" fmla="+- 0 10309 6332"/>
                                      <a:gd name="T49" fmla="*/ T48 w 3991"/>
                                      <a:gd name="T50" fmla="+- 0 11149 8223"/>
                                      <a:gd name="T51" fmla="*/ 11149 h 3975"/>
                                      <a:gd name="T52" fmla="+- 0 10291 6332"/>
                                      <a:gd name="T53" fmla="*/ T52 w 3991"/>
                                      <a:gd name="T54" fmla="+- 0 11001 8223"/>
                                      <a:gd name="T55" fmla="*/ 11001 h 3975"/>
                                      <a:gd name="T56" fmla="+- 0 10268 6332"/>
                                      <a:gd name="T57" fmla="*/ T56 w 3991"/>
                                      <a:gd name="T58" fmla="+- 0 10855 8223"/>
                                      <a:gd name="T59" fmla="*/ 10855 h 3975"/>
                                      <a:gd name="T60" fmla="+- 0 10237 6332"/>
                                      <a:gd name="T61" fmla="*/ T60 w 3991"/>
                                      <a:gd name="T62" fmla="+- 0 10711 8223"/>
                                      <a:gd name="T63" fmla="*/ 10711 h 3975"/>
                                      <a:gd name="T64" fmla="+- 0 10201 6332"/>
                                      <a:gd name="T65" fmla="*/ T64 w 3991"/>
                                      <a:gd name="T66" fmla="+- 0 10570 8223"/>
                                      <a:gd name="T67" fmla="*/ 10570 h 3975"/>
                                      <a:gd name="T68" fmla="+- 0 10158 6332"/>
                                      <a:gd name="T69" fmla="*/ T68 w 3991"/>
                                      <a:gd name="T70" fmla="+- 0 10431 8223"/>
                                      <a:gd name="T71" fmla="*/ 10431 h 3975"/>
                                      <a:gd name="T72" fmla="+- 0 10109 6332"/>
                                      <a:gd name="T73" fmla="*/ T72 w 3991"/>
                                      <a:gd name="T74" fmla="+- 0 10295 8223"/>
                                      <a:gd name="T75" fmla="*/ 10295 h 3975"/>
                                      <a:gd name="T76" fmla="+- 0 10055 6332"/>
                                      <a:gd name="T77" fmla="*/ T76 w 3991"/>
                                      <a:gd name="T78" fmla="+- 0 10162 8223"/>
                                      <a:gd name="T79" fmla="*/ 10162 h 3975"/>
                                      <a:gd name="T80" fmla="+- 0 9994 6332"/>
                                      <a:gd name="T81" fmla="*/ T80 w 3991"/>
                                      <a:gd name="T82" fmla="+- 0 10031 8223"/>
                                      <a:gd name="T83" fmla="*/ 10031 h 3975"/>
                                      <a:gd name="T84" fmla="+- 0 9929 6332"/>
                                      <a:gd name="T85" fmla="*/ T84 w 3991"/>
                                      <a:gd name="T86" fmla="+- 0 9905 8223"/>
                                      <a:gd name="T87" fmla="*/ 9905 h 3975"/>
                                      <a:gd name="T88" fmla="+- 0 9858 6332"/>
                                      <a:gd name="T89" fmla="*/ T88 w 3991"/>
                                      <a:gd name="T90" fmla="+- 0 9781 8223"/>
                                      <a:gd name="T91" fmla="*/ 9781 h 3975"/>
                                      <a:gd name="T92" fmla="+- 0 9781 6332"/>
                                      <a:gd name="T93" fmla="*/ T92 w 3991"/>
                                      <a:gd name="T94" fmla="+- 0 9661 8223"/>
                                      <a:gd name="T95" fmla="*/ 9661 h 3975"/>
                                      <a:gd name="T96" fmla="+- 0 9700 6332"/>
                                      <a:gd name="T97" fmla="*/ T96 w 3991"/>
                                      <a:gd name="T98" fmla="+- 0 9545 8223"/>
                                      <a:gd name="T99" fmla="*/ 9545 h 3975"/>
                                      <a:gd name="T100" fmla="+- 0 9613 6332"/>
                                      <a:gd name="T101" fmla="*/ T100 w 3991"/>
                                      <a:gd name="T102" fmla="+- 0 9432 8223"/>
                                      <a:gd name="T103" fmla="*/ 9432 h 3975"/>
                                      <a:gd name="T104" fmla="+- 0 9522 6332"/>
                                      <a:gd name="T105" fmla="*/ T104 w 3991"/>
                                      <a:gd name="T106" fmla="+- 0 9323 8223"/>
                                      <a:gd name="T107" fmla="*/ 9323 h 3975"/>
                                      <a:gd name="T108" fmla="+- 0 9427 6332"/>
                                      <a:gd name="T109" fmla="*/ T108 w 3991"/>
                                      <a:gd name="T110" fmla="+- 0 9219 8223"/>
                                      <a:gd name="T111" fmla="*/ 9219 h 3975"/>
                                      <a:gd name="T112" fmla="+- 0 9326 6332"/>
                                      <a:gd name="T113" fmla="*/ T112 w 3991"/>
                                      <a:gd name="T114" fmla="+- 0 9119 8223"/>
                                      <a:gd name="T115" fmla="*/ 9119 h 3975"/>
                                      <a:gd name="T116" fmla="+- 0 9222 6332"/>
                                      <a:gd name="T117" fmla="*/ T116 w 3991"/>
                                      <a:gd name="T118" fmla="+- 0 9023 8223"/>
                                      <a:gd name="T119" fmla="*/ 9023 h 3975"/>
                                      <a:gd name="T120" fmla="+- 0 9113 6332"/>
                                      <a:gd name="T121" fmla="*/ T120 w 3991"/>
                                      <a:gd name="T122" fmla="+- 0 8932 8223"/>
                                      <a:gd name="T123" fmla="*/ 8932 h 3975"/>
                                      <a:gd name="T124" fmla="+- 0 9001 6332"/>
                                      <a:gd name="T125" fmla="*/ T124 w 3991"/>
                                      <a:gd name="T126" fmla="+- 0 8846 8223"/>
                                      <a:gd name="T127" fmla="*/ 8846 h 3975"/>
                                      <a:gd name="T128" fmla="+- 0 8884 6332"/>
                                      <a:gd name="T129" fmla="*/ T128 w 3991"/>
                                      <a:gd name="T130" fmla="+- 0 8764 8223"/>
                                      <a:gd name="T131" fmla="*/ 8764 h 3975"/>
                                      <a:gd name="T132" fmla="+- 0 8764 6332"/>
                                      <a:gd name="T133" fmla="*/ T132 w 3991"/>
                                      <a:gd name="T134" fmla="+- 0 8688 8223"/>
                                      <a:gd name="T135" fmla="*/ 8688 h 3975"/>
                                      <a:gd name="T136" fmla="+- 0 8641 6332"/>
                                      <a:gd name="T137" fmla="*/ T136 w 3991"/>
                                      <a:gd name="T138" fmla="+- 0 8617 8223"/>
                                      <a:gd name="T139" fmla="*/ 8617 h 3975"/>
                                      <a:gd name="T140" fmla="+- 0 8514 6332"/>
                                      <a:gd name="T141" fmla="*/ T140 w 3991"/>
                                      <a:gd name="T142" fmla="+- 0 8551 8223"/>
                                      <a:gd name="T143" fmla="*/ 8551 h 3975"/>
                                      <a:gd name="T144" fmla="+- 0 8384 6332"/>
                                      <a:gd name="T145" fmla="*/ T144 w 3991"/>
                                      <a:gd name="T146" fmla="+- 0 8491 8223"/>
                                      <a:gd name="T147" fmla="*/ 8491 h 3975"/>
                                      <a:gd name="T148" fmla="+- 0 8251 6332"/>
                                      <a:gd name="T149" fmla="*/ T148 w 3991"/>
                                      <a:gd name="T150" fmla="+- 0 8436 8223"/>
                                      <a:gd name="T151" fmla="*/ 8436 h 3975"/>
                                      <a:gd name="T152" fmla="+- 0 8115 6332"/>
                                      <a:gd name="T153" fmla="*/ T152 w 3991"/>
                                      <a:gd name="T154" fmla="+- 0 8387 8223"/>
                                      <a:gd name="T155" fmla="*/ 8387 h 3975"/>
                                      <a:gd name="T156" fmla="+- 0 7976 6332"/>
                                      <a:gd name="T157" fmla="*/ T156 w 3991"/>
                                      <a:gd name="T158" fmla="+- 0 8345 8223"/>
                                      <a:gd name="T159" fmla="*/ 8345 h 3975"/>
                                      <a:gd name="T160" fmla="+- 0 7834 6332"/>
                                      <a:gd name="T161" fmla="*/ T160 w 3991"/>
                                      <a:gd name="T162" fmla="+- 0 8308 8223"/>
                                      <a:gd name="T163" fmla="*/ 8308 h 3975"/>
                                      <a:gd name="T164" fmla="+- 0 7691 6332"/>
                                      <a:gd name="T165" fmla="*/ T164 w 3991"/>
                                      <a:gd name="T166" fmla="+- 0 8278 8223"/>
                                      <a:gd name="T167" fmla="*/ 8278 h 3975"/>
                                      <a:gd name="T168" fmla="+- 0 7544 6332"/>
                                      <a:gd name="T169" fmla="*/ T168 w 3991"/>
                                      <a:gd name="T170" fmla="+- 0 8254 8223"/>
                                      <a:gd name="T171" fmla="*/ 8254 h 3975"/>
                                      <a:gd name="T172" fmla="+- 0 7396 6332"/>
                                      <a:gd name="T173" fmla="*/ T172 w 3991"/>
                                      <a:gd name="T174" fmla="+- 0 8237 8223"/>
                                      <a:gd name="T175" fmla="*/ 8237 h 3975"/>
                                      <a:gd name="T176" fmla="+- 0 7246 6332"/>
                                      <a:gd name="T177" fmla="*/ T176 w 3991"/>
                                      <a:gd name="T178" fmla="+- 0 8226 8223"/>
                                      <a:gd name="T179" fmla="*/ 8226 h 3975"/>
                                      <a:gd name="T180" fmla="+- 0 7094 6332"/>
                                      <a:gd name="T181" fmla="*/ T180 w 3991"/>
                                      <a:gd name="T182" fmla="+- 0 8223 8223"/>
                                      <a:gd name="T183" fmla="*/ 8223 h 3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991" h="3975">
                                        <a:moveTo>
                                          <a:pt x="762" y="0"/>
                                        </a:moveTo>
                                        <a:lnTo>
                                          <a:pt x="684" y="1"/>
                                        </a:lnTo>
                                        <a:lnTo>
                                          <a:pt x="606" y="4"/>
                                        </a:lnTo>
                                        <a:lnTo>
                                          <a:pt x="528" y="8"/>
                                        </a:lnTo>
                                        <a:lnTo>
                                          <a:pt x="451" y="15"/>
                                        </a:lnTo>
                                        <a:lnTo>
                                          <a:pt x="374" y="23"/>
                                        </a:lnTo>
                                        <a:lnTo>
                                          <a:pt x="298" y="33"/>
                                        </a:lnTo>
                                        <a:lnTo>
                                          <a:pt x="223" y="45"/>
                                        </a:lnTo>
                                        <a:lnTo>
                                          <a:pt x="148" y="58"/>
                                        </a:lnTo>
                                        <a:lnTo>
                                          <a:pt x="74" y="74"/>
                                        </a:lnTo>
                                        <a:lnTo>
                                          <a:pt x="0" y="90"/>
                                        </a:lnTo>
                                        <a:lnTo>
                                          <a:pt x="764" y="3239"/>
                                        </a:lnTo>
                                        <a:lnTo>
                                          <a:pt x="3904" y="3974"/>
                                        </a:lnTo>
                                        <a:lnTo>
                                          <a:pt x="3922" y="3894"/>
                                        </a:lnTo>
                                        <a:lnTo>
                                          <a:pt x="3938" y="3813"/>
                                        </a:lnTo>
                                        <a:lnTo>
                                          <a:pt x="3952" y="3732"/>
                                        </a:lnTo>
                                        <a:lnTo>
                                          <a:pt x="3963" y="3649"/>
                                        </a:lnTo>
                                        <a:lnTo>
                                          <a:pt x="3973" y="3566"/>
                                        </a:lnTo>
                                        <a:lnTo>
                                          <a:pt x="3981" y="3483"/>
                                        </a:lnTo>
                                        <a:lnTo>
                                          <a:pt x="3986" y="3398"/>
                                        </a:lnTo>
                                        <a:lnTo>
                                          <a:pt x="3990" y="3314"/>
                                        </a:lnTo>
                                        <a:lnTo>
                                          <a:pt x="3991" y="3228"/>
                                        </a:lnTo>
                                        <a:lnTo>
                                          <a:pt x="3990" y="3152"/>
                                        </a:lnTo>
                                        <a:lnTo>
                                          <a:pt x="3987" y="3076"/>
                                        </a:lnTo>
                                        <a:lnTo>
                                          <a:pt x="3983" y="3001"/>
                                        </a:lnTo>
                                        <a:lnTo>
                                          <a:pt x="3977" y="2926"/>
                                        </a:lnTo>
                                        <a:lnTo>
                                          <a:pt x="3969" y="2852"/>
                                        </a:lnTo>
                                        <a:lnTo>
                                          <a:pt x="3959" y="2778"/>
                                        </a:lnTo>
                                        <a:lnTo>
                                          <a:pt x="3948" y="2705"/>
                                        </a:lnTo>
                                        <a:lnTo>
                                          <a:pt x="3936" y="2632"/>
                                        </a:lnTo>
                                        <a:lnTo>
                                          <a:pt x="3921" y="2560"/>
                                        </a:lnTo>
                                        <a:lnTo>
                                          <a:pt x="3905" y="2488"/>
                                        </a:lnTo>
                                        <a:lnTo>
                                          <a:pt x="3888" y="2417"/>
                                        </a:lnTo>
                                        <a:lnTo>
                                          <a:pt x="3869" y="2347"/>
                                        </a:lnTo>
                                        <a:lnTo>
                                          <a:pt x="3848" y="2277"/>
                                        </a:lnTo>
                                        <a:lnTo>
                                          <a:pt x="3826" y="2208"/>
                                        </a:lnTo>
                                        <a:lnTo>
                                          <a:pt x="3802" y="2139"/>
                                        </a:lnTo>
                                        <a:lnTo>
                                          <a:pt x="3777" y="2072"/>
                                        </a:lnTo>
                                        <a:lnTo>
                                          <a:pt x="3751" y="2005"/>
                                        </a:lnTo>
                                        <a:lnTo>
                                          <a:pt x="3723" y="1939"/>
                                        </a:lnTo>
                                        <a:lnTo>
                                          <a:pt x="3693" y="1873"/>
                                        </a:lnTo>
                                        <a:lnTo>
                                          <a:pt x="3662" y="1808"/>
                                        </a:lnTo>
                                        <a:lnTo>
                                          <a:pt x="3630" y="1745"/>
                                        </a:lnTo>
                                        <a:lnTo>
                                          <a:pt x="3597" y="1682"/>
                                        </a:lnTo>
                                        <a:lnTo>
                                          <a:pt x="3562" y="1619"/>
                                        </a:lnTo>
                                        <a:lnTo>
                                          <a:pt x="3526" y="1558"/>
                                        </a:lnTo>
                                        <a:lnTo>
                                          <a:pt x="3488" y="1498"/>
                                        </a:lnTo>
                                        <a:lnTo>
                                          <a:pt x="3449" y="1438"/>
                                        </a:lnTo>
                                        <a:lnTo>
                                          <a:pt x="3409" y="1379"/>
                                        </a:lnTo>
                                        <a:lnTo>
                                          <a:pt x="3368" y="1322"/>
                                        </a:lnTo>
                                        <a:lnTo>
                                          <a:pt x="3325" y="1265"/>
                                        </a:lnTo>
                                        <a:lnTo>
                                          <a:pt x="3281" y="1209"/>
                                        </a:lnTo>
                                        <a:lnTo>
                                          <a:pt x="3236" y="1154"/>
                                        </a:lnTo>
                                        <a:lnTo>
                                          <a:pt x="3190" y="1100"/>
                                        </a:lnTo>
                                        <a:lnTo>
                                          <a:pt x="3143" y="1048"/>
                                        </a:lnTo>
                                        <a:lnTo>
                                          <a:pt x="3095" y="996"/>
                                        </a:lnTo>
                                        <a:lnTo>
                                          <a:pt x="3045" y="945"/>
                                        </a:lnTo>
                                        <a:lnTo>
                                          <a:pt x="2994" y="896"/>
                                        </a:lnTo>
                                        <a:lnTo>
                                          <a:pt x="2943" y="847"/>
                                        </a:lnTo>
                                        <a:lnTo>
                                          <a:pt x="2890" y="800"/>
                                        </a:lnTo>
                                        <a:lnTo>
                                          <a:pt x="2836" y="754"/>
                                        </a:lnTo>
                                        <a:lnTo>
                                          <a:pt x="2781" y="709"/>
                                        </a:lnTo>
                                        <a:lnTo>
                                          <a:pt x="2726" y="665"/>
                                        </a:lnTo>
                                        <a:lnTo>
                                          <a:pt x="2669" y="623"/>
                                        </a:lnTo>
                                        <a:lnTo>
                                          <a:pt x="2611" y="581"/>
                                        </a:lnTo>
                                        <a:lnTo>
                                          <a:pt x="2552" y="541"/>
                                        </a:lnTo>
                                        <a:lnTo>
                                          <a:pt x="2493" y="502"/>
                                        </a:lnTo>
                                        <a:lnTo>
                                          <a:pt x="2432" y="465"/>
                                        </a:lnTo>
                                        <a:lnTo>
                                          <a:pt x="2371" y="429"/>
                                        </a:lnTo>
                                        <a:lnTo>
                                          <a:pt x="2309" y="394"/>
                                        </a:lnTo>
                                        <a:lnTo>
                                          <a:pt x="2246" y="360"/>
                                        </a:lnTo>
                                        <a:lnTo>
                                          <a:pt x="2182" y="328"/>
                                        </a:lnTo>
                                        <a:lnTo>
                                          <a:pt x="2117" y="297"/>
                                        </a:lnTo>
                                        <a:lnTo>
                                          <a:pt x="2052" y="268"/>
                                        </a:lnTo>
                                        <a:lnTo>
                                          <a:pt x="1986" y="240"/>
                                        </a:lnTo>
                                        <a:lnTo>
                                          <a:pt x="1919" y="213"/>
                                        </a:lnTo>
                                        <a:lnTo>
                                          <a:pt x="1851" y="188"/>
                                        </a:lnTo>
                                        <a:lnTo>
                                          <a:pt x="1783" y="164"/>
                                        </a:lnTo>
                                        <a:lnTo>
                                          <a:pt x="1714" y="142"/>
                                        </a:lnTo>
                                        <a:lnTo>
                                          <a:pt x="1644" y="122"/>
                                        </a:lnTo>
                                        <a:lnTo>
                                          <a:pt x="1573" y="103"/>
                                        </a:lnTo>
                                        <a:lnTo>
                                          <a:pt x="1502" y="85"/>
                                        </a:lnTo>
                                        <a:lnTo>
                                          <a:pt x="1431" y="69"/>
                                        </a:lnTo>
                                        <a:lnTo>
                                          <a:pt x="1359" y="55"/>
                                        </a:lnTo>
                                        <a:lnTo>
                                          <a:pt x="1286" y="42"/>
                                        </a:lnTo>
                                        <a:lnTo>
                                          <a:pt x="1212" y="31"/>
                                        </a:lnTo>
                                        <a:lnTo>
                                          <a:pt x="1139" y="22"/>
                                        </a:lnTo>
                                        <a:lnTo>
                                          <a:pt x="1064" y="14"/>
                                        </a:lnTo>
                                        <a:lnTo>
                                          <a:pt x="989" y="8"/>
                                        </a:lnTo>
                                        <a:lnTo>
                                          <a:pt x="914" y="3"/>
                                        </a:lnTo>
                                        <a:lnTo>
                                          <a:pt x="838" y="1"/>
                                        </a:lnTo>
                                        <a:lnTo>
                                          <a:pt x="762" y="0"/>
                                        </a:lnTo>
                                        <a:close/>
                                      </a:path>
                                    </a:pathLst>
                                  </a:custGeom>
                                  <a:solidFill>
                                    <a:srgbClr val="FEE5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330"/>
                                <wps:cNvSpPr>
                                  <a:spLocks/>
                                </wps:cNvSpPr>
                                <wps:spPr bwMode="auto">
                                  <a:xfrm>
                                    <a:off x="0" y="2046803"/>
                                    <a:ext cx="2495550" cy="2084705"/>
                                  </a:xfrm>
                                  <a:custGeom>
                                    <a:avLst/>
                                    <a:gdLst>
                                      <a:gd name="T0" fmla="+- 0 3971 3971"/>
                                      <a:gd name="T1" fmla="*/ T0 w 3930"/>
                                      <a:gd name="T2" fmla="+- 0 12377 11443"/>
                                      <a:gd name="T3" fmla="*/ 12377 h 3283"/>
                                      <a:gd name="T4" fmla="+- 0 4017 3971"/>
                                      <a:gd name="T5" fmla="*/ T4 w 3930"/>
                                      <a:gd name="T6" fmla="+- 0 12521 11443"/>
                                      <a:gd name="T7" fmla="*/ 12521 h 3283"/>
                                      <a:gd name="T8" fmla="+- 0 4070 3971"/>
                                      <a:gd name="T9" fmla="*/ T8 w 3930"/>
                                      <a:gd name="T10" fmla="+- 0 12662 11443"/>
                                      <a:gd name="T11" fmla="*/ 12662 h 3283"/>
                                      <a:gd name="T12" fmla="+- 0 4129 3971"/>
                                      <a:gd name="T13" fmla="*/ T12 w 3930"/>
                                      <a:gd name="T14" fmla="+- 0 12800 11443"/>
                                      <a:gd name="T15" fmla="*/ 12800 h 3283"/>
                                      <a:gd name="T16" fmla="+- 0 4194 3971"/>
                                      <a:gd name="T17" fmla="*/ T16 w 3930"/>
                                      <a:gd name="T18" fmla="+- 0 12935 11443"/>
                                      <a:gd name="T19" fmla="*/ 12935 h 3283"/>
                                      <a:gd name="T20" fmla="+- 0 4265 3971"/>
                                      <a:gd name="T21" fmla="*/ T20 w 3930"/>
                                      <a:gd name="T22" fmla="+- 0 13066 11443"/>
                                      <a:gd name="T23" fmla="*/ 13066 h 3283"/>
                                      <a:gd name="T24" fmla="+- 0 4342 3971"/>
                                      <a:gd name="T25" fmla="*/ T24 w 3930"/>
                                      <a:gd name="T26" fmla="+- 0 13193 11443"/>
                                      <a:gd name="T27" fmla="*/ 13193 h 3283"/>
                                      <a:gd name="T28" fmla="+- 0 4424 3971"/>
                                      <a:gd name="T29" fmla="*/ T28 w 3930"/>
                                      <a:gd name="T30" fmla="+- 0 13317 11443"/>
                                      <a:gd name="T31" fmla="*/ 13317 h 3283"/>
                                      <a:gd name="T32" fmla="+- 0 4512 3971"/>
                                      <a:gd name="T33" fmla="*/ T32 w 3930"/>
                                      <a:gd name="T34" fmla="+- 0 13437 11443"/>
                                      <a:gd name="T35" fmla="*/ 13437 h 3283"/>
                                      <a:gd name="T36" fmla="+- 0 4605 3971"/>
                                      <a:gd name="T37" fmla="*/ T36 w 3930"/>
                                      <a:gd name="T38" fmla="+- 0 13552 11443"/>
                                      <a:gd name="T39" fmla="*/ 13552 h 3283"/>
                                      <a:gd name="T40" fmla="+- 0 4702 3971"/>
                                      <a:gd name="T41" fmla="*/ T40 w 3930"/>
                                      <a:gd name="T42" fmla="+- 0 13663 11443"/>
                                      <a:gd name="T43" fmla="*/ 13663 h 3283"/>
                                      <a:gd name="T44" fmla="+- 0 4805 3971"/>
                                      <a:gd name="T45" fmla="*/ T44 w 3930"/>
                                      <a:gd name="T46" fmla="+- 0 13770 11443"/>
                                      <a:gd name="T47" fmla="*/ 13770 h 3283"/>
                                      <a:gd name="T48" fmla="+- 0 4912 3971"/>
                                      <a:gd name="T49" fmla="*/ T48 w 3930"/>
                                      <a:gd name="T50" fmla="+- 0 13872 11443"/>
                                      <a:gd name="T51" fmla="*/ 13872 h 3283"/>
                                      <a:gd name="T52" fmla="+- 0 5024 3971"/>
                                      <a:gd name="T53" fmla="*/ T52 w 3930"/>
                                      <a:gd name="T54" fmla="+- 0 13969 11443"/>
                                      <a:gd name="T55" fmla="*/ 13969 h 3283"/>
                                      <a:gd name="T56" fmla="+- 0 5140 3971"/>
                                      <a:gd name="T57" fmla="*/ T56 w 3930"/>
                                      <a:gd name="T58" fmla="+- 0 14061 11443"/>
                                      <a:gd name="T59" fmla="*/ 14061 h 3283"/>
                                      <a:gd name="T60" fmla="+- 0 5260 3971"/>
                                      <a:gd name="T61" fmla="*/ T60 w 3930"/>
                                      <a:gd name="T62" fmla="+- 0 14147 11443"/>
                                      <a:gd name="T63" fmla="*/ 14147 h 3283"/>
                                      <a:gd name="T64" fmla="+- 0 5384 3971"/>
                                      <a:gd name="T65" fmla="*/ T64 w 3930"/>
                                      <a:gd name="T66" fmla="+- 0 14229 11443"/>
                                      <a:gd name="T67" fmla="*/ 14229 h 3283"/>
                                      <a:gd name="T68" fmla="+- 0 5512 3971"/>
                                      <a:gd name="T69" fmla="*/ T68 w 3930"/>
                                      <a:gd name="T70" fmla="+- 0 14305 11443"/>
                                      <a:gd name="T71" fmla="*/ 14305 h 3283"/>
                                      <a:gd name="T72" fmla="+- 0 5644 3971"/>
                                      <a:gd name="T73" fmla="*/ T72 w 3930"/>
                                      <a:gd name="T74" fmla="+- 0 14375 11443"/>
                                      <a:gd name="T75" fmla="*/ 14375 h 3283"/>
                                      <a:gd name="T76" fmla="+- 0 5779 3971"/>
                                      <a:gd name="T77" fmla="*/ T76 w 3930"/>
                                      <a:gd name="T78" fmla="+- 0 14439 11443"/>
                                      <a:gd name="T79" fmla="*/ 14439 h 3283"/>
                                      <a:gd name="T80" fmla="+- 0 5917 3971"/>
                                      <a:gd name="T81" fmla="*/ T80 w 3930"/>
                                      <a:gd name="T82" fmla="+- 0 14498 11443"/>
                                      <a:gd name="T83" fmla="*/ 14498 h 3283"/>
                                      <a:gd name="T84" fmla="+- 0 6059 3971"/>
                                      <a:gd name="T85" fmla="*/ T84 w 3930"/>
                                      <a:gd name="T86" fmla="+- 0 14550 11443"/>
                                      <a:gd name="T87" fmla="*/ 14550 h 3283"/>
                                      <a:gd name="T88" fmla="+- 0 6203 3971"/>
                                      <a:gd name="T89" fmla="*/ T88 w 3930"/>
                                      <a:gd name="T90" fmla="+- 0 14595 11443"/>
                                      <a:gd name="T91" fmla="*/ 14595 h 3283"/>
                                      <a:gd name="T92" fmla="+- 0 6350 3971"/>
                                      <a:gd name="T93" fmla="*/ T92 w 3930"/>
                                      <a:gd name="T94" fmla="+- 0 14634 11443"/>
                                      <a:gd name="T95" fmla="*/ 14634 h 3283"/>
                                      <a:gd name="T96" fmla="+- 0 6500 3971"/>
                                      <a:gd name="T97" fmla="*/ T96 w 3930"/>
                                      <a:gd name="T98" fmla="+- 0 14667 11443"/>
                                      <a:gd name="T99" fmla="*/ 14667 h 3283"/>
                                      <a:gd name="T100" fmla="+- 0 6653 3971"/>
                                      <a:gd name="T101" fmla="*/ T100 w 3930"/>
                                      <a:gd name="T102" fmla="+- 0 14692 11443"/>
                                      <a:gd name="T103" fmla="*/ 14692 h 3283"/>
                                      <a:gd name="T104" fmla="+- 0 6807 3971"/>
                                      <a:gd name="T105" fmla="*/ T104 w 3930"/>
                                      <a:gd name="T106" fmla="+- 0 14711 11443"/>
                                      <a:gd name="T107" fmla="*/ 14711 h 3283"/>
                                      <a:gd name="T108" fmla="+- 0 6964 3971"/>
                                      <a:gd name="T109" fmla="*/ T108 w 3930"/>
                                      <a:gd name="T110" fmla="+- 0 14722 11443"/>
                                      <a:gd name="T111" fmla="*/ 14722 h 3283"/>
                                      <a:gd name="T112" fmla="+- 0 7123 3971"/>
                                      <a:gd name="T113" fmla="*/ T112 w 3930"/>
                                      <a:gd name="T114" fmla="+- 0 14726 11443"/>
                                      <a:gd name="T115" fmla="*/ 14726 h 3283"/>
                                      <a:gd name="T116" fmla="+- 0 7282 3971"/>
                                      <a:gd name="T117" fmla="*/ T116 w 3930"/>
                                      <a:gd name="T118" fmla="+- 0 14722 11443"/>
                                      <a:gd name="T119" fmla="*/ 14722 h 3283"/>
                                      <a:gd name="T120" fmla="+- 0 7440 3971"/>
                                      <a:gd name="T121" fmla="*/ T120 w 3930"/>
                                      <a:gd name="T122" fmla="+- 0 14710 11443"/>
                                      <a:gd name="T123" fmla="*/ 14710 h 3283"/>
                                      <a:gd name="T124" fmla="+- 0 7596 3971"/>
                                      <a:gd name="T125" fmla="*/ T124 w 3930"/>
                                      <a:gd name="T126" fmla="+- 0 14692 11443"/>
                                      <a:gd name="T127" fmla="*/ 14692 h 3283"/>
                                      <a:gd name="T128" fmla="+- 0 7749 3971"/>
                                      <a:gd name="T129" fmla="*/ T128 w 3930"/>
                                      <a:gd name="T130" fmla="+- 0 14666 11443"/>
                                      <a:gd name="T131" fmla="*/ 14666 h 3283"/>
                                      <a:gd name="T132" fmla="+- 0 7900 3971"/>
                                      <a:gd name="T133" fmla="*/ T132 w 3930"/>
                                      <a:gd name="T134" fmla="+- 0 14633 11443"/>
                                      <a:gd name="T135" fmla="*/ 14633 h 3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30" h="3283">
                                        <a:moveTo>
                                          <a:pt x="3148" y="0"/>
                                        </a:moveTo>
                                        <a:lnTo>
                                          <a:pt x="0" y="934"/>
                                        </a:lnTo>
                                        <a:lnTo>
                                          <a:pt x="22" y="1006"/>
                                        </a:lnTo>
                                        <a:lnTo>
                                          <a:pt x="46" y="1078"/>
                                        </a:lnTo>
                                        <a:lnTo>
                                          <a:pt x="72" y="1149"/>
                                        </a:lnTo>
                                        <a:lnTo>
                                          <a:pt x="99" y="1219"/>
                                        </a:lnTo>
                                        <a:lnTo>
                                          <a:pt x="128" y="1289"/>
                                        </a:lnTo>
                                        <a:lnTo>
                                          <a:pt x="158" y="1357"/>
                                        </a:lnTo>
                                        <a:lnTo>
                                          <a:pt x="190" y="1425"/>
                                        </a:lnTo>
                                        <a:lnTo>
                                          <a:pt x="223" y="1492"/>
                                        </a:lnTo>
                                        <a:lnTo>
                                          <a:pt x="258" y="1558"/>
                                        </a:lnTo>
                                        <a:lnTo>
                                          <a:pt x="294" y="1623"/>
                                        </a:lnTo>
                                        <a:lnTo>
                                          <a:pt x="332" y="1687"/>
                                        </a:lnTo>
                                        <a:lnTo>
                                          <a:pt x="371" y="1750"/>
                                        </a:lnTo>
                                        <a:lnTo>
                                          <a:pt x="412" y="1813"/>
                                        </a:lnTo>
                                        <a:lnTo>
                                          <a:pt x="453" y="1874"/>
                                        </a:lnTo>
                                        <a:lnTo>
                                          <a:pt x="496" y="1934"/>
                                        </a:lnTo>
                                        <a:lnTo>
                                          <a:pt x="541" y="1994"/>
                                        </a:lnTo>
                                        <a:lnTo>
                                          <a:pt x="587" y="2052"/>
                                        </a:lnTo>
                                        <a:lnTo>
                                          <a:pt x="634" y="2109"/>
                                        </a:lnTo>
                                        <a:lnTo>
                                          <a:pt x="682" y="2165"/>
                                        </a:lnTo>
                                        <a:lnTo>
                                          <a:pt x="731" y="2220"/>
                                        </a:lnTo>
                                        <a:lnTo>
                                          <a:pt x="782" y="2274"/>
                                        </a:lnTo>
                                        <a:lnTo>
                                          <a:pt x="834" y="2327"/>
                                        </a:lnTo>
                                        <a:lnTo>
                                          <a:pt x="887" y="2378"/>
                                        </a:lnTo>
                                        <a:lnTo>
                                          <a:pt x="941" y="2429"/>
                                        </a:lnTo>
                                        <a:lnTo>
                                          <a:pt x="996" y="2478"/>
                                        </a:lnTo>
                                        <a:lnTo>
                                          <a:pt x="1053" y="2526"/>
                                        </a:lnTo>
                                        <a:lnTo>
                                          <a:pt x="1110" y="2572"/>
                                        </a:lnTo>
                                        <a:lnTo>
                                          <a:pt x="1169" y="2618"/>
                                        </a:lnTo>
                                        <a:lnTo>
                                          <a:pt x="1228" y="2662"/>
                                        </a:lnTo>
                                        <a:lnTo>
                                          <a:pt x="1289" y="2704"/>
                                        </a:lnTo>
                                        <a:lnTo>
                                          <a:pt x="1350" y="2746"/>
                                        </a:lnTo>
                                        <a:lnTo>
                                          <a:pt x="1413" y="2786"/>
                                        </a:lnTo>
                                        <a:lnTo>
                                          <a:pt x="1477" y="2825"/>
                                        </a:lnTo>
                                        <a:lnTo>
                                          <a:pt x="1541" y="2862"/>
                                        </a:lnTo>
                                        <a:lnTo>
                                          <a:pt x="1606" y="2898"/>
                                        </a:lnTo>
                                        <a:lnTo>
                                          <a:pt x="1673" y="2932"/>
                                        </a:lnTo>
                                        <a:lnTo>
                                          <a:pt x="1740" y="2965"/>
                                        </a:lnTo>
                                        <a:lnTo>
                                          <a:pt x="1808" y="2996"/>
                                        </a:lnTo>
                                        <a:lnTo>
                                          <a:pt x="1877" y="3026"/>
                                        </a:lnTo>
                                        <a:lnTo>
                                          <a:pt x="1946" y="3055"/>
                                        </a:lnTo>
                                        <a:lnTo>
                                          <a:pt x="2016" y="3081"/>
                                        </a:lnTo>
                                        <a:lnTo>
                                          <a:pt x="2088" y="3107"/>
                                        </a:lnTo>
                                        <a:lnTo>
                                          <a:pt x="2160" y="3130"/>
                                        </a:lnTo>
                                        <a:lnTo>
                                          <a:pt x="2232" y="3152"/>
                                        </a:lnTo>
                                        <a:lnTo>
                                          <a:pt x="2305" y="3173"/>
                                        </a:lnTo>
                                        <a:lnTo>
                                          <a:pt x="2379" y="3191"/>
                                        </a:lnTo>
                                        <a:lnTo>
                                          <a:pt x="2454" y="3208"/>
                                        </a:lnTo>
                                        <a:lnTo>
                                          <a:pt x="2529" y="3224"/>
                                        </a:lnTo>
                                        <a:lnTo>
                                          <a:pt x="2605" y="3237"/>
                                        </a:lnTo>
                                        <a:lnTo>
                                          <a:pt x="2682" y="3249"/>
                                        </a:lnTo>
                                        <a:lnTo>
                                          <a:pt x="2759" y="3259"/>
                                        </a:lnTo>
                                        <a:lnTo>
                                          <a:pt x="2836" y="3268"/>
                                        </a:lnTo>
                                        <a:lnTo>
                                          <a:pt x="2914" y="3274"/>
                                        </a:lnTo>
                                        <a:lnTo>
                                          <a:pt x="2993" y="3279"/>
                                        </a:lnTo>
                                        <a:lnTo>
                                          <a:pt x="3072" y="3282"/>
                                        </a:lnTo>
                                        <a:lnTo>
                                          <a:pt x="3152" y="3283"/>
                                        </a:lnTo>
                                        <a:lnTo>
                                          <a:pt x="3232" y="3282"/>
                                        </a:lnTo>
                                        <a:lnTo>
                                          <a:pt x="3311" y="3279"/>
                                        </a:lnTo>
                                        <a:lnTo>
                                          <a:pt x="3391" y="3274"/>
                                        </a:lnTo>
                                        <a:lnTo>
                                          <a:pt x="3469" y="3267"/>
                                        </a:lnTo>
                                        <a:lnTo>
                                          <a:pt x="3547" y="3259"/>
                                        </a:lnTo>
                                        <a:lnTo>
                                          <a:pt x="3625" y="3249"/>
                                        </a:lnTo>
                                        <a:lnTo>
                                          <a:pt x="3702" y="3237"/>
                                        </a:lnTo>
                                        <a:lnTo>
                                          <a:pt x="3778" y="3223"/>
                                        </a:lnTo>
                                        <a:lnTo>
                                          <a:pt x="3854" y="3207"/>
                                        </a:lnTo>
                                        <a:lnTo>
                                          <a:pt x="3929" y="3190"/>
                                        </a:lnTo>
                                        <a:lnTo>
                                          <a:pt x="3148" y="0"/>
                                        </a:lnTo>
                                        <a:close/>
                                      </a:path>
                                    </a:pathLst>
                                  </a:custGeom>
                                  <a:solidFill>
                                    <a:srgbClr val="EBF5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329"/>
                                <wps:cNvSpPr>
                                  <a:spLocks/>
                                </wps:cNvSpPr>
                                <wps:spPr bwMode="auto">
                                  <a:xfrm>
                                    <a:off x="2028636" y="890177"/>
                                    <a:ext cx="1936115" cy="1136650"/>
                                  </a:xfrm>
                                  <a:custGeom>
                                    <a:avLst/>
                                    <a:gdLst>
                                      <a:gd name="T0" fmla="+- 0 10165 7162"/>
                                      <a:gd name="T1" fmla="*/ T0 w 3049"/>
                                      <a:gd name="T2" fmla="+- 0 9625 9625"/>
                                      <a:gd name="T3" fmla="*/ 9625 h 1790"/>
                                      <a:gd name="T4" fmla="+- 0 7162 7162"/>
                                      <a:gd name="T5" fmla="*/ T4 w 3049"/>
                                      <a:gd name="T6" fmla="+- 0 11415 9625"/>
                                      <a:gd name="T7" fmla="*/ 11415 h 1790"/>
                                      <a:gd name="T8" fmla="+- 0 10211 7162"/>
                                      <a:gd name="T9" fmla="*/ T8 w 3049"/>
                                      <a:gd name="T10" fmla="+- 0 9704 9625"/>
                                      <a:gd name="T11" fmla="*/ 9704 h 1790"/>
                                      <a:gd name="T12" fmla="+- 0 10189 7162"/>
                                      <a:gd name="T13" fmla="*/ T12 w 3049"/>
                                      <a:gd name="T14" fmla="+- 0 9664 9625"/>
                                      <a:gd name="T15" fmla="*/ 9664 h 1790"/>
                                      <a:gd name="T16" fmla="+- 0 10165 7162"/>
                                      <a:gd name="T17" fmla="*/ T16 w 3049"/>
                                      <a:gd name="T18" fmla="+- 0 9625 9625"/>
                                      <a:gd name="T19" fmla="*/ 9625 h 1790"/>
                                    </a:gdLst>
                                    <a:ahLst/>
                                    <a:cxnLst>
                                      <a:cxn ang="0">
                                        <a:pos x="T1" y="T3"/>
                                      </a:cxn>
                                      <a:cxn ang="0">
                                        <a:pos x="T5" y="T7"/>
                                      </a:cxn>
                                      <a:cxn ang="0">
                                        <a:pos x="T9" y="T11"/>
                                      </a:cxn>
                                      <a:cxn ang="0">
                                        <a:pos x="T13" y="T15"/>
                                      </a:cxn>
                                      <a:cxn ang="0">
                                        <a:pos x="T17" y="T19"/>
                                      </a:cxn>
                                    </a:cxnLst>
                                    <a:rect l="0" t="0" r="r" b="b"/>
                                    <a:pathLst>
                                      <a:path w="3049" h="1790">
                                        <a:moveTo>
                                          <a:pt x="3003" y="0"/>
                                        </a:moveTo>
                                        <a:lnTo>
                                          <a:pt x="0" y="1790"/>
                                        </a:lnTo>
                                        <a:lnTo>
                                          <a:pt x="3049" y="79"/>
                                        </a:lnTo>
                                        <a:lnTo>
                                          <a:pt x="3027" y="39"/>
                                        </a:lnTo>
                                        <a:lnTo>
                                          <a:pt x="3003" y="0"/>
                                        </a:lnTo>
                                        <a:close/>
                                      </a:path>
                                    </a:pathLst>
                                  </a:custGeom>
                                  <a:solidFill>
                                    <a:srgbClr val="F39C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群組 1714"/>
                              <wpg:cNvGrpSpPr/>
                              <wpg:grpSpPr>
                                <a:xfrm>
                                  <a:off x="1029457" y="647952"/>
                                  <a:ext cx="2545089" cy="3175686"/>
                                  <a:chOff x="0" y="0"/>
                                  <a:chExt cx="2545089" cy="3175686"/>
                                </a:xfrm>
                              </wpg:grpSpPr>
                              <pic:pic xmlns:pic="http://schemas.openxmlformats.org/drawingml/2006/picture">
                                <pic:nvPicPr>
                                  <pic:cNvPr id="1722" name="Picture 1328"/>
                                  <pic:cNvPicPr>
                                    <a:picLocks noChangeAspect="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1186904" y="2307195"/>
                                    <a:ext cx="240030" cy="81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3" name="Picture 1327"/>
                                  <pic:cNvPicPr>
                                    <a:picLocks noChangeAspect="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974957" y="1610798"/>
                                    <a:ext cx="21717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4" name="Picture 1326"/>
                                  <pic:cNvPicPr>
                                    <a:picLocks noChangeAspect="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708509" y="587396"/>
                                    <a:ext cx="2381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 name="Picture 1325"/>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472339" y="48445"/>
                                    <a:ext cx="24320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6" name="Picture 1324"/>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236170" y="72668"/>
                                    <a:ext cx="244475" cy="87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7" name="Picture 1323"/>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175613"/>
                                    <a:ext cx="2406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7" name="Picture 1322"/>
                                  <pic:cNvPicPr>
                                    <a:picLocks noChangeAspect="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1174792" y="1653187"/>
                                    <a:ext cx="13220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8" name="Picture 1321"/>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974957" y="1610798"/>
                                    <a:ext cx="1501775"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9" name="Picture 1320"/>
                                  <pic:cNvPicPr>
                                    <a:picLocks noChangeAspect="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1332239" y="732731"/>
                                    <a:ext cx="121285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0" name="Picture 1319"/>
                                  <pic:cNvPicPr>
                                    <a:picLocks noChangeAspect="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829622" y="0"/>
                                    <a:ext cx="50927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1" name="Picture 1318"/>
                                  <pic:cNvPicPr>
                                    <a:picLocks noChangeAspect="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581341" y="6056"/>
                                    <a:ext cx="255270" cy="109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3" name="Picture 1317"/>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1332239" y="242225"/>
                                    <a:ext cx="96837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4" name="Picture 1316"/>
                                  <pic:cNvPicPr>
                                    <a:picLocks noChangeAspect="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1332239" y="48445"/>
                                    <a:ext cx="4781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6" name="Picture 1315"/>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33224" y="1592631"/>
                                    <a:ext cx="1213485" cy="158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7" name="Picture 1314"/>
                                  <pic:cNvPicPr>
                                    <a:picLocks noChangeAspect="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999179" y="781176"/>
                                    <a:ext cx="134683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98" name="群組 3298"/>
                              <wpg:cNvGrpSpPr/>
                              <wpg:grpSpPr>
                                <a:xfrm>
                                  <a:off x="726675" y="908344"/>
                                  <a:ext cx="2603445" cy="2657946"/>
                                  <a:chOff x="0" y="0"/>
                                  <a:chExt cx="2603445" cy="2657946"/>
                                </a:xfrm>
                              </wpg:grpSpPr>
                              <wps:wsp>
                                <wps:cNvPr id="3299" name="Freeform 1313"/>
                                <wps:cNvSpPr>
                                  <a:spLocks/>
                                </wps:cNvSpPr>
                                <wps:spPr bwMode="auto">
                                  <a:xfrm>
                                    <a:off x="1380683" y="417839"/>
                                    <a:ext cx="1166495" cy="853440"/>
                                  </a:xfrm>
                                  <a:custGeom>
                                    <a:avLst/>
                                    <a:gdLst>
                                      <a:gd name="T0" fmla="+- 0 8639 7292"/>
                                      <a:gd name="T1" fmla="*/ T0 w 1837"/>
                                      <a:gd name="T2" fmla="+- 0 10002 10002"/>
                                      <a:gd name="T3" fmla="*/ 10002 h 1344"/>
                                      <a:gd name="T4" fmla="+- 0 7292 7292"/>
                                      <a:gd name="T5" fmla="*/ T4 w 1837"/>
                                      <a:gd name="T6" fmla="+- 0 11345 10002"/>
                                      <a:gd name="T7" fmla="*/ 11345 h 1344"/>
                                      <a:gd name="T8" fmla="+- 0 9128 7292"/>
                                      <a:gd name="T9" fmla="*/ T8 w 1837"/>
                                      <a:gd name="T10" fmla="+- 0 10845 10002"/>
                                      <a:gd name="T11" fmla="*/ 10845 h 1344"/>
                                      <a:gd name="T12" fmla="+- 0 9104 7292"/>
                                      <a:gd name="T13" fmla="*/ T12 w 1837"/>
                                      <a:gd name="T14" fmla="+- 0 10769 10002"/>
                                      <a:gd name="T15" fmla="*/ 10769 h 1344"/>
                                      <a:gd name="T16" fmla="+- 0 9076 7292"/>
                                      <a:gd name="T17" fmla="*/ T16 w 1837"/>
                                      <a:gd name="T18" fmla="+- 0 10693 10002"/>
                                      <a:gd name="T19" fmla="*/ 10693 h 1344"/>
                                      <a:gd name="T20" fmla="+- 0 9046 7292"/>
                                      <a:gd name="T21" fmla="*/ T20 w 1837"/>
                                      <a:gd name="T22" fmla="+- 0 10618 10002"/>
                                      <a:gd name="T23" fmla="*/ 10618 h 1344"/>
                                      <a:gd name="T24" fmla="+- 0 9012 7292"/>
                                      <a:gd name="T25" fmla="*/ T24 w 1837"/>
                                      <a:gd name="T26" fmla="+- 0 10544 10002"/>
                                      <a:gd name="T27" fmla="*/ 10544 h 1344"/>
                                      <a:gd name="T28" fmla="+- 0 8975 7292"/>
                                      <a:gd name="T29" fmla="*/ T28 w 1837"/>
                                      <a:gd name="T30" fmla="+- 0 10471 10002"/>
                                      <a:gd name="T31" fmla="*/ 10471 h 1344"/>
                                      <a:gd name="T32" fmla="+- 0 8935 7292"/>
                                      <a:gd name="T33" fmla="*/ T32 w 1837"/>
                                      <a:gd name="T34" fmla="+- 0 10398 10002"/>
                                      <a:gd name="T35" fmla="*/ 10398 h 1344"/>
                                      <a:gd name="T36" fmla="+- 0 8891 7292"/>
                                      <a:gd name="T37" fmla="*/ T36 w 1837"/>
                                      <a:gd name="T38" fmla="+- 0 10326 10002"/>
                                      <a:gd name="T39" fmla="*/ 10326 h 1344"/>
                                      <a:gd name="T40" fmla="+- 0 8845 7292"/>
                                      <a:gd name="T41" fmla="*/ T40 w 1837"/>
                                      <a:gd name="T42" fmla="+- 0 10256 10002"/>
                                      <a:gd name="T43" fmla="*/ 10256 h 1344"/>
                                      <a:gd name="T44" fmla="+- 0 8797 7292"/>
                                      <a:gd name="T45" fmla="*/ T44 w 1837"/>
                                      <a:gd name="T46" fmla="+- 0 10189 10002"/>
                                      <a:gd name="T47" fmla="*/ 10189 h 1344"/>
                                      <a:gd name="T48" fmla="+- 0 8747 7292"/>
                                      <a:gd name="T49" fmla="*/ T48 w 1837"/>
                                      <a:gd name="T50" fmla="+- 0 10124 10002"/>
                                      <a:gd name="T51" fmla="*/ 10124 h 1344"/>
                                      <a:gd name="T52" fmla="+- 0 8694 7292"/>
                                      <a:gd name="T53" fmla="*/ T52 w 1837"/>
                                      <a:gd name="T54" fmla="+- 0 10062 10002"/>
                                      <a:gd name="T55" fmla="*/ 10062 h 1344"/>
                                      <a:gd name="T56" fmla="+- 0 8639 7292"/>
                                      <a:gd name="T57" fmla="*/ T56 w 1837"/>
                                      <a:gd name="T58" fmla="+- 0 10002 10002"/>
                                      <a:gd name="T59" fmla="*/ 10002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37" h="1344">
                                        <a:moveTo>
                                          <a:pt x="1347" y="0"/>
                                        </a:moveTo>
                                        <a:lnTo>
                                          <a:pt x="0" y="1343"/>
                                        </a:lnTo>
                                        <a:lnTo>
                                          <a:pt x="1836" y="843"/>
                                        </a:lnTo>
                                        <a:lnTo>
                                          <a:pt x="1812" y="767"/>
                                        </a:lnTo>
                                        <a:lnTo>
                                          <a:pt x="1784" y="691"/>
                                        </a:lnTo>
                                        <a:lnTo>
                                          <a:pt x="1754" y="616"/>
                                        </a:lnTo>
                                        <a:lnTo>
                                          <a:pt x="1720" y="542"/>
                                        </a:lnTo>
                                        <a:lnTo>
                                          <a:pt x="1683" y="469"/>
                                        </a:lnTo>
                                        <a:lnTo>
                                          <a:pt x="1643" y="396"/>
                                        </a:lnTo>
                                        <a:lnTo>
                                          <a:pt x="1599" y="324"/>
                                        </a:lnTo>
                                        <a:lnTo>
                                          <a:pt x="1553" y="254"/>
                                        </a:lnTo>
                                        <a:lnTo>
                                          <a:pt x="1505" y="187"/>
                                        </a:lnTo>
                                        <a:lnTo>
                                          <a:pt x="1455" y="122"/>
                                        </a:lnTo>
                                        <a:lnTo>
                                          <a:pt x="1402" y="60"/>
                                        </a:lnTo>
                                        <a:lnTo>
                                          <a:pt x="1347" y="0"/>
                                        </a:lnTo>
                                        <a:close/>
                                      </a:path>
                                    </a:pathLst>
                                  </a:custGeom>
                                  <a:solidFill>
                                    <a:srgbClr val="F7BD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1312"/>
                                <wps:cNvSpPr>
                                  <a:spLocks/>
                                </wps:cNvSpPr>
                                <wps:spPr bwMode="auto">
                                  <a:xfrm>
                                    <a:off x="968901" y="0"/>
                                    <a:ext cx="619125" cy="1204595"/>
                                  </a:xfrm>
                                  <a:custGeom>
                                    <a:avLst/>
                                    <a:gdLst>
                                      <a:gd name="T0" fmla="+- 0 7126 6634"/>
                                      <a:gd name="T1" fmla="*/ T0 w 975"/>
                                      <a:gd name="T2" fmla="+- 0 9348 9348"/>
                                      <a:gd name="T3" fmla="*/ 9348 h 1897"/>
                                      <a:gd name="T4" fmla="+- 0 7042 6634"/>
                                      <a:gd name="T5" fmla="*/ T4 w 975"/>
                                      <a:gd name="T6" fmla="+- 0 9349 9348"/>
                                      <a:gd name="T7" fmla="*/ 9349 h 1897"/>
                                      <a:gd name="T8" fmla="+- 0 6958 6634"/>
                                      <a:gd name="T9" fmla="*/ T8 w 975"/>
                                      <a:gd name="T10" fmla="+- 0 9354 9348"/>
                                      <a:gd name="T11" fmla="*/ 9354 h 1897"/>
                                      <a:gd name="T12" fmla="+- 0 6876 6634"/>
                                      <a:gd name="T13" fmla="*/ T12 w 975"/>
                                      <a:gd name="T14" fmla="+- 0 9363 9348"/>
                                      <a:gd name="T15" fmla="*/ 9363 h 1897"/>
                                      <a:gd name="T16" fmla="+- 0 6794 6634"/>
                                      <a:gd name="T17" fmla="*/ T16 w 975"/>
                                      <a:gd name="T18" fmla="+- 0 9374 9348"/>
                                      <a:gd name="T19" fmla="*/ 9374 h 1897"/>
                                      <a:gd name="T20" fmla="+- 0 6714 6634"/>
                                      <a:gd name="T21" fmla="*/ T20 w 975"/>
                                      <a:gd name="T22" fmla="+- 0 9388 9348"/>
                                      <a:gd name="T23" fmla="*/ 9388 h 1897"/>
                                      <a:gd name="T24" fmla="+- 0 6634 6634"/>
                                      <a:gd name="T25" fmla="*/ T24 w 975"/>
                                      <a:gd name="T26" fmla="+- 0 9406 9348"/>
                                      <a:gd name="T27" fmla="*/ 9406 h 1897"/>
                                      <a:gd name="T28" fmla="+- 0 7124 6634"/>
                                      <a:gd name="T29" fmla="*/ T28 w 975"/>
                                      <a:gd name="T30" fmla="+- 0 11244 9348"/>
                                      <a:gd name="T31" fmla="*/ 11244 h 1897"/>
                                      <a:gd name="T32" fmla="+- 0 7609 6634"/>
                                      <a:gd name="T33" fmla="*/ T32 w 975"/>
                                      <a:gd name="T34" fmla="+- 0 9404 9348"/>
                                      <a:gd name="T35" fmla="*/ 9404 h 1897"/>
                                      <a:gd name="T36" fmla="+- 0 7531 6634"/>
                                      <a:gd name="T37" fmla="*/ T36 w 975"/>
                                      <a:gd name="T38" fmla="+- 0 9387 9348"/>
                                      <a:gd name="T39" fmla="*/ 9387 h 1897"/>
                                      <a:gd name="T40" fmla="+- 0 7452 6634"/>
                                      <a:gd name="T41" fmla="*/ T40 w 975"/>
                                      <a:gd name="T42" fmla="+- 0 9373 9348"/>
                                      <a:gd name="T43" fmla="*/ 9373 h 1897"/>
                                      <a:gd name="T44" fmla="+- 0 7372 6634"/>
                                      <a:gd name="T45" fmla="*/ T44 w 975"/>
                                      <a:gd name="T46" fmla="+- 0 9362 9348"/>
                                      <a:gd name="T47" fmla="*/ 9362 h 1897"/>
                                      <a:gd name="T48" fmla="+- 0 7291 6634"/>
                                      <a:gd name="T49" fmla="*/ T48 w 975"/>
                                      <a:gd name="T50" fmla="+- 0 9354 9348"/>
                                      <a:gd name="T51" fmla="*/ 9354 h 1897"/>
                                      <a:gd name="T52" fmla="+- 0 7209 6634"/>
                                      <a:gd name="T53" fmla="*/ T52 w 975"/>
                                      <a:gd name="T54" fmla="+- 0 9349 9348"/>
                                      <a:gd name="T55" fmla="*/ 9349 h 1897"/>
                                      <a:gd name="T56" fmla="+- 0 7126 6634"/>
                                      <a:gd name="T57" fmla="*/ T56 w 975"/>
                                      <a:gd name="T58" fmla="+- 0 9348 9348"/>
                                      <a:gd name="T59" fmla="*/ 9348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5" h="1897">
                                        <a:moveTo>
                                          <a:pt x="492" y="0"/>
                                        </a:moveTo>
                                        <a:lnTo>
                                          <a:pt x="408" y="1"/>
                                        </a:lnTo>
                                        <a:lnTo>
                                          <a:pt x="324" y="6"/>
                                        </a:lnTo>
                                        <a:lnTo>
                                          <a:pt x="242" y="15"/>
                                        </a:lnTo>
                                        <a:lnTo>
                                          <a:pt x="160" y="26"/>
                                        </a:lnTo>
                                        <a:lnTo>
                                          <a:pt x="80" y="40"/>
                                        </a:lnTo>
                                        <a:lnTo>
                                          <a:pt x="0" y="58"/>
                                        </a:lnTo>
                                        <a:lnTo>
                                          <a:pt x="490" y="1896"/>
                                        </a:lnTo>
                                        <a:lnTo>
                                          <a:pt x="975" y="56"/>
                                        </a:lnTo>
                                        <a:lnTo>
                                          <a:pt x="897" y="39"/>
                                        </a:lnTo>
                                        <a:lnTo>
                                          <a:pt x="818" y="25"/>
                                        </a:lnTo>
                                        <a:lnTo>
                                          <a:pt x="738" y="14"/>
                                        </a:lnTo>
                                        <a:lnTo>
                                          <a:pt x="657" y="6"/>
                                        </a:lnTo>
                                        <a:lnTo>
                                          <a:pt x="575" y="1"/>
                                        </a:lnTo>
                                        <a:lnTo>
                                          <a:pt x="492" y="0"/>
                                        </a:lnTo>
                                        <a:close/>
                                      </a:path>
                                    </a:pathLst>
                                  </a:custGeom>
                                  <a:solidFill>
                                    <a:srgbClr val="FFE7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1" name="Freeform 1311"/>
                                <wps:cNvSpPr>
                                  <a:spLocks/>
                                </wps:cNvSpPr>
                                <wps:spPr bwMode="auto">
                                  <a:xfrm>
                                    <a:off x="962845" y="1453351"/>
                                    <a:ext cx="619125" cy="1204595"/>
                                  </a:xfrm>
                                  <a:custGeom>
                                    <a:avLst/>
                                    <a:gdLst>
                                      <a:gd name="T0" fmla="+- 0 7118 6632"/>
                                      <a:gd name="T1" fmla="*/ T0 w 975"/>
                                      <a:gd name="T2" fmla="+- 0 11635 11635"/>
                                      <a:gd name="T3" fmla="*/ 11635 h 1897"/>
                                      <a:gd name="T4" fmla="+- 0 6632 6632"/>
                                      <a:gd name="T5" fmla="*/ T4 w 975"/>
                                      <a:gd name="T6" fmla="+- 0 13475 11635"/>
                                      <a:gd name="T7" fmla="*/ 13475 h 1897"/>
                                      <a:gd name="T8" fmla="+- 0 6710 6632"/>
                                      <a:gd name="T9" fmla="*/ T8 w 975"/>
                                      <a:gd name="T10" fmla="+- 0 13492 11635"/>
                                      <a:gd name="T11" fmla="*/ 13492 h 1897"/>
                                      <a:gd name="T12" fmla="+- 0 6790 6632"/>
                                      <a:gd name="T13" fmla="*/ T12 w 975"/>
                                      <a:gd name="T14" fmla="+- 0 13506 11635"/>
                                      <a:gd name="T15" fmla="*/ 13506 h 1897"/>
                                      <a:gd name="T16" fmla="+- 0 6870 6632"/>
                                      <a:gd name="T17" fmla="*/ T16 w 975"/>
                                      <a:gd name="T18" fmla="+- 0 13517 11635"/>
                                      <a:gd name="T19" fmla="*/ 13517 h 1897"/>
                                      <a:gd name="T20" fmla="+- 0 6951 6632"/>
                                      <a:gd name="T21" fmla="*/ T20 w 975"/>
                                      <a:gd name="T22" fmla="+- 0 13525 11635"/>
                                      <a:gd name="T23" fmla="*/ 13525 h 1897"/>
                                      <a:gd name="T24" fmla="+- 0 7033 6632"/>
                                      <a:gd name="T25" fmla="*/ T24 w 975"/>
                                      <a:gd name="T26" fmla="+- 0 13530 11635"/>
                                      <a:gd name="T27" fmla="*/ 13530 h 1897"/>
                                      <a:gd name="T28" fmla="+- 0 7116 6632"/>
                                      <a:gd name="T29" fmla="*/ T28 w 975"/>
                                      <a:gd name="T30" fmla="+- 0 13532 11635"/>
                                      <a:gd name="T31" fmla="*/ 13532 h 1897"/>
                                      <a:gd name="T32" fmla="+- 0 7200 6632"/>
                                      <a:gd name="T33" fmla="*/ T32 w 975"/>
                                      <a:gd name="T34" fmla="+- 0 13530 11635"/>
                                      <a:gd name="T35" fmla="*/ 13530 h 1897"/>
                                      <a:gd name="T36" fmla="+- 0 7283 6632"/>
                                      <a:gd name="T37" fmla="*/ T36 w 975"/>
                                      <a:gd name="T38" fmla="+- 0 13525 11635"/>
                                      <a:gd name="T39" fmla="*/ 13525 h 1897"/>
                                      <a:gd name="T40" fmla="+- 0 7366 6632"/>
                                      <a:gd name="T41" fmla="*/ T40 w 975"/>
                                      <a:gd name="T42" fmla="+- 0 13517 11635"/>
                                      <a:gd name="T43" fmla="*/ 13517 h 1897"/>
                                      <a:gd name="T44" fmla="+- 0 7447 6632"/>
                                      <a:gd name="T45" fmla="*/ T44 w 975"/>
                                      <a:gd name="T46" fmla="+- 0 13505 11635"/>
                                      <a:gd name="T47" fmla="*/ 13505 h 1897"/>
                                      <a:gd name="T48" fmla="+- 0 7528 6632"/>
                                      <a:gd name="T49" fmla="*/ T48 w 975"/>
                                      <a:gd name="T50" fmla="+- 0 13491 11635"/>
                                      <a:gd name="T51" fmla="*/ 13491 h 1897"/>
                                      <a:gd name="T52" fmla="+- 0 7607 6632"/>
                                      <a:gd name="T53" fmla="*/ T52 w 975"/>
                                      <a:gd name="T54" fmla="+- 0 13474 11635"/>
                                      <a:gd name="T55" fmla="*/ 13474 h 1897"/>
                                      <a:gd name="T56" fmla="+- 0 7118 6632"/>
                                      <a:gd name="T57" fmla="*/ T56 w 975"/>
                                      <a:gd name="T58" fmla="+- 0 11635 11635"/>
                                      <a:gd name="T59" fmla="*/ 11635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75" h="1897">
                                        <a:moveTo>
                                          <a:pt x="486" y="0"/>
                                        </a:moveTo>
                                        <a:lnTo>
                                          <a:pt x="0" y="1840"/>
                                        </a:lnTo>
                                        <a:lnTo>
                                          <a:pt x="78" y="1857"/>
                                        </a:lnTo>
                                        <a:lnTo>
                                          <a:pt x="158" y="1871"/>
                                        </a:lnTo>
                                        <a:lnTo>
                                          <a:pt x="238" y="1882"/>
                                        </a:lnTo>
                                        <a:lnTo>
                                          <a:pt x="319" y="1890"/>
                                        </a:lnTo>
                                        <a:lnTo>
                                          <a:pt x="401" y="1895"/>
                                        </a:lnTo>
                                        <a:lnTo>
                                          <a:pt x="484" y="1897"/>
                                        </a:lnTo>
                                        <a:lnTo>
                                          <a:pt x="568" y="1895"/>
                                        </a:lnTo>
                                        <a:lnTo>
                                          <a:pt x="651" y="1890"/>
                                        </a:lnTo>
                                        <a:lnTo>
                                          <a:pt x="734" y="1882"/>
                                        </a:lnTo>
                                        <a:lnTo>
                                          <a:pt x="815" y="1870"/>
                                        </a:lnTo>
                                        <a:lnTo>
                                          <a:pt x="896" y="1856"/>
                                        </a:lnTo>
                                        <a:lnTo>
                                          <a:pt x="975" y="1839"/>
                                        </a:lnTo>
                                        <a:lnTo>
                                          <a:pt x="486" y="0"/>
                                        </a:lnTo>
                                        <a:close/>
                                      </a:path>
                                    </a:pathLst>
                                  </a:custGeom>
                                  <a:solidFill>
                                    <a:srgbClr val="B9DE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2" name="Freeform 1310"/>
                                <wps:cNvSpPr>
                                  <a:spLocks/>
                                </wps:cNvSpPr>
                                <wps:spPr bwMode="auto">
                                  <a:xfrm>
                                    <a:off x="1398850" y="1017346"/>
                                    <a:ext cx="1204595" cy="619125"/>
                                  </a:xfrm>
                                  <a:custGeom>
                                    <a:avLst/>
                                    <a:gdLst>
                                      <a:gd name="T0" fmla="+- 0 9155 7316"/>
                                      <a:gd name="T1" fmla="*/ T0 w 1897"/>
                                      <a:gd name="T2" fmla="+- 0 10953 10953"/>
                                      <a:gd name="T3" fmla="*/ 10953 h 975"/>
                                      <a:gd name="T4" fmla="+- 0 7316 7316"/>
                                      <a:gd name="T5" fmla="*/ T4 w 1897"/>
                                      <a:gd name="T6" fmla="+- 0 11443 10953"/>
                                      <a:gd name="T7" fmla="*/ 11443 h 975"/>
                                      <a:gd name="T8" fmla="+- 0 9157 7316"/>
                                      <a:gd name="T9" fmla="*/ T8 w 1897"/>
                                      <a:gd name="T10" fmla="+- 0 11928 10953"/>
                                      <a:gd name="T11" fmla="*/ 11928 h 975"/>
                                      <a:gd name="T12" fmla="+- 0 9173 7316"/>
                                      <a:gd name="T13" fmla="*/ T12 w 1897"/>
                                      <a:gd name="T14" fmla="+- 0 11850 10953"/>
                                      <a:gd name="T15" fmla="*/ 11850 h 975"/>
                                      <a:gd name="T16" fmla="+- 0 9187 7316"/>
                                      <a:gd name="T17" fmla="*/ T16 w 1897"/>
                                      <a:gd name="T18" fmla="+- 0 11771 10953"/>
                                      <a:gd name="T19" fmla="*/ 11771 h 975"/>
                                      <a:gd name="T20" fmla="+- 0 9198 7316"/>
                                      <a:gd name="T21" fmla="*/ T20 w 1897"/>
                                      <a:gd name="T22" fmla="+- 0 11691 10953"/>
                                      <a:gd name="T23" fmla="*/ 11691 h 975"/>
                                      <a:gd name="T24" fmla="+- 0 9206 7316"/>
                                      <a:gd name="T25" fmla="*/ T24 w 1897"/>
                                      <a:gd name="T26" fmla="+- 0 11609 10953"/>
                                      <a:gd name="T27" fmla="*/ 11609 h 975"/>
                                      <a:gd name="T28" fmla="+- 0 9211 7316"/>
                                      <a:gd name="T29" fmla="*/ T28 w 1897"/>
                                      <a:gd name="T30" fmla="+- 0 11527 10953"/>
                                      <a:gd name="T31" fmla="*/ 11527 h 975"/>
                                      <a:gd name="T32" fmla="+- 0 9213 7316"/>
                                      <a:gd name="T33" fmla="*/ T32 w 1897"/>
                                      <a:gd name="T34" fmla="+- 0 11445 10953"/>
                                      <a:gd name="T35" fmla="*/ 11445 h 975"/>
                                      <a:gd name="T36" fmla="+- 0 9211 7316"/>
                                      <a:gd name="T37" fmla="*/ T36 w 1897"/>
                                      <a:gd name="T38" fmla="+- 0 11360 10953"/>
                                      <a:gd name="T39" fmla="*/ 11360 h 975"/>
                                      <a:gd name="T40" fmla="+- 0 9206 7316"/>
                                      <a:gd name="T41" fmla="*/ T40 w 1897"/>
                                      <a:gd name="T42" fmla="+- 0 11277 10953"/>
                                      <a:gd name="T43" fmla="*/ 11277 h 975"/>
                                      <a:gd name="T44" fmla="+- 0 9198 7316"/>
                                      <a:gd name="T45" fmla="*/ T44 w 1897"/>
                                      <a:gd name="T46" fmla="+- 0 11195 10953"/>
                                      <a:gd name="T47" fmla="*/ 11195 h 975"/>
                                      <a:gd name="T48" fmla="+- 0 9187 7316"/>
                                      <a:gd name="T49" fmla="*/ T48 w 1897"/>
                                      <a:gd name="T50" fmla="+- 0 11113 10953"/>
                                      <a:gd name="T51" fmla="*/ 11113 h 975"/>
                                      <a:gd name="T52" fmla="+- 0 9172 7316"/>
                                      <a:gd name="T53" fmla="*/ T52 w 1897"/>
                                      <a:gd name="T54" fmla="+- 0 11033 10953"/>
                                      <a:gd name="T55" fmla="*/ 11033 h 975"/>
                                      <a:gd name="T56" fmla="+- 0 9155 7316"/>
                                      <a:gd name="T57" fmla="*/ T56 w 1897"/>
                                      <a:gd name="T58" fmla="+- 0 10953 10953"/>
                                      <a:gd name="T59" fmla="*/ 10953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97" h="975">
                                        <a:moveTo>
                                          <a:pt x="1839" y="0"/>
                                        </a:moveTo>
                                        <a:lnTo>
                                          <a:pt x="0" y="490"/>
                                        </a:lnTo>
                                        <a:lnTo>
                                          <a:pt x="1841" y="975"/>
                                        </a:lnTo>
                                        <a:lnTo>
                                          <a:pt x="1857" y="897"/>
                                        </a:lnTo>
                                        <a:lnTo>
                                          <a:pt x="1871" y="818"/>
                                        </a:lnTo>
                                        <a:lnTo>
                                          <a:pt x="1882" y="738"/>
                                        </a:lnTo>
                                        <a:lnTo>
                                          <a:pt x="1890" y="656"/>
                                        </a:lnTo>
                                        <a:lnTo>
                                          <a:pt x="1895" y="574"/>
                                        </a:lnTo>
                                        <a:lnTo>
                                          <a:pt x="1897" y="492"/>
                                        </a:lnTo>
                                        <a:lnTo>
                                          <a:pt x="1895" y="407"/>
                                        </a:lnTo>
                                        <a:lnTo>
                                          <a:pt x="1890" y="324"/>
                                        </a:lnTo>
                                        <a:lnTo>
                                          <a:pt x="1882" y="242"/>
                                        </a:lnTo>
                                        <a:lnTo>
                                          <a:pt x="1871" y="160"/>
                                        </a:lnTo>
                                        <a:lnTo>
                                          <a:pt x="1856" y="80"/>
                                        </a:lnTo>
                                        <a:lnTo>
                                          <a:pt x="1839" y="0"/>
                                        </a:lnTo>
                                        <a:close/>
                                      </a:path>
                                    </a:pathLst>
                                  </a:custGeom>
                                  <a:solidFill>
                                    <a:srgbClr val="DBB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1309"/>
                                <wps:cNvSpPr>
                                  <a:spLocks/>
                                </wps:cNvSpPr>
                                <wps:spPr bwMode="auto">
                                  <a:xfrm>
                                    <a:off x="363338" y="54501"/>
                                    <a:ext cx="853440" cy="1166495"/>
                                  </a:xfrm>
                                  <a:custGeom>
                                    <a:avLst/>
                                    <a:gdLst>
                                      <a:gd name="T0" fmla="+- 0 6526 5683"/>
                                      <a:gd name="T1" fmla="*/ T0 w 1344"/>
                                      <a:gd name="T2" fmla="+- 0 9432 9432"/>
                                      <a:gd name="T3" fmla="*/ 9432 h 1837"/>
                                      <a:gd name="T4" fmla="+- 0 6450 5683"/>
                                      <a:gd name="T5" fmla="*/ T4 w 1344"/>
                                      <a:gd name="T6" fmla="+- 0 9457 9432"/>
                                      <a:gd name="T7" fmla="*/ 9457 h 1837"/>
                                      <a:gd name="T8" fmla="+- 0 6374 5683"/>
                                      <a:gd name="T9" fmla="*/ T8 w 1344"/>
                                      <a:gd name="T10" fmla="+- 0 9484 9432"/>
                                      <a:gd name="T11" fmla="*/ 9484 h 1837"/>
                                      <a:gd name="T12" fmla="+- 0 6299 5683"/>
                                      <a:gd name="T13" fmla="*/ T12 w 1344"/>
                                      <a:gd name="T14" fmla="+- 0 9515 9432"/>
                                      <a:gd name="T15" fmla="*/ 9515 h 1837"/>
                                      <a:gd name="T16" fmla="+- 0 6225 5683"/>
                                      <a:gd name="T17" fmla="*/ T16 w 1344"/>
                                      <a:gd name="T18" fmla="+- 0 9549 9432"/>
                                      <a:gd name="T19" fmla="*/ 9549 h 1837"/>
                                      <a:gd name="T20" fmla="+- 0 6152 5683"/>
                                      <a:gd name="T21" fmla="*/ T20 w 1344"/>
                                      <a:gd name="T22" fmla="+- 0 9585 9432"/>
                                      <a:gd name="T23" fmla="*/ 9585 h 1837"/>
                                      <a:gd name="T24" fmla="+- 0 6079 5683"/>
                                      <a:gd name="T25" fmla="*/ T24 w 1344"/>
                                      <a:gd name="T26" fmla="+- 0 9625 9432"/>
                                      <a:gd name="T27" fmla="*/ 9625 h 1837"/>
                                      <a:gd name="T28" fmla="+- 0 6007 5683"/>
                                      <a:gd name="T29" fmla="*/ T28 w 1344"/>
                                      <a:gd name="T30" fmla="+- 0 9669 9432"/>
                                      <a:gd name="T31" fmla="*/ 9669 h 1837"/>
                                      <a:gd name="T32" fmla="+- 0 5937 5683"/>
                                      <a:gd name="T33" fmla="*/ T32 w 1344"/>
                                      <a:gd name="T34" fmla="+- 0 9715 9432"/>
                                      <a:gd name="T35" fmla="*/ 9715 h 1837"/>
                                      <a:gd name="T36" fmla="+- 0 5870 5683"/>
                                      <a:gd name="T37" fmla="*/ T36 w 1344"/>
                                      <a:gd name="T38" fmla="+- 0 9763 9432"/>
                                      <a:gd name="T39" fmla="*/ 9763 h 1837"/>
                                      <a:gd name="T40" fmla="+- 0 5805 5683"/>
                                      <a:gd name="T41" fmla="*/ T40 w 1344"/>
                                      <a:gd name="T42" fmla="+- 0 9814 9432"/>
                                      <a:gd name="T43" fmla="*/ 9814 h 1837"/>
                                      <a:gd name="T44" fmla="+- 0 5743 5683"/>
                                      <a:gd name="T45" fmla="*/ T44 w 1344"/>
                                      <a:gd name="T46" fmla="+- 0 9867 9432"/>
                                      <a:gd name="T47" fmla="*/ 9867 h 1837"/>
                                      <a:gd name="T48" fmla="+- 0 5683 5683"/>
                                      <a:gd name="T49" fmla="*/ T48 w 1344"/>
                                      <a:gd name="T50" fmla="+- 0 9921 9432"/>
                                      <a:gd name="T51" fmla="*/ 9921 h 1837"/>
                                      <a:gd name="T52" fmla="+- 0 7026 5683"/>
                                      <a:gd name="T53" fmla="*/ T52 w 1344"/>
                                      <a:gd name="T54" fmla="+- 0 11269 9432"/>
                                      <a:gd name="T55" fmla="*/ 11269 h 1837"/>
                                      <a:gd name="T56" fmla="+- 0 6526 5683"/>
                                      <a:gd name="T57" fmla="*/ T56 w 1344"/>
                                      <a:gd name="T58" fmla="+- 0 9432 9432"/>
                                      <a:gd name="T59" fmla="*/ 9432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4" h="1837">
                                        <a:moveTo>
                                          <a:pt x="843" y="0"/>
                                        </a:moveTo>
                                        <a:lnTo>
                                          <a:pt x="767" y="25"/>
                                        </a:lnTo>
                                        <a:lnTo>
                                          <a:pt x="691" y="52"/>
                                        </a:lnTo>
                                        <a:lnTo>
                                          <a:pt x="616" y="83"/>
                                        </a:lnTo>
                                        <a:lnTo>
                                          <a:pt x="542" y="117"/>
                                        </a:lnTo>
                                        <a:lnTo>
                                          <a:pt x="469" y="153"/>
                                        </a:lnTo>
                                        <a:lnTo>
                                          <a:pt x="396" y="193"/>
                                        </a:lnTo>
                                        <a:lnTo>
                                          <a:pt x="324" y="237"/>
                                        </a:lnTo>
                                        <a:lnTo>
                                          <a:pt x="254" y="283"/>
                                        </a:lnTo>
                                        <a:lnTo>
                                          <a:pt x="187" y="331"/>
                                        </a:lnTo>
                                        <a:lnTo>
                                          <a:pt x="122" y="382"/>
                                        </a:lnTo>
                                        <a:lnTo>
                                          <a:pt x="60" y="435"/>
                                        </a:lnTo>
                                        <a:lnTo>
                                          <a:pt x="0" y="489"/>
                                        </a:lnTo>
                                        <a:lnTo>
                                          <a:pt x="1343" y="1837"/>
                                        </a:lnTo>
                                        <a:lnTo>
                                          <a:pt x="843" y="0"/>
                                        </a:lnTo>
                                        <a:close/>
                                      </a:path>
                                    </a:pathLst>
                                  </a:custGeom>
                                  <a:solidFill>
                                    <a:srgbClr val="FFEE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1308"/>
                                <wps:cNvSpPr>
                                  <a:spLocks/>
                                </wps:cNvSpPr>
                                <wps:spPr bwMode="auto">
                                  <a:xfrm>
                                    <a:off x="1332238" y="1435184"/>
                                    <a:ext cx="853440" cy="1166495"/>
                                  </a:xfrm>
                                  <a:custGeom>
                                    <a:avLst/>
                                    <a:gdLst>
                                      <a:gd name="T0" fmla="+- 0 7216 7216"/>
                                      <a:gd name="T1" fmla="*/ T0 w 1344"/>
                                      <a:gd name="T2" fmla="+- 0 11610 11610"/>
                                      <a:gd name="T3" fmla="*/ 11610 h 1837"/>
                                      <a:gd name="T4" fmla="+- 0 7716 7216"/>
                                      <a:gd name="T5" fmla="*/ T4 w 1344"/>
                                      <a:gd name="T6" fmla="+- 0 13447 11610"/>
                                      <a:gd name="T7" fmla="*/ 13447 h 1837"/>
                                      <a:gd name="T8" fmla="+- 0 7792 7216"/>
                                      <a:gd name="T9" fmla="*/ T8 w 1344"/>
                                      <a:gd name="T10" fmla="+- 0 13422 11610"/>
                                      <a:gd name="T11" fmla="*/ 13422 h 1837"/>
                                      <a:gd name="T12" fmla="+- 0 7867 7216"/>
                                      <a:gd name="T13" fmla="*/ T12 w 1344"/>
                                      <a:gd name="T14" fmla="+- 0 13395 11610"/>
                                      <a:gd name="T15" fmla="*/ 13395 h 1837"/>
                                      <a:gd name="T16" fmla="+- 0 7942 7216"/>
                                      <a:gd name="T17" fmla="*/ T16 w 1344"/>
                                      <a:gd name="T18" fmla="+- 0 13364 11610"/>
                                      <a:gd name="T19" fmla="*/ 13364 h 1837"/>
                                      <a:gd name="T20" fmla="+- 0 8017 7216"/>
                                      <a:gd name="T21" fmla="*/ T20 w 1344"/>
                                      <a:gd name="T22" fmla="+- 0 13331 11610"/>
                                      <a:gd name="T23" fmla="*/ 13331 h 1837"/>
                                      <a:gd name="T24" fmla="+- 0 8090 7216"/>
                                      <a:gd name="T25" fmla="*/ T24 w 1344"/>
                                      <a:gd name="T26" fmla="+- 0 13294 11610"/>
                                      <a:gd name="T27" fmla="*/ 13294 h 1837"/>
                                      <a:gd name="T28" fmla="+- 0 8162 7216"/>
                                      <a:gd name="T29" fmla="*/ T28 w 1344"/>
                                      <a:gd name="T30" fmla="+- 0 13254 11610"/>
                                      <a:gd name="T31" fmla="*/ 13254 h 1837"/>
                                      <a:gd name="T32" fmla="+- 0 8235 7216"/>
                                      <a:gd name="T33" fmla="*/ T32 w 1344"/>
                                      <a:gd name="T34" fmla="+- 0 13210 11610"/>
                                      <a:gd name="T35" fmla="*/ 13210 h 1837"/>
                                      <a:gd name="T36" fmla="+- 0 8304 7216"/>
                                      <a:gd name="T37" fmla="*/ T36 w 1344"/>
                                      <a:gd name="T38" fmla="+- 0 13164 11610"/>
                                      <a:gd name="T39" fmla="*/ 13164 h 1837"/>
                                      <a:gd name="T40" fmla="+- 0 8372 7216"/>
                                      <a:gd name="T41" fmla="*/ T40 w 1344"/>
                                      <a:gd name="T42" fmla="+- 0 13116 11610"/>
                                      <a:gd name="T43" fmla="*/ 13116 h 1837"/>
                                      <a:gd name="T44" fmla="+- 0 8436 7216"/>
                                      <a:gd name="T45" fmla="*/ T44 w 1344"/>
                                      <a:gd name="T46" fmla="+- 0 13065 11610"/>
                                      <a:gd name="T47" fmla="*/ 13065 h 1837"/>
                                      <a:gd name="T48" fmla="+- 0 8499 7216"/>
                                      <a:gd name="T49" fmla="*/ T48 w 1344"/>
                                      <a:gd name="T50" fmla="+- 0 13013 11610"/>
                                      <a:gd name="T51" fmla="*/ 13013 h 1837"/>
                                      <a:gd name="T52" fmla="+- 0 8559 7216"/>
                                      <a:gd name="T53" fmla="*/ T52 w 1344"/>
                                      <a:gd name="T54" fmla="+- 0 12958 11610"/>
                                      <a:gd name="T55" fmla="*/ 12958 h 1837"/>
                                      <a:gd name="T56" fmla="+- 0 7216 7216"/>
                                      <a:gd name="T57" fmla="*/ T56 w 1344"/>
                                      <a:gd name="T58" fmla="+- 0 11610 11610"/>
                                      <a:gd name="T59" fmla="*/ 11610 h 1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4" h="1837">
                                        <a:moveTo>
                                          <a:pt x="0" y="0"/>
                                        </a:moveTo>
                                        <a:lnTo>
                                          <a:pt x="500" y="1837"/>
                                        </a:lnTo>
                                        <a:lnTo>
                                          <a:pt x="576" y="1812"/>
                                        </a:lnTo>
                                        <a:lnTo>
                                          <a:pt x="651" y="1785"/>
                                        </a:lnTo>
                                        <a:lnTo>
                                          <a:pt x="726" y="1754"/>
                                        </a:lnTo>
                                        <a:lnTo>
                                          <a:pt x="801" y="1721"/>
                                        </a:lnTo>
                                        <a:lnTo>
                                          <a:pt x="874" y="1684"/>
                                        </a:lnTo>
                                        <a:lnTo>
                                          <a:pt x="946" y="1644"/>
                                        </a:lnTo>
                                        <a:lnTo>
                                          <a:pt x="1019" y="1600"/>
                                        </a:lnTo>
                                        <a:lnTo>
                                          <a:pt x="1088" y="1554"/>
                                        </a:lnTo>
                                        <a:lnTo>
                                          <a:pt x="1156" y="1506"/>
                                        </a:lnTo>
                                        <a:lnTo>
                                          <a:pt x="1220" y="1455"/>
                                        </a:lnTo>
                                        <a:lnTo>
                                          <a:pt x="1283" y="1403"/>
                                        </a:lnTo>
                                        <a:lnTo>
                                          <a:pt x="1343" y="1348"/>
                                        </a:lnTo>
                                        <a:lnTo>
                                          <a:pt x="0" y="0"/>
                                        </a:lnTo>
                                        <a:close/>
                                      </a:path>
                                    </a:pathLst>
                                  </a:custGeom>
                                  <a:solidFill>
                                    <a:srgbClr val="B0C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 name="Freeform 1307"/>
                                <wps:cNvSpPr>
                                  <a:spLocks/>
                                </wps:cNvSpPr>
                                <wps:spPr bwMode="auto">
                                  <a:xfrm>
                                    <a:off x="0" y="1386739"/>
                                    <a:ext cx="1166495" cy="853440"/>
                                  </a:xfrm>
                                  <a:custGeom>
                                    <a:avLst/>
                                    <a:gdLst>
                                      <a:gd name="T0" fmla="+- 0 6950 5114"/>
                                      <a:gd name="T1" fmla="*/ T0 w 1837"/>
                                      <a:gd name="T2" fmla="+- 0 11535 11535"/>
                                      <a:gd name="T3" fmla="*/ 11535 h 1344"/>
                                      <a:gd name="T4" fmla="+- 0 5114 5114"/>
                                      <a:gd name="T5" fmla="*/ T4 w 1837"/>
                                      <a:gd name="T6" fmla="+- 0 12035 11535"/>
                                      <a:gd name="T7" fmla="*/ 12035 h 1344"/>
                                      <a:gd name="T8" fmla="+- 0 5138 5114"/>
                                      <a:gd name="T9" fmla="*/ T8 w 1837"/>
                                      <a:gd name="T10" fmla="+- 0 12111 11535"/>
                                      <a:gd name="T11" fmla="*/ 12111 h 1344"/>
                                      <a:gd name="T12" fmla="+- 0 5165 5114"/>
                                      <a:gd name="T13" fmla="*/ T12 w 1837"/>
                                      <a:gd name="T14" fmla="+- 0 12186 11535"/>
                                      <a:gd name="T15" fmla="*/ 12186 h 1344"/>
                                      <a:gd name="T16" fmla="+- 0 5196 5114"/>
                                      <a:gd name="T17" fmla="*/ T16 w 1837"/>
                                      <a:gd name="T18" fmla="+- 0 12261 11535"/>
                                      <a:gd name="T19" fmla="*/ 12261 h 1344"/>
                                      <a:gd name="T20" fmla="+- 0 5230 5114"/>
                                      <a:gd name="T21" fmla="*/ T20 w 1837"/>
                                      <a:gd name="T22" fmla="+- 0 12335 11535"/>
                                      <a:gd name="T23" fmla="*/ 12335 h 1344"/>
                                      <a:gd name="T24" fmla="+- 0 5267 5114"/>
                                      <a:gd name="T25" fmla="*/ T24 w 1837"/>
                                      <a:gd name="T26" fmla="+- 0 12409 11535"/>
                                      <a:gd name="T27" fmla="*/ 12409 h 1344"/>
                                      <a:gd name="T28" fmla="+- 0 5307 5114"/>
                                      <a:gd name="T29" fmla="*/ T28 w 1837"/>
                                      <a:gd name="T30" fmla="+- 0 12481 11535"/>
                                      <a:gd name="T31" fmla="*/ 12481 h 1344"/>
                                      <a:gd name="T32" fmla="+- 0 5350 5114"/>
                                      <a:gd name="T33" fmla="*/ T32 w 1837"/>
                                      <a:gd name="T34" fmla="+- 0 12553 11535"/>
                                      <a:gd name="T35" fmla="*/ 12553 h 1344"/>
                                      <a:gd name="T36" fmla="+- 0 5396 5114"/>
                                      <a:gd name="T37" fmla="*/ T36 w 1837"/>
                                      <a:gd name="T38" fmla="+- 0 12623 11535"/>
                                      <a:gd name="T39" fmla="*/ 12623 h 1344"/>
                                      <a:gd name="T40" fmla="+- 0 5444 5114"/>
                                      <a:gd name="T41" fmla="*/ T40 w 1837"/>
                                      <a:gd name="T42" fmla="+- 0 12690 11535"/>
                                      <a:gd name="T43" fmla="*/ 12690 h 1344"/>
                                      <a:gd name="T44" fmla="+- 0 5495 5114"/>
                                      <a:gd name="T45" fmla="*/ T44 w 1837"/>
                                      <a:gd name="T46" fmla="+- 0 12755 11535"/>
                                      <a:gd name="T47" fmla="*/ 12755 h 1344"/>
                                      <a:gd name="T48" fmla="+- 0 5548 5114"/>
                                      <a:gd name="T49" fmla="*/ T48 w 1837"/>
                                      <a:gd name="T50" fmla="+- 0 12818 11535"/>
                                      <a:gd name="T51" fmla="*/ 12818 h 1344"/>
                                      <a:gd name="T52" fmla="+- 0 5603 5114"/>
                                      <a:gd name="T53" fmla="*/ T52 w 1837"/>
                                      <a:gd name="T54" fmla="+- 0 12878 11535"/>
                                      <a:gd name="T55" fmla="*/ 12878 h 1344"/>
                                      <a:gd name="T56" fmla="+- 0 6950 5114"/>
                                      <a:gd name="T57" fmla="*/ T56 w 1837"/>
                                      <a:gd name="T58" fmla="+- 0 11535 11535"/>
                                      <a:gd name="T59" fmla="*/ 11535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37" h="1344">
                                        <a:moveTo>
                                          <a:pt x="1836" y="0"/>
                                        </a:moveTo>
                                        <a:lnTo>
                                          <a:pt x="0" y="500"/>
                                        </a:lnTo>
                                        <a:lnTo>
                                          <a:pt x="24" y="576"/>
                                        </a:lnTo>
                                        <a:lnTo>
                                          <a:pt x="51" y="651"/>
                                        </a:lnTo>
                                        <a:lnTo>
                                          <a:pt x="82" y="726"/>
                                        </a:lnTo>
                                        <a:lnTo>
                                          <a:pt x="116" y="800"/>
                                        </a:lnTo>
                                        <a:lnTo>
                                          <a:pt x="153" y="874"/>
                                        </a:lnTo>
                                        <a:lnTo>
                                          <a:pt x="193" y="946"/>
                                        </a:lnTo>
                                        <a:lnTo>
                                          <a:pt x="236" y="1018"/>
                                        </a:lnTo>
                                        <a:lnTo>
                                          <a:pt x="282" y="1088"/>
                                        </a:lnTo>
                                        <a:lnTo>
                                          <a:pt x="330" y="1155"/>
                                        </a:lnTo>
                                        <a:lnTo>
                                          <a:pt x="381" y="1220"/>
                                        </a:lnTo>
                                        <a:lnTo>
                                          <a:pt x="434" y="1283"/>
                                        </a:lnTo>
                                        <a:lnTo>
                                          <a:pt x="489" y="1343"/>
                                        </a:lnTo>
                                        <a:lnTo>
                                          <a:pt x="1836" y="0"/>
                                        </a:lnTo>
                                        <a:close/>
                                      </a:path>
                                    </a:pathLst>
                                  </a:custGeom>
                                  <a:solidFill>
                                    <a:srgbClr val="DFE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5" name="Picture 1306"/>
                                  <pic:cNvPicPr>
                                    <a:picLocks noChangeAspect="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411783"/>
                                    <a:ext cx="1166495" cy="85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46" name="群組 3346"/>
                              <wpg:cNvGrpSpPr/>
                              <wpg:grpSpPr>
                                <a:xfrm>
                                  <a:off x="266448" y="551062"/>
                                  <a:ext cx="3973346" cy="3325348"/>
                                  <a:chOff x="0" y="0"/>
                                  <a:chExt cx="3973346" cy="3325348"/>
                                </a:xfrm>
                              </wpg:grpSpPr>
                              <wps:wsp>
                                <wps:cNvPr id="3347" name="Freeform 1305"/>
                                <wps:cNvSpPr>
                                  <a:spLocks/>
                                </wps:cNvSpPr>
                                <wps:spPr bwMode="auto">
                                  <a:xfrm>
                                    <a:off x="1840911" y="1750077"/>
                                    <a:ext cx="1167130" cy="851535"/>
                                  </a:xfrm>
                                  <a:custGeom>
                                    <a:avLst/>
                                    <a:gdLst>
                                      <a:gd name="T0" fmla="+- 0 7288 7288"/>
                                      <a:gd name="T1" fmla="*/ T0 w 1838"/>
                                      <a:gd name="T2" fmla="+- 0 11540 11540"/>
                                      <a:gd name="T3" fmla="*/ 11540 h 1341"/>
                                      <a:gd name="T4" fmla="+- 0 8640 7288"/>
                                      <a:gd name="T5" fmla="*/ T4 w 1838"/>
                                      <a:gd name="T6" fmla="+- 0 12881 11540"/>
                                      <a:gd name="T7" fmla="*/ 12881 h 1341"/>
                                      <a:gd name="T8" fmla="+- 0 8693 7288"/>
                                      <a:gd name="T9" fmla="*/ T8 w 1838"/>
                                      <a:gd name="T10" fmla="+- 0 12821 11540"/>
                                      <a:gd name="T11" fmla="*/ 12821 h 1341"/>
                                      <a:gd name="T12" fmla="+- 0 8745 7288"/>
                                      <a:gd name="T13" fmla="*/ T12 w 1838"/>
                                      <a:gd name="T14" fmla="+- 0 12760 11540"/>
                                      <a:gd name="T15" fmla="*/ 12760 h 1341"/>
                                      <a:gd name="T16" fmla="+- 0 8795 7288"/>
                                      <a:gd name="T17" fmla="*/ T16 w 1838"/>
                                      <a:gd name="T18" fmla="+- 0 12696 11540"/>
                                      <a:gd name="T19" fmla="*/ 12696 h 1341"/>
                                      <a:gd name="T20" fmla="+- 0 8842 7288"/>
                                      <a:gd name="T21" fmla="*/ T20 w 1838"/>
                                      <a:gd name="T22" fmla="+- 0 12629 11540"/>
                                      <a:gd name="T23" fmla="*/ 12629 h 1341"/>
                                      <a:gd name="T24" fmla="+- 0 8887 7288"/>
                                      <a:gd name="T25" fmla="*/ T24 w 1838"/>
                                      <a:gd name="T26" fmla="+- 0 12561 11540"/>
                                      <a:gd name="T27" fmla="*/ 12561 h 1341"/>
                                      <a:gd name="T28" fmla="+- 0 8930 7288"/>
                                      <a:gd name="T29" fmla="*/ T28 w 1838"/>
                                      <a:gd name="T30" fmla="+- 0 12490 11540"/>
                                      <a:gd name="T31" fmla="*/ 12490 h 1341"/>
                                      <a:gd name="T32" fmla="+- 0 8971 7288"/>
                                      <a:gd name="T33" fmla="*/ T32 w 1838"/>
                                      <a:gd name="T34" fmla="+- 0 12416 11540"/>
                                      <a:gd name="T35" fmla="*/ 12416 h 1341"/>
                                      <a:gd name="T36" fmla="+- 0 9008 7288"/>
                                      <a:gd name="T37" fmla="*/ T36 w 1838"/>
                                      <a:gd name="T38" fmla="+- 0 12341 11540"/>
                                      <a:gd name="T39" fmla="*/ 12341 h 1341"/>
                                      <a:gd name="T40" fmla="+- 0 9042 7288"/>
                                      <a:gd name="T41" fmla="*/ T40 w 1838"/>
                                      <a:gd name="T42" fmla="+- 0 12266 11540"/>
                                      <a:gd name="T43" fmla="*/ 12266 h 1341"/>
                                      <a:gd name="T44" fmla="+- 0 9073 7288"/>
                                      <a:gd name="T45" fmla="*/ T44 w 1838"/>
                                      <a:gd name="T46" fmla="+- 0 12190 11540"/>
                                      <a:gd name="T47" fmla="*/ 12190 h 1341"/>
                                      <a:gd name="T48" fmla="+- 0 9101 7288"/>
                                      <a:gd name="T49" fmla="*/ T48 w 1838"/>
                                      <a:gd name="T50" fmla="+- 0 12113 11540"/>
                                      <a:gd name="T51" fmla="*/ 12113 h 1341"/>
                                      <a:gd name="T52" fmla="+- 0 9125 7288"/>
                                      <a:gd name="T53" fmla="*/ T52 w 1838"/>
                                      <a:gd name="T54" fmla="+- 0 12035 11540"/>
                                      <a:gd name="T55" fmla="*/ 12035 h 1341"/>
                                      <a:gd name="T56" fmla="+- 0 7288 7288"/>
                                      <a:gd name="T57" fmla="*/ T56 w 1838"/>
                                      <a:gd name="T58" fmla="+- 0 11540 11540"/>
                                      <a:gd name="T59" fmla="*/ 11540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38" h="1341">
                                        <a:moveTo>
                                          <a:pt x="0" y="0"/>
                                        </a:moveTo>
                                        <a:lnTo>
                                          <a:pt x="1352" y="1341"/>
                                        </a:lnTo>
                                        <a:lnTo>
                                          <a:pt x="1405" y="1281"/>
                                        </a:lnTo>
                                        <a:lnTo>
                                          <a:pt x="1457" y="1220"/>
                                        </a:lnTo>
                                        <a:lnTo>
                                          <a:pt x="1507" y="1156"/>
                                        </a:lnTo>
                                        <a:lnTo>
                                          <a:pt x="1554" y="1089"/>
                                        </a:lnTo>
                                        <a:lnTo>
                                          <a:pt x="1599" y="1021"/>
                                        </a:lnTo>
                                        <a:lnTo>
                                          <a:pt x="1642" y="950"/>
                                        </a:lnTo>
                                        <a:lnTo>
                                          <a:pt x="1683" y="876"/>
                                        </a:lnTo>
                                        <a:lnTo>
                                          <a:pt x="1720" y="801"/>
                                        </a:lnTo>
                                        <a:lnTo>
                                          <a:pt x="1754" y="726"/>
                                        </a:lnTo>
                                        <a:lnTo>
                                          <a:pt x="1785" y="650"/>
                                        </a:lnTo>
                                        <a:lnTo>
                                          <a:pt x="1813" y="573"/>
                                        </a:lnTo>
                                        <a:lnTo>
                                          <a:pt x="1837" y="495"/>
                                        </a:lnTo>
                                        <a:lnTo>
                                          <a:pt x="0" y="0"/>
                                        </a:lnTo>
                                        <a:close/>
                                      </a:path>
                                    </a:pathLst>
                                  </a:custGeom>
                                  <a:solidFill>
                                    <a:srgbClr val="CEC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304"/>
                                <wps:cNvSpPr>
                                  <a:spLocks/>
                                </wps:cNvSpPr>
                                <wps:spPr bwMode="auto">
                                  <a:xfrm>
                                    <a:off x="817510" y="1792466"/>
                                    <a:ext cx="851535" cy="1167130"/>
                                  </a:xfrm>
                                  <a:custGeom>
                                    <a:avLst/>
                                    <a:gdLst>
                                      <a:gd name="T0" fmla="+- 0 7020 5680"/>
                                      <a:gd name="T1" fmla="*/ T0 w 1341"/>
                                      <a:gd name="T2" fmla="+- 0 11607 11607"/>
                                      <a:gd name="T3" fmla="*/ 11607 h 1838"/>
                                      <a:gd name="T4" fmla="+- 0 5680 5680"/>
                                      <a:gd name="T5" fmla="*/ T4 w 1341"/>
                                      <a:gd name="T6" fmla="+- 0 12958 11607"/>
                                      <a:gd name="T7" fmla="*/ 12958 h 1838"/>
                                      <a:gd name="T8" fmla="+- 0 5739 5680"/>
                                      <a:gd name="T9" fmla="*/ T8 w 1341"/>
                                      <a:gd name="T10" fmla="+- 0 13012 11607"/>
                                      <a:gd name="T11" fmla="*/ 13012 h 1838"/>
                                      <a:gd name="T12" fmla="+- 0 5801 5680"/>
                                      <a:gd name="T13" fmla="*/ T12 w 1341"/>
                                      <a:gd name="T14" fmla="+- 0 13064 11607"/>
                                      <a:gd name="T15" fmla="*/ 13064 h 1838"/>
                                      <a:gd name="T16" fmla="+- 0 5865 5680"/>
                                      <a:gd name="T17" fmla="*/ T16 w 1341"/>
                                      <a:gd name="T18" fmla="+- 0 13113 11607"/>
                                      <a:gd name="T19" fmla="*/ 13113 h 1838"/>
                                      <a:gd name="T20" fmla="+- 0 5931 5680"/>
                                      <a:gd name="T21" fmla="*/ T20 w 1341"/>
                                      <a:gd name="T22" fmla="+- 0 13161 11607"/>
                                      <a:gd name="T23" fmla="*/ 13161 h 1838"/>
                                      <a:gd name="T24" fmla="+- 0 6000 5680"/>
                                      <a:gd name="T25" fmla="*/ T24 w 1341"/>
                                      <a:gd name="T26" fmla="+- 0 13206 11607"/>
                                      <a:gd name="T27" fmla="*/ 13206 h 1838"/>
                                      <a:gd name="T28" fmla="+- 0 6071 5680"/>
                                      <a:gd name="T29" fmla="*/ T28 w 1341"/>
                                      <a:gd name="T30" fmla="+- 0 13249 11607"/>
                                      <a:gd name="T31" fmla="*/ 13249 h 1838"/>
                                      <a:gd name="T32" fmla="+- 0 6144 5680"/>
                                      <a:gd name="T33" fmla="*/ T32 w 1341"/>
                                      <a:gd name="T34" fmla="+- 0 13290 11607"/>
                                      <a:gd name="T35" fmla="*/ 13290 h 1838"/>
                                      <a:gd name="T36" fmla="+- 0 6219 5680"/>
                                      <a:gd name="T37" fmla="*/ T36 w 1341"/>
                                      <a:gd name="T38" fmla="+- 0 13327 11607"/>
                                      <a:gd name="T39" fmla="*/ 13327 h 1838"/>
                                      <a:gd name="T40" fmla="+- 0 6294 5680"/>
                                      <a:gd name="T41" fmla="*/ T40 w 1341"/>
                                      <a:gd name="T42" fmla="+- 0 13361 11607"/>
                                      <a:gd name="T43" fmla="*/ 13361 h 1838"/>
                                      <a:gd name="T44" fmla="+- 0 6371 5680"/>
                                      <a:gd name="T45" fmla="*/ T44 w 1341"/>
                                      <a:gd name="T46" fmla="+- 0 13392 11607"/>
                                      <a:gd name="T47" fmla="*/ 13392 h 1838"/>
                                      <a:gd name="T48" fmla="+- 0 6448 5680"/>
                                      <a:gd name="T49" fmla="*/ T48 w 1341"/>
                                      <a:gd name="T50" fmla="+- 0 13420 11607"/>
                                      <a:gd name="T51" fmla="*/ 13420 h 1838"/>
                                      <a:gd name="T52" fmla="+- 0 6525 5680"/>
                                      <a:gd name="T53" fmla="*/ T52 w 1341"/>
                                      <a:gd name="T54" fmla="+- 0 13444 11607"/>
                                      <a:gd name="T55" fmla="*/ 13444 h 1838"/>
                                      <a:gd name="T56" fmla="+- 0 7020 5680"/>
                                      <a:gd name="T57" fmla="*/ T56 w 1341"/>
                                      <a:gd name="T58" fmla="+- 0 11607 11607"/>
                                      <a:gd name="T59" fmla="*/ 11607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1" h="1838">
                                        <a:moveTo>
                                          <a:pt x="1340" y="0"/>
                                        </a:moveTo>
                                        <a:lnTo>
                                          <a:pt x="0" y="1351"/>
                                        </a:lnTo>
                                        <a:lnTo>
                                          <a:pt x="59" y="1405"/>
                                        </a:lnTo>
                                        <a:lnTo>
                                          <a:pt x="121" y="1457"/>
                                        </a:lnTo>
                                        <a:lnTo>
                                          <a:pt x="185" y="1506"/>
                                        </a:lnTo>
                                        <a:lnTo>
                                          <a:pt x="251" y="1554"/>
                                        </a:lnTo>
                                        <a:lnTo>
                                          <a:pt x="320" y="1599"/>
                                        </a:lnTo>
                                        <a:lnTo>
                                          <a:pt x="391" y="1642"/>
                                        </a:lnTo>
                                        <a:lnTo>
                                          <a:pt x="464" y="1683"/>
                                        </a:lnTo>
                                        <a:lnTo>
                                          <a:pt x="539" y="1720"/>
                                        </a:lnTo>
                                        <a:lnTo>
                                          <a:pt x="614" y="1754"/>
                                        </a:lnTo>
                                        <a:lnTo>
                                          <a:pt x="691" y="1785"/>
                                        </a:lnTo>
                                        <a:lnTo>
                                          <a:pt x="768" y="1813"/>
                                        </a:lnTo>
                                        <a:lnTo>
                                          <a:pt x="845" y="1837"/>
                                        </a:lnTo>
                                        <a:lnTo>
                                          <a:pt x="1340" y="0"/>
                                        </a:lnTo>
                                        <a:close/>
                                      </a:path>
                                    </a:pathLst>
                                  </a:custGeom>
                                  <a:solidFill>
                                    <a:srgbClr val="D6EB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303"/>
                                <wps:cNvSpPr>
                                  <a:spLocks/>
                                </wps:cNvSpPr>
                                <wps:spPr bwMode="auto">
                                  <a:xfrm>
                                    <a:off x="1798522" y="411783"/>
                                    <a:ext cx="851535" cy="1167130"/>
                                  </a:xfrm>
                                  <a:custGeom>
                                    <a:avLst/>
                                    <a:gdLst>
                                      <a:gd name="T0" fmla="+- 0 7717 7221"/>
                                      <a:gd name="T1" fmla="*/ T0 w 1341"/>
                                      <a:gd name="T2" fmla="+- 0 9435 9435"/>
                                      <a:gd name="T3" fmla="*/ 9435 h 1838"/>
                                      <a:gd name="T4" fmla="+- 0 7221 7221"/>
                                      <a:gd name="T5" fmla="*/ T4 w 1341"/>
                                      <a:gd name="T6" fmla="+- 0 11272 9435"/>
                                      <a:gd name="T7" fmla="*/ 11272 h 1838"/>
                                      <a:gd name="T8" fmla="+- 0 8562 7221"/>
                                      <a:gd name="T9" fmla="*/ T8 w 1341"/>
                                      <a:gd name="T10" fmla="+- 0 9921 9435"/>
                                      <a:gd name="T11" fmla="*/ 9921 h 1838"/>
                                      <a:gd name="T12" fmla="+- 0 8502 7221"/>
                                      <a:gd name="T13" fmla="*/ T12 w 1341"/>
                                      <a:gd name="T14" fmla="+- 0 9867 9435"/>
                                      <a:gd name="T15" fmla="*/ 9867 h 1838"/>
                                      <a:gd name="T16" fmla="+- 0 8441 7221"/>
                                      <a:gd name="T17" fmla="*/ T16 w 1341"/>
                                      <a:gd name="T18" fmla="+- 0 9815 9435"/>
                                      <a:gd name="T19" fmla="*/ 9815 h 1838"/>
                                      <a:gd name="T20" fmla="+- 0 8377 7221"/>
                                      <a:gd name="T21" fmla="*/ T20 w 1341"/>
                                      <a:gd name="T22" fmla="+- 0 9766 9435"/>
                                      <a:gd name="T23" fmla="*/ 9766 h 1838"/>
                                      <a:gd name="T24" fmla="+- 0 8311 7221"/>
                                      <a:gd name="T25" fmla="*/ T24 w 1341"/>
                                      <a:gd name="T26" fmla="+- 0 9718 9435"/>
                                      <a:gd name="T27" fmla="*/ 9718 h 1838"/>
                                      <a:gd name="T28" fmla="+- 0 8242 7221"/>
                                      <a:gd name="T29" fmla="*/ T28 w 1341"/>
                                      <a:gd name="T30" fmla="+- 0 9673 9435"/>
                                      <a:gd name="T31" fmla="*/ 9673 h 1838"/>
                                      <a:gd name="T32" fmla="+- 0 8171 7221"/>
                                      <a:gd name="T33" fmla="*/ T32 w 1341"/>
                                      <a:gd name="T34" fmla="+- 0 9630 9435"/>
                                      <a:gd name="T35" fmla="*/ 9630 h 1838"/>
                                      <a:gd name="T36" fmla="+- 0 8097 7221"/>
                                      <a:gd name="T37" fmla="*/ T36 w 1341"/>
                                      <a:gd name="T38" fmla="+- 0 9590 9435"/>
                                      <a:gd name="T39" fmla="*/ 9590 h 1838"/>
                                      <a:gd name="T40" fmla="+- 0 8023 7221"/>
                                      <a:gd name="T41" fmla="*/ T40 w 1341"/>
                                      <a:gd name="T42" fmla="+- 0 9552 9435"/>
                                      <a:gd name="T43" fmla="*/ 9552 h 1838"/>
                                      <a:gd name="T44" fmla="+- 0 7947 7221"/>
                                      <a:gd name="T45" fmla="*/ T44 w 1341"/>
                                      <a:gd name="T46" fmla="+- 0 9518 9435"/>
                                      <a:gd name="T47" fmla="*/ 9518 h 1838"/>
                                      <a:gd name="T48" fmla="+- 0 7871 7221"/>
                                      <a:gd name="T49" fmla="*/ T48 w 1341"/>
                                      <a:gd name="T50" fmla="+- 0 9487 9435"/>
                                      <a:gd name="T51" fmla="*/ 9487 h 1838"/>
                                      <a:gd name="T52" fmla="+- 0 7794 7221"/>
                                      <a:gd name="T53" fmla="*/ T52 w 1341"/>
                                      <a:gd name="T54" fmla="+- 0 9460 9435"/>
                                      <a:gd name="T55" fmla="*/ 9460 h 1838"/>
                                      <a:gd name="T56" fmla="+- 0 7717 7221"/>
                                      <a:gd name="T57" fmla="*/ T56 w 1341"/>
                                      <a:gd name="T58" fmla="+- 0 9435 9435"/>
                                      <a:gd name="T59" fmla="*/ 9435 h 1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1" h="1838">
                                        <a:moveTo>
                                          <a:pt x="496" y="0"/>
                                        </a:moveTo>
                                        <a:lnTo>
                                          <a:pt x="0" y="1837"/>
                                        </a:lnTo>
                                        <a:lnTo>
                                          <a:pt x="1341" y="486"/>
                                        </a:lnTo>
                                        <a:lnTo>
                                          <a:pt x="1281" y="432"/>
                                        </a:lnTo>
                                        <a:lnTo>
                                          <a:pt x="1220" y="380"/>
                                        </a:lnTo>
                                        <a:lnTo>
                                          <a:pt x="1156" y="331"/>
                                        </a:lnTo>
                                        <a:lnTo>
                                          <a:pt x="1090" y="283"/>
                                        </a:lnTo>
                                        <a:lnTo>
                                          <a:pt x="1021" y="238"/>
                                        </a:lnTo>
                                        <a:lnTo>
                                          <a:pt x="950" y="195"/>
                                        </a:lnTo>
                                        <a:lnTo>
                                          <a:pt x="876" y="155"/>
                                        </a:lnTo>
                                        <a:lnTo>
                                          <a:pt x="802" y="117"/>
                                        </a:lnTo>
                                        <a:lnTo>
                                          <a:pt x="726" y="83"/>
                                        </a:lnTo>
                                        <a:lnTo>
                                          <a:pt x="650" y="52"/>
                                        </a:lnTo>
                                        <a:lnTo>
                                          <a:pt x="573" y="25"/>
                                        </a:lnTo>
                                        <a:lnTo>
                                          <a:pt x="496" y="0"/>
                                        </a:lnTo>
                                        <a:close/>
                                      </a:path>
                                    </a:pathLst>
                                  </a:custGeom>
                                  <a:solidFill>
                                    <a:srgbClr val="FCD0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302"/>
                                <wps:cNvSpPr>
                                  <a:spLocks/>
                                </wps:cNvSpPr>
                                <wps:spPr bwMode="auto">
                                  <a:xfrm>
                                    <a:off x="369393" y="1338294"/>
                                    <a:ext cx="754380" cy="610870"/>
                                  </a:xfrm>
                                  <a:custGeom>
                                    <a:avLst/>
                                    <a:gdLst>
                                      <a:gd name="T0" fmla="+- 0 5981 4968"/>
                                      <a:gd name="T1" fmla="*/ T0 w 1188"/>
                                      <a:gd name="T2" fmla="+- 0 10892 10892"/>
                                      <a:gd name="T3" fmla="*/ 10892 h 962"/>
                                      <a:gd name="T4" fmla="+- 0 5468 4968"/>
                                      <a:gd name="T5" fmla="*/ T4 w 1188"/>
                                      <a:gd name="T6" fmla="+- 0 11278 10892"/>
                                      <a:gd name="T7" fmla="*/ 11278 h 962"/>
                                      <a:gd name="T8" fmla="+- 0 4980 4968"/>
                                      <a:gd name="T9" fmla="*/ T8 w 1188"/>
                                      <a:gd name="T10" fmla="+- 0 11426 10892"/>
                                      <a:gd name="T11" fmla="*/ 11426 h 962"/>
                                      <a:gd name="T12" fmla="+- 0 4968 4968"/>
                                      <a:gd name="T13" fmla="*/ T12 w 1188"/>
                                      <a:gd name="T14" fmla="+- 0 11854 10892"/>
                                      <a:gd name="T15" fmla="*/ 11854 h 962"/>
                                      <a:gd name="T16" fmla="+- 0 6155 4968"/>
                                      <a:gd name="T17" fmla="*/ T16 w 1188"/>
                                      <a:gd name="T18" fmla="+- 0 11516 10892"/>
                                      <a:gd name="T19" fmla="*/ 11516 h 962"/>
                                      <a:gd name="T20" fmla="+- 0 5981 4968"/>
                                      <a:gd name="T21" fmla="*/ T20 w 1188"/>
                                      <a:gd name="T22" fmla="+- 0 10892 10892"/>
                                      <a:gd name="T23" fmla="*/ 10892 h 962"/>
                                    </a:gdLst>
                                    <a:ahLst/>
                                    <a:cxnLst>
                                      <a:cxn ang="0">
                                        <a:pos x="T1" y="T3"/>
                                      </a:cxn>
                                      <a:cxn ang="0">
                                        <a:pos x="T5" y="T7"/>
                                      </a:cxn>
                                      <a:cxn ang="0">
                                        <a:pos x="T9" y="T11"/>
                                      </a:cxn>
                                      <a:cxn ang="0">
                                        <a:pos x="T13" y="T15"/>
                                      </a:cxn>
                                      <a:cxn ang="0">
                                        <a:pos x="T17" y="T19"/>
                                      </a:cxn>
                                      <a:cxn ang="0">
                                        <a:pos x="T21" y="T23"/>
                                      </a:cxn>
                                    </a:cxnLst>
                                    <a:rect l="0" t="0" r="r" b="b"/>
                                    <a:pathLst>
                                      <a:path w="1188" h="962">
                                        <a:moveTo>
                                          <a:pt x="1013" y="0"/>
                                        </a:moveTo>
                                        <a:lnTo>
                                          <a:pt x="500" y="386"/>
                                        </a:lnTo>
                                        <a:lnTo>
                                          <a:pt x="12" y="534"/>
                                        </a:lnTo>
                                        <a:lnTo>
                                          <a:pt x="0" y="962"/>
                                        </a:lnTo>
                                        <a:lnTo>
                                          <a:pt x="1187" y="624"/>
                                        </a:lnTo>
                                        <a:lnTo>
                                          <a:pt x="10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4" name="Picture 1301"/>
                                  <pic:cNvPicPr>
                                    <a:picLocks noChangeAspect="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49425" cy="172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 name="Freeform 1300"/>
                                <wps:cNvSpPr>
                                  <a:spLocks/>
                                </wps:cNvSpPr>
                                <wps:spPr bwMode="auto">
                                  <a:xfrm>
                                    <a:off x="254337" y="1247460"/>
                                    <a:ext cx="979170" cy="614680"/>
                                  </a:xfrm>
                                  <a:custGeom>
                                    <a:avLst/>
                                    <a:gdLst>
                                      <a:gd name="T0" fmla="+- 0 6059 4786"/>
                                      <a:gd name="T1" fmla="*/ T0 w 1542"/>
                                      <a:gd name="T2" fmla="+- 0 10745 10745"/>
                                      <a:gd name="T3" fmla="*/ 10745 h 968"/>
                                      <a:gd name="T4" fmla="+- 0 5605 4786"/>
                                      <a:gd name="T5" fmla="*/ T4 w 1542"/>
                                      <a:gd name="T6" fmla="+- 0 11199 10745"/>
                                      <a:gd name="T7" fmla="*/ 11199 h 968"/>
                                      <a:gd name="T8" fmla="+- 0 4831 4786"/>
                                      <a:gd name="T9" fmla="*/ T8 w 1542"/>
                                      <a:gd name="T10" fmla="+- 0 11446 10745"/>
                                      <a:gd name="T11" fmla="*/ 11446 h 968"/>
                                      <a:gd name="T12" fmla="+- 0 4796 4786"/>
                                      <a:gd name="T13" fmla="*/ T12 w 1542"/>
                                      <a:gd name="T14" fmla="+- 0 11606 10745"/>
                                      <a:gd name="T15" fmla="*/ 11606 h 968"/>
                                      <a:gd name="T16" fmla="+- 0 4786 4786"/>
                                      <a:gd name="T17" fmla="*/ T16 w 1542"/>
                                      <a:gd name="T18" fmla="+- 0 11686 10745"/>
                                      <a:gd name="T19" fmla="*/ 11686 h 968"/>
                                      <a:gd name="T20" fmla="+- 0 4802 4786"/>
                                      <a:gd name="T21" fmla="*/ T20 w 1542"/>
                                      <a:gd name="T22" fmla="+- 0 11712 10745"/>
                                      <a:gd name="T23" fmla="*/ 11712 h 968"/>
                                      <a:gd name="T24" fmla="+- 0 4845 4786"/>
                                      <a:gd name="T25" fmla="*/ T24 w 1542"/>
                                      <a:gd name="T26" fmla="+- 0 11709 10745"/>
                                      <a:gd name="T27" fmla="*/ 11709 h 968"/>
                                      <a:gd name="T28" fmla="+- 0 6216 4786"/>
                                      <a:gd name="T29" fmla="*/ T28 w 1542"/>
                                      <a:gd name="T30" fmla="+- 0 11552 10745"/>
                                      <a:gd name="T31" fmla="*/ 11552 h 968"/>
                                      <a:gd name="T32" fmla="+- 0 6328 4786"/>
                                      <a:gd name="T33" fmla="*/ T32 w 1542"/>
                                      <a:gd name="T34" fmla="+- 0 10986 10745"/>
                                      <a:gd name="T35" fmla="*/ 10986 h 968"/>
                                      <a:gd name="T36" fmla="+- 0 6059 4786"/>
                                      <a:gd name="T37" fmla="*/ T36 w 1542"/>
                                      <a:gd name="T38" fmla="+- 0 10745 10745"/>
                                      <a:gd name="T39" fmla="*/ 10745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2" h="968">
                                        <a:moveTo>
                                          <a:pt x="1273" y="0"/>
                                        </a:moveTo>
                                        <a:lnTo>
                                          <a:pt x="819" y="454"/>
                                        </a:lnTo>
                                        <a:lnTo>
                                          <a:pt x="45" y="701"/>
                                        </a:lnTo>
                                        <a:lnTo>
                                          <a:pt x="10" y="861"/>
                                        </a:lnTo>
                                        <a:lnTo>
                                          <a:pt x="0" y="941"/>
                                        </a:lnTo>
                                        <a:lnTo>
                                          <a:pt x="16" y="967"/>
                                        </a:lnTo>
                                        <a:lnTo>
                                          <a:pt x="59" y="964"/>
                                        </a:lnTo>
                                        <a:lnTo>
                                          <a:pt x="1430" y="807"/>
                                        </a:lnTo>
                                        <a:lnTo>
                                          <a:pt x="1542" y="241"/>
                                        </a:lnTo>
                                        <a:lnTo>
                                          <a:pt x="1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299"/>
                                <wps:cNvSpPr>
                                  <a:spLocks/>
                                </wps:cNvSpPr>
                                <wps:spPr bwMode="auto">
                                  <a:xfrm>
                                    <a:off x="254337" y="1247460"/>
                                    <a:ext cx="979170" cy="614680"/>
                                  </a:xfrm>
                                  <a:custGeom>
                                    <a:avLst/>
                                    <a:gdLst>
                                      <a:gd name="T0" fmla="+- 0 6059 4786"/>
                                      <a:gd name="T1" fmla="*/ T0 w 1542"/>
                                      <a:gd name="T2" fmla="+- 0 10745 10745"/>
                                      <a:gd name="T3" fmla="*/ 10745 h 968"/>
                                      <a:gd name="T4" fmla="+- 0 5605 4786"/>
                                      <a:gd name="T5" fmla="*/ T4 w 1542"/>
                                      <a:gd name="T6" fmla="+- 0 11199 10745"/>
                                      <a:gd name="T7" fmla="*/ 11199 h 968"/>
                                      <a:gd name="T8" fmla="+- 0 4831 4786"/>
                                      <a:gd name="T9" fmla="*/ T8 w 1542"/>
                                      <a:gd name="T10" fmla="+- 0 11446 10745"/>
                                      <a:gd name="T11" fmla="*/ 11446 h 968"/>
                                      <a:gd name="T12" fmla="+- 0 4796 4786"/>
                                      <a:gd name="T13" fmla="*/ T12 w 1542"/>
                                      <a:gd name="T14" fmla="+- 0 11606 10745"/>
                                      <a:gd name="T15" fmla="*/ 11606 h 968"/>
                                      <a:gd name="T16" fmla="+- 0 4786 4786"/>
                                      <a:gd name="T17" fmla="*/ T16 w 1542"/>
                                      <a:gd name="T18" fmla="+- 0 11686 10745"/>
                                      <a:gd name="T19" fmla="*/ 11686 h 968"/>
                                      <a:gd name="T20" fmla="+- 0 4802 4786"/>
                                      <a:gd name="T21" fmla="*/ T20 w 1542"/>
                                      <a:gd name="T22" fmla="+- 0 11712 10745"/>
                                      <a:gd name="T23" fmla="*/ 11712 h 968"/>
                                      <a:gd name="T24" fmla="+- 0 4845 4786"/>
                                      <a:gd name="T25" fmla="*/ T24 w 1542"/>
                                      <a:gd name="T26" fmla="+- 0 11709 10745"/>
                                      <a:gd name="T27" fmla="*/ 11709 h 968"/>
                                      <a:gd name="T28" fmla="+- 0 5092 4786"/>
                                      <a:gd name="T29" fmla="*/ T28 w 1542"/>
                                      <a:gd name="T30" fmla="+- 0 11679 10745"/>
                                      <a:gd name="T31" fmla="*/ 11679 h 968"/>
                                      <a:gd name="T32" fmla="+- 0 5559 4786"/>
                                      <a:gd name="T33" fmla="*/ T32 w 1542"/>
                                      <a:gd name="T34" fmla="+- 0 11625 10745"/>
                                      <a:gd name="T35" fmla="*/ 11625 h 968"/>
                                      <a:gd name="T36" fmla="+- 0 6012 4786"/>
                                      <a:gd name="T37" fmla="*/ T36 w 1542"/>
                                      <a:gd name="T38" fmla="+- 0 11574 10745"/>
                                      <a:gd name="T39" fmla="*/ 11574 h 968"/>
                                      <a:gd name="T40" fmla="+- 0 6216 4786"/>
                                      <a:gd name="T41" fmla="*/ T40 w 1542"/>
                                      <a:gd name="T42" fmla="+- 0 11552 10745"/>
                                      <a:gd name="T43" fmla="*/ 11552 h 968"/>
                                      <a:gd name="T44" fmla="+- 0 6328 4786"/>
                                      <a:gd name="T45" fmla="*/ T44 w 1542"/>
                                      <a:gd name="T46" fmla="+- 0 10986 10745"/>
                                      <a:gd name="T47" fmla="*/ 10986 h 968"/>
                                      <a:gd name="T48" fmla="+- 0 6059 4786"/>
                                      <a:gd name="T49" fmla="*/ T48 w 1542"/>
                                      <a:gd name="T50" fmla="+- 0 10745 10745"/>
                                      <a:gd name="T51" fmla="*/ 10745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42" h="968">
                                        <a:moveTo>
                                          <a:pt x="1273" y="0"/>
                                        </a:moveTo>
                                        <a:lnTo>
                                          <a:pt x="819" y="454"/>
                                        </a:lnTo>
                                        <a:lnTo>
                                          <a:pt x="45" y="701"/>
                                        </a:lnTo>
                                        <a:lnTo>
                                          <a:pt x="10" y="861"/>
                                        </a:lnTo>
                                        <a:lnTo>
                                          <a:pt x="0" y="941"/>
                                        </a:lnTo>
                                        <a:lnTo>
                                          <a:pt x="16" y="967"/>
                                        </a:lnTo>
                                        <a:lnTo>
                                          <a:pt x="59" y="964"/>
                                        </a:lnTo>
                                        <a:lnTo>
                                          <a:pt x="306" y="934"/>
                                        </a:lnTo>
                                        <a:lnTo>
                                          <a:pt x="773" y="880"/>
                                        </a:lnTo>
                                        <a:lnTo>
                                          <a:pt x="1226" y="829"/>
                                        </a:lnTo>
                                        <a:lnTo>
                                          <a:pt x="1430" y="807"/>
                                        </a:lnTo>
                                        <a:lnTo>
                                          <a:pt x="1542" y="241"/>
                                        </a:lnTo>
                                        <a:lnTo>
                                          <a:pt x="1273" y="0"/>
                                        </a:lnTo>
                                        <a:close/>
                                      </a:path>
                                    </a:pathLst>
                                  </a:custGeom>
                                  <a:noFill/>
                                  <a:ln w="1463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1298"/>
                                <wps:cNvSpPr>
                                  <a:spLocks/>
                                </wps:cNvSpPr>
                                <wps:spPr bwMode="auto">
                                  <a:xfrm>
                                    <a:off x="1828800" y="3203428"/>
                                    <a:ext cx="86360" cy="121920"/>
                                  </a:xfrm>
                                  <a:custGeom>
                                    <a:avLst/>
                                    <a:gdLst>
                                      <a:gd name="T0" fmla="+- 0 7399 7273"/>
                                      <a:gd name="T1" fmla="*/ T0 w 136"/>
                                      <a:gd name="T2" fmla="+- 0 13829 13829"/>
                                      <a:gd name="T3" fmla="*/ 13829 h 192"/>
                                      <a:gd name="T4" fmla="+- 0 7283 7273"/>
                                      <a:gd name="T5" fmla="*/ T4 w 136"/>
                                      <a:gd name="T6" fmla="+- 0 13829 13829"/>
                                      <a:gd name="T7" fmla="*/ 13829 h 192"/>
                                      <a:gd name="T8" fmla="+- 0 7273 7273"/>
                                      <a:gd name="T9" fmla="*/ T8 w 136"/>
                                      <a:gd name="T10" fmla="+- 0 13839 13829"/>
                                      <a:gd name="T11" fmla="*/ 13839 h 192"/>
                                      <a:gd name="T12" fmla="+- 0 7273 7273"/>
                                      <a:gd name="T13" fmla="*/ T12 w 136"/>
                                      <a:gd name="T14" fmla="+- 0 14011 13829"/>
                                      <a:gd name="T15" fmla="*/ 14011 h 192"/>
                                      <a:gd name="T16" fmla="+- 0 7283 7273"/>
                                      <a:gd name="T17" fmla="*/ T16 w 136"/>
                                      <a:gd name="T18" fmla="+- 0 14021 13829"/>
                                      <a:gd name="T19" fmla="*/ 14021 h 192"/>
                                      <a:gd name="T20" fmla="+- 0 7399 7273"/>
                                      <a:gd name="T21" fmla="*/ T20 w 136"/>
                                      <a:gd name="T22" fmla="+- 0 14021 13829"/>
                                      <a:gd name="T23" fmla="*/ 14021 h 192"/>
                                      <a:gd name="T24" fmla="+- 0 7408 7273"/>
                                      <a:gd name="T25" fmla="*/ T24 w 136"/>
                                      <a:gd name="T26" fmla="+- 0 14011 13829"/>
                                      <a:gd name="T27" fmla="*/ 14011 h 192"/>
                                      <a:gd name="T28" fmla="+- 0 7408 7273"/>
                                      <a:gd name="T29" fmla="*/ T28 w 136"/>
                                      <a:gd name="T30" fmla="+- 0 13839 13829"/>
                                      <a:gd name="T31" fmla="*/ 13839 h 192"/>
                                      <a:gd name="T32" fmla="+- 0 7399 7273"/>
                                      <a:gd name="T33" fmla="*/ T32 w 136"/>
                                      <a:gd name="T34" fmla="+- 0 13829 13829"/>
                                      <a:gd name="T35" fmla="*/ 1382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192">
                                        <a:moveTo>
                                          <a:pt x="126" y="0"/>
                                        </a:moveTo>
                                        <a:lnTo>
                                          <a:pt x="10" y="0"/>
                                        </a:lnTo>
                                        <a:lnTo>
                                          <a:pt x="0" y="10"/>
                                        </a:lnTo>
                                        <a:lnTo>
                                          <a:pt x="0" y="182"/>
                                        </a:lnTo>
                                        <a:lnTo>
                                          <a:pt x="10" y="192"/>
                                        </a:lnTo>
                                        <a:lnTo>
                                          <a:pt x="126" y="192"/>
                                        </a:lnTo>
                                        <a:lnTo>
                                          <a:pt x="135" y="182"/>
                                        </a:lnTo>
                                        <a:lnTo>
                                          <a:pt x="135" y="10"/>
                                        </a:lnTo>
                                        <a:lnTo>
                                          <a:pt x="126" y="0"/>
                                        </a:lnTo>
                                        <a:close/>
                                      </a:path>
                                    </a:pathLst>
                                  </a:custGeom>
                                  <a:solidFill>
                                    <a:srgbClr val="EBF5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0" name="Picture 1297"/>
                                  <pic:cNvPicPr>
                                    <a:picLocks noChangeAspect="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3863491" y="1211126"/>
                                    <a:ext cx="10985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0" name="Picture 1296"/>
                                  <pic:cNvPicPr>
                                    <a:picLocks noChangeAspect="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2694755" y="429950"/>
                                    <a:ext cx="86995"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1" name="Picture 1295"/>
                                  <pic:cNvPicPr>
                                    <a:picLocks noChangeAspect="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2597865" y="429950"/>
                                    <a:ext cx="18224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22" name="群組 2222"/>
                              <wpg:cNvGrpSpPr/>
                              <wpg:grpSpPr>
                                <a:xfrm>
                                  <a:off x="1102124" y="1368572"/>
                                  <a:ext cx="1835680" cy="1647173"/>
                                  <a:chOff x="0" y="0"/>
                                  <a:chExt cx="1835680" cy="1647173"/>
                                </a:xfrm>
                              </wpg:grpSpPr>
                              <wps:wsp>
                                <wps:cNvPr id="2238" name="Freeform 1294"/>
                                <wps:cNvSpPr>
                                  <a:spLocks/>
                                </wps:cNvSpPr>
                                <wps:spPr bwMode="auto">
                                  <a:xfrm>
                                    <a:off x="127168" y="78723"/>
                                    <a:ext cx="1568450" cy="1568450"/>
                                  </a:xfrm>
                                  <a:custGeom>
                                    <a:avLst/>
                                    <a:gdLst>
                                      <a:gd name="T0" fmla="+- 0 7067 5908"/>
                                      <a:gd name="T1" fmla="*/ T0 w 2470"/>
                                      <a:gd name="T2" fmla="+- 0 10195 10193"/>
                                      <a:gd name="T3" fmla="*/ 10195 h 2470"/>
                                      <a:gd name="T4" fmla="+- 0 6921 5908"/>
                                      <a:gd name="T5" fmla="*/ T4 w 2470"/>
                                      <a:gd name="T6" fmla="+- 0 10213 10193"/>
                                      <a:gd name="T7" fmla="*/ 10213 h 2470"/>
                                      <a:gd name="T8" fmla="+- 0 6780 5908"/>
                                      <a:gd name="T9" fmla="*/ T8 w 2470"/>
                                      <a:gd name="T10" fmla="+- 0 10247 10193"/>
                                      <a:gd name="T11" fmla="*/ 10247 h 2470"/>
                                      <a:gd name="T12" fmla="+- 0 6646 5908"/>
                                      <a:gd name="T13" fmla="*/ T12 w 2470"/>
                                      <a:gd name="T14" fmla="+- 0 10297 10193"/>
                                      <a:gd name="T15" fmla="*/ 10297 h 2470"/>
                                      <a:gd name="T16" fmla="+- 0 6520 5908"/>
                                      <a:gd name="T17" fmla="*/ T16 w 2470"/>
                                      <a:gd name="T18" fmla="+- 0 10361 10193"/>
                                      <a:gd name="T19" fmla="*/ 10361 h 2470"/>
                                      <a:gd name="T20" fmla="+- 0 6402 5908"/>
                                      <a:gd name="T21" fmla="*/ T20 w 2470"/>
                                      <a:gd name="T22" fmla="+- 0 10439 10193"/>
                                      <a:gd name="T23" fmla="*/ 10439 h 2470"/>
                                      <a:gd name="T24" fmla="+- 0 6295 5908"/>
                                      <a:gd name="T25" fmla="*/ T24 w 2470"/>
                                      <a:gd name="T26" fmla="+- 0 10530 10193"/>
                                      <a:gd name="T27" fmla="*/ 10530 h 2470"/>
                                      <a:gd name="T28" fmla="+- 0 6198 5908"/>
                                      <a:gd name="T29" fmla="*/ T28 w 2470"/>
                                      <a:gd name="T30" fmla="+- 0 10632 10193"/>
                                      <a:gd name="T31" fmla="*/ 10632 h 2470"/>
                                      <a:gd name="T32" fmla="+- 0 6114 5908"/>
                                      <a:gd name="T33" fmla="*/ T32 w 2470"/>
                                      <a:gd name="T34" fmla="+- 0 10744 10193"/>
                                      <a:gd name="T35" fmla="*/ 10744 h 2470"/>
                                      <a:gd name="T36" fmla="+- 0 6043 5908"/>
                                      <a:gd name="T37" fmla="*/ T36 w 2470"/>
                                      <a:gd name="T38" fmla="+- 0 10866 10193"/>
                                      <a:gd name="T39" fmla="*/ 10866 h 2470"/>
                                      <a:gd name="T40" fmla="+- 0 5985 5908"/>
                                      <a:gd name="T41" fmla="*/ T40 w 2470"/>
                                      <a:gd name="T42" fmla="+- 0 10997 10193"/>
                                      <a:gd name="T43" fmla="*/ 10997 h 2470"/>
                                      <a:gd name="T44" fmla="+- 0 5943 5908"/>
                                      <a:gd name="T45" fmla="*/ T44 w 2470"/>
                                      <a:gd name="T46" fmla="+- 0 11134 10193"/>
                                      <a:gd name="T47" fmla="*/ 11134 h 2470"/>
                                      <a:gd name="T48" fmla="+- 0 5917 5908"/>
                                      <a:gd name="T49" fmla="*/ T48 w 2470"/>
                                      <a:gd name="T50" fmla="+- 0 11278 10193"/>
                                      <a:gd name="T51" fmla="*/ 11278 h 2470"/>
                                      <a:gd name="T52" fmla="+- 0 5908 5908"/>
                                      <a:gd name="T53" fmla="*/ T52 w 2470"/>
                                      <a:gd name="T54" fmla="+- 0 11427 10193"/>
                                      <a:gd name="T55" fmla="*/ 11427 h 2470"/>
                                      <a:gd name="T56" fmla="+- 0 5917 5908"/>
                                      <a:gd name="T57" fmla="*/ T56 w 2470"/>
                                      <a:gd name="T58" fmla="+- 0 11577 10193"/>
                                      <a:gd name="T59" fmla="*/ 11577 h 2470"/>
                                      <a:gd name="T60" fmla="+- 0 5943 5908"/>
                                      <a:gd name="T61" fmla="*/ T60 w 2470"/>
                                      <a:gd name="T62" fmla="+- 0 11721 10193"/>
                                      <a:gd name="T63" fmla="*/ 11721 h 2470"/>
                                      <a:gd name="T64" fmla="+- 0 5985 5908"/>
                                      <a:gd name="T65" fmla="*/ T64 w 2470"/>
                                      <a:gd name="T66" fmla="+- 0 11858 10193"/>
                                      <a:gd name="T67" fmla="*/ 11858 h 2470"/>
                                      <a:gd name="T68" fmla="+- 0 6043 5908"/>
                                      <a:gd name="T69" fmla="*/ T68 w 2470"/>
                                      <a:gd name="T70" fmla="+- 0 11989 10193"/>
                                      <a:gd name="T71" fmla="*/ 11989 h 2470"/>
                                      <a:gd name="T72" fmla="+- 0 6114 5908"/>
                                      <a:gd name="T73" fmla="*/ T72 w 2470"/>
                                      <a:gd name="T74" fmla="+- 0 12110 10193"/>
                                      <a:gd name="T75" fmla="*/ 12110 h 2470"/>
                                      <a:gd name="T76" fmla="+- 0 6198 5908"/>
                                      <a:gd name="T77" fmla="*/ T76 w 2470"/>
                                      <a:gd name="T78" fmla="+- 0 12223 10193"/>
                                      <a:gd name="T79" fmla="*/ 12223 h 2470"/>
                                      <a:gd name="T80" fmla="+- 0 6295 5908"/>
                                      <a:gd name="T81" fmla="*/ T80 w 2470"/>
                                      <a:gd name="T82" fmla="+- 0 12325 10193"/>
                                      <a:gd name="T83" fmla="*/ 12325 h 2470"/>
                                      <a:gd name="T84" fmla="+- 0 6402 5908"/>
                                      <a:gd name="T85" fmla="*/ T84 w 2470"/>
                                      <a:gd name="T86" fmla="+- 0 12416 10193"/>
                                      <a:gd name="T87" fmla="*/ 12416 h 2470"/>
                                      <a:gd name="T88" fmla="+- 0 6520 5908"/>
                                      <a:gd name="T89" fmla="*/ T88 w 2470"/>
                                      <a:gd name="T90" fmla="+- 0 12494 10193"/>
                                      <a:gd name="T91" fmla="*/ 12494 h 2470"/>
                                      <a:gd name="T92" fmla="+- 0 6646 5908"/>
                                      <a:gd name="T93" fmla="*/ T92 w 2470"/>
                                      <a:gd name="T94" fmla="+- 0 12558 10193"/>
                                      <a:gd name="T95" fmla="*/ 12558 h 2470"/>
                                      <a:gd name="T96" fmla="+- 0 6780 5908"/>
                                      <a:gd name="T97" fmla="*/ T96 w 2470"/>
                                      <a:gd name="T98" fmla="+- 0 12608 10193"/>
                                      <a:gd name="T99" fmla="*/ 12608 h 2470"/>
                                      <a:gd name="T100" fmla="+- 0 6921 5908"/>
                                      <a:gd name="T101" fmla="*/ T100 w 2470"/>
                                      <a:gd name="T102" fmla="+- 0 12642 10193"/>
                                      <a:gd name="T103" fmla="*/ 12642 h 2470"/>
                                      <a:gd name="T104" fmla="+- 0 7067 5908"/>
                                      <a:gd name="T105" fmla="*/ T104 w 2470"/>
                                      <a:gd name="T106" fmla="+- 0 12660 10193"/>
                                      <a:gd name="T107" fmla="*/ 12660 h 2470"/>
                                      <a:gd name="T108" fmla="+- 0 7218 5908"/>
                                      <a:gd name="T109" fmla="*/ T108 w 2470"/>
                                      <a:gd name="T110" fmla="+- 0 12660 10193"/>
                                      <a:gd name="T111" fmla="*/ 12660 h 2470"/>
                                      <a:gd name="T112" fmla="+- 0 7365 5908"/>
                                      <a:gd name="T113" fmla="*/ T112 w 2470"/>
                                      <a:gd name="T114" fmla="+- 0 12642 10193"/>
                                      <a:gd name="T115" fmla="*/ 12642 h 2470"/>
                                      <a:gd name="T116" fmla="+- 0 7506 5908"/>
                                      <a:gd name="T117" fmla="*/ T116 w 2470"/>
                                      <a:gd name="T118" fmla="+- 0 12608 10193"/>
                                      <a:gd name="T119" fmla="*/ 12608 h 2470"/>
                                      <a:gd name="T120" fmla="+- 0 7640 5908"/>
                                      <a:gd name="T121" fmla="*/ T120 w 2470"/>
                                      <a:gd name="T122" fmla="+- 0 12558 10193"/>
                                      <a:gd name="T123" fmla="*/ 12558 h 2470"/>
                                      <a:gd name="T124" fmla="+- 0 7766 5908"/>
                                      <a:gd name="T125" fmla="*/ T124 w 2470"/>
                                      <a:gd name="T126" fmla="+- 0 12494 10193"/>
                                      <a:gd name="T127" fmla="*/ 12494 h 2470"/>
                                      <a:gd name="T128" fmla="+- 0 7883 5908"/>
                                      <a:gd name="T129" fmla="*/ T128 w 2470"/>
                                      <a:gd name="T130" fmla="+- 0 12416 10193"/>
                                      <a:gd name="T131" fmla="*/ 12416 h 2470"/>
                                      <a:gd name="T132" fmla="+- 0 7991 5908"/>
                                      <a:gd name="T133" fmla="*/ T132 w 2470"/>
                                      <a:gd name="T134" fmla="+- 0 12325 10193"/>
                                      <a:gd name="T135" fmla="*/ 12325 h 2470"/>
                                      <a:gd name="T136" fmla="+- 0 8087 5908"/>
                                      <a:gd name="T137" fmla="*/ T136 w 2470"/>
                                      <a:gd name="T138" fmla="+- 0 12223 10193"/>
                                      <a:gd name="T139" fmla="*/ 12223 h 2470"/>
                                      <a:gd name="T140" fmla="+- 0 8171 5908"/>
                                      <a:gd name="T141" fmla="*/ T140 w 2470"/>
                                      <a:gd name="T142" fmla="+- 0 12110 10193"/>
                                      <a:gd name="T143" fmla="*/ 12110 h 2470"/>
                                      <a:gd name="T144" fmla="+- 0 8243 5908"/>
                                      <a:gd name="T145" fmla="*/ T144 w 2470"/>
                                      <a:gd name="T146" fmla="+- 0 11989 10193"/>
                                      <a:gd name="T147" fmla="*/ 11989 h 2470"/>
                                      <a:gd name="T148" fmla="+- 0 8300 5908"/>
                                      <a:gd name="T149" fmla="*/ T148 w 2470"/>
                                      <a:gd name="T150" fmla="+- 0 11858 10193"/>
                                      <a:gd name="T151" fmla="*/ 11858 h 2470"/>
                                      <a:gd name="T152" fmla="+- 0 8342 5908"/>
                                      <a:gd name="T153" fmla="*/ T152 w 2470"/>
                                      <a:gd name="T154" fmla="+- 0 11721 10193"/>
                                      <a:gd name="T155" fmla="*/ 11721 h 2470"/>
                                      <a:gd name="T156" fmla="+- 0 8368 5908"/>
                                      <a:gd name="T157" fmla="*/ T156 w 2470"/>
                                      <a:gd name="T158" fmla="+- 0 11577 10193"/>
                                      <a:gd name="T159" fmla="*/ 11577 h 2470"/>
                                      <a:gd name="T160" fmla="+- 0 8377 5908"/>
                                      <a:gd name="T161" fmla="*/ T160 w 2470"/>
                                      <a:gd name="T162" fmla="+- 0 11427 10193"/>
                                      <a:gd name="T163" fmla="*/ 11427 h 2470"/>
                                      <a:gd name="T164" fmla="+- 0 8368 5908"/>
                                      <a:gd name="T165" fmla="*/ T164 w 2470"/>
                                      <a:gd name="T166" fmla="+- 0 11278 10193"/>
                                      <a:gd name="T167" fmla="*/ 11278 h 2470"/>
                                      <a:gd name="T168" fmla="+- 0 8342 5908"/>
                                      <a:gd name="T169" fmla="*/ T168 w 2470"/>
                                      <a:gd name="T170" fmla="+- 0 11134 10193"/>
                                      <a:gd name="T171" fmla="*/ 11134 h 2470"/>
                                      <a:gd name="T172" fmla="+- 0 8300 5908"/>
                                      <a:gd name="T173" fmla="*/ T172 w 2470"/>
                                      <a:gd name="T174" fmla="+- 0 10997 10193"/>
                                      <a:gd name="T175" fmla="*/ 10997 h 2470"/>
                                      <a:gd name="T176" fmla="+- 0 8243 5908"/>
                                      <a:gd name="T177" fmla="*/ T176 w 2470"/>
                                      <a:gd name="T178" fmla="+- 0 10866 10193"/>
                                      <a:gd name="T179" fmla="*/ 10866 h 2470"/>
                                      <a:gd name="T180" fmla="+- 0 8171 5908"/>
                                      <a:gd name="T181" fmla="*/ T180 w 2470"/>
                                      <a:gd name="T182" fmla="+- 0 10744 10193"/>
                                      <a:gd name="T183" fmla="*/ 10744 h 2470"/>
                                      <a:gd name="T184" fmla="+- 0 8087 5908"/>
                                      <a:gd name="T185" fmla="*/ T184 w 2470"/>
                                      <a:gd name="T186" fmla="+- 0 10632 10193"/>
                                      <a:gd name="T187" fmla="*/ 10632 h 2470"/>
                                      <a:gd name="T188" fmla="+- 0 7991 5908"/>
                                      <a:gd name="T189" fmla="*/ T188 w 2470"/>
                                      <a:gd name="T190" fmla="+- 0 10530 10193"/>
                                      <a:gd name="T191" fmla="*/ 10530 h 2470"/>
                                      <a:gd name="T192" fmla="+- 0 7883 5908"/>
                                      <a:gd name="T193" fmla="*/ T192 w 2470"/>
                                      <a:gd name="T194" fmla="+- 0 10439 10193"/>
                                      <a:gd name="T195" fmla="*/ 10439 h 2470"/>
                                      <a:gd name="T196" fmla="+- 0 7766 5908"/>
                                      <a:gd name="T197" fmla="*/ T196 w 2470"/>
                                      <a:gd name="T198" fmla="+- 0 10361 10193"/>
                                      <a:gd name="T199" fmla="*/ 10361 h 2470"/>
                                      <a:gd name="T200" fmla="+- 0 7640 5908"/>
                                      <a:gd name="T201" fmla="*/ T200 w 2470"/>
                                      <a:gd name="T202" fmla="+- 0 10297 10193"/>
                                      <a:gd name="T203" fmla="*/ 10297 h 2470"/>
                                      <a:gd name="T204" fmla="+- 0 7506 5908"/>
                                      <a:gd name="T205" fmla="*/ T204 w 2470"/>
                                      <a:gd name="T206" fmla="+- 0 10247 10193"/>
                                      <a:gd name="T207" fmla="*/ 10247 h 2470"/>
                                      <a:gd name="T208" fmla="+- 0 7365 5908"/>
                                      <a:gd name="T209" fmla="*/ T208 w 2470"/>
                                      <a:gd name="T210" fmla="+- 0 10213 10193"/>
                                      <a:gd name="T211" fmla="*/ 10213 h 2470"/>
                                      <a:gd name="T212" fmla="+- 0 7218 5908"/>
                                      <a:gd name="T213" fmla="*/ T212 w 2470"/>
                                      <a:gd name="T214" fmla="+- 0 10195 10193"/>
                                      <a:gd name="T215" fmla="*/ 10195 h 2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470" h="2470">
                                        <a:moveTo>
                                          <a:pt x="1235" y="0"/>
                                        </a:moveTo>
                                        <a:lnTo>
                                          <a:pt x="1159" y="2"/>
                                        </a:lnTo>
                                        <a:lnTo>
                                          <a:pt x="1085" y="9"/>
                                        </a:lnTo>
                                        <a:lnTo>
                                          <a:pt x="1013" y="20"/>
                                        </a:lnTo>
                                        <a:lnTo>
                                          <a:pt x="942" y="35"/>
                                        </a:lnTo>
                                        <a:lnTo>
                                          <a:pt x="872" y="54"/>
                                        </a:lnTo>
                                        <a:lnTo>
                                          <a:pt x="804" y="77"/>
                                        </a:lnTo>
                                        <a:lnTo>
                                          <a:pt x="738" y="104"/>
                                        </a:lnTo>
                                        <a:lnTo>
                                          <a:pt x="674" y="134"/>
                                        </a:lnTo>
                                        <a:lnTo>
                                          <a:pt x="612" y="168"/>
                                        </a:lnTo>
                                        <a:lnTo>
                                          <a:pt x="552" y="206"/>
                                        </a:lnTo>
                                        <a:lnTo>
                                          <a:pt x="494" y="246"/>
                                        </a:lnTo>
                                        <a:lnTo>
                                          <a:pt x="439" y="290"/>
                                        </a:lnTo>
                                        <a:lnTo>
                                          <a:pt x="387" y="337"/>
                                        </a:lnTo>
                                        <a:lnTo>
                                          <a:pt x="337" y="386"/>
                                        </a:lnTo>
                                        <a:lnTo>
                                          <a:pt x="290" y="439"/>
                                        </a:lnTo>
                                        <a:lnTo>
                                          <a:pt x="247" y="494"/>
                                        </a:lnTo>
                                        <a:lnTo>
                                          <a:pt x="206" y="551"/>
                                        </a:lnTo>
                                        <a:lnTo>
                                          <a:pt x="169" y="611"/>
                                        </a:lnTo>
                                        <a:lnTo>
                                          <a:pt x="135" y="673"/>
                                        </a:lnTo>
                                        <a:lnTo>
                                          <a:pt x="104" y="737"/>
                                        </a:lnTo>
                                        <a:lnTo>
                                          <a:pt x="77" y="804"/>
                                        </a:lnTo>
                                        <a:lnTo>
                                          <a:pt x="54" y="872"/>
                                        </a:lnTo>
                                        <a:lnTo>
                                          <a:pt x="35" y="941"/>
                                        </a:lnTo>
                                        <a:lnTo>
                                          <a:pt x="20" y="1012"/>
                                        </a:lnTo>
                                        <a:lnTo>
                                          <a:pt x="9" y="1085"/>
                                        </a:lnTo>
                                        <a:lnTo>
                                          <a:pt x="2" y="1159"/>
                                        </a:lnTo>
                                        <a:lnTo>
                                          <a:pt x="0" y="1234"/>
                                        </a:lnTo>
                                        <a:lnTo>
                                          <a:pt x="2" y="1310"/>
                                        </a:lnTo>
                                        <a:lnTo>
                                          <a:pt x="9" y="1384"/>
                                        </a:lnTo>
                                        <a:lnTo>
                                          <a:pt x="20" y="1456"/>
                                        </a:lnTo>
                                        <a:lnTo>
                                          <a:pt x="35" y="1528"/>
                                        </a:lnTo>
                                        <a:lnTo>
                                          <a:pt x="54" y="1597"/>
                                        </a:lnTo>
                                        <a:lnTo>
                                          <a:pt x="77" y="1665"/>
                                        </a:lnTo>
                                        <a:lnTo>
                                          <a:pt x="104" y="1731"/>
                                        </a:lnTo>
                                        <a:lnTo>
                                          <a:pt x="135" y="1796"/>
                                        </a:lnTo>
                                        <a:lnTo>
                                          <a:pt x="169" y="1858"/>
                                        </a:lnTo>
                                        <a:lnTo>
                                          <a:pt x="206" y="1917"/>
                                        </a:lnTo>
                                        <a:lnTo>
                                          <a:pt x="247" y="1975"/>
                                        </a:lnTo>
                                        <a:lnTo>
                                          <a:pt x="290" y="2030"/>
                                        </a:lnTo>
                                        <a:lnTo>
                                          <a:pt x="337" y="2082"/>
                                        </a:lnTo>
                                        <a:lnTo>
                                          <a:pt x="387" y="2132"/>
                                        </a:lnTo>
                                        <a:lnTo>
                                          <a:pt x="439" y="2179"/>
                                        </a:lnTo>
                                        <a:lnTo>
                                          <a:pt x="494" y="2223"/>
                                        </a:lnTo>
                                        <a:lnTo>
                                          <a:pt x="552" y="2263"/>
                                        </a:lnTo>
                                        <a:lnTo>
                                          <a:pt x="612" y="2301"/>
                                        </a:lnTo>
                                        <a:lnTo>
                                          <a:pt x="674" y="2335"/>
                                        </a:lnTo>
                                        <a:lnTo>
                                          <a:pt x="738" y="2365"/>
                                        </a:lnTo>
                                        <a:lnTo>
                                          <a:pt x="804" y="2392"/>
                                        </a:lnTo>
                                        <a:lnTo>
                                          <a:pt x="872" y="2415"/>
                                        </a:lnTo>
                                        <a:lnTo>
                                          <a:pt x="942" y="2434"/>
                                        </a:lnTo>
                                        <a:lnTo>
                                          <a:pt x="1013" y="2449"/>
                                        </a:lnTo>
                                        <a:lnTo>
                                          <a:pt x="1085" y="2460"/>
                                        </a:lnTo>
                                        <a:lnTo>
                                          <a:pt x="1159" y="2467"/>
                                        </a:lnTo>
                                        <a:lnTo>
                                          <a:pt x="1235" y="2469"/>
                                        </a:lnTo>
                                        <a:lnTo>
                                          <a:pt x="1310" y="2467"/>
                                        </a:lnTo>
                                        <a:lnTo>
                                          <a:pt x="1384" y="2460"/>
                                        </a:lnTo>
                                        <a:lnTo>
                                          <a:pt x="1457" y="2449"/>
                                        </a:lnTo>
                                        <a:lnTo>
                                          <a:pt x="1528" y="2434"/>
                                        </a:lnTo>
                                        <a:lnTo>
                                          <a:pt x="1598" y="2415"/>
                                        </a:lnTo>
                                        <a:lnTo>
                                          <a:pt x="1666" y="2392"/>
                                        </a:lnTo>
                                        <a:lnTo>
                                          <a:pt x="1732" y="2365"/>
                                        </a:lnTo>
                                        <a:lnTo>
                                          <a:pt x="1796" y="2335"/>
                                        </a:lnTo>
                                        <a:lnTo>
                                          <a:pt x="1858" y="2301"/>
                                        </a:lnTo>
                                        <a:lnTo>
                                          <a:pt x="1918" y="2263"/>
                                        </a:lnTo>
                                        <a:lnTo>
                                          <a:pt x="1975" y="2223"/>
                                        </a:lnTo>
                                        <a:lnTo>
                                          <a:pt x="2030" y="2179"/>
                                        </a:lnTo>
                                        <a:lnTo>
                                          <a:pt x="2083" y="2132"/>
                                        </a:lnTo>
                                        <a:lnTo>
                                          <a:pt x="2132" y="2082"/>
                                        </a:lnTo>
                                        <a:lnTo>
                                          <a:pt x="2179" y="2030"/>
                                        </a:lnTo>
                                        <a:lnTo>
                                          <a:pt x="2223" y="1975"/>
                                        </a:lnTo>
                                        <a:lnTo>
                                          <a:pt x="2263" y="1917"/>
                                        </a:lnTo>
                                        <a:lnTo>
                                          <a:pt x="2301" y="1858"/>
                                        </a:lnTo>
                                        <a:lnTo>
                                          <a:pt x="2335" y="1796"/>
                                        </a:lnTo>
                                        <a:lnTo>
                                          <a:pt x="2365" y="1731"/>
                                        </a:lnTo>
                                        <a:lnTo>
                                          <a:pt x="2392" y="1665"/>
                                        </a:lnTo>
                                        <a:lnTo>
                                          <a:pt x="2415" y="1597"/>
                                        </a:lnTo>
                                        <a:lnTo>
                                          <a:pt x="2434" y="1528"/>
                                        </a:lnTo>
                                        <a:lnTo>
                                          <a:pt x="2450" y="1456"/>
                                        </a:lnTo>
                                        <a:lnTo>
                                          <a:pt x="2460" y="1384"/>
                                        </a:lnTo>
                                        <a:lnTo>
                                          <a:pt x="2467" y="1310"/>
                                        </a:lnTo>
                                        <a:lnTo>
                                          <a:pt x="2469" y="1234"/>
                                        </a:lnTo>
                                        <a:lnTo>
                                          <a:pt x="2467" y="1159"/>
                                        </a:lnTo>
                                        <a:lnTo>
                                          <a:pt x="2460" y="1085"/>
                                        </a:lnTo>
                                        <a:lnTo>
                                          <a:pt x="2450" y="1012"/>
                                        </a:lnTo>
                                        <a:lnTo>
                                          <a:pt x="2434" y="941"/>
                                        </a:lnTo>
                                        <a:lnTo>
                                          <a:pt x="2415" y="872"/>
                                        </a:lnTo>
                                        <a:lnTo>
                                          <a:pt x="2392" y="804"/>
                                        </a:lnTo>
                                        <a:lnTo>
                                          <a:pt x="2365" y="737"/>
                                        </a:lnTo>
                                        <a:lnTo>
                                          <a:pt x="2335" y="673"/>
                                        </a:lnTo>
                                        <a:lnTo>
                                          <a:pt x="2301" y="611"/>
                                        </a:lnTo>
                                        <a:lnTo>
                                          <a:pt x="2263" y="551"/>
                                        </a:lnTo>
                                        <a:lnTo>
                                          <a:pt x="2223" y="494"/>
                                        </a:lnTo>
                                        <a:lnTo>
                                          <a:pt x="2179" y="439"/>
                                        </a:lnTo>
                                        <a:lnTo>
                                          <a:pt x="2132" y="386"/>
                                        </a:lnTo>
                                        <a:lnTo>
                                          <a:pt x="2083" y="337"/>
                                        </a:lnTo>
                                        <a:lnTo>
                                          <a:pt x="2030" y="290"/>
                                        </a:lnTo>
                                        <a:lnTo>
                                          <a:pt x="1975" y="246"/>
                                        </a:lnTo>
                                        <a:lnTo>
                                          <a:pt x="1918" y="206"/>
                                        </a:lnTo>
                                        <a:lnTo>
                                          <a:pt x="1858" y="168"/>
                                        </a:lnTo>
                                        <a:lnTo>
                                          <a:pt x="1796" y="134"/>
                                        </a:lnTo>
                                        <a:lnTo>
                                          <a:pt x="1732" y="104"/>
                                        </a:lnTo>
                                        <a:lnTo>
                                          <a:pt x="1666" y="77"/>
                                        </a:lnTo>
                                        <a:lnTo>
                                          <a:pt x="1598" y="54"/>
                                        </a:lnTo>
                                        <a:lnTo>
                                          <a:pt x="1528" y="35"/>
                                        </a:lnTo>
                                        <a:lnTo>
                                          <a:pt x="1457" y="20"/>
                                        </a:lnTo>
                                        <a:lnTo>
                                          <a:pt x="1384" y="9"/>
                                        </a:lnTo>
                                        <a:lnTo>
                                          <a:pt x="1310" y="2"/>
                                        </a:lnTo>
                                        <a:lnTo>
                                          <a:pt x="12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293"/>
                                <wps:cNvSpPr>
                                  <a:spLocks/>
                                </wps:cNvSpPr>
                                <wps:spPr bwMode="auto">
                                  <a:xfrm>
                                    <a:off x="0" y="993123"/>
                                    <a:ext cx="325755" cy="474980"/>
                                  </a:xfrm>
                                  <a:custGeom>
                                    <a:avLst/>
                                    <a:gdLst>
                                      <a:gd name="T0" fmla="+- 0 5791 5704"/>
                                      <a:gd name="T1" fmla="*/ T0 w 513"/>
                                      <a:gd name="T2" fmla="+- 0 11634 11634"/>
                                      <a:gd name="T3" fmla="*/ 11634 h 748"/>
                                      <a:gd name="T4" fmla="+- 0 5704 5704"/>
                                      <a:gd name="T5" fmla="*/ T4 w 513"/>
                                      <a:gd name="T6" fmla="+- 0 11819 11634"/>
                                      <a:gd name="T7" fmla="*/ 11819 h 748"/>
                                      <a:gd name="T8" fmla="+- 0 5727 5704"/>
                                      <a:gd name="T9" fmla="*/ T8 w 513"/>
                                      <a:gd name="T10" fmla="+- 0 11897 11634"/>
                                      <a:gd name="T11" fmla="*/ 11897 h 748"/>
                                      <a:gd name="T12" fmla="+- 0 5755 5704"/>
                                      <a:gd name="T13" fmla="*/ T12 w 513"/>
                                      <a:gd name="T14" fmla="+- 0 11973 11634"/>
                                      <a:gd name="T15" fmla="*/ 11973 h 748"/>
                                      <a:gd name="T16" fmla="+- 0 5787 5704"/>
                                      <a:gd name="T17" fmla="*/ T16 w 513"/>
                                      <a:gd name="T18" fmla="+- 0 12047 11634"/>
                                      <a:gd name="T19" fmla="*/ 12047 h 748"/>
                                      <a:gd name="T20" fmla="+- 0 5822 5704"/>
                                      <a:gd name="T21" fmla="*/ T20 w 513"/>
                                      <a:gd name="T22" fmla="+- 0 12119 11634"/>
                                      <a:gd name="T23" fmla="*/ 12119 h 748"/>
                                      <a:gd name="T24" fmla="+- 0 5862 5704"/>
                                      <a:gd name="T25" fmla="*/ T24 w 513"/>
                                      <a:gd name="T26" fmla="+- 0 12188 11634"/>
                                      <a:gd name="T27" fmla="*/ 12188 h 748"/>
                                      <a:gd name="T28" fmla="+- 0 5905 5704"/>
                                      <a:gd name="T29" fmla="*/ T28 w 513"/>
                                      <a:gd name="T30" fmla="+- 0 12255 11634"/>
                                      <a:gd name="T31" fmla="*/ 12255 h 748"/>
                                      <a:gd name="T32" fmla="+- 0 5951 5704"/>
                                      <a:gd name="T33" fmla="*/ T32 w 513"/>
                                      <a:gd name="T34" fmla="+- 0 12320 11634"/>
                                      <a:gd name="T35" fmla="*/ 12320 h 748"/>
                                      <a:gd name="T36" fmla="+- 0 6001 5704"/>
                                      <a:gd name="T37" fmla="*/ T36 w 513"/>
                                      <a:gd name="T38" fmla="+- 0 12382 11634"/>
                                      <a:gd name="T39" fmla="*/ 12382 h 748"/>
                                      <a:gd name="T40" fmla="+- 0 6216 5704"/>
                                      <a:gd name="T41" fmla="*/ T40 w 513"/>
                                      <a:gd name="T42" fmla="+- 0 12201 11634"/>
                                      <a:gd name="T43" fmla="*/ 12201 h 748"/>
                                      <a:gd name="T44" fmla="+- 0 6170 5704"/>
                                      <a:gd name="T45" fmla="*/ T44 w 513"/>
                                      <a:gd name="T46" fmla="+- 0 12144 11634"/>
                                      <a:gd name="T47" fmla="*/ 12144 h 748"/>
                                      <a:gd name="T48" fmla="+- 0 6127 5704"/>
                                      <a:gd name="T49" fmla="*/ T48 w 513"/>
                                      <a:gd name="T50" fmla="+- 0 12083 11634"/>
                                      <a:gd name="T51" fmla="*/ 12083 h 748"/>
                                      <a:gd name="T52" fmla="+- 0 6089 5704"/>
                                      <a:gd name="T53" fmla="*/ T52 w 513"/>
                                      <a:gd name="T54" fmla="+- 0 12020 11634"/>
                                      <a:gd name="T55" fmla="*/ 12020 h 748"/>
                                      <a:gd name="T56" fmla="+- 0 6054 5704"/>
                                      <a:gd name="T57" fmla="*/ T56 w 513"/>
                                      <a:gd name="T58" fmla="+- 0 11955 11634"/>
                                      <a:gd name="T59" fmla="*/ 11955 h 748"/>
                                      <a:gd name="T60" fmla="+- 0 6023 5704"/>
                                      <a:gd name="T61" fmla="*/ T60 w 513"/>
                                      <a:gd name="T62" fmla="+- 0 11887 11634"/>
                                      <a:gd name="T63" fmla="*/ 11887 h 748"/>
                                      <a:gd name="T64" fmla="+- 0 5996 5704"/>
                                      <a:gd name="T65" fmla="*/ T64 w 513"/>
                                      <a:gd name="T66" fmla="+- 0 11817 11634"/>
                                      <a:gd name="T67" fmla="*/ 11817 h 748"/>
                                      <a:gd name="T68" fmla="+- 0 5974 5704"/>
                                      <a:gd name="T69" fmla="*/ T68 w 513"/>
                                      <a:gd name="T70" fmla="+- 0 11745 11634"/>
                                      <a:gd name="T71" fmla="*/ 11745 h 748"/>
                                      <a:gd name="T72" fmla="+- 0 5791 5704"/>
                                      <a:gd name="T73" fmla="*/ T72 w 513"/>
                                      <a:gd name="T74" fmla="+- 0 11634 11634"/>
                                      <a:gd name="T75" fmla="*/ 11634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3" h="748">
                                        <a:moveTo>
                                          <a:pt x="87" y="0"/>
                                        </a:moveTo>
                                        <a:lnTo>
                                          <a:pt x="0" y="185"/>
                                        </a:lnTo>
                                        <a:lnTo>
                                          <a:pt x="23" y="263"/>
                                        </a:lnTo>
                                        <a:lnTo>
                                          <a:pt x="51" y="339"/>
                                        </a:lnTo>
                                        <a:lnTo>
                                          <a:pt x="83" y="413"/>
                                        </a:lnTo>
                                        <a:lnTo>
                                          <a:pt x="118" y="485"/>
                                        </a:lnTo>
                                        <a:lnTo>
                                          <a:pt x="158" y="554"/>
                                        </a:lnTo>
                                        <a:lnTo>
                                          <a:pt x="201" y="621"/>
                                        </a:lnTo>
                                        <a:lnTo>
                                          <a:pt x="247" y="686"/>
                                        </a:lnTo>
                                        <a:lnTo>
                                          <a:pt x="297" y="748"/>
                                        </a:lnTo>
                                        <a:lnTo>
                                          <a:pt x="512" y="567"/>
                                        </a:lnTo>
                                        <a:lnTo>
                                          <a:pt x="466" y="510"/>
                                        </a:lnTo>
                                        <a:lnTo>
                                          <a:pt x="423" y="449"/>
                                        </a:lnTo>
                                        <a:lnTo>
                                          <a:pt x="385" y="386"/>
                                        </a:lnTo>
                                        <a:lnTo>
                                          <a:pt x="350" y="321"/>
                                        </a:lnTo>
                                        <a:lnTo>
                                          <a:pt x="319" y="253"/>
                                        </a:lnTo>
                                        <a:lnTo>
                                          <a:pt x="292" y="183"/>
                                        </a:lnTo>
                                        <a:lnTo>
                                          <a:pt x="270" y="111"/>
                                        </a:lnTo>
                                        <a:lnTo>
                                          <a:pt x="87" y="0"/>
                                        </a:lnTo>
                                        <a:close/>
                                      </a:path>
                                    </a:pathLst>
                                  </a:custGeom>
                                  <a:solidFill>
                                    <a:srgbClr val="D3EA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 name="Freeform 1292"/>
                                <wps:cNvSpPr>
                                  <a:spLocks/>
                                </wps:cNvSpPr>
                                <wps:spPr bwMode="auto">
                                  <a:xfrm>
                                    <a:off x="139279" y="139280"/>
                                    <a:ext cx="292100" cy="294005"/>
                                  </a:xfrm>
                                  <a:custGeom>
                                    <a:avLst/>
                                    <a:gdLst>
                                      <a:gd name="T0" fmla="+- 0 6188 5920"/>
                                      <a:gd name="T1" fmla="*/ T0 w 460"/>
                                      <a:gd name="T2" fmla="+- 0 10292 10292"/>
                                      <a:gd name="T3" fmla="*/ 10292 h 463"/>
                                      <a:gd name="T4" fmla="+- 0 6128 5920"/>
                                      <a:gd name="T5" fmla="*/ T4 w 460"/>
                                      <a:gd name="T6" fmla="+- 0 10344 10292"/>
                                      <a:gd name="T7" fmla="*/ 10344 h 463"/>
                                      <a:gd name="T8" fmla="+- 0 6071 5920"/>
                                      <a:gd name="T9" fmla="*/ T8 w 460"/>
                                      <a:gd name="T10" fmla="+- 0 10400 10292"/>
                                      <a:gd name="T11" fmla="*/ 10400 h 463"/>
                                      <a:gd name="T12" fmla="+- 0 6018 5920"/>
                                      <a:gd name="T13" fmla="*/ T12 w 460"/>
                                      <a:gd name="T14" fmla="+- 0 10458 10292"/>
                                      <a:gd name="T15" fmla="*/ 10458 h 463"/>
                                      <a:gd name="T16" fmla="+- 0 5967 5920"/>
                                      <a:gd name="T17" fmla="*/ T16 w 460"/>
                                      <a:gd name="T18" fmla="+- 0 10519 10292"/>
                                      <a:gd name="T19" fmla="*/ 10519 h 463"/>
                                      <a:gd name="T20" fmla="+- 0 5920 5920"/>
                                      <a:gd name="T21" fmla="*/ T20 w 460"/>
                                      <a:gd name="T22" fmla="+- 0 10582 10292"/>
                                      <a:gd name="T23" fmla="*/ 10582 h 463"/>
                                      <a:gd name="T24" fmla="+- 0 6147 5920"/>
                                      <a:gd name="T25" fmla="*/ T24 w 460"/>
                                      <a:gd name="T26" fmla="+- 0 10755 10292"/>
                                      <a:gd name="T27" fmla="*/ 10755 h 463"/>
                                      <a:gd name="T28" fmla="+- 0 6159 5920"/>
                                      <a:gd name="T29" fmla="*/ T28 w 460"/>
                                      <a:gd name="T30" fmla="+- 0 10740 10292"/>
                                      <a:gd name="T31" fmla="*/ 10740 h 463"/>
                                      <a:gd name="T32" fmla="+- 0 6171 5920"/>
                                      <a:gd name="T33" fmla="*/ T32 w 460"/>
                                      <a:gd name="T34" fmla="+- 0 10725 10292"/>
                                      <a:gd name="T35" fmla="*/ 10725 h 463"/>
                                      <a:gd name="T36" fmla="+- 0 6220 5920"/>
                                      <a:gd name="T37" fmla="*/ T36 w 460"/>
                                      <a:gd name="T38" fmla="+- 0 10669 10292"/>
                                      <a:gd name="T39" fmla="*/ 10669 h 463"/>
                                      <a:gd name="T40" fmla="+- 0 6270 5920"/>
                                      <a:gd name="T41" fmla="*/ T40 w 460"/>
                                      <a:gd name="T42" fmla="+- 0 10618 10292"/>
                                      <a:gd name="T43" fmla="*/ 10618 h 463"/>
                                      <a:gd name="T44" fmla="+- 0 6316 5920"/>
                                      <a:gd name="T45" fmla="*/ T44 w 460"/>
                                      <a:gd name="T46" fmla="+- 0 10575 10292"/>
                                      <a:gd name="T47" fmla="*/ 10575 h 463"/>
                                      <a:gd name="T48" fmla="+- 0 6379 5920"/>
                                      <a:gd name="T49" fmla="*/ T48 w 460"/>
                                      <a:gd name="T50" fmla="+- 0 10520 10292"/>
                                      <a:gd name="T51" fmla="*/ 10520 h 463"/>
                                      <a:gd name="T52" fmla="+- 0 6188 5920"/>
                                      <a:gd name="T53" fmla="*/ T52 w 460"/>
                                      <a:gd name="T54" fmla="+- 0 10292 10292"/>
                                      <a:gd name="T55" fmla="*/ 10292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0" h="463">
                                        <a:moveTo>
                                          <a:pt x="268" y="0"/>
                                        </a:moveTo>
                                        <a:lnTo>
                                          <a:pt x="208" y="52"/>
                                        </a:lnTo>
                                        <a:lnTo>
                                          <a:pt x="151" y="108"/>
                                        </a:lnTo>
                                        <a:lnTo>
                                          <a:pt x="98" y="166"/>
                                        </a:lnTo>
                                        <a:lnTo>
                                          <a:pt x="47" y="227"/>
                                        </a:lnTo>
                                        <a:lnTo>
                                          <a:pt x="0" y="290"/>
                                        </a:lnTo>
                                        <a:lnTo>
                                          <a:pt x="227" y="463"/>
                                        </a:lnTo>
                                        <a:lnTo>
                                          <a:pt x="239" y="448"/>
                                        </a:lnTo>
                                        <a:lnTo>
                                          <a:pt x="251" y="433"/>
                                        </a:lnTo>
                                        <a:lnTo>
                                          <a:pt x="300" y="377"/>
                                        </a:lnTo>
                                        <a:lnTo>
                                          <a:pt x="350" y="326"/>
                                        </a:lnTo>
                                        <a:lnTo>
                                          <a:pt x="396" y="283"/>
                                        </a:lnTo>
                                        <a:lnTo>
                                          <a:pt x="459" y="228"/>
                                        </a:lnTo>
                                        <a:lnTo>
                                          <a:pt x="268" y="0"/>
                                        </a:lnTo>
                                        <a:close/>
                                      </a:path>
                                    </a:pathLst>
                                  </a:custGeom>
                                  <a:solidFill>
                                    <a:srgbClr val="FAB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Freeform 1291"/>
                                <wps:cNvSpPr>
                                  <a:spLocks/>
                                </wps:cNvSpPr>
                                <wps:spPr bwMode="auto">
                                  <a:xfrm>
                                    <a:off x="1544185" y="1041568"/>
                                    <a:ext cx="265430" cy="312420"/>
                                  </a:xfrm>
                                  <a:custGeom>
                                    <a:avLst/>
                                    <a:gdLst>
                                      <a:gd name="T0" fmla="+- 0 8280 8139"/>
                                      <a:gd name="T1" fmla="*/ T0 w 418"/>
                                      <a:gd name="T2" fmla="+- 0 11709 11709"/>
                                      <a:gd name="T3" fmla="*/ 11709 h 492"/>
                                      <a:gd name="T4" fmla="+- 0 8261 8139"/>
                                      <a:gd name="T5" fmla="*/ T4 w 418"/>
                                      <a:gd name="T6" fmla="+- 0 11781 11709"/>
                                      <a:gd name="T7" fmla="*/ 11781 h 492"/>
                                      <a:gd name="T8" fmla="+- 0 8236 8139"/>
                                      <a:gd name="T9" fmla="*/ T8 w 418"/>
                                      <a:gd name="T10" fmla="+- 0 11851 11709"/>
                                      <a:gd name="T11" fmla="*/ 11851 h 492"/>
                                      <a:gd name="T12" fmla="+- 0 8208 8139"/>
                                      <a:gd name="T13" fmla="*/ T12 w 418"/>
                                      <a:gd name="T14" fmla="+- 0 11920 11709"/>
                                      <a:gd name="T15" fmla="*/ 11920 h 492"/>
                                      <a:gd name="T16" fmla="+- 0 8176 8139"/>
                                      <a:gd name="T17" fmla="*/ T16 w 418"/>
                                      <a:gd name="T18" fmla="+- 0 11986 11709"/>
                                      <a:gd name="T19" fmla="*/ 11986 h 492"/>
                                      <a:gd name="T20" fmla="+- 0 8139 8139"/>
                                      <a:gd name="T21" fmla="*/ T20 w 418"/>
                                      <a:gd name="T22" fmla="+- 0 12049 11709"/>
                                      <a:gd name="T23" fmla="*/ 12049 h 492"/>
                                      <a:gd name="T24" fmla="+- 0 8381 8139"/>
                                      <a:gd name="T25" fmla="*/ T24 w 418"/>
                                      <a:gd name="T26" fmla="+- 0 12200 11709"/>
                                      <a:gd name="T27" fmla="*/ 12200 h 492"/>
                                      <a:gd name="T28" fmla="+- 0 8419 8139"/>
                                      <a:gd name="T29" fmla="*/ T28 w 418"/>
                                      <a:gd name="T30" fmla="+- 0 12134 11709"/>
                                      <a:gd name="T31" fmla="*/ 12134 h 492"/>
                                      <a:gd name="T32" fmla="+- 0 8454 8139"/>
                                      <a:gd name="T33" fmla="*/ T32 w 418"/>
                                      <a:gd name="T34" fmla="+- 0 12067 11709"/>
                                      <a:gd name="T35" fmla="*/ 12067 h 492"/>
                                      <a:gd name="T36" fmla="+- 0 8485 8139"/>
                                      <a:gd name="T37" fmla="*/ T36 w 418"/>
                                      <a:gd name="T38" fmla="+- 0 11997 11709"/>
                                      <a:gd name="T39" fmla="*/ 11997 h 492"/>
                                      <a:gd name="T40" fmla="+- 0 8513 8139"/>
                                      <a:gd name="T41" fmla="*/ T40 w 418"/>
                                      <a:gd name="T42" fmla="+- 0 11926 11709"/>
                                      <a:gd name="T43" fmla="*/ 11926 h 492"/>
                                      <a:gd name="T44" fmla="+- 0 8537 8139"/>
                                      <a:gd name="T45" fmla="*/ T44 w 418"/>
                                      <a:gd name="T46" fmla="+- 0 11853 11709"/>
                                      <a:gd name="T47" fmla="*/ 11853 h 492"/>
                                      <a:gd name="T48" fmla="+- 0 8557 8139"/>
                                      <a:gd name="T49" fmla="*/ T48 w 418"/>
                                      <a:gd name="T50" fmla="+- 0 11778 11709"/>
                                      <a:gd name="T51" fmla="*/ 11778 h 492"/>
                                      <a:gd name="T52" fmla="+- 0 8280 8139"/>
                                      <a:gd name="T53" fmla="*/ T52 w 418"/>
                                      <a:gd name="T54" fmla="+- 0 11709 11709"/>
                                      <a:gd name="T55" fmla="*/ 11709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8" h="492">
                                        <a:moveTo>
                                          <a:pt x="141" y="0"/>
                                        </a:moveTo>
                                        <a:lnTo>
                                          <a:pt x="122" y="72"/>
                                        </a:lnTo>
                                        <a:lnTo>
                                          <a:pt x="97" y="142"/>
                                        </a:lnTo>
                                        <a:lnTo>
                                          <a:pt x="69" y="211"/>
                                        </a:lnTo>
                                        <a:lnTo>
                                          <a:pt x="37" y="277"/>
                                        </a:lnTo>
                                        <a:lnTo>
                                          <a:pt x="0" y="340"/>
                                        </a:lnTo>
                                        <a:lnTo>
                                          <a:pt x="242" y="491"/>
                                        </a:lnTo>
                                        <a:lnTo>
                                          <a:pt x="280" y="425"/>
                                        </a:lnTo>
                                        <a:lnTo>
                                          <a:pt x="315" y="358"/>
                                        </a:lnTo>
                                        <a:lnTo>
                                          <a:pt x="346" y="288"/>
                                        </a:lnTo>
                                        <a:lnTo>
                                          <a:pt x="374" y="217"/>
                                        </a:lnTo>
                                        <a:lnTo>
                                          <a:pt x="398" y="144"/>
                                        </a:lnTo>
                                        <a:lnTo>
                                          <a:pt x="418" y="69"/>
                                        </a:lnTo>
                                        <a:lnTo>
                                          <a:pt x="141" y="0"/>
                                        </a:lnTo>
                                        <a:close/>
                                      </a:path>
                                    </a:pathLst>
                                  </a:custGeom>
                                  <a:solidFill>
                                    <a:srgbClr val="3F24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1290"/>
                                <wps:cNvSpPr>
                                  <a:spLocks/>
                                </wps:cNvSpPr>
                                <wps:spPr bwMode="auto">
                                  <a:xfrm>
                                    <a:off x="1635020" y="647952"/>
                                    <a:ext cx="200660" cy="289560"/>
                                  </a:xfrm>
                                  <a:custGeom>
                                    <a:avLst/>
                                    <a:gdLst>
                                      <a:gd name="T0" fmla="+- 0 8561 8284"/>
                                      <a:gd name="T1" fmla="*/ T0 w 316"/>
                                      <a:gd name="T2" fmla="+- 0 11096 11096"/>
                                      <a:gd name="T3" fmla="*/ 11096 h 456"/>
                                      <a:gd name="T4" fmla="+- 0 8284 8284"/>
                                      <a:gd name="T5" fmla="*/ T4 w 316"/>
                                      <a:gd name="T6" fmla="+- 0 11160 11096"/>
                                      <a:gd name="T7" fmla="*/ 11160 h 456"/>
                                      <a:gd name="T8" fmla="+- 0 8293 8284"/>
                                      <a:gd name="T9" fmla="*/ T8 w 316"/>
                                      <a:gd name="T10" fmla="+- 0 11205 11096"/>
                                      <a:gd name="T11" fmla="*/ 11205 h 456"/>
                                      <a:gd name="T12" fmla="+- 0 8301 8284"/>
                                      <a:gd name="T13" fmla="*/ T12 w 316"/>
                                      <a:gd name="T14" fmla="+- 0 11250 11096"/>
                                      <a:gd name="T15" fmla="*/ 11250 h 456"/>
                                      <a:gd name="T16" fmla="+- 0 8307 8284"/>
                                      <a:gd name="T17" fmla="*/ T16 w 316"/>
                                      <a:gd name="T18" fmla="+- 0 11296 11096"/>
                                      <a:gd name="T19" fmla="*/ 11296 h 456"/>
                                      <a:gd name="T20" fmla="+- 0 8311 8284"/>
                                      <a:gd name="T21" fmla="*/ T20 w 316"/>
                                      <a:gd name="T22" fmla="+- 0 11343 11096"/>
                                      <a:gd name="T23" fmla="*/ 11343 h 456"/>
                                      <a:gd name="T24" fmla="+- 0 8313 8284"/>
                                      <a:gd name="T25" fmla="*/ T24 w 316"/>
                                      <a:gd name="T26" fmla="+- 0 11379 11096"/>
                                      <a:gd name="T27" fmla="*/ 11379 h 456"/>
                                      <a:gd name="T28" fmla="+- 0 8314 8284"/>
                                      <a:gd name="T29" fmla="*/ T28 w 316"/>
                                      <a:gd name="T30" fmla="+- 0 11415 11096"/>
                                      <a:gd name="T31" fmla="*/ 11415 h 456"/>
                                      <a:gd name="T32" fmla="+- 0 8314 8284"/>
                                      <a:gd name="T33" fmla="*/ T32 w 316"/>
                                      <a:gd name="T34" fmla="+- 0 11451 11096"/>
                                      <a:gd name="T35" fmla="*/ 11451 h 456"/>
                                      <a:gd name="T36" fmla="+- 0 8312 8284"/>
                                      <a:gd name="T37" fmla="*/ T36 w 316"/>
                                      <a:gd name="T38" fmla="+- 0 11488 11096"/>
                                      <a:gd name="T39" fmla="*/ 11488 h 456"/>
                                      <a:gd name="T40" fmla="+- 0 8311 8284"/>
                                      <a:gd name="T41" fmla="*/ T40 w 316"/>
                                      <a:gd name="T42" fmla="+- 0 11501 11096"/>
                                      <a:gd name="T43" fmla="*/ 11501 h 456"/>
                                      <a:gd name="T44" fmla="+- 0 8311 8284"/>
                                      <a:gd name="T45" fmla="*/ T44 w 316"/>
                                      <a:gd name="T46" fmla="+- 0 11514 11096"/>
                                      <a:gd name="T47" fmla="*/ 11514 h 456"/>
                                      <a:gd name="T48" fmla="+- 0 8310 8284"/>
                                      <a:gd name="T49" fmla="*/ T48 w 316"/>
                                      <a:gd name="T50" fmla="+- 0 11527 11096"/>
                                      <a:gd name="T51" fmla="*/ 11527 h 456"/>
                                      <a:gd name="T52" fmla="+- 0 8594 8284"/>
                                      <a:gd name="T53" fmla="*/ T52 w 316"/>
                                      <a:gd name="T54" fmla="+- 0 11552 11096"/>
                                      <a:gd name="T55" fmla="*/ 11552 h 456"/>
                                      <a:gd name="T56" fmla="+- 0 8596 8284"/>
                                      <a:gd name="T57" fmla="*/ T56 w 316"/>
                                      <a:gd name="T58" fmla="+- 0 11521 11096"/>
                                      <a:gd name="T59" fmla="*/ 11521 h 456"/>
                                      <a:gd name="T60" fmla="+- 0 8598 8284"/>
                                      <a:gd name="T61" fmla="*/ T60 w 316"/>
                                      <a:gd name="T62" fmla="+- 0 11490 11096"/>
                                      <a:gd name="T63" fmla="*/ 11490 h 456"/>
                                      <a:gd name="T64" fmla="+- 0 8599 8284"/>
                                      <a:gd name="T65" fmla="*/ T64 w 316"/>
                                      <a:gd name="T66" fmla="+- 0 11460 11096"/>
                                      <a:gd name="T67" fmla="*/ 11460 h 456"/>
                                      <a:gd name="T68" fmla="+- 0 8599 8284"/>
                                      <a:gd name="T69" fmla="*/ T68 w 316"/>
                                      <a:gd name="T70" fmla="+- 0 11429 11096"/>
                                      <a:gd name="T71" fmla="*/ 11429 h 456"/>
                                      <a:gd name="T72" fmla="+- 0 8597 8284"/>
                                      <a:gd name="T73" fmla="*/ T72 w 316"/>
                                      <a:gd name="T74" fmla="+- 0 11344 11096"/>
                                      <a:gd name="T75" fmla="*/ 11344 h 456"/>
                                      <a:gd name="T76" fmla="+- 0 8589 8284"/>
                                      <a:gd name="T77" fmla="*/ T76 w 316"/>
                                      <a:gd name="T78" fmla="+- 0 11260 11096"/>
                                      <a:gd name="T79" fmla="*/ 11260 h 456"/>
                                      <a:gd name="T80" fmla="+- 0 8578 8284"/>
                                      <a:gd name="T81" fmla="*/ T80 w 316"/>
                                      <a:gd name="T82" fmla="+- 0 11177 11096"/>
                                      <a:gd name="T83" fmla="*/ 11177 h 456"/>
                                      <a:gd name="T84" fmla="+- 0 8561 8284"/>
                                      <a:gd name="T85" fmla="*/ T84 w 316"/>
                                      <a:gd name="T86" fmla="+- 0 11096 11096"/>
                                      <a:gd name="T87" fmla="*/ 11096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6" h="456">
                                        <a:moveTo>
                                          <a:pt x="277" y="0"/>
                                        </a:moveTo>
                                        <a:lnTo>
                                          <a:pt x="0" y="64"/>
                                        </a:lnTo>
                                        <a:lnTo>
                                          <a:pt x="9" y="109"/>
                                        </a:lnTo>
                                        <a:lnTo>
                                          <a:pt x="17" y="154"/>
                                        </a:lnTo>
                                        <a:lnTo>
                                          <a:pt x="23" y="200"/>
                                        </a:lnTo>
                                        <a:lnTo>
                                          <a:pt x="27" y="247"/>
                                        </a:lnTo>
                                        <a:lnTo>
                                          <a:pt x="29" y="283"/>
                                        </a:lnTo>
                                        <a:lnTo>
                                          <a:pt x="30" y="319"/>
                                        </a:lnTo>
                                        <a:lnTo>
                                          <a:pt x="30" y="355"/>
                                        </a:lnTo>
                                        <a:lnTo>
                                          <a:pt x="28" y="392"/>
                                        </a:lnTo>
                                        <a:lnTo>
                                          <a:pt x="27" y="405"/>
                                        </a:lnTo>
                                        <a:lnTo>
                                          <a:pt x="27" y="418"/>
                                        </a:lnTo>
                                        <a:lnTo>
                                          <a:pt x="26" y="431"/>
                                        </a:lnTo>
                                        <a:lnTo>
                                          <a:pt x="310" y="456"/>
                                        </a:lnTo>
                                        <a:lnTo>
                                          <a:pt x="312" y="425"/>
                                        </a:lnTo>
                                        <a:lnTo>
                                          <a:pt x="314" y="394"/>
                                        </a:lnTo>
                                        <a:lnTo>
                                          <a:pt x="315" y="364"/>
                                        </a:lnTo>
                                        <a:lnTo>
                                          <a:pt x="315" y="333"/>
                                        </a:lnTo>
                                        <a:lnTo>
                                          <a:pt x="313" y="248"/>
                                        </a:lnTo>
                                        <a:lnTo>
                                          <a:pt x="305" y="164"/>
                                        </a:lnTo>
                                        <a:lnTo>
                                          <a:pt x="294" y="81"/>
                                        </a:lnTo>
                                        <a:lnTo>
                                          <a:pt x="277" y="0"/>
                                        </a:lnTo>
                                        <a:close/>
                                      </a:path>
                                    </a:pathLst>
                                  </a:custGeom>
                                  <a:solidFill>
                                    <a:srgbClr val="A91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Freeform 1289"/>
                                <wps:cNvSpPr>
                                  <a:spLocks/>
                                </wps:cNvSpPr>
                                <wps:spPr bwMode="auto">
                                  <a:xfrm>
                                    <a:off x="1398850" y="157446"/>
                                    <a:ext cx="413385" cy="532765"/>
                                  </a:xfrm>
                                  <a:custGeom>
                                    <a:avLst/>
                                    <a:gdLst>
                                      <a:gd name="T0" fmla="+- 0 8098 7911"/>
                                      <a:gd name="T1" fmla="*/ T0 w 651"/>
                                      <a:gd name="T2" fmla="+- 0 10321 10321"/>
                                      <a:gd name="T3" fmla="*/ 10321 h 839"/>
                                      <a:gd name="T4" fmla="+- 0 7911 7911"/>
                                      <a:gd name="T5" fmla="*/ T4 w 651"/>
                                      <a:gd name="T6" fmla="+- 0 10536 10321"/>
                                      <a:gd name="T7" fmla="*/ 10536 h 839"/>
                                      <a:gd name="T8" fmla="+- 0 7968 7911"/>
                                      <a:gd name="T9" fmla="*/ T8 w 651"/>
                                      <a:gd name="T10" fmla="+- 0 10590 10321"/>
                                      <a:gd name="T11" fmla="*/ 10590 h 839"/>
                                      <a:gd name="T12" fmla="+- 0 8021 7911"/>
                                      <a:gd name="T13" fmla="*/ T12 w 651"/>
                                      <a:gd name="T14" fmla="+- 0 10647 10321"/>
                                      <a:gd name="T15" fmla="*/ 10647 h 839"/>
                                      <a:gd name="T16" fmla="+- 0 8070 7911"/>
                                      <a:gd name="T17" fmla="*/ T16 w 651"/>
                                      <a:gd name="T18" fmla="+- 0 10707 10321"/>
                                      <a:gd name="T19" fmla="*/ 10707 h 839"/>
                                      <a:gd name="T20" fmla="+- 0 8116 7911"/>
                                      <a:gd name="T21" fmla="*/ T20 w 651"/>
                                      <a:gd name="T22" fmla="+- 0 10771 10321"/>
                                      <a:gd name="T23" fmla="*/ 10771 h 839"/>
                                      <a:gd name="T24" fmla="+- 0 8157 7911"/>
                                      <a:gd name="T25" fmla="*/ T24 w 651"/>
                                      <a:gd name="T26" fmla="+- 0 10838 10321"/>
                                      <a:gd name="T27" fmla="*/ 10838 h 839"/>
                                      <a:gd name="T28" fmla="+- 0 8194 7911"/>
                                      <a:gd name="T29" fmla="*/ T28 w 651"/>
                                      <a:gd name="T30" fmla="+- 0 10907 10321"/>
                                      <a:gd name="T31" fmla="*/ 10907 h 839"/>
                                      <a:gd name="T32" fmla="+- 0 8226 7911"/>
                                      <a:gd name="T33" fmla="*/ T32 w 651"/>
                                      <a:gd name="T34" fmla="+- 0 10980 10321"/>
                                      <a:gd name="T35" fmla="*/ 10980 h 839"/>
                                      <a:gd name="T36" fmla="+- 0 8227 7911"/>
                                      <a:gd name="T37" fmla="*/ T36 w 651"/>
                                      <a:gd name="T38" fmla="+- 0 10981 10321"/>
                                      <a:gd name="T39" fmla="*/ 10981 h 839"/>
                                      <a:gd name="T40" fmla="+- 0 8227 7911"/>
                                      <a:gd name="T41" fmla="*/ T40 w 651"/>
                                      <a:gd name="T42" fmla="+- 0 10983 10321"/>
                                      <a:gd name="T43" fmla="*/ 10983 h 839"/>
                                      <a:gd name="T44" fmla="+- 0 8228 7911"/>
                                      <a:gd name="T45" fmla="*/ T44 w 651"/>
                                      <a:gd name="T46" fmla="+- 0 10985 10321"/>
                                      <a:gd name="T47" fmla="*/ 10985 h 839"/>
                                      <a:gd name="T48" fmla="+- 0 8229 7911"/>
                                      <a:gd name="T49" fmla="*/ T48 w 651"/>
                                      <a:gd name="T50" fmla="+- 0 10986 10321"/>
                                      <a:gd name="T51" fmla="*/ 10986 h 839"/>
                                      <a:gd name="T52" fmla="+- 0 8229 7911"/>
                                      <a:gd name="T53" fmla="*/ T52 w 651"/>
                                      <a:gd name="T54" fmla="+- 0 10987 10321"/>
                                      <a:gd name="T55" fmla="*/ 10987 h 839"/>
                                      <a:gd name="T56" fmla="+- 0 8254 7911"/>
                                      <a:gd name="T57" fmla="*/ T56 w 651"/>
                                      <a:gd name="T58" fmla="+- 0 11054 10321"/>
                                      <a:gd name="T59" fmla="*/ 11054 h 839"/>
                                      <a:gd name="T60" fmla="+- 0 8275 7911"/>
                                      <a:gd name="T61" fmla="*/ T60 w 651"/>
                                      <a:gd name="T62" fmla="+- 0 11124 10321"/>
                                      <a:gd name="T63" fmla="*/ 11124 h 839"/>
                                      <a:gd name="T64" fmla="+- 0 8284 7911"/>
                                      <a:gd name="T65" fmla="*/ T64 w 651"/>
                                      <a:gd name="T66" fmla="+- 0 11160 10321"/>
                                      <a:gd name="T67" fmla="*/ 11160 h 839"/>
                                      <a:gd name="T68" fmla="+- 0 8561 7911"/>
                                      <a:gd name="T69" fmla="*/ T68 w 651"/>
                                      <a:gd name="T70" fmla="+- 0 11096 10321"/>
                                      <a:gd name="T71" fmla="*/ 11096 h 839"/>
                                      <a:gd name="T72" fmla="+- 0 8542 7911"/>
                                      <a:gd name="T73" fmla="*/ T72 w 651"/>
                                      <a:gd name="T74" fmla="+- 0 11020 10321"/>
                                      <a:gd name="T75" fmla="*/ 11020 h 839"/>
                                      <a:gd name="T76" fmla="+- 0 8518 7911"/>
                                      <a:gd name="T77" fmla="*/ T76 w 651"/>
                                      <a:gd name="T78" fmla="+- 0 10946 10321"/>
                                      <a:gd name="T79" fmla="*/ 10946 h 839"/>
                                      <a:gd name="T80" fmla="+- 0 8491 7911"/>
                                      <a:gd name="T81" fmla="*/ T80 w 651"/>
                                      <a:gd name="T82" fmla="+- 0 10874 10321"/>
                                      <a:gd name="T83" fmla="*/ 10874 h 839"/>
                                      <a:gd name="T84" fmla="+- 0 8460 7911"/>
                                      <a:gd name="T85" fmla="*/ T84 w 651"/>
                                      <a:gd name="T86" fmla="+- 0 10804 10321"/>
                                      <a:gd name="T87" fmla="*/ 10804 h 839"/>
                                      <a:gd name="T88" fmla="+- 0 8426 7911"/>
                                      <a:gd name="T89" fmla="*/ T88 w 651"/>
                                      <a:gd name="T90" fmla="+- 0 10736 10321"/>
                                      <a:gd name="T91" fmla="*/ 10736 h 839"/>
                                      <a:gd name="T92" fmla="+- 0 8388 7911"/>
                                      <a:gd name="T93" fmla="*/ T92 w 651"/>
                                      <a:gd name="T94" fmla="+- 0 10669 10321"/>
                                      <a:gd name="T95" fmla="*/ 10669 h 839"/>
                                      <a:gd name="T96" fmla="+- 0 8347 7911"/>
                                      <a:gd name="T97" fmla="*/ T96 w 651"/>
                                      <a:gd name="T98" fmla="+- 0 10605 10321"/>
                                      <a:gd name="T99" fmla="*/ 10605 h 839"/>
                                      <a:gd name="T100" fmla="+- 0 8303 7911"/>
                                      <a:gd name="T101" fmla="*/ T100 w 651"/>
                                      <a:gd name="T102" fmla="+- 0 10543 10321"/>
                                      <a:gd name="T103" fmla="*/ 10543 h 839"/>
                                      <a:gd name="T104" fmla="+- 0 8256 7911"/>
                                      <a:gd name="T105" fmla="*/ T104 w 651"/>
                                      <a:gd name="T106" fmla="+- 0 10484 10321"/>
                                      <a:gd name="T107" fmla="*/ 10484 h 839"/>
                                      <a:gd name="T108" fmla="+- 0 8206 7911"/>
                                      <a:gd name="T109" fmla="*/ T108 w 651"/>
                                      <a:gd name="T110" fmla="+- 0 10427 10321"/>
                                      <a:gd name="T111" fmla="*/ 10427 h 839"/>
                                      <a:gd name="T112" fmla="+- 0 8153 7911"/>
                                      <a:gd name="T113" fmla="*/ T112 w 651"/>
                                      <a:gd name="T114" fmla="+- 0 10373 10321"/>
                                      <a:gd name="T115" fmla="*/ 10373 h 839"/>
                                      <a:gd name="T116" fmla="+- 0 8098 7911"/>
                                      <a:gd name="T117" fmla="*/ T116 w 651"/>
                                      <a:gd name="T118" fmla="+- 0 10321 10321"/>
                                      <a:gd name="T119" fmla="*/ 10321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1" h="839">
                                        <a:moveTo>
                                          <a:pt x="187" y="0"/>
                                        </a:moveTo>
                                        <a:lnTo>
                                          <a:pt x="0" y="215"/>
                                        </a:lnTo>
                                        <a:lnTo>
                                          <a:pt x="57" y="269"/>
                                        </a:lnTo>
                                        <a:lnTo>
                                          <a:pt x="110" y="326"/>
                                        </a:lnTo>
                                        <a:lnTo>
                                          <a:pt x="159" y="386"/>
                                        </a:lnTo>
                                        <a:lnTo>
                                          <a:pt x="205" y="450"/>
                                        </a:lnTo>
                                        <a:lnTo>
                                          <a:pt x="246" y="517"/>
                                        </a:lnTo>
                                        <a:lnTo>
                                          <a:pt x="283" y="586"/>
                                        </a:lnTo>
                                        <a:lnTo>
                                          <a:pt x="315" y="659"/>
                                        </a:lnTo>
                                        <a:lnTo>
                                          <a:pt x="316" y="660"/>
                                        </a:lnTo>
                                        <a:lnTo>
                                          <a:pt x="316" y="662"/>
                                        </a:lnTo>
                                        <a:lnTo>
                                          <a:pt x="317" y="664"/>
                                        </a:lnTo>
                                        <a:lnTo>
                                          <a:pt x="318" y="665"/>
                                        </a:lnTo>
                                        <a:lnTo>
                                          <a:pt x="318" y="666"/>
                                        </a:lnTo>
                                        <a:lnTo>
                                          <a:pt x="343" y="733"/>
                                        </a:lnTo>
                                        <a:lnTo>
                                          <a:pt x="364" y="803"/>
                                        </a:lnTo>
                                        <a:lnTo>
                                          <a:pt x="373" y="839"/>
                                        </a:lnTo>
                                        <a:lnTo>
                                          <a:pt x="650" y="775"/>
                                        </a:lnTo>
                                        <a:lnTo>
                                          <a:pt x="631" y="699"/>
                                        </a:lnTo>
                                        <a:lnTo>
                                          <a:pt x="607" y="625"/>
                                        </a:lnTo>
                                        <a:lnTo>
                                          <a:pt x="580" y="553"/>
                                        </a:lnTo>
                                        <a:lnTo>
                                          <a:pt x="549" y="483"/>
                                        </a:lnTo>
                                        <a:lnTo>
                                          <a:pt x="515" y="415"/>
                                        </a:lnTo>
                                        <a:lnTo>
                                          <a:pt x="477" y="348"/>
                                        </a:lnTo>
                                        <a:lnTo>
                                          <a:pt x="436" y="284"/>
                                        </a:lnTo>
                                        <a:lnTo>
                                          <a:pt x="392" y="222"/>
                                        </a:lnTo>
                                        <a:lnTo>
                                          <a:pt x="345" y="163"/>
                                        </a:lnTo>
                                        <a:lnTo>
                                          <a:pt x="295" y="106"/>
                                        </a:lnTo>
                                        <a:lnTo>
                                          <a:pt x="242" y="52"/>
                                        </a:lnTo>
                                        <a:lnTo>
                                          <a:pt x="187" y="0"/>
                                        </a:lnTo>
                                        <a:close/>
                                      </a:path>
                                    </a:pathLst>
                                  </a:custGeom>
                                  <a:solidFill>
                                    <a:srgbClr val="CA0B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0" name="Freeform 1288"/>
                                <wps:cNvSpPr>
                                  <a:spLocks/>
                                </wps:cNvSpPr>
                                <wps:spPr bwMode="auto">
                                  <a:xfrm>
                                    <a:off x="1205070" y="0"/>
                                    <a:ext cx="316230" cy="292735"/>
                                  </a:xfrm>
                                  <a:custGeom>
                                    <a:avLst/>
                                    <a:gdLst>
                                      <a:gd name="T0" fmla="+- 0 7711 7600"/>
                                      <a:gd name="T1" fmla="*/ T0 w 498"/>
                                      <a:gd name="T2" fmla="+- 0 10076 10076"/>
                                      <a:gd name="T3" fmla="*/ 10076 h 461"/>
                                      <a:gd name="T4" fmla="+- 0 7600 7600"/>
                                      <a:gd name="T5" fmla="*/ T4 w 498"/>
                                      <a:gd name="T6" fmla="+- 0 10337 10076"/>
                                      <a:gd name="T7" fmla="*/ 10337 h 461"/>
                                      <a:gd name="T8" fmla="+- 0 7668 7600"/>
                                      <a:gd name="T9" fmla="*/ T8 w 498"/>
                                      <a:gd name="T10" fmla="+- 0 10370 10076"/>
                                      <a:gd name="T11" fmla="*/ 10370 h 461"/>
                                      <a:gd name="T12" fmla="+- 0 7733 7600"/>
                                      <a:gd name="T13" fmla="*/ T12 w 498"/>
                                      <a:gd name="T14" fmla="+- 0 10406 10076"/>
                                      <a:gd name="T15" fmla="*/ 10406 h 461"/>
                                      <a:gd name="T16" fmla="+- 0 7795 7600"/>
                                      <a:gd name="T17" fmla="*/ T16 w 498"/>
                                      <a:gd name="T18" fmla="+- 0 10446 10076"/>
                                      <a:gd name="T19" fmla="*/ 10446 h 461"/>
                                      <a:gd name="T20" fmla="+- 0 7854 7600"/>
                                      <a:gd name="T21" fmla="*/ T20 w 498"/>
                                      <a:gd name="T22" fmla="+- 0 10489 10076"/>
                                      <a:gd name="T23" fmla="*/ 10489 h 461"/>
                                      <a:gd name="T24" fmla="+- 0 7911 7600"/>
                                      <a:gd name="T25" fmla="*/ T24 w 498"/>
                                      <a:gd name="T26" fmla="+- 0 10536 10076"/>
                                      <a:gd name="T27" fmla="*/ 10536 h 461"/>
                                      <a:gd name="T28" fmla="+- 0 8098 7600"/>
                                      <a:gd name="T29" fmla="*/ T28 w 498"/>
                                      <a:gd name="T30" fmla="+- 0 10321 10076"/>
                                      <a:gd name="T31" fmla="*/ 10321 h 461"/>
                                      <a:gd name="T32" fmla="+- 0 8039 7600"/>
                                      <a:gd name="T33" fmla="*/ T32 w 498"/>
                                      <a:gd name="T34" fmla="+- 0 10273 10076"/>
                                      <a:gd name="T35" fmla="*/ 10273 h 461"/>
                                      <a:gd name="T36" fmla="+- 0 7978 7600"/>
                                      <a:gd name="T37" fmla="*/ T36 w 498"/>
                                      <a:gd name="T38" fmla="+- 0 10227 10076"/>
                                      <a:gd name="T39" fmla="*/ 10227 h 461"/>
                                      <a:gd name="T40" fmla="+- 0 7915 7600"/>
                                      <a:gd name="T41" fmla="*/ T40 w 498"/>
                                      <a:gd name="T42" fmla="+- 0 10184 10076"/>
                                      <a:gd name="T43" fmla="*/ 10184 h 461"/>
                                      <a:gd name="T44" fmla="+- 0 7849 7600"/>
                                      <a:gd name="T45" fmla="*/ T44 w 498"/>
                                      <a:gd name="T46" fmla="+- 0 10145 10076"/>
                                      <a:gd name="T47" fmla="*/ 10145 h 461"/>
                                      <a:gd name="T48" fmla="+- 0 7781 7600"/>
                                      <a:gd name="T49" fmla="*/ T48 w 498"/>
                                      <a:gd name="T50" fmla="+- 0 10109 10076"/>
                                      <a:gd name="T51" fmla="*/ 10109 h 461"/>
                                      <a:gd name="T52" fmla="+- 0 7711 7600"/>
                                      <a:gd name="T53" fmla="*/ T52 w 498"/>
                                      <a:gd name="T54" fmla="+- 0 10076 10076"/>
                                      <a:gd name="T55" fmla="*/ 10076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8" h="461">
                                        <a:moveTo>
                                          <a:pt x="111" y="0"/>
                                        </a:moveTo>
                                        <a:lnTo>
                                          <a:pt x="0" y="261"/>
                                        </a:lnTo>
                                        <a:lnTo>
                                          <a:pt x="68" y="294"/>
                                        </a:lnTo>
                                        <a:lnTo>
                                          <a:pt x="133" y="330"/>
                                        </a:lnTo>
                                        <a:lnTo>
                                          <a:pt x="195" y="370"/>
                                        </a:lnTo>
                                        <a:lnTo>
                                          <a:pt x="254" y="413"/>
                                        </a:lnTo>
                                        <a:lnTo>
                                          <a:pt x="311" y="460"/>
                                        </a:lnTo>
                                        <a:lnTo>
                                          <a:pt x="498" y="245"/>
                                        </a:lnTo>
                                        <a:lnTo>
                                          <a:pt x="439" y="197"/>
                                        </a:lnTo>
                                        <a:lnTo>
                                          <a:pt x="378" y="151"/>
                                        </a:lnTo>
                                        <a:lnTo>
                                          <a:pt x="315" y="108"/>
                                        </a:lnTo>
                                        <a:lnTo>
                                          <a:pt x="249" y="69"/>
                                        </a:lnTo>
                                        <a:lnTo>
                                          <a:pt x="181" y="33"/>
                                        </a:lnTo>
                                        <a:lnTo>
                                          <a:pt x="111" y="0"/>
                                        </a:lnTo>
                                        <a:close/>
                                      </a:path>
                                    </a:pathLst>
                                  </a:custGeom>
                                  <a:solidFill>
                                    <a:srgbClr val="D52C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1" name="群組 3711"/>
                              <wpg:cNvGrpSpPr/>
                              <wpg:grpSpPr>
                                <a:xfrm>
                                  <a:off x="96890" y="1295905"/>
                                  <a:ext cx="2839645" cy="1870714"/>
                                  <a:chOff x="0" y="0"/>
                                  <a:chExt cx="2839645" cy="1870714"/>
                                </a:xfrm>
                              </wpg:grpSpPr>
                              <pic:pic xmlns:pic="http://schemas.openxmlformats.org/drawingml/2006/picture">
                                <pic:nvPicPr>
                                  <pic:cNvPr id="3750" name="Picture 1287"/>
                                  <pic:cNvPicPr>
                                    <a:picLocks noChangeAspect="1"/>
                                  </pic:cNvPicPr>
                                </pic:nvPicPr>
                                <pic:blipFill>
                                  <a:blip r:embed="rId244">
                                    <a:extLst>
                                      <a:ext uri="{28A0092B-C50C-407E-A947-70E740481C1C}">
                                        <a14:useLocalDpi xmlns:a14="http://schemas.microsoft.com/office/drawing/2010/main" val="0"/>
                                      </a:ext>
                                    </a:extLst>
                                  </a:blip>
                                  <a:srcRect/>
                                  <a:stretch>
                                    <a:fillRect/>
                                  </a:stretch>
                                </pic:blipFill>
                                <pic:spPr bwMode="auto">
                                  <a:xfrm>
                                    <a:off x="2101304" y="30278"/>
                                    <a:ext cx="1822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2" name="AutoShape 1286"/>
                                <wps:cNvSpPr>
                                  <a:spLocks/>
                                </wps:cNvSpPr>
                                <wps:spPr bwMode="auto">
                                  <a:xfrm>
                                    <a:off x="1435185" y="0"/>
                                    <a:ext cx="565150" cy="290195"/>
                                  </a:xfrm>
                                  <a:custGeom>
                                    <a:avLst/>
                                    <a:gdLst>
                                      <a:gd name="T0" fmla="+- 0 7125 6378"/>
                                      <a:gd name="T1" fmla="*/ T0 w 890"/>
                                      <a:gd name="T2" fmla="+- 0 9955 9955"/>
                                      <a:gd name="T3" fmla="*/ 9955 h 457"/>
                                      <a:gd name="T4" fmla="+- 0 7044 6378"/>
                                      <a:gd name="T5" fmla="*/ T4 w 890"/>
                                      <a:gd name="T6" fmla="+- 0 9957 9955"/>
                                      <a:gd name="T7" fmla="*/ 9957 h 457"/>
                                      <a:gd name="T8" fmla="+- 0 6963 6378"/>
                                      <a:gd name="T9" fmla="*/ T8 w 890"/>
                                      <a:gd name="T10" fmla="+- 0 9964 9955"/>
                                      <a:gd name="T11" fmla="*/ 9964 h 457"/>
                                      <a:gd name="T12" fmla="+- 0 6885 6378"/>
                                      <a:gd name="T13" fmla="*/ T12 w 890"/>
                                      <a:gd name="T14" fmla="+- 0 9974 9955"/>
                                      <a:gd name="T15" fmla="*/ 9974 h 457"/>
                                      <a:gd name="T16" fmla="+- 0 6807 6378"/>
                                      <a:gd name="T17" fmla="*/ T16 w 890"/>
                                      <a:gd name="T18" fmla="+- 0 9989 9955"/>
                                      <a:gd name="T19" fmla="*/ 9989 h 457"/>
                                      <a:gd name="T20" fmla="+- 0 6731 6378"/>
                                      <a:gd name="T21" fmla="*/ T20 w 890"/>
                                      <a:gd name="T22" fmla="+- 0 10008 9955"/>
                                      <a:gd name="T23" fmla="*/ 10008 h 457"/>
                                      <a:gd name="T24" fmla="+- 0 6657 6378"/>
                                      <a:gd name="T25" fmla="*/ T24 w 890"/>
                                      <a:gd name="T26" fmla="+- 0 10031 9955"/>
                                      <a:gd name="T27" fmla="*/ 10031 h 457"/>
                                      <a:gd name="T28" fmla="+- 0 6584 6378"/>
                                      <a:gd name="T29" fmla="*/ T28 w 890"/>
                                      <a:gd name="T30" fmla="+- 0 10058 9955"/>
                                      <a:gd name="T31" fmla="*/ 10058 h 457"/>
                                      <a:gd name="T32" fmla="+- 0 6513 6378"/>
                                      <a:gd name="T33" fmla="*/ T32 w 890"/>
                                      <a:gd name="T34" fmla="+- 0 10088 9955"/>
                                      <a:gd name="T35" fmla="*/ 10088 h 457"/>
                                      <a:gd name="T36" fmla="+- 0 6444 6378"/>
                                      <a:gd name="T37" fmla="*/ T36 w 890"/>
                                      <a:gd name="T38" fmla="+- 0 10122 9955"/>
                                      <a:gd name="T39" fmla="*/ 10122 h 457"/>
                                      <a:gd name="T40" fmla="+- 0 6378 6378"/>
                                      <a:gd name="T41" fmla="*/ T40 w 890"/>
                                      <a:gd name="T42" fmla="+- 0 10159 9955"/>
                                      <a:gd name="T43" fmla="*/ 10159 h 457"/>
                                      <a:gd name="T44" fmla="+- 0 6530 6378"/>
                                      <a:gd name="T45" fmla="*/ T44 w 890"/>
                                      <a:gd name="T46" fmla="+- 0 10412 9955"/>
                                      <a:gd name="T47" fmla="*/ 10412 h 457"/>
                                      <a:gd name="T48" fmla="+- 0 6596 6378"/>
                                      <a:gd name="T49" fmla="*/ T48 w 890"/>
                                      <a:gd name="T50" fmla="+- 0 10373 9955"/>
                                      <a:gd name="T51" fmla="*/ 10373 h 457"/>
                                      <a:gd name="T52" fmla="+- 0 6666 6378"/>
                                      <a:gd name="T53" fmla="*/ T52 w 890"/>
                                      <a:gd name="T54" fmla="+- 0 10339 9955"/>
                                      <a:gd name="T55" fmla="*/ 10339 h 457"/>
                                      <a:gd name="T56" fmla="+- 0 6737 6378"/>
                                      <a:gd name="T57" fmla="*/ T56 w 890"/>
                                      <a:gd name="T58" fmla="+- 0 10309 9955"/>
                                      <a:gd name="T59" fmla="*/ 10309 h 457"/>
                                      <a:gd name="T60" fmla="+- 0 6810 6378"/>
                                      <a:gd name="T61" fmla="*/ T60 w 890"/>
                                      <a:gd name="T62" fmla="+- 0 10284 9955"/>
                                      <a:gd name="T63" fmla="*/ 10284 h 457"/>
                                      <a:gd name="T64" fmla="+- 0 6885 6378"/>
                                      <a:gd name="T65" fmla="*/ T64 w 890"/>
                                      <a:gd name="T66" fmla="+- 0 10264 9955"/>
                                      <a:gd name="T67" fmla="*/ 10264 h 457"/>
                                      <a:gd name="T68" fmla="+- 0 6962 6378"/>
                                      <a:gd name="T69" fmla="*/ T68 w 890"/>
                                      <a:gd name="T70" fmla="+- 0 10250 9955"/>
                                      <a:gd name="T71" fmla="*/ 10250 h 457"/>
                                      <a:gd name="T72" fmla="+- 0 7042 6378"/>
                                      <a:gd name="T73" fmla="*/ T72 w 890"/>
                                      <a:gd name="T74" fmla="+- 0 10241 9955"/>
                                      <a:gd name="T75" fmla="*/ 10241 h 457"/>
                                      <a:gd name="T76" fmla="+- 0 7122 6378"/>
                                      <a:gd name="T77" fmla="*/ T76 w 890"/>
                                      <a:gd name="T78" fmla="+- 0 10238 9955"/>
                                      <a:gd name="T79" fmla="*/ 10238 h 457"/>
                                      <a:gd name="T80" fmla="+- 0 7243 6378"/>
                                      <a:gd name="T81" fmla="*/ T80 w 890"/>
                                      <a:gd name="T82" fmla="+- 0 10238 9955"/>
                                      <a:gd name="T83" fmla="*/ 10238 h 457"/>
                                      <a:gd name="T84" fmla="+- 0 7267 6378"/>
                                      <a:gd name="T85" fmla="*/ T84 w 890"/>
                                      <a:gd name="T86" fmla="+- 0 9962 9955"/>
                                      <a:gd name="T87" fmla="*/ 9962 h 457"/>
                                      <a:gd name="T88" fmla="+- 0 7232 6378"/>
                                      <a:gd name="T89" fmla="*/ T88 w 890"/>
                                      <a:gd name="T90" fmla="+- 0 9959 9955"/>
                                      <a:gd name="T91" fmla="*/ 9959 h 457"/>
                                      <a:gd name="T92" fmla="+- 0 7196 6378"/>
                                      <a:gd name="T93" fmla="*/ T92 w 890"/>
                                      <a:gd name="T94" fmla="+- 0 9957 9955"/>
                                      <a:gd name="T95" fmla="*/ 9957 h 457"/>
                                      <a:gd name="T96" fmla="+- 0 7161 6378"/>
                                      <a:gd name="T97" fmla="*/ T96 w 890"/>
                                      <a:gd name="T98" fmla="+- 0 9955 9955"/>
                                      <a:gd name="T99" fmla="*/ 9955 h 457"/>
                                      <a:gd name="T100" fmla="+- 0 7125 6378"/>
                                      <a:gd name="T101" fmla="*/ T100 w 890"/>
                                      <a:gd name="T102" fmla="+- 0 9955 9955"/>
                                      <a:gd name="T103" fmla="*/ 9955 h 457"/>
                                      <a:gd name="T104" fmla="+- 0 7243 6378"/>
                                      <a:gd name="T105" fmla="*/ T104 w 890"/>
                                      <a:gd name="T106" fmla="+- 0 10238 9955"/>
                                      <a:gd name="T107" fmla="*/ 10238 h 457"/>
                                      <a:gd name="T108" fmla="+- 0 7122 6378"/>
                                      <a:gd name="T109" fmla="*/ T108 w 890"/>
                                      <a:gd name="T110" fmla="+- 0 10238 9955"/>
                                      <a:gd name="T111" fmla="*/ 10238 h 457"/>
                                      <a:gd name="T112" fmla="+- 0 7153 6378"/>
                                      <a:gd name="T113" fmla="*/ T112 w 890"/>
                                      <a:gd name="T114" fmla="+- 0 10238 9955"/>
                                      <a:gd name="T115" fmla="*/ 10238 h 457"/>
                                      <a:gd name="T116" fmla="+- 0 7183 6378"/>
                                      <a:gd name="T117" fmla="*/ T116 w 890"/>
                                      <a:gd name="T118" fmla="+- 0 10239 9955"/>
                                      <a:gd name="T119" fmla="*/ 10239 h 457"/>
                                      <a:gd name="T120" fmla="+- 0 7212 6378"/>
                                      <a:gd name="T121" fmla="*/ T120 w 890"/>
                                      <a:gd name="T122" fmla="+- 0 10241 9955"/>
                                      <a:gd name="T123" fmla="*/ 10241 h 457"/>
                                      <a:gd name="T124" fmla="+- 0 7242 6378"/>
                                      <a:gd name="T125" fmla="*/ T124 w 890"/>
                                      <a:gd name="T126" fmla="+- 0 10244 9955"/>
                                      <a:gd name="T127" fmla="*/ 10244 h 457"/>
                                      <a:gd name="T128" fmla="+- 0 7243 6378"/>
                                      <a:gd name="T129" fmla="*/ T128 w 890"/>
                                      <a:gd name="T130" fmla="+- 0 10238 9955"/>
                                      <a:gd name="T131" fmla="*/ 10238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0" h="457">
                                        <a:moveTo>
                                          <a:pt x="747" y="0"/>
                                        </a:moveTo>
                                        <a:lnTo>
                                          <a:pt x="666" y="2"/>
                                        </a:lnTo>
                                        <a:lnTo>
                                          <a:pt x="585" y="9"/>
                                        </a:lnTo>
                                        <a:lnTo>
                                          <a:pt x="507" y="19"/>
                                        </a:lnTo>
                                        <a:lnTo>
                                          <a:pt x="429" y="34"/>
                                        </a:lnTo>
                                        <a:lnTo>
                                          <a:pt x="353" y="53"/>
                                        </a:lnTo>
                                        <a:lnTo>
                                          <a:pt x="279" y="76"/>
                                        </a:lnTo>
                                        <a:lnTo>
                                          <a:pt x="206" y="103"/>
                                        </a:lnTo>
                                        <a:lnTo>
                                          <a:pt x="135" y="133"/>
                                        </a:lnTo>
                                        <a:lnTo>
                                          <a:pt x="66" y="167"/>
                                        </a:lnTo>
                                        <a:lnTo>
                                          <a:pt x="0" y="204"/>
                                        </a:lnTo>
                                        <a:lnTo>
                                          <a:pt x="152" y="457"/>
                                        </a:lnTo>
                                        <a:lnTo>
                                          <a:pt x="218" y="418"/>
                                        </a:lnTo>
                                        <a:lnTo>
                                          <a:pt x="288" y="384"/>
                                        </a:lnTo>
                                        <a:lnTo>
                                          <a:pt x="359" y="354"/>
                                        </a:lnTo>
                                        <a:lnTo>
                                          <a:pt x="432" y="329"/>
                                        </a:lnTo>
                                        <a:lnTo>
                                          <a:pt x="507" y="309"/>
                                        </a:lnTo>
                                        <a:lnTo>
                                          <a:pt x="584" y="295"/>
                                        </a:lnTo>
                                        <a:lnTo>
                                          <a:pt x="664" y="286"/>
                                        </a:lnTo>
                                        <a:lnTo>
                                          <a:pt x="744" y="283"/>
                                        </a:lnTo>
                                        <a:lnTo>
                                          <a:pt x="865" y="283"/>
                                        </a:lnTo>
                                        <a:lnTo>
                                          <a:pt x="889" y="7"/>
                                        </a:lnTo>
                                        <a:lnTo>
                                          <a:pt x="854" y="4"/>
                                        </a:lnTo>
                                        <a:lnTo>
                                          <a:pt x="818" y="2"/>
                                        </a:lnTo>
                                        <a:lnTo>
                                          <a:pt x="783" y="0"/>
                                        </a:lnTo>
                                        <a:lnTo>
                                          <a:pt x="747" y="0"/>
                                        </a:lnTo>
                                        <a:close/>
                                        <a:moveTo>
                                          <a:pt x="865" y="283"/>
                                        </a:moveTo>
                                        <a:lnTo>
                                          <a:pt x="744" y="283"/>
                                        </a:lnTo>
                                        <a:lnTo>
                                          <a:pt x="775" y="283"/>
                                        </a:lnTo>
                                        <a:lnTo>
                                          <a:pt x="805" y="284"/>
                                        </a:lnTo>
                                        <a:lnTo>
                                          <a:pt x="834" y="286"/>
                                        </a:lnTo>
                                        <a:lnTo>
                                          <a:pt x="864" y="289"/>
                                        </a:lnTo>
                                        <a:lnTo>
                                          <a:pt x="865" y="283"/>
                                        </a:lnTo>
                                        <a:close/>
                                      </a:path>
                                    </a:pathLst>
                                  </a:custGeom>
                                  <a:solidFill>
                                    <a:srgbClr val="FAB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3" name="Picture 1285"/>
                                  <pic:cNvPicPr>
                                    <a:picLocks noChangeAspect="1"/>
                                  </pic:cNvPicPr>
                                </pic:nvPicPr>
                                <pic:blipFill>
                                  <a:blip r:embed="rId245">
                                    <a:extLst>
                                      <a:ext uri="{28A0092B-C50C-407E-A947-70E740481C1C}">
                                        <a14:useLocalDpi xmlns:a14="http://schemas.microsoft.com/office/drawing/2010/main" val="0"/>
                                      </a:ext>
                                    </a:extLst>
                                  </a:blip>
                                  <a:srcRect/>
                                  <a:stretch>
                                    <a:fillRect/>
                                  </a:stretch>
                                </pic:blipFill>
                                <pic:spPr bwMode="auto">
                                  <a:xfrm>
                                    <a:off x="1314072" y="127168"/>
                                    <a:ext cx="21717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54" name="AutoShape 1284"/>
                                <wps:cNvSpPr>
                                  <a:spLocks/>
                                </wps:cNvSpPr>
                                <wps:spPr bwMode="auto">
                                  <a:xfrm>
                                    <a:off x="1417018" y="1580519"/>
                                    <a:ext cx="565150" cy="290195"/>
                                  </a:xfrm>
                                  <a:custGeom>
                                    <a:avLst/>
                                    <a:gdLst>
                                      <a:gd name="T0" fmla="+- 0 6502 6353"/>
                                      <a:gd name="T1" fmla="*/ T0 w 890"/>
                                      <a:gd name="T2" fmla="+- 0 12446 12446"/>
                                      <a:gd name="T3" fmla="*/ 12446 h 457"/>
                                      <a:gd name="T4" fmla="+- 0 6353 6353"/>
                                      <a:gd name="T5" fmla="*/ T4 w 890"/>
                                      <a:gd name="T6" fmla="+- 0 12685 12446"/>
                                      <a:gd name="T7" fmla="*/ 12685 h 457"/>
                                      <a:gd name="T8" fmla="+- 0 6422 6353"/>
                                      <a:gd name="T9" fmla="*/ T8 w 890"/>
                                      <a:gd name="T10" fmla="+- 0 12724 12446"/>
                                      <a:gd name="T11" fmla="*/ 12724 h 457"/>
                                      <a:gd name="T12" fmla="+- 0 6493 6353"/>
                                      <a:gd name="T13" fmla="*/ T12 w 890"/>
                                      <a:gd name="T14" fmla="+- 0 12760 12446"/>
                                      <a:gd name="T15" fmla="*/ 12760 h 457"/>
                                      <a:gd name="T16" fmla="+- 0 6566 6353"/>
                                      <a:gd name="T17" fmla="*/ T16 w 890"/>
                                      <a:gd name="T18" fmla="+- 0 12793 12446"/>
                                      <a:gd name="T19" fmla="*/ 12793 h 457"/>
                                      <a:gd name="T20" fmla="+- 0 6641 6353"/>
                                      <a:gd name="T21" fmla="*/ T20 w 890"/>
                                      <a:gd name="T22" fmla="+- 0 12821 12446"/>
                                      <a:gd name="T23" fmla="*/ 12821 h 457"/>
                                      <a:gd name="T24" fmla="+- 0 6717 6353"/>
                                      <a:gd name="T25" fmla="*/ T24 w 890"/>
                                      <a:gd name="T26" fmla="+- 0 12845 12446"/>
                                      <a:gd name="T27" fmla="*/ 12845 h 457"/>
                                      <a:gd name="T28" fmla="+- 0 6796 6353"/>
                                      <a:gd name="T29" fmla="*/ T28 w 890"/>
                                      <a:gd name="T30" fmla="+- 0 12866 12446"/>
                                      <a:gd name="T31" fmla="*/ 12866 h 457"/>
                                      <a:gd name="T32" fmla="+- 0 6876 6353"/>
                                      <a:gd name="T33" fmla="*/ T32 w 890"/>
                                      <a:gd name="T34" fmla="+- 0 12882 12446"/>
                                      <a:gd name="T35" fmla="*/ 12882 h 457"/>
                                      <a:gd name="T36" fmla="+- 0 6958 6353"/>
                                      <a:gd name="T37" fmla="*/ T36 w 890"/>
                                      <a:gd name="T38" fmla="+- 0 12893 12446"/>
                                      <a:gd name="T39" fmla="*/ 12893 h 457"/>
                                      <a:gd name="T40" fmla="+- 0 7041 6353"/>
                                      <a:gd name="T41" fmla="*/ T40 w 890"/>
                                      <a:gd name="T42" fmla="+- 0 12900 12446"/>
                                      <a:gd name="T43" fmla="*/ 12900 h 457"/>
                                      <a:gd name="T44" fmla="+- 0 7125 6353"/>
                                      <a:gd name="T45" fmla="*/ T44 w 890"/>
                                      <a:gd name="T46" fmla="+- 0 12903 12446"/>
                                      <a:gd name="T47" fmla="*/ 12903 h 457"/>
                                      <a:gd name="T48" fmla="+- 0 7155 6353"/>
                                      <a:gd name="T49" fmla="*/ T48 w 890"/>
                                      <a:gd name="T50" fmla="+- 0 12902 12446"/>
                                      <a:gd name="T51" fmla="*/ 12902 h 457"/>
                                      <a:gd name="T52" fmla="+- 0 7185 6353"/>
                                      <a:gd name="T53" fmla="*/ T52 w 890"/>
                                      <a:gd name="T54" fmla="+- 0 12901 12446"/>
                                      <a:gd name="T55" fmla="*/ 12901 h 457"/>
                                      <a:gd name="T56" fmla="+- 0 7214 6353"/>
                                      <a:gd name="T57" fmla="*/ T56 w 890"/>
                                      <a:gd name="T58" fmla="+- 0 12900 12446"/>
                                      <a:gd name="T59" fmla="*/ 12900 h 457"/>
                                      <a:gd name="T60" fmla="+- 0 7243 6353"/>
                                      <a:gd name="T61" fmla="*/ T60 w 890"/>
                                      <a:gd name="T62" fmla="+- 0 12898 12446"/>
                                      <a:gd name="T63" fmla="*/ 12898 h 457"/>
                                      <a:gd name="T64" fmla="+- 0 7224 6353"/>
                                      <a:gd name="T65" fmla="*/ T64 w 890"/>
                                      <a:gd name="T66" fmla="+- 0 12620 12446"/>
                                      <a:gd name="T67" fmla="*/ 12620 h 457"/>
                                      <a:gd name="T68" fmla="+- 0 7122 6353"/>
                                      <a:gd name="T69" fmla="*/ T68 w 890"/>
                                      <a:gd name="T70" fmla="+- 0 12620 12446"/>
                                      <a:gd name="T71" fmla="*/ 12620 h 457"/>
                                      <a:gd name="T72" fmla="+- 0 7038 6353"/>
                                      <a:gd name="T73" fmla="*/ T72 w 890"/>
                                      <a:gd name="T74" fmla="+- 0 12617 12446"/>
                                      <a:gd name="T75" fmla="*/ 12617 h 457"/>
                                      <a:gd name="T76" fmla="+- 0 6955 6353"/>
                                      <a:gd name="T77" fmla="*/ T76 w 890"/>
                                      <a:gd name="T78" fmla="+- 0 12608 12446"/>
                                      <a:gd name="T79" fmla="*/ 12608 h 457"/>
                                      <a:gd name="T80" fmla="+- 0 6874 6353"/>
                                      <a:gd name="T81" fmla="*/ T80 w 890"/>
                                      <a:gd name="T82" fmla="+- 0 12594 12446"/>
                                      <a:gd name="T83" fmla="*/ 12594 h 457"/>
                                      <a:gd name="T84" fmla="+- 0 6795 6353"/>
                                      <a:gd name="T85" fmla="*/ T84 w 890"/>
                                      <a:gd name="T86" fmla="+- 0 12574 12446"/>
                                      <a:gd name="T87" fmla="*/ 12574 h 457"/>
                                      <a:gd name="T88" fmla="+- 0 6718 6353"/>
                                      <a:gd name="T89" fmla="*/ T88 w 890"/>
                                      <a:gd name="T90" fmla="+- 0 12549 12446"/>
                                      <a:gd name="T91" fmla="*/ 12549 h 457"/>
                                      <a:gd name="T92" fmla="+- 0 6644 6353"/>
                                      <a:gd name="T93" fmla="*/ T92 w 890"/>
                                      <a:gd name="T94" fmla="+- 0 12520 12446"/>
                                      <a:gd name="T95" fmla="*/ 12520 h 457"/>
                                      <a:gd name="T96" fmla="+- 0 6572 6353"/>
                                      <a:gd name="T97" fmla="*/ T96 w 890"/>
                                      <a:gd name="T98" fmla="+- 0 12485 12446"/>
                                      <a:gd name="T99" fmla="*/ 12485 h 457"/>
                                      <a:gd name="T100" fmla="+- 0 6502 6353"/>
                                      <a:gd name="T101" fmla="*/ T100 w 890"/>
                                      <a:gd name="T102" fmla="+- 0 12446 12446"/>
                                      <a:gd name="T103" fmla="*/ 12446 h 457"/>
                                      <a:gd name="T104" fmla="+- 0 7223 6353"/>
                                      <a:gd name="T105" fmla="*/ T104 w 890"/>
                                      <a:gd name="T106" fmla="+- 0 12616 12446"/>
                                      <a:gd name="T107" fmla="*/ 12616 h 457"/>
                                      <a:gd name="T108" fmla="+- 0 7198 6353"/>
                                      <a:gd name="T109" fmla="*/ T108 w 890"/>
                                      <a:gd name="T110" fmla="+- 0 12617 12446"/>
                                      <a:gd name="T111" fmla="*/ 12617 h 457"/>
                                      <a:gd name="T112" fmla="+- 0 7173 6353"/>
                                      <a:gd name="T113" fmla="*/ T112 w 890"/>
                                      <a:gd name="T114" fmla="+- 0 12619 12446"/>
                                      <a:gd name="T115" fmla="*/ 12619 h 457"/>
                                      <a:gd name="T116" fmla="+- 0 7148 6353"/>
                                      <a:gd name="T117" fmla="*/ T116 w 890"/>
                                      <a:gd name="T118" fmla="+- 0 12620 12446"/>
                                      <a:gd name="T119" fmla="*/ 12620 h 457"/>
                                      <a:gd name="T120" fmla="+- 0 7122 6353"/>
                                      <a:gd name="T121" fmla="*/ T120 w 890"/>
                                      <a:gd name="T122" fmla="+- 0 12620 12446"/>
                                      <a:gd name="T123" fmla="*/ 12620 h 457"/>
                                      <a:gd name="T124" fmla="+- 0 7224 6353"/>
                                      <a:gd name="T125" fmla="*/ T124 w 890"/>
                                      <a:gd name="T126" fmla="+- 0 12620 12446"/>
                                      <a:gd name="T127" fmla="*/ 12620 h 457"/>
                                      <a:gd name="T128" fmla="+- 0 7223 6353"/>
                                      <a:gd name="T129" fmla="*/ T128 w 890"/>
                                      <a:gd name="T130" fmla="+- 0 12616 12446"/>
                                      <a:gd name="T131" fmla="*/ 12616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0" h="457">
                                        <a:moveTo>
                                          <a:pt x="149" y="0"/>
                                        </a:moveTo>
                                        <a:lnTo>
                                          <a:pt x="0" y="239"/>
                                        </a:lnTo>
                                        <a:lnTo>
                                          <a:pt x="69" y="278"/>
                                        </a:lnTo>
                                        <a:lnTo>
                                          <a:pt x="140" y="314"/>
                                        </a:lnTo>
                                        <a:lnTo>
                                          <a:pt x="213" y="347"/>
                                        </a:lnTo>
                                        <a:lnTo>
                                          <a:pt x="288" y="375"/>
                                        </a:lnTo>
                                        <a:lnTo>
                                          <a:pt x="364" y="399"/>
                                        </a:lnTo>
                                        <a:lnTo>
                                          <a:pt x="443" y="420"/>
                                        </a:lnTo>
                                        <a:lnTo>
                                          <a:pt x="523" y="436"/>
                                        </a:lnTo>
                                        <a:lnTo>
                                          <a:pt x="605" y="447"/>
                                        </a:lnTo>
                                        <a:lnTo>
                                          <a:pt x="688" y="454"/>
                                        </a:lnTo>
                                        <a:lnTo>
                                          <a:pt x="772" y="457"/>
                                        </a:lnTo>
                                        <a:lnTo>
                                          <a:pt x="802" y="456"/>
                                        </a:lnTo>
                                        <a:lnTo>
                                          <a:pt x="832" y="455"/>
                                        </a:lnTo>
                                        <a:lnTo>
                                          <a:pt x="861" y="454"/>
                                        </a:lnTo>
                                        <a:lnTo>
                                          <a:pt x="890" y="452"/>
                                        </a:lnTo>
                                        <a:lnTo>
                                          <a:pt x="871" y="174"/>
                                        </a:lnTo>
                                        <a:lnTo>
                                          <a:pt x="769" y="174"/>
                                        </a:lnTo>
                                        <a:lnTo>
                                          <a:pt x="685" y="171"/>
                                        </a:lnTo>
                                        <a:lnTo>
                                          <a:pt x="602" y="162"/>
                                        </a:lnTo>
                                        <a:lnTo>
                                          <a:pt x="521" y="148"/>
                                        </a:lnTo>
                                        <a:lnTo>
                                          <a:pt x="442" y="128"/>
                                        </a:lnTo>
                                        <a:lnTo>
                                          <a:pt x="365" y="103"/>
                                        </a:lnTo>
                                        <a:lnTo>
                                          <a:pt x="291" y="74"/>
                                        </a:lnTo>
                                        <a:lnTo>
                                          <a:pt x="219" y="39"/>
                                        </a:lnTo>
                                        <a:lnTo>
                                          <a:pt x="149" y="0"/>
                                        </a:lnTo>
                                        <a:close/>
                                        <a:moveTo>
                                          <a:pt x="870" y="170"/>
                                        </a:moveTo>
                                        <a:lnTo>
                                          <a:pt x="845" y="171"/>
                                        </a:lnTo>
                                        <a:lnTo>
                                          <a:pt x="820" y="173"/>
                                        </a:lnTo>
                                        <a:lnTo>
                                          <a:pt x="795" y="174"/>
                                        </a:lnTo>
                                        <a:lnTo>
                                          <a:pt x="769" y="174"/>
                                        </a:lnTo>
                                        <a:lnTo>
                                          <a:pt x="871" y="174"/>
                                        </a:lnTo>
                                        <a:lnTo>
                                          <a:pt x="870" y="170"/>
                                        </a:lnTo>
                                        <a:close/>
                                      </a:path>
                                    </a:pathLst>
                                  </a:custGeom>
                                  <a:solidFill>
                                    <a:srgbClr val="7EC6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 name="Freeform 1283"/>
                                <wps:cNvSpPr>
                                  <a:spLocks/>
                                </wps:cNvSpPr>
                                <wps:spPr bwMode="auto">
                                  <a:xfrm>
                                    <a:off x="1968080" y="1423072"/>
                                    <a:ext cx="649605" cy="443865"/>
                                  </a:xfrm>
                                  <a:custGeom>
                                    <a:avLst/>
                                    <a:gdLst>
                                      <a:gd name="T0" fmla="+- 0 8031 7223"/>
                                      <a:gd name="T1" fmla="*/ T0 w 1023"/>
                                      <a:gd name="T2" fmla="+- 0 12199 12199"/>
                                      <a:gd name="T3" fmla="*/ 12199 h 699"/>
                                      <a:gd name="T4" fmla="+- 0 7979 7223"/>
                                      <a:gd name="T5" fmla="*/ T4 w 1023"/>
                                      <a:gd name="T6" fmla="+- 0 12256 12199"/>
                                      <a:gd name="T7" fmla="*/ 12256 h 699"/>
                                      <a:gd name="T8" fmla="+- 0 7925 7223"/>
                                      <a:gd name="T9" fmla="*/ T8 w 1023"/>
                                      <a:gd name="T10" fmla="+- 0 12309 12199"/>
                                      <a:gd name="T11" fmla="*/ 12309 h 699"/>
                                      <a:gd name="T12" fmla="+- 0 7867 7223"/>
                                      <a:gd name="T13" fmla="*/ T12 w 1023"/>
                                      <a:gd name="T14" fmla="+- 0 12359 12199"/>
                                      <a:gd name="T15" fmla="*/ 12359 h 699"/>
                                      <a:gd name="T16" fmla="+- 0 7805 7223"/>
                                      <a:gd name="T17" fmla="*/ T16 w 1023"/>
                                      <a:gd name="T18" fmla="+- 0 12405 12199"/>
                                      <a:gd name="T19" fmla="*/ 12405 h 699"/>
                                      <a:gd name="T20" fmla="+- 0 7741 7223"/>
                                      <a:gd name="T21" fmla="*/ T20 w 1023"/>
                                      <a:gd name="T22" fmla="+- 0 12447 12199"/>
                                      <a:gd name="T23" fmla="*/ 12447 h 699"/>
                                      <a:gd name="T24" fmla="+- 0 7674 7223"/>
                                      <a:gd name="T25" fmla="*/ T24 w 1023"/>
                                      <a:gd name="T26" fmla="+- 0 12485 12199"/>
                                      <a:gd name="T27" fmla="*/ 12485 h 699"/>
                                      <a:gd name="T28" fmla="+- 0 7604 7223"/>
                                      <a:gd name="T29" fmla="*/ T28 w 1023"/>
                                      <a:gd name="T30" fmla="+- 0 12518 12199"/>
                                      <a:gd name="T31" fmla="*/ 12518 h 699"/>
                                      <a:gd name="T32" fmla="+- 0 7532 7223"/>
                                      <a:gd name="T33" fmla="*/ T32 w 1023"/>
                                      <a:gd name="T34" fmla="+- 0 12547 12199"/>
                                      <a:gd name="T35" fmla="*/ 12547 h 699"/>
                                      <a:gd name="T36" fmla="+- 0 7458 7223"/>
                                      <a:gd name="T37" fmla="*/ T36 w 1023"/>
                                      <a:gd name="T38" fmla="+- 0 12572 12199"/>
                                      <a:gd name="T39" fmla="*/ 12572 h 699"/>
                                      <a:gd name="T40" fmla="+- 0 7382 7223"/>
                                      <a:gd name="T41" fmla="*/ T40 w 1023"/>
                                      <a:gd name="T42" fmla="+- 0 12591 12199"/>
                                      <a:gd name="T43" fmla="*/ 12591 h 699"/>
                                      <a:gd name="T44" fmla="+- 0 7303 7223"/>
                                      <a:gd name="T45" fmla="*/ T44 w 1023"/>
                                      <a:gd name="T46" fmla="+- 0 12606 12199"/>
                                      <a:gd name="T47" fmla="*/ 12606 h 699"/>
                                      <a:gd name="T48" fmla="+- 0 7223 7223"/>
                                      <a:gd name="T49" fmla="*/ T48 w 1023"/>
                                      <a:gd name="T50" fmla="+- 0 12616 12199"/>
                                      <a:gd name="T51" fmla="*/ 12616 h 699"/>
                                      <a:gd name="T52" fmla="+- 0 7243 7223"/>
                                      <a:gd name="T53" fmla="*/ T52 w 1023"/>
                                      <a:gd name="T54" fmla="+- 0 12898 12199"/>
                                      <a:gd name="T55" fmla="*/ 12898 h 699"/>
                                      <a:gd name="T56" fmla="+- 0 7323 7223"/>
                                      <a:gd name="T57" fmla="*/ T56 w 1023"/>
                                      <a:gd name="T58" fmla="+- 0 12889 12199"/>
                                      <a:gd name="T59" fmla="*/ 12889 h 699"/>
                                      <a:gd name="T60" fmla="+- 0 7401 7223"/>
                                      <a:gd name="T61" fmla="*/ T60 w 1023"/>
                                      <a:gd name="T62" fmla="+- 0 12877 12199"/>
                                      <a:gd name="T63" fmla="*/ 12877 h 699"/>
                                      <a:gd name="T64" fmla="+- 0 7478 7223"/>
                                      <a:gd name="T65" fmla="*/ T64 w 1023"/>
                                      <a:gd name="T66" fmla="+- 0 12860 12199"/>
                                      <a:gd name="T67" fmla="*/ 12860 h 699"/>
                                      <a:gd name="T68" fmla="+- 0 7553 7223"/>
                                      <a:gd name="T69" fmla="*/ T68 w 1023"/>
                                      <a:gd name="T70" fmla="+- 0 12839 12199"/>
                                      <a:gd name="T71" fmla="*/ 12839 h 699"/>
                                      <a:gd name="T72" fmla="+- 0 7627 7223"/>
                                      <a:gd name="T73" fmla="*/ T72 w 1023"/>
                                      <a:gd name="T74" fmla="+- 0 12815 12199"/>
                                      <a:gd name="T75" fmla="*/ 12815 h 699"/>
                                      <a:gd name="T76" fmla="+- 0 7698 7223"/>
                                      <a:gd name="T77" fmla="*/ T76 w 1023"/>
                                      <a:gd name="T78" fmla="+- 0 12787 12199"/>
                                      <a:gd name="T79" fmla="*/ 12787 h 699"/>
                                      <a:gd name="T80" fmla="+- 0 7768 7223"/>
                                      <a:gd name="T81" fmla="*/ T80 w 1023"/>
                                      <a:gd name="T82" fmla="+- 0 12755 12199"/>
                                      <a:gd name="T83" fmla="*/ 12755 h 699"/>
                                      <a:gd name="T84" fmla="+- 0 7836 7223"/>
                                      <a:gd name="T85" fmla="*/ T84 w 1023"/>
                                      <a:gd name="T86" fmla="+- 0 12720 12199"/>
                                      <a:gd name="T87" fmla="*/ 12720 h 699"/>
                                      <a:gd name="T88" fmla="+- 0 7902 7223"/>
                                      <a:gd name="T89" fmla="*/ T88 w 1023"/>
                                      <a:gd name="T90" fmla="+- 0 12681 12199"/>
                                      <a:gd name="T91" fmla="*/ 12681 h 699"/>
                                      <a:gd name="T92" fmla="+- 0 7965 7223"/>
                                      <a:gd name="T93" fmla="*/ T92 w 1023"/>
                                      <a:gd name="T94" fmla="+- 0 12640 12199"/>
                                      <a:gd name="T95" fmla="*/ 12640 h 699"/>
                                      <a:gd name="T96" fmla="+- 0 8027 7223"/>
                                      <a:gd name="T97" fmla="*/ T96 w 1023"/>
                                      <a:gd name="T98" fmla="+- 0 12595 12199"/>
                                      <a:gd name="T99" fmla="*/ 12595 h 699"/>
                                      <a:gd name="T100" fmla="+- 0 8085 7223"/>
                                      <a:gd name="T101" fmla="*/ T100 w 1023"/>
                                      <a:gd name="T102" fmla="+- 0 12547 12199"/>
                                      <a:gd name="T103" fmla="*/ 12547 h 699"/>
                                      <a:gd name="T104" fmla="+- 0 8142 7223"/>
                                      <a:gd name="T105" fmla="*/ T104 w 1023"/>
                                      <a:gd name="T106" fmla="+- 0 12496 12199"/>
                                      <a:gd name="T107" fmla="*/ 12496 h 699"/>
                                      <a:gd name="T108" fmla="+- 0 8195 7223"/>
                                      <a:gd name="T109" fmla="*/ T108 w 1023"/>
                                      <a:gd name="T110" fmla="+- 0 12442 12199"/>
                                      <a:gd name="T111" fmla="*/ 12442 h 699"/>
                                      <a:gd name="T112" fmla="+- 0 8246 7223"/>
                                      <a:gd name="T113" fmla="*/ T112 w 1023"/>
                                      <a:gd name="T114" fmla="+- 0 12386 12199"/>
                                      <a:gd name="T115" fmla="*/ 12386 h 699"/>
                                      <a:gd name="T116" fmla="+- 0 8031 7223"/>
                                      <a:gd name="T117" fmla="*/ T116 w 1023"/>
                                      <a:gd name="T118" fmla="+- 0 12199 12199"/>
                                      <a:gd name="T119" fmla="*/ 12199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3" h="699">
                                        <a:moveTo>
                                          <a:pt x="808" y="0"/>
                                        </a:moveTo>
                                        <a:lnTo>
                                          <a:pt x="756" y="57"/>
                                        </a:lnTo>
                                        <a:lnTo>
                                          <a:pt x="702" y="110"/>
                                        </a:lnTo>
                                        <a:lnTo>
                                          <a:pt x="644" y="160"/>
                                        </a:lnTo>
                                        <a:lnTo>
                                          <a:pt x="582" y="206"/>
                                        </a:lnTo>
                                        <a:lnTo>
                                          <a:pt x="518" y="248"/>
                                        </a:lnTo>
                                        <a:lnTo>
                                          <a:pt x="451" y="286"/>
                                        </a:lnTo>
                                        <a:lnTo>
                                          <a:pt x="381" y="319"/>
                                        </a:lnTo>
                                        <a:lnTo>
                                          <a:pt x="309" y="348"/>
                                        </a:lnTo>
                                        <a:lnTo>
                                          <a:pt x="235" y="373"/>
                                        </a:lnTo>
                                        <a:lnTo>
                                          <a:pt x="159" y="392"/>
                                        </a:lnTo>
                                        <a:lnTo>
                                          <a:pt x="80" y="407"/>
                                        </a:lnTo>
                                        <a:lnTo>
                                          <a:pt x="0" y="417"/>
                                        </a:lnTo>
                                        <a:lnTo>
                                          <a:pt x="20" y="699"/>
                                        </a:lnTo>
                                        <a:lnTo>
                                          <a:pt x="100" y="690"/>
                                        </a:lnTo>
                                        <a:lnTo>
                                          <a:pt x="178" y="678"/>
                                        </a:lnTo>
                                        <a:lnTo>
                                          <a:pt x="255" y="661"/>
                                        </a:lnTo>
                                        <a:lnTo>
                                          <a:pt x="330" y="640"/>
                                        </a:lnTo>
                                        <a:lnTo>
                                          <a:pt x="404" y="616"/>
                                        </a:lnTo>
                                        <a:lnTo>
                                          <a:pt x="475" y="588"/>
                                        </a:lnTo>
                                        <a:lnTo>
                                          <a:pt x="545" y="556"/>
                                        </a:lnTo>
                                        <a:lnTo>
                                          <a:pt x="613" y="521"/>
                                        </a:lnTo>
                                        <a:lnTo>
                                          <a:pt x="679" y="482"/>
                                        </a:lnTo>
                                        <a:lnTo>
                                          <a:pt x="742" y="441"/>
                                        </a:lnTo>
                                        <a:lnTo>
                                          <a:pt x="804" y="396"/>
                                        </a:lnTo>
                                        <a:lnTo>
                                          <a:pt x="862" y="348"/>
                                        </a:lnTo>
                                        <a:lnTo>
                                          <a:pt x="919" y="297"/>
                                        </a:lnTo>
                                        <a:lnTo>
                                          <a:pt x="972" y="243"/>
                                        </a:lnTo>
                                        <a:lnTo>
                                          <a:pt x="1023" y="187"/>
                                        </a:lnTo>
                                        <a:lnTo>
                                          <a:pt x="808" y="0"/>
                                        </a:lnTo>
                                        <a:close/>
                                      </a:path>
                                    </a:pathLst>
                                  </a:custGeom>
                                  <a:solidFill>
                                    <a:srgbClr val="137A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0" name="Picture 1282"/>
                                  <pic:cNvPicPr>
                                    <a:picLocks noChangeAspect="1"/>
                                  </pic:cNvPicPr>
                                </pic:nvPicPr>
                                <pic:blipFill>
                                  <a:blip r:embed="rId246">
                                    <a:extLst>
                                      <a:ext uri="{28A0092B-C50C-407E-A947-70E740481C1C}">
                                        <a14:useLocalDpi xmlns:a14="http://schemas.microsoft.com/office/drawing/2010/main" val="0"/>
                                      </a:ext>
                                    </a:extLst>
                                  </a:blip>
                                  <a:srcRect/>
                                  <a:stretch>
                                    <a:fillRect/>
                                  </a:stretch>
                                </pic:blipFill>
                                <pic:spPr bwMode="auto">
                                  <a:xfrm>
                                    <a:off x="2482808" y="1326182"/>
                                    <a:ext cx="2228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5" name="Picture 1281"/>
                                  <pic:cNvPicPr>
                                    <a:picLocks noChangeAspect="1"/>
                                  </pic:cNvPicPr>
                                </pic:nvPicPr>
                                <pic:blipFill>
                                  <a:blip r:embed="rId247">
                                    <a:extLst>
                                      <a:ext uri="{28A0092B-C50C-407E-A947-70E740481C1C}">
                                        <a14:useLocalDpi xmlns:a14="http://schemas.microsoft.com/office/drawing/2010/main" val="0"/>
                                      </a:ext>
                                    </a:extLst>
                                  </a:blip>
                                  <a:srcRect/>
                                  <a:stretch>
                                    <a:fillRect/>
                                  </a:stretch>
                                </pic:blipFill>
                                <pic:spPr bwMode="auto">
                                  <a:xfrm>
                                    <a:off x="2640255" y="999178"/>
                                    <a:ext cx="1993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6" name="Picture 1280"/>
                                  <pic:cNvPicPr>
                                    <a:picLocks noChangeAspect="1"/>
                                  </pic:cNvPicPr>
                                </pic:nvPicPr>
                                <pic:blipFill>
                                  <a:blip r:embed="rId248">
                                    <a:extLst>
                                      <a:ext uri="{28A0092B-C50C-407E-A947-70E740481C1C}">
                                        <a14:useLocalDpi xmlns:a14="http://schemas.microsoft.com/office/drawing/2010/main" val="0"/>
                                      </a:ext>
                                    </a:extLst>
                                  </a:blip>
                                  <a:srcRect/>
                                  <a:stretch>
                                    <a:fillRect/>
                                  </a:stretch>
                                </pic:blipFill>
                                <pic:spPr bwMode="auto">
                                  <a:xfrm>
                                    <a:off x="1980191" y="0"/>
                                    <a:ext cx="1600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8" name="Freeform 1279"/>
                                <wps:cNvSpPr>
                                  <a:spLocks/>
                                </wps:cNvSpPr>
                                <wps:spPr bwMode="auto">
                                  <a:xfrm>
                                    <a:off x="1192959" y="1423072"/>
                                    <a:ext cx="318770" cy="307340"/>
                                  </a:xfrm>
                                  <a:custGeom>
                                    <a:avLst/>
                                    <a:gdLst>
                                      <a:gd name="T0" fmla="+- 0 6216 6001"/>
                                      <a:gd name="T1" fmla="*/ T0 w 502"/>
                                      <a:gd name="T2" fmla="+- 0 12201 12201"/>
                                      <a:gd name="T3" fmla="*/ 12201 h 484"/>
                                      <a:gd name="T4" fmla="+- 0 6001 6001"/>
                                      <a:gd name="T5" fmla="*/ T4 w 502"/>
                                      <a:gd name="T6" fmla="+- 0 12382 12201"/>
                                      <a:gd name="T7" fmla="*/ 12382 h 484"/>
                                      <a:gd name="T8" fmla="+- 0 6053 6001"/>
                                      <a:gd name="T9" fmla="*/ T8 w 502"/>
                                      <a:gd name="T10" fmla="+- 0 12440 12201"/>
                                      <a:gd name="T11" fmla="*/ 12440 h 484"/>
                                      <a:gd name="T12" fmla="+- 0 6107 6001"/>
                                      <a:gd name="T13" fmla="*/ T12 w 502"/>
                                      <a:gd name="T14" fmla="+- 0 12495 12201"/>
                                      <a:gd name="T15" fmla="*/ 12495 h 484"/>
                                      <a:gd name="T16" fmla="+- 0 6165 6001"/>
                                      <a:gd name="T17" fmla="*/ T16 w 502"/>
                                      <a:gd name="T18" fmla="+- 0 12547 12201"/>
                                      <a:gd name="T19" fmla="*/ 12547 h 484"/>
                                      <a:gd name="T20" fmla="+- 0 6225 6001"/>
                                      <a:gd name="T21" fmla="*/ T20 w 502"/>
                                      <a:gd name="T22" fmla="+- 0 12596 12201"/>
                                      <a:gd name="T23" fmla="*/ 12596 h 484"/>
                                      <a:gd name="T24" fmla="+- 0 6288 6001"/>
                                      <a:gd name="T25" fmla="*/ T24 w 502"/>
                                      <a:gd name="T26" fmla="+- 0 12642 12201"/>
                                      <a:gd name="T27" fmla="*/ 12642 h 484"/>
                                      <a:gd name="T28" fmla="+- 0 6353 6001"/>
                                      <a:gd name="T29" fmla="*/ T28 w 502"/>
                                      <a:gd name="T30" fmla="+- 0 12685 12201"/>
                                      <a:gd name="T31" fmla="*/ 12685 h 484"/>
                                      <a:gd name="T32" fmla="+- 0 6502 6001"/>
                                      <a:gd name="T33" fmla="*/ T32 w 502"/>
                                      <a:gd name="T34" fmla="+- 0 12446 12201"/>
                                      <a:gd name="T35" fmla="*/ 12446 h 484"/>
                                      <a:gd name="T36" fmla="+- 0 6439 6001"/>
                                      <a:gd name="T37" fmla="*/ T36 w 502"/>
                                      <a:gd name="T38" fmla="+- 0 12404 12201"/>
                                      <a:gd name="T39" fmla="*/ 12404 h 484"/>
                                      <a:gd name="T40" fmla="+- 0 6378 6001"/>
                                      <a:gd name="T41" fmla="*/ T40 w 502"/>
                                      <a:gd name="T42" fmla="+- 0 12359 12201"/>
                                      <a:gd name="T43" fmla="*/ 12359 h 484"/>
                                      <a:gd name="T44" fmla="+- 0 6321 6001"/>
                                      <a:gd name="T45" fmla="*/ T44 w 502"/>
                                      <a:gd name="T46" fmla="+- 0 12310 12201"/>
                                      <a:gd name="T47" fmla="*/ 12310 h 484"/>
                                      <a:gd name="T48" fmla="+- 0 6267 6001"/>
                                      <a:gd name="T49" fmla="*/ T48 w 502"/>
                                      <a:gd name="T50" fmla="+- 0 12257 12201"/>
                                      <a:gd name="T51" fmla="*/ 12257 h 484"/>
                                      <a:gd name="T52" fmla="+- 0 6216 6001"/>
                                      <a:gd name="T53" fmla="*/ T52 w 502"/>
                                      <a:gd name="T54" fmla="+- 0 12201 12201"/>
                                      <a:gd name="T55" fmla="*/ 12201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2" h="484">
                                        <a:moveTo>
                                          <a:pt x="215" y="0"/>
                                        </a:moveTo>
                                        <a:lnTo>
                                          <a:pt x="0" y="181"/>
                                        </a:lnTo>
                                        <a:lnTo>
                                          <a:pt x="52" y="239"/>
                                        </a:lnTo>
                                        <a:lnTo>
                                          <a:pt x="106" y="294"/>
                                        </a:lnTo>
                                        <a:lnTo>
                                          <a:pt x="164" y="346"/>
                                        </a:lnTo>
                                        <a:lnTo>
                                          <a:pt x="224" y="395"/>
                                        </a:lnTo>
                                        <a:lnTo>
                                          <a:pt x="287" y="441"/>
                                        </a:lnTo>
                                        <a:lnTo>
                                          <a:pt x="352" y="484"/>
                                        </a:lnTo>
                                        <a:lnTo>
                                          <a:pt x="501" y="245"/>
                                        </a:lnTo>
                                        <a:lnTo>
                                          <a:pt x="438" y="203"/>
                                        </a:lnTo>
                                        <a:lnTo>
                                          <a:pt x="377" y="158"/>
                                        </a:lnTo>
                                        <a:lnTo>
                                          <a:pt x="320" y="109"/>
                                        </a:lnTo>
                                        <a:lnTo>
                                          <a:pt x="266" y="56"/>
                                        </a:lnTo>
                                        <a:lnTo>
                                          <a:pt x="215" y="0"/>
                                        </a:lnTo>
                                        <a:close/>
                                      </a:path>
                                    </a:pathLst>
                                  </a:custGeom>
                                  <a:solidFill>
                                    <a:srgbClr val="C3E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9" name="AutoShape 1278"/>
                                <wps:cNvSpPr>
                                  <a:spLocks/>
                                </wps:cNvSpPr>
                                <wps:spPr bwMode="auto">
                                  <a:xfrm>
                                    <a:off x="720620" y="526839"/>
                                    <a:ext cx="440690" cy="375285"/>
                                  </a:xfrm>
                                  <a:custGeom>
                                    <a:avLst/>
                                    <a:gdLst>
                                      <a:gd name="T0" fmla="+- 0 5751 5258"/>
                                      <a:gd name="T1" fmla="*/ T0 w 694"/>
                                      <a:gd name="T2" fmla="+- 0 10785 10785"/>
                                      <a:gd name="T3" fmla="*/ 10785 h 591"/>
                                      <a:gd name="T4" fmla="+- 0 5689 5258"/>
                                      <a:gd name="T5" fmla="*/ T4 w 694"/>
                                      <a:gd name="T6" fmla="+- 0 10843 10785"/>
                                      <a:gd name="T7" fmla="*/ 10843 h 591"/>
                                      <a:gd name="T8" fmla="+- 0 5625 5258"/>
                                      <a:gd name="T9" fmla="*/ T8 w 694"/>
                                      <a:gd name="T10" fmla="+- 0 10898 10785"/>
                                      <a:gd name="T11" fmla="*/ 10898 h 591"/>
                                      <a:gd name="T12" fmla="+- 0 5557 5258"/>
                                      <a:gd name="T13" fmla="*/ T12 w 694"/>
                                      <a:gd name="T14" fmla="+- 0 10949 10785"/>
                                      <a:gd name="T15" fmla="*/ 10949 h 591"/>
                                      <a:gd name="T16" fmla="+- 0 5486 5258"/>
                                      <a:gd name="T17" fmla="*/ T16 w 694"/>
                                      <a:gd name="T18" fmla="+- 0 10996 10785"/>
                                      <a:gd name="T19" fmla="*/ 10996 h 591"/>
                                      <a:gd name="T20" fmla="+- 0 5413 5258"/>
                                      <a:gd name="T21" fmla="*/ T20 w 694"/>
                                      <a:gd name="T22" fmla="+- 0 11039 10785"/>
                                      <a:gd name="T23" fmla="*/ 11039 h 591"/>
                                      <a:gd name="T24" fmla="+- 0 5337 5258"/>
                                      <a:gd name="T25" fmla="*/ T24 w 694"/>
                                      <a:gd name="T26" fmla="+- 0 11078 10785"/>
                                      <a:gd name="T27" fmla="*/ 11078 h 591"/>
                                      <a:gd name="T28" fmla="+- 0 5258 5258"/>
                                      <a:gd name="T29" fmla="*/ T28 w 694"/>
                                      <a:gd name="T30" fmla="+- 0 11112 10785"/>
                                      <a:gd name="T31" fmla="*/ 11112 h 591"/>
                                      <a:gd name="T32" fmla="+- 0 5374 5258"/>
                                      <a:gd name="T33" fmla="*/ T32 w 694"/>
                                      <a:gd name="T34" fmla="+- 0 11375 10785"/>
                                      <a:gd name="T35" fmla="*/ 11375 h 591"/>
                                      <a:gd name="T36" fmla="+- 0 5394 5258"/>
                                      <a:gd name="T37" fmla="*/ T36 w 694"/>
                                      <a:gd name="T38" fmla="+- 0 11366 10785"/>
                                      <a:gd name="T39" fmla="*/ 11366 h 591"/>
                                      <a:gd name="T40" fmla="+- 0 5414 5258"/>
                                      <a:gd name="T41" fmla="*/ T40 w 694"/>
                                      <a:gd name="T42" fmla="+- 0 11357 10785"/>
                                      <a:gd name="T43" fmla="*/ 11357 h 591"/>
                                      <a:gd name="T44" fmla="+- 0 5434 5258"/>
                                      <a:gd name="T45" fmla="*/ T44 w 694"/>
                                      <a:gd name="T46" fmla="+- 0 11347 10785"/>
                                      <a:gd name="T47" fmla="*/ 11347 h 591"/>
                                      <a:gd name="T48" fmla="+- 0 5455 5258"/>
                                      <a:gd name="T49" fmla="*/ T48 w 694"/>
                                      <a:gd name="T50" fmla="+- 0 11337 10785"/>
                                      <a:gd name="T51" fmla="*/ 11337 h 591"/>
                                      <a:gd name="T52" fmla="+- 0 5524 5258"/>
                                      <a:gd name="T53" fmla="*/ T52 w 694"/>
                                      <a:gd name="T54" fmla="+- 0 11300 10785"/>
                                      <a:gd name="T55" fmla="*/ 11300 h 591"/>
                                      <a:gd name="T56" fmla="+- 0 5589 5258"/>
                                      <a:gd name="T57" fmla="*/ T56 w 694"/>
                                      <a:gd name="T58" fmla="+- 0 11262 10785"/>
                                      <a:gd name="T59" fmla="*/ 11262 h 591"/>
                                      <a:gd name="T60" fmla="+- 0 5653 5258"/>
                                      <a:gd name="T61" fmla="*/ T60 w 694"/>
                                      <a:gd name="T62" fmla="+- 0 11222 10785"/>
                                      <a:gd name="T63" fmla="*/ 11222 h 591"/>
                                      <a:gd name="T64" fmla="+- 0 5717 5258"/>
                                      <a:gd name="T65" fmla="*/ T64 w 694"/>
                                      <a:gd name="T66" fmla="+- 0 11177 10785"/>
                                      <a:gd name="T67" fmla="*/ 11177 h 591"/>
                                      <a:gd name="T68" fmla="+- 0 5780 5258"/>
                                      <a:gd name="T69" fmla="*/ T68 w 694"/>
                                      <a:gd name="T70" fmla="+- 0 11130 10785"/>
                                      <a:gd name="T71" fmla="*/ 11130 h 591"/>
                                      <a:gd name="T72" fmla="+- 0 5839 5258"/>
                                      <a:gd name="T73" fmla="*/ T72 w 694"/>
                                      <a:gd name="T74" fmla="+- 0 11082 10785"/>
                                      <a:gd name="T75" fmla="*/ 11082 h 591"/>
                                      <a:gd name="T76" fmla="+- 0 5895 5258"/>
                                      <a:gd name="T77" fmla="*/ T76 w 694"/>
                                      <a:gd name="T78" fmla="+- 0 11032 10785"/>
                                      <a:gd name="T79" fmla="*/ 11032 h 591"/>
                                      <a:gd name="T80" fmla="+- 0 5944 5258"/>
                                      <a:gd name="T81" fmla="*/ T80 w 694"/>
                                      <a:gd name="T82" fmla="+- 0 10985 10785"/>
                                      <a:gd name="T83" fmla="*/ 10985 h 591"/>
                                      <a:gd name="T84" fmla="+- 0 5943 5258"/>
                                      <a:gd name="T85" fmla="*/ T84 w 694"/>
                                      <a:gd name="T86" fmla="+- 0 10985 10785"/>
                                      <a:gd name="T87" fmla="*/ 10985 h 591"/>
                                      <a:gd name="T88" fmla="+- 0 5751 5258"/>
                                      <a:gd name="T89" fmla="*/ T88 w 694"/>
                                      <a:gd name="T90" fmla="+- 0 10785 10785"/>
                                      <a:gd name="T91" fmla="*/ 10785 h 591"/>
                                      <a:gd name="T92" fmla="+- 0 5951 5258"/>
                                      <a:gd name="T93" fmla="*/ T92 w 694"/>
                                      <a:gd name="T94" fmla="+- 0 10977 10785"/>
                                      <a:gd name="T95" fmla="*/ 10977 h 591"/>
                                      <a:gd name="T96" fmla="+- 0 5948 5258"/>
                                      <a:gd name="T97" fmla="*/ T96 w 694"/>
                                      <a:gd name="T98" fmla="+- 0 10980 10785"/>
                                      <a:gd name="T99" fmla="*/ 10980 h 591"/>
                                      <a:gd name="T100" fmla="+- 0 5946 5258"/>
                                      <a:gd name="T101" fmla="*/ T100 w 694"/>
                                      <a:gd name="T102" fmla="+- 0 10982 10785"/>
                                      <a:gd name="T103" fmla="*/ 10982 h 591"/>
                                      <a:gd name="T104" fmla="+- 0 5943 5258"/>
                                      <a:gd name="T105" fmla="*/ T104 w 694"/>
                                      <a:gd name="T106" fmla="+- 0 10985 10785"/>
                                      <a:gd name="T107" fmla="*/ 10985 h 591"/>
                                      <a:gd name="T108" fmla="+- 0 5944 5258"/>
                                      <a:gd name="T109" fmla="*/ T108 w 694"/>
                                      <a:gd name="T110" fmla="+- 0 10985 10785"/>
                                      <a:gd name="T111" fmla="*/ 10985 h 591"/>
                                      <a:gd name="T112" fmla="+- 0 5952 5258"/>
                                      <a:gd name="T113" fmla="*/ T112 w 694"/>
                                      <a:gd name="T114" fmla="+- 0 10978 10785"/>
                                      <a:gd name="T115" fmla="*/ 10978 h 591"/>
                                      <a:gd name="T116" fmla="+- 0 5951 5258"/>
                                      <a:gd name="T117" fmla="*/ T116 w 694"/>
                                      <a:gd name="T118" fmla="+- 0 10977 10785"/>
                                      <a:gd name="T119" fmla="*/ 10977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4" h="591">
                                        <a:moveTo>
                                          <a:pt x="493" y="0"/>
                                        </a:moveTo>
                                        <a:lnTo>
                                          <a:pt x="431" y="58"/>
                                        </a:lnTo>
                                        <a:lnTo>
                                          <a:pt x="367" y="113"/>
                                        </a:lnTo>
                                        <a:lnTo>
                                          <a:pt x="299" y="164"/>
                                        </a:lnTo>
                                        <a:lnTo>
                                          <a:pt x="228" y="211"/>
                                        </a:lnTo>
                                        <a:lnTo>
                                          <a:pt x="155" y="254"/>
                                        </a:lnTo>
                                        <a:lnTo>
                                          <a:pt x="79" y="293"/>
                                        </a:lnTo>
                                        <a:lnTo>
                                          <a:pt x="0" y="327"/>
                                        </a:lnTo>
                                        <a:lnTo>
                                          <a:pt x="116" y="590"/>
                                        </a:lnTo>
                                        <a:lnTo>
                                          <a:pt x="136" y="581"/>
                                        </a:lnTo>
                                        <a:lnTo>
                                          <a:pt x="156" y="572"/>
                                        </a:lnTo>
                                        <a:lnTo>
                                          <a:pt x="176" y="562"/>
                                        </a:lnTo>
                                        <a:lnTo>
                                          <a:pt x="197" y="552"/>
                                        </a:lnTo>
                                        <a:lnTo>
                                          <a:pt x="266" y="515"/>
                                        </a:lnTo>
                                        <a:lnTo>
                                          <a:pt x="331" y="477"/>
                                        </a:lnTo>
                                        <a:lnTo>
                                          <a:pt x="395" y="437"/>
                                        </a:lnTo>
                                        <a:lnTo>
                                          <a:pt x="459" y="392"/>
                                        </a:lnTo>
                                        <a:lnTo>
                                          <a:pt x="522" y="345"/>
                                        </a:lnTo>
                                        <a:lnTo>
                                          <a:pt x="581" y="297"/>
                                        </a:lnTo>
                                        <a:lnTo>
                                          <a:pt x="637" y="247"/>
                                        </a:lnTo>
                                        <a:lnTo>
                                          <a:pt x="686" y="200"/>
                                        </a:lnTo>
                                        <a:lnTo>
                                          <a:pt x="685" y="200"/>
                                        </a:lnTo>
                                        <a:lnTo>
                                          <a:pt x="493" y="0"/>
                                        </a:lnTo>
                                        <a:close/>
                                        <a:moveTo>
                                          <a:pt x="693" y="192"/>
                                        </a:moveTo>
                                        <a:lnTo>
                                          <a:pt x="690" y="195"/>
                                        </a:lnTo>
                                        <a:lnTo>
                                          <a:pt x="688" y="197"/>
                                        </a:lnTo>
                                        <a:lnTo>
                                          <a:pt x="685" y="200"/>
                                        </a:lnTo>
                                        <a:lnTo>
                                          <a:pt x="686" y="200"/>
                                        </a:lnTo>
                                        <a:lnTo>
                                          <a:pt x="694" y="193"/>
                                        </a:lnTo>
                                        <a:lnTo>
                                          <a:pt x="693" y="192"/>
                                        </a:lnTo>
                                        <a:close/>
                                      </a:path>
                                    </a:pathLst>
                                  </a:custGeom>
                                  <a:solidFill>
                                    <a:srgbClr val="FED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1" name="Freeform 1277"/>
                                <wps:cNvSpPr>
                                  <a:spLocks/>
                                </wps:cNvSpPr>
                                <wps:spPr bwMode="auto">
                                  <a:xfrm>
                                    <a:off x="1035513" y="399671"/>
                                    <a:ext cx="252095" cy="256540"/>
                                  </a:xfrm>
                                  <a:custGeom>
                                    <a:avLst/>
                                    <a:gdLst>
                                      <a:gd name="T0" fmla="+- 0 5920 5751"/>
                                      <a:gd name="T1" fmla="*/ T0 w 397"/>
                                      <a:gd name="T2" fmla="+- 0 10582 10582"/>
                                      <a:gd name="T3" fmla="*/ 10582 h 404"/>
                                      <a:gd name="T4" fmla="+- 0 5917 5751"/>
                                      <a:gd name="T5" fmla="*/ T4 w 397"/>
                                      <a:gd name="T6" fmla="+- 0 10586 10582"/>
                                      <a:gd name="T7" fmla="*/ 10586 h 404"/>
                                      <a:gd name="T8" fmla="+- 0 5914 5751"/>
                                      <a:gd name="T9" fmla="*/ T8 w 397"/>
                                      <a:gd name="T10" fmla="+- 0 10590 10582"/>
                                      <a:gd name="T11" fmla="*/ 10590 h 404"/>
                                      <a:gd name="T12" fmla="+- 0 5912 5751"/>
                                      <a:gd name="T13" fmla="*/ T12 w 397"/>
                                      <a:gd name="T14" fmla="+- 0 10593 10582"/>
                                      <a:gd name="T15" fmla="*/ 10593 h 404"/>
                                      <a:gd name="T16" fmla="+- 0 5875 5751"/>
                                      <a:gd name="T17" fmla="*/ T16 w 397"/>
                                      <a:gd name="T18" fmla="+- 0 10644 10582"/>
                                      <a:gd name="T19" fmla="*/ 10644 h 404"/>
                                      <a:gd name="T20" fmla="+- 0 5835 5751"/>
                                      <a:gd name="T21" fmla="*/ T20 w 397"/>
                                      <a:gd name="T22" fmla="+- 0 10693 10582"/>
                                      <a:gd name="T23" fmla="*/ 10693 h 404"/>
                                      <a:gd name="T24" fmla="+- 0 5794 5751"/>
                                      <a:gd name="T25" fmla="*/ T24 w 397"/>
                                      <a:gd name="T26" fmla="+- 0 10740 10582"/>
                                      <a:gd name="T27" fmla="*/ 10740 h 404"/>
                                      <a:gd name="T28" fmla="+- 0 5751 5751"/>
                                      <a:gd name="T29" fmla="*/ T28 w 397"/>
                                      <a:gd name="T30" fmla="+- 0 10785 10582"/>
                                      <a:gd name="T31" fmla="*/ 10785 h 404"/>
                                      <a:gd name="T32" fmla="+- 0 5944 5751"/>
                                      <a:gd name="T33" fmla="*/ T32 w 397"/>
                                      <a:gd name="T34" fmla="+- 0 10986 10582"/>
                                      <a:gd name="T35" fmla="*/ 10986 h 404"/>
                                      <a:gd name="T36" fmla="+- 0 5947 5751"/>
                                      <a:gd name="T37" fmla="*/ T36 w 397"/>
                                      <a:gd name="T38" fmla="+- 0 10983 10582"/>
                                      <a:gd name="T39" fmla="*/ 10983 h 404"/>
                                      <a:gd name="T40" fmla="+- 0 5949 5751"/>
                                      <a:gd name="T41" fmla="*/ T40 w 397"/>
                                      <a:gd name="T42" fmla="+- 0 10981 10582"/>
                                      <a:gd name="T43" fmla="*/ 10981 h 404"/>
                                      <a:gd name="T44" fmla="+- 0 5952 5751"/>
                                      <a:gd name="T45" fmla="*/ T44 w 397"/>
                                      <a:gd name="T46" fmla="+- 0 10978 10582"/>
                                      <a:gd name="T47" fmla="*/ 10978 h 404"/>
                                      <a:gd name="T48" fmla="+- 0 6007 5751"/>
                                      <a:gd name="T49" fmla="*/ T48 w 397"/>
                                      <a:gd name="T50" fmla="+- 0 10921 10582"/>
                                      <a:gd name="T51" fmla="*/ 10921 h 404"/>
                                      <a:gd name="T52" fmla="+- 0 6059 5751"/>
                                      <a:gd name="T53" fmla="*/ T52 w 397"/>
                                      <a:gd name="T54" fmla="+- 0 10864 10582"/>
                                      <a:gd name="T55" fmla="*/ 10864 h 404"/>
                                      <a:gd name="T56" fmla="+- 0 6112 5751"/>
                                      <a:gd name="T57" fmla="*/ T56 w 397"/>
                                      <a:gd name="T58" fmla="+- 0 10799 10582"/>
                                      <a:gd name="T59" fmla="*/ 10799 h 404"/>
                                      <a:gd name="T60" fmla="+- 0 6147 5751"/>
                                      <a:gd name="T61" fmla="*/ T60 w 397"/>
                                      <a:gd name="T62" fmla="+- 0 10755 10582"/>
                                      <a:gd name="T63" fmla="*/ 10755 h 404"/>
                                      <a:gd name="T64" fmla="+- 0 5920 5751"/>
                                      <a:gd name="T65" fmla="*/ T64 w 397"/>
                                      <a:gd name="T66" fmla="+- 0 10582 10582"/>
                                      <a:gd name="T67" fmla="*/ 1058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7" h="404">
                                        <a:moveTo>
                                          <a:pt x="169" y="0"/>
                                        </a:moveTo>
                                        <a:lnTo>
                                          <a:pt x="166" y="4"/>
                                        </a:lnTo>
                                        <a:lnTo>
                                          <a:pt x="163" y="8"/>
                                        </a:lnTo>
                                        <a:lnTo>
                                          <a:pt x="161" y="11"/>
                                        </a:lnTo>
                                        <a:lnTo>
                                          <a:pt x="124" y="62"/>
                                        </a:lnTo>
                                        <a:lnTo>
                                          <a:pt x="84" y="111"/>
                                        </a:lnTo>
                                        <a:lnTo>
                                          <a:pt x="43" y="158"/>
                                        </a:lnTo>
                                        <a:lnTo>
                                          <a:pt x="0" y="203"/>
                                        </a:lnTo>
                                        <a:lnTo>
                                          <a:pt x="193" y="404"/>
                                        </a:lnTo>
                                        <a:lnTo>
                                          <a:pt x="196" y="401"/>
                                        </a:lnTo>
                                        <a:lnTo>
                                          <a:pt x="198" y="399"/>
                                        </a:lnTo>
                                        <a:lnTo>
                                          <a:pt x="201" y="396"/>
                                        </a:lnTo>
                                        <a:lnTo>
                                          <a:pt x="256" y="339"/>
                                        </a:lnTo>
                                        <a:lnTo>
                                          <a:pt x="308" y="282"/>
                                        </a:lnTo>
                                        <a:lnTo>
                                          <a:pt x="361" y="217"/>
                                        </a:lnTo>
                                        <a:lnTo>
                                          <a:pt x="396" y="173"/>
                                        </a:lnTo>
                                        <a:lnTo>
                                          <a:pt x="169" y="0"/>
                                        </a:lnTo>
                                        <a:close/>
                                      </a:path>
                                    </a:pathLst>
                                  </a:custGeom>
                                  <a:solidFill>
                                    <a:srgbClr val="FCC4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AutoShape 1276"/>
                                <wps:cNvSpPr>
                                  <a:spLocks/>
                                </wps:cNvSpPr>
                                <wps:spPr bwMode="auto">
                                  <a:xfrm>
                                    <a:off x="272504" y="981011"/>
                                    <a:ext cx="147320" cy="1270"/>
                                  </a:xfrm>
                                  <a:custGeom>
                                    <a:avLst/>
                                    <a:gdLst>
                                      <a:gd name="T0" fmla="+- 0 4554 4554"/>
                                      <a:gd name="T1" fmla="*/ T0 w 232"/>
                                      <a:gd name="T2" fmla="+- 0 11502 11500"/>
                                      <a:gd name="T3" fmla="*/ 11502 h 2"/>
                                      <a:gd name="T4" fmla="+- 0 4720 4554"/>
                                      <a:gd name="T5" fmla="*/ T4 w 232"/>
                                      <a:gd name="T6" fmla="+- 0 11502 11500"/>
                                      <a:gd name="T7" fmla="*/ 11502 h 2"/>
                                      <a:gd name="T8" fmla="+- 0 4554 4554"/>
                                      <a:gd name="T9" fmla="*/ T8 w 232"/>
                                      <a:gd name="T10" fmla="+- 0 11500 11500"/>
                                      <a:gd name="T11" fmla="*/ 11500 h 2"/>
                                      <a:gd name="T12" fmla="+- 0 4786 4554"/>
                                      <a:gd name="T13" fmla="*/ T12 w 232"/>
                                      <a:gd name="T14" fmla="+- 0 11500 11500"/>
                                      <a:gd name="T15" fmla="*/ 11500 h 2"/>
                                    </a:gdLst>
                                    <a:ahLst/>
                                    <a:cxnLst>
                                      <a:cxn ang="0">
                                        <a:pos x="T1" y="T3"/>
                                      </a:cxn>
                                      <a:cxn ang="0">
                                        <a:pos x="T5" y="T7"/>
                                      </a:cxn>
                                      <a:cxn ang="0">
                                        <a:pos x="T9" y="T11"/>
                                      </a:cxn>
                                      <a:cxn ang="0">
                                        <a:pos x="T13" y="T15"/>
                                      </a:cxn>
                                    </a:cxnLst>
                                    <a:rect l="0" t="0" r="r" b="b"/>
                                    <a:pathLst>
                                      <a:path w="232" h="2">
                                        <a:moveTo>
                                          <a:pt x="0" y="2"/>
                                        </a:moveTo>
                                        <a:lnTo>
                                          <a:pt x="166" y="2"/>
                                        </a:lnTo>
                                        <a:moveTo>
                                          <a:pt x="0" y="0"/>
                                        </a:moveTo>
                                        <a:lnTo>
                                          <a:pt x="232" y="0"/>
                                        </a:lnTo>
                                      </a:path>
                                    </a:pathLst>
                                  </a:custGeom>
                                  <a:noFill/>
                                  <a:ln w="1270">
                                    <a:solidFill>
                                      <a:srgbClr val="FFEDC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1275"/>
                                <wps:cNvSpPr>
                                  <a:spLocks/>
                                </wps:cNvSpPr>
                                <wps:spPr bwMode="auto">
                                  <a:xfrm>
                                    <a:off x="272504" y="799343"/>
                                    <a:ext cx="150495" cy="179070"/>
                                  </a:xfrm>
                                  <a:custGeom>
                                    <a:avLst/>
                                    <a:gdLst>
                                      <a:gd name="T0" fmla="+- 0 4790 4554"/>
                                      <a:gd name="T1" fmla="*/ T0 w 237"/>
                                      <a:gd name="T2" fmla="+- 0 11219 11217"/>
                                      <a:gd name="T3" fmla="*/ 11219 h 282"/>
                                      <a:gd name="T4" fmla="+- 0 4781 4554"/>
                                      <a:gd name="T5" fmla="*/ T4 w 237"/>
                                      <a:gd name="T6" fmla="+- 0 11219 11217"/>
                                      <a:gd name="T7" fmla="*/ 11219 h 282"/>
                                      <a:gd name="T8" fmla="+- 0 4781 4554"/>
                                      <a:gd name="T9" fmla="*/ T8 w 237"/>
                                      <a:gd name="T10" fmla="+- 0 11217 11217"/>
                                      <a:gd name="T11" fmla="*/ 11217 h 282"/>
                                      <a:gd name="T12" fmla="+- 0 4758 4554"/>
                                      <a:gd name="T13" fmla="*/ T12 w 237"/>
                                      <a:gd name="T14" fmla="+- 0 11217 11217"/>
                                      <a:gd name="T15" fmla="*/ 11217 h 282"/>
                                      <a:gd name="T16" fmla="+- 0 4758 4554"/>
                                      <a:gd name="T17" fmla="*/ T16 w 237"/>
                                      <a:gd name="T18" fmla="+- 0 11219 11217"/>
                                      <a:gd name="T19" fmla="*/ 11219 h 282"/>
                                      <a:gd name="T20" fmla="+- 0 4554 4554"/>
                                      <a:gd name="T21" fmla="*/ T20 w 237"/>
                                      <a:gd name="T22" fmla="+- 0 11219 11217"/>
                                      <a:gd name="T23" fmla="*/ 11219 h 282"/>
                                      <a:gd name="T24" fmla="+- 0 4554 4554"/>
                                      <a:gd name="T25" fmla="*/ T24 w 237"/>
                                      <a:gd name="T26" fmla="+- 0 11499 11217"/>
                                      <a:gd name="T27" fmla="*/ 11499 h 282"/>
                                      <a:gd name="T28" fmla="+- 0 4790 4554"/>
                                      <a:gd name="T29" fmla="*/ T28 w 237"/>
                                      <a:gd name="T30" fmla="+- 0 11499 11217"/>
                                      <a:gd name="T31" fmla="*/ 11499 h 282"/>
                                      <a:gd name="T32" fmla="+- 0 4790 4554"/>
                                      <a:gd name="T33" fmla="*/ T32 w 237"/>
                                      <a:gd name="T34" fmla="+- 0 11219 11217"/>
                                      <a:gd name="T35" fmla="*/ 11219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7" h="282">
                                        <a:moveTo>
                                          <a:pt x="236" y="2"/>
                                        </a:moveTo>
                                        <a:lnTo>
                                          <a:pt x="227" y="2"/>
                                        </a:lnTo>
                                        <a:lnTo>
                                          <a:pt x="227" y="0"/>
                                        </a:lnTo>
                                        <a:lnTo>
                                          <a:pt x="204" y="0"/>
                                        </a:lnTo>
                                        <a:lnTo>
                                          <a:pt x="204" y="2"/>
                                        </a:lnTo>
                                        <a:lnTo>
                                          <a:pt x="0" y="2"/>
                                        </a:lnTo>
                                        <a:lnTo>
                                          <a:pt x="0" y="282"/>
                                        </a:lnTo>
                                        <a:lnTo>
                                          <a:pt x="236" y="282"/>
                                        </a:lnTo>
                                        <a:lnTo>
                                          <a:pt x="236" y="2"/>
                                        </a:lnTo>
                                      </a:path>
                                    </a:pathLst>
                                  </a:custGeom>
                                  <a:solidFill>
                                    <a:srgbClr val="FFED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7" name="Freeform 1274"/>
                                <wps:cNvSpPr>
                                  <a:spLocks/>
                                </wps:cNvSpPr>
                                <wps:spPr bwMode="auto">
                                  <a:xfrm>
                                    <a:off x="417839" y="732731"/>
                                    <a:ext cx="377190" cy="246380"/>
                                  </a:xfrm>
                                  <a:custGeom>
                                    <a:avLst/>
                                    <a:gdLst>
                                      <a:gd name="T0" fmla="+- 0 5258 4781"/>
                                      <a:gd name="T1" fmla="*/ T0 w 594"/>
                                      <a:gd name="T2" fmla="+- 0 11112 11112"/>
                                      <a:gd name="T3" fmla="*/ 11112 h 388"/>
                                      <a:gd name="T4" fmla="+- 0 5183 4781"/>
                                      <a:gd name="T5" fmla="*/ T4 w 594"/>
                                      <a:gd name="T6" fmla="+- 0 11140 11112"/>
                                      <a:gd name="T7" fmla="*/ 11140 h 388"/>
                                      <a:gd name="T8" fmla="+- 0 5106 4781"/>
                                      <a:gd name="T9" fmla="*/ T8 w 594"/>
                                      <a:gd name="T10" fmla="+- 0 11164 11112"/>
                                      <a:gd name="T11" fmla="*/ 11164 h 388"/>
                                      <a:gd name="T12" fmla="+- 0 5027 4781"/>
                                      <a:gd name="T13" fmla="*/ T12 w 594"/>
                                      <a:gd name="T14" fmla="+- 0 11184 11112"/>
                                      <a:gd name="T15" fmla="*/ 11184 h 388"/>
                                      <a:gd name="T16" fmla="+- 0 4946 4781"/>
                                      <a:gd name="T17" fmla="*/ T16 w 594"/>
                                      <a:gd name="T18" fmla="+- 0 11200 11112"/>
                                      <a:gd name="T19" fmla="*/ 11200 h 388"/>
                                      <a:gd name="T20" fmla="+- 0 4864 4781"/>
                                      <a:gd name="T21" fmla="*/ T20 w 594"/>
                                      <a:gd name="T22" fmla="+- 0 11211 11112"/>
                                      <a:gd name="T23" fmla="*/ 11211 h 388"/>
                                      <a:gd name="T24" fmla="+- 0 4781 4781"/>
                                      <a:gd name="T25" fmla="*/ T24 w 594"/>
                                      <a:gd name="T26" fmla="+- 0 11217 11112"/>
                                      <a:gd name="T27" fmla="*/ 11217 h 388"/>
                                      <a:gd name="T28" fmla="+- 0 4799 4781"/>
                                      <a:gd name="T29" fmla="*/ T28 w 594"/>
                                      <a:gd name="T30" fmla="+- 0 11499 11112"/>
                                      <a:gd name="T31" fmla="*/ 11499 h 388"/>
                                      <a:gd name="T32" fmla="+- 0 4883 4781"/>
                                      <a:gd name="T33" fmla="*/ T32 w 594"/>
                                      <a:gd name="T34" fmla="+- 0 11493 11112"/>
                                      <a:gd name="T35" fmla="*/ 11493 h 388"/>
                                      <a:gd name="T36" fmla="+- 0 4968 4781"/>
                                      <a:gd name="T37" fmla="*/ T36 w 594"/>
                                      <a:gd name="T38" fmla="+- 0 11482 11112"/>
                                      <a:gd name="T39" fmla="*/ 11482 h 388"/>
                                      <a:gd name="T40" fmla="+- 0 5055 4781"/>
                                      <a:gd name="T41" fmla="*/ T40 w 594"/>
                                      <a:gd name="T42" fmla="+- 0 11468 11112"/>
                                      <a:gd name="T43" fmla="*/ 11468 h 388"/>
                                      <a:gd name="T44" fmla="+- 0 5141 4781"/>
                                      <a:gd name="T45" fmla="*/ T44 w 594"/>
                                      <a:gd name="T46" fmla="+- 0 11450 11112"/>
                                      <a:gd name="T47" fmla="*/ 11450 h 388"/>
                                      <a:gd name="T48" fmla="+- 0 5223 4781"/>
                                      <a:gd name="T49" fmla="*/ T48 w 594"/>
                                      <a:gd name="T50" fmla="+- 0 11429 11112"/>
                                      <a:gd name="T51" fmla="*/ 11429 h 388"/>
                                      <a:gd name="T52" fmla="+- 0 5302 4781"/>
                                      <a:gd name="T53" fmla="*/ T52 w 594"/>
                                      <a:gd name="T54" fmla="+- 0 11404 11112"/>
                                      <a:gd name="T55" fmla="*/ 11404 h 388"/>
                                      <a:gd name="T56" fmla="+- 0 5374 4781"/>
                                      <a:gd name="T57" fmla="*/ T56 w 594"/>
                                      <a:gd name="T58" fmla="+- 0 11377 11112"/>
                                      <a:gd name="T59" fmla="*/ 11377 h 388"/>
                                      <a:gd name="T60" fmla="+- 0 5258 4781"/>
                                      <a:gd name="T61" fmla="*/ T60 w 594"/>
                                      <a:gd name="T62" fmla="+- 0 11112 11112"/>
                                      <a:gd name="T63" fmla="*/ 11112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4" h="388">
                                        <a:moveTo>
                                          <a:pt x="477" y="0"/>
                                        </a:moveTo>
                                        <a:lnTo>
                                          <a:pt x="402" y="28"/>
                                        </a:lnTo>
                                        <a:lnTo>
                                          <a:pt x="325" y="52"/>
                                        </a:lnTo>
                                        <a:lnTo>
                                          <a:pt x="246" y="72"/>
                                        </a:lnTo>
                                        <a:lnTo>
                                          <a:pt x="165" y="88"/>
                                        </a:lnTo>
                                        <a:lnTo>
                                          <a:pt x="83" y="99"/>
                                        </a:lnTo>
                                        <a:lnTo>
                                          <a:pt x="0" y="105"/>
                                        </a:lnTo>
                                        <a:lnTo>
                                          <a:pt x="18" y="387"/>
                                        </a:lnTo>
                                        <a:lnTo>
                                          <a:pt x="102" y="381"/>
                                        </a:lnTo>
                                        <a:lnTo>
                                          <a:pt x="187" y="370"/>
                                        </a:lnTo>
                                        <a:lnTo>
                                          <a:pt x="274" y="356"/>
                                        </a:lnTo>
                                        <a:lnTo>
                                          <a:pt x="360" y="338"/>
                                        </a:lnTo>
                                        <a:lnTo>
                                          <a:pt x="442" y="317"/>
                                        </a:lnTo>
                                        <a:lnTo>
                                          <a:pt x="521" y="292"/>
                                        </a:lnTo>
                                        <a:lnTo>
                                          <a:pt x="593" y="265"/>
                                        </a:lnTo>
                                        <a:lnTo>
                                          <a:pt x="477" y="0"/>
                                        </a:lnTo>
                                        <a:close/>
                                      </a:path>
                                    </a:pathLst>
                                  </a:custGeom>
                                  <a:solidFill>
                                    <a:srgbClr val="FFE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1273"/>
                                <wps:cNvSpPr>
                                  <a:spLocks/>
                                </wps:cNvSpPr>
                                <wps:spPr bwMode="auto">
                                  <a:xfrm>
                                    <a:off x="0" y="999178"/>
                                    <a:ext cx="7620" cy="10795"/>
                                  </a:xfrm>
                                  <a:custGeom>
                                    <a:avLst/>
                                    <a:gdLst>
                                      <a:gd name="T0" fmla="+- 0 4120 4120"/>
                                      <a:gd name="T1" fmla="*/ T0 w 12"/>
                                      <a:gd name="T2" fmla="+- 0 11535 11535"/>
                                      <a:gd name="T3" fmla="*/ 11535 h 17"/>
                                      <a:gd name="T4" fmla="+- 0 4120 4120"/>
                                      <a:gd name="T5" fmla="*/ T4 w 12"/>
                                      <a:gd name="T6" fmla="+- 0 11552 11535"/>
                                      <a:gd name="T7" fmla="*/ 11552 h 17"/>
                                      <a:gd name="T8" fmla="+- 0 4131 4120"/>
                                      <a:gd name="T9" fmla="*/ T8 w 12"/>
                                      <a:gd name="T10" fmla="+- 0 11552 11535"/>
                                      <a:gd name="T11" fmla="*/ 11552 h 17"/>
                                      <a:gd name="T12" fmla="+- 0 4120 4120"/>
                                      <a:gd name="T13" fmla="*/ T12 w 12"/>
                                      <a:gd name="T14" fmla="+- 0 11535 11535"/>
                                      <a:gd name="T15" fmla="*/ 11535 h 17"/>
                                    </a:gdLst>
                                    <a:ahLst/>
                                    <a:cxnLst>
                                      <a:cxn ang="0">
                                        <a:pos x="T1" y="T3"/>
                                      </a:cxn>
                                      <a:cxn ang="0">
                                        <a:pos x="T5" y="T7"/>
                                      </a:cxn>
                                      <a:cxn ang="0">
                                        <a:pos x="T9" y="T11"/>
                                      </a:cxn>
                                      <a:cxn ang="0">
                                        <a:pos x="T13" y="T15"/>
                                      </a:cxn>
                                    </a:cxnLst>
                                    <a:rect l="0" t="0" r="r" b="b"/>
                                    <a:pathLst>
                                      <a:path w="12" h="17">
                                        <a:moveTo>
                                          <a:pt x="0" y="0"/>
                                        </a:moveTo>
                                        <a:lnTo>
                                          <a:pt x="0" y="17"/>
                                        </a:lnTo>
                                        <a:lnTo>
                                          <a:pt x="11" y="17"/>
                                        </a:lnTo>
                                        <a:lnTo>
                                          <a:pt x="0" y="0"/>
                                        </a:lnTo>
                                        <a:close/>
                                      </a:path>
                                    </a:pathLst>
                                  </a:custGeom>
                                  <a:solidFill>
                                    <a:srgbClr val="FFF8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0" name="Line 1272"/>
                                <wps:cNvCnPr>
                                  <a:cxnSpLocks noChangeShapeType="1"/>
                                </wps:cNvCnPr>
                                <wps:spPr bwMode="auto">
                                  <a:xfrm>
                                    <a:off x="0" y="799343"/>
                                    <a:ext cx="275590" cy="0"/>
                                  </a:xfrm>
                                  <a:prstGeom prst="line">
                                    <a:avLst/>
                                  </a:prstGeom>
                                  <a:noFill/>
                                  <a:ln w="2959">
                                    <a:solidFill>
                                      <a:srgbClr val="FFFFFF"/>
                                    </a:solidFill>
                                    <a:prstDash val="solid"/>
                                    <a:round/>
                                    <a:headEnd/>
                                    <a:tailEnd/>
                                  </a:ln>
                                  <a:extLst>
                                    <a:ext uri="{909E8E84-426E-40DD-AFC4-6F175D3DCCD1}">
                                      <a14:hiddenFill xmlns:a14="http://schemas.microsoft.com/office/drawing/2010/main">
                                        <a:noFill/>
                                      </a14:hiddenFill>
                                    </a:ext>
                                  </a:extLst>
                                </wps:spPr>
                                <wps:bodyPr/>
                              </wps:wsp>
                            </wpg:grpSp>
                            <wpg:grpSp>
                              <wpg:cNvPr id="3781" name="群組 3769"/>
                              <wpg:cNvGrpSpPr/>
                              <wpg:grpSpPr>
                                <a:xfrm>
                                  <a:off x="18167" y="333060"/>
                                  <a:ext cx="4562606" cy="3617028"/>
                                  <a:chOff x="0" y="0"/>
                                  <a:chExt cx="4562606" cy="3617028"/>
                                </a:xfrm>
                              </wpg:grpSpPr>
                              <wps:wsp>
                                <wps:cNvPr id="3783" name="AutoShape 1257"/>
                                <wps:cNvSpPr>
                                  <a:spLocks/>
                                </wps:cNvSpPr>
                                <wps:spPr bwMode="auto">
                                  <a:xfrm>
                                    <a:off x="254337" y="1465463"/>
                                    <a:ext cx="3863340" cy="1112520"/>
                                  </a:xfrm>
                                  <a:custGeom>
                                    <a:avLst/>
                                    <a:gdLst>
                                      <a:gd name="T0" fmla="+- 0 4678 4400"/>
                                      <a:gd name="T1" fmla="*/ T0 w 6084"/>
                                      <a:gd name="T2" fmla="+- 0 12275 10752"/>
                                      <a:gd name="T3" fmla="*/ 12275 h 1752"/>
                                      <a:gd name="T4" fmla="+- 0 4629 4400"/>
                                      <a:gd name="T5" fmla="*/ T4 w 6084"/>
                                      <a:gd name="T6" fmla="+- 0 12428 10752"/>
                                      <a:gd name="T7" fmla="*/ 12428 h 1752"/>
                                      <a:gd name="T8" fmla="+- 0 4553 4400"/>
                                      <a:gd name="T9" fmla="*/ T8 w 6084"/>
                                      <a:gd name="T10" fmla="+- 0 12428 10752"/>
                                      <a:gd name="T11" fmla="*/ 12428 h 1752"/>
                                      <a:gd name="T12" fmla="+- 0 4629 4400"/>
                                      <a:gd name="T13" fmla="*/ T12 w 6084"/>
                                      <a:gd name="T14" fmla="+- 0 12222 10752"/>
                                      <a:gd name="T15" fmla="*/ 12222 h 1752"/>
                                      <a:gd name="T16" fmla="+- 0 4585 4400"/>
                                      <a:gd name="T17" fmla="*/ T16 w 6084"/>
                                      <a:gd name="T18" fmla="+- 0 12323 10752"/>
                                      <a:gd name="T19" fmla="*/ 12323 h 1752"/>
                                      <a:gd name="T20" fmla="+- 0 4544 4400"/>
                                      <a:gd name="T21" fmla="*/ T20 w 6084"/>
                                      <a:gd name="T22" fmla="+- 0 12296 10752"/>
                                      <a:gd name="T23" fmla="*/ 12296 h 1752"/>
                                      <a:gd name="T24" fmla="+- 0 4574 4400"/>
                                      <a:gd name="T25" fmla="*/ T24 w 6084"/>
                                      <a:gd name="T26" fmla="+- 0 12266 10752"/>
                                      <a:gd name="T27" fmla="*/ 12266 h 1752"/>
                                      <a:gd name="T28" fmla="+- 0 4603 4400"/>
                                      <a:gd name="T29" fmla="*/ T28 w 6084"/>
                                      <a:gd name="T30" fmla="+- 0 12184 10752"/>
                                      <a:gd name="T31" fmla="*/ 12184 h 1752"/>
                                      <a:gd name="T32" fmla="+- 0 4476 4400"/>
                                      <a:gd name="T33" fmla="*/ T32 w 6084"/>
                                      <a:gd name="T34" fmla="+- 0 12191 10752"/>
                                      <a:gd name="T35" fmla="*/ 12191 h 1752"/>
                                      <a:gd name="T36" fmla="+- 0 4511 4400"/>
                                      <a:gd name="T37" fmla="*/ T36 w 6084"/>
                                      <a:gd name="T38" fmla="+- 0 12504 10752"/>
                                      <a:gd name="T39" fmla="*/ 12504 h 1752"/>
                                      <a:gd name="T40" fmla="+- 0 4553 4400"/>
                                      <a:gd name="T41" fmla="*/ T40 w 6084"/>
                                      <a:gd name="T42" fmla="+- 0 12483 10752"/>
                                      <a:gd name="T43" fmla="*/ 12483 h 1752"/>
                                      <a:gd name="T44" fmla="+- 0 4636 4400"/>
                                      <a:gd name="T45" fmla="*/ T44 w 6084"/>
                                      <a:gd name="T46" fmla="+- 0 12483 10752"/>
                                      <a:gd name="T47" fmla="*/ 12483 h 1752"/>
                                      <a:gd name="T48" fmla="+- 0 4741 4400"/>
                                      <a:gd name="T49" fmla="*/ T48 w 6084"/>
                                      <a:gd name="T50" fmla="+- 0 12358 10752"/>
                                      <a:gd name="T51" fmla="*/ 12358 h 1752"/>
                                      <a:gd name="T52" fmla="+- 0 10164 4400"/>
                                      <a:gd name="T53" fmla="*/ T52 w 6084"/>
                                      <a:gd name="T54" fmla="+- 0 10847 10752"/>
                                      <a:gd name="T55" fmla="*/ 10847 h 1752"/>
                                      <a:gd name="T56" fmla="+- 0 10157 4400"/>
                                      <a:gd name="T57" fmla="*/ T56 w 6084"/>
                                      <a:gd name="T58" fmla="+- 0 10842 10752"/>
                                      <a:gd name="T59" fmla="*/ 10842 h 1752"/>
                                      <a:gd name="T60" fmla="+- 0 10154 4400"/>
                                      <a:gd name="T61" fmla="*/ T60 w 6084"/>
                                      <a:gd name="T62" fmla="+- 0 10795 10752"/>
                                      <a:gd name="T63" fmla="*/ 10795 h 1752"/>
                                      <a:gd name="T64" fmla="+- 0 10120 4400"/>
                                      <a:gd name="T65" fmla="*/ T64 w 6084"/>
                                      <a:gd name="T66" fmla="+- 0 10780 10752"/>
                                      <a:gd name="T67" fmla="*/ 10780 h 1752"/>
                                      <a:gd name="T68" fmla="+- 0 10068 4400"/>
                                      <a:gd name="T69" fmla="*/ T68 w 6084"/>
                                      <a:gd name="T70" fmla="+- 0 10804 10752"/>
                                      <a:gd name="T71" fmla="*/ 10804 h 1752"/>
                                      <a:gd name="T72" fmla="+- 0 10065 4400"/>
                                      <a:gd name="T73" fmla="*/ T72 w 6084"/>
                                      <a:gd name="T74" fmla="+- 0 10841 10752"/>
                                      <a:gd name="T75" fmla="*/ 10841 h 1752"/>
                                      <a:gd name="T76" fmla="+- 0 10068 4400"/>
                                      <a:gd name="T77" fmla="*/ T76 w 6084"/>
                                      <a:gd name="T78" fmla="+- 0 10871 10752"/>
                                      <a:gd name="T79" fmla="*/ 10871 h 1752"/>
                                      <a:gd name="T80" fmla="+- 0 10082 4400"/>
                                      <a:gd name="T81" fmla="*/ T80 w 6084"/>
                                      <a:gd name="T82" fmla="+- 0 10916 10752"/>
                                      <a:gd name="T83" fmla="*/ 10916 h 1752"/>
                                      <a:gd name="T84" fmla="+- 0 10037 4400"/>
                                      <a:gd name="T85" fmla="*/ T84 w 6084"/>
                                      <a:gd name="T86" fmla="+- 0 10934 10752"/>
                                      <a:gd name="T87" fmla="*/ 10934 h 1752"/>
                                      <a:gd name="T88" fmla="+- 0 10014 4400"/>
                                      <a:gd name="T89" fmla="*/ T88 w 6084"/>
                                      <a:gd name="T90" fmla="+- 0 11002 10752"/>
                                      <a:gd name="T91" fmla="*/ 11002 h 1752"/>
                                      <a:gd name="T92" fmla="+- 0 10128 4400"/>
                                      <a:gd name="T93" fmla="*/ T92 w 6084"/>
                                      <a:gd name="T94" fmla="+- 0 10945 10752"/>
                                      <a:gd name="T95" fmla="*/ 10945 h 1752"/>
                                      <a:gd name="T96" fmla="+- 0 10156 4400"/>
                                      <a:gd name="T97" fmla="*/ T96 w 6084"/>
                                      <a:gd name="T98" fmla="+- 0 10922 10752"/>
                                      <a:gd name="T99" fmla="*/ 10922 h 1752"/>
                                      <a:gd name="T100" fmla="+- 0 10139 4400"/>
                                      <a:gd name="T101" fmla="*/ T100 w 6084"/>
                                      <a:gd name="T102" fmla="+- 0 10905 10752"/>
                                      <a:gd name="T103" fmla="*/ 10905 h 1752"/>
                                      <a:gd name="T104" fmla="+- 0 10164 4400"/>
                                      <a:gd name="T105" fmla="*/ T104 w 6084"/>
                                      <a:gd name="T106" fmla="+- 0 10859 10752"/>
                                      <a:gd name="T107" fmla="*/ 10859 h 1752"/>
                                      <a:gd name="T108" fmla="+- 0 10365 4400"/>
                                      <a:gd name="T109" fmla="*/ T108 w 6084"/>
                                      <a:gd name="T110" fmla="+- 0 10967 10752"/>
                                      <a:gd name="T111" fmla="*/ 10967 h 1752"/>
                                      <a:gd name="T112" fmla="+- 0 10308 4400"/>
                                      <a:gd name="T113" fmla="*/ T112 w 6084"/>
                                      <a:gd name="T114" fmla="+- 0 10934 10752"/>
                                      <a:gd name="T115" fmla="*/ 10934 h 1752"/>
                                      <a:gd name="T116" fmla="+- 0 10283 4400"/>
                                      <a:gd name="T117" fmla="*/ T116 w 6084"/>
                                      <a:gd name="T118" fmla="+- 0 10912 10752"/>
                                      <a:gd name="T119" fmla="*/ 10912 h 1752"/>
                                      <a:gd name="T120" fmla="+- 0 10313 4400"/>
                                      <a:gd name="T121" fmla="*/ T120 w 6084"/>
                                      <a:gd name="T122" fmla="+- 0 10865 10752"/>
                                      <a:gd name="T123" fmla="*/ 10865 h 1752"/>
                                      <a:gd name="T124" fmla="+- 0 10310 4400"/>
                                      <a:gd name="T125" fmla="*/ T124 w 6084"/>
                                      <a:gd name="T126" fmla="+- 0 10832 10752"/>
                                      <a:gd name="T127" fmla="*/ 10832 h 1752"/>
                                      <a:gd name="T128" fmla="+- 0 10308 4400"/>
                                      <a:gd name="T129" fmla="*/ T128 w 6084"/>
                                      <a:gd name="T130" fmla="+- 0 10801 10752"/>
                                      <a:gd name="T131" fmla="*/ 10801 h 1752"/>
                                      <a:gd name="T132" fmla="+- 0 10286 4400"/>
                                      <a:gd name="T133" fmla="*/ T132 w 6084"/>
                                      <a:gd name="T134" fmla="+- 0 10757 10752"/>
                                      <a:gd name="T135" fmla="*/ 10757 h 1752"/>
                                      <a:gd name="T136" fmla="+- 0 10231 4400"/>
                                      <a:gd name="T137" fmla="*/ T136 w 6084"/>
                                      <a:gd name="T138" fmla="+- 0 10754 10752"/>
                                      <a:gd name="T139" fmla="*/ 10754 h 1752"/>
                                      <a:gd name="T140" fmla="+- 0 10191 4400"/>
                                      <a:gd name="T141" fmla="*/ T140 w 6084"/>
                                      <a:gd name="T142" fmla="+- 0 10785 10752"/>
                                      <a:gd name="T143" fmla="*/ 10785 h 1752"/>
                                      <a:gd name="T144" fmla="+- 0 10187 4400"/>
                                      <a:gd name="T145" fmla="*/ T144 w 6084"/>
                                      <a:gd name="T146" fmla="+- 0 10832 10752"/>
                                      <a:gd name="T147" fmla="*/ 10832 h 1752"/>
                                      <a:gd name="T148" fmla="+- 0 10194 4400"/>
                                      <a:gd name="T149" fmla="*/ T148 w 6084"/>
                                      <a:gd name="T150" fmla="+- 0 10868 10752"/>
                                      <a:gd name="T151" fmla="*/ 10868 h 1752"/>
                                      <a:gd name="T152" fmla="+- 0 10230 4400"/>
                                      <a:gd name="T153" fmla="*/ T152 w 6084"/>
                                      <a:gd name="T154" fmla="+- 0 10927 10752"/>
                                      <a:gd name="T155" fmla="*/ 10927 h 1752"/>
                                      <a:gd name="T156" fmla="+- 0 10239 4400"/>
                                      <a:gd name="T157" fmla="*/ T156 w 6084"/>
                                      <a:gd name="T158" fmla="+- 0 10935 10752"/>
                                      <a:gd name="T159" fmla="*/ 10935 h 1752"/>
                                      <a:gd name="T160" fmla="+- 0 10155 4400"/>
                                      <a:gd name="T161" fmla="*/ T160 w 6084"/>
                                      <a:gd name="T162" fmla="+- 0 10947 10752"/>
                                      <a:gd name="T163" fmla="*/ 10947 h 1752"/>
                                      <a:gd name="T164" fmla="+- 0 10120 4400"/>
                                      <a:gd name="T165" fmla="*/ T164 w 6084"/>
                                      <a:gd name="T166" fmla="+- 0 11033 10752"/>
                                      <a:gd name="T167" fmla="*/ 11033 h 1752"/>
                                      <a:gd name="T168" fmla="+- 0 10478 4400"/>
                                      <a:gd name="T169" fmla="*/ T168 w 6084"/>
                                      <a:gd name="T170" fmla="+- 0 10958 10752"/>
                                      <a:gd name="T171" fmla="*/ 10958 h 1752"/>
                                      <a:gd name="T172" fmla="+- 0 10438 4400"/>
                                      <a:gd name="T173" fmla="*/ T172 w 6084"/>
                                      <a:gd name="T174" fmla="+- 0 10931 10752"/>
                                      <a:gd name="T175" fmla="*/ 10931 h 1752"/>
                                      <a:gd name="T176" fmla="+- 0 10412 4400"/>
                                      <a:gd name="T177" fmla="*/ T176 w 6084"/>
                                      <a:gd name="T178" fmla="+- 0 10913 10752"/>
                                      <a:gd name="T179" fmla="*/ 10913 h 1752"/>
                                      <a:gd name="T180" fmla="+- 0 10451 4400"/>
                                      <a:gd name="T181" fmla="*/ T180 w 6084"/>
                                      <a:gd name="T182" fmla="+- 0 10897 10752"/>
                                      <a:gd name="T183" fmla="*/ 10897 h 1752"/>
                                      <a:gd name="T184" fmla="+- 0 10437 4400"/>
                                      <a:gd name="T185" fmla="*/ T184 w 6084"/>
                                      <a:gd name="T186" fmla="+- 0 10852 10752"/>
                                      <a:gd name="T187" fmla="*/ 10852 h 1752"/>
                                      <a:gd name="T188" fmla="+- 0 10377 4400"/>
                                      <a:gd name="T189" fmla="*/ T188 w 6084"/>
                                      <a:gd name="T190" fmla="+- 0 10771 10752"/>
                                      <a:gd name="T191" fmla="*/ 10771 h 1752"/>
                                      <a:gd name="T192" fmla="+- 0 10333 4400"/>
                                      <a:gd name="T193" fmla="*/ T192 w 6084"/>
                                      <a:gd name="T194" fmla="+- 0 10824 10752"/>
                                      <a:gd name="T195" fmla="*/ 10824 h 1752"/>
                                      <a:gd name="T196" fmla="+- 0 10323 4400"/>
                                      <a:gd name="T197" fmla="*/ T196 w 6084"/>
                                      <a:gd name="T198" fmla="+- 0 10887 10752"/>
                                      <a:gd name="T199" fmla="*/ 10887 h 1752"/>
                                      <a:gd name="T200" fmla="+- 0 10342 4400"/>
                                      <a:gd name="T201" fmla="*/ T200 w 6084"/>
                                      <a:gd name="T202" fmla="+- 0 10902 10752"/>
                                      <a:gd name="T203" fmla="*/ 10902 h 1752"/>
                                      <a:gd name="T204" fmla="+- 0 10355 4400"/>
                                      <a:gd name="T205" fmla="*/ T204 w 6084"/>
                                      <a:gd name="T206" fmla="+- 0 10922 10752"/>
                                      <a:gd name="T207" fmla="*/ 10922 h 1752"/>
                                      <a:gd name="T208" fmla="+- 0 10369 4400"/>
                                      <a:gd name="T209" fmla="*/ T208 w 6084"/>
                                      <a:gd name="T210" fmla="+- 0 10945 10752"/>
                                      <a:gd name="T211" fmla="*/ 10945 h 1752"/>
                                      <a:gd name="T212" fmla="+- 0 10483 4400"/>
                                      <a:gd name="T213" fmla="*/ T212 w 6084"/>
                                      <a:gd name="T214" fmla="+- 0 11002 10752"/>
                                      <a:gd name="T215" fmla="*/ 11002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84" h="1752">
                                        <a:moveTo>
                                          <a:pt x="348" y="1439"/>
                                        </a:moveTo>
                                        <a:lnTo>
                                          <a:pt x="309" y="1328"/>
                                        </a:lnTo>
                                        <a:lnTo>
                                          <a:pt x="271" y="1439"/>
                                        </a:lnTo>
                                        <a:lnTo>
                                          <a:pt x="278" y="1460"/>
                                        </a:lnTo>
                                        <a:lnTo>
                                          <a:pt x="278" y="1523"/>
                                        </a:lnTo>
                                        <a:lnTo>
                                          <a:pt x="266" y="1523"/>
                                        </a:lnTo>
                                        <a:lnTo>
                                          <a:pt x="260" y="1514"/>
                                        </a:lnTo>
                                        <a:lnTo>
                                          <a:pt x="229" y="1470"/>
                                        </a:lnTo>
                                        <a:lnTo>
                                          <a:pt x="229" y="1669"/>
                                        </a:lnTo>
                                        <a:lnTo>
                                          <a:pt x="229" y="1676"/>
                                        </a:lnTo>
                                        <a:lnTo>
                                          <a:pt x="194" y="1676"/>
                                        </a:lnTo>
                                        <a:lnTo>
                                          <a:pt x="189" y="1655"/>
                                        </a:lnTo>
                                        <a:lnTo>
                                          <a:pt x="174" y="1648"/>
                                        </a:lnTo>
                                        <a:lnTo>
                                          <a:pt x="158" y="1655"/>
                                        </a:lnTo>
                                        <a:lnTo>
                                          <a:pt x="153" y="1676"/>
                                        </a:lnTo>
                                        <a:lnTo>
                                          <a:pt x="118" y="1676"/>
                                        </a:lnTo>
                                        <a:lnTo>
                                          <a:pt x="118" y="1669"/>
                                        </a:lnTo>
                                        <a:lnTo>
                                          <a:pt x="174" y="1606"/>
                                        </a:lnTo>
                                        <a:lnTo>
                                          <a:pt x="229" y="1669"/>
                                        </a:lnTo>
                                        <a:lnTo>
                                          <a:pt x="229" y="1470"/>
                                        </a:lnTo>
                                        <a:lnTo>
                                          <a:pt x="203" y="1432"/>
                                        </a:lnTo>
                                        <a:lnTo>
                                          <a:pt x="203" y="1544"/>
                                        </a:lnTo>
                                        <a:lnTo>
                                          <a:pt x="201" y="1555"/>
                                        </a:lnTo>
                                        <a:lnTo>
                                          <a:pt x="194" y="1564"/>
                                        </a:lnTo>
                                        <a:lnTo>
                                          <a:pt x="185" y="1571"/>
                                        </a:lnTo>
                                        <a:lnTo>
                                          <a:pt x="174" y="1573"/>
                                        </a:lnTo>
                                        <a:lnTo>
                                          <a:pt x="162" y="1571"/>
                                        </a:lnTo>
                                        <a:lnTo>
                                          <a:pt x="153" y="1564"/>
                                        </a:lnTo>
                                        <a:lnTo>
                                          <a:pt x="147" y="1555"/>
                                        </a:lnTo>
                                        <a:lnTo>
                                          <a:pt x="144" y="1544"/>
                                        </a:lnTo>
                                        <a:lnTo>
                                          <a:pt x="147" y="1532"/>
                                        </a:lnTo>
                                        <a:lnTo>
                                          <a:pt x="153" y="1523"/>
                                        </a:lnTo>
                                        <a:lnTo>
                                          <a:pt x="162" y="1517"/>
                                        </a:lnTo>
                                        <a:lnTo>
                                          <a:pt x="174" y="1514"/>
                                        </a:lnTo>
                                        <a:lnTo>
                                          <a:pt x="185" y="1517"/>
                                        </a:lnTo>
                                        <a:lnTo>
                                          <a:pt x="194" y="1523"/>
                                        </a:lnTo>
                                        <a:lnTo>
                                          <a:pt x="201" y="1532"/>
                                        </a:lnTo>
                                        <a:lnTo>
                                          <a:pt x="203" y="1544"/>
                                        </a:lnTo>
                                        <a:lnTo>
                                          <a:pt x="203" y="1432"/>
                                        </a:lnTo>
                                        <a:lnTo>
                                          <a:pt x="174" y="1391"/>
                                        </a:lnTo>
                                        <a:lnTo>
                                          <a:pt x="81" y="1523"/>
                                        </a:lnTo>
                                        <a:lnTo>
                                          <a:pt x="69" y="1523"/>
                                        </a:lnTo>
                                        <a:lnTo>
                                          <a:pt x="69" y="1460"/>
                                        </a:lnTo>
                                        <a:lnTo>
                                          <a:pt x="76" y="1439"/>
                                        </a:lnTo>
                                        <a:lnTo>
                                          <a:pt x="38" y="1328"/>
                                        </a:lnTo>
                                        <a:lnTo>
                                          <a:pt x="0" y="1439"/>
                                        </a:lnTo>
                                        <a:lnTo>
                                          <a:pt x="7" y="1460"/>
                                        </a:lnTo>
                                        <a:lnTo>
                                          <a:pt x="7" y="1752"/>
                                        </a:lnTo>
                                        <a:lnTo>
                                          <a:pt x="111" y="1752"/>
                                        </a:lnTo>
                                        <a:lnTo>
                                          <a:pt x="111" y="1731"/>
                                        </a:lnTo>
                                        <a:lnTo>
                                          <a:pt x="125" y="1731"/>
                                        </a:lnTo>
                                        <a:lnTo>
                                          <a:pt x="125" y="1693"/>
                                        </a:lnTo>
                                        <a:lnTo>
                                          <a:pt x="153" y="1687"/>
                                        </a:lnTo>
                                        <a:lnTo>
                                          <a:pt x="153" y="1731"/>
                                        </a:lnTo>
                                        <a:lnTo>
                                          <a:pt x="194" y="1731"/>
                                        </a:lnTo>
                                        <a:lnTo>
                                          <a:pt x="194" y="1693"/>
                                        </a:lnTo>
                                        <a:lnTo>
                                          <a:pt x="222" y="1687"/>
                                        </a:lnTo>
                                        <a:lnTo>
                                          <a:pt x="222" y="1731"/>
                                        </a:lnTo>
                                        <a:lnTo>
                                          <a:pt x="236" y="1731"/>
                                        </a:lnTo>
                                        <a:lnTo>
                                          <a:pt x="236" y="1752"/>
                                        </a:lnTo>
                                        <a:lnTo>
                                          <a:pt x="341" y="1752"/>
                                        </a:lnTo>
                                        <a:lnTo>
                                          <a:pt x="341" y="1687"/>
                                        </a:lnTo>
                                        <a:lnTo>
                                          <a:pt x="341" y="1676"/>
                                        </a:lnTo>
                                        <a:lnTo>
                                          <a:pt x="341" y="1606"/>
                                        </a:lnTo>
                                        <a:lnTo>
                                          <a:pt x="341" y="1573"/>
                                        </a:lnTo>
                                        <a:lnTo>
                                          <a:pt x="341" y="1523"/>
                                        </a:lnTo>
                                        <a:lnTo>
                                          <a:pt x="341" y="1460"/>
                                        </a:lnTo>
                                        <a:lnTo>
                                          <a:pt x="348" y="1439"/>
                                        </a:lnTo>
                                        <a:moveTo>
                                          <a:pt x="5764" y="95"/>
                                        </a:moveTo>
                                        <a:lnTo>
                                          <a:pt x="5763" y="92"/>
                                        </a:lnTo>
                                        <a:lnTo>
                                          <a:pt x="5762" y="91"/>
                                        </a:lnTo>
                                        <a:lnTo>
                                          <a:pt x="5759" y="90"/>
                                        </a:lnTo>
                                        <a:lnTo>
                                          <a:pt x="5757" y="90"/>
                                        </a:lnTo>
                                        <a:lnTo>
                                          <a:pt x="5756" y="91"/>
                                        </a:lnTo>
                                        <a:lnTo>
                                          <a:pt x="5757" y="80"/>
                                        </a:lnTo>
                                        <a:lnTo>
                                          <a:pt x="5757" y="66"/>
                                        </a:lnTo>
                                        <a:lnTo>
                                          <a:pt x="5756" y="53"/>
                                        </a:lnTo>
                                        <a:lnTo>
                                          <a:pt x="5754" y="43"/>
                                        </a:lnTo>
                                        <a:lnTo>
                                          <a:pt x="5748" y="33"/>
                                        </a:lnTo>
                                        <a:lnTo>
                                          <a:pt x="5747" y="32"/>
                                        </a:lnTo>
                                        <a:lnTo>
                                          <a:pt x="5741" y="29"/>
                                        </a:lnTo>
                                        <a:lnTo>
                                          <a:pt x="5728" y="32"/>
                                        </a:lnTo>
                                        <a:lnTo>
                                          <a:pt x="5720" y="28"/>
                                        </a:lnTo>
                                        <a:lnTo>
                                          <a:pt x="5714" y="22"/>
                                        </a:lnTo>
                                        <a:lnTo>
                                          <a:pt x="5689" y="29"/>
                                        </a:lnTo>
                                        <a:lnTo>
                                          <a:pt x="5678" y="34"/>
                                        </a:lnTo>
                                        <a:lnTo>
                                          <a:pt x="5672" y="42"/>
                                        </a:lnTo>
                                        <a:lnTo>
                                          <a:pt x="5668" y="52"/>
                                        </a:lnTo>
                                        <a:lnTo>
                                          <a:pt x="5667" y="65"/>
                                        </a:lnTo>
                                        <a:lnTo>
                                          <a:pt x="5667" y="80"/>
                                        </a:lnTo>
                                        <a:lnTo>
                                          <a:pt x="5668" y="92"/>
                                        </a:lnTo>
                                        <a:lnTo>
                                          <a:pt x="5667" y="91"/>
                                        </a:lnTo>
                                        <a:lnTo>
                                          <a:pt x="5665" y="89"/>
                                        </a:lnTo>
                                        <a:lnTo>
                                          <a:pt x="5660" y="92"/>
                                        </a:lnTo>
                                        <a:lnTo>
                                          <a:pt x="5659" y="95"/>
                                        </a:lnTo>
                                        <a:lnTo>
                                          <a:pt x="5659" y="107"/>
                                        </a:lnTo>
                                        <a:lnTo>
                                          <a:pt x="5661" y="117"/>
                                        </a:lnTo>
                                        <a:lnTo>
                                          <a:pt x="5668" y="119"/>
                                        </a:lnTo>
                                        <a:lnTo>
                                          <a:pt x="5670" y="134"/>
                                        </a:lnTo>
                                        <a:lnTo>
                                          <a:pt x="5676" y="144"/>
                                        </a:lnTo>
                                        <a:lnTo>
                                          <a:pt x="5683" y="153"/>
                                        </a:lnTo>
                                        <a:lnTo>
                                          <a:pt x="5683" y="157"/>
                                        </a:lnTo>
                                        <a:lnTo>
                                          <a:pt x="5682" y="164"/>
                                        </a:lnTo>
                                        <a:lnTo>
                                          <a:pt x="5680" y="167"/>
                                        </a:lnTo>
                                        <a:lnTo>
                                          <a:pt x="5677" y="168"/>
                                        </a:lnTo>
                                        <a:lnTo>
                                          <a:pt x="5665" y="171"/>
                                        </a:lnTo>
                                        <a:lnTo>
                                          <a:pt x="5651" y="176"/>
                                        </a:lnTo>
                                        <a:lnTo>
                                          <a:pt x="5637" y="182"/>
                                        </a:lnTo>
                                        <a:lnTo>
                                          <a:pt x="5627" y="190"/>
                                        </a:lnTo>
                                        <a:lnTo>
                                          <a:pt x="5619" y="204"/>
                                        </a:lnTo>
                                        <a:lnTo>
                                          <a:pt x="5616" y="225"/>
                                        </a:lnTo>
                                        <a:lnTo>
                                          <a:pt x="5614" y="242"/>
                                        </a:lnTo>
                                        <a:lnTo>
                                          <a:pt x="5614" y="250"/>
                                        </a:lnTo>
                                        <a:lnTo>
                                          <a:pt x="5706" y="250"/>
                                        </a:lnTo>
                                        <a:lnTo>
                                          <a:pt x="5710" y="234"/>
                                        </a:lnTo>
                                        <a:lnTo>
                                          <a:pt x="5714" y="218"/>
                                        </a:lnTo>
                                        <a:lnTo>
                                          <a:pt x="5720" y="204"/>
                                        </a:lnTo>
                                        <a:lnTo>
                                          <a:pt x="5728" y="193"/>
                                        </a:lnTo>
                                        <a:lnTo>
                                          <a:pt x="5735" y="187"/>
                                        </a:lnTo>
                                        <a:lnTo>
                                          <a:pt x="5743" y="182"/>
                                        </a:lnTo>
                                        <a:lnTo>
                                          <a:pt x="5752" y="177"/>
                                        </a:lnTo>
                                        <a:lnTo>
                                          <a:pt x="5763" y="172"/>
                                        </a:lnTo>
                                        <a:lnTo>
                                          <a:pt x="5756" y="170"/>
                                        </a:lnTo>
                                        <a:lnTo>
                                          <a:pt x="5750" y="169"/>
                                        </a:lnTo>
                                        <a:lnTo>
                                          <a:pt x="5743" y="167"/>
                                        </a:lnTo>
                                        <a:lnTo>
                                          <a:pt x="5742" y="164"/>
                                        </a:lnTo>
                                        <a:lnTo>
                                          <a:pt x="5740" y="158"/>
                                        </a:lnTo>
                                        <a:lnTo>
                                          <a:pt x="5739" y="153"/>
                                        </a:lnTo>
                                        <a:lnTo>
                                          <a:pt x="5747" y="144"/>
                                        </a:lnTo>
                                        <a:lnTo>
                                          <a:pt x="5753" y="133"/>
                                        </a:lnTo>
                                        <a:lnTo>
                                          <a:pt x="5755" y="119"/>
                                        </a:lnTo>
                                        <a:lnTo>
                                          <a:pt x="5762" y="117"/>
                                        </a:lnTo>
                                        <a:lnTo>
                                          <a:pt x="5764" y="107"/>
                                        </a:lnTo>
                                        <a:lnTo>
                                          <a:pt x="5764" y="95"/>
                                        </a:lnTo>
                                        <a:moveTo>
                                          <a:pt x="5977" y="281"/>
                                        </a:moveTo>
                                        <a:lnTo>
                                          <a:pt x="5974" y="246"/>
                                        </a:lnTo>
                                        <a:lnTo>
                                          <a:pt x="5970" y="226"/>
                                        </a:lnTo>
                                        <a:lnTo>
                                          <a:pt x="5965" y="215"/>
                                        </a:lnTo>
                                        <a:lnTo>
                                          <a:pt x="5956" y="205"/>
                                        </a:lnTo>
                                        <a:lnTo>
                                          <a:pt x="5944" y="196"/>
                                        </a:lnTo>
                                        <a:lnTo>
                                          <a:pt x="5926" y="188"/>
                                        </a:lnTo>
                                        <a:lnTo>
                                          <a:pt x="5916" y="185"/>
                                        </a:lnTo>
                                        <a:lnTo>
                                          <a:pt x="5908" y="182"/>
                                        </a:lnTo>
                                        <a:lnTo>
                                          <a:pt x="5892" y="177"/>
                                        </a:lnTo>
                                        <a:lnTo>
                                          <a:pt x="5888" y="176"/>
                                        </a:lnTo>
                                        <a:lnTo>
                                          <a:pt x="5885" y="173"/>
                                        </a:lnTo>
                                        <a:lnTo>
                                          <a:pt x="5883" y="164"/>
                                        </a:lnTo>
                                        <a:lnTo>
                                          <a:pt x="5883" y="160"/>
                                        </a:lnTo>
                                        <a:lnTo>
                                          <a:pt x="5890" y="151"/>
                                        </a:lnTo>
                                        <a:lnTo>
                                          <a:pt x="5896" y="141"/>
                                        </a:lnTo>
                                        <a:lnTo>
                                          <a:pt x="5900" y="129"/>
                                        </a:lnTo>
                                        <a:lnTo>
                                          <a:pt x="5903" y="116"/>
                                        </a:lnTo>
                                        <a:lnTo>
                                          <a:pt x="5913" y="113"/>
                                        </a:lnTo>
                                        <a:lnTo>
                                          <a:pt x="5915" y="101"/>
                                        </a:lnTo>
                                        <a:lnTo>
                                          <a:pt x="5915" y="86"/>
                                        </a:lnTo>
                                        <a:lnTo>
                                          <a:pt x="5914" y="82"/>
                                        </a:lnTo>
                                        <a:lnTo>
                                          <a:pt x="5910" y="80"/>
                                        </a:lnTo>
                                        <a:lnTo>
                                          <a:pt x="5908" y="80"/>
                                        </a:lnTo>
                                        <a:lnTo>
                                          <a:pt x="5907" y="80"/>
                                        </a:lnTo>
                                        <a:lnTo>
                                          <a:pt x="5908" y="66"/>
                                        </a:lnTo>
                                        <a:lnTo>
                                          <a:pt x="5908" y="49"/>
                                        </a:lnTo>
                                        <a:lnTo>
                                          <a:pt x="5906" y="33"/>
                                        </a:lnTo>
                                        <a:lnTo>
                                          <a:pt x="5903" y="21"/>
                                        </a:lnTo>
                                        <a:lnTo>
                                          <a:pt x="5896" y="9"/>
                                        </a:lnTo>
                                        <a:lnTo>
                                          <a:pt x="5895" y="8"/>
                                        </a:lnTo>
                                        <a:lnTo>
                                          <a:pt x="5886" y="5"/>
                                        </a:lnTo>
                                        <a:lnTo>
                                          <a:pt x="5869" y="9"/>
                                        </a:lnTo>
                                        <a:lnTo>
                                          <a:pt x="5861" y="5"/>
                                        </a:lnTo>
                                        <a:lnTo>
                                          <a:pt x="5853" y="1"/>
                                        </a:lnTo>
                                        <a:lnTo>
                                          <a:pt x="5844" y="0"/>
                                        </a:lnTo>
                                        <a:lnTo>
                                          <a:pt x="5831" y="2"/>
                                        </a:lnTo>
                                        <a:lnTo>
                                          <a:pt x="5821" y="6"/>
                                        </a:lnTo>
                                        <a:lnTo>
                                          <a:pt x="5811" y="10"/>
                                        </a:lnTo>
                                        <a:lnTo>
                                          <a:pt x="5802" y="15"/>
                                        </a:lnTo>
                                        <a:lnTo>
                                          <a:pt x="5795" y="22"/>
                                        </a:lnTo>
                                        <a:lnTo>
                                          <a:pt x="5791" y="33"/>
                                        </a:lnTo>
                                        <a:lnTo>
                                          <a:pt x="5789" y="49"/>
                                        </a:lnTo>
                                        <a:lnTo>
                                          <a:pt x="5789" y="66"/>
                                        </a:lnTo>
                                        <a:lnTo>
                                          <a:pt x="5790" y="80"/>
                                        </a:lnTo>
                                        <a:lnTo>
                                          <a:pt x="5789" y="80"/>
                                        </a:lnTo>
                                        <a:lnTo>
                                          <a:pt x="5787" y="80"/>
                                        </a:lnTo>
                                        <a:lnTo>
                                          <a:pt x="5783" y="82"/>
                                        </a:lnTo>
                                        <a:lnTo>
                                          <a:pt x="5782" y="86"/>
                                        </a:lnTo>
                                        <a:lnTo>
                                          <a:pt x="5782" y="101"/>
                                        </a:lnTo>
                                        <a:lnTo>
                                          <a:pt x="5784" y="113"/>
                                        </a:lnTo>
                                        <a:lnTo>
                                          <a:pt x="5794" y="116"/>
                                        </a:lnTo>
                                        <a:lnTo>
                                          <a:pt x="5798" y="134"/>
                                        </a:lnTo>
                                        <a:lnTo>
                                          <a:pt x="5805" y="149"/>
                                        </a:lnTo>
                                        <a:lnTo>
                                          <a:pt x="5814" y="161"/>
                                        </a:lnTo>
                                        <a:lnTo>
                                          <a:pt x="5826" y="171"/>
                                        </a:lnTo>
                                        <a:lnTo>
                                          <a:pt x="5830" y="175"/>
                                        </a:lnTo>
                                        <a:lnTo>
                                          <a:pt x="5838" y="177"/>
                                        </a:lnTo>
                                        <a:lnTo>
                                          <a:pt x="5846" y="177"/>
                                        </a:lnTo>
                                        <a:lnTo>
                                          <a:pt x="5847" y="179"/>
                                        </a:lnTo>
                                        <a:lnTo>
                                          <a:pt x="5847" y="180"/>
                                        </a:lnTo>
                                        <a:lnTo>
                                          <a:pt x="5839" y="183"/>
                                        </a:lnTo>
                                        <a:lnTo>
                                          <a:pt x="5824" y="185"/>
                                        </a:lnTo>
                                        <a:lnTo>
                                          <a:pt x="5807" y="176"/>
                                        </a:lnTo>
                                        <a:lnTo>
                                          <a:pt x="5794" y="180"/>
                                        </a:lnTo>
                                        <a:lnTo>
                                          <a:pt x="5774" y="187"/>
                                        </a:lnTo>
                                        <a:lnTo>
                                          <a:pt x="5755" y="195"/>
                                        </a:lnTo>
                                        <a:lnTo>
                                          <a:pt x="5741" y="205"/>
                                        </a:lnTo>
                                        <a:lnTo>
                                          <a:pt x="5731" y="224"/>
                                        </a:lnTo>
                                        <a:lnTo>
                                          <a:pt x="5724" y="249"/>
                                        </a:lnTo>
                                        <a:lnTo>
                                          <a:pt x="5721" y="271"/>
                                        </a:lnTo>
                                        <a:lnTo>
                                          <a:pt x="5720" y="281"/>
                                        </a:lnTo>
                                        <a:lnTo>
                                          <a:pt x="5977" y="281"/>
                                        </a:lnTo>
                                        <a:moveTo>
                                          <a:pt x="6083" y="250"/>
                                        </a:moveTo>
                                        <a:lnTo>
                                          <a:pt x="6083" y="227"/>
                                        </a:lnTo>
                                        <a:lnTo>
                                          <a:pt x="6081" y="214"/>
                                        </a:lnTo>
                                        <a:lnTo>
                                          <a:pt x="6078" y="206"/>
                                        </a:lnTo>
                                        <a:lnTo>
                                          <a:pt x="6071" y="198"/>
                                        </a:lnTo>
                                        <a:lnTo>
                                          <a:pt x="6066" y="194"/>
                                        </a:lnTo>
                                        <a:lnTo>
                                          <a:pt x="6058" y="189"/>
                                        </a:lnTo>
                                        <a:lnTo>
                                          <a:pt x="6049" y="185"/>
                                        </a:lnTo>
                                        <a:lnTo>
                                          <a:pt x="6038" y="179"/>
                                        </a:lnTo>
                                        <a:lnTo>
                                          <a:pt x="6024" y="174"/>
                                        </a:lnTo>
                                        <a:lnTo>
                                          <a:pt x="6015" y="170"/>
                                        </a:lnTo>
                                        <a:lnTo>
                                          <a:pt x="6013" y="167"/>
                                        </a:lnTo>
                                        <a:lnTo>
                                          <a:pt x="6012" y="165"/>
                                        </a:lnTo>
                                        <a:lnTo>
                                          <a:pt x="6012" y="161"/>
                                        </a:lnTo>
                                        <a:lnTo>
                                          <a:pt x="6011" y="152"/>
                                        </a:lnTo>
                                        <a:lnTo>
                                          <a:pt x="6029" y="151"/>
                                        </a:lnTo>
                                        <a:lnTo>
                                          <a:pt x="6043" y="149"/>
                                        </a:lnTo>
                                        <a:lnTo>
                                          <a:pt x="6050" y="146"/>
                                        </a:lnTo>
                                        <a:lnTo>
                                          <a:pt x="6051" y="145"/>
                                        </a:lnTo>
                                        <a:lnTo>
                                          <a:pt x="6050" y="144"/>
                                        </a:lnTo>
                                        <a:lnTo>
                                          <a:pt x="6047" y="136"/>
                                        </a:lnTo>
                                        <a:lnTo>
                                          <a:pt x="6043" y="124"/>
                                        </a:lnTo>
                                        <a:lnTo>
                                          <a:pt x="6039" y="111"/>
                                        </a:lnTo>
                                        <a:lnTo>
                                          <a:pt x="6037" y="100"/>
                                        </a:lnTo>
                                        <a:lnTo>
                                          <a:pt x="6035" y="74"/>
                                        </a:lnTo>
                                        <a:lnTo>
                                          <a:pt x="6030" y="47"/>
                                        </a:lnTo>
                                        <a:lnTo>
                                          <a:pt x="6017" y="29"/>
                                        </a:lnTo>
                                        <a:lnTo>
                                          <a:pt x="5993" y="28"/>
                                        </a:lnTo>
                                        <a:lnTo>
                                          <a:pt x="5977" y="19"/>
                                        </a:lnTo>
                                        <a:lnTo>
                                          <a:pt x="5967" y="17"/>
                                        </a:lnTo>
                                        <a:lnTo>
                                          <a:pt x="5957" y="23"/>
                                        </a:lnTo>
                                        <a:lnTo>
                                          <a:pt x="5944" y="40"/>
                                        </a:lnTo>
                                        <a:lnTo>
                                          <a:pt x="5936" y="56"/>
                                        </a:lnTo>
                                        <a:lnTo>
                                          <a:pt x="5933" y="72"/>
                                        </a:lnTo>
                                        <a:lnTo>
                                          <a:pt x="5932" y="88"/>
                                        </a:lnTo>
                                        <a:lnTo>
                                          <a:pt x="5932" y="101"/>
                                        </a:lnTo>
                                        <a:lnTo>
                                          <a:pt x="5930" y="111"/>
                                        </a:lnTo>
                                        <a:lnTo>
                                          <a:pt x="5927" y="123"/>
                                        </a:lnTo>
                                        <a:lnTo>
                                          <a:pt x="5923" y="135"/>
                                        </a:lnTo>
                                        <a:lnTo>
                                          <a:pt x="5919" y="142"/>
                                        </a:lnTo>
                                        <a:lnTo>
                                          <a:pt x="5919" y="144"/>
                                        </a:lnTo>
                                        <a:lnTo>
                                          <a:pt x="5919" y="145"/>
                                        </a:lnTo>
                                        <a:lnTo>
                                          <a:pt x="5927" y="148"/>
                                        </a:lnTo>
                                        <a:lnTo>
                                          <a:pt x="5942" y="150"/>
                                        </a:lnTo>
                                        <a:lnTo>
                                          <a:pt x="5959" y="151"/>
                                        </a:lnTo>
                                        <a:lnTo>
                                          <a:pt x="5958" y="155"/>
                                        </a:lnTo>
                                        <a:lnTo>
                                          <a:pt x="5958" y="161"/>
                                        </a:lnTo>
                                        <a:lnTo>
                                          <a:pt x="5956" y="167"/>
                                        </a:lnTo>
                                        <a:lnTo>
                                          <a:pt x="5955" y="170"/>
                                        </a:lnTo>
                                        <a:lnTo>
                                          <a:pt x="5945" y="174"/>
                                        </a:lnTo>
                                        <a:lnTo>
                                          <a:pt x="5941" y="175"/>
                                        </a:lnTo>
                                        <a:lnTo>
                                          <a:pt x="5954" y="181"/>
                                        </a:lnTo>
                                        <a:lnTo>
                                          <a:pt x="5963" y="187"/>
                                        </a:lnTo>
                                        <a:lnTo>
                                          <a:pt x="5969" y="193"/>
                                        </a:lnTo>
                                        <a:lnTo>
                                          <a:pt x="5977" y="204"/>
                                        </a:lnTo>
                                        <a:lnTo>
                                          <a:pt x="5983" y="218"/>
                                        </a:lnTo>
                                        <a:lnTo>
                                          <a:pt x="5987" y="234"/>
                                        </a:lnTo>
                                        <a:lnTo>
                                          <a:pt x="5991" y="250"/>
                                        </a:lnTo>
                                        <a:lnTo>
                                          <a:pt x="6083"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AutoShape 1250"/>
                                <wps:cNvSpPr>
                                  <a:spLocks/>
                                </wps:cNvSpPr>
                                <wps:spPr bwMode="auto">
                                  <a:xfrm>
                                    <a:off x="4020938" y="1374628"/>
                                    <a:ext cx="210185" cy="165735"/>
                                  </a:xfrm>
                                  <a:custGeom>
                                    <a:avLst/>
                                    <a:gdLst>
                                      <a:gd name="T0" fmla="+- 0 10413 10329"/>
                                      <a:gd name="T1" fmla="*/ T0 w 331"/>
                                      <a:gd name="T2" fmla="+- 0 10795 10609"/>
                                      <a:gd name="T3" fmla="*/ 10795 h 261"/>
                                      <a:gd name="T4" fmla="+- 0 10409 10329"/>
                                      <a:gd name="T5" fmla="*/ T4 w 331"/>
                                      <a:gd name="T6" fmla="+- 0 10791 10609"/>
                                      <a:gd name="T7" fmla="*/ 10791 h 261"/>
                                      <a:gd name="T8" fmla="+- 0 10400 10329"/>
                                      <a:gd name="T9" fmla="*/ T8 w 331"/>
                                      <a:gd name="T10" fmla="+- 0 10792 10609"/>
                                      <a:gd name="T11" fmla="*/ 10792 h 261"/>
                                      <a:gd name="T12" fmla="+- 0 10385 10329"/>
                                      <a:gd name="T13" fmla="*/ T12 w 331"/>
                                      <a:gd name="T14" fmla="+- 0 10791 10609"/>
                                      <a:gd name="T15" fmla="*/ 10791 h 261"/>
                                      <a:gd name="T16" fmla="+- 0 10374 10329"/>
                                      <a:gd name="T17" fmla="*/ T16 w 331"/>
                                      <a:gd name="T18" fmla="+- 0 10788 10609"/>
                                      <a:gd name="T19" fmla="*/ 10788 h 261"/>
                                      <a:gd name="T20" fmla="+- 0 10372 10329"/>
                                      <a:gd name="T21" fmla="*/ T20 w 331"/>
                                      <a:gd name="T22" fmla="+- 0 10790 10609"/>
                                      <a:gd name="T23" fmla="*/ 10790 h 261"/>
                                      <a:gd name="T24" fmla="+- 0 10415 10329"/>
                                      <a:gd name="T25" fmla="*/ T24 w 331"/>
                                      <a:gd name="T26" fmla="+- 0 10799 10609"/>
                                      <a:gd name="T27" fmla="*/ 10799 h 261"/>
                                      <a:gd name="T28" fmla="+- 0 10519 10329"/>
                                      <a:gd name="T29" fmla="*/ T28 w 331"/>
                                      <a:gd name="T30" fmla="+- 0 10609 10609"/>
                                      <a:gd name="T31" fmla="*/ 10609 h 261"/>
                                      <a:gd name="T32" fmla="+- 0 10329 10329"/>
                                      <a:gd name="T33" fmla="*/ T32 w 331"/>
                                      <a:gd name="T34" fmla="+- 0 10613 10609"/>
                                      <a:gd name="T35" fmla="*/ 10613 h 261"/>
                                      <a:gd name="T36" fmla="+- 0 10332 10329"/>
                                      <a:gd name="T37" fmla="*/ T36 w 331"/>
                                      <a:gd name="T38" fmla="+- 0 10761 10609"/>
                                      <a:gd name="T39" fmla="*/ 10761 h 261"/>
                                      <a:gd name="T40" fmla="+- 0 10337 10329"/>
                                      <a:gd name="T41" fmla="*/ T40 w 331"/>
                                      <a:gd name="T42" fmla="+- 0 10761 10609"/>
                                      <a:gd name="T43" fmla="*/ 10761 h 261"/>
                                      <a:gd name="T44" fmla="+- 0 10399 10329"/>
                                      <a:gd name="T45" fmla="*/ T44 w 331"/>
                                      <a:gd name="T46" fmla="+- 0 10765 10609"/>
                                      <a:gd name="T47" fmla="*/ 10765 h 261"/>
                                      <a:gd name="T48" fmla="+- 0 10403 10329"/>
                                      <a:gd name="T49" fmla="*/ T48 w 331"/>
                                      <a:gd name="T50" fmla="+- 0 10764 10609"/>
                                      <a:gd name="T51" fmla="*/ 10764 h 261"/>
                                      <a:gd name="T52" fmla="+- 0 10420 10329"/>
                                      <a:gd name="T53" fmla="*/ T52 w 331"/>
                                      <a:gd name="T54" fmla="+- 0 10767 10609"/>
                                      <a:gd name="T55" fmla="*/ 10767 h 261"/>
                                      <a:gd name="T56" fmla="+- 0 10439 10329"/>
                                      <a:gd name="T57" fmla="*/ T56 w 331"/>
                                      <a:gd name="T58" fmla="+- 0 10786 10609"/>
                                      <a:gd name="T59" fmla="*/ 10786 h 261"/>
                                      <a:gd name="T60" fmla="+- 0 10452 10329"/>
                                      <a:gd name="T61" fmla="*/ T60 w 331"/>
                                      <a:gd name="T62" fmla="+- 0 10799 10609"/>
                                      <a:gd name="T63" fmla="*/ 10799 h 261"/>
                                      <a:gd name="T64" fmla="+- 0 10447 10329"/>
                                      <a:gd name="T65" fmla="*/ T64 w 331"/>
                                      <a:gd name="T66" fmla="+- 0 10767 10609"/>
                                      <a:gd name="T67" fmla="*/ 10767 h 261"/>
                                      <a:gd name="T68" fmla="+- 0 10430 10329"/>
                                      <a:gd name="T69" fmla="*/ T68 w 331"/>
                                      <a:gd name="T70" fmla="+- 0 10764 10609"/>
                                      <a:gd name="T71" fmla="*/ 10764 h 261"/>
                                      <a:gd name="T72" fmla="+- 0 10417 10329"/>
                                      <a:gd name="T73" fmla="*/ T72 w 331"/>
                                      <a:gd name="T74" fmla="+- 0 10761 10609"/>
                                      <a:gd name="T75" fmla="*/ 10761 h 261"/>
                                      <a:gd name="T76" fmla="+- 0 10452 10329"/>
                                      <a:gd name="T77" fmla="*/ T76 w 331"/>
                                      <a:gd name="T78" fmla="+- 0 10761 10609"/>
                                      <a:gd name="T79" fmla="*/ 10761 h 261"/>
                                      <a:gd name="T80" fmla="+- 0 10452 10329"/>
                                      <a:gd name="T81" fmla="*/ T80 w 331"/>
                                      <a:gd name="T82" fmla="+- 0 10734 10609"/>
                                      <a:gd name="T83" fmla="*/ 10734 h 261"/>
                                      <a:gd name="T84" fmla="+- 0 10348 10329"/>
                                      <a:gd name="T85" fmla="*/ T84 w 331"/>
                                      <a:gd name="T86" fmla="+- 0 10629 10609"/>
                                      <a:gd name="T87" fmla="*/ 10629 h 261"/>
                                      <a:gd name="T88" fmla="+- 0 10503 10329"/>
                                      <a:gd name="T89" fmla="*/ T88 w 331"/>
                                      <a:gd name="T90" fmla="+- 0 10667 10609"/>
                                      <a:gd name="T91" fmla="*/ 10667 h 261"/>
                                      <a:gd name="T92" fmla="+- 0 10523 10329"/>
                                      <a:gd name="T93" fmla="*/ T92 w 331"/>
                                      <a:gd name="T94" fmla="+- 0 10629 10609"/>
                                      <a:gd name="T95" fmla="*/ 10629 h 261"/>
                                      <a:gd name="T96" fmla="+- 0 10659 10329"/>
                                      <a:gd name="T97" fmla="*/ T96 w 331"/>
                                      <a:gd name="T98" fmla="+- 0 10683 10609"/>
                                      <a:gd name="T99" fmla="*/ 10683 h 261"/>
                                      <a:gd name="T100" fmla="+- 0 10640 10329"/>
                                      <a:gd name="T101" fmla="*/ T100 w 331"/>
                                      <a:gd name="T102" fmla="+- 0 10680 10609"/>
                                      <a:gd name="T103" fmla="*/ 10680 h 261"/>
                                      <a:gd name="T104" fmla="+- 0 10640 10329"/>
                                      <a:gd name="T105" fmla="*/ T104 w 331"/>
                                      <a:gd name="T106" fmla="+- 0 10804 10609"/>
                                      <a:gd name="T107" fmla="*/ 10804 h 261"/>
                                      <a:gd name="T108" fmla="+- 0 10485 10329"/>
                                      <a:gd name="T109" fmla="*/ T108 w 331"/>
                                      <a:gd name="T110" fmla="+- 0 10699 10609"/>
                                      <a:gd name="T111" fmla="*/ 10699 h 261"/>
                                      <a:gd name="T112" fmla="+- 0 10640 10329"/>
                                      <a:gd name="T113" fmla="*/ T112 w 331"/>
                                      <a:gd name="T114" fmla="+- 0 10680 10609"/>
                                      <a:gd name="T115" fmla="*/ 10680 h 261"/>
                                      <a:gd name="T116" fmla="+- 0 10465 10329"/>
                                      <a:gd name="T117" fmla="*/ T116 w 331"/>
                                      <a:gd name="T118" fmla="+- 0 10683 10609"/>
                                      <a:gd name="T119" fmla="*/ 10683 h 261"/>
                                      <a:gd name="T120" fmla="+- 0 10469 10329"/>
                                      <a:gd name="T121" fmla="*/ T120 w 331"/>
                                      <a:gd name="T122" fmla="+- 0 10831 10609"/>
                                      <a:gd name="T123" fmla="*/ 10831 h 261"/>
                                      <a:gd name="T124" fmla="+- 0 10473 10329"/>
                                      <a:gd name="T125" fmla="*/ T124 w 331"/>
                                      <a:gd name="T126" fmla="+- 0 10831 10609"/>
                                      <a:gd name="T127" fmla="*/ 10831 h 261"/>
                                      <a:gd name="T128" fmla="+- 0 10535 10329"/>
                                      <a:gd name="T129" fmla="*/ T128 w 331"/>
                                      <a:gd name="T130" fmla="+- 0 10839 10609"/>
                                      <a:gd name="T131" fmla="*/ 10839 h 261"/>
                                      <a:gd name="T132" fmla="+- 0 10522 10329"/>
                                      <a:gd name="T133" fmla="*/ T132 w 331"/>
                                      <a:gd name="T134" fmla="+- 0 10858 10609"/>
                                      <a:gd name="T135" fmla="*/ 10858 h 261"/>
                                      <a:gd name="T136" fmla="+- 0 10510 10329"/>
                                      <a:gd name="T137" fmla="*/ T136 w 331"/>
                                      <a:gd name="T138" fmla="+- 0 10858 10609"/>
                                      <a:gd name="T139" fmla="*/ 10858 h 261"/>
                                      <a:gd name="T140" fmla="+- 0 10508 10329"/>
                                      <a:gd name="T141" fmla="*/ T140 w 331"/>
                                      <a:gd name="T142" fmla="+- 0 10870 10609"/>
                                      <a:gd name="T143" fmla="*/ 10870 h 261"/>
                                      <a:gd name="T144" fmla="+- 0 10616 10329"/>
                                      <a:gd name="T145" fmla="*/ T144 w 331"/>
                                      <a:gd name="T146" fmla="+- 0 10860 10609"/>
                                      <a:gd name="T147" fmla="*/ 10860 h 261"/>
                                      <a:gd name="T148" fmla="+- 0 10604 10329"/>
                                      <a:gd name="T149" fmla="*/ T148 w 331"/>
                                      <a:gd name="T150" fmla="+- 0 10858 10609"/>
                                      <a:gd name="T151" fmla="*/ 10858 h 261"/>
                                      <a:gd name="T152" fmla="+- 0 10595 10329"/>
                                      <a:gd name="T153" fmla="*/ T152 w 331"/>
                                      <a:gd name="T154" fmla="+- 0 10858 10609"/>
                                      <a:gd name="T155" fmla="*/ 10858 h 261"/>
                                      <a:gd name="T156" fmla="+- 0 10589 10329"/>
                                      <a:gd name="T157" fmla="*/ T156 w 331"/>
                                      <a:gd name="T158" fmla="+- 0 10839 10609"/>
                                      <a:gd name="T159" fmla="*/ 10839 h 261"/>
                                      <a:gd name="T160" fmla="+- 0 10553 10329"/>
                                      <a:gd name="T161" fmla="*/ T160 w 331"/>
                                      <a:gd name="T162" fmla="+- 0 10832 10609"/>
                                      <a:gd name="T163" fmla="*/ 10832 h 261"/>
                                      <a:gd name="T164" fmla="+- 0 10554 10329"/>
                                      <a:gd name="T165" fmla="*/ T164 w 331"/>
                                      <a:gd name="T166" fmla="+- 0 10831 10609"/>
                                      <a:gd name="T167" fmla="*/ 10831 h 261"/>
                                      <a:gd name="T168" fmla="+- 0 10656 10329"/>
                                      <a:gd name="T169" fmla="*/ T168 w 331"/>
                                      <a:gd name="T170" fmla="+- 0 10831 10609"/>
                                      <a:gd name="T171" fmla="*/ 10831 h 261"/>
                                      <a:gd name="T172" fmla="+- 0 10659 10329"/>
                                      <a:gd name="T173" fmla="*/ T172 w 331"/>
                                      <a:gd name="T174" fmla="+- 0 10804 10609"/>
                                      <a:gd name="T175" fmla="*/ 10804 h 261"/>
                                      <a:gd name="T176" fmla="+- 0 10659 10329"/>
                                      <a:gd name="T177" fmla="*/ T176 w 331"/>
                                      <a:gd name="T178" fmla="+- 0 10683 10609"/>
                                      <a:gd name="T179" fmla="*/ 10683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1" h="261">
                                        <a:moveTo>
                                          <a:pt x="86" y="190"/>
                                        </a:moveTo>
                                        <a:lnTo>
                                          <a:pt x="84" y="186"/>
                                        </a:lnTo>
                                        <a:lnTo>
                                          <a:pt x="80" y="182"/>
                                        </a:lnTo>
                                        <a:lnTo>
                                          <a:pt x="74" y="182"/>
                                        </a:lnTo>
                                        <a:lnTo>
                                          <a:pt x="71" y="183"/>
                                        </a:lnTo>
                                        <a:lnTo>
                                          <a:pt x="62" y="186"/>
                                        </a:lnTo>
                                        <a:lnTo>
                                          <a:pt x="56" y="182"/>
                                        </a:lnTo>
                                        <a:lnTo>
                                          <a:pt x="51" y="179"/>
                                        </a:lnTo>
                                        <a:lnTo>
                                          <a:pt x="45" y="179"/>
                                        </a:lnTo>
                                        <a:lnTo>
                                          <a:pt x="44" y="180"/>
                                        </a:lnTo>
                                        <a:lnTo>
                                          <a:pt x="43" y="181"/>
                                        </a:lnTo>
                                        <a:lnTo>
                                          <a:pt x="43" y="190"/>
                                        </a:lnTo>
                                        <a:lnTo>
                                          <a:pt x="86" y="190"/>
                                        </a:lnTo>
                                        <a:moveTo>
                                          <a:pt x="194" y="4"/>
                                        </a:moveTo>
                                        <a:lnTo>
                                          <a:pt x="190" y="0"/>
                                        </a:lnTo>
                                        <a:lnTo>
                                          <a:pt x="3" y="0"/>
                                        </a:lnTo>
                                        <a:lnTo>
                                          <a:pt x="0" y="4"/>
                                        </a:lnTo>
                                        <a:lnTo>
                                          <a:pt x="0" y="148"/>
                                        </a:lnTo>
                                        <a:lnTo>
                                          <a:pt x="3" y="152"/>
                                        </a:lnTo>
                                        <a:lnTo>
                                          <a:pt x="8" y="152"/>
                                        </a:lnTo>
                                        <a:lnTo>
                                          <a:pt x="72" y="152"/>
                                        </a:lnTo>
                                        <a:lnTo>
                                          <a:pt x="70" y="156"/>
                                        </a:lnTo>
                                        <a:lnTo>
                                          <a:pt x="72" y="156"/>
                                        </a:lnTo>
                                        <a:lnTo>
                                          <a:pt x="74" y="155"/>
                                        </a:lnTo>
                                        <a:lnTo>
                                          <a:pt x="76" y="155"/>
                                        </a:lnTo>
                                        <a:lnTo>
                                          <a:pt x="91" y="158"/>
                                        </a:lnTo>
                                        <a:lnTo>
                                          <a:pt x="102" y="166"/>
                                        </a:lnTo>
                                        <a:lnTo>
                                          <a:pt x="110" y="177"/>
                                        </a:lnTo>
                                        <a:lnTo>
                                          <a:pt x="115" y="190"/>
                                        </a:lnTo>
                                        <a:lnTo>
                                          <a:pt x="123" y="190"/>
                                        </a:lnTo>
                                        <a:lnTo>
                                          <a:pt x="123" y="159"/>
                                        </a:lnTo>
                                        <a:lnTo>
                                          <a:pt x="118" y="158"/>
                                        </a:lnTo>
                                        <a:lnTo>
                                          <a:pt x="104" y="156"/>
                                        </a:lnTo>
                                        <a:lnTo>
                                          <a:pt x="101" y="155"/>
                                        </a:lnTo>
                                        <a:lnTo>
                                          <a:pt x="88" y="153"/>
                                        </a:lnTo>
                                        <a:lnTo>
                                          <a:pt x="88" y="152"/>
                                        </a:lnTo>
                                        <a:lnTo>
                                          <a:pt x="89" y="152"/>
                                        </a:lnTo>
                                        <a:lnTo>
                                          <a:pt x="123" y="152"/>
                                        </a:lnTo>
                                        <a:lnTo>
                                          <a:pt x="123" y="125"/>
                                        </a:lnTo>
                                        <a:lnTo>
                                          <a:pt x="19" y="125"/>
                                        </a:lnTo>
                                        <a:lnTo>
                                          <a:pt x="19" y="20"/>
                                        </a:lnTo>
                                        <a:lnTo>
                                          <a:pt x="174" y="20"/>
                                        </a:lnTo>
                                        <a:lnTo>
                                          <a:pt x="174" y="58"/>
                                        </a:lnTo>
                                        <a:lnTo>
                                          <a:pt x="194" y="58"/>
                                        </a:lnTo>
                                        <a:lnTo>
                                          <a:pt x="194" y="20"/>
                                        </a:lnTo>
                                        <a:lnTo>
                                          <a:pt x="194" y="4"/>
                                        </a:lnTo>
                                        <a:moveTo>
                                          <a:pt x="330" y="74"/>
                                        </a:moveTo>
                                        <a:lnTo>
                                          <a:pt x="327" y="71"/>
                                        </a:lnTo>
                                        <a:lnTo>
                                          <a:pt x="311" y="71"/>
                                        </a:lnTo>
                                        <a:lnTo>
                                          <a:pt x="311" y="90"/>
                                        </a:lnTo>
                                        <a:lnTo>
                                          <a:pt x="311" y="195"/>
                                        </a:lnTo>
                                        <a:lnTo>
                                          <a:pt x="156" y="195"/>
                                        </a:lnTo>
                                        <a:lnTo>
                                          <a:pt x="156" y="90"/>
                                        </a:lnTo>
                                        <a:lnTo>
                                          <a:pt x="311" y="90"/>
                                        </a:lnTo>
                                        <a:lnTo>
                                          <a:pt x="311" y="71"/>
                                        </a:lnTo>
                                        <a:lnTo>
                                          <a:pt x="140" y="71"/>
                                        </a:lnTo>
                                        <a:lnTo>
                                          <a:pt x="136" y="74"/>
                                        </a:lnTo>
                                        <a:lnTo>
                                          <a:pt x="136" y="219"/>
                                        </a:lnTo>
                                        <a:lnTo>
                                          <a:pt x="140" y="222"/>
                                        </a:lnTo>
                                        <a:lnTo>
                                          <a:pt x="144" y="222"/>
                                        </a:lnTo>
                                        <a:lnTo>
                                          <a:pt x="208" y="222"/>
                                        </a:lnTo>
                                        <a:lnTo>
                                          <a:pt x="206" y="230"/>
                                        </a:lnTo>
                                        <a:lnTo>
                                          <a:pt x="200" y="249"/>
                                        </a:lnTo>
                                        <a:lnTo>
                                          <a:pt x="193" y="249"/>
                                        </a:lnTo>
                                        <a:lnTo>
                                          <a:pt x="191" y="249"/>
                                        </a:lnTo>
                                        <a:lnTo>
                                          <a:pt x="181" y="249"/>
                                        </a:lnTo>
                                        <a:lnTo>
                                          <a:pt x="179" y="251"/>
                                        </a:lnTo>
                                        <a:lnTo>
                                          <a:pt x="179" y="261"/>
                                        </a:lnTo>
                                        <a:lnTo>
                                          <a:pt x="287" y="261"/>
                                        </a:lnTo>
                                        <a:lnTo>
                                          <a:pt x="287" y="251"/>
                                        </a:lnTo>
                                        <a:lnTo>
                                          <a:pt x="286" y="249"/>
                                        </a:lnTo>
                                        <a:lnTo>
                                          <a:pt x="275" y="249"/>
                                        </a:lnTo>
                                        <a:lnTo>
                                          <a:pt x="273" y="249"/>
                                        </a:lnTo>
                                        <a:lnTo>
                                          <a:pt x="266" y="249"/>
                                        </a:lnTo>
                                        <a:lnTo>
                                          <a:pt x="263" y="237"/>
                                        </a:lnTo>
                                        <a:lnTo>
                                          <a:pt x="260" y="230"/>
                                        </a:lnTo>
                                        <a:lnTo>
                                          <a:pt x="243" y="227"/>
                                        </a:lnTo>
                                        <a:lnTo>
                                          <a:pt x="224" y="223"/>
                                        </a:lnTo>
                                        <a:lnTo>
                                          <a:pt x="225" y="223"/>
                                        </a:lnTo>
                                        <a:lnTo>
                                          <a:pt x="225" y="222"/>
                                        </a:lnTo>
                                        <a:lnTo>
                                          <a:pt x="327" y="222"/>
                                        </a:lnTo>
                                        <a:lnTo>
                                          <a:pt x="330" y="219"/>
                                        </a:lnTo>
                                        <a:lnTo>
                                          <a:pt x="330" y="195"/>
                                        </a:lnTo>
                                        <a:lnTo>
                                          <a:pt x="330" y="90"/>
                                        </a:lnTo>
                                        <a:lnTo>
                                          <a:pt x="330"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22" name="群組 2622"/>
                                <wpg:cNvGrpSpPr/>
                                <wpg:grpSpPr>
                                  <a:xfrm>
                                    <a:off x="0" y="0"/>
                                    <a:ext cx="4562606" cy="3617028"/>
                                    <a:chOff x="0" y="0"/>
                                    <a:chExt cx="4562606" cy="3617028"/>
                                  </a:xfrm>
                                </wpg:grpSpPr>
                                <pic:pic xmlns:pic="http://schemas.openxmlformats.org/drawingml/2006/picture">
                                  <pic:nvPicPr>
                                    <pic:cNvPr id="2623" name="Picture 1271"/>
                                    <pic:cNvPicPr>
                                      <a:picLocks noChangeAspect="1"/>
                                    </pic:cNvPicPr>
                                  </pic:nvPicPr>
                                  <pic:blipFill>
                                    <a:blip r:embed="rId249">
                                      <a:extLst>
                                        <a:ext uri="{28A0092B-C50C-407E-A947-70E740481C1C}">
                                          <a14:useLocalDpi xmlns:a14="http://schemas.microsoft.com/office/drawing/2010/main" val="0"/>
                                        </a:ext>
                                      </a:extLst>
                                    </a:blip>
                                    <a:srcRect/>
                                    <a:stretch>
                                      <a:fillRect/>
                                    </a:stretch>
                                  </pic:blipFill>
                                  <pic:spPr bwMode="auto">
                                    <a:xfrm>
                                      <a:off x="78723" y="1762189"/>
                                      <a:ext cx="27622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0" name="Picture 1270"/>
                                    <pic:cNvPicPr>
                                      <a:picLocks noChangeAspect="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1725855"/>
                                      <a:ext cx="6921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1" name="Picture 1269"/>
                                    <pic:cNvPicPr>
                                      <a:picLocks noChangeAspect="1"/>
                                    </pic:cNvPicPr>
                                  </pic:nvPicPr>
                                  <pic:blipFill>
                                    <a:blip r:embed="rId251">
                                      <a:extLst>
                                        <a:ext uri="{28A0092B-C50C-407E-A947-70E740481C1C}">
                                          <a14:useLocalDpi xmlns:a14="http://schemas.microsoft.com/office/drawing/2010/main" val="0"/>
                                        </a:ext>
                                      </a:extLst>
                                    </a:blip>
                                    <a:srcRect/>
                                    <a:stretch>
                                      <a:fillRect/>
                                    </a:stretch>
                                  </pic:blipFill>
                                  <pic:spPr bwMode="auto">
                                    <a:xfrm>
                                      <a:off x="629786" y="1683465"/>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2" name="Picture 1268"/>
                                    <pic:cNvPicPr>
                                      <a:picLocks noChangeAspect="1"/>
                                    </pic:cNvPicPr>
                                  </pic:nvPicPr>
                                  <pic:blipFill>
                                    <a:blip r:embed="rId252">
                                      <a:extLst>
                                        <a:ext uri="{28A0092B-C50C-407E-A947-70E740481C1C}">
                                          <a14:useLocalDpi xmlns:a14="http://schemas.microsoft.com/office/drawing/2010/main" val="0"/>
                                        </a:ext>
                                      </a:extLst>
                                    </a:blip>
                                    <a:srcRect/>
                                    <a:stretch>
                                      <a:fillRect/>
                                    </a:stretch>
                                  </pic:blipFill>
                                  <pic:spPr bwMode="auto">
                                    <a:xfrm>
                                      <a:off x="1943857" y="920456"/>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3" name="Picture 1267"/>
                                    <pic:cNvPicPr>
                                      <a:picLocks noChangeAspect="1"/>
                                    </pic:cNvPicPr>
                                  </pic:nvPicPr>
                                  <pic:blipFill>
                                    <a:blip r:embed="rId253">
                                      <a:extLst>
                                        <a:ext uri="{28A0092B-C50C-407E-A947-70E740481C1C}">
                                          <a14:useLocalDpi xmlns:a14="http://schemas.microsoft.com/office/drawing/2010/main" val="0"/>
                                        </a:ext>
                                      </a:extLst>
                                    </a:blip>
                                    <a:srcRect/>
                                    <a:stretch>
                                      <a:fillRect/>
                                    </a:stretch>
                                  </pic:blipFill>
                                  <pic:spPr bwMode="auto">
                                    <a:xfrm>
                                      <a:off x="1477574" y="1047624"/>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4" name="Picture 1266"/>
                                    <pic:cNvPicPr>
                                      <a:picLocks noChangeAspect="1"/>
                                    </pic:cNvPicPr>
                                  </pic:nvPicPr>
                                  <pic:blipFill>
                                    <a:blip r:embed="rId254">
                                      <a:extLst>
                                        <a:ext uri="{28A0092B-C50C-407E-A947-70E740481C1C}">
                                          <a14:useLocalDpi xmlns:a14="http://schemas.microsoft.com/office/drawing/2010/main" val="0"/>
                                        </a:ext>
                                      </a:extLst>
                                    </a:blip>
                                    <a:srcRect/>
                                    <a:stretch>
                                      <a:fillRect/>
                                    </a:stretch>
                                  </pic:blipFill>
                                  <pic:spPr bwMode="auto">
                                    <a:xfrm>
                                      <a:off x="1114236" y="1392795"/>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5" name="Picture 1265"/>
                                    <pic:cNvPicPr>
                                      <a:picLocks noChangeAspect="1"/>
                                    </pic:cNvPicPr>
                                  </pic:nvPicPr>
                                  <pic:blipFill>
                                    <a:blip r:embed="rId255">
                                      <a:extLst>
                                        <a:ext uri="{28A0092B-C50C-407E-A947-70E740481C1C}">
                                          <a14:useLocalDpi xmlns:a14="http://schemas.microsoft.com/office/drawing/2010/main" val="0"/>
                                        </a:ext>
                                      </a:extLst>
                                    </a:blip>
                                    <a:srcRect/>
                                    <a:stretch>
                                      <a:fillRect/>
                                    </a:stretch>
                                  </pic:blipFill>
                                  <pic:spPr bwMode="auto">
                                    <a:xfrm>
                                      <a:off x="2410141" y="1041569"/>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6" name="Picture 1264"/>
                                    <pic:cNvPicPr>
                                      <a:picLocks noChangeAspect="1"/>
                                    </pic:cNvPicPr>
                                  </pic:nvPicPr>
                                  <pic:blipFill>
                                    <a:blip r:embed="rId256">
                                      <a:extLst>
                                        <a:ext uri="{28A0092B-C50C-407E-A947-70E740481C1C}">
                                          <a14:useLocalDpi xmlns:a14="http://schemas.microsoft.com/office/drawing/2010/main" val="0"/>
                                        </a:ext>
                                      </a:extLst>
                                    </a:blip>
                                    <a:srcRect/>
                                    <a:stretch>
                                      <a:fillRect/>
                                    </a:stretch>
                                  </pic:blipFill>
                                  <pic:spPr bwMode="auto">
                                    <a:xfrm>
                                      <a:off x="2761367" y="1398851"/>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7" name="Picture 1263"/>
                                    <pic:cNvPicPr>
                                      <a:picLocks noChangeAspect="1"/>
                                    </pic:cNvPicPr>
                                  </pic:nvPicPr>
                                  <pic:blipFill>
                                    <a:blip r:embed="rId257">
                                      <a:extLst>
                                        <a:ext uri="{28A0092B-C50C-407E-A947-70E740481C1C}">
                                          <a14:useLocalDpi xmlns:a14="http://schemas.microsoft.com/office/drawing/2010/main" val="0"/>
                                        </a:ext>
                                      </a:extLst>
                                    </a:blip>
                                    <a:srcRect/>
                                    <a:stretch>
                                      <a:fillRect/>
                                    </a:stretch>
                                  </pic:blipFill>
                                  <pic:spPr bwMode="auto">
                                    <a:xfrm>
                                      <a:off x="2882480" y="1859079"/>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8" name="Picture 1262"/>
                                    <pic:cNvPicPr>
                                      <a:picLocks noChangeAspect="1"/>
                                    </pic:cNvPicPr>
                                  </pic:nvPicPr>
                                  <pic:blipFill>
                                    <a:blip r:embed="rId258">
                                      <a:extLst>
                                        <a:ext uri="{28A0092B-C50C-407E-A947-70E740481C1C}">
                                          <a14:useLocalDpi xmlns:a14="http://schemas.microsoft.com/office/drawing/2010/main" val="0"/>
                                        </a:ext>
                                      </a:extLst>
                                    </a:blip>
                                    <a:srcRect/>
                                    <a:stretch>
                                      <a:fillRect/>
                                    </a:stretch>
                                  </pic:blipFill>
                                  <pic:spPr bwMode="auto">
                                    <a:xfrm>
                                      <a:off x="2749256" y="2331418"/>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9" name="Picture 1261"/>
                                    <pic:cNvPicPr>
                                      <a:picLocks noChangeAspect="1"/>
                                    </pic:cNvPicPr>
                                  </pic:nvPicPr>
                                  <pic:blipFill>
                                    <a:blip r:embed="rId259">
                                      <a:extLst>
                                        <a:ext uri="{28A0092B-C50C-407E-A947-70E740481C1C}">
                                          <a14:useLocalDpi xmlns:a14="http://schemas.microsoft.com/office/drawing/2010/main" val="0"/>
                                        </a:ext>
                                      </a:extLst>
                                    </a:blip>
                                    <a:srcRect/>
                                    <a:stretch>
                                      <a:fillRect/>
                                    </a:stretch>
                                  </pic:blipFill>
                                  <pic:spPr bwMode="auto">
                                    <a:xfrm>
                                      <a:off x="2410141" y="2670533"/>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0" name="Picture 1260"/>
                                    <pic:cNvPicPr>
                                      <a:picLocks noChangeAspect="1"/>
                                    </pic:cNvPicPr>
                                  </pic:nvPicPr>
                                  <pic:blipFill>
                                    <a:blip r:embed="rId260">
                                      <a:extLst>
                                        <a:ext uri="{28A0092B-C50C-407E-A947-70E740481C1C}">
                                          <a14:useLocalDpi xmlns:a14="http://schemas.microsoft.com/office/drawing/2010/main" val="0"/>
                                        </a:ext>
                                      </a:extLst>
                                    </a:blip>
                                    <a:srcRect/>
                                    <a:stretch>
                                      <a:fillRect/>
                                    </a:stretch>
                                  </pic:blipFill>
                                  <pic:spPr bwMode="auto">
                                    <a:xfrm>
                                      <a:off x="1937802" y="2791646"/>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1" name="Picture 1259"/>
                                    <pic:cNvPicPr>
                                      <a:picLocks noChangeAspect="1"/>
                                    </pic:cNvPicPr>
                                  </pic:nvPicPr>
                                  <pic:blipFill>
                                    <a:blip r:embed="rId261">
                                      <a:extLst>
                                        <a:ext uri="{28A0092B-C50C-407E-A947-70E740481C1C}">
                                          <a14:useLocalDpi xmlns:a14="http://schemas.microsoft.com/office/drawing/2010/main" val="0"/>
                                        </a:ext>
                                      </a:extLst>
                                    </a:blip>
                                    <a:srcRect/>
                                    <a:stretch>
                                      <a:fillRect/>
                                    </a:stretch>
                                  </pic:blipFill>
                                  <pic:spPr bwMode="auto">
                                    <a:xfrm>
                                      <a:off x="1477574" y="2670533"/>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2" name="Picture 1258"/>
                                    <pic:cNvPicPr>
                                      <a:picLocks noChangeAspect="1"/>
                                    </pic:cNvPicPr>
                                  </pic:nvPicPr>
                                  <pic:blipFill>
                                    <a:blip r:embed="rId262">
                                      <a:extLst>
                                        <a:ext uri="{28A0092B-C50C-407E-A947-70E740481C1C}">
                                          <a14:useLocalDpi xmlns:a14="http://schemas.microsoft.com/office/drawing/2010/main" val="0"/>
                                        </a:ext>
                                      </a:extLst>
                                    </a:blip>
                                    <a:srcRect/>
                                    <a:stretch>
                                      <a:fillRect/>
                                    </a:stretch>
                                  </pic:blipFill>
                                  <pic:spPr bwMode="auto">
                                    <a:xfrm>
                                      <a:off x="1126347" y="2325362"/>
                                      <a:ext cx="8382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3" name="Picture 1256"/>
                                    <pic:cNvPicPr>
                                      <a:picLocks noChangeAspect="1"/>
                                    </pic:cNvPicPr>
                                  </pic:nvPicPr>
                                  <pic:blipFill>
                                    <a:blip r:embed="rId263">
                                      <a:extLst>
                                        <a:ext uri="{28A0092B-C50C-407E-A947-70E740481C1C}">
                                          <a14:useLocalDpi xmlns:a14="http://schemas.microsoft.com/office/drawing/2010/main" val="0"/>
                                        </a:ext>
                                      </a:extLst>
                                    </a:blip>
                                    <a:srcRect/>
                                    <a:stretch>
                                      <a:fillRect/>
                                    </a:stretch>
                                  </pic:blipFill>
                                  <pic:spPr bwMode="auto">
                                    <a:xfrm>
                                      <a:off x="1907523" y="0"/>
                                      <a:ext cx="46037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4" name="Picture 1255"/>
                                    <pic:cNvPicPr>
                                      <a:picLocks noChangeAspect="1"/>
                                    </pic:cNvPicPr>
                                  </pic:nvPicPr>
                                  <pic:blipFill>
                                    <a:blip r:embed="rId264">
                                      <a:extLst>
                                        <a:ext uri="{28A0092B-C50C-407E-A947-70E740481C1C}">
                                          <a14:useLocalDpi xmlns:a14="http://schemas.microsoft.com/office/drawing/2010/main" val="0"/>
                                        </a:ext>
                                      </a:extLst>
                                    </a:blip>
                                    <a:srcRect/>
                                    <a:stretch>
                                      <a:fillRect/>
                                    </a:stretch>
                                  </pic:blipFill>
                                  <pic:spPr bwMode="auto">
                                    <a:xfrm>
                                      <a:off x="466284" y="938623"/>
                                      <a:ext cx="3848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5" name="Picture 1254"/>
                                    <pic:cNvPicPr>
                                      <a:picLocks noChangeAspect="1"/>
                                    </pic:cNvPicPr>
                                  </pic:nvPicPr>
                                  <pic:blipFill>
                                    <a:blip r:embed="rId265">
                                      <a:extLst>
                                        <a:ext uri="{28A0092B-C50C-407E-A947-70E740481C1C}">
                                          <a14:useLocalDpi xmlns:a14="http://schemas.microsoft.com/office/drawing/2010/main" val="0"/>
                                        </a:ext>
                                      </a:extLst>
                                    </a:blip>
                                    <a:srcRect/>
                                    <a:stretch>
                                      <a:fillRect/>
                                    </a:stretch>
                                  </pic:blipFill>
                                  <pic:spPr bwMode="auto">
                                    <a:xfrm>
                                      <a:off x="902289" y="3282151"/>
                                      <a:ext cx="33464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6" name="Picture 1253"/>
                                    <pic:cNvPicPr>
                                      <a:picLocks noChangeAspect="1"/>
                                    </pic:cNvPicPr>
                                  </pic:nvPicPr>
                                  <pic:blipFill>
                                    <a:blip r:embed="rId266">
                                      <a:extLst>
                                        <a:ext uri="{28A0092B-C50C-407E-A947-70E740481C1C}">
                                          <a14:useLocalDpi xmlns:a14="http://schemas.microsoft.com/office/drawing/2010/main" val="0"/>
                                        </a:ext>
                                      </a:extLst>
                                    </a:blip>
                                    <a:srcRect/>
                                    <a:stretch>
                                      <a:fillRect/>
                                    </a:stretch>
                                  </pic:blipFill>
                                  <pic:spPr bwMode="auto">
                                    <a:xfrm>
                                      <a:off x="3391153" y="2470697"/>
                                      <a:ext cx="39243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7" name="Picture 1252"/>
                                    <pic:cNvPicPr>
                                      <a:picLocks noChangeAspect="1"/>
                                    </pic:cNvPicPr>
                                  </pic:nvPicPr>
                                  <pic:blipFill>
                                    <a:blip r:embed="rId267">
                                      <a:extLst>
                                        <a:ext uri="{28A0092B-C50C-407E-A947-70E740481C1C}">
                                          <a14:useLocalDpi xmlns:a14="http://schemas.microsoft.com/office/drawing/2010/main" val="0"/>
                                        </a:ext>
                                      </a:extLst>
                                    </a:blip>
                                    <a:srcRect/>
                                    <a:stretch>
                                      <a:fillRect/>
                                    </a:stretch>
                                  </pic:blipFill>
                                  <pic:spPr bwMode="auto">
                                    <a:xfrm>
                                      <a:off x="2010469" y="3342708"/>
                                      <a:ext cx="2749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8" name="Picture 1251"/>
                                    <pic:cNvPicPr>
                                      <a:picLocks noChangeAspect="1"/>
                                    </pic:cNvPicPr>
                                  </pic:nvPicPr>
                                  <pic:blipFill>
                                    <a:blip r:embed="rId268">
                                      <a:extLst>
                                        <a:ext uri="{28A0092B-C50C-407E-A947-70E740481C1C}">
                                          <a14:useLocalDpi xmlns:a14="http://schemas.microsoft.com/office/drawing/2010/main" val="0"/>
                                        </a:ext>
                                      </a:extLst>
                                    </a:blip>
                                    <a:srcRect/>
                                    <a:stretch>
                                      <a:fillRect/>
                                    </a:stretch>
                                  </pic:blipFill>
                                  <pic:spPr bwMode="auto">
                                    <a:xfrm>
                                      <a:off x="2731089" y="599508"/>
                                      <a:ext cx="30988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9" name="Picture 1249"/>
                                    <pic:cNvPicPr>
                                      <a:picLocks noChangeAspect="1"/>
                                    </pic:cNvPicPr>
                                  </pic:nvPicPr>
                                  <pic:blipFill>
                                    <a:blip r:embed="rId269">
                                      <a:extLst>
                                        <a:ext uri="{28A0092B-C50C-407E-A947-70E740481C1C}">
                                          <a14:useLocalDpi xmlns:a14="http://schemas.microsoft.com/office/drawing/2010/main" val="0"/>
                                        </a:ext>
                                      </a:extLst>
                                    </a:blip>
                                    <a:srcRect/>
                                    <a:stretch>
                                      <a:fillRect/>
                                    </a:stretch>
                                  </pic:blipFill>
                                  <pic:spPr bwMode="auto">
                                    <a:xfrm>
                                      <a:off x="4190496" y="290671"/>
                                      <a:ext cx="37211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28B576" id="群組 1686" o:spid="_x0000_s1026" style="position:absolute;margin-left:59.75pt;margin-top:27.2pt;width:360.65pt;height:344.9pt;z-index:-250095616;mso-position-vertical-relative:page" coordsize="45807,4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">
                      <v:group id="群組 1687" o:spid="_x0000_s1027" style="position:absolute;left:14715;width:27598;height:43802" coordsize="27598,4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Picture 1342" o:spid="_x0000_s1028" type="#_x0000_t75" style="position:absolute;width:5194;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">
                          <v:imagedata r:id="rId272" o:title=""/>
                          <v:path arrowok="t"/>
                        </v:shape>
                        <v:shape id="Picture 1341" o:spid="_x0000_s1029" type="#_x0000_t75" style="position:absolute;left:121;width:24352;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">
                          <v:imagedata r:id="rId273" o:title=""/>
                          <v:path arrowok="t"/>
                        </v:shape>
                        <v:shape id="Picture 1340" o:spid="_x0000_s1030" type="#_x0000_t75" style="position:absolute;left:10900;top:38392;width:7162;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">
                          <v:imagedata r:id="rId274" o:title=""/>
                          <v:path arrowok="t"/>
                        </v:shape>
                        <v:shape id="Picture 1339" o:spid="_x0000_s1031" type="#_x0000_t75" style="position:absolute;left:18045;top:33003;width:4820;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">
                          <v:imagedata r:id="rId275" o:title=""/>
                          <v:path arrowok="t"/>
                        </v:shape>
                        <v:shape id="Picture 1338" o:spid="_x0000_s1032" type="#_x0000_t75" style="position:absolute;left:16229;top:36999;width:1841;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">
                          <v:imagedata r:id="rId276" o:title=""/>
                          <v:path arrowok="t"/>
                        </v:shape>
                        <v:shape id="Picture 1337" o:spid="_x0000_s1033" type="#_x0000_t75" style="position:absolute;left:22769;top:26523;width:244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">
                          <v:imagedata r:id="rId277" o:title=""/>
                          <v:path arrowok="t"/>
                        </v:shape>
                        <v:shape id="Picture 1336" o:spid="_x0000_s1034" type="#_x0000_t75" style="position:absolute;left:20346;top:26099;width:249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">
                          <v:imagedata r:id="rId278" o:title=""/>
                          <v:path arrowok="t"/>
                        </v:shape>
                        <v:shape id="Picture 1335" o:spid="_x0000_s1035" type="#_x0000_t75" style="position:absolute;left:21497;top:30641;width:1327;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">
                          <v:imagedata r:id="rId279" o:title=""/>
                          <v:path arrowok="t"/>
                        </v:shape>
                        <v:shape id="Picture 1334" o:spid="_x0000_s1036" type="#_x0000_t75" style="position:absolute;left:25191;top:12292;width:2407;height:2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">
                          <v:imagedata r:id="rId280" o:title=""/>
                          <v:path arrowok="t"/>
                        </v:shape>
                        <v:shape id="Picture 1333" o:spid="_x0000_s1037" type="#_x0000_t75" style="position:absolute;left:23011;top:11445;width:221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">
                          <v:imagedata r:id="rId281" o:title=""/>
                          <v:path arrowok="t"/>
                        </v:shape>
                      </v:group>
                      <v:group id="群組 1709" o:spid="_x0000_s1038" style="position:absolute;top:1937;width:40360;height:41315" coordsize="40360,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332" o:spid="_x0000_s1039" style="position:absolute;left:19983;top:20468;width:18574;height:18592;visibility:visible;mso-wrap-style:square;v-text-anchor:top" coordsize="2925,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" path="m,l882,2927r75,-23l1031,2878r73,-28l1176,2821r72,-31l1318,2757r69,-34l1455,2687r68,-38l1589,2609r65,-41l1718,2526r63,-45l1842,2436r61,-48l1962,2340r58,-50l2077,2238r55,-53l2186,2131r53,-56l2290,2019r50,-59l2389,1901r47,-61l2481,1778r44,-63l2567,1651r41,-65l2647,1520r38,-68l2721,1384r34,-70l2788,1244r31,-71l2848,1100r27,-73l2900,953r24,-75l,xe" fillcolor="#e1dbee" stroked="f">
                          <v:path arrowok="t" o:connecttype="custom" o:connectlocs="0,7268210;560070,9126855;607695,9112250;654685,9095740;701040,9077960;746760,9059545;792480,9039860;836930,9018905;880745,8997315;923925,8974455;967105,8950325;1009015,8924925;1050290,8898890;1090930,8872220;1130935,8843645;1169670,8815070;1208405,8784590;1245870,8754110;1282700,8722360;1318895,8689340;1353820,8655685;1388110,8621395;1421765,8585835;1454150,8550275;1485900,8512810;1517015,8475345;1546860,8436610;1575435,8397240;1603375,8357235;1630045,8316595;1656080,8275320;1680845,8233410;1704975,8190230;1727835,8147050;1749425,8102600;1770380,8058150;1790065,8013065;1808480,7966710;1825625,7920355;1841500,7873365;1856740,7825740;0,7268210" o:connectangles="0,0,0,0,0,0,0,0,0,0,0,0,0,0,0,0,0,0,0,0,0,0,0,0,0,0,0,0,0,0,0,0,0,0,0,0,0,0,0,0,0,0"/>
                        </v:shape>
                        <v:shape id="Freeform 1331" o:spid="_x0000_s1040" style="position:absolute;left:15017;width:25343;height:25241;visibility:visible;mso-wrap-style:square;v-text-anchor:top" coordsize="3991,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" path="m762,l684,1,606,4,528,8r-77,7l374,23,298,33,223,45,148,58,74,74,,90,764,3239r3140,735l3922,3894r16,-81l3952,3732r11,-83l3973,3566r8,-83l3986,3398r4,-84l3991,3228r-1,-76l3987,3076r-4,-75l3977,2926r-8,-74l3959,2778r-11,-73l3936,2632r-15,-72l3905,2488r-17,-71l3869,2347r-21,-70l3826,2208r-24,-69l3777,2072r-26,-67l3723,1939r-30,-66l3662,1808r-32,-63l3597,1682r-35,-63l3526,1558r-38,-60l3449,1438r-40,-59l3368,1322r-43,-57l3281,1209r-45,-55l3190,1100r-47,-52l3095,996r-50,-51l2994,896r-51,-49l2890,800r-54,-46l2781,709r-55,-44l2669,623r-58,-42l2552,541r-59,-39l2432,465r-61,-36l2309,394r-63,-34l2182,328r-65,-31l2052,268r-66,-28l1919,213r-68,-25l1783,164r-69,-22l1644,122r-71,-19l1502,85,1431,69,1359,55,1286,42,1212,31r-73,-9l1064,14,989,8,914,3,838,1,762,xe" fillcolor="#fee5be" stroked="f">
                          <v:path arrowok="t" o:connecttype="custom" o:connectlocs="434340,5222240;335280,5226685;237490,5236210;141605,5250180;46990,5268595;485140,7278370;2490470,7694295;2509520,7591425;2522855,7486015;2531110,7379335;2534285,7271385;2531745,7174865;2525395,7079615;2513965,6985635;2499360,6892925;2479675,6801485;2456815,6711950;2429510,6623685;2398395,6537325;2364105,6452870;2325370,6369685;2284095,6289675;2239010,6210935;2190115,6134735;2138680,6061075;2083435,5989320;2025650,5920105;1965325,5854065;1901190,5790565;1835150,5729605;1765935,5671820;1694815,5617210;1620520,5565140;1544320,5516880;1466215,5471795;1385570,5429885;1303020,5391785;1218565,5356860;1132205,5325745;1043940,5299075;953770,5275580;862965,5256530;769620,5241290;675640,5230495;580390,5223510;483870,5221605" o:connectangles="0,0,0,0,0,0,0,0,0,0,0,0,0,0,0,0,0,0,0,0,0,0,0,0,0,0,0,0,0,0,0,0,0,0,0,0,0,0,0,0,0,0,0,0,0,0"/>
                        </v:shape>
                        <v:shape id="Freeform 1330" o:spid="_x0000_s1041" style="position:absolute;top:20468;width:24955;height:20847;visibility:visible;mso-wrap-style:square;v-text-anchor:top" coordsize="393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" path="m3148,l,934r22,72l46,1078r26,71l99,1219r29,70l158,1357r32,68l223,1492r35,66l294,1623r38,64l371,1750r41,63l453,1874r43,60l541,1994r46,58l634,2109r48,56l731,2220r51,54l834,2327r53,51l941,2429r55,49l1053,2526r57,46l1169,2618r59,44l1289,2704r61,42l1413,2786r64,39l1541,2862r65,36l1673,2932r67,33l1808,2996r69,30l1946,3055r70,26l2088,3107r72,23l2232,3152r73,21l2379,3191r75,17l2529,3224r76,13l2682,3249r77,10l2836,3268r78,6l2993,3279r79,3l3152,3283r80,-1l3311,3279r80,-5l3469,3267r78,-8l3625,3249r77,-12l3778,3223r76,-16l3929,3190,3148,xe" fillcolor="#ebf5f3" stroked="f">
                          <v:path arrowok="t" o:connecttype="custom" o:connectlocs="0,7859395;29210,7950835;62865,8040370;100330,8128000;141605,8213725;186690,8296910;235585,8377555;287655,8456295;343535,8532495;402590,8605520;464185,8676005;529590,8743950;597535,8808720;668655,8870315;742315,8928735;818515,8983345;897255,9035415;978535,9083675;1062355,9128125;1148080,9168765;1235710,9206230;1325880,9239250;1417320,9267825;1510665,9292590;1605915,9313545;1703070,9329420;1800860,9341485;1900555,9348470;2001520,9351010;2102485,9348470;2202815,9340850;2301875,9329420;2399030,9312910;2494915,9291955" o:connectangles="0,0,0,0,0,0,0,0,0,0,0,0,0,0,0,0,0,0,0,0,0,0,0,0,0,0,0,0,0,0,0,0,0,0"/>
                        </v:shape>
                        <v:shape id="Freeform 1329" o:spid="_x0000_s1042" style="position:absolute;left:20286;top:8901;width:19361;height:11367;visibility:visible;mso-wrap-style:square;v-text-anchor:top" coordsize="304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" path="m3003,l,1790,3049,79,3027,39,3003,xe" fillcolor="#f39ca2" stroked="f">
                          <v:path arrowok="t" o:connecttype="custom" o:connectlocs="1906905,6111875;0,7248525;1936115,6162040;1922145,6136640;1906905,6111875" o:connectangles="0,0,0,0,0"/>
                        </v:shape>
                      </v:group>
                      <v:group id="群組 1714" o:spid="_x0000_s1043" style="position:absolute;left:10294;top:6479;width:25451;height:31757" coordsize="25450,3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Picture 1328" o:spid="_x0000_s1044" type="#_x0000_t75" style="position:absolute;left:11869;top:23071;width:2400;height: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">
                          <v:imagedata r:id="rId282" o:title=""/>
                          <v:path arrowok="t"/>
                        </v:shape>
                        <v:shape id="Picture 1327" o:spid="_x0000_s1045" type="#_x0000_t75" style="position:absolute;left:9749;top:16107;width:217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">
                          <v:imagedata r:id="rId283" o:title=""/>
                          <v:path arrowok="t"/>
                        </v:shape>
                        <v:shape id="Picture 1326" o:spid="_x0000_s1046" type="#_x0000_t75" style="position:absolute;left:7085;top:5873;width:2381;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">
                          <v:imagedata r:id="rId284" o:title=""/>
                          <v:path arrowok="t"/>
                        </v:shape>
                        <v:shape id="Picture 1325" o:spid="_x0000_s1047" type="#_x0000_t75" style="position:absolute;left:4723;top:484;width:243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">
                          <v:imagedata r:id="rId285" o:title=""/>
                          <v:path arrowok="t"/>
                        </v:shape>
                        <v:shape id="Picture 1324" o:spid="_x0000_s1048" type="#_x0000_t75" style="position:absolute;left:2361;top:726;width:2445;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">
                          <v:imagedata r:id="rId286" o:title=""/>
                          <v:path arrowok="t"/>
                        </v:shape>
                        <v:shape id="Picture 1323" o:spid="_x0000_s1049" type="#_x0000_t75" style="position:absolute;top:1756;width:240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">
                          <v:imagedata r:id="rId287" o:title=""/>
                          <v:path arrowok="t"/>
                        </v:shape>
                        <v:shape id="Picture 1322" o:spid="_x0000_s1050" type="#_x0000_t75" style="position:absolute;left:11747;top:16531;width:13221;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">
                          <v:imagedata r:id="rId288" o:title=""/>
                          <v:path arrowok="t"/>
                        </v:shape>
                        <v:shape id="Picture 1321" o:spid="_x0000_s1051" type="#_x0000_t75" style="position:absolute;left:9749;top:16107;width:15018;height:1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">
                          <v:imagedata r:id="rId289" o:title=""/>
                          <v:path arrowok="t"/>
                        </v:shape>
                        <v:shape id="Picture 1320" o:spid="_x0000_s1052" type="#_x0000_t75" style="position:absolute;left:13322;top:7327;width:12128;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">
                          <v:imagedata r:id="rId290" o:title=""/>
                          <v:path arrowok="t"/>
                        </v:shape>
                        <v:shape id="Picture 1319" o:spid="_x0000_s1053" type="#_x0000_t75" style="position:absolute;left:8296;width:5092;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">
                          <v:imagedata r:id="rId291" o:title=""/>
                          <v:path arrowok="t"/>
                        </v:shape>
                        <v:shape id="Picture 1318" o:spid="_x0000_s1054" type="#_x0000_t75" style="position:absolute;left:5813;top:60;width:255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">
                          <v:imagedata r:id="rId292" o:title=""/>
                          <v:path arrowok="t"/>
                        </v:shape>
                        <v:shape id="Picture 1317" o:spid="_x0000_s1055" type="#_x0000_t75" style="position:absolute;left:13322;top:2422;width:9684;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">
                          <v:imagedata r:id="rId293" o:title=""/>
                          <v:path arrowok="t"/>
                        </v:shape>
                        <v:shape id="Picture 1316" o:spid="_x0000_s1056" type="#_x0000_t75" style="position:absolute;left:13322;top:484;width:4781;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">
                          <v:imagedata r:id="rId294" o:title=""/>
                          <v:path arrowok="t"/>
                        </v:shape>
                        <v:shape id="Picture 1315" o:spid="_x0000_s1057" type="#_x0000_t75" style="position:absolute;left:1332;top:15926;width:12135;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">
                          <v:imagedata r:id="rId295" o:title=""/>
                          <v:path arrowok="t"/>
                        </v:shape>
                        <v:shape id="Picture 1314" o:spid="_x0000_s1058" type="#_x0000_t75" style="position:absolute;left:9991;top:7811;width:13469;height:7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">
                          <v:imagedata r:id="rId296" o:title=""/>
                          <v:path arrowok="t"/>
                        </v:shape>
                      </v:group>
                      <v:group id="群組 3298" o:spid="_x0000_s1059" style="position:absolute;left:7266;top:9083;width:26035;height:26579" coordsize="26034,2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1313" o:spid="_x0000_s1060" style="position:absolute;left:13806;top:4178;width:11665;height:8534;visibility:visible;mso-wrap-style:square;v-text-anchor:top" coordsize="1837,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" path="m1347,l,1343,1836,843r-24,-76l1784,691r-30,-75l1720,542r-37,-73l1643,396r-44,-72l1553,254r-48,-67l1455,122,1402,60,1347,xe" fillcolor="#f7bdca" stroked="f">
                          <v:path arrowok="t" o:connecttype="custom" o:connectlocs="855345,6351270;0,7204075;1165860,6886575;1150620,6838315;1132840,6790055;1113790,6742430;1092200,6695440;1068705,6649085;1043305,6602730;1015365,6557010;986155,6512560;955675,6470015;923925,6428740;890270,6389370;855345,6351270" o:connectangles="0,0,0,0,0,0,0,0,0,0,0,0,0,0,0"/>
                        </v:shape>
                        <v:shape id="Freeform 1312" o:spid="_x0000_s1061" style="position:absolute;left:9689;width:6191;height:12045;visibility:visible;mso-wrap-style:square;v-text-anchor:top" coordsize="975,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" path="m492,l408,1,324,6r-82,9l160,26,80,40,,58,490,1896,975,56,897,39,818,25,738,14,657,6,575,1,492,xe" fillcolor="#ffe7ac" stroked="f">
                          <v:path arrowok="t" o:connecttype="custom" o:connectlocs="312420,5935980;259080,5936615;205740,5939790;153670,5945505;101600,5952490;50800,5961380;0,5972810;311150,7139940;619125,5971540;569595,5960745;519430,5951855;468630,5944870;417195,5939790;365125,5936615;312420,5935980" o:connectangles="0,0,0,0,0,0,0,0,0,0,0,0,0,0,0"/>
                        </v:shape>
                        <v:shape id="Freeform 1311" o:spid="_x0000_s1062" style="position:absolute;left:9628;top:14533;width:6191;height:12046;visibility:visible;mso-wrap-style:square;v-text-anchor:top" coordsize="975,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" path="m486,l,1840r78,17l158,1871r80,11l319,1890r82,5l484,1897r84,-2l651,1890r83,-8l815,1870r81,-14l975,1839,486,xe" fillcolor="#b9ded1" stroked="f">
                          <v:path arrowok="t" o:connecttype="custom" o:connectlocs="308610,7388225;0,8556625;49530,8567420;100330,8576310;151130,8583295;202565,8588375;254635,8591550;307340,8592820;360680,8591550;413385,8588375;466090,8583295;517525,8575675;568960,8566785;619125,8555990;308610,7388225" o:connectangles="0,0,0,0,0,0,0,0,0,0,0,0,0,0,0"/>
                        </v:shape>
                        <v:shape id="Freeform 1310" o:spid="_x0000_s1063" style="position:absolute;left:13988;top:10173;width:12046;height:6191;visibility:visible;mso-wrap-style:square;v-text-anchor:top" coordsize="189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" path="m1839,l,490,1841,975r16,-78l1871,818r11,-80l1890,656r5,-82l1897,492r-2,-85l1890,324r-8,-82l1871,160,1856,80,1839,xe" fillcolor="#dbbfdd" stroked="f">
                          <v:path arrowok="t" o:connecttype="custom" o:connectlocs="1167765,6955155;0,7266305;1169035,7574280;1179195,7524750;1188085,7474585;1195070,7423785;1200150,7371715;1203325,7319645;1204595,7267575;1203325,7213600;1200150,7160895;1195070,7108825;1188085,7056755;1178560,7005955;1167765,6955155" o:connectangles="0,0,0,0,0,0,0,0,0,0,0,0,0,0,0"/>
                        </v:shape>
                        <v:shape id="Freeform 1309" o:spid="_x0000_s1064" style="position:absolute;left:3633;top:545;width:8534;height:11664;visibility:visible;mso-wrap-style:square;v-text-anchor:top" coordsize="1344,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" path="m843,l767,25,691,52,616,83r-74,34l469,153r-73,40l324,237r-70,46l187,331r-65,51l60,435,,489,1343,1837,843,xe" fillcolor="#ffeec8" stroked="f">
                          <v:path arrowok="t" o:connecttype="custom" o:connectlocs="535305,5989320;487045,6005195;438785,6022340;391160,6042025;344170,6063615;297815,6086475;251460,6111875;205740,6139815;161290,6169025;118745,6199505;77470,6231890;38100,6265545;0,6299835;852805,7155815;535305,5989320" o:connectangles="0,0,0,0,0,0,0,0,0,0,0,0,0,0,0"/>
                        </v:shape>
                        <v:shape id="Freeform 1308" o:spid="_x0000_s1065" style="position:absolute;left:13322;top:14351;width:8534;height:11665;visibility:visible;mso-wrap-style:square;v-text-anchor:top" coordsize="1344,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" path="m,l500,1837r76,-25l651,1785r75,-31l801,1721r73,-37l946,1644r73,-44l1088,1554r68,-48l1220,1455r63,-52l1343,1348,,xe" fillcolor="#b0cded" stroked="f">
                          <v:path arrowok="t" o:connecttype="custom" o:connectlocs="0,7372350;317500,8538845;365760,8522970;413385,8505825;461010,8486140;508635,8465185;554990,8441690;600710,8416290;647065,8388350;690880,8359140;734060,8328660;774700,8296275;814705,8263255;852805,8228330;0,7372350" o:connectangles="0,0,0,0,0,0,0,0,0,0,0,0,0,0,0"/>
                        </v:shape>
                        <v:shape id="Freeform 1307" o:spid="_x0000_s1066" style="position:absolute;top:13867;width:11664;height:8534;visibility:visible;mso-wrap-style:square;v-text-anchor:top" coordsize="1837,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" path="m1836,l,500r24,76l51,651r31,75l116,800r37,74l193,946r43,72l282,1088r48,67l381,1220r53,63l489,1343,1836,xe" fillcolor="#dfefeb" stroked="f">
                          <v:path arrowok="t" o:connecttype="custom" o:connectlocs="1165860,7324725;0,7642225;15240,7690485;32385,7738110;52070,7785735;73660,7832725;97155,7879715;122555,7925435;149860,7971155;179070,8015605;209550,8058150;241935,8099425;275590,8139430;310515,8177530;1165860,7324725" o:connectangles="0,0,0,0,0,0,0,0,0,0,0,0,0,0,0"/>
                        </v:shape>
                        <v:shape id="Picture 1306" o:spid="_x0000_s1067" type="#_x0000_t75" style="position:absolute;top:4117;width:11664;height: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">
                          <v:imagedata r:id="rId297" o:title=""/>
                          <v:path arrowok="t"/>
                        </v:shape>
                      </v:group>
                      <v:group id="群組 3346" o:spid="_x0000_s1068" style="position:absolute;left:2664;top:5510;width:39733;height:33254" coordsize="39733,3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shape id="Freeform 1305" o:spid="_x0000_s1069" style="position:absolute;left:18409;top:17500;width:11671;height:8516;visibility:visible;mso-wrap-style:square;v-text-anchor:top" coordsize="1838,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" path="m,l1352,1341r53,-60l1457,1220r50,-64l1554,1089r45,-68l1642,950r41,-74l1720,801r34,-75l1785,650r28,-77l1837,495,,xe" fillcolor="#cec0df" stroked="f">
                          <v:path arrowok="t" o:connecttype="custom" o:connectlocs="0,7327900;858520,8179435;892175,8141335;925195,8102600;956945,8061960;986790,8019415;1015365,7976235;1042670,7931150;1068705,7884160;1092200,7836535;1113790,7788910;1133475,7740650;1151255,7691755;1166495,7642225;0,7327900" o:connectangles="0,0,0,0,0,0,0,0,0,0,0,0,0,0,0"/>
                        </v:shape>
                        <v:shape id="Freeform 1304" o:spid="_x0000_s1070" style="position:absolute;left:8175;top:17924;width:8515;height:11671;visibility:visible;mso-wrap-style:square;v-text-anchor:top" coordsize="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" path="m1340,l,1351r59,54l121,1457r64,49l251,1554r69,45l391,1642r73,41l539,1720r75,34l691,1785r77,28l845,1837,1340,xe" fillcolor="#d6ebe5" stroked="f">
                          <v:path arrowok="t" o:connecttype="custom" o:connectlocs="850900,7370445;0,8228330;37465,8262620;76835,8295640;117475,8326755;159385,8357235;203200,8385810;248285,8413115;294640,8439150;342265,8462645;389890,8484235;438785,8503920;487680,8521700;536575,8536940;850900,7370445" o:connectangles="0,0,0,0,0,0,0,0,0,0,0,0,0,0,0"/>
                        </v:shape>
                        <v:shape id="Freeform 1303" o:spid="_x0000_s1071" style="position:absolute;left:17985;top:4117;width:8515;height:11672;visibility:visible;mso-wrap-style:square;v-text-anchor:top" coordsize="134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" path="m496,l,1837,1341,486r-60,-54l1220,380r-64,-49l1090,283r-69,-45l950,195,876,155,802,117,726,83,650,52,573,25,496,xe" fillcolor="#fcd0a3" stroked="f">
                          <v:path arrowok="t" o:connecttype="custom" o:connectlocs="314960,5991225;0,7157720;851535,6299835;813435,6265545;774700,6232525;734060,6201410;692150,6170930;648335,6142355;603250,6115050;556260,6089650;509270,6065520;461010,6043930;412750,6024245;363855,6007100;314960,5991225" o:connectangles="0,0,0,0,0,0,0,0,0,0,0,0,0,0,0"/>
                        </v:shape>
                        <v:shape id="Freeform 1302" o:spid="_x0000_s1072" style="position:absolute;left:3693;top:13382;width:7544;height:6109;visibility:visible;mso-wrap-style:square;v-text-anchor:top" coordsize="118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" path="m1013,l500,386,12,534,,962,1187,624,1013,xe" stroked="f">
                          <v:path arrowok="t" o:connecttype="custom" o:connectlocs="643255,6916420;317500,7161530;7620,7255510;0,7527290;753745,7312660;643255,6916420" o:connectangles="0,0,0,0,0,0"/>
                        </v:shape>
                        <v:shape id="Picture 1301" o:spid="_x0000_s1073" type="#_x0000_t75" style="position:absolute;width:17494;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">
                          <v:imagedata r:id="rId298" o:title=""/>
                          <v:path arrowok="t"/>
                        </v:shape>
                        <v:shape id="Freeform 1300" o:spid="_x0000_s1074" style="position:absolute;left:2543;top:12474;width:9792;height:6147;visibility:visible;mso-wrap-style:square;v-text-anchor:top" coordsize="154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" path="m1273,l819,454,45,701,10,861,,941r16,26l59,964,1430,807,1542,241,1273,xe" stroked="f">
                          <v:path arrowok="t" o:connecttype="custom" o:connectlocs="808355,6823075;520065,7111365;28575,7268210;6350,7369810;0,7420610;10160,7437120;37465,7435215;908050,7335520;979170,6976110;808355,6823075" o:connectangles="0,0,0,0,0,0,0,0,0,0"/>
                        </v:shape>
                        <v:shape id="Freeform 1299" o:spid="_x0000_s1075" style="position:absolute;left:2543;top:12474;width:9792;height:6147;visibility:visible;mso-wrap-style:square;v-text-anchor:top" coordsize="154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" path="m1273,l819,454,45,701,10,861,,941r16,26l59,964,306,934,773,880r453,-51l1430,807,1542,241,1273,xe" filled="f" strokecolor="white" strokeweight=".40639mm">
                          <v:path arrowok="t" o:connecttype="custom" o:connectlocs="808355,6823075;520065,7111365;28575,7268210;6350,7369810;0,7420610;10160,7437120;37465,7435215;194310,7416165;490855,7381875;778510,7349490;908050,7335520;979170,6976110;808355,6823075" o:connectangles="0,0,0,0,0,0,0,0,0,0,0,0,0"/>
                        </v:shape>
                        <v:shape id="Freeform 1298" o:spid="_x0000_s1076" style="position:absolute;left:18288;top:32034;width:863;height:1219;visibility:visible;mso-wrap-style:square;v-text-anchor:top" coordsize="1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" path="m126,l10,,,10,,182r10,10l126,192r9,-10l135,10,126,xe" fillcolor="#ebf5f3" stroked="f">
                          <v:path arrowok="t" o:connecttype="custom" o:connectlocs="80010,8781415;6350,8781415;0,8787765;0,8896985;6350,8903335;80010,8903335;85725,8896985;85725,8787765;80010,8781415" o:connectangles="0,0,0,0,0,0,0,0,0"/>
                        </v:shape>
                        <v:shape id="Picture 1297" o:spid="_x0000_s1077" type="#_x0000_t75" style="position:absolute;left:38634;top:12111;width:109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">
                          <v:imagedata r:id="rId299" o:title=""/>
                          <v:path arrowok="t"/>
                        </v:shape>
                        <v:shape id="Picture 1296" o:spid="_x0000_s1078" type="#_x0000_t75" style="position:absolute;left:26947;top:4299;width:870;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">
                          <v:imagedata r:id="rId300" o:title=""/>
                          <v:path arrowok="t"/>
                        </v:shape>
                        <v:shape id="Picture 1295" o:spid="_x0000_s1079" type="#_x0000_t75" style="position:absolute;left:25978;top:4299;width:1823;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">
                          <v:imagedata r:id="rId301" o:title=""/>
                          <v:path arrowok="t"/>
                        </v:shape>
                      </v:group>
                      <v:group id="群組 2222" o:spid="_x0000_s1080" style="position:absolute;left:11021;top:13685;width:18357;height:16472" coordsize="18356,1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1294" o:spid="_x0000_s1081" style="position:absolute;left:1271;top:787;width:15685;height:15684;visibility:visible;mso-wrap-style:square;v-text-anchor:top" coordsize="247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" path="m1235,r-76,2l1085,9r-72,11l942,35,872,54,804,77r-66,27l674,134r-62,34l552,206r-58,40l439,290r-52,47l337,386r-47,53l247,494r-41,57l169,611r-34,62l104,737,77,804,54,872,35,941r-15,71l9,1085r-7,74l,1234r2,76l9,1384r11,72l35,1528r19,69l77,1665r27,66l135,1796r34,62l206,1917r41,58l290,2030r47,52l387,2132r52,47l494,2223r58,40l612,2301r62,34l738,2365r66,27l872,2415r70,19l1013,2449r72,11l1159,2467r76,2l1310,2467r74,-7l1457,2449r71,-15l1598,2415r68,-23l1732,2365r64,-30l1858,2301r60,-38l1975,2223r55,-44l2083,2132r49,-50l2179,2030r44,-55l2263,1917r38,-59l2335,1796r30,-65l2392,1665r23,-68l2434,1528r16,-72l2460,1384r7,-74l2469,1234r-2,-75l2460,1085r-10,-73l2434,941r-19,-69l2392,804r-27,-67l2335,673r-34,-62l2263,551r-40,-57l2179,439r-47,-53l2083,337r-53,-47l1975,246r-57,-40l1858,168r-62,-34l1732,104,1666,77,1598,54,1528,35,1457,20,1384,9,1310,2,1235,xe" stroked="f">
                          <v:path arrowok="t" o:connecttype="custom" o:connectlocs="735965,6473825;643255,6485255;553720,6506845;468630,6538595;388620,6579235;313690,6628765;245745,6686550;184150,6751320;130810,6822440;85725,6899910;48895,6983095;22225,7070090;5715,7161530;0,7256145;5715,7351395;22225,7442835;48895,7529830;85725,7613015;130810,7689850;184150,7761605;245745,7826375;313690,7884160;388620,7933690;468630,7974330;553720,8006080;643255,8027670;735965,8039100;831850,8039100;925195,8027670;1014730,8006080;1099820,7974330;1179830,7933690;1254125,7884160;1322705,7826375;1383665,7761605;1437005,7689850;1482725,7613015;1518920,7529830;1545590,7442835;1562100,7351395;1567815,7256145;1562100,7161530;1545590,7070090;1518920,6983095;1482725,6899910;1437005,6822440;1383665,6751320;1322705,6686550;1254125,6628765;1179830,6579235;1099820,6538595;1014730,6506845;925195,6485255;831850,6473825" o:connectangles="0,0,0,0,0,0,0,0,0,0,0,0,0,0,0,0,0,0,0,0,0,0,0,0,0,0,0,0,0,0,0,0,0,0,0,0,0,0,0,0,0,0,0,0,0,0,0,0,0,0,0,0,0,0"/>
                        </v:shape>
                        <v:shape id="Freeform 1293" o:spid="_x0000_s1082" style="position:absolute;top:9931;width:3257;height:4750;visibility:visible;mso-wrap-style:square;v-text-anchor:top" coordsize="5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" path="m87,l,185r23,78l51,339r32,74l118,485r40,69l201,621r46,65l297,748,512,567,466,510,423,449,385,386,350,321,319,253,292,183,270,111,87,xe" fillcolor="#d3eae3" stroked="f">
                          <v:path arrowok="t" o:connecttype="custom" o:connectlocs="55245,7387590;0,7505065;14605,7554595;32385,7602855;52705,7649845;74930,7695565;100330,7739380;127635,7781925;156845,7823200;188595,7862570;325120,7747635;295910,7711440;268605,7672705;244475,7632700;222250,7591425;202565,7548245;185420,7503795;171450,7458075;55245,7387590" o:connectangles="0,0,0,0,0,0,0,0,0,0,0,0,0,0,0,0,0,0,0"/>
                        </v:shape>
                        <v:shape id="Freeform 1292" o:spid="_x0000_s1083" style="position:absolute;left:1392;top:1392;width:2921;height:2940;visibility:visible;mso-wrap-style:square;v-text-anchor:top" coordsize="460,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" path="m268,l208,52r-57,56l98,166,47,227,,290,227,463r12,-15l251,433r49,-56l350,326r46,-43l459,228,268,xe" fillcolor="#fab51d" stroked="f">
                          <v:path arrowok="t" o:connecttype="custom" o:connectlocs="170180,6535420;132080,6568440;95885,6604000;62230,6640830;29845,6679565;0,6719570;144145,6829425;151765,6819900;159385,6810375;190500,6774815;222250,6742430;251460,6715125;291465,6680200;170180,6535420" o:connectangles="0,0,0,0,0,0,0,0,0,0,0,0,0,0"/>
                        </v:shape>
                        <v:shape id="Freeform 1291" o:spid="_x0000_s1084" style="position:absolute;left:15441;top:10415;width:2655;height:3124;visibility:visible;mso-wrap-style:square;v-text-anchor:top" coordsize="41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" path="m141,l122,72,97,142,69,211,37,277,,340,242,491r38,-66l315,358r31,-70l374,217r24,-73l418,69,141,xe" fillcolor="#3f245d" stroked="f">
                          <v:path arrowok="t" o:connecttype="custom" o:connectlocs="89535,7435215;77470,7480935;61595,7525385;43815,7569200;23495,7611110;0,7651115;153670,7747000;177800,7705090;200025,7662545;219710,7618095;237490,7573010;252730,7526655;265430,7479030;89535,7435215" o:connectangles="0,0,0,0,0,0,0,0,0,0,0,0,0,0"/>
                        </v:shape>
                        <v:shape id="Freeform 1290" o:spid="_x0000_s1085" style="position:absolute;left:16350;top:6479;width:2006;height:2896;visibility:visible;mso-wrap-style:square;v-text-anchor:top" coordsize="3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" path="m277,l,64r9,45l17,154r6,46l27,247r2,36l30,319r,36l28,392r-1,13l27,418r-1,13l310,456r2,-31l314,394r1,-30l315,333r-2,-85l305,164,294,81,277,xe" fillcolor="#a91263" stroked="f">
                          <v:path arrowok="t" o:connecttype="custom" o:connectlocs="175895,7045960;0,7086600;5715,7115175;10795,7143750;14605,7172960;17145,7202805;18415,7225665;19050,7248525;19050,7271385;17780,7294880;17145,7303135;17145,7311390;16510,7319645;196850,7335520;198120,7315835;199390,7296150;200025,7277100;200025,7257415;198755,7203440;193675,7150100;186690,7097395;175895,7045960" o:connectangles="0,0,0,0,0,0,0,0,0,0,0,0,0,0,0,0,0,0,0,0,0,0"/>
                        </v:shape>
                        <v:shape id="Freeform 1289" o:spid="_x0000_s1086" style="position:absolute;left:13988;top:1574;width:4134;height:5328;visibility:visible;mso-wrap-style:square;v-text-anchor:top" coordsize="65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" path="m187,l,215r57,54l110,326r49,60l205,450r41,67l283,586r32,73l316,660r,2l317,664r1,1l318,666r25,67l364,803r9,36l650,775,631,699,607,625,580,553,549,483,515,415,477,348,436,284,392,222,345,163,295,106,242,52,187,xe" fillcolor="#ca0b5e" stroked="f">
                          <v:path arrowok="t" o:connecttype="custom" o:connectlocs="118745,6553835;0,6690360;36195,6724650;69850,6760845;100965,6798945;130175,6839585;156210,6882130;179705,6925945;200025,6972300;200660,6972935;200660,6974205;201295,6975475;201930,6976110;201930,6976745;217805,7019290;231140,7063740;236855,7086600;412750,7045960;400685,6997700;385445,6950710;368300,6904990;348615,6860540;327025,6817360;302895,6774815;276860,6734175;248920,6694805;219075,6657340;187325,6621145;153670,6586855;118745,6553835" o:connectangles="0,0,0,0,0,0,0,0,0,0,0,0,0,0,0,0,0,0,0,0,0,0,0,0,0,0,0,0,0,0"/>
                        </v:shape>
                        <v:shape id="Freeform 1288" o:spid="_x0000_s1087" style="position:absolute;left:12050;width:3163;height:2927;visibility:visible;mso-wrap-style:square;v-text-anchor:top" coordsize="49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" path="m111,l,261r68,33l133,330r62,40l254,413r57,47l498,245,439,197,378,151,315,108,249,69,181,33,111,xe" fillcolor="#d52c1e" stroked="f">
                          <v:path arrowok="t" o:connecttype="custom" o:connectlocs="70485,6398260;0,6563995;43180,6584950;84455,6607810;123825,6633210;161290,6660515;197485,6690360;316230,6553835;278765,6523355;240030,6494145;200025,6466840;158115,6442075;114935,6419215;70485,6398260" o:connectangles="0,0,0,0,0,0,0,0,0,0,0,0,0,0"/>
                        </v:shape>
                      </v:group>
                      <v:group id="群組 3711" o:spid="_x0000_s1088" style="position:absolute;left:968;top:12959;width:28397;height:18707" coordsize="28396,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">
                        <v:shape id="Picture 1287" o:spid="_x0000_s1089" type="#_x0000_t75" style="position:absolute;left:21013;top:302;width:1822;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">
                          <v:imagedata r:id="rId302" o:title=""/>
                          <v:path arrowok="t"/>
                        </v:shape>
                        <v:shape id="AutoShape 1286" o:spid="_x0000_s1090" style="position:absolute;left:14351;width:5652;height:2901;visibility:visible;mso-wrap-style:square;v-text-anchor:top" coordsize="89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" path="m747,l666,2,585,9,507,19,429,34,353,53,279,76r-73,27l135,133,66,167,,204,152,457r66,-39l288,384r71,-30l432,329r75,-20l584,295r80,-9l744,283r121,l889,7,854,4,818,2,783,,747,xm865,283r-121,l775,283r30,1l834,286r30,3l865,283xe" fillcolor="#fab51d" stroked="f">
                          <v:path arrowok="t" o:connecttype="custom" o:connectlocs="474345,6321425;422910,6322695;371475,6327140;321945,6333490;272415,6343015;224155,6355080;177165,6369685;130810,6386830;85725,6405880;41910,6427470;0,6450965;96520,6611620;138430,6586855;182880,6565265;227965,6546215;274320,6530340;321945,6517640;370840,6508750;421640,6503035;472440,6501130;549275,6501130;564515,6325870;542290,6323965;519430,6322695;497205,6321425;474345,6321425;549275,6501130;472440,6501130;492125,6501130;511175,6501765;529590,6503035;548640,6504940;549275,6501130" o:connectangles="0,0,0,0,0,0,0,0,0,0,0,0,0,0,0,0,0,0,0,0,0,0,0,0,0,0,0,0,0,0,0,0,0"/>
                        </v:shape>
                        <v:shape id="Picture 1285" o:spid="_x0000_s1091" type="#_x0000_t75" style="position:absolute;left:13140;top:1271;width:2172;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">
                          <v:imagedata r:id="rId303" o:title=""/>
                          <v:path arrowok="t"/>
                        </v:shape>
                        <v:shape id="AutoShape 1284" o:spid="_x0000_s1092" style="position:absolute;left:14170;top:15805;width:5651;height:2902;visibility:visible;mso-wrap-style:square;v-text-anchor:top" coordsize="89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" path="m149,l,239r69,39l140,314r73,33l288,375r76,24l443,420r80,16l605,447r83,7l772,457r30,-1l832,455r29,-1l890,452,871,174r-102,l685,171r-83,-9l521,148,442,128,365,103,291,74,219,39,149,xm870,170r-25,1l820,173r-25,1l769,174r102,l870,170xe" fillcolor="#7ec6b1" stroked="f">
                          <v:path arrowok="t" o:connecttype="custom" o:connectlocs="94615,7903210;0,8054975;43815,8079740;88900,8102600;135255,8123555;182880,8141335;231140,8156575;281305,8169910;332105,8180070;384175,8187055;436880,8191500;490220,8193405;509270,8192770;528320,8192135;546735,8191500;565150,8190230;553085,8013700;488315,8013700;434975,8011795;382270,8006080;330835,7997190;280670,7984490;231775,7968615;184785,7950200;139065,7927975;94615,7903210;552450,8011160;536575,8011795;520700,8013065;504825,8013700;488315,8013700;553085,8013700;552450,8011160" o:connectangles="0,0,0,0,0,0,0,0,0,0,0,0,0,0,0,0,0,0,0,0,0,0,0,0,0,0,0,0,0,0,0,0,0"/>
                        </v:shape>
                        <v:shape id="Freeform 1283" o:spid="_x0000_s1093" style="position:absolute;left:19680;top:14230;width:6496;height:4439;visibility:visible;mso-wrap-style:square;v-text-anchor:top" coordsize="102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" path="m808,l756,57r-54,53l644,160r-62,46l518,248r-67,38l381,319r-72,29l235,373r-76,19l80,407,,417,20,699r80,-9l178,678r77,-17l330,640r74,-24l475,588r70,-32l613,521r66,-39l742,441r62,-45l862,348r57,-51l972,243r51,-56l808,xe" fillcolor="#137abf" stroked="f">
                          <v:path arrowok="t" o:connecttype="custom" o:connectlocs="513080,7746365;480060,7782560;445770,7816215;408940,7847965;369570,7877175;328930,7903845;286385,7927975;241935,7948930;196215,7967345;149225,7983220;100965,7995285;50800,8004810;0,8011160;12700,8190230;63500,8184515;113030,8176895;161925,8166100;209550,8152765;256540,8137525;301625,8119745;346075,8099425;389255,8077200;431165,8052435;471170,8026400;510540,7997825;547370,7967345;583565,7934960;617220,7900670;649605,7865110;513080,7746365" o:connectangles="0,0,0,0,0,0,0,0,0,0,0,0,0,0,0,0,0,0,0,0,0,0,0,0,0,0,0,0,0,0"/>
                        </v:shape>
                        <v:shape id="Picture 1282" o:spid="_x0000_s1094" type="#_x0000_t75" style="position:absolute;left:24828;top:13261;width:2228;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">
                          <v:imagedata r:id="rId304" o:title=""/>
                          <v:path arrowok="t"/>
                        </v:shape>
                        <v:shape id="Picture 1281" o:spid="_x0000_s1095" type="#_x0000_t75" style="position:absolute;left:26402;top:9991;width:1994;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">
                          <v:imagedata r:id="rId305" o:title=""/>
                          <v:path arrowok="t"/>
                        </v:shape>
                        <v:shape id="Picture 1280" o:spid="_x0000_s1096" type="#_x0000_t75" style="position:absolute;left:19801;width:16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">
                          <v:imagedata r:id="rId306" o:title=""/>
                          <v:path arrowok="t"/>
                        </v:shape>
                        <v:shape id="Freeform 1279" o:spid="_x0000_s1097" style="position:absolute;left:11929;top:14230;width:3188;height:3074;visibility:visible;mso-wrap-style:square;v-text-anchor:top" coordsize="50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" path="m215,l,181r52,58l106,294r58,52l224,395r63,46l352,484,501,245,438,203,377,158,320,109,266,56,215,xe" fillcolor="#c3e2da" stroked="f">
                          <v:path arrowok="t" o:connecttype="custom" o:connectlocs="136525,7747635;0,7862570;33020,7899400;67310,7934325;104140,7967345;142240,7998460;182245,8027670;223520,8054975;318135,7903210;278130,7876540;239395,7847965;203200,7816850;168910,7783195;136525,7747635" o:connectangles="0,0,0,0,0,0,0,0,0,0,0,0,0,0"/>
                        </v:shape>
                        <v:shape id="AutoShape 1278" o:spid="_x0000_s1098" style="position:absolute;left:7206;top:5268;width:4407;height:3753;visibility:visible;mso-wrap-style:square;v-text-anchor:top" coordsize="69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" path="m493,l431,58r-64,55l299,164r-71,47l155,254,79,293,,327,116,590r20,-9l156,572r20,-10l197,552r69,-37l331,477r64,-40l459,392r63,-47l581,297r56,-50l686,200r-1,l493,xm693,192r-3,3l688,197r-3,3l686,200r8,-7l693,192xe" fillcolor="#fed386" stroked="f">
                          <v:path arrowok="t" o:connecttype="custom" o:connectlocs="313055,6848475;273685,6885305;233045,6920230;189865,6952615;144780,6982460;98425,7009765;50165,7034530;0,7056120;73660,7223125;86360,7217410;99060,7211695;111760,7205345;125095,7198995;168910,7175500;210185,7151370;250825,7125970;291465,7097395;331470,7067550;368935,7037070;404495,7005320;435610,6975475;434975,6975475;313055,6848475;440055,6970395;438150,6972300;436880,6973570;434975,6975475;435610,6975475;440690,6971030;440055,6970395" o:connectangles="0,0,0,0,0,0,0,0,0,0,0,0,0,0,0,0,0,0,0,0,0,0,0,0,0,0,0,0,0,0"/>
                        </v:shape>
                        <v:shape id="Freeform 1277" o:spid="_x0000_s1099" style="position:absolute;left:10355;top:3996;width:2521;height:2566;visibility:visible;mso-wrap-style:square;v-text-anchor:top" coordsize="39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" path="m169,r-3,4l163,8r-2,3l124,62,84,111,43,158,,203,193,404r3,-3l198,399r3,-3l256,339r52,-57l361,217r35,-44l169,xe" fillcolor="#fcc442" stroked="f">
                          <v:path arrowok="t" o:connecttype="custom" o:connectlocs="107315,6719570;105410,6722110;103505,6724650;102235,6726555;78740,6758940;53340,6790055;27305,6819900;0,6848475;122555,6976110;124460,6974205;125730,6972935;127635,6971030;162560,6934835;195580,6898640;229235,6857365;251460,6829425;107315,6719570" o:connectangles="0,0,0,0,0,0,0,0,0,0,0,0,0,0,0,0,0"/>
                        </v:shape>
                        <v:shape id="AutoShape 1276" o:spid="_x0000_s1100" style="position:absolute;left:2725;top:9810;width:1473;height:1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" path="m,2r166,m,l232,e" filled="f" strokecolor="#ffedcf" strokeweight=".1pt">
                          <v:path arrowok="t" o:connecttype="custom" o:connectlocs="0,7303770;105410,7303770;0,7302500;147320,7302500" o:connectangles="0,0,0,0"/>
                        </v:shape>
                        <v:shape id="Freeform 1275" o:spid="_x0000_s1101" style="position:absolute;left:2725;top:7993;width:1504;height:1791;visibility:visible;mso-wrap-style:square;v-text-anchor:top" coordsize="23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" path="m236,2r-9,l227,,204,r,2l,2,,282r236,l236,2e" fillcolor="#ffedcf" stroked="f">
                          <v:path arrowok="t" o:connecttype="custom" o:connectlocs="149860,7124065;144145,7124065;144145,7122795;129540,7122795;129540,7124065;0,7124065;0,7301865;149860,7301865;149860,7124065" o:connectangles="0,0,0,0,0,0,0,0,0"/>
                        </v:shape>
                        <v:shape id="Freeform 1274" o:spid="_x0000_s1102" style="position:absolute;left:4178;top:7327;width:3772;height:2464;visibility:visible;mso-wrap-style:square;v-text-anchor:top" coordsize="5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" path="m477,l402,28,325,52,246,72,165,88,83,99,,105,18,387r84,-6l187,370r87,-14l360,338r82,-21l521,292r72,-27l477,xe" fillcolor="#ffe2b1" stroked="f">
                          <v:path arrowok="t" o:connecttype="custom" o:connectlocs="302895,7056120;255270,7073900;206375,7089140;156210,7101840;104775,7112000;52705,7118985;0,7122795;11430,7301865;64770,7298055;118745,7291070;173990,7282180;228600,7270750;280670,7257415;330835,7241540;376555,7224395;302895,7056120" o:connectangles="0,0,0,0,0,0,0,0,0,0,0,0,0,0,0,0"/>
                        </v:shape>
                        <v:shape id="Freeform 1273" o:spid="_x0000_s1103" style="position:absolute;top:9991;width:76;height:108;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" path="m,l,17r11,l,xe" fillcolor="#fff8ed" stroked="f">
                          <v:path arrowok="t" o:connecttype="custom" o:connectlocs="0,7324725;0,7335520;6985,7335520;0,7324725" o:connectangles="0,0,0,0"/>
                        </v:shape>
                        <v:line id="Line 1272" o:spid="_x0000_s1104" style="position:absolute;visibility:visible;mso-wrap-style:square" from="0,7993" to="2755,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" strokecolor="white" strokeweight=".08219mm"/>
                      </v:group>
                      <v:group id="群組 3769" o:spid="_x0000_s1105" style="position:absolute;left:181;top:3330;width:45626;height:36170" coordsize="45626,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">
                        <v:shape id="AutoShape 1257" o:spid="_x0000_s1106" style="position:absolute;left:2543;top:14654;width:38633;height:11125;visibility:visible;mso-wrap-style:square;v-text-anchor:top" coordsize="6084,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" path="m348,1439l309,1328r-38,111l278,1460r,63l266,1523r-6,-9l229,1470r,199l229,1676r-35,l189,1655r-15,-7l158,1655r-5,21l118,1676r,-7l174,1606r55,63l229,1470r-26,-38l203,1544r-2,11l194,1564r-9,7l174,1573r-12,-2l153,1564r-6,-9l144,1544r3,-12l153,1523r9,-6l174,1514r11,3l194,1523r7,9l203,1544r,-112l174,1391,81,1523r-12,l69,1460r7,-21l38,1328,,1439r7,21l7,1752r104,l111,1731r14,l125,1693r28,-6l153,1731r41,l194,1693r28,-6l222,1731r14,l236,1752r105,l341,1687r,-11l341,1606r,-33l341,1523r,-63l348,1439m5764,95r-1,-3l5762,91r-3,-1l5757,90r-1,1l5757,80r,-14l5756,53r-2,-10l5748,33r-1,-1l5741,29r-13,3l5720,28r-6,-6l5689,29r-11,5l5672,42r-4,10l5667,65r,15l5668,92r-1,-1l5665,89r-5,3l5659,95r,12l5661,117r7,2l5670,134r6,10l5683,153r,4l5682,164r-2,3l5677,168r-12,3l5651,176r-14,6l5627,190r-8,14l5616,225r-2,17l5614,250r92,l5710,234r4,-16l5720,204r8,-11l5735,187r8,-5l5752,177r11,-5l5756,170r-6,-1l5743,167r-1,-3l5740,158r-1,-5l5747,144r6,-11l5755,119r7,-2l5764,107r,-12m5977,281r-3,-35l5970,226r-5,-11l5956,205r-12,-9l5926,188r-10,-3l5908,182r-16,-5l5888,176r-3,-3l5883,164r,-4l5890,151r6,-10l5900,129r3,-13l5913,113r2,-12l5915,86r-1,-4l5910,80r-2,l5907,80r1,-14l5908,49r-2,-16l5903,21,5896,9r-1,-1l5886,5r-17,4l5861,5r-8,-4l5844,r-13,2l5821,6r-10,4l5802,15r-7,7l5791,33r-2,16l5789,66r1,14l5789,80r-2,l5783,82r-1,4l5782,101r2,12l5794,116r4,18l5805,149r9,12l5826,171r4,4l5838,177r8,l5847,179r,1l5839,183r-15,2l5807,176r-13,4l5774,187r-19,8l5741,205r-10,19l5724,249r-3,22l5720,281r257,m6083,250r,-23l6081,214r-3,-8l6071,198r-5,-4l6058,189r-9,-4l6038,179r-14,-5l6015,170r-2,-3l6012,165r,-4l6011,152r18,-1l6043,149r7,-3l6051,145r-1,-1l6047,136r-4,-12l6039,111r-2,-11l6035,74r-5,-27l6017,29r-24,-1l5977,19r-10,-2l5957,23r-13,17l5936,56r-3,16l5932,88r,13l5930,111r-3,12l5923,135r-4,7l5919,144r,1l5927,148r15,2l5959,151r-1,4l5958,161r-2,6l5955,170r-10,4l5941,175r13,6l5963,187r6,6l5977,204r6,14l5987,234r4,16l6083,250e" fillcolor="black" stroked="f">
                          <v:path arrowok="t" o:connecttype="custom" o:connectlocs="176530,7794625;145415,7891780;97155,7891780;145415,7760970;117475,7825105;91440,7807960;110490,7788910;128905,7736840;48260,7741285;70485,7940040;97155,7926705;149860,7926705;216535,7847330;3660140,6887845;3655695,6884670;3653790,6854825;3632200,6845300;3599180,6860540;3597275,6884035;3599180,6903085;3608070,6931660;3579495,6943090;3564890,6986270;3637280,6950075;3655060,6935470;3644265,6924675;3660140,6895465;3787775,6964045;3751580,6943090;3735705,6929120;3754755,6899275;3752850,6878320;3751580,6858635;3737610,6830695;3702685,6828790;3677285,6848475;3674745,6878320;3679190,6901180;3702050,6938645;3707765,6943725;3654425,6951345;3632200,7005955;3859530,6958330;3834130,6941185;3817620,6929755;3842385,6919595;3833495,6891020;3795395,6839585;3767455,6873240;3761105,6913245;3773170,6922770;3781425,6935470;3790315,6950075;3862705,6986270" o:connectangles="0,0,0,0,0,0,0,0,0,0,0,0,0,0,0,0,0,0,0,0,0,0,0,0,0,0,0,0,0,0,0,0,0,0,0,0,0,0,0,0,0,0,0,0,0,0,0,0,0,0,0,0,0,0"/>
                        </v:shape>
                        <v:shape id="AutoShape 1250" o:spid="_x0000_s1107" style="position:absolute;left:40209;top:13746;width:2102;height:1657;visibility:visible;mso-wrap-style:square;v-text-anchor:top" coordsize="33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" path="m86,190r-2,-4l80,182r-6,l71,183r-9,3l56,182r-5,-3l45,179r-1,1l43,181r,9l86,190m194,4l190,,3,,,4,,148r3,4l8,152r64,l70,156r2,l74,155r2,l91,158r11,8l110,177r5,13l123,190r,-31l118,158r-14,-2l101,155,88,153r,-1l89,152r34,l123,125r-104,l19,20r155,l174,58r20,l194,20r,-16m330,74r-3,-3l311,71r,19l311,195r-155,l156,90r155,l311,71r-171,l136,74r,145l140,222r4,l208,222r-2,8l200,249r-7,l191,249r-10,l179,251r,10l287,261r,-10l286,249r-11,l273,249r-7,l263,237r-3,-7l243,227r-19,-4l225,223r,-1l327,222r3,-3l330,195r,-105l330,74e" fillcolor="black" stroked="f">
                          <v:path arrowok="t" o:connecttype="custom" o:connectlocs="53340,6854825;50800,6852285;45085,6852920;35560,6852285;28575,6850380;27305,6851650;54610,6857365;120650,6736715;0,6739255;1905,6833235;5080,6833235;44450,6835775;46990,6835140;57785,6837045;69850,6849110;78105,6857365;74930,6837045;64135,6835140;55880,6833235;78105,6833235;78105,6816090;12065,6749415;110490,6773545;123190,6749415;209550,6783705;197485,6781800;197485,6860540;99060,6793865;197485,6781800;86360,6783705;88900,6877685;91440,6877685;130810,6882765;122555,6894830;114935,6894830;113665,6902450;182245,6896100;174625,6894830;168910,6894830;165100,6882765;142240,6878320;142875,6877685;207645,6877685;209550,6860540;209550,6783705" o:connectangles="0,0,0,0,0,0,0,0,0,0,0,0,0,0,0,0,0,0,0,0,0,0,0,0,0,0,0,0,0,0,0,0,0,0,0,0,0,0,0,0,0,0,0,0,0"/>
                        </v:shape>
                        <v:group id="群組 2622" o:spid="_x0000_s1108" style="position:absolute;width:45626;height:36170" coordsize="45626,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Picture 1271" o:spid="_x0000_s1109" type="#_x0000_t75" style="position:absolute;left:787;top:17621;width:2762;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">
                            <v:imagedata r:id="rId307" o:title=""/>
                            <v:path arrowok="t"/>
                          </v:shape>
                          <v:shape id="Picture 1270" o:spid="_x0000_s1110" type="#_x0000_t75" style="position:absolute;top:17258;width:692;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">
                            <v:imagedata r:id="rId308" o:title=""/>
                            <v:path arrowok="t"/>
                          </v:shape>
                          <v:shape id="Picture 1269" o:spid="_x0000_s1111" type="#_x0000_t75" style="position:absolute;left:6297;top:16834;width:83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">
                            <v:imagedata r:id="rId309" o:title=""/>
                            <v:path arrowok="t"/>
                          </v:shape>
                          <v:shape id="Picture 1268" o:spid="_x0000_s1112" type="#_x0000_t75" style="position:absolute;left:19438;top:9204;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">
                            <v:imagedata r:id="rId310" o:title=""/>
                            <v:path arrowok="t"/>
                          </v:shape>
                          <v:shape id="Picture 1267" o:spid="_x0000_s1113" type="#_x0000_t75" style="position:absolute;left:14775;top:10476;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">
                            <v:imagedata r:id="rId311" o:title=""/>
                            <v:path arrowok="t"/>
                          </v:shape>
                          <v:shape id="Picture 1266" o:spid="_x0000_s1114" type="#_x0000_t75" style="position:absolute;left:11142;top:13927;width:83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">
                            <v:imagedata r:id="rId312" o:title=""/>
                            <v:path arrowok="t"/>
                          </v:shape>
                          <v:shape id="Picture 1265" o:spid="_x0000_s1115" type="#_x0000_t75" style="position:absolute;left:24101;top:10415;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">
                            <v:imagedata r:id="rId313" o:title=""/>
                            <v:path arrowok="t"/>
                          </v:shape>
                          <v:shape id="Picture 1264" o:spid="_x0000_s1116" type="#_x0000_t75" style="position:absolute;left:27613;top:13988;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">
                            <v:imagedata r:id="rId314" o:title=""/>
                            <v:path arrowok="t"/>
                          </v:shape>
                          <v:shape id="Picture 1263" o:spid="_x0000_s1117" type="#_x0000_t75" style="position:absolute;left:28824;top:18590;width:83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">
                            <v:imagedata r:id="rId315" o:title=""/>
                            <v:path arrowok="t"/>
                          </v:shape>
                          <v:shape id="Picture 1262" o:spid="_x0000_s1118" type="#_x0000_t75" style="position:absolute;left:27492;top:23314;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">
                            <v:imagedata r:id="rId316" o:title=""/>
                            <v:path arrowok="t"/>
                          </v:shape>
                          <v:shape id="Picture 1261" o:spid="_x0000_s1119" type="#_x0000_t75" style="position:absolute;left:24101;top:26705;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">
                            <v:imagedata r:id="rId317" o:title=""/>
                            <v:path arrowok="t"/>
                          </v:shape>
                          <v:shape id="Picture 1260" o:spid="_x0000_s1120" type="#_x0000_t75" style="position:absolute;left:19378;top:27916;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">
                            <v:imagedata r:id="rId318" o:title=""/>
                            <v:path arrowok="t"/>
                          </v:shape>
                          <v:shape id="Picture 1259" o:spid="_x0000_s1121" type="#_x0000_t75" style="position:absolute;left:14775;top:26705;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">
                            <v:imagedata r:id="rId319" o:title=""/>
                            <v:path arrowok="t"/>
                          </v:shape>
                          <v:shape id="Picture 1258" o:spid="_x0000_s1122" type="#_x0000_t75" style="position:absolute;left:11263;top:23253;width:83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">
                            <v:imagedata r:id="rId320" o:title=""/>
                            <v:path arrowok="t"/>
                          </v:shape>
                          <v:shape id="Picture 1256" o:spid="_x0000_s1123" type="#_x0000_t75" style="position:absolute;left:19075;width:460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">
                            <v:imagedata r:id="rId321" o:title=""/>
                            <v:path arrowok="t"/>
                          </v:shape>
                          <v:shape id="Picture 1255" o:spid="_x0000_s1124" type="#_x0000_t75" style="position:absolute;left:4662;top:9386;width:384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">
                            <v:imagedata r:id="rId322" o:title=""/>
                            <v:path arrowok="t"/>
                          </v:shape>
                          <v:shape id="Picture 1254" o:spid="_x0000_s1125" type="#_x0000_t75" style="position:absolute;left:9022;top:32821;width:334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">
                            <v:imagedata r:id="rId323" o:title=""/>
                            <v:path arrowok="t"/>
                          </v:shape>
                          <v:shape id="Picture 1253" o:spid="_x0000_s1126" type="#_x0000_t75" style="position:absolute;left:33911;top:24706;width:3924;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">
                            <v:imagedata r:id="rId324" o:title=""/>
                            <v:path arrowok="t"/>
                          </v:shape>
                          <v:shape id="Picture 1252" o:spid="_x0000_s1127" type="#_x0000_t75" style="position:absolute;left:20104;top:33427;width:275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">
                            <v:imagedata r:id="rId325" o:title=""/>
                            <v:path arrowok="t"/>
                          </v:shape>
                          <v:shape id="Picture 1251" o:spid="_x0000_s1128" type="#_x0000_t75" style="position:absolute;left:27310;top:5995;width:3099;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">
                            <v:imagedata r:id="rId326" o:title=""/>
                            <v:path arrowok="t"/>
                          </v:shape>
                          <v:shape id="Picture 1249" o:spid="_x0000_s1129" type="#_x0000_t75" style="position:absolute;left:41904;top:2906;width:3722;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">
                            <v:imagedata r:id="rId327" o:title=""/>
                            <v:path arrowok="t"/>
                          </v:shape>
                        </v:group>
                      </v:group>
                      <w10:wrap anchory="page"/>
                    </v:group>
                  </w:pict>
                </mc:Fallback>
              </mc:AlternateContent>
            </w:r>
            <w:r w:rsidRPr="00ED68DF">
              <w:rPr>
                <w:rFonts w:ascii="Times New Roman" w:hAnsi="Times New Roman" w:cs="Times New Roman" w:hint="eastAsia"/>
                <w:noProof/>
                <w:color w:val="000000" w:themeColor="text1"/>
                <w:sz w:val="20"/>
              </w:rPr>
              <w:t>荷蘭致力於透過行動</w:t>
            </w:r>
            <w:r w:rsidR="00A66907">
              <w:rPr>
                <w:rFonts w:ascii="Times New Roman" w:hAnsi="Times New Roman" w:cs="Times New Roman" w:hint="eastAsia"/>
                <w:noProof/>
                <w:color w:val="000000" w:themeColor="text1"/>
                <w:sz w:val="20"/>
              </w:rPr>
              <w:t>方案</w:t>
            </w:r>
            <w:r w:rsidRPr="00ED68DF">
              <w:rPr>
                <w:rFonts w:ascii="Times New Roman" w:hAnsi="Times New Roman" w:cs="Times New Roman" w:hint="eastAsia"/>
                <w:noProof/>
                <w:color w:val="000000" w:themeColor="text1"/>
                <w:sz w:val="20"/>
              </w:rPr>
              <w:t>來實踐政府開放的目標，以下為此份行動</w:t>
            </w:r>
            <w:r w:rsidR="00A66907">
              <w:rPr>
                <w:rFonts w:ascii="Times New Roman" w:hAnsi="Times New Roman" w:cs="Times New Roman" w:hint="eastAsia"/>
                <w:noProof/>
                <w:color w:val="000000" w:themeColor="text1"/>
                <w:sz w:val="20"/>
              </w:rPr>
              <w:t>方案</w:t>
            </w:r>
            <w:r w:rsidRPr="00ED68DF">
              <w:rPr>
                <w:rFonts w:ascii="Times New Roman" w:hAnsi="Times New Roman" w:cs="Times New Roman" w:hint="eastAsia"/>
                <w:noProof/>
                <w:color w:val="000000" w:themeColor="text1"/>
                <w:sz w:val="20"/>
              </w:rPr>
              <w:t>的執行要點：</w:t>
            </w:r>
          </w:p>
          <w:p w14:paraId="71A1702B"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5200" behindDoc="0" locked="0" layoutInCell="1" allowOverlap="1" wp14:anchorId="4FB0323D" wp14:editId="63EAD572">
                      <wp:simplePos x="0" y="0"/>
                      <wp:positionH relativeFrom="column">
                        <wp:posOffset>3162300</wp:posOffset>
                      </wp:positionH>
                      <wp:positionV relativeFrom="paragraph">
                        <wp:posOffset>231140</wp:posOffset>
                      </wp:positionV>
                      <wp:extent cx="2423160" cy="411480"/>
                      <wp:effectExtent l="0" t="0" r="0" b="7620"/>
                      <wp:wrapNone/>
                      <wp:docPr id="3963" name="文字方塊 3963"/>
                      <wp:cNvGraphicFramePr/>
                      <a:graphic xmlns:a="http://schemas.openxmlformats.org/drawingml/2006/main">
                        <a:graphicData uri="http://schemas.microsoft.com/office/word/2010/wordprocessingShape">
                          <wps:wsp>
                            <wps:cNvSpPr txBox="1"/>
                            <wps:spPr>
                              <a:xfrm>
                                <a:off x="0" y="0"/>
                                <a:ext cx="2423160" cy="411480"/>
                              </a:xfrm>
                              <a:prstGeom prst="rect">
                                <a:avLst/>
                              </a:prstGeom>
                              <a:noFill/>
                              <a:ln w="6350">
                                <a:noFill/>
                              </a:ln>
                            </wps:spPr>
                            <wps:txbx>
                              <w:txbxContent>
                                <w:p w14:paraId="5CBE92C4" w14:textId="77777777" w:rsidR="00EC7A2E"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與目標群體會談</w:t>
                                  </w:r>
                                </w:p>
                                <w:p w14:paraId="16113DF3" w14:textId="77777777" w:rsidR="00EC7A2E" w:rsidRPr="00795A13" w:rsidRDefault="00EC7A2E" w:rsidP="003C353F">
                                  <w:pPr>
                                    <w:spacing w:line="0" w:lineRule="atLeast"/>
                                    <w:rPr>
                                      <w:rFonts w:ascii="Times New Roman" w:hAnsi="Times New Roman" w:cs="Times New Roman"/>
                                      <w:sz w:val="16"/>
                                    </w:rPr>
                                  </w:pPr>
                                  <w:r w:rsidRPr="00795A13">
                                    <w:rPr>
                                      <w:rFonts w:ascii="Times New Roman" w:hAnsi="Times New Roman" w:cs="Times New Roman" w:hint="eastAsia"/>
                                      <w:sz w:val="16"/>
                                    </w:rPr>
                                    <w:t>媒體、各個省份、二級市鎮、社會團體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323D" id="文字方塊 3963" o:spid="_x0000_s1865" type="#_x0000_t202" style="position:absolute;margin-left:249pt;margin-top:18.2pt;width:190.8pt;height:32.4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" filled="f" stroked="f" strokeweight=".5pt">
                      <v:textbox>
                        <w:txbxContent>
                          <w:p w14:paraId="5CBE92C4" w14:textId="77777777" w:rsidR="00EC7A2E"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與目標群體會談</w:t>
                            </w:r>
                          </w:p>
                          <w:p w14:paraId="16113DF3" w14:textId="77777777" w:rsidR="00EC7A2E" w:rsidRPr="00795A13" w:rsidRDefault="00EC7A2E" w:rsidP="003C353F">
                            <w:pPr>
                              <w:spacing w:line="0" w:lineRule="atLeast"/>
                              <w:rPr>
                                <w:rFonts w:ascii="Times New Roman" w:hAnsi="Times New Roman" w:cs="Times New Roman"/>
                                <w:sz w:val="16"/>
                              </w:rPr>
                            </w:pPr>
                            <w:r w:rsidRPr="00795A13">
                              <w:rPr>
                                <w:rFonts w:ascii="Times New Roman" w:hAnsi="Times New Roman" w:cs="Times New Roman" w:hint="eastAsia"/>
                                <w:sz w:val="16"/>
                              </w:rPr>
                              <w:t>媒體、各個省份、二級市鎮、社會團體</w:t>
                            </w:r>
                          </w:p>
                        </w:txbxContent>
                      </v:textbox>
                    </v:shape>
                  </w:pict>
                </mc:Fallback>
              </mc:AlternateContent>
            </w:r>
          </w:p>
          <w:p w14:paraId="59592857" w14:textId="77777777" w:rsidR="003C353F" w:rsidRDefault="003C353F" w:rsidP="00673E80">
            <w:pPr>
              <w:widowControl/>
              <w:rPr>
                <w:rFonts w:ascii="Times New Roman" w:hAnsi="Times New Roman" w:cs="Times New Roman"/>
                <w:noProof/>
                <w:color w:val="000000" w:themeColor="text1"/>
                <w:sz w:val="20"/>
              </w:rPr>
            </w:pPr>
          </w:p>
          <w:p w14:paraId="4C6D8239" w14:textId="77777777" w:rsidR="003C353F" w:rsidRDefault="003C353F" w:rsidP="00673E80">
            <w:pPr>
              <w:widowControl/>
              <w:rPr>
                <w:rFonts w:ascii="Times New Roman" w:hAnsi="Times New Roman" w:cs="Times New Roman"/>
                <w:noProof/>
                <w:color w:val="000000" w:themeColor="text1"/>
                <w:sz w:val="20"/>
              </w:rPr>
            </w:pPr>
          </w:p>
          <w:p w14:paraId="20299EC6"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4176" behindDoc="0" locked="0" layoutInCell="1" allowOverlap="1" wp14:anchorId="292D831D" wp14:editId="430B6CCD">
                      <wp:simplePos x="0" y="0"/>
                      <wp:positionH relativeFrom="column">
                        <wp:posOffset>1437580</wp:posOffset>
                      </wp:positionH>
                      <wp:positionV relativeFrom="paragraph">
                        <wp:posOffset>182768</wp:posOffset>
                      </wp:positionV>
                      <wp:extent cx="1443355" cy="411480"/>
                      <wp:effectExtent l="0" t="0" r="0" b="7620"/>
                      <wp:wrapNone/>
                      <wp:docPr id="3962" name="文字方塊 3962"/>
                      <wp:cNvGraphicFramePr/>
                      <a:graphic xmlns:a="http://schemas.openxmlformats.org/drawingml/2006/main">
                        <a:graphicData uri="http://schemas.microsoft.com/office/word/2010/wordprocessingShape">
                          <wps:wsp>
                            <wps:cNvSpPr txBox="1"/>
                            <wps:spPr>
                              <a:xfrm>
                                <a:off x="0" y="0"/>
                                <a:ext cx="1443355" cy="411480"/>
                              </a:xfrm>
                              <a:prstGeom prst="rect">
                                <a:avLst/>
                              </a:prstGeom>
                              <a:noFill/>
                              <a:ln w="6350">
                                <a:noFill/>
                              </a:ln>
                            </wps:spPr>
                            <wps:txbx>
                              <w:txbxContent>
                                <w:p w14:paraId="59622EF2"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探索性對話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831D" id="文字方塊 3962" o:spid="_x0000_s1866" type="#_x0000_t202" style="position:absolute;margin-left:113.2pt;margin-top:14.4pt;width:113.65pt;height:32.4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" filled="f" stroked="f" strokeweight=".5pt">
                      <v:textbox>
                        <w:txbxContent>
                          <w:p w14:paraId="59622EF2"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探索性對話</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2912" behindDoc="0" locked="0" layoutInCell="1" allowOverlap="1" wp14:anchorId="283F24CD" wp14:editId="2859CE04">
                      <wp:simplePos x="0" y="0"/>
                      <wp:positionH relativeFrom="column">
                        <wp:posOffset>2496185</wp:posOffset>
                      </wp:positionH>
                      <wp:positionV relativeFrom="paragraph">
                        <wp:posOffset>109220</wp:posOffset>
                      </wp:positionV>
                      <wp:extent cx="609600" cy="333056"/>
                      <wp:effectExtent l="0" t="0" r="0" b="0"/>
                      <wp:wrapNone/>
                      <wp:docPr id="3860" name="文字方塊 3860"/>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428C429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F24CD" id="文字方塊 3860" o:spid="_x0000_s1867" type="#_x0000_t202" style="position:absolute;margin-left:196.55pt;margin-top:8.6pt;width:48pt;height:26.2pt;z-index:2532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" filled="f" stroked="f" strokeweight=".5pt">
                      <v:textbox>
                        <w:txbxContent>
                          <w:p w14:paraId="428C429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2017.09</w:t>
                            </w:r>
                          </w:p>
                        </w:txbxContent>
                      </v:textbox>
                    </v:shape>
                  </w:pict>
                </mc:Fallback>
              </mc:AlternateContent>
            </w:r>
          </w:p>
          <w:p w14:paraId="77BCD224"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6224" behindDoc="0" locked="0" layoutInCell="1" allowOverlap="1" wp14:anchorId="00EBE8D7" wp14:editId="18412541">
                      <wp:simplePos x="0" y="0"/>
                      <wp:positionH relativeFrom="column">
                        <wp:posOffset>3730625</wp:posOffset>
                      </wp:positionH>
                      <wp:positionV relativeFrom="paragraph">
                        <wp:posOffset>58270</wp:posOffset>
                      </wp:positionV>
                      <wp:extent cx="868680" cy="411480"/>
                      <wp:effectExtent l="0" t="0" r="0" b="7620"/>
                      <wp:wrapNone/>
                      <wp:docPr id="3964" name="文字方塊 3964"/>
                      <wp:cNvGraphicFramePr/>
                      <a:graphic xmlns:a="http://schemas.openxmlformats.org/drawingml/2006/main">
                        <a:graphicData uri="http://schemas.microsoft.com/office/word/2010/wordprocessingShape">
                          <wps:wsp>
                            <wps:cNvSpPr txBox="1"/>
                            <wps:spPr>
                              <a:xfrm>
                                <a:off x="0" y="0"/>
                                <a:ext cx="868680" cy="411480"/>
                              </a:xfrm>
                              <a:prstGeom prst="rect">
                                <a:avLst/>
                              </a:prstGeom>
                              <a:noFill/>
                              <a:ln w="6350">
                                <a:noFill/>
                              </a:ln>
                            </wps:spPr>
                            <wps:txbx>
                              <w:txbxContent>
                                <w:p w14:paraId="412F79D1" w14:textId="77777777" w:rsidR="00EC7A2E" w:rsidRPr="00795A13" w:rsidRDefault="00EC7A2E" w:rsidP="003C353F">
                                  <w:pPr>
                                    <w:spacing w:line="0" w:lineRule="atLeast"/>
                                    <w:rPr>
                                      <w:rFonts w:ascii="Times New Roman" w:hAnsi="Times New Roman" w:cs="Times New Roman"/>
                                      <w:sz w:val="16"/>
                                    </w:rPr>
                                  </w:pPr>
                                  <w:proofErr w:type="gramStart"/>
                                  <w:r>
                                    <w:rPr>
                                      <w:rFonts w:ascii="Times New Roman" w:hAnsi="Times New Roman" w:cs="Times New Roman" w:hint="eastAsia"/>
                                      <w:sz w:val="20"/>
                                    </w:rPr>
                                    <w:t>網絡社群</w:t>
                                  </w:r>
                                  <w:proofErr w:type="gramEnd"/>
                                  <w:r>
                                    <w:rPr>
                                      <w:rFonts w:ascii="Times New Roman" w:hAnsi="Times New Roman" w:cs="Times New Roman" w:hint="eastAsia"/>
                                      <w:sz w:val="20"/>
                                    </w:rPr>
                                    <w:t>的開放政府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E8D7" id="文字方塊 3964" o:spid="_x0000_s1868" type="#_x0000_t202" style="position:absolute;margin-left:293.75pt;margin-top:4.6pt;width:68.4pt;height:32.4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" filled="f" stroked="f" strokeweight=".5pt">
                      <v:textbox>
                        <w:txbxContent>
                          <w:p w14:paraId="412F79D1" w14:textId="77777777" w:rsidR="00EC7A2E" w:rsidRPr="00795A13" w:rsidRDefault="00EC7A2E" w:rsidP="003C353F">
                            <w:pPr>
                              <w:spacing w:line="0" w:lineRule="atLeast"/>
                              <w:rPr>
                                <w:rFonts w:ascii="Times New Roman" w:hAnsi="Times New Roman" w:cs="Times New Roman"/>
                                <w:sz w:val="16"/>
                              </w:rPr>
                            </w:pPr>
                            <w:r>
                              <w:rPr>
                                <w:rFonts w:ascii="Times New Roman" w:hAnsi="Times New Roman" w:cs="Times New Roman" w:hint="eastAsia"/>
                                <w:sz w:val="20"/>
                              </w:rPr>
                              <w:t>網絡社群的開放政府</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33152" behindDoc="0" locked="0" layoutInCell="1" allowOverlap="1" wp14:anchorId="1EA72606" wp14:editId="163EF220">
                      <wp:simplePos x="0" y="0"/>
                      <wp:positionH relativeFrom="column">
                        <wp:posOffset>4705985</wp:posOffset>
                      </wp:positionH>
                      <wp:positionV relativeFrom="paragraph">
                        <wp:posOffset>18566</wp:posOffset>
                      </wp:positionV>
                      <wp:extent cx="1443355" cy="411480"/>
                      <wp:effectExtent l="0" t="0" r="0" b="7620"/>
                      <wp:wrapNone/>
                      <wp:docPr id="3961" name="文字方塊 3961"/>
                      <wp:cNvGraphicFramePr/>
                      <a:graphic xmlns:a="http://schemas.openxmlformats.org/drawingml/2006/main">
                        <a:graphicData uri="http://schemas.microsoft.com/office/word/2010/wordprocessingShape">
                          <wps:wsp>
                            <wps:cNvSpPr txBox="1"/>
                            <wps:spPr>
                              <a:xfrm>
                                <a:off x="0" y="0"/>
                                <a:ext cx="1443355" cy="411480"/>
                              </a:xfrm>
                              <a:prstGeom prst="rect">
                                <a:avLst/>
                              </a:prstGeom>
                              <a:noFill/>
                              <a:ln w="6350">
                                <a:noFill/>
                              </a:ln>
                            </wps:spPr>
                            <wps:txbx>
                              <w:txbxContent>
                                <w:p w14:paraId="0A9D2C18"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sz w:val="20"/>
                                    </w:rPr>
                                    <w:t>2017.11</w:t>
                                  </w:r>
                                  <w:r>
                                    <w:rPr>
                                      <w:rFonts w:ascii="Times New Roman" w:hAnsi="Times New Roman" w:cs="Times New Roman"/>
                                      <w:sz w:val="20"/>
                                    </w:rPr>
                                    <w:br/>
                                  </w:r>
                                  <w:r>
                                    <w:rPr>
                                      <w:rFonts w:ascii="Times New Roman" w:hAnsi="Times New Roman" w:cs="Times New Roman" w:hint="eastAsia"/>
                                      <w:sz w:val="20"/>
                                    </w:rPr>
                                    <w:t>開放政府年度活動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2606" id="文字方塊 3961" o:spid="_x0000_s1869" type="#_x0000_t202" style="position:absolute;margin-left:370.55pt;margin-top:1.45pt;width:113.65pt;height:32.4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" filled="f" stroked="f" strokeweight=".5pt">
                      <v:textbox>
                        <w:txbxContent>
                          <w:p w14:paraId="0A9D2C18"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sz w:val="20"/>
                              </w:rPr>
                              <w:t>2017.11</w:t>
                            </w:r>
                            <w:r>
                              <w:rPr>
                                <w:rFonts w:ascii="Times New Roman" w:hAnsi="Times New Roman" w:cs="Times New Roman"/>
                                <w:sz w:val="20"/>
                              </w:rPr>
                              <w:br/>
                            </w:r>
                            <w:r>
                              <w:rPr>
                                <w:rFonts w:ascii="Times New Roman" w:hAnsi="Times New Roman" w:cs="Times New Roman" w:hint="eastAsia"/>
                                <w:sz w:val="20"/>
                              </w:rPr>
                              <w:t>開放政府年度活動</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3936" behindDoc="0" locked="0" layoutInCell="1" allowOverlap="1" wp14:anchorId="477619ED" wp14:editId="07DB825B">
                      <wp:simplePos x="0" y="0"/>
                      <wp:positionH relativeFrom="column">
                        <wp:posOffset>3046369</wp:posOffset>
                      </wp:positionH>
                      <wp:positionV relativeFrom="paragraph">
                        <wp:posOffset>44769</wp:posOffset>
                      </wp:positionV>
                      <wp:extent cx="609600" cy="333056"/>
                      <wp:effectExtent l="0" t="0" r="0" b="0"/>
                      <wp:wrapNone/>
                      <wp:docPr id="3952" name="文字方塊 3952"/>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0E3F96EF"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619ED" id="文字方塊 3952" o:spid="_x0000_s1870" type="#_x0000_t202" style="position:absolute;margin-left:239.85pt;margin-top:3.55pt;width:48pt;height:26.2pt;z-index:2532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" filled="f" stroked="f" strokeweight=".5pt">
                      <v:textbox>
                        <w:txbxContent>
                          <w:p w14:paraId="0E3F96EF"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10</w:t>
                            </w:r>
                          </w:p>
                        </w:txbxContent>
                      </v:textbox>
                    </v:shape>
                  </w:pict>
                </mc:Fallback>
              </mc:AlternateContent>
            </w:r>
          </w:p>
          <w:p w14:paraId="21D6A278" w14:textId="77777777" w:rsidR="003C353F" w:rsidRDefault="003C353F" w:rsidP="00673E80">
            <w:pPr>
              <w:widowControl/>
              <w:rPr>
                <w:rFonts w:ascii="Times New Roman" w:hAnsi="Times New Roman" w:cs="Times New Roman"/>
                <w:noProof/>
                <w:color w:val="000000" w:themeColor="text1"/>
                <w:sz w:val="20"/>
              </w:rPr>
            </w:pPr>
          </w:p>
          <w:p w14:paraId="4223A4F1"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24960" behindDoc="0" locked="0" layoutInCell="1" allowOverlap="1" wp14:anchorId="1C12BA9F" wp14:editId="0B24908A">
                      <wp:simplePos x="0" y="0"/>
                      <wp:positionH relativeFrom="column">
                        <wp:posOffset>3580765</wp:posOffset>
                      </wp:positionH>
                      <wp:positionV relativeFrom="paragraph">
                        <wp:posOffset>31154</wp:posOffset>
                      </wp:positionV>
                      <wp:extent cx="609600" cy="333056"/>
                      <wp:effectExtent l="0" t="0" r="0" b="0"/>
                      <wp:wrapNone/>
                      <wp:docPr id="3953" name="文字方塊 3953"/>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3C56E5FF"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12BA9F" id="文字方塊 3953" o:spid="_x0000_s1871" type="#_x0000_t202" style="position:absolute;margin-left:281.95pt;margin-top:2.45pt;width:48pt;height:26.2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" filled="f" stroked="f" strokeweight=".5pt">
                      <v:textbox>
                        <w:txbxContent>
                          <w:p w14:paraId="3C56E5FF"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11</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1888" behindDoc="0" locked="0" layoutInCell="1" allowOverlap="1" wp14:anchorId="09E92E20" wp14:editId="14C9A972">
                      <wp:simplePos x="0" y="0"/>
                      <wp:positionH relativeFrom="column">
                        <wp:posOffset>2092325</wp:posOffset>
                      </wp:positionH>
                      <wp:positionV relativeFrom="page">
                        <wp:posOffset>1998980</wp:posOffset>
                      </wp:positionV>
                      <wp:extent cx="1341120" cy="1149350"/>
                      <wp:effectExtent l="0" t="0" r="0" b="0"/>
                      <wp:wrapNone/>
                      <wp:docPr id="3861" name="文字方塊 3861"/>
                      <wp:cNvGraphicFramePr/>
                      <a:graphic xmlns:a="http://schemas.openxmlformats.org/drawingml/2006/main">
                        <a:graphicData uri="http://schemas.microsoft.com/office/word/2010/wordprocessingShape">
                          <wps:wsp>
                            <wps:cNvSpPr txBox="1"/>
                            <wps:spPr>
                              <a:xfrm>
                                <a:off x="0" y="0"/>
                                <a:ext cx="1341120" cy="1149350"/>
                              </a:xfrm>
                              <a:prstGeom prst="rect">
                                <a:avLst/>
                              </a:prstGeom>
                              <a:noFill/>
                              <a:ln w="6350">
                                <a:noFill/>
                              </a:ln>
                            </wps:spPr>
                            <wps:txbx>
                              <w:txbxContent>
                                <w:p w14:paraId="734857A3"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第</w:t>
                                  </w:r>
                                  <w:r w:rsidRPr="0010270F">
                                    <w:rPr>
                                      <w:rFonts w:ascii="Times New Roman" w:hAnsi="Times New Roman" w:cs="Times New Roman"/>
                                      <w:b/>
                                      <w:sz w:val="36"/>
                                    </w:rPr>
                                    <w:t>3</w:t>
                                  </w:r>
                                  <w:r w:rsidRPr="0010270F">
                                    <w:rPr>
                                      <w:rFonts w:ascii="Times New Roman" w:hAnsi="Times New Roman" w:cs="Times New Roman"/>
                                      <w:sz w:val="28"/>
                                    </w:rPr>
                                    <w:t>次</w:t>
                                  </w:r>
                                </w:p>
                                <w:p w14:paraId="3956F649"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開放政府</w:t>
                                  </w:r>
                                </w:p>
                                <w:p w14:paraId="583321EA"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國家行動</w:t>
                                  </w:r>
                                  <w:r>
                                    <w:rPr>
                                      <w:rFonts w:ascii="Times New Roman" w:hAnsi="Times New Roman" w:cs="Times New Roman" w:hint="eastAsia"/>
                                      <w:sz w:val="28"/>
                                    </w:rPr>
                                    <w:t>方案</w:t>
                                  </w:r>
                                </w:p>
                                <w:p w14:paraId="3CA8EE37"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2018-2020</w:t>
                                  </w:r>
                                  <w:r w:rsidRPr="0010270F">
                                    <w:rPr>
                                      <w:rFonts w:ascii="Times New Roman" w:hAnsi="Times New Roman" w:cs="Times New Roman"/>
                                      <w:sz w:val="28"/>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92E20" id="文字方塊 3861" o:spid="_x0000_s1872" type="#_x0000_t202" style="position:absolute;margin-left:164.75pt;margin-top:157.4pt;width:105.6pt;height:90.5pt;z-index:2532218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" filled="f" stroked="f" strokeweight=".5pt">
                      <v:textbox>
                        <w:txbxContent>
                          <w:p w14:paraId="734857A3"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第</w:t>
                            </w:r>
                            <w:r w:rsidRPr="0010270F">
                              <w:rPr>
                                <w:rFonts w:ascii="Times New Roman" w:hAnsi="Times New Roman" w:cs="Times New Roman"/>
                                <w:b/>
                                <w:sz w:val="36"/>
                              </w:rPr>
                              <w:t>3</w:t>
                            </w:r>
                            <w:r w:rsidRPr="0010270F">
                              <w:rPr>
                                <w:rFonts w:ascii="Times New Roman" w:hAnsi="Times New Roman" w:cs="Times New Roman"/>
                                <w:sz w:val="28"/>
                              </w:rPr>
                              <w:t>次</w:t>
                            </w:r>
                          </w:p>
                          <w:p w14:paraId="3956F649"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開放政府</w:t>
                            </w:r>
                          </w:p>
                          <w:p w14:paraId="583321EA"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國家行動</w:t>
                            </w:r>
                            <w:bookmarkStart w:id="130" w:name="_GoBack"/>
                            <w:bookmarkEnd w:id="130"/>
                            <w:r>
                              <w:rPr>
                                <w:rFonts w:ascii="Times New Roman" w:hAnsi="Times New Roman" w:cs="Times New Roman" w:hint="eastAsia"/>
                                <w:sz w:val="28"/>
                              </w:rPr>
                              <w:t>方案</w:t>
                            </w:r>
                          </w:p>
                          <w:p w14:paraId="3CA8EE37" w14:textId="77777777" w:rsidR="00EC7A2E" w:rsidRPr="0010270F" w:rsidRDefault="00EC7A2E" w:rsidP="003C353F">
                            <w:pPr>
                              <w:spacing w:line="0" w:lineRule="atLeast"/>
                              <w:jc w:val="center"/>
                              <w:rPr>
                                <w:rFonts w:ascii="Times New Roman" w:hAnsi="Times New Roman" w:cs="Times New Roman"/>
                                <w:sz w:val="28"/>
                              </w:rPr>
                            </w:pPr>
                            <w:r w:rsidRPr="0010270F">
                              <w:rPr>
                                <w:rFonts w:ascii="Times New Roman" w:hAnsi="Times New Roman" w:cs="Times New Roman"/>
                                <w:sz w:val="28"/>
                              </w:rPr>
                              <w:t>2018-2020</w:t>
                            </w:r>
                            <w:r w:rsidRPr="0010270F">
                              <w:rPr>
                                <w:rFonts w:ascii="Times New Roman" w:hAnsi="Times New Roman" w:cs="Times New Roman"/>
                                <w:sz w:val="28"/>
                              </w:rPr>
                              <w:t>年</w:t>
                            </w:r>
                          </w:p>
                        </w:txbxContent>
                      </v:textbox>
                      <w10:wrap anchory="page"/>
                    </v:shape>
                  </w:pict>
                </mc:Fallback>
              </mc:AlternateContent>
            </w:r>
          </w:p>
          <w:p w14:paraId="6C7B9919"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2128" behindDoc="0" locked="0" layoutInCell="1" allowOverlap="1" wp14:anchorId="4B1FEECE" wp14:editId="17762D71">
                      <wp:simplePos x="0" y="0"/>
                      <wp:positionH relativeFrom="column">
                        <wp:posOffset>519123</wp:posOffset>
                      </wp:positionH>
                      <wp:positionV relativeFrom="paragraph">
                        <wp:posOffset>26815</wp:posOffset>
                      </wp:positionV>
                      <wp:extent cx="609600" cy="333056"/>
                      <wp:effectExtent l="0" t="0" r="0" b="0"/>
                      <wp:wrapNone/>
                      <wp:docPr id="3960" name="文字方塊 3960"/>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7EE5F3F5"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7.04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FEECE" id="文字方塊 3960" o:spid="_x0000_s1873" type="#_x0000_t202" style="position:absolute;margin-left:40.9pt;margin-top:2.1pt;width:48pt;height:26.2pt;z-index:2532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" filled="f" stroked="f" strokeweight=".5pt">
                      <v:textbox>
                        <w:txbxContent>
                          <w:p w14:paraId="7EE5F3F5"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7.04</w:t>
                            </w:r>
                          </w:p>
                        </w:txbxContent>
                      </v:textbox>
                    </v:shape>
                  </w:pict>
                </mc:Fallback>
              </mc:AlternateContent>
            </w:r>
          </w:p>
          <w:p w14:paraId="5CAD5555"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7248" behindDoc="0" locked="0" layoutInCell="1" allowOverlap="1" wp14:anchorId="199623B6" wp14:editId="2BBA1647">
                      <wp:simplePos x="0" y="0"/>
                      <wp:positionH relativeFrom="column">
                        <wp:posOffset>4827905</wp:posOffset>
                      </wp:positionH>
                      <wp:positionV relativeFrom="paragraph">
                        <wp:posOffset>40640</wp:posOffset>
                      </wp:positionV>
                      <wp:extent cx="982980" cy="876300"/>
                      <wp:effectExtent l="0" t="0" r="0" b="0"/>
                      <wp:wrapNone/>
                      <wp:docPr id="3965" name="文字方塊 3965"/>
                      <wp:cNvGraphicFramePr/>
                      <a:graphic xmlns:a="http://schemas.openxmlformats.org/drawingml/2006/main">
                        <a:graphicData uri="http://schemas.microsoft.com/office/word/2010/wordprocessingShape">
                          <wps:wsp>
                            <wps:cNvSpPr txBox="1"/>
                            <wps:spPr>
                              <a:xfrm>
                                <a:off x="0" y="0"/>
                                <a:ext cx="982980" cy="876300"/>
                              </a:xfrm>
                              <a:prstGeom prst="rect">
                                <a:avLst/>
                              </a:prstGeom>
                              <a:noFill/>
                              <a:ln w="6350">
                                <a:noFill/>
                              </a:ln>
                            </wps:spPr>
                            <wps:txbx>
                              <w:txbxContent>
                                <w:p w14:paraId="0E89684D" w14:textId="52C5268A" w:rsidR="00EC7A2E" w:rsidRPr="00795A13" w:rsidRDefault="00EC7A2E" w:rsidP="003C353F">
                                  <w:pPr>
                                    <w:spacing w:line="0" w:lineRule="atLeast"/>
                                    <w:rPr>
                                      <w:rFonts w:ascii="Times New Roman" w:hAnsi="Times New Roman" w:cs="Times New Roman"/>
                                      <w:sz w:val="16"/>
                                    </w:rPr>
                                  </w:pPr>
                                  <w:r>
                                    <w:rPr>
                                      <w:rFonts w:ascii="Times New Roman" w:hAnsi="Times New Roman" w:cs="Times New Roman" w:hint="eastAsia"/>
                                      <w:sz w:val="20"/>
                                    </w:rPr>
                                    <w:t>透過會</w:t>
                                  </w:r>
                                  <w:proofErr w:type="gramStart"/>
                                  <w:r>
                                    <w:rPr>
                                      <w:rFonts w:ascii="Times New Roman" w:hAnsi="Times New Roman" w:cs="Times New Roman" w:hint="eastAsia"/>
                                      <w:sz w:val="20"/>
                                    </w:rPr>
                                    <w:t>談及官網進行</w:t>
                                  </w:r>
                                  <w:proofErr w:type="gramEnd"/>
                                  <w:r>
                                    <w:rPr>
                                      <w:rFonts w:ascii="Times New Roman" w:hAnsi="Times New Roman" w:cs="Times New Roman" w:hint="eastAsia"/>
                                      <w:sz w:val="20"/>
                                    </w:rPr>
                                    <w:t>共創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3B6" id="文字方塊 3965" o:spid="_x0000_s1874" type="#_x0000_t202" style="position:absolute;margin-left:380.15pt;margin-top:3.2pt;width:77.4pt;height:69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" filled="f" stroked="f" strokeweight=".5pt">
                      <v:textbox>
                        <w:txbxContent>
                          <w:p w14:paraId="0E89684D" w14:textId="52C5268A" w:rsidR="00EC7A2E" w:rsidRPr="00795A13" w:rsidRDefault="00EC7A2E" w:rsidP="003C353F">
                            <w:pPr>
                              <w:spacing w:line="0" w:lineRule="atLeast"/>
                              <w:rPr>
                                <w:rFonts w:ascii="Times New Roman" w:hAnsi="Times New Roman" w:cs="Times New Roman"/>
                                <w:sz w:val="16"/>
                              </w:rPr>
                            </w:pPr>
                            <w:r>
                              <w:rPr>
                                <w:rFonts w:ascii="Times New Roman" w:hAnsi="Times New Roman" w:cs="Times New Roman" w:hint="eastAsia"/>
                                <w:sz w:val="20"/>
                              </w:rPr>
                              <w:t>透過會談及官網進行共創</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5984" behindDoc="0" locked="0" layoutInCell="1" allowOverlap="1" wp14:anchorId="737A0756" wp14:editId="1CF56D8C">
                      <wp:simplePos x="0" y="0"/>
                      <wp:positionH relativeFrom="column">
                        <wp:posOffset>3720192</wp:posOffset>
                      </wp:positionH>
                      <wp:positionV relativeFrom="paragraph">
                        <wp:posOffset>112395</wp:posOffset>
                      </wp:positionV>
                      <wp:extent cx="609600" cy="333056"/>
                      <wp:effectExtent l="0" t="0" r="0" b="0"/>
                      <wp:wrapNone/>
                      <wp:docPr id="3954" name="文字方塊 3954"/>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0099337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7A0756" id="文字方塊 3954" o:spid="_x0000_s1875" type="#_x0000_t202" style="position:absolute;margin-left:292.95pt;margin-top:8.85pt;width:48pt;height:26.2pt;z-index:2532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" filled="f" stroked="f" strokeweight=".5pt">
                      <v:textbox>
                        <w:txbxContent>
                          <w:p w14:paraId="0099337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2017.</w:t>
                            </w:r>
                            <w:r>
                              <w:rPr>
                                <w:rFonts w:ascii="Times New Roman" w:hAnsi="Times New Roman" w:cs="Times New Roman"/>
                                <w:sz w:val="20"/>
                              </w:rPr>
                              <w:t>12</w:t>
                            </w:r>
                          </w:p>
                        </w:txbxContent>
                      </v:textbox>
                    </v:shape>
                  </w:pict>
                </mc:Fallback>
              </mc:AlternateContent>
            </w:r>
          </w:p>
          <w:p w14:paraId="00AF8476" w14:textId="77777777" w:rsidR="003C353F" w:rsidRDefault="003C353F" w:rsidP="00673E80">
            <w:pPr>
              <w:widowControl/>
              <w:rPr>
                <w:rFonts w:ascii="Times New Roman" w:hAnsi="Times New Roman" w:cs="Times New Roman"/>
                <w:noProof/>
                <w:color w:val="000000" w:themeColor="text1"/>
                <w:sz w:val="20"/>
              </w:rPr>
            </w:pPr>
          </w:p>
          <w:p w14:paraId="68794987"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1104" behindDoc="0" locked="0" layoutInCell="1" allowOverlap="1" wp14:anchorId="44773114" wp14:editId="0E785FD7">
                      <wp:simplePos x="0" y="0"/>
                      <wp:positionH relativeFrom="column">
                        <wp:posOffset>1437005</wp:posOffset>
                      </wp:positionH>
                      <wp:positionV relativeFrom="paragraph">
                        <wp:posOffset>215422</wp:posOffset>
                      </wp:positionV>
                      <wp:extent cx="609600" cy="333056"/>
                      <wp:effectExtent l="0" t="0" r="0" b="0"/>
                      <wp:wrapNone/>
                      <wp:docPr id="3959" name="文字方塊 3959"/>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16CDD01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773114" id="文字方塊 3959" o:spid="_x0000_s1876" type="#_x0000_t202" style="position:absolute;margin-left:113.15pt;margin-top:16.95pt;width:48pt;height:26.2pt;z-index:2532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" filled="f" stroked="f" strokeweight=".5pt">
                      <v:textbox>
                        <w:txbxContent>
                          <w:p w14:paraId="16CDD01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05</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7008" behindDoc="0" locked="0" layoutInCell="1" allowOverlap="1" wp14:anchorId="18249E7E" wp14:editId="3B0175A0">
                      <wp:simplePos x="0" y="0"/>
                      <wp:positionH relativeFrom="column">
                        <wp:posOffset>3562996</wp:posOffset>
                      </wp:positionH>
                      <wp:positionV relativeFrom="paragraph">
                        <wp:posOffset>227782</wp:posOffset>
                      </wp:positionV>
                      <wp:extent cx="609600" cy="333056"/>
                      <wp:effectExtent l="0" t="0" r="0" b="0"/>
                      <wp:wrapNone/>
                      <wp:docPr id="3955" name="文字方塊 3955"/>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5AAFE7AA"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249E7E" id="文字方塊 3955" o:spid="_x0000_s1877" type="#_x0000_t202" style="position:absolute;margin-left:280.55pt;margin-top:17.95pt;width:48pt;height:26.2pt;z-index:2532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" filled="f" stroked="f" strokeweight=".5pt">
                      <v:textbox>
                        <w:txbxContent>
                          <w:p w14:paraId="5AAFE7AA"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01</w:t>
                            </w:r>
                          </w:p>
                        </w:txbxContent>
                      </v:textbox>
                    </v:shape>
                  </w:pict>
                </mc:Fallback>
              </mc:AlternateContent>
            </w:r>
          </w:p>
          <w:p w14:paraId="1006B5C2" w14:textId="77777777" w:rsidR="003C353F" w:rsidRDefault="003C353F" w:rsidP="00673E80">
            <w:pPr>
              <w:widowControl/>
              <w:rPr>
                <w:rFonts w:ascii="Times New Roman" w:hAnsi="Times New Roman" w:cs="Times New Roman"/>
                <w:noProof/>
                <w:color w:val="000000" w:themeColor="text1"/>
                <w:sz w:val="20"/>
              </w:rPr>
            </w:pPr>
          </w:p>
          <w:p w14:paraId="6C77A020"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8272" behindDoc="0" locked="0" layoutInCell="1" allowOverlap="1" wp14:anchorId="098E8453" wp14:editId="420A4FA5">
                      <wp:simplePos x="0" y="0"/>
                      <wp:positionH relativeFrom="column">
                        <wp:posOffset>773815</wp:posOffset>
                      </wp:positionH>
                      <wp:positionV relativeFrom="paragraph">
                        <wp:posOffset>88267</wp:posOffset>
                      </wp:positionV>
                      <wp:extent cx="1443355" cy="411480"/>
                      <wp:effectExtent l="0" t="0" r="0" b="7620"/>
                      <wp:wrapNone/>
                      <wp:docPr id="3966" name="文字方塊 3966"/>
                      <wp:cNvGraphicFramePr/>
                      <a:graphic xmlns:a="http://schemas.openxmlformats.org/drawingml/2006/main">
                        <a:graphicData uri="http://schemas.microsoft.com/office/word/2010/wordprocessingShape">
                          <wps:wsp>
                            <wps:cNvSpPr txBox="1"/>
                            <wps:spPr>
                              <a:xfrm>
                                <a:off x="0" y="0"/>
                                <a:ext cx="1443355" cy="411480"/>
                              </a:xfrm>
                              <a:prstGeom prst="rect">
                                <a:avLst/>
                              </a:prstGeom>
                              <a:noFill/>
                              <a:ln w="6350">
                                <a:noFill/>
                              </a:ln>
                            </wps:spPr>
                            <wps:txbx>
                              <w:txbxContent>
                                <w:p w14:paraId="1508EE3D"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內閣同意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8453" id="文字方塊 3966" o:spid="_x0000_s1878" type="#_x0000_t202" style="position:absolute;margin-left:60.95pt;margin-top:6.95pt;width:113.65pt;height:32.4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" filled="f" stroked="f" strokeweight=".5pt">
                      <v:textbox>
                        <w:txbxContent>
                          <w:p w14:paraId="1508EE3D"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內閣同意</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30080" behindDoc="0" locked="0" layoutInCell="1" allowOverlap="1" wp14:anchorId="638D24C1" wp14:editId="209E4296">
                      <wp:simplePos x="0" y="0"/>
                      <wp:positionH relativeFrom="column">
                        <wp:posOffset>1918200</wp:posOffset>
                      </wp:positionH>
                      <wp:positionV relativeFrom="paragraph">
                        <wp:posOffset>203835</wp:posOffset>
                      </wp:positionV>
                      <wp:extent cx="609600" cy="333056"/>
                      <wp:effectExtent l="0" t="0" r="0" b="0"/>
                      <wp:wrapNone/>
                      <wp:docPr id="3958" name="文字方塊 3958"/>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5CF3C0AE"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D24C1" id="文字方塊 3958" o:spid="_x0000_s1879" type="#_x0000_t202" style="position:absolute;margin-left:151.05pt;margin-top:16.05pt;width:48pt;height:26.2pt;z-index:2532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" filled="f" stroked="f" strokeweight=".5pt">
                      <v:textbox>
                        <w:txbxContent>
                          <w:p w14:paraId="5CF3C0AE"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04</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8032" behindDoc="0" locked="0" layoutInCell="1" allowOverlap="1" wp14:anchorId="6609D6EC" wp14:editId="726D3F91">
                      <wp:simplePos x="0" y="0"/>
                      <wp:positionH relativeFrom="column">
                        <wp:posOffset>3110230</wp:posOffset>
                      </wp:positionH>
                      <wp:positionV relativeFrom="paragraph">
                        <wp:posOffset>212322</wp:posOffset>
                      </wp:positionV>
                      <wp:extent cx="609600" cy="333056"/>
                      <wp:effectExtent l="0" t="0" r="0" b="0"/>
                      <wp:wrapNone/>
                      <wp:docPr id="3956" name="文字方塊 3956"/>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7131C9FE"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9D6EC" id="文字方塊 3956" o:spid="_x0000_s1880" type="#_x0000_t202" style="position:absolute;margin-left:244.9pt;margin-top:16.7pt;width:48pt;height:26.2pt;z-index:2532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" filled="f" stroked="f" strokeweight=".5pt">
                      <v:textbox>
                        <w:txbxContent>
                          <w:p w14:paraId="7131C9FE"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02</w:t>
                            </w:r>
                          </w:p>
                        </w:txbxContent>
                      </v:textbox>
                    </v:shape>
                  </w:pict>
                </mc:Fallback>
              </mc:AlternateContent>
            </w:r>
          </w:p>
          <w:p w14:paraId="4446E4DC"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41344" behindDoc="0" locked="0" layoutInCell="1" allowOverlap="1" wp14:anchorId="325C0DFA" wp14:editId="642C9E07">
                      <wp:simplePos x="0" y="0"/>
                      <wp:positionH relativeFrom="column">
                        <wp:posOffset>3723005</wp:posOffset>
                      </wp:positionH>
                      <wp:positionV relativeFrom="paragraph">
                        <wp:posOffset>160906</wp:posOffset>
                      </wp:positionV>
                      <wp:extent cx="1478280" cy="579120"/>
                      <wp:effectExtent l="0" t="0" r="0" b="0"/>
                      <wp:wrapNone/>
                      <wp:docPr id="3969" name="文字方塊 3969"/>
                      <wp:cNvGraphicFramePr/>
                      <a:graphic xmlns:a="http://schemas.openxmlformats.org/drawingml/2006/main">
                        <a:graphicData uri="http://schemas.microsoft.com/office/word/2010/wordprocessingShape">
                          <wps:wsp>
                            <wps:cNvSpPr txBox="1"/>
                            <wps:spPr>
                              <a:xfrm>
                                <a:off x="0" y="0"/>
                                <a:ext cx="1478280" cy="579120"/>
                              </a:xfrm>
                              <a:prstGeom prst="rect">
                                <a:avLst/>
                              </a:prstGeom>
                              <a:noFill/>
                              <a:ln w="6350">
                                <a:noFill/>
                              </a:ln>
                            </wps:spPr>
                            <wps:txbx>
                              <w:txbxContent>
                                <w:p w14:paraId="28CFC358"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針對特定議題進行會談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C0DFA" id="文字方塊 3969" o:spid="_x0000_s1881" type="#_x0000_t202" style="position:absolute;margin-left:293.15pt;margin-top:12.65pt;width:116.4pt;height:45.6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" filled="f" stroked="f" strokeweight=".5pt">
                      <v:textbox>
                        <w:txbxContent>
                          <w:p w14:paraId="28CFC358"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針對特定議題進行會談</w:t>
                            </w:r>
                          </w:p>
                        </w:txbxContent>
                      </v:textbox>
                    </v:shape>
                  </w:pict>
                </mc:Fallback>
              </mc:AlternateContent>
            </w:r>
            <w:r>
              <w:rPr>
                <w:rFonts w:ascii="Times New Roman" w:hAnsi="Times New Roman" w:cs="Times New Roman"/>
                <w:noProof/>
                <w:color w:val="000000" w:themeColor="text1"/>
                <w:sz w:val="20"/>
              </w:rPr>
              <mc:AlternateContent>
                <mc:Choice Requires="wps">
                  <w:drawing>
                    <wp:anchor distT="0" distB="0" distL="114300" distR="114300" simplePos="0" relativeHeight="253229056" behindDoc="0" locked="0" layoutInCell="1" allowOverlap="1" wp14:anchorId="237AB49E" wp14:editId="1EB7523B">
                      <wp:simplePos x="0" y="0"/>
                      <wp:positionH relativeFrom="column">
                        <wp:posOffset>2444979</wp:posOffset>
                      </wp:positionH>
                      <wp:positionV relativeFrom="paragraph">
                        <wp:posOffset>142875</wp:posOffset>
                      </wp:positionV>
                      <wp:extent cx="609600" cy="333056"/>
                      <wp:effectExtent l="0" t="0" r="0" b="0"/>
                      <wp:wrapNone/>
                      <wp:docPr id="3957" name="文字方塊 3957"/>
                      <wp:cNvGraphicFramePr/>
                      <a:graphic xmlns:a="http://schemas.openxmlformats.org/drawingml/2006/main">
                        <a:graphicData uri="http://schemas.microsoft.com/office/word/2010/wordprocessingShape">
                          <wps:wsp>
                            <wps:cNvSpPr txBox="1"/>
                            <wps:spPr>
                              <a:xfrm>
                                <a:off x="0" y="0"/>
                                <a:ext cx="609600" cy="333056"/>
                              </a:xfrm>
                              <a:prstGeom prst="rect">
                                <a:avLst/>
                              </a:prstGeom>
                              <a:noFill/>
                              <a:ln w="6350">
                                <a:noFill/>
                              </a:ln>
                            </wps:spPr>
                            <wps:txbx>
                              <w:txbxContent>
                                <w:p w14:paraId="3C5053E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AB49E" id="文字方塊 3957" o:spid="_x0000_s1882" type="#_x0000_t202" style="position:absolute;margin-left:192.5pt;margin-top:11.25pt;width:48pt;height:26.2pt;z-index:2532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" filled="f" stroked="f" strokeweight=".5pt">
                      <v:textbox>
                        <w:txbxContent>
                          <w:p w14:paraId="3C5053E6" w14:textId="77777777" w:rsidR="00EC7A2E" w:rsidRPr="0010270F" w:rsidRDefault="00EC7A2E" w:rsidP="003C353F">
                            <w:pPr>
                              <w:rPr>
                                <w:rFonts w:ascii="Times New Roman" w:hAnsi="Times New Roman" w:cs="Times New Roman"/>
                                <w:sz w:val="20"/>
                              </w:rPr>
                            </w:pPr>
                            <w:r w:rsidRPr="0010270F">
                              <w:rPr>
                                <w:rFonts w:ascii="Times New Roman" w:hAnsi="Times New Roman" w:cs="Times New Roman"/>
                                <w:sz w:val="20"/>
                              </w:rPr>
                              <w:t>201</w:t>
                            </w:r>
                            <w:r>
                              <w:rPr>
                                <w:rFonts w:ascii="Times New Roman" w:hAnsi="Times New Roman" w:cs="Times New Roman"/>
                                <w:sz w:val="20"/>
                              </w:rPr>
                              <w:t>8</w:t>
                            </w:r>
                            <w:r w:rsidRPr="0010270F">
                              <w:rPr>
                                <w:rFonts w:ascii="Times New Roman" w:hAnsi="Times New Roman" w:cs="Times New Roman"/>
                                <w:sz w:val="20"/>
                              </w:rPr>
                              <w:t>.</w:t>
                            </w:r>
                            <w:r>
                              <w:rPr>
                                <w:rFonts w:ascii="Times New Roman" w:hAnsi="Times New Roman" w:cs="Times New Roman"/>
                                <w:sz w:val="20"/>
                              </w:rPr>
                              <w:t>03</w:t>
                            </w:r>
                          </w:p>
                        </w:txbxContent>
                      </v:textbox>
                    </v:shape>
                  </w:pict>
                </mc:Fallback>
              </mc:AlternateContent>
            </w:r>
          </w:p>
          <w:p w14:paraId="6EC6A1DD" w14:textId="77777777" w:rsidR="003C353F" w:rsidRDefault="003C353F" w:rsidP="00673E80">
            <w:pPr>
              <w:widowControl/>
              <w:rPr>
                <w:rFonts w:ascii="Times New Roman" w:hAnsi="Times New Roman" w:cs="Times New Roman"/>
                <w:noProof/>
                <w:color w:val="000000" w:themeColor="text1"/>
                <w:sz w:val="20"/>
              </w:rPr>
            </w:pPr>
          </w:p>
          <w:p w14:paraId="553C823C"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40320" behindDoc="0" locked="0" layoutInCell="1" allowOverlap="1" wp14:anchorId="1DC66131" wp14:editId="79DA532F">
                      <wp:simplePos x="0" y="0"/>
                      <wp:positionH relativeFrom="column">
                        <wp:posOffset>2289956</wp:posOffset>
                      </wp:positionH>
                      <wp:positionV relativeFrom="paragraph">
                        <wp:posOffset>109220</wp:posOffset>
                      </wp:positionV>
                      <wp:extent cx="563880" cy="251460"/>
                      <wp:effectExtent l="0" t="0" r="0" b="0"/>
                      <wp:wrapNone/>
                      <wp:docPr id="3968" name="文字方塊 3968"/>
                      <wp:cNvGraphicFramePr/>
                      <a:graphic xmlns:a="http://schemas.openxmlformats.org/drawingml/2006/main">
                        <a:graphicData uri="http://schemas.microsoft.com/office/word/2010/wordprocessingShape">
                          <wps:wsp>
                            <wps:cNvSpPr txBox="1"/>
                            <wps:spPr>
                              <a:xfrm>
                                <a:off x="0" y="0"/>
                                <a:ext cx="563880" cy="251460"/>
                              </a:xfrm>
                              <a:prstGeom prst="rect">
                                <a:avLst/>
                              </a:prstGeom>
                              <a:noFill/>
                              <a:ln w="6350">
                                <a:noFill/>
                              </a:ln>
                            </wps:spPr>
                            <wps:txbx>
                              <w:txbxContent>
                                <w:p w14:paraId="13E48C4F"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紀錄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6131" id="文字方塊 3968" o:spid="_x0000_s1883" type="#_x0000_t202" style="position:absolute;margin-left:180.3pt;margin-top:8.6pt;width:44.4pt;height:19.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" filled="f" stroked="f" strokeweight=".5pt">
                      <v:textbox>
                        <w:txbxContent>
                          <w:p w14:paraId="13E48C4F"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紀錄</w:t>
                            </w:r>
                          </w:p>
                        </w:txbxContent>
                      </v:textbox>
                    </v:shape>
                  </w:pict>
                </mc:Fallback>
              </mc:AlternateContent>
            </w:r>
          </w:p>
          <w:p w14:paraId="0D5D27D1" w14:textId="77777777" w:rsidR="003C353F" w:rsidRDefault="003C353F" w:rsidP="00673E80">
            <w:pPr>
              <w:widowControl/>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mc:AlternateContent>
                <mc:Choice Requires="wps">
                  <w:drawing>
                    <wp:anchor distT="0" distB="0" distL="114300" distR="114300" simplePos="0" relativeHeight="253239296" behindDoc="0" locked="0" layoutInCell="1" allowOverlap="1" wp14:anchorId="252C063F" wp14:editId="47B6234A">
                      <wp:simplePos x="0" y="0"/>
                      <wp:positionH relativeFrom="column">
                        <wp:posOffset>1740328</wp:posOffset>
                      </wp:positionH>
                      <wp:positionV relativeFrom="paragraph">
                        <wp:posOffset>147564</wp:posOffset>
                      </wp:positionV>
                      <wp:extent cx="1443355" cy="411480"/>
                      <wp:effectExtent l="0" t="0" r="0" b="7620"/>
                      <wp:wrapNone/>
                      <wp:docPr id="3967" name="文字方塊 3967"/>
                      <wp:cNvGraphicFramePr/>
                      <a:graphic xmlns:a="http://schemas.openxmlformats.org/drawingml/2006/main">
                        <a:graphicData uri="http://schemas.microsoft.com/office/word/2010/wordprocessingShape">
                          <wps:wsp>
                            <wps:cNvSpPr txBox="1"/>
                            <wps:spPr>
                              <a:xfrm>
                                <a:off x="0" y="0"/>
                                <a:ext cx="1443355" cy="411480"/>
                              </a:xfrm>
                              <a:prstGeom prst="rect">
                                <a:avLst/>
                              </a:prstGeom>
                              <a:noFill/>
                              <a:ln w="6350">
                                <a:noFill/>
                              </a:ln>
                            </wps:spPr>
                            <wps:txbx>
                              <w:txbxContent>
                                <w:p w14:paraId="6849FB5C"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部門協商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063F" id="文字方塊 3967" o:spid="_x0000_s1884" type="#_x0000_t202" style="position:absolute;margin-left:137.05pt;margin-top:11.6pt;width:113.65pt;height:32.4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" filled="f" stroked="f" strokeweight=".5pt">
                      <v:textbox>
                        <w:txbxContent>
                          <w:p w14:paraId="6849FB5C" w14:textId="77777777" w:rsidR="00EC7A2E" w:rsidRPr="0010270F" w:rsidRDefault="00EC7A2E" w:rsidP="003C353F">
                            <w:pPr>
                              <w:spacing w:line="0" w:lineRule="atLeast"/>
                              <w:rPr>
                                <w:rFonts w:ascii="Times New Roman" w:hAnsi="Times New Roman" w:cs="Times New Roman"/>
                                <w:sz w:val="20"/>
                              </w:rPr>
                            </w:pPr>
                            <w:r>
                              <w:rPr>
                                <w:rFonts w:ascii="Times New Roman" w:hAnsi="Times New Roman" w:cs="Times New Roman" w:hint="eastAsia"/>
                                <w:sz w:val="20"/>
                              </w:rPr>
                              <w:t>部門協商</w:t>
                            </w:r>
                          </w:p>
                        </w:txbxContent>
                      </v:textbox>
                    </v:shape>
                  </w:pict>
                </mc:Fallback>
              </mc:AlternateContent>
            </w:r>
          </w:p>
          <w:p w14:paraId="49CD459B" w14:textId="77777777" w:rsidR="003C353F" w:rsidRDefault="003C353F" w:rsidP="00673E80">
            <w:pPr>
              <w:widowControl/>
              <w:rPr>
                <w:rFonts w:ascii="Times New Roman" w:hAnsi="Times New Roman" w:cs="Times New Roman"/>
                <w:noProof/>
                <w:color w:val="000000" w:themeColor="text1"/>
                <w:sz w:val="20"/>
              </w:rPr>
            </w:pPr>
          </w:p>
          <w:p w14:paraId="62F42C7D" w14:textId="77777777" w:rsidR="003C353F" w:rsidRPr="00ED68DF" w:rsidRDefault="003C353F" w:rsidP="00673E80">
            <w:pPr>
              <w:widowControl/>
              <w:rPr>
                <w:rFonts w:ascii="Times New Roman" w:hAnsi="Times New Roman" w:cs="Times New Roman"/>
                <w:noProof/>
                <w:color w:val="000000" w:themeColor="text1"/>
              </w:rPr>
            </w:pPr>
          </w:p>
        </w:tc>
      </w:tr>
    </w:tbl>
    <w:p w14:paraId="73414EFE"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5EB5F08" w14:textId="2011F00B" w:rsidR="00286D39" w:rsidRDefault="00394D73" w:rsidP="00B973C0">
      <w:pPr>
        <w:widowControl/>
        <w:ind w:firstLineChars="200" w:firstLine="480"/>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如</w:t>
      </w:r>
      <w:r w:rsidRPr="003D62F5">
        <w:rPr>
          <w:rFonts w:ascii="Times New Roman" w:hAnsi="Times New Roman" w:cs="Times New Roman" w:hint="eastAsia"/>
          <w:noProof/>
          <w:color w:val="000000" w:themeColor="text1"/>
          <w:u w:val="single"/>
        </w:rPr>
        <w:t>章</w:t>
      </w:r>
      <w:r w:rsidRPr="003D62F5">
        <w:rPr>
          <w:rFonts w:ascii="Times New Roman" w:hAnsi="Times New Roman" w:cs="Times New Roman" w:hint="eastAsia"/>
          <w:noProof/>
          <w:u w:val="single"/>
        </w:rPr>
        <w:t>節</w:t>
      </w:r>
      <w:r w:rsidRPr="003D62F5">
        <w:rPr>
          <w:rStyle w:val="a8"/>
          <w:rFonts w:ascii="Times New Roman" w:hAnsi="Times New Roman" w:cs="Times New Roman"/>
          <w:noProof/>
          <w:color w:val="auto"/>
        </w:rPr>
        <w:t>4.3</w:t>
      </w:r>
      <w:r w:rsidRPr="003D62F5">
        <w:rPr>
          <w:rStyle w:val="a8"/>
          <w:rFonts w:ascii="Times New Roman" w:hAnsi="Times New Roman" w:cs="Times New Roman" w:hint="eastAsia"/>
          <w:noProof/>
          <w:color w:val="auto"/>
        </w:rPr>
        <w:t>應如何傳達關於</w:t>
      </w:r>
      <w:r w:rsidRPr="003D62F5">
        <w:rPr>
          <w:rStyle w:val="a8"/>
          <w:rFonts w:ascii="Times New Roman" w:hAnsi="Times New Roman" w:cs="Times New Roman" w:hint="eastAsia"/>
          <w:noProof/>
          <w:color w:val="auto"/>
        </w:rPr>
        <w:t>OGP</w:t>
      </w:r>
      <w:r w:rsidRPr="003D62F5">
        <w:rPr>
          <w:rStyle w:val="a8"/>
          <w:rFonts w:ascii="Times New Roman" w:hAnsi="Times New Roman" w:cs="Times New Roman" w:hint="eastAsia"/>
          <w:noProof/>
          <w:color w:val="auto"/>
        </w:rPr>
        <w:t>過程的資訊？</w:t>
      </w:r>
      <w:r w:rsidRPr="00263E4D">
        <w:rPr>
          <w:rFonts w:ascii="Times New Roman" w:hAnsi="Times New Roman" w:cs="Times New Roman" w:hint="eastAsia"/>
          <w:noProof/>
        </w:rPr>
        <w:t>所述</w:t>
      </w:r>
      <w:r w:rsidR="002318B1">
        <w:rPr>
          <w:rFonts w:ascii="Times New Roman" w:hAnsi="Times New Roman" w:cs="Times New Roman" w:hint="eastAsia"/>
          <w:noProof/>
          <w:color w:val="000000" w:themeColor="text1"/>
        </w:rPr>
        <w:t>，</w:t>
      </w:r>
      <w:r w:rsidR="00B973C0">
        <w:rPr>
          <w:rFonts w:ascii="Times New Roman" w:hAnsi="Times New Roman" w:cs="Times New Roman" w:hint="eastAsia"/>
          <w:noProof/>
          <w:color w:val="000000" w:themeColor="text1"/>
        </w:rPr>
        <w:t>選擇何種</w:t>
      </w:r>
      <w:r w:rsidR="002318B1">
        <w:rPr>
          <w:rFonts w:ascii="Times New Roman" w:hAnsi="Times New Roman" w:cs="Times New Roman" w:hint="eastAsia"/>
          <w:noProof/>
          <w:color w:val="000000" w:themeColor="text1"/>
        </w:rPr>
        <w:t>資訊</w:t>
      </w:r>
      <w:r w:rsidR="00B973C0">
        <w:rPr>
          <w:rFonts w:ascii="Times New Roman" w:hAnsi="Times New Roman" w:cs="Times New Roman" w:hint="eastAsia"/>
          <w:noProof/>
          <w:color w:val="000000" w:themeColor="text1"/>
        </w:rPr>
        <w:t>傳達</w:t>
      </w:r>
      <w:r w:rsidR="002318B1">
        <w:rPr>
          <w:rFonts w:ascii="Times New Roman" w:hAnsi="Times New Roman" w:cs="Times New Roman" w:hint="eastAsia"/>
          <w:noProof/>
          <w:color w:val="000000" w:themeColor="text1"/>
        </w:rPr>
        <w:t>方式</w:t>
      </w:r>
      <w:r w:rsidR="00B973C0">
        <w:rPr>
          <w:rFonts w:ascii="Times New Roman" w:hAnsi="Times New Roman" w:cs="Times New Roman" w:hint="eastAsia"/>
          <w:noProof/>
          <w:color w:val="000000" w:themeColor="text1"/>
        </w:rPr>
        <w:t>取決於哪一種最適合目標受眾。參與及共創標準</w:t>
      </w:r>
      <w:r w:rsidR="00B973C0" w:rsidRPr="00B973C0">
        <w:rPr>
          <w:rFonts w:ascii="Times New Roman" w:hAnsi="Times New Roman" w:cs="Times New Roman" w:hint="eastAsia"/>
          <w:b/>
          <w:noProof/>
          <w:color w:val="000000" w:themeColor="text1"/>
        </w:rPr>
        <w:t>建議</w:t>
      </w:r>
      <w:r w:rsidR="00B973C0">
        <w:rPr>
          <w:rFonts w:ascii="Times New Roman" w:hAnsi="Times New Roman" w:cs="Times New Roman" w:hint="eastAsia"/>
          <w:noProof/>
          <w:color w:val="000000" w:themeColor="text1"/>
        </w:rPr>
        <w:t>：</w:t>
      </w:r>
    </w:p>
    <w:p w14:paraId="61A99DC1" w14:textId="77777777" w:rsidR="00B973C0" w:rsidRDefault="00B973C0">
      <w:pPr>
        <w:widowControl/>
        <w:rPr>
          <w:rFonts w:ascii="Times New Roman" w:hAnsi="Times New Roman" w:cs="Times New Roman"/>
          <w:noProof/>
          <w:color w:val="000000" w:themeColor="text1"/>
        </w:rPr>
      </w:pPr>
    </w:p>
    <w:p w14:paraId="4315EC06" w14:textId="626C602E" w:rsidR="00B973C0" w:rsidRPr="00775D40" w:rsidRDefault="00DC6D1E" w:rsidP="00B97A94">
      <w:pPr>
        <w:widowControl/>
        <w:ind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ED0E33" w:rsidRPr="00775D40">
        <w:rPr>
          <w:rFonts w:ascii="Times New Roman" w:hAnsi="Times New Roman" w:cs="Times New Roman" w:hint="eastAsia"/>
          <w:noProof/>
          <w:color w:val="0070C0"/>
        </w:rPr>
        <w:t>政府和／或</w:t>
      </w:r>
      <w:r w:rsidR="00E94DC5">
        <w:rPr>
          <w:rFonts w:ascii="Times New Roman" w:hAnsi="Times New Roman" w:cs="Times New Roman" w:hint="eastAsia"/>
          <w:noProof/>
          <w:color w:val="0070C0"/>
        </w:rPr>
        <w:t>多元利害關係人論壇</w:t>
      </w:r>
      <w:r w:rsidR="00B97A94" w:rsidRPr="00775D40">
        <w:rPr>
          <w:rFonts w:ascii="Times New Roman" w:hAnsi="Times New Roman" w:cs="Times New Roman" w:hint="eastAsia"/>
          <w:noProof/>
          <w:color w:val="0070C0"/>
        </w:rPr>
        <w:t>酌情</w:t>
      </w:r>
      <w:r w:rsidR="004317C6">
        <w:rPr>
          <w:rFonts w:ascii="Times New Roman" w:hAnsi="Times New Roman" w:cs="Times New Roman" w:hint="eastAsia"/>
          <w:noProof/>
          <w:color w:val="0070C0"/>
        </w:rPr>
        <w:t>透過</w:t>
      </w:r>
      <w:r w:rsidR="00ED0E33" w:rsidRPr="00775D40">
        <w:rPr>
          <w:rFonts w:ascii="Times New Roman" w:hAnsi="Times New Roman" w:cs="Times New Roman" w:hint="eastAsia"/>
          <w:noProof/>
          <w:color w:val="0070C0"/>
        </w:rPr>
        <w:t>公民、民間社會和其他利害關係</w:t>
      </w:r>
      <w:r w:rsidR="00B97A94" w:rsidRPr="00775D40">
        <w:rPr>
          <w:rFonts w:ascii="Times New Roman" w:hAnsi="Times New Roman" w:cs="Times New Roman" w:hint="eastAsia"/>
          <w:noProof/>
          <w:color w:val="0070C0"/>
        </w:rPr>
        <w:t>人</w:t>
      </w:r>
      <w:bookmarkStart w:id="125" w:name="傳達管道的類別2"/>
      <w:r w:rsidR="00B97A94" w:rsidRPr="00775D40">
        <w:rPr>
          <w:rFonts w:ascii="Times New Roman" w:hAnsi="Times New Roman" w:cs="Times New Roman" w:hint="eastAsia"/>
          <w:noProof/>
          <w:color w:val="0070C0"/>
        </w:rPr>
        <w:t>普遍</w:t>
      </w:r>
      <w:r w:rsidR="004317C6">
        <w:rPr>
          <w:rFonts w:ascii="Times New Roman" w:hAnsi="Times New Roman" w:cs="Times New Roman" w:hint="eastAsia"/>
          <w:noProof/>
          <w:color w:val="0070C0"/>
        </w:rPr>
        <w:t>使用</w:t>
      </w:r>
      <w:r w:rsidR="00ED0E33" w:rsidRPr="00775D40">
        <w:rPr>
          <w:rFonts w:ascii="Times New Roman" w:hAnsi="Times New Roman" w:cs="Times New Roman" w:hint="eastAsia"/>
          <w:noProof/>
          <w:color w:val="0070C0"/>
        </w:rPr>
        <w:t>的一系列管道</w:t>
      </w:r>
      <w:bookmarkEnd w:id="125"/>
      <w:r w:rsidR="00ED0E33" w:rsidRPr="00775D40">
        <w:rPr>
          <w:rFonts w:ascii="Times New Roman" w:hAnsi="Times New Roman" w:cs="Times New Roman" w:hint="eastAsia"/>
          <w:noProof/>
          <w:color w:val="0070C0"/>
        </w:rPr>
        <w:t>，</w:t>
      </w:r>
      <w:r w:rsidR="00B97A94" w:rsidRPr="00775D40">
        <w:rPr>
          <w:rFonts w:ascii="Times New Roman" w:hAnsi="Times New Roman" w:cs="Times New Roman" w:hint="eastAsia"/>
          <w:noProof/>
          <w:color w:val="0070C0"/>
        </w:rPr>
        <w:t>包含</w:t>
      </w:r>
      <w:r w:rsidR="00ED0E33" w:rsidRPr="00775D40">
        <w:rPr>
          <w:rFonts w:ascii="Times New Roman" w:hAnsi="Times New Roman" w:cs="Times New Roman" w:hint="eastAsia"/>
          <w:noProof/>
          <w:color w:val="0070C0"/>
        </w:rPr>
        <w:t>傳統媒體</w:t>
      </w:r>
      <w:r w:rsidR="00B97A94" w:rsidRPr="00775D40">
        <w:rPr>
          <w:rFonts w:ascii="Times New Roman" w:hAnsi="Times New Roman" w:cs="Times New Roman" w:hint="eastAsia"/>
          <w:noProof/>
          <w:color w:val="0070C0"/>
        </w:rPr>
        <w:t>和</w:t>
      </w:r>
      <w:r w:rsidR="00ED0E33" w:rsidRPr="00775D40">
        <w:rPr>
          <w:rFonts w:ascii="Times New Roman" w:hAnsi="Times New Roman" w:cs="Times New Roman" w:hint="eastAsia"/>
          <w:noProof/>
          <w:color w:val="0070C0"/>
        </w:rPr>
        <w:t>新媒體</w:t>
      </w:r>
      <w:r w:rsidR="00B97A94" w:rsidRPr="00775D40">
        <w:rPr>
          <w:rFonts w:ascii="Times New Roman" w:hAnsi="Times New Roman" w:cs="Times New Roman" w:hint="eastAsia"/>
          <w:noProof/>
          <w:color w:val="0070C0"/>
        </w:rPr>
        <w:t>在內</w:t>
      </w:r>
      <w:r w:rsidR="00ED0E33" w:rsidRPr="00775D40">
        <w:rPr>
          <w:rFonts w:ascii="Times New Roman" w:hAnsi="Times New Roman" w:cs="Times New Roman" w:hint="eastAsia"/>
          <w:noProof/>
          <w:color w:val="0070C0"/>
        </w:rPr>
        <w:t>（例如，報紙、電視、廣播、電郵、</w:t>
      </w:r>
      <w:r w:rsidR="00ED0E33" w:rsidRPr="00775D40">
        <w:rPr>
          <w:rFonts w:ascii="Times New Roman" w:hAnsi="Times New Roman" w:cs="Times New Roman" w:hint="eastAsia"/>
          <w:noProof/>
          <w:color w:val="0070C0"/>
        </w:rPr>
        <w:t>Facebook</w:t>
      </w:r>
      <w:r w:rsidR="00ED0E33" w:rsidRPr="00775D40">
        <w:rPr>
          <w:rFonts w:ascii="Times New Roman" w:hAnsi="Times New Roman" w:cs="Times New Roman" w:hint="eastAsia"/>
          <w:noProof/>
          <w:color w:val="0070C0"/>
        </w:rPr>
        <w:t>、</w:t>
      </w:r>
      <w:r w:rsidR="00ED0E33" w:rsidRPr="00775D40">
        <w:rPr>
          <w:rFonts w:ascii="Times New Roman" w:hAnsi="Times New Roman" w:cs="Times New Roman" w:hint="eastAsia"/>
          <w:noProof/>
          <w:color w:val="0070C0"/>
        </w:rPr>
        <w:t>Twitter</w:t>
      </w:r>
      <w:r w:rsidR="00ED0E33" w:rsidRPr="00775D40">
        <w:rPr>
          <w:rFonts w:ascii="Times New Roman" w:hAnsi="Times New Roman" w:cs="Times New Roman" w:hint="eastAsia"/>
          <w:noProof/>
          <w:color w:val="0070C0"/>
        </w:rPr>
        <w:t>、</w:t>
      </w:r>
      <w:r w:rsidR="00ED0E33" w:rsidRPr="00775D40">
        <w:rPr>
          <w:rFonts w:ascii="Times New Roman" w:hAnsi="Times New Roman" w:cs="Times New Roman" w:hint="eastAsia"/>
          <w:noProof/>
          <w:color w:val="0070C0"/>
        </w:rPr>
        <w:t>YouTube</w:t>
      </w:r>
      <w:r w:rsidR="00ED0E33" w:rsidRPr="00775D40">
        <w:rPr>
          <w:rFonts w:ascii="Times New Roman" w:hAnsi="Times New Roman" w:cs="Times New Roman" w:hint="eastAsia"/>
          <w:noProof/>
          <w:color w:val="0070C0"/>
        </w:rPr>
        <w:t>、</w:t>
      </w:r>
      <w:r w:rsidR="00ED0E33" w:rsidRPr="00775D40">
        <w:rPr>
          <w:rFonts w:ascii="Times New Roman" w:hAnsi="Times New Roman" w:cs="Times New Roman" w:hint="eastAsia"/>
          <w:noProof/>
          <w:color w:val="0070C0"/>
        </w:rPr>
        <w:t>WhatApp</w:t>
      </w:r>
      <w:r w:rsidR="00ED0E33" w:rsidRPr="00775D40">
        <w:rPr>
          <w:rFonts w:ascii="Times New Roman" w:hAnsi="Times New Roman" w:cs="Times New Roman" w:hint="eastAsia"/>
          <w:noProof/>
          <w:color w:val="0070C0"/>
        </w:rPr>
        <w:t>、</w:t>
      </w:r>
      <w:r w:rsidR="00ED0E33" w:rsidRPr="00775D40">
        <w:rPr>
          <w:rFonts w:ascii="Times New Roman" w:hAnsi="Times New Roman" w:cs="Times New Roman" w:hint="eastAsia"/>
          <w:noProof/>
          <w:color w:val="0070C0"/>
        </w:rPr>
        <w:t>Slack</w:t>
      </w:r>
      <w:r w:rsidR="00ED0E33" w:rsidRPr="00775D40">
        <w:rPr>
          <w:rFonts w:ascii="Times New Roman" w:hAnsi="Times New Roman" w:cs="Times New Roman" w:hint="eastAsia"/>
          <w:noProof/>
          <w:color w:val="0070C0"/>
        </w:rPr>
        <w:t>等），以</w:t>
      </w:r>
      <w:r w:rsidR="00775D40" w:rsidRPr="00775D40">
        <w:rPr>
          <w:rFonts w:ascii="Times New Roman" w:hAnsi="Times New Roman" w:cs="Times New Roman" w:hint="eastAsia"/>
          <w:noProof/>
          <w:color w:val="0070C0"/>
        </w:rPr>
        <w:t>宣傳</w:t>
      </w:r>
      <w:r w:rsidR="00A66907">
        <w:rPr>
          <w:rFonts w:ascii="Times New Roman" w:hAnsi="Times New Roman" w:cs="Times New Roman" w:hint="eastAsia"/>
          <w:noProof/>
          <w:color w:val="0070C0"/>
        </w:rPr>
        <w:t>行動方案</w:t>
      </w:r>
      <w:r w:rsidR="00775D40" w:rsidRPr="00775D40">
        <w:rPr>
          <w:rFonts w:ascii="Times New Roman" w:hAnsi="Times New Roman" w:cs="Times New Roman" w:hint="eastAsia"/>
          <w:noProof/>
          <w:color w:val="0070C0"/>
        </w:rPr>
        <w:t>的制定過程及參與機會</w:t>
      </w:r>
      <w:r w:rsidR="00ED0E33" w:rsidRPr="00775D40">
        <w:rPr>
          <w:rFonts w:ascii="Times New Roman" w:hAnsi="Times New Roman" w:cs="Times New Roman" w:hint="eastAsia"/>
          <w:noProof/>
          <w:color w:val="0070C0"/>
        </w:rPr>
        <w:t>。</w:t>
      </w:r>
      <w:r>
        <w:rPr>
          <w:rFonts w:ascii="Times New Roman" w:hAnsi="Times New Roman" w:cs="Times New Roman" w:hint="eastAsia"/>
          <w:noProof/>
          <w:color w:val="0070C0"/>
        </w:rPr>
        <w:t>」</w:t>
      </w:r>
    </w:p>
    <w:p w14:paraId="3B0C8622" w14:textId="77777777" w:rsidR="00286D39" w:rsidRDefault="00286D39">
      <w:pPr>
        <w:widowControl/>
        <w:rPr>
          <w:rFonts w:ascii="Times New Roman" w:hAnsi="Times New Roman" w:cs="Times New Roman"/>
          <w:noProof/>
          <w:color w:val="000000" w:themeColor="text1"/>
        </w:rPr>
      </w:pPr>
    </w:p>
    <w:p w14:paraId="6A82AC07" w14:textId="2A57538B" w:rsidR="00775D40" w:rsidRDefault="00775D40" w:rsidP="00C31CF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除了提供關於過程及參與機會的</w:t>
      </w:r>
      <w:r w:rsidR="00C31CF1">
        <w:rPr>
          <w:rFonts w:ascii="Times New Roman" w:hAnsi="Times New Roman" w:cs="Times New Roman" w:hint="eastAsia"/>
          <w:noProof/>
          <w:color w:val="000000" w:themeColor="text1"/>
        </w:rPr>
        <w:t>資訊，重要的是在制定</w:t>
      </w:r>
      <w:r w:rsidR="00F910B6">
        <w:rPr>
          <w:rFonts w:ascii="Times New Roman" w:hAnsi="Times New Roman" w:cs="Times New Roman" w:hint="eastAsia"/>
          <w:noProof/>
          <w:color w:val="000000" w:themeColor="text1"/>
        </w:rPr>
        <w:t>AP</w:t>
      </w:r>
      <w:r w:rsidR="00C31CF1">
        <w:rPr>
          <w:rFonts w:ascii="Times New Roman" w:hAnsi="Times New Roman" w:cs="Times New Roman" w:hint="eastAsia"/>
          <w:noProof/>
          <w:color w:val="000000" w:themeColor="text1"/>
        </w:rPr>
        <w:t>的過程裡，利害關係人應定期瞭解進展狀況，這部分可能包含從諮商活動中回饋意見、提交承諾的工作草案、以及向利害關係人通報過程中的任何變化。參與及共創標準</w:t>
      </w:r>
      <w:r w:rsidR="00C31CF1" w:rsidRPr="00D11C1B">
        <w:rPr>
          <w:rFonts w:ascii="Times New Roman" w:hAnsi="Times New Roman" w:cs="Times New Roman" w:hint="eastAsia"/>
          <w:b/>
          <w:noProof/>
          <w:color w:val="000000" w:themeColor="text1"/>
        </w:rPr>
        <w:t>要求</w:t>
      </w:r>
      <w:r w:rsidR="00C31CF1">
        <w:rPr>
          <w:rFonts w:ascii="Times New Roman" w:hAnsi="Times New Roman" w:cs="Times New Roman" w:hint="eastAsia"/>
          <w:noProof/>
          <w:color w:val="000000" w:themeColor="text1"/>
        </w:rPr>
        <w:t>：</w:t>
      </w:r>
    </w:p>
    <w:p w14:paraId="320E750A" w14:textId="77777777" w:rsidR="00C31CF1" w:rsidRDefault="00C31CF1" w:rsidP="00C31CF1">
      <w:pPr>
        <w:widowControl/>
        <w:ind w:firstLineChars="200" w:firstLine="480"/>
        <w:jc w:val="both"/>
        <w:rPr>
          <w:rFonts w:ascii="Times New Roman" w:hAnsi="Times New Roman" w:cs="Times New Roman"/>
          <w:noProof/>
          <w:color w:val="000000" w:themeColor="text1"/>
        </w:rPr>
      </w:pPr>
    </w:p>
    <w:p w14:paraId="6FACDB12" w14:textId="2E2AB4C4" w:rsidR="00C31CF1" w:rsidRPr="008803EB" w:rsidRDefault="008A4096" w:rsidP="00C31CF1">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D11C1B" w:rsidRPr="008803EB">
        <w:rPr>
          <w:rFonts w:ascii="Times New Roman" w:hAnsi="Times New Roman" w:cs="Times New Roman" w:hint="eastAsia"/>
          <w:noProof/>
          <w:color w:val="0070C0"/>
        </w:rPr>
        <w:t>政府透過</w:t>
      </w:r>
      <w:r w:rsidR="00D11C1B" w:rsidRPr="008803EB">
        <w:rPr>
          <w:rFonts w:ascii="Times New Roman" w:hAnsi="Times New Roman" w:cs="Times New Roman" w:hint="eastAsia"/>
          <w:noProof/>
          <w:color w:val="0070C0"/>
        </w:rPr>
        <w:t>OGP</w:t>
      </w:r>
      <w:r w:rsidR="00D11C1B" w:rsidRPr="008803EB">
        <w:rPr>
          <w:rFonts w:ascii="Times New Roman" w:hAnsi="Times New Roman" w:cs="Times New Roman" w:hint="eastAsia"/>
          <w:noProof/>
          <w:color w:val="0070C0"/>
        </w:rPr>
        <w:t>網站／網頁</w:t>
      </w:r>
      <w:bookmarkStart w:id="126" w:name="定期公布制定進度"/>
      <w:r w:rsidR="008F18EB">
        <w:rPr>
          <w:rFonts w:ascii="Times New Roman" w:hAnsi="Times New Roman" w:cs="Times New Roman" w:hint="eastAsia"/>
          <w:noProof/>
          <w:color w:val="0070C0"/>
        </w:rPr>
        <w:t>定期地</w:t>
      </w:r>
      <w:r w:rsidR="00D11C1B" w:rsidRPr="008803EB">
        <w:rPr>
          <w:rFonts w:ascii="Times New Roman" w:hAnsi="Times New Roman" w:cs="Times New Roman" w:hint="eastAsia"/>
          <w:noProof/>
          <w:color w:val="0070C0"/>
        </w:rPr>
        <w:t>（</w:t>
      </w:r>
      <w:r w:rsidR="004F11CD" w:rsidRPr="008803EB">
        <w:rPr>
          <w:rFonts w:ascii="Times New Roman" w:hAnsi="Times New Roman" w:cs="Times New Roman" w:hint="eastAsia"/>
          <w:noProof/>
          <w:color w:val="0070C0"/>
        </w:rPr>
        <w:t>即</w:t>
      </w:r>
      <w:r w:rsidR="00D11C1B" w:rsidRPr="008803EB">
        <w:rPr>
          <w:rFonts w:ascii="Times New Roman" w:hAnsi="Times New Roman" w:cs="Times New Roman" w:hint="eastAsia"/>
          <w:noProof/>
          <w:color w:val="0070C0"/>
        </w:rPr>
        <w:t>至少每月）公布關於</w:t>
      </w:r>
      <w:r w:rsidR="004F11CD" w:rsidRPr="008803EB">
        <w:rPr>
          <w:rFonts w:ascii="Times New Roman" w:hAnsi="Times New Roman" w:cs="Times New Roman" w:hint="eastAsia"/>
          <w:noProof/>
          <w:color w:val="0070C0"/>
        </w:rPr>
        <w:t>制定</w:t>
      </w:r>
      <w:r w:rsidR="008803EB" w:rsidRPr="008803EB">
        <w:rPr>
          <w:rFonts w:ascii="Times New Roman" w:hAnsi="Times New Roman" w:cs="Times New Roman" w:hint="eastAsia"/>
          <w:noProof/>
          <w:color w:val="0070C0"/>
        </w:rPr>
        <w:t>其</w:t>
      </w:r>
      <w:r w:rsidR="004F11CD" w:rsidRPr="008803EB">
        <w:rPr>
          <w:rFonts w:ascii="Times New Roman" w:hAnsi="Times New Roman" w:cs="Times New Roman" w:hint="eastAsia"/>
          <w:noProof/>
          <w:color w:val="0070C0"/>
        </w:rPr>
        <w:t>行動方案</w:t>
      </w:r>
      <w:r w:rsidR="008803EB" w:rsidRPr="008803EB">
        <w:rPr>
          <w:rFonts w:ascii="Times New Roman" w:hAnsi="Times New Roman" w:cs="Times New Roman" w:hint="eastAsia"/>
          <w:noProof/>
          <w:color w:val="0070C0"/>
        </w:rPr>
        <w:t>的</w:t>
      </w:r>
      <w:r w:rsidR="00D11C1B" w:rsidRPr="008803EB">
        <w:rPr>
          <w:rFonts w:ascii="Times New Roman" w:hAnsi="Times New Roman" w:cs="Times New Roman" w:hint="eastAsia"/>
          <w:noProof/>
          <w:color w:val="0070C0"/>
        </w:rPr>
        <w:t>最新進展</w:t>
      </w:r>
      <w:bookmarkEnd w:id="126"/>
      <w:r w:rsidR="00D11C1B" w:rsidRPr="008803EB">
        <w:rPr>
          <w:rFonts w:ascii="Times New Roman" w:hAnsi="Times New Roman" w:cs="Times New Roman" w:hint="eastAsia"/>
          <w:noProof/>
          <w:color w:val="0070C0"/>
        </w:rPr>
        <w:t>，包含活動說明、承諾草案和其他相關訊息。</w:t>
      </w:r>
      <w:r>
        <w:rPr>
          <w:rFonts w:ascii="Times New Roman" w:hAnsi="Times New Roman" w:cs="Times New Roman" w:hint="eastAsia"/>
          <w:noProof/>
          <w:color w:val="0070C0"/>
        </w:rPr>
        <w:t>」</w:t>
      </w:r>
    </w:p>
    <w:p w14:paraId="555D2498" w14:textId="77777777" w:rsidR="008803EB" w:rsidRDefault="008803EB" w:rsidP="00C31CF1">
      <w:pPr>
        <w:widowControl/>
        <w:ind w:firstLineChars="200" w:firstLine="480"/>
        <w:jc w:val="both"/>
        <w:rPr>
          <w:rFonts w:ascii="Times New Roman" w:hAnsi="Times New Roman" w:cs="Times New Roman"/>
          <w:noProof/>
          <w:color w:val="000000" w:themeColor="text1"/>
        </w:rPr>
      </w:pPr>
    </w:p>
    <w:p w14:paraId="7151BA26" w14:textId="7792842B" w:rsidR="008803EB" w:rsidRDefault="000867C5" w:rsidP="00C31CF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F910B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的制定過程中公布與傳達資訊</w:t>
      </w:r>
      <w:r w:rsidR="00D13148">
        <w:rPr>
          <w:rFonts w:ascii="Times New Roman" w:hAnsi="Times New Roman" w:cs="Times New Roman" w:hint="eastAsia"/>
          <w:noProof/>
          <w:color w:val="000000" w:themeColor="text1"/>
        </w:rPr>
        <w:t>，除了支持和鼓勵利害關係人</w:t>
      </w:r>
      <w:r w:rsidR="00CD32C0">
        <w:rPr>
          <w:rFonts w:ascii="Times New Roman" w:hAnsi="Times New Roman" w:cs="Times New Roman" w:hint="eastAsia"/>
          <w:noProof/>
          <w:color w:val="000000" w:themeColor="text1"/>
        </w:rPr>
        <w:t>參與之外，</w:t>
      </w:r>
      <w:r w:rsidR="0029513A">
        <w:rPr>
          <w:rFonts w:ascii="Times New Roman" w:hAnsi="Times New Roman" w:cs="Times New Roman" w:hint="eastAsia"/>
          <w:noProof/>
          <w:color w:val="000000" w:themeColor="text1"/>
        </w:rPr>
        <w:t>更促使過程透明化且</w:t>
      </w:r>
      <w:r w:rsidR="002D3809">
        <w:rPr>
          <w:rFonts w:ascii="Times New Roman" w:hAnsi="Times New Roman" w:cs="Times New Roman" w:hint="eastAsia"/>
          <w:noProof/>
          <w:color w:val="000000" w:themeColor="text1"/>
        </w:rPr>
        <w:t>具</w:t>
      </w:r>
      <w:r w:rsidR="0029513A">
        <w:rPr>
          <w:rFonts w:ascii="Times New Roman" w:hAnsi="Times New Roman" w:cs="Times New Roman" w:hint="eastAsia"/>
          <w:noProof/>
          <w:color w:val="000000" w:themeColor="text1"/>
        </w:rPr>
        <w:t>課責</w:t>
      </w:r>
      <w:r w:rsidR="002D3809">
        <w:rPr>
          <w:rFonts w:ascii="Times New Roman" w:hAnsi="Times New Roman" w:cs="Times New Roman" w:hint="eastAsia"/>
          <w:noProof/>
          <w:color w:val="000000" w:themeColor="text1"/>
        </w:rPr>
        <w:t>，這</w:t>
      </w:r>
      <w:r w:rsidR="0029513A">
        <w:rPr>
          <w:rFonts w:ascii="Times New Roman" w:hAnsi="Times New Roman" w:cs="Times New Roman" w:hint="eastAsia"/>
          <w:noProof/>
          <w:color w:val="000000" w:themeColor="text1"/>
        </w:rPr>
        <w:t>一方面是</w:t>
      </w:r>
      <w:r w:rsidR="00427B5B">
        <w:rPr>
          <w:rFonts w:ascii="Times New Roman" w:hAnsi="Times New Roman" w:cs="Times New Roman" w:hint="eastAsia"/>
          <w:noProof/>
          <w:color w:val="000000" w:themeColor="text1"/>
        </w:rPr>
        <w:t>要</w:t>
      </w:r>
      <w:r w:rsidR="0029513A">
        <w:rPr>
          <w:rFonts w:ascii="Times New Roman" w:hAnsi="Times New Roman" w:cs="Times New Roman" w:hint="eastAsia"/>
          <w:noProof/>
          <w:color w:val="000000" w:themeColor="text1"/>
        </w:rPr>
        <w:t>讓政府對外部的利害關係人負責，對於</w:t>
      </w:r>
      <w:r w:rsidR="00427B5B">
        <w:rPr>
          <w:rFonts w:ascii="Times New Roman" w:hAnsi="Times New Roman" w:cs="Times New Roman" w:hint="eastAsia"/>
          <w:noProof/>
          <w:color w:val="000000" w:themeColor="text1"/>
        </w:rPr>
        <w:t>其</w:t>
      </w:r>
      <w:r w:rsidR="0029513A">
        <w:rPr>
          <w:rFonts w:ascii="Times New Roman" w:hAnsi="Times New Roman" w:cs="Times New Roman" w:hint="eastAsia"/>
          <w:noProof/>
          <w:color w:val="000000" w:themeColor="text1"/>
        </w:rPr>
        <w:t>參與方案制定的貢獻有所回應</w:t>
      </w:r>
      <w:r w:rsidR="002B5CED">
        <w:rPr>
          <w:rFonts w:ascii="Times New Roman" w:hAnsi="Times New Roman" w:cs="Times New Roman" w:hint="eastAsia"/>
          <w:noProof/>
          <w:color w:val="000000" w:themeColor="text1"/>
        </w:rPr>
        <w:t>，</w:t>
      </w:r>
      <w:r w:rsidR="002D3809">
        <w:rPr>
          <w:rFonts w:ascii="Times New Roman" w:hAnsi="Times New Roman" w:cs="Times New Roman" w:hint="eastAsia"/>
          <w:noProof/>
          <w:color w:val="000000" w:themeColor="text1"/>
        </w:rPr>
        <w:t>而</w:t>
      </w:r>
      <w:r w:rsidR="002B5CED">
        <w:rPr>
          <w:rFonts w:ascii="Times New Roman" w:hAnsi="Times New Roman" w:cs="Times New Roman" w:hint="eastAsia"/>
          <w:noProof/>
          <w:color w:val="000000" w:themeColor="text1"/>
        </w:rPr>
        <w:t>落實的作法</w:t>
      </w:r>
      <w:r w:rsidR="00F910B6">
        <w:rPr>
          <w:rFonts w:ascii="Times New Roman" w:hAnsi="Times New Roman" w:cs="Times New Roman" w:hint="eastAsia"/>
          <w:noProof/>
          <w:color w:val="000000" w:themeColor="text1"/>
        </w:rPr>
        <w:t>即</w:t>
      </w:r>
      <w:r w:rsidR="002B5CED">
        <w:rPr>
          <w:rFonts w:ascii="Times New Roman" w:hAnsi="Times New Roman" w:cs="Times New Roman" w:hint="eastAsia"/>
          <w:noProof/>
          <w:color w:val="000000" w:themeColor="text1"/>
        </w:rPr>
        <w:t>是編制</w:t>
      </w:r>
      <w:r w:rsidR="00CC122D">
        <w:rPr>
          <w:rFonts w:ascii="Times New Roman" w:hAnsi="Times New Roman" w:cs="Times New Roman" w:hint="eastAsia"/>
          <w:noProof/>
          <w:color w:val="000000" w:themeColor="text1"/>
        </w:rPr>
        <w:t>1</w:t>
      </w:r>
      <w:r w:rsidR="002B5CED">
        <w:rPr>
          <w:rFonts w:ascii="Times New Roman" w:hAnsi="Times New Roman" w:cs="Times New Roman" w:hint="eastAsia"/>
          <w:noProof/>
          <w:color w:val="000000" w:themeColor="text1"/>
        </w:rPr>
        <w:t>份報告，概述如何處理公眾貢獻的問題。</w:t>
      </w:r>
      <w:r w:rsidR="00747EF5">
        <w:rPr>
          <w:rFonts w:ascii="Times New Roman" w:hAnsi="Times New Roman" w:cs="Times New Roman" w:hint="eastAsia"/>
          <w:noProof/>
          <w:color w:val="000000" w:themeColor="text1"/>
        </w:rPr>
        <w:t>參與及共創標準</w:t>
      </w:r>
      <w:r w:rsidR="00747EF5" w:rsidRPr="00747EF5">
        <w:rPr>
          <w:rFonts w:ascii="Times New Roman" w:hAnsi="Times New Roman" w:cs="Times New Roman" w:hint="eastAsia"/>
          <w:b/>
          <w:noProof/>
          <w:color w:val="000000" w:themeColor="text1"/>
        </w:rPr>
        <w:t>要求</w:t>
      </w:r>
      <w:r w:rsidR="00747EF5">
        <w:rPr>
          <w:rFonts w:ascii="Times New Roman" w:hAnsi="Times New Roman" w:cs="Times New Roman" w:hint="eastAsia"/>
          <w:noProof/>
          <w:color w:val="000000" w:themeColor="text1"/>
        </w:rPr>
        <w:t>：</w:t>
      </w:r>
    </w:p>
    <w:p w14:paraId="675F4953" w14:textId="77777777" w:rsidR="002B5CED" w:rsidRDefault="002B5CED" w:rsidP="00C31CF1">
      <w:pPr>
        <w:widowControl/>
        <w:ind w:firstLineChars="200" w:firstLine="480"/>
        <w:jc w:val="both"/>
        <w:rPr>
          <w:rFonts w:ascii="Times New Roman" w:hAnsi="Times New Roman" w:cs="Times New Roman"/>
          <w:noProof/>
          <w:color w:val="000000" w:themeColor="text1"/>
        </w:rPr>
      </w:pPr>
    </w:p>
    <w:p w14:paraId="4D8CE95E" w14:textId="172FAF49" w:rsidR="00ED0E33" w:rsidRPr="001D52A1" w:rsidRDefault="008F18EB" w:rsidP="008F18EB">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8A0321" w:rsidRPr="001D52A1">
        <w:rPr>
          <w:rFonts w:ascii="Times New Roman" w:hAnsi="Times New Roman" w:cs="Times New Roman" w:hint="eastAsia"/>
          <w:noProof/>
          <w:color w:val="0070C0"/>
        </w:rPr>
        <w:t>政府在</w:t>
      </w:r>
      <w:r w:rsidR="008A0321" w:rsidRPr="001D52A1">
        <w:rPr>
          <w:rFonts w:ascii="Times New Roman" w:hAnsi="Times New Roman" w:cs="Times New Roman" w:hint="eastAsia"/>
          <w:noProof/>
          <w:color w:val="0070C0"/>
        </w:rPr>
        <w:t>OGP</w:t>
      </w:r>
      <w:r w:rsidR="008A0321" w:rsidRPr="001D52A1">
        <w:rPr>
          <w:rFonts w:ascii="Times New Roman" w:hAnsi="Times New Roman" w:cs="Times New Roman" w:hint="eastAsia"/>
          <w:noProof/>
          <w:color w:val="0070C0"/>
        </w:rPr>
        <w:t>網站／網頁上</w:t>
      </w:r>
      <w:r w:rsidR="001D52A1" w:rsidRPr="001D52A1">
        <w:rPr>
          <w:rFonts w:ascii="Times New Roman" w:hAnsi="Times New Roman" w:cs="Times New Roman" w:hint="eastAsia"/>
          <w:noProof/>
          <w:color w:val="0070C0"/>
        </w:rPr>
        <w:t>發</w:t>
      </w:r>
      <w:r w:rsidR="008A0321" w:rsidRPr="001D52A1">
        <w:rPr>
          <w:rFonts w:ascii="Times New Roman" w:hAnsi="Times New Roman" w:cs="Times New Roman" w:hint="eastAsia"/>
          <w:noProof/>
          <w:color w:val="0070C0"/>
        </w:rPr>
        <w:t>布公眾與公民社會的</w:t>
      </w:r>
      <w:bookmarkStart w:id="127" w:name="貢獻概況"/>
      <w:r w:rsidR="008A0321" w:rsidRPr="001D52A1">
        <w:rPr>
          <w:rFonts w:ascii="Times New Roman" w:hAnsi="Times New Roman" w:cs="Times New Roman" w:hint="eastAsia"/>
          <w:noProof/>
          <w:color w:val="0070C0"/>
        </w:rPr>
        <w:t>整體貢獻</w:t>
      </w:r>
      <w:bookmarkEnd w:id="127"/>
      <w:r w:rsidR="008A0321" w:rsidRPr="001D52A1">
        <w:rPr>
          <w:rFonts w:ascii="Times New Roman" w:hAnsi="Times New Roman" w:cs="Times New Roman" w:hint="eastAsia"/>
          <w:noProof/>
          <w:color w:val="0070C0"/>
        </w:rPr>
        <w:t>及政府回應。</w:t>
      </w:r>
      <w:r>
        <w:rPr>
          <w:rFonts w:ascii="Times New Roman" w:hAnsi="Times New Roman" w:cs="Times New Roman" w:hint="eastAsia"/>
          <w:noProof/>
          <w:color w:val="0070C0"/>
        </w:rPr>
        <w:t>」</w:t>
      </w:r>
    </w:p>
    <w:p w14:paraId="31E18A6C" w14:textId="77777777" w:rsidR="001D52A1" w:rsidRDefault="001D52A1" w:rsidP="001D52A1">
      <w:pPr>
        <w:widowControl/>
        <w:ind w:firstLineChars="200" w:firstLine="480"/>
        <w:rPr>
          <w:rFonts w:ascii="Times New Roman" w:hAnsi="Times New Roman" w:cs="Times New Roman"/>
          <w:noProof/>
          <w:color w:val="000000" w:themeColor="text1"/>
        </w:rPr>
      </w:pPr>
    </w:p>
    <w:p w14:paraId="348831D1" w14:textId="77777777" w:rsidR="001D52A1" w:rsidRDefault="001D52A1" w:rsidP="003E555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然而，理想</w:t>
      </w:r>
      <w:r w:rsidR="003E5557">
        <w:rPr>
          <w:rFonts w:ascii="Times New Roman" w:hAnsi="Times New Roman" w:cs="Times New Roman" w:hint="eastAsia"/>
          <w:noProof/>
          <w:color w:val="000000" w:themeColor="text1"/>
        </w:rPr>
        <w:t>的</w:t>
      </w:r>
      <w:r>
        <w:rPr>
          <w:rFonts w:ascii="Times New Roman" w:hAnsi="Times New Roman" w:cs="Times New Roman" w:hint="eastAsia"/>
          <w:noProof/>
          <w:color w:val="000000" w:themeColor="text1"/>
        </w:rPr>
        <w:t>作法是</w:t>
      </w:r>
      <w:r w:rsidR="003E5557">
        <w:rPr>
          <w:rFonts w:ascii="Times New Roman" w:hAnsi="Times New Roman" w:cs="Times New Roman" w:hint="eastAsia"/>
          <w:noProof/>
          <w:color w:val="000000" w:themeColor="text1"/>
        </w:rPr>
        <w:t>編制更詳細的報告，說明承諾選擇與否的原因，這樣有助於向利害關係人表明，政府認真考量過他們的貢獻。參與及共創標準建議：</w:t>
      </w:r>
    </w:p>
    <w:p w14:paraId="67EBFDEF" w14:textId="77777777" w:rsidR="003E5557" w:rsidRDefault="003E5557" w:rsidP="001D52A1">
      <w:pPr>
        <w:widowControl/>
        <w:ind w:firstLineChars="200" w:firstLine="480"/>
        <w:rPr>
          <w:rFonts w:ascii="Times New Roman" w:hAnsi="Times New Roman" w:cs="Times New Roman"/>
          <w:noProof/>
          <w:color w:val="000000" w:themeColor="text1"/>
        </w:rPr>
      </w:pPr>
    </w:p>
    <w:p w14:paraId="63799FF3" w14:textId="1B643846" w:rsidR="003E5557" w:rsidRPr="00796BD1" w:rsidRDefault="008F18EB" w:rsidP="001D52A1">
      <w:pPr>
        <w:widowControl/>
        <w:ind w:firstLineChars="200" w:firstLine="480"/>
        <w:rPr>
          <w:rFonts w:ascii="Times New Roman" w:hAnsi="Times New Roman" w:cs="Times New Roman"/>
          <w:noProof/>
          <w:color w:val="0070C0"/>
        </w:rPr>
      </w:pPr>
      <w:r>
        <w:rPr>
          <w:rFonts w:ascii="Times New Roman" w:hAnsi="Times New Roman" w:cs="Times New Roman" w:hint="eastAsia"/>
          <w:noProof/>
          <w:color w:val="0070C0"/>
        </w:rPr>
        <w:t>「</w:t>
      </w:r>
      <w:r w:rsidR="0064564B" w:rsidRPr="00796BD1">
        <w:rPr>
          <w:rFonts w:ascii="Times New Roman" w:hAnsi="Times New Roman" w:cs="Times New Roman" w:hint="eastAsia"/>
          <w:noProof/>
          <w:color w:val="0070C0"/>
        </w:rPr>
        <w:t>多元利害關係人論壇透過</w:t>
      </w:r>
      <w:r w:rsidR="0064564B" w:rsidRPr="00796BD1">
        <w:rPr>
          <w:rFonts w:ascii="Times New Roman" w:hAnsi="Times New Roman" w:cs="Times New Roman" w:hint="eastAsia"/>
          <w:noProof/>
          <w:color w:val="0070C0"/>
        </w:rPr>
        <w:t>OGP</w:t>
      </w:r>
      <w:r w:rsidR="0064564B" w:rsidRPr="00796BD1">
        <w:rPr>
          <w:rFonts w:ascii="Times New Roman" w:hAnsi="Times New Roman" w:cs="Times New Roman" w:hint="eastAsia"/>
          <w:noProof/>
          <w:color w:val="0070C0"/>
        </w:rPr>
        <w:t>網站／網頁公布在行動方案中</w:t>
      </w:r>
      <w:bookmarkStart w:id="128" w:name="承諾挑選的理由"/>
      <w:r w:rsidR="0064564B" w:rsidRPr="00796BD1">
        <w:rPr>
          <w:rFonts w:ascii="Times New Roman" w:hAnsi="Times New Roman" w:cs="Times New Roman" w:hint="eastAsia"/>
          <w:noProof/>
          <w:color w:val="0070C0"/>
        </w:rPr>
        <w:t>挑選某些承諾的理由</w:t>
      </w:r>
      <w:bookmarkEnd w:id="128"/>
      <w:r w:rsidR="0064564B" w:rsidRPr="00796BD1">
        <w:rPr>
          <w:rFonts w:ascii="Times New Roman" w:hAnsi="Times New Roman" w:cs="Times New Roman" w:hint="eastAsia"/>
          <w:noProof/>
          <w:color w:val="0070C0"/>
        </w:rPr>
        <w:t>，包含</w:t>
      </w:r>
      <w:r w:rsidR="00796BD1" w:rsidRPr="00796BD1">
        <w:rPr>
          <w:rFonts w:ascii="Times New Roman" w:hAnsi="Times New Roman" w:cs="Times New Roman" w:hint="eastAsia"/>
          <w:noProof/>
          <w:color w:val="0070C0"/>
        </w:rPr>
        <w:t>某些</w:t>
      </w:r>
      <w:r w:rsidR="0064564B" w:rsidRPr="00796BD1">
        <w:rPr>
          <w:rFonts w:ascii="Times New Roman" w:hAnsi="Times New Roman" w:cs="Times New Roman" w:hint="eastAsia"/>
          <w:noProof/>
          <w:color w:val="0070C0"/>
        </w:rPr>
        <w:t>承諾提案未通過的原因。</w:t>
      </w:r>
      <w:r>
        <w:rPr>
          <w:rFonts w:ascii="Times New Roman" w:hAnsi="Times New Roman" w:cs="Times New Roman" w:hint="eastAsia"/>
          <w:noProof/>
          <w:color w:val="0070C0"/>
        </w:rPr>
        <w:t>」</w:t>
      </w:r>
    </w:p>
    <w:bookmarkStart w:id="129" w:name="範例：克羅埃西亞1"/>
    <w:p w14:paraId="4BFA1D38" w14:textId="77777777" w:rsidR="00796BD1" w:rsidRDefault="00522746" w:rsidP="00796BD1">
      <w:pPr>
        <w:widowControl/>
        <w:ind w:leftChars="100" w:left="240"/>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247488" behindDoc="0" locked="0" layoutInCell="1" allowOverlap="1" wp14:anchorId="6ABA0357" wp14:editId="3174B968">
                <wp:simplePos x="0" y="0"/>
                <wp:positionH relativeFrom="margin">
                  <wp:align>left</wp:align>
                </wp:positionH>
                <wp:positionV relativeFrom="paragraph">
                  <wp:posOffset>167640</wp:posOffset>
                </wp:positionV>
                <wp:extent cx="5080" cy="1889760"/>
                <wp:effectExtent l="38100" t="19050" r="52070" b="53340"/>
                <wp:wrapNone/>
                <wp:docPr id="3865" name="直線接點 3865"/>
                <wp:cNvGraphicFramePr/>
                <a:graphic xmlns:a="http://schemas.openxmlformats.org/drawingml/2006/main">
                  <a:graphicData uri="http://schemas.microsoft.com/office/word/2010/wordprocessingShape">
                    <wps:wsp>
                      <wps:cNvCnPr/>
                      <wps:spPr>
                        <a:xfrm>
                          <a:off x="0" y="0"/>
                          <a:ext cx="5080" cy="188976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D94732" id="直線接點 3865" o:spid="_x0000_s1026" style="position:absolute;z-index:2532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pt" to=".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" strokecolor="#5b9bd5 [3204]" strokeweight="6pt">
                <v:stroke joinstyle="miter"/>
                <w10:wrap anchorx="margin"/>
              </v:line>
            </w:pict>
          </mc:Fallback>
        </mc:AlternateContent>
      </w:r>
      <w:r w:rsidR="00796BD1">
        <w:rPr>
          <w:rFonts w:ascii="Times New Roman" w:hAnsi="Times New Roman" w:cs="Times New Roman" w:hint="eastAsia"/>
          <w:noProof/>
          <w:color w:val="000000" w:themeColor="text1"/>
        </w:rPr>
        <w:t>範例：</w:t>
      </w:r>
      <w:r w:rsidR="00796BD1" w:rsidRPr="00796BD1">
        <w:rPr>
          <w:rFonts w:ascii="Times New Roman" w:hAnsi="Times New Roman" w:cs="Times New Roman" w:hint="eastAsia"/>
          <w:noProof/>
          <w:color w:val="0070C0"/>
          <w:sz w:val="32"/>
        </w:rPr>
        <w:t>克羅埃西亞</w:t>
      </w:r>
      <w:bookmarkEnd w:id="129"/>
    </w:p>
    <w:p w14:paraId="553FD56B" w14:textId="4686462F" w:rsidR="00286D39" w:rsidRDefault="00796BD1" w:rsidP="00522746">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421131">
        <w:rPr>
          <w:rFonts w:ascii="Times New Roman" w:hAnsi="Times New Roman" w:cs="Times New Roman" w:hint="eastAsia"/>
          <w:noProof/>
          <w:color w:val="000000" w:themeColor="text1"/>
        </w:rPr>
        <w:t>克羅埃西亞</w:t>
      </w:r>
      <w:r>
        <w:rPr>
          <w:rFonts w:ascii="Times New Roman" w:hAnsi="Times New Roman" w:cs="Times New Roman" w:hint="eastAsia"/>
          <w:noProof/>
          <w:color w:val="000000" w:themeColor="text1"/>
        </w:rPr>
        <w:t>第</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w:t>
      </w:r>
      <w:r w:rsidR="00F910B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制定期間，</w:t>
      </w:r>
      <w:r w:rsidR="00421131">
        <w:rPr>
          <w:rFonts w:ascii="Times New Roman" w:hAnsi="Times New Roman" w:cs="Times New Roman" w:hint="eastAsia"/>
          <w:noProof/>
          <w:color w:val="000000" w:themeColor="text1"/>
        </w:rPr>
        <w:t>率領其</w:t>
      </w:r>
      <w:r w:rsidRPr="00263E4D">
        <w:rPr>
          <w:rFonts w:ascii="Times New Roman" w:hAnsi="Times New Roman" w:cs="Times New Roman" w:hint="eastAsia"/>
          <w:noProof/>
        </w:rPr>
        <w:t>OGP</w:t>
      </w:r>
      <w:r w:rsidRPr="00263E4D">
        <w:rPr>
          <w:rFonts w:ascii="Times New Roman" w:hAnsi="Times New Roman" w:cs="Times New Roman" w:hint="eastAsia"/>
          <w:noProof/>
        </w:rPr>
        <w:t>進程</w:t>
      </w:r>
      <w:r w:rsidR="00F24D58" w:rsidRPr="00263E4D">
        <w:rPr>
          <w:rFonts w:ascii="Times New Roman" w:hAnsi="Times New Roman" w:cs="Times New Roman" w:hint="eastAsia"/>
          <w:noProof/>
        </w:rPr>
        <w:t>的</w:t>
      </w:r>
      <w:r w:rsidR="00421131" w:rsidRPr="00263E4D">
        <w:rPr>
          <w:rStyle w:val="a8"/>
          <w:rFonts w:ascii="Times New Roman" w:hAnsi="Times New Roman" w:cs="Times New Roman" w:hint="eastAsia"/>
          <w:noProof/>
          <w:color w:val="auto"/>
          <w:u w:val="none"/>
        </w:rPr>
        <w:t>政府與非政府組織合作辦公室（</w:t>
      </w:r>
      <w:r w:rsidR="00421131" w:rsidRPr="00263E4D">
        <w:rPr>
          <w:rStyle w:val="a8"/>
          <w:rFonts w:ascii="Times New Roman" w:hAnsi="Times New Roman" w:cs="Times New Roman"/>
          <w:noProof/>
          <w:color w:val="auto"/>
          <w:u w:val="none"/>
        </w:rPr>
        <w:t>Office for Cooperation with NGOs</w:t>
      </w:r>
      <w:r w:rsidR="00421131" w:rsidRPr="00263E4D">
        <w:rPr>
          <w:rStyle w:val="a8"/>
          <w:rFonts w:ascii="Times New Roman" w:hAnsi="Times New Roman" w:cs="Times New Roman" w:hint="eastAsia"/>
          <w:noProof/>
          <w:color w:val="auto"/>
          <w:u w:val="none"/>
        </w:rPr>
        <w:t>）</w:t>
      </w:r>
      <w:r w:rsidR="00421131" w:rsidRPr="00263E4D">
        <w:rPr>
          <w:rFonts w:ascii="Times New Roman" w:hAnsi="Times New Roman" w:cs="Times New Roman" w:hint="eastAsia"/>
          <w:noProof/>
        </w:rPr>
        <w:t>公布</w:t>
      </w:r>
      <w:r w:rsidR="006C0C23" w:rsidRPr="00263E4D">
        <w:rPr>
          <w:rFonts w:ascii="Times New Roman" w:hAnsi="Times New Roman" w:cs="Times New Roman" w:hint="eastAsia"/>
          <w:noProof/>
        </w:rPr>
        <w:t>了</w:t>
      </w:r>
      <w:r w:rsidR="00421131" w:rsidRPr="00263E4D">
        <w:rPr>
          <w:rFonts w:ascii="Times New Roman" w:hAnsi="Times New Roman" w:cs="Times New Roman" w:hint="eastAsia"/>
          <w:noProof/>
        </w:rPr>
        <w:t>不同諮詢階段的資訊、報告所有公共討論內容、答覆其收到的所有提案與建議、</w:t>
      </w:r>
      <w:r w:rsidR="00DB645B" w:rsidRPr="00263E4D">
        <w:rPr>
          <w:rFonts w:ascii="Times New Roman" w:hAnsi="Times New Roman" w:cs="Times New Roman" w:hint="eastAsia"/>
          <w:noProof/>
        </w:rPr>
        <w:t>並發布國家</w:t>
      </w:r>
      <w:r w:rsidR="00DB645B" w:rsidRPr="00263E4D">
        <w:rPr>
          <w:rFonts w:ascii="Times New Roman" w:hAnsi="Times New Roman" w:cs="Times New Roman" w:hint="eastAsia"/>
          <w:noProof/>
        </w:rPr>
        <w:t>OGP</w:t>
      </w:r>
      <w:r w:rsidR="00DB645B" w:rsidRPr="00263E4D">
        <w:rPr>
          <w:rFonts w:ascii="Times New Roman" w:hAnsi="Times New Roman" w:cs="Times New Roman" w:hint="eastAsia"/>
          <w:noProof/>
        </w:rPr>
        <w:t>委員會</w:t>
      </w:r>
      <w:r w:rsidR="00A04A31" w:rsidRPr="00263E4D">
        <w:rPr>
          <w:rFonts w:ascii="Times New Roman" w:hAnsi="Times New Roman" w:cs="Times New Roman" w:hint="eastAsia"/>
          <w:noProof/>
        </w:rPr>
        <w:t>（</w:t>
      </w:r>
      <w:r w:rsidR="00A04A31" w:rsidRPr="00263E4D">
        <w:rPr>
          <w:rFonts w:ascii="Times New Roman" w:hAnsi="Times New Roman" w:cs="Times New Roman"/>
          <w:noProof/>
        </w:rPr>
        <w:t>National OGP Council</w:t>
      </w:r>
      <w:r w:rsidR="00A04A31" w:rsidRPr="00263E4D">
        <w:rPr>
          <w:rFonts w:ascii="Times New Roman" w:hAnsi="Times New Roman" w:cs="Times New Roman" w:hint="eastAsia"/>
          <w:noProof/>
        </w:rPr>
        <w:t>）</w:t>
      </w:r>
      <w:r w:rsidR="00DB645B" w:rsidRPr="00263E4D">
        <w:rPr>
          <w:rFonts w:ascii="Times New Roman" w:hAnsi="Times New Roman" w:cs="Times New Roman" w:hint="eastAsia"/>
          <w:noProof/>
        </w:rPr>
        <w:t>的會議紀錄。</w:t>
      </w:r>
      <w:r w:rsidR="00F910B6" w:rsidRPr="00263E4D">
        <w:rPr>
          <w:rFonts w:ascii="Times New Roman" w:hAnsi="Times New Roman" w:cs="Times New Roman" w:hint="eastAsia"/>
          <w:noProof/>
        </w:rPr>
        <w:t>AP</w:t>
      </w:r>
      <w:r w:rsidR="00A04A31" w:rsidRPr="00263E4D">
        <w:rPr>
          <w:rFonts w:ascii="Times New Roman" w:hAnsi="Times New Roman" w:cs="Times New Roman" w:hint="eastAsia"/>
          <w:noProof/>
        </w:rPr>
        <w:t>制定過程中的第一次會議即</w:t>
      </w:r>
      <w:r w:rsidR="006C0C23" w:rsidRPr="00263E4D">
        <w:rPr>
          <w:rFonts w:ascii="Times New Roman" w:hAnsi="Times New Roman" w:cs="Times New Roman" w:hint="eastAsia"/>
          <w:noProof/>
        </w:rPr>
        <w:t>吸引來</w:t>
      </w:r>
      <w:r w:rsidR="006C0C23" w:rsidRPr="00263E4D">
        <w:rPr>
          <w:rFonts w:ascii="Times New Roman" w:hAnsi="Times New Roman" w:cs="Times New Roman" w:hint="eastAsia"/>
          <w:noProof/>
        </w:rPr>
        <w:t>180</w:t>
      </w:r>
      <w:r w:rsidR="006C0C23" w:rsidRPr="00263E4D">
        <w:rPr>
          <w:rFonts w:ascii="Times New Roman" w:hAnsi="Times New Roman" w:cs="Times New Roman" w:hint="eastAsia"/>
          <w:noProof/>
        </w:rPr>
        <w:t>名參與者</w:t>
      </w:r>
      <w:r w:rsidR="00A04A31" w:rsidRPr="00263E4D">
        <w:rPr>
          <w:rFonts w:ascii="Times New Roman" w:hAnsi="Times New Roman" w:cs="Times New Roman" w:hint="eastAsia"/>
          <w:noProof/>
        </w:rPr>
        <w:t>加入。在第</w:t>
      </w:r>
      <w:r w:rsidR="00CC122D" w:rsidRPr="00263E4D">
        <w:rPr>
          <w:rFonts w:ascii="Times New Roman" w:hAnsi="Times New Roman" w:cs="Times New Roman" w:hint="eastAsia"/>
          <w:noProof/>
        </w:rPr>
        <w:t>2</w:t>
      </w:r>
      <w:r w:rsidR="00A04A31" w:rsidRPr="00263E4D">
        <w:rPr>
          <w:rFonts w:ascii="Times New Roman" w:hAnsi="Times New Roman" w:cs="Times New Roman" w:hint="eastAsia"/>
          <w:noProof/>
        </w:rPr>
        <w:t>份</w:t>
      </w:r>
      <w:r w:rsidR="00F910B6" w:rsidRPr="00263E4D">
        <w:rPr>
          <w:rFonts w:ascii="Times New Roman" w:hAnsi="Times New Roman" w:cs="Times New Roman" w:hint="eastAsia"/>
          <w:noProof/>
        </w:rPr>
        <w:t>AP</w:t>
      </w:r>
      <w:r w:rsidR="00A04A31" w:rsidRPr="00263E4D">
        <w:rPr>
          <w:rFonts w:ascii="Times New Roman" w:hAnsi="Times New Roman" w:cs="Times New Roman" w:hint="eastAsia"/>
          <w:noProof/>
        </w:rPr>
        <w:t>制定的高峰期，</w:t>
      </w:r>
      <w:r w:rsidR="00A04A31" w:rsidRPr="00263E4D">
        <w:rPr>
          <w:rStyle w:val="a8"/>
          <w:rFonts w:ascii="Times New Roman" w:hAnsi="Times New Roman" w:cs="Times New Roman" w:hint="eastAsia"/>
          <w:noProof/>
          <w:color w:val="auto"/>
          <w:u w:val="none"/>
        </w:rPr>
        <w:t>國家</w:t>
      </w:r>
      <w:r w:rsidR="00A04A31" w:rsidRPr="00263E4D">
        <w:rPr>
          <w:rStyle w:val="a8"/>
          <w:rFonts w:ascii="Times New Roman" w:hAnsi="Times New Roman" w:cs="Times New Roman" w:hint="eastAsia"/>
          <w:noProof/>
          <w:color w:val="auto"/>
          <w:u w:val="none"/>
        </w:rPr>
        <w:t>OGP</w:t>
      </w:r>
      <w:r w:rsidR="00A04A31" w:rsidRPr="00263E4D">
        <w:rPr>
          <w:rStyle w:val="a8"/>
          <w:rFonts w:ascii="Times New Roman" w:hAnsi="Times New Roman" w:cs="Times New Roman" w:hint="eastAsia"/>
          <w:noProof/>
          <w:color w:val="auto"/>
          <w:u w:val="none"/>
        </w:rPr>
        <w:t>委員會</w:t>
      </w:r>
      <w:r w:rsidR="00A04A31" w:rsidRPr="00263E4D">
        <w:rPr>
          <w:rFonts w:ascii="Times New Roman" w:hAnsi="Times New Roman" w:cs="Times New Roman" w:hint="eastAsia"/>
          <w:noProof/>
        </w:rPr>
        <w:t>和</w:t>
      </w:r>
      <w:r w:rsidR="00673E80" w:rsidRPr="00263E4D">
        <w:rPr>
          <w:rFonts w:ascii="Times New Roman" w:hAnsi="Times New Roman" w:cs="Times New Roman" w:hint="eastAsia"/>
          <w:noProof/>
        </w:rPr>
        <w:t>政府與非政府組織合作辦公室發布一份</w:t>
      </w:r>
      <w:r w:rsidR="00673E80" w:rsidRPr="00263E4D">
        <w:rPr>
          <w:rStyle w:val="a8"/>
          <w:rFonts w:ascii="Times New Roman" w:hAnsi="Times New Roman" w:cs="Times New Roman" w:hint="eastAsia"/>
          <w:noProof/>
          <w:color w:val="auto"/>
          <w:u w:val="none"/>
        </w:rPr>
        <w:t>文件</w:t>
      </w:r>
      <w:r w:rsidR="00673E80" w:rsidRPr="00263E4D">
        <w:rPr>
          <w:rFonts w:ascii="Times New Roman" w:hAnsi="Times New Roman" w:cs="Times New Roman" w:hint="eastAsia"/>
          <w:noProof/>
        </w:rPr>
        <w:t>，概述了諮商期間所有提案</w:t>
      </w:r>
      <w:r w:rsidR="00522746" w:rsidRPr="00263E4D">
        <w:rPr>
          <w:rFonts w:ascii="Times New Roman" w:hAnsi="Times New Roman" w:cs="Times New Roman" w:hint="eastAsia"/>
          <w:noProof/>
        </w:rPr>
        <w:t>以及</w:t>
      </w:r>
      <w:r w:rsidR="00673E80" w:rsidRPr="00263E4D">
        <w:rPr>
          <w:rFonts w:ascii="Times New Roman" w:hAnsi="Times New Roman" w:cs="Times New Roman" w:hint="eastAsia"/>
          <w:noProof/>
        </w:rPr>
        <w:t>批准或否決</w:t>
      </w:r>
      <w:r w:rsidR="00522746" w:rsidRPr="00263E4D">
        <w:rPr>
          <w:rFonts w:ascii="Times New Roman" w:hAnsi="Times New Roman" w:cs="Times New Roman" w:hint="eastAsia"/>
          <w:noProof/>
        </w:rPr>
        <w:t>提案</w:t>
      </w:r>
      <w:r w:rsidR="00673E80" w:rsidRPr="00263E4D">
        <w:rPr>
          <w:rFonts w:ascii="Times New Roman" w:hAnsi="Times New Roman" w:cs="Times New Roman" w:hint="eastAsia"/>
          <w:noProof/>
        </w:rPr>
        <w:t>的理由。</w:t>
      </w:r>
      <w:r w:rsidR="00286D39" w:rsidRPr="00263E4D">
        <w:rPr>
          <w:rFonts w:ascii="Times New Roman" w:hAnsi="Times New Roman" w:cs="Times New Roman"/>
          <w:noProof/>
        </w:rPr>
        <w:br w:type="page"/>
      </w:r>
    </w:p>
    <w:p w14:paraId="0CEB4F2D" w14:textId="66591860" w:rsidR="00286D39" w:rsidRDefault="00274A83" w:rsidP="00274A8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249536" behindDoc="0" locked="0" layoutInCell="1" allowOverlap="1" wp14:anchorId="2C464D60" wp14:editId="65F9975B">
                <wp:simplePos x="0" y="0"/>
                <wp:positionH relativeFrom="margin">
                  <wp:align>left</wp:align>
                </wp:positionH>
                <wp:positionV relativeFrom="paragraph">
                  <wp:posOffset>152400</wp:posOffset>
                </wp:positionV>
                <wp:extent cx="0" cy="970280"/>
                <wp:effectExtent l="38100" t="0" r="38100" b="39370"/>
                <wp:wrapNone/>
                <wp:docPr id="3866" name="直線接點 3866"/>
                <wp:cNvGraphicFramePr/>
                <a:graphic xmlns:a="http://schemas.openxmlformats.org/drawingml/2006/main">
                  <a:graphicData uri="http://schemas.microsoft.com/office/word/2010/wordprocessingShape">
                    <wps:wsp>
                      <wps:cNvCnPr/>
                      <wps:spPr>
                        <a:xfrm>
                          <a:off x="0" y="0"/>
                          <a:ext cx="0" cy="9702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479407" id="直線接點 3866" o:spid="_x0000_s1026" style="position:absolute;z-index:2532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0,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" strokecolor="#5b9bd5 [3204]" strokeweight="6pt">
                <v:stroke joinstyle="miter"/>
                <w10:wrap anchorx="margin"/>
              </v:line>
            </w:pict>
          </mc:Fallback>
        </mc:AlternateContent>
      </w:r>
      <w:r w:rsidR="00522746">
        <w:rPr>
          <w:rFonts w:ascii="Times New Roman" w:hAnsi="Times New Roman" w:cs="Times New Roman" w:hint="eastAsia"/>
          <w:noProof/>
          <w:color w:val="000000" w:themeColor="text1"/>
        </w:rPr>
        <w:t>範例：</w:t>
      </w:r>
      <w:r w:rsidR="00522746" w:rsidRPr="00522746">
        <w:rPr>
          <w:rFonts w:ascii="Times New Roman" w:hAnsi="Times New Roman" w:cs="Times New Roman" w:hint="eastAsia"/>
          <w:noProof/>
          <w:color w:val="0070C0"/>
          <w:sz w:val="32"/>
        </w:rPr>
        <w:t>阿根廷</w:t>
      </w:r>
    </w:p>
    <w:p w14:paraId="3A493B01" w14:textId="00898638" w:rsidR="00286D39" w:rsidRPr="00274A83" w:rsidRDefault="00F116DE" w:rsidP="00274A8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阿根廷</w:t>
      </w:r>
      <w:r w:rsidR="002E423E">
        <w:rPr>
          <w:rFonts w:ascii="Times New Roman" w:hAnsi="Times New Roman" w:cs="Times New Roman" w:hint="eastAsia"/>
          <w:noProof/>
          <w:color w:val="000000" w:themeColor="text1"/>
        </w:rPr>
        <w:t>建</w:t>
      </w:r>
      <w:r>
        <w:rPr>
          <w:rFonts w:ascii="Times New Roman" w:hAnsi="Times New Roman" w:cs="Times New Roman" w:hint="eastAsia"/>
          <w:noProof/>
          <w:color w:val="000000" w:themeColor="text1"/>
        </w:rPr>
        <w:t>立</w:t>
      </w:r>
      <w:r w:rsidR="00CC122D">
        <w:rPr>
          <w:rFonts w:ascii="Times New Roman" w:hAnsi="Times New Roman" w:cs="Times New Roman" w:hint="eastAsia"/>
          <w:noProof/>
          <w:color w:val="000000" w:themeColor="text1"/>
        </w:rPr>
        <w:t>1</w:t>
      </w:r>
      <w:r w:rsidR="002E423E">
        <w:rPr>
          <w:rFonts w:ascii="Times New Roman" w:hAnsi="Times New Roman" w:cs="Times New Roman" w:hint="eastAsia"/>
          <w:noProof/>
          <w:color w:val="000000" w:themeColor="text1"/>
        </w:rPr>
        <w:t>個</w:t>
      </w:r>
      <w:r w:rsidRPr="00F116DE">
        <w:rPr>
          <w:rFonts w:ascii="Times New Roman" w:hAnsi="Times New Roman" w:cs="Times New Roman" w:hint="eastAsia"/>
          <w:noProof/>
          <w:color w:val="000000" w:themeColor="text1"/>
        </w:rPr>
        <w:t>電子試算表</w:t>
      </w:r>
      <w:r>
        <w:rPr>
          <w:rFonts w:ascii="Times New Roman" w:hAnsi="Times New Roman" w:cs="Times New Roman" w:hint="eastAsia"/>
          <w:noProof/>
          <w:color w:val="000000" w:themeColor="text1"/>
        </w:rPr>
        <w:t>，詳細</w:t>
      </w:r>
      <w:r w:rsidR="002E423E">
        <w:rPr>
          <w:rFonts w:ascii="Times New Roman" w:hAnsi="Times New Roman" w:cs="Times New Roman" w:hint="eastAsia"/>
          <w:noProof/>
          <w:color w:val="000000" w:themeColor="text1"/>
        </w:rPr>
        <w:t>列出</w:t>
      </w:r>
      <w:r>
        <w:rPr>
          <w:rFonts w:ascii="Times New Roman" w:hAnsi="Times New Roman" w:cs="Times New Roman" w:hint="eastAsia"/>
          <w:noProof/>
          <w:color w:val="000000" w:themeColor="text1"/>
        </w:rPr>
        <w:t>其</w:t>
      </w:r>
      <w:r w:rsidR="00DA4A57">
        <w:rPr>
          <w:rFonts w:ascii="Times New Roman" w:hAnsi="Times New Roman" w:cs="Times New Roman" w:hint="eastAsia"/>
          <w:noProof/>
          <w:color w:val="000000" w:themeColor="text1"/>
        </w:rPr>
        <w:t>AP</w:t>
      </w:r>
      <w:r w:rsidR="00DA4A57">
        <w:rPr>
          <w:rFonts w:ascii="Times New Roman" w:hAnsi="Times New Roman" w:cs="Times New Roman" w:hint="eastAsia"/>
          <w:noProof/>
          <w:color w:val="000000" w:themeColor="text1"/>
        </w:rPr>
        <w:t>流程</w:t>
      </w:r>
      <w:r w:rsidR="002E423E">
        <w:rPr>
          <w:rFonts w:ascii="Times New Roman" w:hAnsi="Times New Roman" w:cs="Times New Roman" w:hint="eastAsia"/>
          <w:noProof/>
          <w:color w:val="000000" w:themeColor="text1"/>
        </w:rPr>
        <w:t>中的所有提案，說明提案</w:t>
      </w:r>
      <w:r w:rsidR="00274A83">
        <w:rPr>
          <w:rFonts w:ascii="Times New Roman" w:hAnsi="Times New Roman" w:cs="Times New Roman" w:hint="eastAsia"/>
          <w:noProof/>
          <w:color w:val="000000" w:themeColor="text1"/>
        </w:rPr>
        <w:t>是否</w:t>
      </w:r>
      <w:r w:rsidR="002E423E">
        <w:rPr>
          <w:rFonts w:ascii="Times New Roman" w:hAnsi="Times New Roman" w:cs="Times New Roman" w:hint="eastAsia"/>
          <w:noProof/>
          <w:color w:val="000000" w:themeColor="text1"/>
        </w:rPr>
        <w:t>採納及</w:t>
      </w:r>
      <w:r w:rsidR="00274A83">
        <w:rPr>
          <w:rFonts w:ascii="Times New Roman" w:hAnsi="Times New Roman" w:cs="Times New Roman" w:hint="eastAsia"/>
          <w:noProof/>
          <w:color w:val="000000" w:themeColor="text1"/>
        </w:rPr>
        <w:t>決定採納與否</w:t>
      </w:r>
      <w:r w:rsidR="002E423E">
        <w:rPr>
          <w:rFonts w:ascii="Times New Roman" w:hAnsi="Times New Roman" w:cs="Times New Roman" w:hint="eastAsia"/>
          <w:noProof/>
          <w:color w:val="000000" w:themeColor="text1"/>
        </w:rPr>
        <w:t>的原因。</w:t>
      </w:r>
      <w:r w:rsidR="00274A83">
        <w:rPr>
          <w:rFonts w:ascii="Times New Roman" w:hAnsi="Times New Roman" w:cs="Times New Roman" w:hint="eastAsia"/>
          <w:noProof/>
          <w:color w:val="000000" w:themeColor="text1"/>
        </w:rPr>
        <w:t>阿根廷亦透過公</w:t>
      </w:r>
      <w:r w:rsidR="00F910B6">
        <w:rPr>
          <w:rFonts w:ascii="Times New Roman" w:hAnsi="Times New Roman" w:cs="Times New Roman" w:hint="eastAsia"/>
          <w:noProof/>
          <w:color w:val="000000" w:themeColor="text1"/>
        </w:rPr>
        <w:t>用</w:t>
      </w:r>
      <w:r w:rsidR="00274A83">
        <w:rPr>
          <w:rFonts w:ascii="Times New Roman" w:hAnsi="Times New Roman" w:cs="Times New Roman" w:hint="eastAsia"/>
          <w:noProof/>
          <w:color w:val="000000" w:themeColor="text1"/>
        </w:rPr>
        <w:t>的</w:t>
      </w:r>
      <w:r w:rsidR="00274A83" w:rsidRPr="00274A83">
        <w:rPr>
          <w:rFonts w:ascii="Times New Roman" w:hAnsi="Times New Roman" w:cs="Times New Roman" w:hint="eastAsia"/>
          <w:noProof/>
          <w:color w:val="000000" w:themeColor="text1"/>
        </w:rPr>
        <w:t>Google</w:t>
      </w:r>
      <w:r w:rsidR="00274A83" w:rsidRPr="00274A83">
        <w:rPr>
          <w:rFonts w:ascii="Times New Roman" w:hAnsi="Times New Roman" w:cs="Times New Roman" w:hint="eastAsia"/>
          <w:noProof/>
          <w:color w:val="000000" w:themeColor="text1"/>
        </w:rPr>
        <w:t>雲端硬碟</w:t>
      </w:r>
      <w:r w:rsidR="00274A83">
        <w:rPr>
          <w:rFonts w:ascii="Times New Roman" w:hAnsi="Times New Roman" w:cs="Times New Roman" w:hint="eastAsia"/>
          <w:noProof/>
          <w:color w:val="000000" w:themeColor="text1"/>
        </w:rPr>
        <w:t>資料夾，開放其</w:t>
      </w:r>
      <w:r w:rsidR="00F910B6">
        <w:rPr>
          <w:rFonts w:ascii="Times New Roman" w:hAnsi="Times New Roman" w:cs="Times New Roman" w:hint="eastAsia"/>
          <w:noProof/>
          <w:color w:val="000000" w:themeColor="text1"/>
        </w:rPr>
        <w:t>AP</w:t>
      </w:r>
      <w:r w:rsidR="00F910B6">
        <w:rPr>
          <w:rFonts w:ascii="Times New Roman" w:hAnsi="Times New Roman" w:cs="Times New Roman" w:hint="eastAsia"/>
          <w:noProof/>
          <w:color w:val="000000" w:themeColor="text1"/>
        </w:rPr>
        <w:t>流程</w:t>
      </w:r>
      <w:r w:rsidR="00274A83">
        <w:rPr>
          <w:rFonts w:ascii="Times New Roman" w:hAnsi="Times New Roman" w:cs="Times New Roman" w:hint="eastAsia"/>
          <w:noProof/>
          <w:color w:val="000000" w:themeColor="text1"/>
        </w:rPr>
        <w:t>中的所有文件。</w:t>
      </w:r>
    </w:p>
    <w:p w14:paraId="26695E0C" w14:textId="77777777" w:rsidR="00286D39" w:rsidRDefault="00286D39">
      <w:pPr>
        <w:widowControl/>
        <w:rPr>
          <w:rFonts w:ascii="Times New Roman" w:hAnsi="Times New Roman" w:cs="Times New Roman"/>
          <w:noProof/>
          <w:color w:val="000000" w:themeColor="text1"/>
        </w:rPr>
      </w:pPr>
    </w:p>
    <w:p w14:paraId="3349AD2E" w14:textId="4AE564D9" w:rsidR="00522746" w:rsidRDefault="002D3809" w:rsidP="00817E8C">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促使過程透明</w:t>
      </w:r>
      <w:r w:rsidRPr="00E12147">
        <w:rPr>
          <w:rFonts w:ascii="Times New Roman" w:hAnsi="Times New Roman" w:cs="Times New Roman" w:hint="eastAsia"/>
          <w:noProof/>
        </w:rPr>
        <w:t>化</w:t>
      </w:r>
      <w:r>
        <w:rPr>
          <w:rFonts w:ascii="Times New Roman" w:hAnsi="Times New Roman" w:cs="Times New Roman" w:hint="eastAsia"/>
          <w:noProof/>
          <w:color w:val="000000" w:themeColor="text1"/>
        </w:rPr>
        <w:t>且具課責的</w:t>
      </w:r>
      <w:r w:rsidR="00380CE3">
        <w:rPr>
          <w:rFonts w:ascii="Times New Roman" w:hAnsi="Times New Roman" w:cs="Times New Roman" w:hint="eastAsia"/>
          <w:noProof/>
          <w:color w:val="000000" w:themeColor="text1"/>
        </w:rPr>
        <w:t>另一方面</w:t>
      </w:r>
      <w:r w:rsidR="00BE694B">
        <w:rPr>
          <w:rFonts w:ascii="Times New Roman" w:hAnsi="Times New Roman" w:cs="Times New Roman" w:hint="eastAsia"/>
          <w:noProof/>
          <w:color w:val="000000" w:themeColor="text1"/>
        </w:rPr>
        <w:t>，</w:t>
      </w:r>
      <w:r w:rsidR="00311E9D">
        <w:rPr>
          <w:rFonts w:ascii="Times New Roman" w:hAnsi="Times New Roman" w:cs="Times New Roman" w:hint="eastAsia"/>
          <w:noProof/>
          <w:color w:val="000000" w:themeColor="text1"/>
        </w:rPr>
        <w:t>是要公開</w:t>
      </w:r>
      <w:r w:rsidR="000E21AA">
        <w:rPr>
          <w:rFonts w:ascii="Times New Roman" w:hAnsi="Times New Roman" w:cs="Times New Roman" w:hint="eastAsia"/>
          <w:noProof/>
          <w:color w:val="000000" w:themeColor="text1"/>
        </w:rPr>
        <w:t>誰</w:t>
      </w:r>
      <w:r w:rsidR="00311E9D">
        <w:rPr>
          <w:rFonts w:ascii="Times New Roman" w:hAnsi="Times New Roman" w:cs="Times New Roman" w:hint="eastAsia"/>
          <w:noProof/>
          <w:color w:val="000000" w:themeColor="text1"/>
        </w:rPr>
        <w:t>做出</w:t>
      </w:r>
      <w:r w:rsidR="000E21AA">
        <w:rPr>
          <w:rFonts w:ascii="Times New Roman" w:hAnsi="Times New Roman" w:cs="Times New Roman" w:hint="eastAsia"/>
          <w:noProof/>
          <w:color w:val="000000" w:themeColor="text1"/>
        </w:rPr>
        <w:t>了</w:t>
      </w:r>
      <w:r w:rsidR="00311E9D">
        <w:rPr>
          <w:rFonts w:ascii="Times New Roman" w:hAnsi="Times New Roman" w:cs="Times New Roman" w:hint="eastAsia"/>
          <w:noProof/>
          <w:color w:val="000000" w:themeColor="text1"/>
        </w:rPr>
        <w:t>貢獻以及如何貢獻</w:t>
      </w:r>
      <w:r w:rsidR="000E21AA">
        <w:rPr>
          <w:rFonts w:ascii="Times New Roman" w:hAnsi="Times New Roman" w:cs="Times New Roman" w:hint="eastAsia"/>
          <w:noProof/>
          <w:color w:val="000000" w:themeColor="text1"/>
        </w:rPr>
        <w:t>。參</w:t>
      </w:r>
      <w:r w:rsidR="00311E9D">
        <w:rPr>
          <w:rFonts w:ascii="Times New Roman" w:hAnsi="Times New Roman" w:cs="Times New Roman" w:hint="eastAsia"/>
          <w:noProof/>
          <w:color w:val="000000" w:themeColor="text1"/>
        </w:rPr>
        <w:t>與</w:t>
      </w:r>
      <w:r w:rsidR="000E21AA">
        <w:rPr>
          <w:rFonts w:ascii="Times New Roman" w:hAnsi="Times New Roman" w:cs="Times New Roman" w:hint="eastAsia"/>
          <w:noProof/>
          <w:color w:val="000000" w:themeColor="text1"/>
        </w:rPr>
        <w:t>及共創標準建議：</w:t>
      </w:r>
    </w:p>
    <w:p w14:paraId="2C8587BE" w14:textId="77777777" w:rsidR="000E21AA" w:rsidRDefault="000E21AA">
      <w:pPr>
        <w:widowControl/>
        <w:rPr>
          <w:rFonts w:ascii="Times New Roman" w:hAnsi="Times New Roman" w:cs="Times New Roman"/>
          <w:noProof/>
          <w:color w:val="000000" w:themeColor="text1"/>
        </w:rPr>
      </w:pPr>
    </w:p>
    <w:p w14:paraId="19B5492F" w14:textId="4C115B05" w:rsidR="00380478" w:rsidRPr="00380478" w:rsidRDefault="00817E8C" w:rsidP="00380478">
      <w:pPr>
        <w:tabs>
          <w:tab w:val="left" w:pos="1168"/>
        </w:tabs>
        <w:spacing w:line="240" w:lineRule="atLeast"/>
        <w:ind w:firstLineChars="200" w:firstLine="480"/>
        <w:contextualSpacing/>
        <w:jc w:val="both"/>
        <w:rPr>
          <w:rFonts w:ascii="Times New Roman" w:hAnsi="Times New Roman" w:cs="Times New Roman"/>
          <w:noProof/>
          <w:color w:val="0070C0"/>
        </w:rPr>
      </w:pPr>
      <w:r>
        <w:rPr>
          <w:rFonts w:ascii="Times New Roman" w:hAnsi="Times New Roman" w:cs="Times New Roman" w:hint="eastAsia"/>
          <w:noProof/>
          <w:color w:val="0070C0"/>
        </w:rPr>
        <w:t>「</w:t>
      </w:r>
      <w:r w:rsidR="00380478" w:rsidRPr="00380478">
        <w:rPr>
          <w:rFonts w:ascii="Times New Roman" w:hAnsi="Times New Roman" w:cs="Times New Roman" w:hint="eastAsia"/>
          <w:noProof/>
          <w:color w:val="0070C0"/>
        </w:rPr>
        <w:t>政府和／或</w:t>
      </w:r>
      <w:r w:rsidR="00E94DC5">
        <w:rPr>
          <w:rFonts w:ascii="Times New Roman" w:hAnsi="Times New Roman" w:cs="Times New Roman" w:hint="eastAsia"/>
          <w:noProof/>
          <w:color w:val="0070C0"/>
        </w:rPr>
        <w:t>多元利害關係人論壇</w:t>
      </w:r>
      <w:r w:rsidR="00380478" w:rsidRPr="00380478">
        <w:rPr>
          <w:rFonts w:ascii="Times New Roman" w:hAnsi="Times New Roman" w:cs="Times New Roman" w:hint="eastAsia"/>
          <w:noProof/>
          <w:color w:val="0070C0"/>
        </w:rPr>
        <w:t>在</w:t>
      </w:r>
      <w:r w:rsidR="00380478" w:rsidRPr="00380478">
        <w:rPr>
          <w:rFonts w:ascii="Times New Roman" w:hAnsi="Times New Roman" w:cs="Times New Roman" w:hint="eastAsia"/>
          <w:noProof/>
          <w:color w:val="0070C0"/>
        </w:rPr>
        <w:t>OGP</w:t>
      </w:r>
      <w:r w:rsidR="00380478" w:rsidRPr="00380478">
        <w:rPr>
          <w:rFonts w:ascii="Times New Roman" w:hAnsi="Times New Roman" w:cs="Times New Roman" w:hint="eastAsia"/>
          <w:noProof/>
          <w:color w:val="0070C0"/>
        </w:rPr>
        <w:t>網站／網頁上</w:t>
      </w:r>
      <w:bookmarkStart w:id="130" w:name="發布所有意見貢獻"/>
      <w:r w:rsidR="00380478" w:rsidRPr="00380478">
        <w:rPr>
          <w:rFonts w:ascii="Times New Roman" w:hAnsi="Times New Roman" w:cs="Times New Roman" w:hint="eastAsia"/>
          <w:noProof/>
          <w:color w:val="0070C0"/>
        </w:rPr>
        <w:t>發布所有對於行動方案制定的書面意見</w:t>
      </w:r>
      <w:bookmarkEnd w:id="130"/>
      <w:r w:rsidR="00380478" w:rsidRPr="00380478">
        <w:rPr>
          <w:rFonts w:ascii="Times New Roman" w:hAnsi="Times New Roman" w:cs="Times New Roman" w:hint="eastAsia"/>
          <w:noProof/>
          <w:color w:val="0070C0"/>
        </w:rPr>
        <w:t>（例如諮詢答覆）。</w:t>
      </w:r>
      <w:r>
        <w:rPr>
          <w:rFonts w:ascii="Times New Roman" w:hAnsi="Times New Roman" w:cs="Times New Roman" w:hint="eastAsia"/>
          <w:noProof/>
          <w:color w:val="0070C0"/>
        </w:rPr>
        <w:t>」</w:t>
      </w:r>
    </w:p>
    <w:p w14:paraId="5AC55CA6" w14:textId="77777777" w:rsidR="00380478" w:rsidRPr="00380478" w:rsidRDefault="00EA4689" w:rsidP="00EA4689">
      <w:pPr>
        <w:widowControl/>
        <w:ind w:leftChars="100" w:left="240"/>
        <w:jc w:val="both"/>
        <w:rPr>
          <w:rFonts w:ascii="Times New Roman" w:hAnsi="Times New Roman" w:cs="Times New Roman"/>
          <w:noProof/>
          <w:color w:val="0070C0"/>
          <w:sz w:val="32"/>
        </w:rPr>
      </w:pPr>
      <w:r>
        <w:rPr>
          <w:rFonts w:ascii="Times New Roman" w:hAnsi="Times New Roman" w:cs="Times New Roman" w:hint="eastAsia"/>
          <w:noProof/>
        </w:rPr>
        <mc:AlternateContent>
          <mc:Choice Requires="wps">
            <w:drawing>
              <wp:anchor distT="0" distB="0" distL="114300" distR="114300" simplePos="0" relativeHeight="253251584" behindDoc="0" locked="0" layoutInCell="1" allowOverlap="1" wp14:anchorId="7D8C4706" wp14:editId="33307053">
                <wp:simplePos x="0" y="0"/>
                <wp:positionH relativeFrom="margin">
                  <wp:align>left</wp:align>
                </wp:positionH>
                <wp:positionV relativeFrom="paragraph">
                  <wp:posOffset>172720</wp:posOffset>
                </wp:positionV>
                <wp:extent cx="5080" cy="1168400"/>
                <wp:effectExtent l="38100" t="19050" r="52070" b="50800"/>
                <wp:wrapNone/>
                <wp:docPr id="3293" name="直線接點 3293"/>
                <wp:cNvGraphicFramePr/>
                <a:graphic xmlns:a="http://schemas.openxmlformats.org/drawingml/2006/main">
                  <a:graphicData uri="http://schemas.microsoft.com/office/word/2010/wordprocessingShape">
                    <wps:wsp>
                      <wps:cNvCnPr/>
                      <wps:spPr>
                        <a:xfrm>
                          <a:off x="0" y="0"/>
                          <a:ext cx="5080" cy="116840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E3F75C6" id="直線接點 3293" o:spid="_x0000_s1026" style="position:absolute;z-index:2532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6pt" to=".4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" strokecolor="#5b9bd5 [3204]" strokeweight="6pt">
                <v:stroke joinstyle="miter"/>
                <w10:wrap anchorx="margin"/>
              </v:line>
            </w:pict>
          </mc:Fallback>
        </mc:AlternateContent>
      </w:r>
      <w:r w:rsidR="00380478">
        <w:rPr>
          <w:rFonts w:ascii="Times New Roman" w:hAnsi="Times New Roman" w:cs="Times New Roman" w:hint="eastAsia"/>
          <w:noProof/>
          <w:color w:val="000000" w:themeColor="text1"/>
        </w:rPr>
        <w:t>範例：</w:t>
      </w:r>
      <w:r w:rsidR="00380478" w:rsidRPr="00380478">
        <w:rPr>
          <w:rFonts w:ascii="Times New Roman" w:hAnsi="Times New Roman" w:cs="Times New Roman" w:hint="eastAsia"/>
          <w:noProof/>
          <w:color w:val="0070C0"/>
          <w:sz w:val="32"/>
        </w:rPr>
        <w:t>愛爾蘭</w:t>
      </w:r>
    </w:p>
    <w:p w14:paraId="60803E92" w14:textId="2AADAE16" w:rsidR="00380478" w:rsidRPr="00380478" w:rsidRDefault="00380478" w:rsidP="00EA4689">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愛爾蘭</w:t>
      </w:r>
      <w:r w:rsidR="008D3307">
        <w:rPr>
          <w:rFonts w:ascii="Times New Roman" w:hAnsi="Times New Roman" w:cs="Times New Roman" w:hint="eastAsia"/>
          <w:noProof/>
          <w:color w:val="000000" w:themeColor="text1"/>
        </w:rPr>
        <w:t>的</w:t>
      </w:r>
      <w:r w:rsidR="008D3307">
        <w:rPr>
          <w:rFonts w:ascii="Times New Roman" w:hAnsi="Times New Roman" w:cs="Times New Roman" w:hint="eastAsia"/>
          <w:noProof/>
          <w:color w:val="000000" w:themeColor="text1"/>
        </w:rPr>
        <w:t>OGP</w:t>
      </w:r>
      <w:r w:rsidR="008D3307">
        <w:rPr>
          <w:rFonts w:ascii="Times New Roman" w:hAnsi="Times New Roman" w:cs="Times New Roman" w:hint="eastAsia"/>
          <w:noProof/>
          <w:color w:val="000000" w:themeColor="text1"/>
        </w:rPr>
        <w:t>專門網站提供了關於</w:t>
      </w:r>
      <w:r w:rsidR="00DA4A57">
        <w:rPr>
          <w:rFonts w:ascii="Times New Roman" w:hAnsi="Times New Roman" w:cs="Times New Roman" w:hint="eastAsia"/>
          <w:noProof/>
          <w:color w:val="000000" w:themeColor="text1"/>
        </w:rPr>
        <w:t>AP</w:t>
      </w:r>
      <w:r w:rsidR="008D3307">
        <w:rPr>
          <w:rFonts w:ascii="Times New Roman" w:hAnsi="Times New Roman" w:cs="Times New Roman" w:hint="eastAsia"/>
          <w:noProof/>
          <w:color w:val="000000" w:themeColor="text1"/>
        </w:rPr>
        <w:t>制定過程的資訊，包含諮詢機會</w:t>
      </w:r>
      <w:r w:rsidR="009F3C32">
        <w:rPr>
          <w:rFonts w:ascii="Times New Roman" w:hAnsi="Times New Roman" w:cs="Times New Roman" w:hint="eastAsia"/>
          <w:noProof/>
          <w:color w:val="000000" w:themeColor="text1"/>
        </w:rPr>
        <w:t>的消息</w:t>
      </w:r>
      <w:r w:rsidR="008D3307">
        <w:rPr>
          <w:rFonts w:ascii="Times New Roman" w:hAnsi="Times New Roman" w:cs="Times New Roman" w:hint="eastAsia"/>
          <w:noProof/>
          <w:color w:val="000000" w:themeColor="text1"/>
        </w:rPr>
        <w:t>、</w:t>
      </w:r>
      <w:r w:rsidR="009F3C32">
        <w:rPr>
          <w:rFonts w:ascii="Times New Roman" w:hAnsi="Times New Roman" w:cs="Times New Roman" w:hint="eastAsia"/>
          <w:noProof/>
          <w:color w:val="000000" w:themeColor="text1"/>
        </w:rPr>
        <w:t>承諾提案的所有想法、諮詢活動的說明以及徵詢評論的</w:t>
      </w:r>
      <w:r w:rsidR="00DA4A57">
        <w:rPr>
          <w:rFonts w:ascii="Times New Roman" w:hAnsi="Times New Roman" w:cs="Times New Roman" w:hint="eastAsia"/>
          <w:noProof/>
          <w:color w:val="000000" w:themeColor="text1"/>
        </w:rPr>
        <w:t>AP</w:t>
      </w:r>
      <w:r w:rsidR="009F3C32">
        <w:rPr>
          <w:rFonts w:ascii="Times New Roman" w:hAnsi="Times New Roman" w:cs="Times New Roman" w:hint="eastAsia"/>
          <w:noProof/>
          <w:color w:val="000000" w:themeColor="text1"/>
        </w:rPr>
        <w:t>草案。所有提交諮詢的文件都會公布出來，</w:t>
      </w:r>
      <w:r w:rsidR="00EA4689">
        <w:rPr>
          <w:rFonts w:ascii="Times New Roman" w:hAnsi="Times New Roman" w:cs="Times New Roman" w:hint="eastAsia"/>
          <w:noProof/>
          <w:color w:val="000000" w:themeColor="text1"/>
        </w:rPr>
        <w:t>詳細列出提交者身分（無論是個人或組織）以及提交的時間。</w:t>
      </w:r>
    </w:p>
    <w:p w14:paraId="32ED40F4" w14:textId="77777777" w:rsidR="00E2629D" w:rsidRDefault="00E2629D">
      <w:pPr>
        <w:widowControl/>
        <w:rPr>
          <w:rFonts w:ascii="Times New Roman" w:hAnsi="Times New Roman" w:cs="Times New Roman"/>
          <w:noProof/>
          <w:color w:val="000000" w:themeColor="text1"/>
        </w:rPr>
      </w:pPr>
    </w:p>
    <w:p w14:paraId="52E1A948" w14:textId="77777777" w:rsidR="00522746" w:rsidRDefault="00E2629D" w:rsidP="001E023C">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利害關係人</w:t>
      </w:r>
      <w:r w:rsidR="001E023C">
        <w:rPr>
          <w:rFonts w:ascii="Times New Roman" w:hAnsi="Times New Roman" w:cs="Times New Roman" w:hint="eastAsia"/>
          <w:noProof/>
          <w:color w:val="000000" w:themeColor="text1"/>
        </w:rPr>
        <w:t>希望匿名貢獻可能基於某些合理原因，但這些情況必須事前商定與說明。</w:t>
      </w:r>
    </w:p>
    <w:p w14:paraId="3628046D" w14:textId="77777777" w:rsidR="001E023C" w:rsidRDefault="001E023C" w:rsidP="001E023C">
      <w:pPr>
        <w:widowControl/>
        <w:ind w:firstLineChars="200" w:firstLine="480"/>
        <w:jc w:val="both"/>
        <w:rPr>
          <w:rFonts w:ascii="Times New Roman" w:hAnsi="Times New Roman" w:cs="Times New Roman"/>
          <w:noProof/>
          <w:color w:val="000000" w:themeColor="text1"/>
        </w:rPr>
      </w:pPr>
    </w:p>
    <w:p w14:paraId="383E9833" w14:textId="77777777" w:rsidR="001E023C" w:rsidRDefault="001E023C" w:rsidP="001A27E2">
      <w:pPr>
        <w:widowControl/>
        <w:ind w:firstLineChars="200" w:firstLine="480"/>
        <w:jc w:val="both"/>
        <w:outlineLvl w:val="1"/>
        <w:rPr>
          <w:rFonts w:ascii="Times New Roman" w:hAnsi="Times New Roman" w:cs="Times New Roman"/>
          <w:noProof/>
          <w:color w:val="000000" w:themeColor="text1"/>
        </w:rPr>
      </w:pPr>
      <w:bookmarkStart w:id="131" w:name="_Toc26652823"/>
      <w:r>
        <w:rPr>
          <w:rFonts w:ascii="Times New Roman" w:hAnsi="Times New Roman" w:cs="Times New Roman" w:hint="eastAsia"/>
          <w:noProof/>
          <w:color w:val="000000" w:themeColor="text1"/>
        </w:rPr>
        <w:t>6.3</w:t>
      </w:r>
      <w:r>
        <w:rPr>
          <w:rFonts w:ascii="Times New Roman" w:hAnsi="Times New Roman" w:cs="Times New Roman" w:hint="eastAsia"/>
          <w:noProof/>
          <w:color w:val="000000" w:themeColor="text1"/>
        </w:rPr>
        <w:t>何時開始進行？</w:t>
      </w:r>
      <w:bookmarkEnd w:id="131"/>
    </w:p>
    <w:p w14:paraId="5461A4C2" w14:textId="77777777" w:rsidR="00522746" w:rsidRDefault="00522746">
      <w:pPr>
        <w:widowControl/>
        <w:rPr>
          <w:rFonts w:ascii="Times New Roman" w:hAnsi="Times New Roman" w:cs="Times New Roman"/>
          <w:noProof/>
          <w:color w:val="000000" w:themeColor="text1"/>
        </w:rPr>
      </w:pPr>
    </w:p>
    <w:p w14:paraId="40FA8436" w14:textId="6AFBEBDE" w:rsidR="00530157" w:rsidRDefault="009B34D1" w:rsidP="001A27E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一個好</w:t>
      </w:r>
      <w:r w:rsidR="001E023C">
        <w:rPr>
          <w:rFonts w:ascii="Times New Roman" w:hAnsi="Times New Roman" w:cs="Times New Roman" w:hint="eastAsia"/>
          <w:noProof/>
          <w:color w:val="000000" w:themeColor="text1"/>
        </w:rPr>
        <w:t>的</w:t>
      </w:r>
      <w:r w:rsidR="00DA4A57">
        <w:rPr>
          <w:rFonts w:ascii="Times New Roman" w:hAnsi="Times New Roman" w:cs="Times New Roman" w:hint="eastAsia"/>
          <w:noProof/>
          <w:color w:val="000000" w:themeColor="text1"/>
        </w:rPr>
        <w:t>AP</w:t>
      </w:r>
      <w:r w:rsidR="00530157">
        <w:rPr>
          <w:rFonts w:ascii="Times New Roman" w:hAnsi="Times New Roman" w:cs="Times New Roman" w:hint="eastAsia"/>
          <w:noProof/>
          <w:color w:val="000000" w:themeColor="text1"/>
        </w:rPr>
        <w:t>要</w:t>
      </w:r>
      <w:r w:rsidR="00FE11BB">
        <w:rPr>
          <w:rFonts w:ascii="Times New Roman" w:hAnsi="Times New Roman" w:cs="Times New Roman" w:hint="eastAsia"/>
          <w:noProof/>
          <w:color w:val="000000" w:themeColor="text1"/>
        </w:rPr>
        <w:t>投入</w:t>
      </w:r>
      <w:r>
        <w:rPr>
          <w:rFonts w:ascii="Times New Roman" w:hAnsi="Times New Roman" w:cs="Times New Roman" w:hint="eastAsia"/>
          <w:noProof/>
          <w:color w:val="000000" w:themeColor="text1"/>
        </w:rPr>
        <w:t>時間</w:t>
      </w:r>
      <w:r w:rsidR="00DA4A57">
        <w:rPr>
          <w:rFonts w:ascii="Times New Roman" w:hAnsi="Times New Roman" w:cs="Times New Roman" w:hint="eastAsia"/>
          <w:noProof/>
          <w:color w:val="000000" w:themeColor="text1"/>
        </w:rPr>
        <w:t>來</w:t>
      </w:r>
      <w:r>
        <w:rPr>
          <w:rFonts w:ascii="Times New Roman" w:hAnsi="Times New Roman" w:cs="Times New Roman" w:hint="eastAsia"/>
          <w:noProof/>
          <w:color w:val="000000" w:themeColor="text1"/>
        </w:rPr>
        <w:t>制定與執行</w:t>
      </w:r>
      <w:r w:rsidR="00DA4A57">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需</w:t>
      </w:r>
      <w:r w:rsidR="00FE11BB">
        <w:rPr>
          <w:rFonts w:ascii="Times New Roman" w:hAnsi="Times New Roman" w:cs="Times New Roman" w:hint="eastAsia"/>
          <w:noProof/>
          <w:color w:val="000000" w:themeColor="text1"/>
        </w:rPr>
        <w:t>要</w:t>
      </w:r>
      <w:r>
        <w:rPr>
          <w:rFonts w:ascii="Times New Roman" w:hAnsi="Times New Roman" w:cs="Times New Roman" w:hint="eastAsia"/>
          <w:noProof/>
          <w:color w:val="000000" w:themeColor="text1"/>
        </w:rPr>
        <w:t>時間吸引及動員內部利害關係人、對外部利害關係人進行宣傳及參與</w:t>
      </w:r>
      <w:r w:rsidR="00530157">
        <w:rPr>
          <w:rFonts w:ascii="Times New Roman" w:hAnsi="Times New Roman" w:cs="Times New Roman" w:hint="eastAsia"/>
          <w:noProof/>
          <w:color w:val="000000" w:themeColor="text1"/>
        </w:rPr>
        <w:t>，並決定承諾細節及內容。</w:t>
      </w:r>
      <w:r w:rsidR="00FE11BB">
        <w:rPr>
          <w:rFonts w:ascii="Times New Roman" w:hAnsi="Times New Roman" w:cs="Times New Roman" w:hint="eastAsia"/>
          <w:noProof/>
          <w:color w:val="000000" w:themeColor="text1"/>
        </w:rPr>
        <w:t>投入的</w:t>
      </w:r>
      <w:r w:rsidR="00530157">
        <w:rPr>
          <w:rFonts w:ascii="Times New Roman" w:hAnsi="Times New Roman" w:cs="Times New Roman" w:hint="eastAsia"/>
          <w:noProof/>
          <w:color w:val="000000" w:themeColor="text1"/>
        </w:rPr>
        <w:t>時間越多，越有機會廣泛地與內外部利害關係人互動參與，那麼</w:t>
      </w:r>
      <w:r w:rsidR="00DA4A57">
        <w:rPr>
          <w:rFonts w:ascii="Times New Roman" w:hAnsi="Times New Roman" w:cs="Times New Roman" w:hint="eastAsia"/>
          <w:noProof/>
          <w:color w:val="000000" w:themeColor="text1"/>
        </w:rPr>
        <w:t>AP</w:t>
      </w:r>
      <w:r w:rsidR="00530157">
        <w:rPr>
          <w:rFonts w:ascii="Times New Roman" w:hAnsi="Times New Roman" w:cs="Times New Roman" w:hint="eastAsia"/>
          <w:noProof/>
          <w:color w:val="000000" w:themeColor="text1"/>
        </w:rPr>
        <w:t>的品質也會越好。</w:t>
      </w:r>
    </w:p>
    <w:p w14:paraId="65AEEE5F" w14:textId="77777777" w:rsidR="00530157" w:rsidRDefault="00530157" w:rsidP="001A27E2">
      <w:pPr>
        <w:widowControl/>
        <w:ind w:firstLineChars="200" w:firstLine="480"/>
        <w:jc w:val="both"/>
        <w:rPr>
          <w:rFonts w:ascii="Times New Roman" w:hAnsi="Times New Roman" w:cs="Times New Roman"/>
          <w:noProof/>
          <w:color w:val="000000" w:themeColor="text1"/>
        </w:rPr>
      </w:pPr>
    </w:p>
    <w:p w14:paraId="02FB9BCA" w14:textId="3EDF7953" w:rsidR="006A0E4A" w:rsidRDefault="000E174D" w:rsidP="000E174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AP</w:t>
      </w:r>
      <w:r w:rsidR="00530157">
        <w:rPr>
          <w:rFonts w:ascii="Times New Roman" w:hAnsi="Times New Roman" w:cs="Times New Roman" w:hint="eastAsia"/>
          <w:noProof/>
          <w:color w:val="000000" w:themeColor="text1"/>
        </w:rPr>
        <w:t>必須</w:t>
      </w:r>
      <w:r>
        <w:rPr>
          <w:rFonts w:ascii="Times New Roman" w:hAnsi="Times New Roman" w:cs="Times New Roman" w:hint="eastAsia"/>
          <w:noProof/>
          <w:color w:val="000000" w:themeColor="text1"/>
        </w:rPr>
        <w:t>於</w:t>
      </w:r>
      <w:r w:rsidR="00996BF8">
        <w:rPr>
          <w:rFonts w:ascii="Times New Roman" w:hAnsi="Times New Roman" w:cs="Times New Roman" w:hint="eastAsia"/>
          <w:noProof/>
          <w:color w:val="000000" w:themeColor="text1"/>
        </w:rPr>
        <w:t>8</w:t>
      </w:r>
      <w:r w:rsidR="00996BF8">
        <w:rPr>
          <w:rFonts w:ascii="Times New Roman" w:hAnsi="Times New Roman" w:cs="Times New Roman" w:hint="eastAsia"/>
          <w:noProof/>
          <w:color w:val="000000" w:themeColor="text1"/>
        </w:rPr>
        <w:t>月</w:t>
      </w:r>
      <w:r w:rsidR="00996BF8">
        <w:rPr>
          <w:rFonts w:ascii="Times New Roman" w:hAnsi="Times New Roman" w:cs="Times New Roman" w:hint="eastAsia"/>
          <w:noProof/>
          <w:color w:val="000000" w:themeColor="text1"/>
        </w:rPr>
        <w:t>31</w:t>
      </w:r>
      <w:r w:rsidR="00996BF8">
        <w:rPr>
          <w:rFonts w:ascii="Times New Roman" w:hAnsi="Times New Roman" w:cs="Times New Roman" w:hint="eastAsia"/>
          <w:noProof/>
          <w:color w:val="000000" w:themeColor="text1"/>
        </w:rPr>
        <w:t>日之前提交，</w:t>
      </w:r>
      <w:r w:rsidR="00DD7B23">
        <w:rPr>
          <w:rFonts w:ascii="Times New Roman" w:hAnsi="Times New Roman" w:cs="Times New Roman" w:hint="eastAsia"/>
          <w:noProof/>
          <w:color w:val="000000" w:themeColor="text1"/>
        </w:rPr>
        <w:t>所以</w:t>
      </w:r>
      <w:r w:rsidR="00996BF8">
        <w:rPr>
          <w:rFonts w:ascii="Times New Roman" w:hAnsi="Times New Roman" w:cs="Times New Roman" w:hint="eastAsia"/>
          <w:noProof/>
          <w:color w:val="000000" w:themeColor="text1"/>
        </w:rPr>
        <w:t>最起碼應</w:t>
      </w:r>
      <w:r w:rsidR="00DD7B23">
        <w:rPr>
          <w:rFonts w:ascii="Times New Roman" w:hAnsi="Times New Roman" w:cs="Times New Roman" w:hint="eastAsia"/>
          <w:noProof/>
          <w:color w:val="000000" w:themeColor="text1"/>
        </w:rPr>
        <w:t>有</w:t>
      </w:r>
      <w:r w:rsidR="00CC122D">
        <w:rPr>
          <w:rFonts w:ascii="Times New Roman" w:hAnsi="Times New Roman" w:cs="Times New Roman" w:hint="eastAsia"/>
          <w:noProof/>
          <w:color w:val="000000" w:themeColor="text1"/>
        </w:rPr>
        <w:t>4</w:t>
      </w:r>
      <w:r w:rsidR="00996BF8">
        <w:rPr>
          <w:rFonts w:ascii="Times New Roman" w:hAnsi="Times New Roman" w:cs="Times New Roman" w:hint="eastAsia"/>
          <w:noProof/>
          <w:color w:val="000000" w:themeColor="text1"/>
        </w:rPr>
        <w:t>個月的時間</w:t>
      </w:r>
      <w:r w:rsidR="00DD7B23">
        <w:rPr>
          <w:rFonts w:ascii="Times New Roman" w:hAnsi="Times New Roman" w:cs="Times New Roman" w:hint="eastAsia"/>
          <w:noProof/>
          <w:color w:val="000000" w:themeColor="text1"/>
        </w:rPr>
        <w:t>專注</w:t>
      </w:r>
      <w:r w:rsidR="00996BF8">
        <w:rPr>
          <w:rFonts w:ascii="Times New Roman" w:hAnsi="Times New Roman" w:cs="Times New Roman" w:hint="eastAsia"/>
          <w:noProof/>
          <w:color w:val="000000" w:themeColor="text1"/>
        </w:rPr>
        <w:t>在共創過程</w:t>
      </w:r>
      <w:r w:rsidR="00DD7B23">
        <w:rPr>
          <w:rFonts w:ascii="Times New Roman" w:hAnsi="Times New Roman" w:cs="Times New Roman" w:hint="eastAsia"/>
          <w:noProof/>
          <w:color w:val="000000" w:themeColor="text1"/>
        </w:rPr>
        <w:t>，但</w:t>
      </w:r>
      <w:r>
        <w:rPr>
          <w:rFonts w:ascii="Times New Roman" w:hAnsi="Times New Roman" w:cs="Times New Roman" w:hint="eastAsia"/>
          <w:noProof/>
          <w:color w:val="000000" w:themeColor="text1"/>
        </w:rPr>
        <w:t>最適宜的</w:t>
      </w:r>
      <w:r w:rsidR="00F6773F">
        <w:rPr>
          <w:rFonts w:ascii="Times New Roman" w:hAnsi="Times New Roman" w:cs="Times New Roman" w:hint="eastAsia"/>
          <w:noProof/>
          <w:color w:val="000000" w:themeColor="text1"/>
        </w:rPr>
        <w:t>諮詢</w:t>
      </w:r>
      <w:r>
        <w:rPr>
          <w:rFonts w:ascii="Times New Roman" w:hAnsi="Times New Roman" w:cs="Times New Roman" w:hint="eastAsia"/>
          <w:noProof/>
          <w:color w:val="000000" w:themeColor="text1"/>
        </w:rPr>
        <w:t>期應持續</w:t>
      </w:r>
      <w:r w:rsidR="00CC122D">
        <w:rPr>
          <w:rFonts w:ascii="Times New Roman" w:hAnsi="Times New Roman" w:cs="Times New Roman" w:hint="eastAsia"/>
          <w:noProof/>
          <w:color w:val="000000" w:themeColor="text1"/>
        </w:rPr>
        <w:t>6</w:t>
      </w:r>
      <w:r w:rsidR="00DD7B23">
        <w:rPr>
          <w:rFonts w:ascii="Times New Roman" w:hAnsi="Times New Roman" w:cs="Times New Roman" w:hint="eastAsia"/>
          <w:noProof/>
          <w:color w:val="000000" w:themeColor="text1"/>
        </w:rPr>
        <w:t>至</w:t>
      </w:r>
      <w:r w:rsidR="00CC122D">
        <w:rPr>
          <w:rFonts w:ascii="Times New Roman" w:hAnsi="Times New Roman" w:cs="Times New Roman" w:hint="eastAsia"/>
          <w:noProof/>
          <w:color w:val="000000" w:themeColor="text1"/>
        </w:rPr>
        <w:t>9</w:t>
      </w:r>
      <w:r w:rsidR="00DD7B23">
        <w:rPr>
          <w:rFonts w:ascii="Times New Roman" w:hAnsi="Times New Roman" w:cs="Times New Roman" w:hint="eastAsia"/>
          <w:noProof/>
          <w:color w:val="000000" w:themeColor="text1"/>
        </w:rPr>
        <w:t>個月</w:t>
      </w:r>
      <w:r>
        <w:rPr>
          <w:rFonts w:ascii="Times New Roman" w:hAnsi="Times New Roman" w:cs="Times New Roman" w:hint="eastAsia"/>
          <w:noProof/>
          <w:color w:val="000000" w:themeColor="text1"/>
        </w:rPr>
        <w:t>，以便完善</w:t>
      </w:r>
      <w:r w:rsidR="00F6773F">
        <w:rPr>
          <w:rFonts w:ascii="Times New Roman" w:hAnsi="Times New Roman" w:cs="Times New Roman" w:hint="eastAsia"/>
          <w:noProof/>
          <w:color w:val="000000" w:themeColor="text1"/>
        </w:rPr>
        <w:t>大</w:t>
      </w:r>
      <w:r>
        <w:rPr>
          <w:rFonts w:ascii="Times New Roman" w:hAnsi="Times New Roman" w:cs="Times New Roman" w:hint="eastAsia"/>
          <w:noProof/>
          <w:color w:val="000000" w:themeColor="text1"/>
        </w:rPr>
        <w:t>規模方案</w:t>
      </w:r>
      <w:r w:rsidR="00F6773F">
        <w:rPr>
          <w:rFonts w:ascii="Times New Roman" w:hAnsi="Times New Roman" w:cs="Times New Roman" w:hint="eastAsia"/>
          <w:noProof/>
          <w:color w:val="000000" w:themeColor="text1"/>
        </w:rPr>
        <w:t>及企圖心。除了這項經驗法則之外，你</w:t>
      </w:r>
      <w:r w:rsidR="006A0E4A">
        <w:rPr>
          <w:rFonts w:ascii="Times New Roman" w:hAnsi="Times New Roman" w:cs="Times New Roman" w:hint="eastAsia"/>
          <w:noProof/>
          <w:color w:val="000000" w:themeColor="text1"/>
        </w:rPr>
        <w:t>確切需要多久的時間將取決於各種因素，</w:t>
      </w:r>
      <w:r>
        <w:rPr>
          <w:rFonts w:ascii="Times New Roman" w:hAnsi="Times New Roman" w:cs="Times New Roman" w:hint="eastAsia"/>
          <w:noProof/>
          <w:color w:val="000000" w:themeColor="text1"/>
        </w:rPr>
        <w:t>按照</w:t>
      </w:r>
      <w:r w:rsidR="006A0E4A">
        <w:rPr>
          <w:rFonts w:ascii="Times New Roman" w:hAnsi="Times New Roman" w:cs="Times New Roman" w:hint="eastAsia"/>
          <w:noProof/>
          <w:color w:val="000000" w:themeColor="text1"/>
        </w:rPr>
        <w:t>目標和內容</w:t>
      </w:r>
      <w:r w:rsidR="001D6A02">
        <w:rPr>
          <w:rFonts w:ascii="Times New Roman" w:hAnsi="Times New Roman" w:cs="Times New Roman" w:hint="eastAsia"/>
          <w:noProof/>
          <w:color w:val="000000" w:themeColor="text1"/>
        </w:rPr>
        <w:t>而定。</w:t>
      </w:r>
      <w:r w:rsidR="00EA083E">
        <w:rPr>
          <w:rFonts w:ascii="Times New Roman" w:hAnsi="Times New Roman" w:cs="Times New Roman" w:hint="eastAsia"/>
          <w:noProof/>
          <w:color w:val="000000" w:themeColor="text1"/>
        </w:rPr>
        <w:t>除了</w:t>
      </w:r>
      <w:r w:rsidR="00DA4A57">
        <w:rPr>
          <w:rFonts w:ascii="Times New Roman" w:hAnsi="Times New Roman" w:cs="Times New Roman" w:hint="eastAsia"/>
          <w:noProof/>
          <w:color w:val="000000" w:themeColor="text1"/>
        </w:rPr>
        <w:t>管控</w:t>
      </w:r>
      <w:r w:rsidR="00EA083E">
        <w:rPr>
          <w:rFonts w:ascii="Times New Roman" w:hAnsi="Times New Roman" w:cs="Times New Roman" w:hint="eastAsia"/>
          <w:noProof/>
          <w:color w:val="000000" w:themeColor="text1"/>
        </w:rPr>
        <w:t>日期</w:t>
      </w:r>
      <w:r w:rsidR="00271915">
        <w:rPr>
          <w:rFonts w:ascii="Times New Roman" w:hAnsi="Times New Roman" w:cs="Times New Roman" w:hint="eastAsia"/>
          <w:noProof/>
          <w:color w:val="000000" w:themeColor="text1"/>
        </w:rPr>
        <w:t>，</w:t>
      </w:r>
      <w:r w:rsidR="00DA4A57">
        <w:rPr>
          <w:rFonts w:ascii="Times New Roman" w:hAnsi="Times New Roman" w:cs="Times New Roman" w:hint="eastAsia"/>
          <w:noProof/>
          <w:color w:val="000000" w:themeColor="text1"/>
        </w:rPr>
        <w:t>另需</w:t>
      </w:r>
      <w:r w:rsidR="001A27E2">
        <w:rPr>
          <w:rFonts w:ascii="Times New Roman" w:hAnsi="Times New Roman" w:cs="Times New Roman" w:hint="eastAsia"/>
          <w:noProof/>
          <w:color w:val="000000" w:themeColor="text1"/>
        </w:rPr>
        <w:t>考量其他可能影響</w:t>
      </w:r>
      <w:r w:rsidR="00DA4A57">
        <w:rPr>
          <w:rFonts w:ascii="Times New Roman" w:hAnsi="Times New Roman" w:cs="Times New Roman" w:hint="eastAsia"/>
          <w:noProof/>
          <w:color w:val="000000" w:themeColor="text1"/>
        </w:rPr>
        <w:t>方案</w:t>
      </w:r>
      <w:r w:rsidR="001A27E2">
        <w:rPr>
          <w:rFonts w:ascii="Times New Roman" w:hAnsi="Times New Roman" w:cs="Times New Roman" w:hint="eastAsia"/>
          <w:noProof/>
          <w:color w:val="000000" w:themeColor="text1"/>
        </w:rPr>
        <w:t>制定的外來事件（例如選舉、預算週期、全球峰會等）也很重要。</w:t>
      </w:r>
    </w:p>
    <w:p w14:paraId="09944FBB" w14:textId="77777777" w:rsidR="001E023C" w:rsidRPr="00F6773F" w:rsidRDefault="001E023C">
      <w:pPr>
        <w:widowControl/>
        <w:rPr>
          <w:rFonts w:ascii="Times New Roman" w:hAnsi="Times New Roman" w:cs="Times New Roman"/>
          <w:noProof/>
          <w:color w:val="000000" w:themeColor="text1"/>
        </w:rPr>
      </w:pPr>
    </w:p>
    <w:p w14:paraId="19C36705" w14:textId="77777777" w:rsidR="001E023C" w:rsidRDefault="001E023C">
      <w:pPr>
        <w:widowControl/>
        <w:rPr>
          <w:rFonts w:ascii="Times New Roman" w:hAnsi="Times New Roman" w:cs="Times New Roman"/>
          <w:noProof/>
          <w:color w:val="000000" w:themeColor="text1"/>
        </w:rPr>
      </w:pPr>
    </w:p>
    <w:p w14:paraId="7853EA1E"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46498483" w14:textId="24B0E917" w:rsidR="00286D39" w:rsidRDefault="00286D39">
      <w:pPr>
        <w:widowControl/>
        <w:rPr>
          <w:rFonts w:ascii="Times New Roman" w:hAnsi="Times New Roman" w:cs="Times New Roman"/>
          <w:noProof/>
          <w:color w:val="000000" w:themeColor="text1"/>
        </w:rPr>
      </w:pPr>
    </w:p>
    <w:tbl>
      <w:tblPr>
        <w:tblW w:w="0" w:type="auto"/>
        <w:shd w:val="clear" w:color="auto" w:fill="E7E6E6" w:themeFill="background2"/>
        <w:tblLook w:val="04A0" w:firstRow="1" w:lastRow="0" w:firstColumn="1" w:lastColumn="0" w:noHBand="0" w:noVBand="1"/>
      </w:tblPr>
      <w:tblGrid>
        <w:gridCol w:w="8075"/>
      </w:tblGrid>
      <w:tr w:rsidR="001A27E2" w:rsidRPr="00656106" w14:paraId="6C5B94DD" w14:textId="77777777" w:rsidTr="00032597">
        <w:tc>
          <w:tcPr>
            <w:tcW w:w="8075" w:type="dxa"/>
            <w:shd w:val="clear" w:color="auto" w:fill="E7E6E6" w:themeFill="background2"/>
          </w:tcPr>
          <w:p w14:paraId="0D6D5E59" w14:textId="4694CE73" w:rsidR="001A27E2" w:rsidRDefault="005807D9" w:rsidP="00704E28">
            <w:pPr>
              <w:widowControl/>
              <w:outlineLvl w:val="2"/>
              <w:rPr>
                <w:rFonts w:ascii="Times New Roman" w:hAnsi="Times New Roman" w:cs="Times New Roman"/>
                <w:noProof/>
                <w:color w:val="000000" w:themeColor="text1"/>
              </w:rPr>
            </w:pPr>
            <w:bookmarkStart w:id="132" w:name="_Toc26652824"/>
            <w:r w:rsidRPr="00941235">
              <w:rPr>
                <w:rFonts w:ascii="Times New Roman" w:hAnsi="Times New Roman" w:cs="Times New Roman" w:hint="eastAsia"/>
                <w:noProof/>
              </w:rPr>
              <w:t>圖表</w:t>
            </w:r>
            <w:r w:rsidR="001A27E2" w:rsidRPr="00941235">
              <w:rPr>
                <w:rFonts w:ascii="Times New Roman" w:hAnsi="Times New Roman" w:cs="Times New Roman" w:hint="eastAsia"/>
                <w:noProof/>
              </w:rPr>
              <w:t>14</w:t>
            </w:r>
            <w:r w:rsidR="001A27E2" w:rsidRPr="00941235">
              <w:rPr>
                <w:rFonts w:ascii="Times New Roman" w:hAnsi="Times New Roman" w:cs="Times New Roman" w:hint="eastAsia"/>
                <w:noProof/>
              </w:rPr>
              <w:t>：</w:t>
            </w:r>
            <w:r w:rsidR="001A27E2" w:rsidRPr="00941235">
              <w:rPr>
                <w:rFonts w:ascii="Times New Roman" w:hAnsi="Times New Roman" w:cs="Times New Roman" w:hint="eastAsia"/>
                <w:b/>
                <w:noProof/>
              </w:rPr>
              <w:t>計畫制定</w:t>
            </w:r>
            <w:r w:rsidR="001A27E2" w:rsidRPr="00704E28">
              <w:rPr>
                <w:rFonts w:ascii="Times New Roman" w:hAnsi="Times New Roman" w:cs="Times New Roman" w:hint="eastAsia"/>
                <w:b/>
                <w:noProof/>
                <w:color w:val="000000" w:themeColor="text1"/>
              </w:rPr>
              <w:t>行動方案</w:t>
            </w:r>
            <w:r w:rsidR="00704E28" w:rsidRPr="00704E28">
              <w:rPr>
                <w:rFonts w:ascii="Times New Roman" w:hAnsi="Times New Roman" w:cs="Times New Roman" w:hint="eastAsia"/>
                <w:b/>
                <w:noProof/>
                <w:color w:val="000000" w:themeColor="text1"/>
              </w:rPr>
              <w:t>的注意事項</w:t>
            </w:r>
            <w:bookmarkEnd w:id="132"/>
          </w:p>
          <w:p w14:paraId="37C93E1F" w14:textId="77777777" w:rsidR="00704E28" w:rsidRDefault="00704E28">
            <w:pPr>
              <w:widowControl/>
              <w:rPr>
                <w:rFonts w:ascii="Times New Roman" w:hAnsi="Times New Roman" w:cs="Times New Roman"/>
                <w:noProof/>
                <w:color w:val="000000" w:themeColor="text1"/>
              </w:rPr>
            </w:pPr>
            <w:r>
              <w:rPr>
                <w:rFonts w:ascii="Times New Roman" w:hAnsi="Times New Roman" w:cs="Times New Roman" w:hint="eastAsia"/>
                <w:noProof/>
                <w:color w:val="000000" w:themeColor="text1"/>
              </w:rPr>
              <w:t>這裡我們概述了一些計畫制定行動方案的常見注意事項</w:t>
            </w:r>
          </w:p>
          <w:p w14:paraId="3E60F12C" w14:textId="77777777" w:rsidR="00704E28" w:rsidRDefault="00704E28">
            <w:pPr>
              <w:widowControl/>
              <w:rPr>
                <w:rFonts w:ascii="Times New Roman" w:hAnsi="Times New Roman" w:cs="Times New Roman"/>
                <w:noProof/>
                <w:color w:val="000000" w:themeColor="text1"/>
              </w:rPr>
            </w:pPr>
          </w:p>
          <w:p w14:paraId="2810EA85" w14:textId="77777777" w:rsidR="007A1441" w:rsidRPr="00562EFA" w:rsidRDefault="00FE11BB"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規劃和準備：</w:t>
            </w:r>
            <w:r w:rsidRPr="00F66D30">
              <w:rPr>
                <w:rFonts w:ascii="Times New Roman" w:hAnsi="Times New Roman" w:cs="Times New Roman" w:hint="eastAsia"/>
                <w:noProof/>
                <w:color w:val="000000" w:themeColor="text1"/>
              </w:rPr>
              <w:t>制定行動方案須投入時間進行規劃和準備工作。</w:t>
            </w:r>
            <w:r w:rsidR="00783919" w:rsidRPr="00F66D30">
              <w:rPr>
                <w:rFonts w:ascii="Times New Roman" w:hAnsi="Times New Roman" w:cs="Times New Roman" w:hint="eastAsia"/>
                <w:noProof/>
                <w:color w:val="000000" w:themeColor="text1"/>
              </w:rPr>
              <w:t>在此階段投入足夠的時間可能節省大量的時間，並避免浪費精力在考慮不夠周詳的方案上。</w:t>
            </w:r>
            <w:r w:rsidR="007A1441" w:rsidRPr="00F66D30">
              <w:rPr>
                <w:rFonts w:ascii="Times New Roman" w:hAnsi="Times New Roman" w:cs="Times New Roman" w:hint="eastAsia"/>
                <w:noProof/>
                <w:color w:val="000000" w:themeColor="text1"/>
              </w:rPr>
              <w:t>思考需要投入多少時間在與內外部利害關係人洽談以及準備制定行動方案上面。</w:t>
            </w:r>
          </w:p>
          <w:p w14:paraId="2C01B95F" w14:textId="77777777" w:rsidR="0041341F" w:rsidRPr="00562EFA" w:rsidRDefault="007A1441"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推廣與動員：</w:t>
            </w:r>
            <w:r w:rsidRPr="00F66D30">
              <w:rPr>
                <w:rFonts w:ascii="Times New Roman" w:hAnsi="Times New Roman" w:cs="Times New Roman" w:hint="eastAsia"/>
                <w:noProof/>
                <w:color w:val="000000" w:themeColor="text1"/>
              </w:rPr>
              <w:t>根據你</w:t>
            </w:r>
            <w:r w:rsidR="0034081C" w:rsidRPr="00F66D30">
              <w:rPr>
                <w:rFonts w:ascii="Times New Roman" w:hAnsi="Times New Roman" w:cs="Times New Roman" w:hint="eastAsia"/>
                <w:noProof/>
                <w:color w:val="000000" w:themeColor="text1"/>
              </w:rPr>
              <w:t>試圖吸引來參與行動方案制定的對象</w:t>
            </w:r>
            <w:r w:rsidR="0041341F" w:rsidRPr="00F66D30">
              <w:rPr>
                <w:rFonts w:ascii="Times New Roman" w:hAnsi="Times New Roman" w:cs="Times New Roman" w:hint="eastAsia"/>
                <w:noProof/>
                <w:color w:val="000000" w:themeColor="text1"/>
              </w:rPr>
              <w:t>而</w:t>
            </w:r>
            <w:r w:rsidR="0034081C" w:rsidRPr="00F66D30">
              <w:rPr>
                <w:rFonts w:ascii="Times New Roman" w:hAnsi="Times New Roman" w:cs="Times New Roman" w:hint="eastAsia"/>
                <w:noProof/>
                <w:color w:val="000000" w:themeColor="text1"/>
              </w:rPr>
              <w:t>不同，</w:t>
            </w:r>
            <w:r w:rsidR="0041341F" w:rsidRPr="00F66D30">
              <w:rPr>
                <w:rFonts w:ascii="Times New Roman" w:hAnsi="Times New Roman" w:cs="Times New Roman" w:hint="eastAsia"/>
                <w:noProof/>
                <w:color w:val="000000" w:themeColor="text1"/>
              </w:rPr>
              <w:t>你需要投入時間接觸他們，以及他們需要時間動員響應。評估雙方需要多少時間來動員。</w:t>
            </w:r>
          </w:p>
          <w:p w14:paraId="59314F2C" w14:textId="77777777" w:rsidR="008F2165" w:rsidRPr="00562EFA" w:rsidRDefault="0041341F"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參與：</w:t>
            </w:r>
            <w:r w:rsidRPr="00F66D30">
              <w:rPr>
                <w:rFonts w:ascii="Times New Roman" w:hAnsi="Times New Roman" w:cs="Times New Roman" w:hint="eastAsia"/>
                <w:noProof/>
                <w:color w:val="000000" w:themeColor="text1"/>
              </w:rPr>
              <w:t>利害關係人需要</w:t>
            </w:r>
            <w:r w:rsidR="008F2165" w:rsidRPr="00F66D30">
              <w:rPr>
                <w:rFonts w:ascii="Times New Roman" w:hAnsi="Times New Roman" w:cs="Times New Roman" w:hint="eastAsia"/>
                <w:noProof/>
                <w:color w:val="000000" w:themeColor="text1"/>
              </w:rPr>
              <w:t>充足的通知和時間來參與行動方案。這部分某程度上取決於你預期過程的複雜性（例如，過程具有多個階段嗎？）。評估利害關係人在過程的每個階段需要投入多少時間。</w:t>
            </w:r>
          </w:p>
          <w:p w14:paraId="53B726C5" w14:textId="26060A5B" w:rsidR="00656106" w:rsidRPr="00562EFA" w:rsidRDefault="00656106"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決策與批准：</w:t>
            </w:r>
            <w:r w:rsidRPr="00F66D30">
              <w:rPr>
                <w:rFonts w:ascii="Times New Roman" w:hAnsi="Times New Roman" w:cs="Times New Roman" w:hint="eastAsia"/>
                <w:noProof/>
                <w:color w:val="000000" w:themeColor="text1"/>
              </w:rPr>
              <w:t>評估需要多久時間商定行動方案，並得到</w:t>
            </w:r>
            <w:r w:rsidR="003B1304">
              <w:rPr>
                <w:rFonts w:ascii="Times New Roman" w:hAnsi="Times New Roman" w:cs="Times New Roman" w:hint="eastAsia"/>
                <w:noProof/>
                <w:color w:val="000000" w:themeColor="text1"/>
              </w:rPr>
              <w:t>MSF</w:t>
            </w:r>
            <w:r w:rsidRPr="00F66D30">
              <w:rPr>
                <w:rFonts w:ascii="Times New Roman" w:hAnsi="Times New Roman" w:cs="Times New Roman" w:hint="eastAsia"/>
                <w:noProof/>
                <w:color w:val="000000" w:themeColor="text1"/>
              </w:rPr>
              <w:t>、部長及其他任何相關利害者的批准。</w:t>
            </w:r>
          </w:p>
          <w:p w14:paraId="345740F6" w14:textId="77777777" w:rsidR="00656106" w:rsidRPr="00562EFA" w:rsidRDefault="00656106"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正式啟動：</w:t>
            </w:r>
            <w:r w:rsidRPr="00F66D30">
              <w:rPr>
                <w:rFonts w:ascii="Times New Roman" w:hAnsi="Times New Roman" w:cs="Times New Roman" w:hint="eastAsia"/>
                <w:noProof/>
                <w:color w:val="000000" w:themeColor="text1"/>
              </w:rPr>
              <w:t>考量何時為啟動行動方案的好時機，可能是</w:t>
            </w:r>
            <w:r w:rsidRPr="00F66D30">
              <w:rPr>
                <w:rFonts w:ascii="Times New Roman" w:hAnsi="Times New Roman" w:cs="Times New Roman" w:hint="eastAsia"/>
                <w:noProof/>
                <w:color w:val="000000" w:themeColor="text1"/>
              </w:rPr>
              <w:t>OGP</w:t>
            </w:r>
            <w:r w:rsidRPr="00F66D30">
              <w:rPr>
                <w:rFonts w:ascii="Times New Roman" w:hAnsi="Times New Roman" w:cs="Times New Roman" w:hint="eastAsia"/>
                <w:noProof/>
                <w:color w:val="000000" w:themeColor="text1"/>
              </w:rPr>
              <w:t>高峰會或國家／地方活動的時候。</w:t>
            </w:r>
          </w:p>
          <w:p w14:paraId="1263FEB4" w14:textId="77777777" w:rsidR="00656106" w:rsidRPr="00F66D30" w:rsidRDefault="00656106" w:rsidP="00BA6E86">
            <w:pPr>
              <w:pStyle w:val="a7"/>
              <w:widowControl/>
              <w:numPr>
                <w:ilvl w:val="0"/>
                <w:numId w:val="35"/>
              </w:numPr>
              <w:ind w:leftChars="0"/>
              <w:rPr>
                <w:rFonts w:ascii="Times New Roman" w:hAnsi="Times New Roman" w:cs="Times New Roman"/>
                <w:noProof/>
                <w:color w:val="000000" w:themeColor="text1"/>
              </w:rPr>
            </w:pPr>
            <w:r w:rsidRPr="00F66D30">
              <w:rPr>
                <w:rFonts w:ascii="Times New Roman" w:hAnsi="Times New Roman" w:cs="Times New Roman" w:hint="eastAsia"/>
                <w:b/>
                <w:noProof/>
                <w:color w:val="000000" w:themeColor="text1"/>
              </w:rPr>
              <w:t>截止期限：</w:t>
            </w:r>
            <w:r w:rsidR="00F66D30" w:rsidRPr="00F66D30">
              <w:rPr>
                <w:rFonts w:ascii="Times New Roman" w:hAnsi="Times New Roman" w:cs="Times New Roman" w:hint="eastAsia"/>
                <w:noProof/>
                <w:color w:val="000000" w:themeColor="text1"/>
              </w:rPr>
              <w:t>考量何時將行動方案提交給</w:t>
            </w:r>
            <w:r w:rsidR="00F66D30" w:rsidRPr="00F66D30">
              <w:rPr>
                <w:rFonts w:ascii="Times New Roman" w:hAnsi="Times New Roman" w:cs="Times New Roman" w:hint="eastAsia"/>
                <w:noProof/>
                <w:color w:val="000000" w:themeColor="text1"/>
              </w:rPr>
              <w:t>OGP</w:t>
            </w:r>
            <w:r w:rsidR="00F66D30" w:rsidRPr="00F66D30">
              <w:rPr>
                <w:rFonts w:ascii="Times New Roman" w:hAnsi="Times New Roman" w:cs="Times New Roman" w:hint="eastAsia"/>
                <w:noProof/>
                <w:color w:val="000000" w:themeColor="text1"/>
              </w:rPr>
              <w:t>，目前期限為</w:t>
            </w:r>
            <w:r w:rsidR="00F66D30" w:rsidRPr="00F66D30">
              <w:rPr>
                <w:rFonts w:ascii="Times New Roman" w:hAnsi="Times New Roman" w:cs="Times New Roman" w:hint="eastAsia"/>
                <w:noProof/>
                <w:color w:val="000000" w:themeColor="text1"/>
              </w:rPr>
              <w:t>8</w:t>
            </w:r>
            <w:r w:rsidR="00F66D30" w:rsidRPr="00F66D30">
              <w:rPr>
                <w:rFonts w:ascii="Times New Roman" w:hAnsi="Times New Roman" w:cs="Times New Roman" w:hint="eastAsia"/>
                <w:noProof/>
                <w:color w:val="000000" w:themeColor="text1"/>
              </w:rPr>
              <w:t>月</w:t>
            </w:r>
            <w:r w:rsidR="00F66D30" w:rsidRPr="00F66D30">
              <w:rPr>
                <w:rFonts w:ascii="Times New Roman" w:hAnsi="Times New Roman" w:cs="Times New Roman" w:hint="eastAsia"/>
                <w:noProof/>
                <w:color w:val="000000" w:themeColor="text1"/>
              </w:rPr>
              <w:t>31</w:t>
            </w:r>
            <w:r w:rsidR="00F66D30" w:rsidRPr="00F66D30">
              <w:rPr>
                <w:rFonts w:ascii="Times New Roman" w:hAnsi="Times New Roman" w:cs="Times New Roman" w:hint="eastAsia"/>
                <w:noProof/>
                <w:color w:val="000000" w:themeColor="text1"/>
              </w:rPr>
              <w:t>日。</w:t>
            </w:r>
          </w:p>
          <w:p w14:paraId="212EF0FF" w14:textId="77777777" w:rsidR="00F66D30" w:rsidRDefault="00F66D30">
            <w:pPr>
              <w:widowControl/>
              <w:rPr>
                <w:rFonts w:ascii="Times New Roman" w:hAnsi="Times New Roman" w:cs="Times New Roman"/>
                <w:noProof/>
                <w:color w:val="000000" w:themeColor="text1"/>
              </w:rPr>
            </w:pPr>
          </w:p>
          <w:p w14:paraId="20E0238E" w14:textId="77777777" w:rsidR="00BF3274" w:rsidRDefault="00562EFA" w:rsidP="00562EF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建議從截止期限開始回推工作（指定時間區塊）到開始日期。</w:t>
            </w:r>
          </w:p>
          <w:p w14:paraId="51C0CBE9" w14:textId="77777777" w:rsidR="00562EFA" w:rsidRPr="007A1441" w:rsidRDefault="00562EFA" w:rsidP="00562EFA">
            <w:pPr>
              <w:widowControl/>
              <w:ind w:firstLineChars="200" w:firstLine="480"/>
              <w:jc w:val="both"/>
              <w:rPr>
                <w:rFonts w:ascii="Times New Roman" w:hAnsi="Times New Roman" w:cs="Times New Roman"/>
                <w:noProof/>
                <w:color w:val="000000" w:themeColor="text1"/>
              </w:rPr>
            </w:pPr>
          </w:p>
        </w:tc>
      </w:tr>
    </w:tbl>
    <w:p w14:paraId="106ADFB8" w14:textId="77777777" w:rsidR="00286D39" w:rsidRDefault="00286D39">
      <w:pPr>
        <w:widowControl/>
        <w:rPr>
          <w:rFonts w:ascii="Times New Roman" w:hAnsi="Times New Roman" w:cs="Times New Roman"/>
          <w:noProof/>
          <w:color w:val="000000" w:themeColor="text1"/>
        </w:rPr>
      </w:pPr>
    </w:p>
    <w:p w14:paraId="6F154C04" w14:textId="77777777" w:rsidR="00562EFA" w:rsidRDefault="00562EFA" w:rsidP="00562EFA">
      <w:pPr>
        <w:widowControl/>
        <w:ind w:firstLineChars="200" w:firstLine="480"/>
        <w:jc w:val="both"/>
        <w:outlineLvl w:val="1"/>
        <w:rPr>
          <w:rFonts w:ascii="Times New Roman" w:hAnsi="Times New Roman" w:cs="Times New Roman"/>
          <w:noProof/>
          <w:color w:val="000000" w:themeColor="text1"/>
        </w:rPr>
      </w:pPr>
      <w:bookmarkStart w:id="133" w:name="_Toc26652825"/>
      <w:r>
        <w:rPr>
          <w:rFonts w:ascii="Times New Roman" w:hAnsi="Times New Roman" w:cs="Times New Roman" w:hint="eastAsia"/>
          <w:noProof/>
          <w:color w:val="000000" w:themeColor="text1"/>
        </w:rPr>
        <w:t>6.4</w:t>
      </w:r>
      <w:r>
        <w:rPr>
          <w:rFonts w:ascii="Times New Roman" w:hAnsi="Times New Roman" w:cs="Times New Roman" w:hint="eastAsia"/>
          <w:noProof/>
          <w:color w:val="000000" w:themeColor="text1"/>
        </w:rPr>
        <w:t>誰應該參與行動方案的制定？</w:t>
      </w:r>
      <w:bookmarkEnd w:id="133"/>
    </w:p>
    <w:p w14:paraId="1F121BCF" w14:textId="77777777" w:rsidR="00562EFA" w:rsidRDefault="00562EFA">
      <w:pPr>
        <w:widowControl/>
        <w:rPr>
          <w:rFonts w:ascii="Times New Roman" w:hAnsi="Times New Roman" w:cs="Times New Roman"/>
          <w:noProof/>
          <w:color w:val="000000" w:themeColor="text1"/>
        </w:rPr>
      </w:pPr>
    </w:p>
    <w:p w14:paraId="14C18C79" w14:textId="77777777" w:rsidR="00562EFA" w:rsidRDefault="00562EFA" w:rsidP="00562EF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行動方案的制定應該開放給所有感興趣的利害關係人，參與及共創標準</w:t>
      </w:r>
      <w:r w:rsidRPr="00562EFA">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6036C13E" w14:textId="77777777" w:rsidR="00562EFA" w:rsidRDefault="00562EFA" w:rsidP="00562EFA">
      <w:pPr>
        <w:widowControl/>
        <w:ind w:firstLineChars="200" w:firstLine="480"/>
        <w:jc w:val="both"/>
        <w:rPr>
          <w:rFonts w:ascii="Times New Roman" w:hAnsi="Times New Roman" w:cs="Times New Roman"/>
          <w:noProof/>
          <w:color w:val="000000" w:themeColor="text1"/>
        </w:rPr>
      </w:pPr>
    </w:p>
    <w:p w14:paraId="2FA045B6" w14:textId="2757AD3A" w:rsidR="00562EFA" w:rsidRPr="00B67EF0" w:rsidRDefault="009F7DBF" w:rsidP="00562EFA">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B67EF0" w:rsidRPr="00B67EF0">
        <w:rPr>
          <w:rFonts w:ascii="Times New Roman" w:hAnsi="Times New Roman" w:cs="Times New Roman" w:hint="eastAsia"/>
          <w:noProof/>
          <w:color w:val="0070C0"/>
        </w:rPr>
        <w:t>在多元利害關係人論壇的引導下，政府能向任何利害關係人（例如，公民、公民社團組織、政府部門、</w:t>
      </w:r>
      <w:r w:rsidR="0081757A" w:rsidRPr="00941235">
        <w:rPr>
          <w:rFonts w:ascii="Times New Roman" w:hAnsi="Times New Roman" w:cs="Times New Roman" w:hint="eastAsia"/>
          <w:noProof/>
          <w:color w:val="2E74B5" w:themeColor="accent1" w:themeShade="BF"/>
        </w:rPr>
        <w:t>地方</w:t>
      </w:r>
      <w:r w:rsidR="00B67EF0" w:rsidRPr="00941235">
        <w:rPr>
          <w:rFonts w:ascii="Times New Roman" w:hAnsi="Times New Roman" w:cs="Times New Roman" w:hint="eastAsia"/>
          <w:noProof/>
          <w:color w:val="2E74B5" w:themeColor="accent1" w:themeShade="BF"/>
        </w:rPr>
        <w:t>政府</w:t>
      </w:r>
      <w:r w:rsidR="00B67EF0" w:rsidRPr="00B67EF0">
        <w:rPr>
          <w:rFonts w:ascii="Times New Roman" w:hAnsi="Times New Roman" w:cs="Times New Roman" w:hint="eastAsia"/>
          <w:noProof/>
          <w:color w:val="0070C0"/>
        </w:rPr>
        <w:t>、議會、學術界、</w:t>
      </w:r>
      <w:r w:rsidR="00CC122D">
        <w:rPr>
          <w:rFonts w:ascii="Times New Roman" w:hAnsi="Times New Roman" w:cs="Times New Roman" w:hint="eastAsia"/>
          <w:noProof/>
          <w:color w:val="0070C0"/>
        </w:rPr>
        <w:t>私部門</w:t>
      </w:r>
      <w:r w:rsidR="00B67EF0" w:rsidRPr="00B67EF0">
        <w:rPr>
          <w:rFonts w:ascii="Times New Roman" w:hAnsi="Times New Roman" w:cs="Times New Roman" w:hint="eastAsia"/>
          <w:noProof/>
          <w:color w:val="0070C0"/>
        </w:rPr>
        <w:t>等）</w:t>
      </w:r>
      <w:bookmarkStart w:id="134" w:name="參與制定AP的機會"/>
      <w:r w:rsidR="00B67EF0" w:rsidRPr="00B67EF0">
        <w:rPr>
          <w:rFonts w:ascii="Times New Roman" w:hAnsi="Times New Roman" w:cs="Times New Roman" w:hint="eastAsia"/>
          <w:noProof/>
          <w:color w:val="0070C0"/>
        </w:rPr>
        <w:t>提供參與制定行動方案的機會</w:t>
      </w:r>
      <w:bookmarkEnd w:id="134"/>
      <w:r w:rsidR="00B67EF0" w:rsidRPr="00B67EF0">
        <w:rPr>
          <w:rFonts w:ascii="Times New Roman" w:hAnsi="Times New Roman" w:cs="Times New Roman" w:hint="eastAsia"/>
          <w:noProof/>
          <w:color w:val="0070C0"/>
        </w:rPr>
        <w:t>。</w:t>
      </w:r>
      <w:r>
        <w:rPr>
          <w:rFonts w:ascii="Times New Roman" w:hAnsi="Times New Roman" w:cs="Times New Roman" w:hint="eastAsia"/>
          <w:noProof/>
          <w:color w:val="0070C0"/>
        </w:rPr>
        <w:t>」</w:t>
      </w:r>
    </w:p>
    <w:p w14:paraId="329F16F5" w14:textId="77777777" w:rsidR="00B67EF0" w:rsidRDefault="00B67EF0" w:rsidP="00562EFA">
      <w:pPr>
        <w:widowControl/>
        <w:ind w:firstLineChars="200" w:firstLine="480"/>
        <w:jc w:val="both"/>
        <w:rPr>
          <w:rFonts w:ascii="Times New Roman" w:hAnsi="Times New Roman" w:cs="Times New Roman"/>
          <w:noProof/>
          <w:color w:val="000000" w:themeColor="text1"/>
        </w:rPr>
      </w:pPr>
    </w:p>
    <w:p w14:paraId="1C40858E" w14:textId="357681C2" w:rsidR="00B67EF0" w:rsidRPr="00263E4D" w:rsidRDefault="002A185E" w:rsidP="00411805">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開放參與機會</w:t>
      </w:r>
      <w:r w:rsidR="00411805">
        <w:rPr>
          <w:rFonts w:ascii="Times New Roman" w:hAnsi="Times New Roman" w:cs="Times New Roman" w:hint="eastAsia"/>
          <w:noProof/>
          <w:color w:val="000000" w:themeColor="text1"/>
        </w:rPr>
        <w:t>規定</w:t>
      </w:r>
      <w:r w:rsidR="00F4781F">
        <w:rPr>
          <w:rFonts w:ascii="Times New Roman" w:hAnsi="Times New Roman" w:cs="Times New Roman" w:hint="eastAsia"/>
          <w:noProof/>
          <w:color w:val="000000" w:themeColor="text1"/>
        </w:rPr>
        <w:t>誰</w:t>
      </w:r>
      <w:r w:rsidR="00411805">
        <w:rPr>
          <w:rFonts w:ascii="Times New Roman" w:hAnsi="Times New Roman" w:cs="Times New Roman" w:hint="eastAsia"/>
          <w:noProof/>
          <w:color w:val="000000" w:themeColor="text1"/>
        </w:rPr>
        <w:t>都</w:t>
      </w:r>
      <w:r w:rsidR="00F4781F">
        <w:rPr>
          <w:rFonts w:ascii="Times New Roman" w:hAnsi="Times New Roman" w:cs="Times New Roman" w:hint="eastAsia"/>
          <w:noProof/>
          <w:color w:val="000000" w:themeColor="text1"/>
        </w:rPr>
        <w:t>能</w:t>
      </w:r>
      <w:r w:rsidR="00411805">
        <w:rPr>
          <w:rFonts w:ascii="Times New Roman" w:hAnsi="Times New Roman" w:cs="Times New Roman" w:hint="eastAsia"/>
          <w:noProof/>
          <w:color w:val="000000" w:themeColor="text1"/>
        </w:rPr>
        <w:t>提出</w:t>
      </w:r>
      <w:r w:rsidR="00411805" w:rsidRPr="00263E4D">
        <w:rPr>
          <w:rFonts w:ascii="Times New Roman" w:hAnsi="Times New Roman" w:cs="Times New Roman" w:hint="eastAsia"/>
          <w:noProof/>
        </w:rPr>
        <w:t>意見而沒有限制，</w:t>
      </w:r>
      <w:r w:rsidR="00F4781F" w:rsidRPr="00263E4D">
        <w:rPr>
          <w:rFonts w:ascii="Times New Roman" w:hAnsi="Times New Roman" w:cs="Times New Roman" w:hint="eastAsia"/>
          <w:noProof/>
        </w:rPr>
        <w:t>並發布及公告邀請任何人參加。如同</w:t>
      </w:r>
      <w:r w:rsidR="00363C05" w:rsidRPr="003D62F5">
        <w:rPr>
          <w:rStyle w:val="a8"/>
          <w:rFonts w:ascii="Times New Roman" w:hAnsi="Times New Roman" w:cs="Times New Roman" w:hint="eastAsia"/>
          <w:noProof/>
          <w:color w:val="auto"/>
        </w:rPr>
        <w:t>章節</w:t>
      </w:r>
      <w:r w:rsidR="00F4781F" w:rsidRPr="003D62F5">
        <w:rPr>
          <w:rStyle w:val="a8"/>
          <w:rFonts w:ascii="Times New Roman" w:hAnsi="Times New Roman" w:cs="Times New Roman" w:hint="eastAsia"/>
          <w:noProof/>
          <w:color w:val="auto"/>
        </w:rPr>
        <w:t>6</w:t>
      </w:r>
      <w:r w:rsidR="00363C05" w:rsidRPr="003D62F5">
        <w:rPr>
          <w:rStyle w:val="a8"/>
          <w:rFonts w:ascii="Times New Roman" w:hAnsi="Times New Roman" w:cs="Times New Roman" w:hint="eastAsia"/>
          <w:noProof/>
          <w:color w:val="auto"/>
        </w:rPr>
        <w:t>.5</w:t>
      </w:r>
      <w:r w:rsidR="00363C05" w:rsidRPr="003D62F5">
        <w:rPr>
          <w:rStyle w:val="a8"/>
          <w:rFonts w:ascii="Times New Roman" w:hAnsi="Times New Roman" w:cs="Times New Roman" w:hint="eastAsia"/>
          <w:noProof/>
          <w:color w:val="auto"/>
        </w:rPr>
        <w:t>如何讓利害關係人參與行動方案的制定？</w:t>
      </w:r>
      <w:r w:rsidR="00F4781F" w:rsidRPr="00263E4D">
        <w:rPr>
          <w:rFonts w:ascii="Times New Roman" w:hAnsi="Times New Roman" w:cs="Times New Roman" w:hint="eastAsia"/>
          <w:noProof/>
        </w:rPr>
        <w:t>所述</w:t>
      </w:r>
      <w:r w:rsidR="00363C05" w:rsidRPr="00263E4D">
        <w:rPr>
          <w:rFonts w:ascii="Times New Roman" w:hAnsi="Times New Roman" w:cs="Times New Roman" w:hint="eastAsia"/>
          <w:noProof/>
        </w:rPr>
        <w:t>，這部分亦</w:t>
      </w:r>
      <w:r w:rsidR="007666D9" w:rsidRPr="00263E4D">
        <w:rPr>
          <w:rFonts w:ascii="Times New Roman" w:hAnsi="Times New Roman" w:cs="Times New Roman" w:hint="eastAsia"/>
          <w:noProof/>
        </w:rPr>
        <w:t>規定「應根據國家背景情況，適當地結合開放會議與線上參與」。</w:t>
      </w:r>
    </w:p>
    <w:p w14:paraId="7250562D" w14:textId="77777777" w:rsidR="00562EFA" w:rsidRPr="00411805" w:rsidRDefault="00562EFA">
      <w:pPr>
        <w:widowControl/>
        <w:rPr>
          <w:rFonts w:ascii="Times New Roman" w:hAnsi="Times New Roman" w:cs="Times New Roman"/>
          <w:noProof/>
          <w:color w:val="000000" w:themeColor="text1"/>
        </w:rPr>
      </w:pPr>
    </w:p>
    <w:p w14:paraId="0F06E207"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135" w:name="範例：烏拉圭"/>
    <w:p w14:paraId="1619ECC1" w14:textId="64356527" w:rsidR="00286D39" w:rsidRDefault="008E3FC1" w:rsidP="008E3FC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253632" behindDoc="0" locked="0" layoutInCell="1" allowOverlap="1" wp14:anchorId="506C7FFD" wp14:editId="6451FA10">
                <wp:simplePos x="0" y="0"/>
                <wp:positionH relativeFrom="margin">
                  <wp:align>left</wp:align>
                </wp:positionH>
                <wp:positionV relativeFrom="paragraph">
                  <wp:posOffset>127000</wp:posOffset>
                </wp:positionV>
                <wp:extent cx="0" cy="4206240"/>
                <wp:effectExtent l="38100" t="0" r="38100" b="41910"/>
                <wp:wrapNone/>
                <wp:docPr id="3294" name="直線接點 3294"/>
                <wp:cNvGraphicFramePr/>
                <a:graphic xmlns:a="http://schemas.openxmlformats.org/drawingml/2006/main">
                  <a:graphicData uri="http://schemas.microsoft.com/office/word/2010/wordprocessingShape">
                    <wps:wsp>
                      <wps:cNvCnPr/>
                      <wps:spPr>
                        <a:xfrm flipH="1">
                          <a:off x="0" y="0"/>
                          <a:ext cx="0" cy="420624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675DB62" id="直線接點 3294" o:spid="_x0000_s1026" style="position:absolute;flip:x;z-index:2532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pt" to="0,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" strokecolor="#5b9bd5 [3204]" strokeweight="6pt">
                <v:stroke joinstyle="miter"/>
                <w10:wrap anchorx="margin"/>
              </v:line>
            </w:pict>
          </mc:Fallback>
        </mc:AlternateContent>
      </w:r>
      <w:r w:rsidR="007666D9">
        <w:rPr>
          <w:rFonts w:ascii="Times New Roman" w:hAnsi="Times New Roman" w:cs="Times New Roman" w:hint="eastAsia"/>
          <w:noProof/>
          <w:color w:val="000000" w:themeColor="text1"/>
        </w:rPr>
        <w:t>範例：</w:t>
      </w:r>
      <w:r w:rsidR="007666D9" w:rsidRPr="007666D9">
        <w:rPr>
          <w:rFonts w:ascii="Times New Roman" w:hAnsi="Times New Roman" w:cs="Times New Roman" w:hint="eastAsia"/>
          <w:noProof/>
          <w:color w:val="0070C0"/>
          <w:sz w:val="32"/>
        </w:rPr>
        <w:t>烏拉圭</w:t>
      </w:r>
      <w:bookmarkEnd w:id="135"/>
    </w:p>
    <w:p w14:paraId="7B9C6327" w14:textId="1F40007E" w:rsidR="008E3FC1" w:rsidRDefault="00F13752" w:rsidP="008E3FC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在烏拉圭第</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份行動方案進行了有限協商過程之後，</w:t>
      </w:r>
      <w:r w:rsidR="00CC122D">
        <w:rPr>
          <w:rFonts w:ascii="Times New Roman" w:hAnsi="Times New Roman" w:cs="Times New Roman" w:hint="eastAsia"/>
          <w:noProof/>
          <w:color w:val="000000" w:themeColor="text1"/>
        </w:rPr>
        <w:t>1</w:t>
      </w:r>
      <w:r w:rsidR="00D77D9E">
        <w:rPr>
          <w:rFonts w:ascii="Times New Roman" w:hAnsi="Times New Roman" w:cs="Times New Roman" w:hint="eastAsia"/>
          <w:noProof/>
          <w:color w:val="000000" w:themeColor="text1"/>
        </w:rPr>
        <w:t>個由</w:t>
      </w:r>
      <w:r w:rsidR="00D77D9E">
        <w:rPr>
          <w:rFonts w:ascii="Times New Roman" w:hAnsi="Times New Roman" w:cs="Times New Roman" w:hint="eastAsia"/>
          <w:noProof/>
          <w:color w:val="000000" w:themeColor="text1"/>
        </w:rPr>
        <w:t>14</w:t>
      </w:r>
      <w:r w:rsidR="00D77D9E">
        <w:rPr>
          <w:rFonts w:ascii="Times New Roman" w:hAnsi="Times New Roman" w:cs="Times New Roman" w:hint="eastAsia"/>
          <w:noProof/>
          <w:color w:val="000000" w:themeColor="text1"/>
        </w:rPr>
        <w:t>個公民團體所組成的開放政府網（</w:t>
      </w:r>
      <w:r w:rsidR="00D77D9E" w:rsidRPr="00D77D9E">
        <w:rPr>
          <w:rFonts w:ascii="Times New Roman" w:hAnsi="Times New Roman" w:cs="Times New Roman"/>
          <w:noProof/>
          <w:color w:val="000000" w:themeColor="text1"/>
        </w:rPr>
        <w:t>Open Government Network</w:t>
      </w:r>
      <w:r w:rsidR="00D77D9E">
        <w:rPr>
          <w:rFonts w:ascii="Times New Roman" w:hAnsi="Times New Roman" w:cs="Times New Roman"/>
          <w:noProof/>
          <w:color w:val="000000" w:themeColor="text1"/>
        </w:rPr>
        <w:t xml:space="preserve">, </w:t>
      </w:r>
      <w:r w:rsidR="00D77D9E" w:rsidRPr="00D77D9E">
        <w:rPr>
          <w:rFonts w:ascii="Times New Roman" w:hAnsi="Times New Roman" w:cs="Times New Roman"/>
          <w:noProof/>
          <w:color w:val="000000" w:themeColor="text1"/>
        </w:rPr>
        <w:t>OGN</w:t>
      </w:r>
      <w:r w:rsidR="00D77D9E">
        <w:rPr>
          <w:rFonts w:ascii="Times New Roman" w:hAnsi="Times New Roman" w:cs="Times New Roman" w:hint="eastAsia"/>
          <w:noProof/>
          <w:color w:val="000000" w:themeColor="text1"/>
        </w:rPr>
        <w:t>）開始努力促進公民社會在</w:t>
      </w:r>
      <w:r w:rsidR="00D77D9E">
        <w:rPr>
          <w:rFonts w:ascii="Times New Roman" w:hAnsi="Times New Roman" w:cs="Times New Roman" w:hint="eastAsia"/>
          <w:noProof/>
          <w:color w:val="000000" w:themeColor="text1"/>
        </w:rPr>
        <w:t>OGP</w:t>
      </w:r>
      <w:r w:rsidR="00D77D9E">
        <w:rPr>
          <w:rFonts w:ascii="Times New Roman" w:hAnsi="Times New Roman" w:cs="Times New Roman" w:hint="eastAsia"/>
          <w:noProof/>
          <w:color w:val="000000" w:themeColor="text1"/>
        </w:rPr>
        <w:t>進程的參與</w:t>
      </w:r>
      <w:r w:rsidR="002B5BC5">
        <w:rPr>
          <w:rFonts w:ascii="Times New Roman" w:hAnsi="Times New Roman" w:cs="Times New Roman" w:hint="eastAsia"/>
          <w:noProof/>
          <w:color w:val="000000" w:themeColor="text1"/>
        </w:rPr>
        <w:t>，有助於形成更廣泛的協商過程，以發展烏拉圭的第</w:t>
      </w:r>
      <w:r w:rsidR="00CC122D">
        <w:rPr>
          <w:rFonts w:ascii="Times New Roman" w:hAnsi="Times New Roman" w:cs="Times New Roman" w:hint="eastAsia"/>
          <w:noProof/>
          <w:color w:val="000000" w:themeColor="text1"/>
        </w:rPr>
        <w:t>2</w:t>
      </w:r>
      <w:r w:rsidR="002B5BC5">
        <w:rPr>
          <w:rFonts w:ascii="Times New Roman" w:hAnsi="Times New Roman" w:cs="Times New Roman" w:hint="eastAsia"/>
          <w:noProof/>
          <w:color w:val="000000" w:themeColor="text1"/>
        </w:rPr>
        <w:t>份行動方案。此參與過程由擴大後的</w:t>
      </w:r>
      <w:r w:rsidR="002B5BC5">
        <w:rPr>
          <w:rFonts w:ascii="Times New Roman" w:hAnsi="Times New Roman" w:cs="Times New Roman" w:hint="eastAsia"/>
          <w:noProof/>
          <w:color w:val="000000" w:themeColor="text1"/>
        </w:rPr>
        <w:t>OGP</w:t>
      </w:r>
      <w:r w:rsidR="002B5BC5">
        <w:rPr>
          <w:rFonts w:ascii="Times New Roman" w:hAnsi="Times New Roman" w:cs="Times New Roman" w:hint="eastAsia"/>
          <w:noProof/>
          <w:color w:val="000000" w:themeColor="text1"/>
        </w:rPr>
        <w:t>工作小組進行監督，並增加了來自學術界、地方政府聯盟和公民社會的代表。公民社會成員是由公民社會透過</w:t>
      </w:r>
      <w:r w:rsidR="0049102A">
        <w:rPr>
          <w:rFonts w:ascii="Times New Roman" w:hAnsi="Times New Roman" w:cs="Times New Roman" w:hint="eastAsia"/>
          <w:noProof/>
          <w:color w:val="000000" w:themeColor="text1"/>
        </w:rPr>
        <w:t>OGN</w:t>
      </w:r>
      <w:r w:rsidR="0049102A">
        <w:rPr>
          <w:rFonts w:ascii="Times New Roman" w:hAnsi="Times New Roman" w:cs="Times New Roman" w:hint="eastAsia"/>
          <w:noProof/>
          <w:color w:val="000000" w:themeColor="text1"/>
        </w:rPr>
        <w:t>選出來的。烏拉圭政府亦邀請</w:t>
      </w:r>
      <w:r w:rsidR="0049102A" w:rsidRPr="0049102A">
        <w:rPr>
          <w:rFonts w:ascii="Times New Roman" w:hAnsi="Times New Roman" w:cs="Times New Roman" w:hint="eastAsia"/>
          <w:noProof/>
          <w:color w:val="000000" w:themeColor="text1"/>
        </w:rPr>
        <w:t>聯合國教科文組織（</w:t>
      </w:r>
      <w:r w:rsidR="0049102A" w:rsidRPr="0049102A">
        <w:rPr>
          <w:rFonts w:ascii="Times New Roman" w:hAnsi="Times New Roman" w:cs="Times New Roman" w:hint="eastAsia"/>
          <w:noProof/>
          <w:color w:val="000000" w:themeColor="text1"/>
        </w:rPr>
        <w:t>UNESCO</w:t>
      </w:r>
      <w:r w:rsidR="0049102A" w:rsidRPr="0049102A">
        <w:rPr>
          <w:rFonts w:ascii="Times New Roman" w:hAnsi="Times New Roman" w:cs="Times New Roman" w:hint="eastAsia"/>
          <w:noProof/>
          <w:color w:val="000000" w:themeColor="text1"/>
        </w:rPr>
        <w:t>）</w:t>
      </w:r>
      <w:r w:rsidR="0049102A">
        <w:rPr>
          <w:rFonts w:ascii="Times New Roman" w:hAnsi="Times New Roman" w:cs="Times New Roman" w:hint="eastAsia"/>
          <w:noProof/>
          <w:color w:val="000000" w:themeColor="text1"/>
        </w:rPr>
        <w:t>參與此過程，提供獨立的國際監督、國際優良作法的範例、支援工作小組</w:t>
      </w:r>
      <w:r w:rsidR="008442DF">
        <w:rPr>
          <w:rFonts w:ascii="Times New Roman" w:hAnsi="Times New Roman" w:cs="Times New Roman" w:hint="eastAsia"/>
          <w:noProof/>
          <w:color w:val="000000" w:themeColor="text1"/>
        </w:rPr>
        <w:t>、</w:t>
      </w:r>
      <w:r w:rsidR="009927F2">
        <w:rPr>
          <w:rFonts w:ascii="Times New Roman" w:hAnsi="Times New Roman" w:cs="Times New Roman" w:hint="eastAsia"/>
          <w:noProof/>
          <w:color w:val="000000" w:themeColor="text1"/>
        </w:rPr>
        <w:t>中立協調及召開會議。協商過程本身包含幾個要素。首先，舉行為期</w:t>
      </w:r>
      <w:r w:rsidR="00CC122D">
        <w:rPr>
          <w:rFonts w:ascii="Times New Roman" w:hAnsi="Times New Roman" w:cs="Times New Roman" w:hint="eastAsia"/>
          <w:noProof/>
          <w:color w:val="000000" w:themeColor="text1"/>
        </w:rPr>
        <w:t>2</w:t>
      </w:r>
      <w:r w:rsidR="009927F2">
        <w:rPr>
          <w:rFonts w:ascii="Times New Roman" w:hAnsi="Times New Roman" w:cs="Times New Roman" w:hint="eastAsia"/>
          <w:noProof/>
          <w:color w:val="000000" w:themeColor="text1"/>
        </w:rPr>
        <w:t>個月的線上諮詢，</w:t>
      </w:r>
      <w:r w:rsidR="00E46086">
        <w:rPr>
          <w:rFonts w:ascii="Times New Roman" w:hAnsi="Times New Roman" w:cs="Times New Roman" w:hint="eastAsia"/>
          <w:noProof/>
          <w:color w:val="000000" w:themeColor="text1"/>
        </w:rPr>
        <w:t>接收</w:t>
      </w:r>
      <w:r w:rsidR="009927F2">
        <w:rPr>
          <w:rFonts w:ascii="Times New Roman" w:hAnsi="Times New Roman" w:cs="Times New Roman" w:hint="eastAsia"/>
          <w:noProof/>
          <w:color w:val="000000" w:themeColor="text1"/>
        </w:rPr>
        <w:t>外界對</w:t>
      </w:r>
      <w:r w:rsidR="00E46086">
        <w:rPr>
          <w:rFonts w:ascii="Times New Roman" w:hAnsi="Times New Roman" w:cs="Times New Roman" w:hint="eastAsia"/>
          <w:noProof/>
          <w:color w:val="000000" w:themeColor="text1"/>
        </w:rPr>
        <w:t>政府</w:t>
      </w:r>
      <w:r w:rsidR="009927F2">
        <w:rPr>
          <w:rFonts w:ascii="Times New Roman" w:hAnsi="Times New Roman" w:cs="Times New Roman" w:hint="eastAsia"/>
          <w:noProof/>
          <w:color w:val="000000" w:themeColor="text1"/>
        </w:rPr>
        <w:t>機關提出的</w:t>
      </w:r>
      <w:r w:rsidR="00E46086">
        <w:rPr>
          <w:rFonts w:ascii="Times New Roman" w:hAnsi="Times New Roman" w:cs="Times New Roman" w:hint="eastAsia"/>
          <w:noProof/>
          <w:color w:val="000000" w:themeColor="text1"/>
        </w:rPr>
        <w:t>承諾提案及</w:t>
      </w:r>
      <w:r w:rsidR="009927F2">
        <w:rPr>
          <w:rFonts w:ascii="Times New Roman" w:hAnsi="Times New Roman" w:cs="Times New Roman" w:hint="eastAsia"/>
          <w:noProof/>
          <w:color w:val="000000" w:themeColor="text1"/>
        </w:rPr>
        <w:t>行動方案最後草案的</w:t>
      </w:r>
      <w:r w:rsidR="00E46086">
        <w:rPr>
          <w:rFonts w:ascii="Times New Roman" w:hAnsi="Times New Roman" w:cs="Times New Roman" w:hint="eastAsia"/>
          <w:noProof/>
          <w:color w:val="000000" w:themeColor="text1"/>
        </w:rPr>
        <w:t>意見</w:t>
      </w:r>
      <w:r w:rsidR="002D21BF">
        <w:rPr>
          <w:rFonts w:ascii="Times New Roman" w:hAnsi="Times New Roman" w:cs="Times New Roman" w:hint="eastAsia"/>
          <w:noProof/>
          <w:color w:val="000000" w:themeColor="text1"/>
        </w:rPr>
        <w:t>回饋</w:t>
      </w:r>
      <w:r w:rsidR="009927F2">
        <w:rPr>
          <w:rFonts w:ascii="Times New Roman" w:hAnsi="Times New Roman" w:cs="Times New Roman" w:hint="eastAsia"/>
          <w:noProof/>
          <w:color w:val="000000" w:themeColor="text1"/>
        </w:rPr>
        <w:t>。</w:t>
      </w:r>
      <w:r w:rsidR="00E46086">
        <w:rPr>
          <w:rFonts w:ascii="Times New Roman" w:hAnsi="Times New Roman" w:cs="Times New Roman" w:hint="eastAsia"/>
          <w:noProof/>
          <w:color w:val="000000" w:themeColor="text1"/>
        </w:rPr>
        <w:t>第二，烏拉圭政府與公民社會、</w:t>
      </w:r>
      <w:r w:rsidR="00CC122D">
        <w:rPr>
          <w:rFonts w:ascii="Times New Roman" w:hAnsi="Times New Roman" w:cs="Times New Roman" w:hint="eastAsia"/>
          <w:noProof/>
          <w:color w:val="000000" w:themeColor="text1"/>
        </w:rPr>
        <w:t>私部門</w:t>
      </w:r>
      <w:r w:rsidR="00E46086">
        <w:rPr>
          <w:rFonts w:ascii="Times New Roman" w:hAnsi="Times New Roman" w:cs="Times New Roman" w:hint="eastAsia"/>
          <w:noProof/>
          <w:color w:val="000000" w:themeColor="text1"/>
        </w:rPr>
        <w:t>和學術界合作，建立出一套挑選提案及制定</w:t>
      </w:r>
      <w:r w:rsidR="00E46086">
        <w:rPr>
          <w:rFonts w:ascii="Times New Roman" w:hAnsi="Times New Roman" w:cs="Times New Roman" w:hint="eastAsia"/>
          <w:noProof/>
          <w:color w:val="000000" w:themeColor="text1"/>
        </w:rPr>
        <w:t>AP</w:t>
      </w:r>
      <w:r w:rsidR="00E46086">
        <w:rPr>
          <w:rFonts w:ascii="Times New Roman" w:hAnsi="Times New Roman" w:cs="Times New Roman" w:hint="eastAsia"/>
          <w:noProof/>
          <w:color w:val="000000" w:themeColor="text1"/>
        </w:rPr>
        <w:t>的</w:t>
      </w:r>
      <w:r w:rsidR="00BA43E9">
        <w:rPr>
          <w:rFonts w:ascii="Times New Roman" w:hAnsi="Times New Roman" w:cs="Times New Roman" w:hint="eastAsia"/>
          <w:noProof/>
          <w:color w:val="000000" w:themeColor="text1"/>
        </w:rPr>
        <w:t>流程，包含</w:t>
      </w:r>
      <w:r w:rsidR="00CC122D">
        <w:rPr>
          <w:rFonts w:ascii="Times New Roman" w:hAnsi="Times New Roman" w:cs="Times New Roman" w:hint="eastAsia"/>
          <w:noProof/>
          <w:color w:val="000000" w:themeColor="text1"/>
        </w:rPr>
        <w:t>3</w:t>
      </w:r>
      <w:r w:rsidR="00BA43E9">
        <w:rPr>
          <w:rFonts w:ascii="Times New Roman" w:hAnsi="Times New Roman" w:cs="Times New Roman" w:hint="eastAsia"/>
          <w:noProof/>
          <w:color w:val="000000" w:themeColor="text1"/>
        </w:rPr>
        <w:t>場圓桌會議，利害關係人透過這些圓桌會議可在外部協調人的幫助下，支持特定承諾並投入</w:t>
      </w:r>
      <w:r w:rsidR="00BA43E9">
        <w:rPr>
          <w:rFonts w:ascii="Times New Roman" w:hAnsi="Times New Roman" w:cs="Times New Roman" w:hint="eastAsia"/>
          <w:noProof/>
          <w:color w:val="000000" w:themeColor="text1"/>
        </w:rPr>
        <w:t>AP</w:t>
      </w:r>
      <w:r w:rsidR="00BA43E9">
        <w:rPr>
          <w:rFonts w:ascii="Times New Roman" w:hAnsi="Times New Roman" w:cs="Times New Roman" w:hint="eastAsia"/>
          <w:noProof/>
          <w:color w:val="000000" w:themeColor="text1"/>
        </w:rPr>
        <w:t>，以確保建設性的對話和參與。圓桌會議提供了公民社會</w:t>
      </w:r>
      <w:r w:rsidR="00AD15C8">
        <w:rPr>
          <w:rFonts w:ascii="Times New Roman" w:hAnsi="Times New Roman" w:cs="Times New Roman" w:hint="eastAsia"/>
          <w:noProof/>
          <w:color w:val="000000" w:themeColor="text1"/>
        </w:rPr>
        <w:t>提議的途徑，公民社會可以藉此提出不在政府機構預先選擇範圍內的提案。公民社會與政府機構透過共識決</w:t>
      </w:r>
      <w:r w:rsidR="00F62585">
        <w:rPr>
          <w:rFonts w:ascii="Times New Roman" w:hAnsi="Times New Roman" w:cs="Times New Roman" w:hint="eastAsia"/>
          <w:noProof/>
          <w:color w:val="000000" w:themeColor="text1"/>
        </w:rPr>
        <w:t>商定了承諾與行動方案的最終版本。沒有納入</w:t>
      </w:r>
      <w:r w:rsidR="00F62585">
        <w:rPr>
          <w:rFonts w:ascii="Times New Roman" w:hAnsi="Times New Roman" w:cs="Times New Roman" w:hint="eastAsia"/>
          <w:noProof/>
          <w:color w:val="000000" w:themeColor="text1"/>
        </w:rPr>
        <w:t>AP</w:t>
      </w:r>
      <w:r w:rsidR="00F62585">
        <w:rPr>
          <w:rFonts w:ascii="Times New Roman" w:hAnsi="Times New Roman" w:cs="Times New Roman" w:hint="eastAsia"/>
          <w:noProof/>
          <w:color w:val="000000" w:themeColor="text1"/>
        </w:rPr>
        <w:t>的承諾也並未因</w:t>
      </w:r>
      <w:r w:rsidR="008E3FC1">
        <w:rPr>
          <w:rFonts w:ascii="Times New Roman" w:hAnsi="Times New Roman" w:cs="Times New Roman" w:hint="eastAsia"/>
          <w:noProof/>
          <w:color w:val="000000" w:themeColor="text1"/>
        </w:rPr>
        <w:t>而</w:t>
      </w:r>
      <w:r w:rsidR="00F62585">
        <w:rPr>
          <w:rFonts w:ascii="Times New Roman" w:hAnsi="Times New Roman" w:cs="Times New Roman" w:hint="eastAsia"/>
          <w:noProof/>
          <w:color w:val="000000" w:themeColor="text1"/>
        </w:rPr>
        <w:t>漠視，某些承諾以「協議」方式採納，</w:t>
      </w:r>
      <w:r w:rsidR="008E3FC1">
        <w:rPr>
          <w:rFonts w:ascii="Times New Roman" w:hAnsi="Times New Roman" w:cs="Times New Roman" w:hint="eastAsia"/>
          <w:noProof/>
          <w:color w:val="000000" w:themeColor="text1"/>
        </w:rPr>
        <w:t>因為其不符合承諾的一些標準（例如</w:t>
      </w:r>
      <w:r w:rsidR="008E3FC1" w:rsidRPr="008E3FC1">
        <w:rPr>
          <w:rFonts w:ascii="Times New Roman" w:hAnsi="Times New Roman" w:cs="Times New Roman"/>
          <w:noProof/>
          <w:color w:val="000000" w:themeColor="text1"/>
        </w:rPr>
        <w:t>SMART</w:t>
      </w:r>
      <w:r w:rsidR="008E3FC1" w:rsidRPr="008E3FC1">
        <w:rPr>
          <w:rFonts w:ascii="Times New Roman" w:hAnsi="Times New Roman" w:cs="Times New Roman"/>
          <w:noProof/>
          <w:color w:val="000000" w:themeColor="text1"/>
        </w:rPr>
        <w:t>結</w:t>
      </w:r>
      <w:r w:rsidR="008E3FC1" w:rsidRPr="008E3FC1">
        <w:rPr>
          <w:rFonts w:ascii="Times New Roman" w:hAnsi="Times New Roman" w:cs="Times New Roman" w:hint="eastAsia"/>
          <w:noProof/>
          <w:color w:val="000000" w:themeColor="text1"/>
        </w:rPr>
        <w:t>構</w:t>
      </w:r>
      <w:r w:rsidR="008E3FC1">
        <w:rPr>
          <w:rFonts w:ascii="Times New Roman" w:hAnsi="Times New Roman" w:cs="Times New Roman" w:hint="eastAsia"/>
          <w:noProof/>
          <w:color w:val="000000" w:themeColor="text1"/>
        </w:rPr>
        <w:t>），將由工作小組進行後續工作，以便列入將來的行動方案內。</w:t>
      </w:r>
    </w:p>
    <w:p w14:paraId="3994D477" w14:textId="77777777" w:rsidR="009927F2" w:rsidRDefault="009927F2">
      <w:pPr>
        <w:widowControl/>
        <w:rPr>
          <w:rFonts w:ascii="Times New Roman" w:hAnsi="Times New Roman" w:cs="Times New Roman"/>
          <w:noProof/>
          <w:color w:val="000000" w:themeColor="text1"/>
        </w:rPr>
      </w:pPr>
    </w:p>
    <w:p w14:paraId="1DA7B877" w14:textId="1933554F" w:rsidR="003A079B" w:rsidRPr="00263E4D" w:rsidRDefault="004C2A93" w:rsidP="003A079B">
      <w:pPr>
        <w:widowControl/>
        <w:ind w:firstLineChars="200" w:firstLine="480"/>
        <w:jc w:val="both"/>
        <w:rPr>
          <w:rFonts w:ascii="Times New Roman" w:hAnsi="Times New Roman" w:cs="Times New Roman"/>
          <w:b/>
        </w:rPr>
      </w:pPr>
      <w:r>
        <w:rPr>
          <w:rFonts w:ascii="Times New Roman" w:hAnsi="Times New Roman" w:cs="Times New Roman" w:hint="eastAsia"/>
          <w:noProof/>
          <w:color w:val="000000" w:themeColor="text1"/>
        </w:rPr>
        <w:t>創造開放參與的機會（每個人都可以選擇</w:t>
      </w:r>
      <w:r w:rsidR="006F2C63">
        <w:rPr>
          <w:rFonts w:ascii="Times New Roman" w:hAnsi="Times New Roman" w:cs="Times New Roman" w:hint="eastAsia"/>
          <w:noProof/>
          <w:color w:val="000000" w:themeColor="text1"/>
        </w:rPr>
        <w:t>貢獻</w:t>
      </w:r>
      <w:r>
        <w:rPr>
          <w:rFonts w:ascii="Times New Roman" w:hAnsi="Times New Roman" w:cs="Times New Roman" w:hint="eastAsia"/>
          <w:noProof/>
          <w:color w:val="000000" w:themeColor="text1"/>
        </w:rPr>
        <w:t>）</w:t>
      </w:r>
      <w:r w:rsidR="006F2C63">
        <w:rPr>
          <w:rFonts w:ascii="Times New Roman" w:hAnsi="Times New Roman" w:cs="Times New Roman" w:hint="eastAsia"/>
          <w:noProof/>
          <w:color w:val="000000" w:themeColor="text1"/>
        </w:rPr>
        <w:t>是</w:t>
      </w:r>
      <w:r w:rsidR="006F2C63">
        <w:rPr>
          <w:rFonts w:ascii="Times New Roman" w:hAnsi="Times New Roman" w:cs="Times New Roman"/>
          <w:noProof/>
          <w:color w:val="000000" w:themeColor="text1"/>
        </w:rPr>
        <w:t>OGP</w:t>
      </w:r>
      <w:r w:rsidR="006F2C63">
        <w:rPr>
          <w:rFonts w:ascii="Times New Roman" w:hAnsi="Times New Roman" w:cs="Times New Roman" w:hint="eastAsia"/>
          <w:noProof/>
          <w:color w:val="000000" w:themeColor="text1"/>
        </w:rPr>
        <w:t>進程中一個重要原則和起始點，但只有開放機會無法產生廣泛的參</w:t>
      </w:r>
      <w:r w:rsidR="006F2C63" w:rsidRPr="00263E4D">
        <w:rPr>
          <w:rFonts w:ascii="Times New Roman" w:hAnsi="Times New Roman" w:cs="Times New Roman" w:hint="eastAsia"/>
          <w:noProof/>
        </w:rPr>
        <w:t>與效果。雖然應該創造許多每個人都可以選擇貢獻的開放機會，但並非每個會議、活動或線上參與都必須開放</w:t>
      </w:r>
      <w:r w:rsidR="003A079B" w:rsidRPr="00263E4D">
        <w:rPr>
          <w:rFonts w:ascii="Times New Roman" w:hAnsi="Times New Roman" w:cs="Times New Roman" w:hint="eastAsia"/>
          <w:noProof/>
        </w:rPr>
        <w:t>。比較恰當的方式是</w:t>
      </w:r>
      <w:r w:rsidR="006F2C63" w:rsidRPr="00263E4D">
        <w:rPr>
          <w:rFonts w:ascii="Times New Roman" w:hAnsi="Times New Roman" w:cs="Times New Roman" w:hint="eastAsia"/>
          <w:noProof/>
        </w:rPr>
        <w:t>利用一些限制性、鎖定目標的參與機會來接觸特定群體</w:t>
      </w:r>
      <w:r w:rsidR="003A079B" w:rsidRPr="00263E4D">
        <w:rPr>
          <w:rFonts w:ascii="Times New Roman" w:hAnsi="Times New Roman" w:cs="Times New Roman" w:hint="eastAsia"/>
          <w:noProof/>
        </w:rPr>
        <w:t>。關於各種促進參與技巧，請參閱</w:t>
      </w:r>
      <w:r w:rsidR="005807D9" w:rsidRPr="00263E4D">
        <w:rPr>
          <w:rStyle w:val="a8"/>
          <w:rFonts w:ascii="Times New Roman" w:hAnsi="Times New Roman" w:cs="Times New Roman" w:hint="eastAsia"/>
          <w:noProof/>
          <w:color w:val="auto"/>
          <w:u w:val="none"/>
        </w:rPr>
        <w:t>圖表</w:t>
      </w:r>
      <w:r w:rsidR="003A079B" w:rsidRPr="00263E4D">
        <w:rPr>
          <w:rStyle w:val="a8"/>
          <w:rFonts w:ascii="Times New Roman" w:hAnsi="Times New Roman" w:cs="Times New Roman" w:hint="eastAsia"/>
          <w:noProof/>
          <w:color w:val="auto"/>
          <w:u w:val="none"/>
        </w:rPr>
        <w:t>2</w:t>
      </w:r>
      <w:r w:rsidR="003A079B" w:rsidRPr="00263E4D">
        <w:rPr>
          <w:rStyle w:val="a8"/>
          <w:rFonts w:ascii="Times New Roman" w:hAnsi="Times New Roman" w:cs="Times New Roman" w:hint="eastAsia"/>
          <w:noProof/>
          <w:color w:val="auto"/>
          <w:u w:val="none"/>
        </w:rPr>
        <w:t>：</w:t>
      </w:r>
      <w:r w:rsidR="003A079B" w:rsidRPr="00263E4D">
        <w:rPr>
          <w:rStyle w:val="a8"/>
          <w:rFonts w:ascii="Times New Roman" w:hAnsi="Times New Roman" w:cs="Times New Roman" w:hint="eastAsia"/>
          <w:color w:val="auto"/>
          <w:u w:val="none"/>
        </w:rPr>
        <w:t>IAP2</w:t>
      </w:r>
      <w:r w:rsidR="003A079B" w:rsidRPr="00263E4D">
        <w:rPr>
          <w:rStyle w:val="a8"/>
          <w:rFonts w:ascii="Times New Roman" w:hAnsi="Times New Roman" w:cs="Times New Roman" w:hint="eastAsia"/>
          <w:color w:val="auto"/>
          <w:u w:val="none"/>
        </w:rPr>
        <w:t>關於公眾參與程度的光譜</w:t>
      </w:r>
      <w:r w:rsidR="003A079B" w:rsidRPr="00263E4D">
        <w:rPr>
          <w:rFonts w:ascii="Times New Roman" w:hAnsi="Times New Roman" w:cs="Times New Roman" w:hint="eastAsia"/>
        </w:rPr>
        <w:t>。</w:t>
      </w:r>
    </w:p>
    <w:p w14:paraId="465C81E6" w14:textId="77777777" w:rsidR="00D77D9E" w:rsidRPr="00263E4D" w:rsidRDefault="00D77D9E">
      <w:pPr>
        <w:widowControl/>
        <w:rPr>
          <w:rFonts w:ascii="Times New Roman" w:hAnsi="Times New Roman" w:cs="Times New Roman"/>
          <w:noProof/>
        </w:rPr>
      </w:pPr>
    </w:p>
    <w:p w14:paraId="65F03822" w14:textId="77777777" w:rsidR="00286D39" w:rsidRDefault="003A079B" w:rsidP="003A079B">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參與及共創標準</w:t>
      </w:r>
      <w:r w:rsidRPr="003A079B">
        <w:rPr>
          <w:rFonts w:ascii="Times New Roman" w:hAnsi="Times New Roman" w:cs="Times New Roman" w:hint="eastAsia"/>
          <w:b/>
          <w:noProof/>
          <w:color w:val="000000" w:themeColor="text1"/>
        </w:rPr>
        <w:t>建議</w:t>
      </w:r>
      <w:r>
        <w:rPr>
          <w:rFonts w:ascii="Times New Roman" w:hAnsi="Times New Roman" w:cs="Times New Roman" w:hint="eastAsia"/>
          <w:noProof/>
          <w:color w:val="000000" w:themeColor="text1"/>
        </w:rPr>
        <w:t>：</w:t>
      </w:r>
    </w:p>
    <w:p w14:paraId="4BA6598D" w14:textId="77777777" w:rsidR="003A079B" w:rsidRDefault="003A079B">
      <w:pPr>
        <w:widowControl/>
        <w:rPr>
          <w:rFonts w:ascii="Times New Roman" w:hAnsi="Times New Roman" w:cs="Times New Roman"/>
          <w:noProof/>
          <w:color w:val="000000" w:themeColor="text1"/>
        </w:rPr>
      </w:pPr>
    </w:p>
    <w:p w14:paraId="47C650F6" w14:textId="4A5EDEDD" w:rsidR="003A079B" w:rsidRDefault="000517F0" w:rsidP="00F20247">
      <w:pPr>
        <w:widowControl/>
        <w:ind w:firstLineChars="200" w:firstLine="480"/>
        <w:jc w:val="both"/>
        <w:rPr>
          <w:rFonts w:ascii="Times New Roman" w:hAnsi="Times New Roman" w:cs="Times New Roman"/>
          <w:noProof/>
          <w:color w:val="000000" w:themeColor="text1"/>
        </w:rPr>
      </w:pPr>
      <w:bookmarkStart w:id="136" w:name="積極促進參與機會"/>
      <w:r>
        <w:rPr>
          <w:rFonts w:ascii="Times New Roman" w:hAnsi="Times New Roman" w:cs="Times New Roman" w:hint="eastAsia"/>
          <w:noProof/>
          <w:color w:val="0070C0"/>
        </w:rPr>
        <w:t>「</w:t>
      </w:r>
      <w:r w:rsidR="003A079B" w:rsidRPr="00F20247">
        <w:rPr>
          <w:rFonts w:ascii="Times New Roman" w:hAnsi="Times New Roman" w:cs="Times New Roman" w:hint="eastAsia"/>
          <w:noProof/>
          <w:color w:val="0070C0"/>
        </w:rPr>
        <w:t>多元利</w:t>
      </w:r>
      <w:r w:rsidR="00F20247" w:rsidRPr="00F20247">
        <w:rPr>
          <w:rFonts w:ascii="Times New Roman" w:hAnsi="Times New Roman" w:cs="Times New Roman" w:hint="eastAsia"/>
          <w:noProof/>
          <w:color w:val="0070C0"/>
        </w:rPr>
        <w:t>害關係人論壇確保公民社會和其他利害關係人具有各種機會參與行動方案的制定，包含在國家或地方上舉行一系列推廣和參與活動以及線上討論。</w:t>
      </w:r>
      <w:r>
        <w:rPr>
          <w:rFonts w:ascii="Times New Roman" w:hAnsi="Times New Roman" w:cs="Times New Roman" w:hint="eastAsia"/>
          <w:noProof/>
          <w:color w:val="0070C0"/>
        </w:rPr>
        <w:t>」</w:t>
      </w:r>
    </w:p>
    <w:bookmarkEnd w:id="136"/>
    <w:p w14:paraId="1E1CC5EF" w14:textId="77777777" w:rsidR="00F20247" w:rsidRDefault="00F20247">
      <w:pPr>
        <w:widowControl/>
        <w:rPr>
          <w:rFonts w:ascii="Times New Roman" w:hAnsi="Times New Roman" w:cs="Times New Roman"/>
          <w:noProof/>
          <w:color w:val="000000" w:themeColor="text1"/>
        </w:rPr>
      </w:pPr>
    </w:p>
    <w:p w14:paraId="50E23020" w14:textId="7DD76195" w:rsidR="00F20247" w:rsidRDefault="005370A3" w:rsidP="005370A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一些</w:t>
      </w:r>
      <w:r w:rsidR="00F20247">
        <w:rPr>
          <w:rFonts w:ascii="Times New Roman" w:hAnsi="Times New Roman" w:cs="Times New Roman" w:hint="eastAsia"/>
          <w:noProof/>
          <w:color w:val="000000" w:themeColor="text1"/>
        </w:rPr>
        <w:t>OGP</w:t>
      </w:r>
      <w:r w:rsidR="00F20247">
        <w:rPr>
          <w:rFonts w:ascii="Times New Roman" w:hAnsi="Times New Roman" w:cs="Times New Roman" w:hint="eastAsia"/>
          <w:noProof/>
          <w:color w:val="000000" w:themeColor="text1"/>
        </w:rPr>
        <w:t>最佳進程</w:t>
      </w:r>
      <w:r>
        <w:rPr>
          <w:rFonts w:ascii="Times New Roman" w:hAnsi="Times New Roman" w:cs="Times New Roman" w:hint="eastAsia"/>
          <w:noProof/>
          <w:color w:val="000000" w:themeColor="text1"/>
        </w:rPr>
        <w:t>已做出具體努力，擴大了參與此進程的政府及非政府行為者，加入一些新的群體（例如青年、基層組織、議會、媒體、</w:t>
      </w:r>
      <w:r w:rsidR="00CC122D">
        <w:rPr>
          <w:rFonts w:ascii="Times New Roman" w:hAnsi="Times New Roman" w:cs="Times New Roman" w:hint="eastAsia"/>
          <w:noProof/>
          <w:color w:val="000000" w:themeColor="text1"/>
        </w:rPr>
        <w:t>私部門</w:t>
      </w:r>
      <w:r>
        <w:rPr>
          <w:rFonts w:ascii="Times New Roman" w:hAnsi="Times New Roman" w:cs="Times New Roman" w:hint="eastAsia"/>
          <w:noProof/>
          <w:color w:val="000000" w:themeColor="text1"/>
        </w:rPr>
        <w:t>）。</w:t>
      </w:r>
    </w:p>
    <w:p w14:paraId="105D0E59" w14:textId="77777777" w:rsidR="00F20247" w:rsidRPr="005370A3" w:rsidRDefault="00F20247">
      <w:pPr>
        <w:widowControl/>
        <w:rPr>
          <w:rFonts w:ascii="Times New Roman" w:hAnsi="Times New Roman" w:cs="Times New Roman"/>
          <w:noProof/>
          <w:color w:val="000000" w:themeColor="text1"/>
        </w:rPr>
      </w:pPr>
    </w:p>
    <w:p w14:paraId="5CFC3430"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137" w:name="範例：獅子山1"/>
    <w:p w14:paraId="526AF6B2" w14:textId="33580AB3" w:rsidR="005370A3" w:rsidRDefault="00F15BB4" w:rsidP="00F15BB4">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255680" behindDoc="0" locked="0" layoutInCell="1" allowOverlap="1" wp14:anchorId="395C61FD" wp14:editId="37F336D1">
                <wp:simplePos x="0" y="0"/>
                <wp:positionH relativeFrom="margin">
                  <wp:align>left</wp:align>
                </wp:positionH>
                <wp:positionV relativeFrom="paragraph">
                  <wp:posOffset>157480</wp:posOffset>
                </wp:positionV>
                <wp:extent cx="5080" cy="980440"/>
                <wp:effectExtent l="38100" t="19050" r="52070" b="48260"/>
                <wp:wrapNone/>
                <wp:docPr id="3295" name="直線接點 3295"/>
                <wp:cNvGraphicFramePr/>
                <a:graphic xmlns:a="http://schemas.openxmlformats.org/drawingml/2006/main">
                  <a:graphicData uri="http://schemas.microsoft.com/office/word/2010/wordprocessingShape">
                    <wps:wsp>
                      <wps:cNvCnPr/>
                      <wps:spPr>
                        <a:xfrm>
                          <a:off x="0" y="0"/>
                          <a:ext cx="5080" cy="98044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539A2E" id="直線接點 3295" o:spid="_x0000_s1026" style="position:absolute;z-index:2532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4pt" to=".4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" strokecolor="#5b9bd5 [3204]" strokeweight="6pt">
                <v:stroke joinstyle="miter"/>
                <w10:wrap anchorx="margin"/>
              </v:line>
            </w:pict>
          </mc:Fallback>
        </mc:AlternateContent>
      </w:r>
      <w:r w:rsidR="005370A3">
        <w:rPr>
          <w:rFonts w:ascii="Times New Roman" w:hAnsi="Times New Roman" w:cs="Times New Roman" w:hint="eastAsia"/>
          <w:noProof/>
          <w:color w:val="000000" w:themeColor="text1"/>
        </w:rPr>
        <w:t>範例：</w:t>
      </w:r>
      <w:r w:rsidR="005370A3" w:rsidRPr="005370A3">
        <w:rPr>
          <w:rFonts w:ascii="Times New Roman" w:hAnsi="Times New Roman" w:cs="Times New Roman" w:hint="eastAsia"/>
          <w:noProof/>
          <w:color w:val="0070C0"/>
          <w:sz w:val="32"/>
        </w:rPr>
        <w:t>獅子山</w:t>
      </w:r>
      <w:bookmarkEnd w:id="137"/>
    </w:p>
    <w:p w14:paraId="6C86DBA9" w14:textId="77777777" w:rsidR="00286D39" w:rsidRDefault="00B16C54" w:rsidP="00F15BB4">
      <w:pPr>
        <w:widowControl/>
        <w:ind w:leftChars="100" w:left="240"/>
        <w:jc w:val="both"/>
        <w:rPr>
          <w:rFonts w:ascii="Times New Roman" w:hAnsi="Times New Roman" w:cs="Times New Roman"/>
          <w:noProof/>
          <w:color w:val="000000" w:themeColor="text1"/>
        </w:rPr>
      </w:pPr>
      <w:r w:rsidRPr="00B16C54">
        <w:rPr>
          <w:rFonts w:ascii="Times New Roman" w:hAnsi="Times New Roman" w:cs="Times New Roman" w:hint="eastAsia"/>
          <w:noProof/>
          <w:color w:val="000000" w:themeColor="text1"/>
        </w:rPr>
        <w:t>在開始</w:t>
      </w:r>
      <w:r w:rsidR="00F15BB4">
        <w:rPr>
          <w:rFonts w:ascii="Times New Roman" w:hAnsi="Times New Roman" w:cs="Times New Roman" w:hint="eastAsia"/>
          <w:noProof/>
          <w:color w:val="000000" w:themeColor="text1"/>
        </w:rPr>
        <w:t>制定其行動</w:t>
      </w:r>
      <w:r w:rsidRPr="00B16C54">
        <w:rPr>
          <w:rFonts w:ascii="Times New Roman" w:hAnsi="Times New Roman" w:cs="Times New Roman" w:hint="eastAsia"/>
          <w:noProof/>
          <w:color w:val="000000" w:themeColor="text1"/>
        </w:rPr>
        <w:t>方</w:t>
      </w:r>
      <w:r w:rsidR="00F15BB4">
        <w:rPr>
          <w:rFonts w:ascii="Times New Roman" w:hAnsi="Times New Roman" w:cs="Times New Roman" w:hint="eastAsia"/>
          <w:noProof/>
          <w:color w:val="000000" w:themeColor="text1"/>
        </w:rPr>
        <w:t>案以前</w:t>
      </w:r>
      <w:r w:rsidRPr="00B16C54">
        <w:rPr>
          <w:rFonts w:ascii="Times New Roman" w:hAnsi="Times New Roman" w:cs="Times New Roman" w:hint="eastAsia"/>
          <w:noProof/>
          <w:color w:val="000000" w:themeColor="text1"/>
        </w:rPr>
        <w:t>，先</w:t>
      </w:r>
      <w:r w:rsidR="00F15BB4">
        <w:rPr>
          <w:rFonts w:ascii="Times New Roman" w:hAnsi="Times New Roman" w:cs="Times New Roman" w:hint="eastAsia"/>
          <w:noProof/>
          <w:color w:val="000000" w:themeColor="text1"/>
        </w:rPr>
        <w:t>是</w:t>
      </w:r>
      <w:r w:rsidRPr="00B16C54">
        <w:rPr>
          <w:rFonts w:ascii="Times New Roman" w:hAnsi="Times New Roman" w:cs="Times New Roman" w:hint="eastAsia"/>
          <w:noProof/>
          <w:color w:val="000000" w:themeColor="text1"/>
        </w:rPr>
        <w:t>在</w:t>
      </w:r>
      <w:r w:rsidRPr="00B16C54">
        <w:rPr>
          <w:rFonts w:ascii="Times New Roman" w:hAnsi="Times New Roman" w:cs="Times New Roman" w:hint="eastAsia"/>
          <w:noProof/>
          <w:color w:val="000000" w:themeColor="text1"/>
        </w:rPr>
        <w:t>12</w:t>
      </w:r>
      <w:r w:rsidRPr="00B16C54">
        <w:rPr>
          <w:rFonts w:ascii="Times New Roman" w:hAnsi="Times New Roman" w:cs="Times New Roman" w:hint="eastAsia"/>
          <w:noProof/>
          <w:color w:val="000000" w:themeColor="text1"/>
        </w:rPr>
        <w:t>個行政區、西部區（郊區與市區）以及外國人散居地區（比利時、美國和英國）中推廣提升</w:t>
      </w:r>
      <w:r w:rsidR="00F15BB4">
        <w:rPr>
          <w:rFonts w:ascii="Times New Roman" w:hAnsi="Times New Roman" w:cs="Times New Roman" w:hint="eastAsia"/>
          <w:noProof/>
          <w:color w:val="000000" w:themeColor="text1"/>
        </w:rPr>
        <w:t>意識</w:t>
      </w:r>
      <w:r w:rsidRPr="00B16C54">
        <w:rPr>
          <w:rFonts w:ascii="Times New Roman" w:hAnsi="Times New Roman" w:cs="Times New Roman" w:hint="eastAsia"/>
          <w:noProof/>
          <w:color w:val="000000" w:themeColor="text1"/>
        </w:rPr>
        <w:t>的活動，並在諮詢前就力使民眾熟悉整個流程</w:t>
      </w:r>
      <w:r w:rsidR="00F15BB4">
        <w:rPr>
          <w:rFonts w:ascii="Times New Roman" w:hAnsi="Times New Roman" w:cs="Times New Roman" w:hint="eastAsia"/>
          <w:noProof/>
          <w:color w:val="000000" w:themeColor="text1"/>
        </w:rPr>
        <w:t>，之後</w:t>
      </w:r>
      <w:r w:rsidRPr="00B16C54">
        <w:rPr>
          <w:rFonts w:ascii="Times New Roman" w:hAnsi="Times New Roman" w:cs="Times New Roman" w:hint="eastAsia"/>
          <w:noProof/>
          <w:color w:val="000000" w:themeColor="text1"/>
        </w:rPr>
        <w:t>便在全部</w:t>
      </w:r>
      <w:r w:rsidRPr="00B16C54">
        <w:rPr>
          <w:rFonts w:ascii="Times New Roman" w:hAnsi="Times New Roman" w:cs="Times New Roman" w:hint="eastAsia"/>
          <w:noProof/>
          <w:color w:val="000000" w:themeColor="text1"/>
        </w:rPr>
        <w:t>14</w:t>
      </w:r>
      <w:r w:rsidRPr="00B16C54">
        <w:rPr>
          <w:rFonts w:ascii="Times New Roman" w:hAnsi="Times New Roman" w:cs="Times New Roman" w:hint="eastAsia"/>
          <w:noProof/>
          <w:color w:val="000000" w:themeColor="text1"/>
        </w:rPr>
        <w:t>個行政區舉行全國性諮詢</w:t>
      </w:r>
      <w:r w:rsidR="00F15BB4">
        <w:rPr>
          <w:rFonts w:ascii="Times New Roman" w:hAnsi="Times New Roman" w:cs="Times New Roman" w:hint="eastAsia"/>
          <w:noProof/>
          <w:color w:val="000000" w:themeColor="text1"/>
        </w:rPr>
        <w:t>會議</w:t>
      </w:r>
      <w:r w:rsidRPr="00B16C54">
        <w:rPr>
          <w:rFonts w:ascii="Times New Roman" w:hAnsi="Times New Roman" w:cs="Times New Roman" w:hint="eastAsia"/>
          <w:noProof/>
          <w:color w:val="000000" w:themeColor="text1"/>
        </w:rPr>
        <w:t>。</w:t>
      </w:r>
    </w:p>
    <w:p w14:paraId="0CA5C9CD" w14:textId="77777777" w:rsidR="00F15BB4" w:rsidRDefault="00F15BB4">
      <w:pPr>
        <w:widowControl/>
        <w:rPr>
          <w:rFonts w:ascii="Times New Roman" w:hAnsi="Times New Roman" w:cs="Times New Roman"/>
          <w:noProof/>
          <w:color w:val="000000" w:themeColor="text1"/>
        </w:rPr>
      </w:pPr>
    </w:p>
    <w:p w14:paraId="4F3B640F" w14:textId="77777777" w:rsidR="00F15BB4" w:rsidRDefault="00185F15" w:rsidP="00281A6E">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為了讓平常不會參加開放政府討論的團體和社群加入，需要目標性推廣及參與，你必須選擇欲鎖定的目標群體，然後設計</w:t>
      </w:r>
      <w:r w:rsidR="00A27921">
        <w:rPr>
          <w:rFonts w:ascii="Times New Roman" w:hAnsi="Times New Roman" w:cs="Times New Roman" w:hint="eastAsia"/>
          <w:noProof/>
          <w:color w:val="000000" w:themeColor="text1"/>
        </w:rPr>
        <w:t>符合他們動機、需求和特質的溝通和參與活動。例如，透過數位化參與可以更好接觸到年輕族群，而少數民族族或宗教團體</w:t>
      </w:r>
      <w:r w:rsidR="00281A6E">
        <w:rPr>
          <w:rFonts w:ascii="Times New Roman" w:hAnsi="Times New Roman" w:cs="Times New Roman" w:hint="eastAsia"/>
          <w:noProof/>
          <w:color w:val="000000" w:themeColor="text1"/>
        </w:rPr>
        <w:t>可以</w:t>
      </w:r>
      <w:r w:rsidR="00A27921">
        <w:rPr>
          <w:rFonts w:ascii="Times New Roman" w:hAnsi="Times New Roman" w:cs="Times New Roman" w:hint="eastAsia"/>
          <w:noProof/>
          <w:color w:val="000000" w:themeColor="text1"/>
        </w:rPr>
        <w:t>透過信仰、文化或其他制度習俗</w:t>
      </w:r>
      <w:r w:rsidR="00281A6E">
        <w:rPr>
          <w:rFonts w:ascii="Times New Roman" w:hAnsi="Times New Roman" w:cs="Times New Roman" w:hint="eastAsia"/>
          <w:noProof/>
          <w:color w:val="000000" w:themeColor="text1"/>
        </w:rPr>
        <w:t>進行</w:t>
      </w:r>
      <w:r w:rsidR="00A27921">
        <w:rPr>
          <w:rFonts w:ascii="Times New Roman" w:hAnsi="Times New Roman" w:cs="Times New Roman" w:hint="eastAsia"/>
          <w:noProof/>
          <w:color w:val="000000" w:themeColor="text1"/>
        </w:rPr>
        <w:t>更好</w:t>
      </w:r>
      <w:r w:rsidR="00281A6E">
        <w:rPr>
          <w:rFonts w:ascii="Times New Roman" w:hAnsi="Times New Roman" w:cs="Times New Roman" w:hint="eastAsia"/>
          <w:noProof/>
          <w:color w:val="000000" w:themeColor="text1"/>
        </w:rPr>
        <w:t>的面對面互動。</w:t>
      </w:r>
    </w:p>
    <w:p w14:paraId="347A8232" w14:textId="77777777" w:rsidR="00A27921" w:rsidRDefault="00A27921">
      <w:pPr>
        <w:widowControl/>
        <w:rPr>
          <w:rFonts w:ascii="Times New Roman" w:hAnsi="Times New Roman" w:cs="Times New Roman"/>
          <w:noProof/>
          <w:color w:val="000000" w:themeColor="text1"/>
        </w:rPr>
      </w:pPr>
    </w:p>
    <w:p w14:paraId="5AE17D79" w14:textId="77777777" w:rsidR="00F15BB4" w:rsidRDefault="00281A6E" w:rsidP="00281A6E">
      <w:pPr>
        <w:widowControl/>
        <w:ind w:firstLineChars="200" w:firstLine="480"/>
        <w:jc w:val="both"/>
        <w:outlineLvl w:val="1"/>
        <w:rPr>
          <w:rFonts w:ascii="Times New Roman" w:hAnsi="Times New Roman" w:cs="Times New Roman"/>
          <w:noProof/>
          <w:color w:val="000000" w:themeColor="text1"/>
        </w:rPr>
      </w:pPr>
      <w:bookmarkStart w:id="138" w:name="如何讓利害關係人參與行動方案的制定？"/>
      <w:bookmarkStart w:id="139" w:name="_Toc26652826"/>
      <w:r>
        <w:rPr>
          <w:rFonts w:ascii="Times New Roman" w:hAnsi="Times New Roman" w:cs="Times New Roman" w:hint="eastAsia"/>
          <w:noProof/>
          <w:color w:val="000000" w:themeColor="text1"/>
        </w:rPr>
        <w:t>6.5</w:t>
      </w:r>
      <w:r>
        <w:rPr>
          <w:rFonts w:ascii="Times New Roman" w:hAnsi="Times New Roman" w:cs="Times New Roman" w:hint="eastAsia"/>
          <w:noProof/>
          <w:color w:val="000000" w:themeColor="text1"/>
        </w:rPr>
        <w:t>如何讓利害關係人參與行動方案的制定？</w:t>
      </w:r>
      <w:bookmarkEnd w:id="138"/>
      <w:bookmarkEnd w:id="139"/>
    </w:p>
    <w:p w14:paraId="17976579" w14:textId="77777777" w:rsidR="00281A6E" w:rsidRDefault="00281A6E" w:rsidP="00AF3DA3">
      <w:pPr>
        <w:widowControl/>
        <w:ind w:firstLineChars="200" w:firstLine="480"/>
        <w:jc w:val="both"/>
        <w:rPr>
          <w:rFonts w:ascii="Times New Roman" w:hAnsi="Times New Roman" w:cs="Times New Roman"/>
          <w:noProof/>
          <w:color w:val="000000" w:themeColor="text1"/>
        </w:rPr>
      </w:pPr>
    </w:p>
    <w:p w14:paraId="261C969F" w14:textId="1015D069" w:rsidR="00281A6E" w:rsidRDefault="00AF3DA3" w:rsidP="00AF3DA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如何</w:t>
      </w:r>
      <w:r w:rsidR="00281A6E">
        <w:rPr>
          <w:rFonts w:ascii="Times New Roman" w:hAnsi="Times New Roman" w:cs="Times New Roman" w:hint="eastAsia"/>
          <w:noProof/>
          <w:color w:val="000000" w:themeColor="text1"/>
        </w:rPr>
        <w:t>吸引利害關係人參與</w:t>
      </w:r>
      <w:r w:rsidR="002B6556">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制定，</w:t>
      </w:r>
      <w:r w:rsidR="002B6556">
        <w:rPr>
          <w:rFonts w:ascii="Times New Roman" w:hAnsi="Times New Roman" w:cs="Times New Roman" w:hint="eastAsia"/>
          <w:noProof/>
          <w:color w:val="000000" w:themeColor="text1"/>
        </w:rPr>
        <w:t>應</w:t>
      </w:r>
      <w:r>
        <w:rPr>
          <w:rFonts w:ascii="Times New Roman" w:hAnsi="Times New Roman" w:cs="Times New Roman" w:hint="eastAsia"/>
          <w:noProof/>
          <w:color w:val="000000" w:themeColor="text1"/>
        </w:rPr>
        <w:t>根據國家或地方背景情況、以及特定目標群體的動機、需求及特徵。參與及共創標準</w:t>
      </w:r>
      <w:r w:rsidRPr="00AF3DA3">
        <w:rPr>
          <w:rFonts w:ascii="Times New Roman" w:hAnsi="Times New Roman" w:cs="Times New Roman" w:hint="eastAsia"/>
          <w:b/>
          <w:noProof/>
          <w:color w:val="000000" w:themeColor="text1"/>
        </w:rPr>
        <w:t>要求</w:t>
      </w:r>
      <w:r>
        <w:rPr>
          <w:rFonts w:ascii="Times New Roman" w:hAnsi="Times New Roman" w:cs="Times New Roman" w:hint="eastAsia"/>
          <w:noProof/>
          <w:color w:val="000000" w:themeColor="text1"/>
        </w:rPr>
        <w:t>：</w:t>
      </w:r>
    </w:p>
    <w:p w14:paraId="31CB0610" w14:textId="77777777" w:rsidR="00281A6E" w:rsidRDefault="00281A6E">
      <w:pPr>
        <w:widowControl/>
        <w:rPr>
          <w:rFonts w:ascii="Times New Roman" w:hAnsi="Times New Roman" w:cs="Times New Roman"/>
          <w:noProof/>
          <w:color w:val="000000" w:themeColor="text1"/>
        </w:rPr>
      </w:pPr>
    </w:p>
    <w:p w14:paraId="54B46569" w14:textId="75752B1C" w:rsidR="00AF3DA3" w:rsidRPr="00037C6B" w:rsidRDefault="008339F3" w:rsidP="00037C6B">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374356" w:rsidRPr="00037C6B">
        <w:rPr>
          <w:rFonts w:ascii="Times New Roman" w:hAnsi="Times New Roman" w:cs="Times New Roman" w:hint="eastAsia"/>
          <w:noProof/>
          <w:color w:val="0070C0"/>
        </w:rPr>
        <w:t>政府或多元利害關係人論壇應制定一套</w:t>
      </w:r>
      <w:bookmarkStart w:id="140" w:name="適合協商方式"/>
      <w:r>
        <w:rPr>
          <w:rFonts w:ascii="Times New Roman" w:hAnsi="Times New Roman" w:cs="Times New Roman" w:hint="eastAsia"/>
          <w:noProof/>
          <w:color w:val="0070C0"/>
        </w:rPr>
        <w:t>適合協商</w:t>
      </w:r>
      <w:r w:rsidR="00374356" w:rsidRPr="00037C6B">
        <w:rPr>
          <w:rFonts w:ascii="Times New Roman" w:hAnsi="Times New Roman" w:cs="Times New Roman" w:hint="eastAsia"/>
          <w:noProof/>
          <w:color w:val="0070C0"/>
        </w:rPr>
        <w:t>的方法</w:t>
      </w:r>
      <w:bookmarkEnd w:id="140"/>
      <w:r w:rsidR="00374356" w:rsidRPr="00037C6B">
        <w:rPr>
          <w:rFonts w:ascii="Times New Roman" w:hAnsi="Times New Roman" w:cs="Times New Roman" w:hint="eastAsia"/>
          <w:noProof/>
          <w:color w:val="0070C0"/>
        </w:rPr>
        <w:t>，其應包含根據國家或地方的背景情況，適當地結合開放會議與線上參與，讓國內或地方</w:t>
      </w:r>
      <w:r w:rsidR="00037C6B" w:rsidRPr="00037C6B">
        <w:rPr>
          <w:rFonts w:ascii="Times New Roman" w:hAnsi="Times New Roman" w:cs="Times New Roman" w:hint="eastAsia"/>
          <w:noProof/>
          <w:color w:val="0070C0"/>
        </w:rPr>
        <w:t>上</w:t>
      </w:r>
      <w:r w:rsidR="00374356" w:rsidRPr="00037C6B">
        <w:rPr>
          <w:rFonts w:ascii="Times New Roman" w:hAnsi="Times New Roman" w:cs="Times New Roman" w:hint="eastAsia"/>
          <w:noProof/>
          <w:color w:val="0070C0"/>
        </w:rPr>
        <w:t>的群體參與，</w:t>
      </w:r>
      <w:r w:rsidR="00037C6B" w:rsidRPr="00037C6B">
        <w:rPr>
          <w:rFonts w:ascii="Times New Roman" w:hAnsi="Times New Roman" w:cs="Times New Roman" w:hint="eastAsia"/>
          <w:noProof/>
          <w:color w:val="0070C0"/>
        </w:rPr>
        <w:t>並</w:t>
      </w:r>
      <w:r w:rsidR="00374356" w:rsidRPr="00037C6B">
        <w:rPr>
          <w:rFonts w:ascii="Times New Roman" w:hAnsi="Times New Roman" w:cs="Times New Roman" w:hint="eastAsia"/>
          <w:noProof/>
          <w:color w:val="0070C0"/>
        </w:rPr>
        <w:t>開放足夠的時間。</w:t>
      </w:r>
      <w:r>
        <w:rPr>
          <w:rFonts w:ascii="Times New Roman" w:hAnsi="Times New Roman" w:cs="Times New Roman" w:hint="eastAsia"/>
          <w:noProof/>
          <w:color w:val="0070C0"/>
        </w:rPr>
        <w:t>」</w:t>
      </w:r>
    </w:p>
    <w:p w14:paraId="27A33F91" w14:textId="77777777" w:rsidR="00AF3DA3" w:rsidRDefault="00AF3DA3">
      <w:pPr>
        <w:widowControl/>
        <w:rPr>
          <w:rFonts w:ascii="Times New Roman" w:hAnsi="Times New Roman" w:cs="Times New Roman"/>
          <w:noProof/>
          <w:color w:val="000000" w:themeColor="text1"/>
        </w:rPr>
      </w:pPr>
    </w:p>
    <w:p w14:paraId="3CCA7006" w14:textId="77777777" w:rsidR="00037C6B" w:rsidRDefault="00037C6B" w:rsidP="00037C6B">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吸引利害關係人參與的關鍵因素是參與的目的，在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的發展過程，不同階段可能會有各種不同的目的。</w:t>
      </w:r>
    </w:p>
    <w:p w14:paraId="3D38618F" w14:textId="77777777" w:rsidR="00037C6B" w:rsidRDefault="00037C6B" w:rsidP="00037C6B">
      <w:pPr>
        <w:widowControl/>
        <w:ind w:firstLineChars="200" w:firstLine="480"/>
        <w:jc w:val="both"/>
        <w:rPr>
          <w:rFonts w:ascii="Times New Roman" w:hAnsi="Times New Roman" w:cs="Times New Roman"/>
          <w:noProof/>
          <w:color w:val="000000" w:themeColor="text1"/>
        </w:rPr>
      </w:pPr>
    </w:p>
    <w:p w14:paraId="37037A73" w14:textId="77777777" w:rsidR="00037C6B" w:rsidRPr="007B428C" w:rsidRDefault="00037C6B" w:rsidP="00BA6E86">
      <w:pPr>
        <w:pStyle w:val="a7"/>
        <w:widowControl/>
        <w:numPr>
          <w:ilvl w:val="0"/>
          <w:numId w:val="36"/>
        </w:numPr>
        <w:ind w:leftChars="0"/>
        <w:jc w:val="both"/>
        <w:rPr>
          <w:rFonts w:ascii="Times New Roman" w:hAnsi="Times New Roman" w:cs="Times New Roman"/>
          <w:b/>
          <w:noProof/>
          <w:color w:val="000000" w:themeColor="text1"/>
        </w:rPr>
      </w:pPr>
      <w:r w:rsidRPr="007B428C">
        <w:rPr>
          <w:rFonts w:ascii="Times New Roman" w:hAnsi="Times New Roman" w:cs="Times New Roman" w:hint="eastAsia"/>
          <w:b/>
          <w:noProof/>
          <w:color w:val="000000" w:themeColor="text1"/>
        </w:rPr>
        <w:t>挑選</w:t>
      </w:r>
      <w:r w:rsidR="007B428C">
        <w:rPr>
          <w:rFonts w:ascii="Times New Roman" w:hAnsi="Times New Roman" w:cs="Times New Roman" w:hint="eastAsia"/>
          <w:b/>
          <w:noProof/>
          <w:color w:val="000000" w:themeColor="text1"/>
        </w:rPr>
        <w:t>議</w:t>
      </w:r>
      <w:r w:rsidRPr="007B428C">
        <w:rPr>
          <w:rFonts w:ascii="Times New Roman" w:hAnsi="Times New Roman" w:cs="Times New Roman" w:hint="eastAsia"/>
          <w:b/>
          <w:noProof/>
          <w:color w:val="000000" w:themeColor="text1"/>
        </w:rPr>
        <w:t>題的優先順序</w:t>
      </w:r>
    </w:p>
    <w:p w14:paraId="1B7D5CE7" w14:textId="77777777" w:rsidR="00942FA3" w:rsidRDefault="00942FA3" w:rsidP="0032516D">
      <w:pPr>
        <w:widowControl/>
        <w:ind w:firstLineChars="200" w:firstLine="480"/>
        <w:jc w:val="both"/>
        <w:rPr>
          <w:rFonts w:ascii="Times New Roman" w:hAnsi="Times New Roman" w:cs="Times New Roman"/>
          <w:noProof/>
          <w:color w:val="000000" w:themeColor="text1"/>
        </w:rPr>
      </w:pPr>
    </w:p>
    <w:p w14:paraId="3361DC91" w14:textId="18617D0B" w:rsidR="0032516D" w:rsidRDefault="007B428C" w:rsidP="002B655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利害關係人可能在</w:t>
      </w:r>
      <w:r w:rsidR="00C467AD">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制定之初就加入，目的是</w:t>
      </w:r>
      <w:r w:rsidR="00B441D8">
        <w:rPr>
          <w:rFonts w:ascii="Times New Roman" w:hAnsi="Times New Roman" w:cs="Times New Roman" w:hint="eastAsia"/>
          <w:noProof/>
          <w:color w:val="000000" w:themeColor="text1"/>
        </w:rPr>
        <w:t>挑</w:t>
      </w:r>
      <w:r>
        <w:rPr>
          <w:rFonts w:ascii="Times New Roman" w:hAnsi="Times New Roman" w:cs="Times New Roman" w:hint="eastAsia"/>
          <w:noProof/>
          <w:color w:val="000000" w:themeColor="text1"/>
        </w:rPr>
        <w:t>擇</w:t>
      </w:r>
      <w:r w:rsidR="002B6556">
        <w:rPr>
          <w:rFonts w:ascii="Times New Roman" w:hAnsi="Times New Roman" w:cs="Times New Roman" w:hint="eastAsia"/>
          <w:noProof/>
          <w:color w:val="000000" w:themeColor="text1"/>
        </w:rPr>
        <w:t>待</w:t>
      </w:r>
      <w:r>
        <w:rPr>
          <w:rFonts w:ascii="Times New Roman" w:hAnsi="Times New Roman" w:cs="Times New Roman" w:hint="eastAsia"/>
          <w:noProof/>
          <w:color w:val="000000" w:themeColor="text1"/>
        </w:rPr>
        <w:t>解決議題的優先</w:t>
      </w:r>
      <w:r w:rsidR="002B6556">
        <w:rPr>
          <w:rFonts w:ascii="Times New Roman" w:hAnsi="Times New Roman" w:cs="Times New Roman" w:hint="eastAsia"/>
          <w:noProof/>
          <w:color w:val="000000" w:themeColor="text1"/>
        </w:rPr>
        <w:t>順</w:t>
      </w:r>
      <w:r>
        <w:rPr>
          <w:rFonts w:ascii="Times New Roman" w:hAnsi="Times New Roman" w:cs="Times New Roman" w:hint="eastAsia"/>
          <w:noProof/>
          <w:color w:val="000000" w:themeColor="text1"/>
        </w:rPr>
        <w:t>序。</w:t>
      </w:r>
      <w:r w:rsidR="002B6556">
        <w:rPr>
          <w:rFonts w:ascii="Times New Roman" w:hAnsi="Times New Roman" w:cs="Times New Roman" w:hint="eastAsia"/>
          <w:noProof/>
          <w:color w:val="000000" w:themeColor="text1"/>
        </w:rPr>
        <w:t>這部分可能</w:t>
      </w:r>
      <w:r>
        <w:rPr>
          <w:rFonts w:ascii="Times New Roman" w:hAnsi="Times New Roman" w:cs="Times New Roman" w:hint="eastAsia"/>
          <w:noProof/>
          <w:color w:val="000000" w:themeColor="text1"/>
        </w:rPr>
        <w:t>決</w:t>
      </w:r>
      <w:r w:rsidR="002B6556">
        <w:rPr>
          <w:rFonts w:ascii="Times New Roman" w:hAnsi="Times New Roman" w:cs="Times New Roman" w:hint="eastAsia"/>
          <w:noProof/>
          <w:color w:val="000000" w:themeColor="text1"/>
        </w:rPr>
        <w:t>定該份</w:t>
      </w:r>
      <w:r w:rsidR="002B6556">
        <w:rPr>
          <w:rFonts w:ascii="Times New Roman" w:hAnsi="Times New Roman" w:cs="Times New Roman" w:hint="eastAsia"/>
          <w:noProof/>
          <w:color w:val="000000" w:themeColor="text1"/>
        </w:rPr>
        <w:t>AP</w:t>
      </w:r>
      <w:r w:rsidR="002B6556">
        <w:rPr>
          <w:rFonts w:ascii="Times New Roman" w:hAnsi="Times New Roman" w:cs="Times New Roman" w:hint="eastAsia"/>
          <w:noProof/>
          <w:color w:val="000000" w:themeColor="text1"/>
        </w:rPr>
        <w:t>將會</w:t>
      </w:r>
      <w:r>
        <w:rPr>
          <w:rFonts w:ascii="Times New Roman" w:hAnsi="Times New Roman" w:cs="Times New Roman" w:hint="eastAsia"/>
          <w:noProof/>
          <w:color w:val="000000" w:themeColor="text1"/>
        </w:rPr>
        <w:t>著重在特定國家</w:t>
      </w:r>
      <w:r w:rsidR="002B6556">
        <w:rPr>
          <w:rFonts w:ascii="Times New Roman" w:hAnsi="Times New Roman" w:cs="Times New Roman" w:hint="eastAsia"/>
          <w:noProof/>
          <w:color w:val="000000" w:themeColor="text1"/>
        </w:rPr>
        <w:t>議題</w:t>
      </w:r>
      <w:r>
        <w:rPr>
          <w:rFonts w:ascii="Times New Roman" w:hAnsi="Times New Roman" w:cs="Times New Roman" w:hint="eastAsia"/>
          <w:noProof/>
          <w:color w:val="000000" w:themeColor="text1"/>
        </w:rPr>
        <w:t>或地方</w:t>
      </w:r>
      <w:r w:rsidR="002B6556">
        <w:rPr>
          <w:rFonts w:ascii="Times New Roman" w:hAnsi="Times New Roman" w:cs="Times New Roman" w:hint="eastAsia"/>
          <w:noProof/>
          <w:color w:val="000000" w:themeColor="text1"/>
        </w:rPr>
        <w:t>上的</w:t>
      </w:r>
      <w:r>
        <w:rPr>
          <w:rFonts w:ascii="Times New Roman" w:hAnsi="Times New Roman" w:cs="Times New Roman" w:hint="eastAsia"/>
          <w:noProof/>
          <w:color w:val="000000" w:themeColor="text1"/>
        </w:rPr>
        <w:t>問題，</w:t>
      </w:r>
      <w:r w:rsidR="002B6556">
        <w:rPr>
          <w:rFonts w:ascii="Times New Roman" w:hAnsi="Times New Roman" w:cs="Times New Roman" w:hint="eastAsia"/>
          <w:noProof/>
          <w:color w:val="000000" w:themeColor="text1"/>
        </w:rPr>
        <w:t>例</w:t>
      </w:r>
      <w:r w:rsidR="00B441D8">
        <w:rPr>
          <w:rFonts w:ascii="Times New Roman" w:hAnsi="Times New Roman" w:cs="Times New Roman" w:hint="eastAsia"/>
          <w:noProof/>
          <w:color w:val="000000" w:themeColor="text1"/>
        </w:rPr>
        <w:t>如</w:t>
      </w:r>
      <w:r>
        <w:rPr>
          <w:rFonts w:ascii="Times New Roman" w:hAnsi="Times New Roman" w:cs="Times New Roman" w:hint="eastAsia"/>
          <w:noProof/>
          <w:color w:val="000000" w:themeColor="text1"/>
        </w:rPr>
        <w:t>減少</w:t>
      </w:r>
      <w:r w:rsidR="00C57E6D">
        <w:rPr>
          <w:rFonts w:ascii="Times New Roman" w:hAnsi="Times New Roman" w:cs="Times New Roman" w:hint="eastAsia"/>
          <w:noProof/>
          <w:color w:val="000000" w:themeColor="text1"/>
        </w:rPr>
        <w:t>貪腐</w:t>
      </w:r>
      <w:r>
        <w:rPr>
          <w:rFonts w:ascii="Times New Roman" w:hAnsi="Times New Roman" w:cs="Times New Roman" w:hint="eastAsia"/>
          <w:noProof/>
          <w:color w:val="000000" w:themeColor="text1"/>
        </w:rPr>
        <w:t>、改善公共服務或提高延續性。</w:t>
      </w:r>
      <w:r w:rsidR="00B441D8">
        <w:rPr>
          <w:rFonts w:ascii="Times New Roman" w:hAnsi="Times New Roman" w:cs="Times New Roman" w:hint="eastAsia"/>
          <w:noProof/>
          <w:color w:val="000000" w:themeColor="text1"/>
        </w:rPr>
        <w:t>參與及共創標準</w:t>
      </w:r>
      <w:r w:rsidR="00B441D8" w:rsidRPr="00B441D8">
        <w:rPr>
          <w:rFonts w:ascii="Times New Roman" w:hAnsi="Times New Roman" w:cs="Times New Roman" w:hint="eastAsia"/>
          <w:b/>
          <w:noProof/>
          <w:color w:val="000000" w:themeColor="text1"/>
        </w:rPr>
        <w:t>建議</w:t>
      </w:r>
      <w:r w:rsidR="00B441D8">
        <w:rPr>
          <w:rFonts w:ascii="Times New Roman" w:hAnsi="Times New Roman" w:cs="Times New Roman" w:hint="eastAsia"/>
          <w:noProof/>
          <w:color w:val="000000" w:themeColor="text1"/>
        </w:rPr>
        <w:t>：</w:t>
      </w:r>
    </w:p>
    <w:p w14:paraId="4C576790" w14:textId="77777777" w:rsidR="0032516D" w:rsidRDefault="0032516D" w:rsidP="0032516D">
      <w:pPr>
        <w:widowControl/>
        <w:ind w:firstLineChars="200" w:firstLine="480"/>
        <w:jc w:val="both"/>
        <w:rPr>
          <w:rFonts w:ascii="Times New Roman" w:hAnsi="Times New Roman" w:cs="Times New Roman"/>
          <w:noProof/>
        </w:rPr>
      </w:pPr>
    </w:p>
    <w:p w14:paraId="502CE4B1" w14:textId="65AE8D20" w:rsidR="0032516D" w:rsidRPr="00F0648D" w:rsidRDefault="000517F0" w:rsidP="0032516D">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32516D" w:rsidRPr="00F0648D">
        <w:rPr>
          <w:rFonts w:ascii="Times New Roman" w:hAnsi="Times New Roman" w:cs="Times New Roman" w:hint="eastAsia"/>
          <w:noProof/>
          <w:color w:val="0070C0"/>
        </w:rPr>
        <w:t>多元利害關係人論壇吸引公民社會及其他利害關係人參與行動方案的</w:t>
      </w:r>
      <w:bookmarkStart w:id="141" w:name="共同議程設定"/>
      <w:r w:rsidR="0032516D" w:rsidRPr="00F0648D">
        <w:rPr>
          <w:rFonts w:ascii="Times New Roman" w:hAnsi="Times New Roman" w:cs="Times New Roman" w:hint="eastAsia"/>
          <w:noProof/>
          <w:color w:val="0070C0"/>
        </w:rPr>
        <w:t>議程</w:t>
      </w:r>
      <w:r w:rsidR="00F0648D" w:rsidRPr="00F0648D">
        <w:rPr>
          <w:rFonts w:ascii="Times New Roman" w:hAnsi="Times New Roman" w:cs="Times New Roman" w:hint="eastAsia"/>
          <w:noProof/>
          <w:color w:val="0070C0"/>
        </w:rPr>
        <w:t>設定</w:t>
      </w:r>
      <w:bookmarkEnd w:id="141"/>
      <w:r w:rsidR="0032516D" w:rsidRPr="00F0648D">
        <w:rPr>
          <w:rFonts w:ascii="Times New Roman" w:hAnsi="Times New Roman" w:cs="Times New Roman" w:hint="eastAsia"/>
          <w:noProof/>
          <w:color w:val="0070C0"/>
        </w:rPr>
        <w:t>，這部分包含挑選議題的優先順序、確立欲解決的問題和／或</w:t>
      </w:r>
      <w:r w:rsidR="00F0648D" w:rsidRPr="00F0648D">
        <w:rPr>
          <w:rFonts w:ascii="Times New Roman" w:hAnsi="Times New Roman" w:cs="Times New Roman" w:hint="eastAsia"/>
          <w:noProof/>
          <w:color w:val="0070C0"/>
        </w:rPr>
        <w:t>提出</w:t>
      </w:r>
      <w:r w:rsidR="0032516D" w:rsidRPr="00F0648D">
        <w:rPr>
          <w:rFonts w:ascii="Times New Roman" w:hAnsi="Times New Roman" w:cs="Times New Roman" w:hint="eastAsia"/>
          <w:noProof/>
          <w:color w:val="0070C0"/>
        </w:rPr>
        <w:t>對於承諾的想法。</w:t>
      </w:r>
      <w:r>
        <w:rPr>
          <w:rFonts w:ascii="Times New Roman" w:hAnsi="Times New Roman" w:cs="Times New Roman" w:hint="eastAsia"/>
          <w:noProof/>
          <w:color w:val="0070C0"/>
        </w:rPr>
        <w:t>」</w:t>
      </w:r>
    </w:p>
    <w:p w14:paraId="654E2AEC" w14:textId="77777777" w:rsidR="007B428C" w:rsidRPr="00F0648D" w:rsidRDefault="007B428C" w:rsidP="007B428C">
      <w:pPr>
        <w:widowControl/>
        <w:jc w:val="both"/>
        <w:rPr>
          <w:rFonts w:ascii="Times New Roman" w:hAnsi="Times New Roman" w:cs="Times New Roman"/>
          <w:noProof/>
          <w:color w:val="000000" w:themeColor="text1"/>
        </w:rPr>
      </w:pPr>
    </w:p>
    <w:p w14:paraId="02D18AA9" w14:textId="77777777" w:rsidR="00D37051" w:rsidRPr="007B428C" w:rsidRDefault="00942FA3" w:rsidP="00D3705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這個參與</w:t>
      </w:r>
      <w:r w:rsidR="00F0648D">
        <w:rPr>
          <w:rFonts w:ascii="Times New Roman" w:hAnsi="Times New Roman" w:cs="Times New Roman" w:hint="eastAsia"/>
          <w:noProof/>
          <w:color w:val="000000" w:themeColor="text1"/>
        </w:rPr>
        <w:t>目</w:t>
      </w:r>
      <w:r>
        <w:rPr>
          <w:rFonts w:ascii="Times New Roman" w:hAnsi="Times New Roman" w:cs="Times New Roman" w:hint="eastAsia"/>
          <w:noProof/>
          <w:color w:val="000000" w:themeColor="text1"/>
        </w:rPr>
        <w:t>的是讓利害關係人有機會提出意見、討論、確認優先順序並挑選行動方案要解決問題的先後順序，讓公民可以直接參與，</w:t>
      </w:r>
      <w:r w:rsidR="00D37051">
        <w:rPr>
          <w:rFonts w:ascii="Times New Roman" w:hAnsi="Times New Roman" w:cs="Times New Roman" w:hint="eastAsia"/>
          <w:noProof/>
          <w:color w:val="000000" w:themeColor="text1"/>
        </w:rPr>
        <w:t>將</w:t>
      </w:r>
      <w:r w:rsidR="00D37051">
        <w:rPr>
          <w:rFonts w:ascii="Times New Roman" w:hAnsi="Times New Roman" w:cs="Times New Roman" w:hint="eastAsia"/>
          <w:noProof/>
          <w:color w:val="000000" w:themeColor="text1"/>
        </w:rPr>
        <w:t>AP</w:t>
      </w:r>
      <w:r w:rsidR="00D37051">
        <w:rPr>
          <w:rFonts w:ascii="Times New Roman" w:hAnsi="Times New Roman" w:cs="Times New Roman" w:hint="eastAsia"/>
          <w:noProof/>
          <w:color w:val="000000" w:themeColor="text1"/>
        </w:rPr>
        <w:t>與他們的優先事項串聯在一起。</w:t>
      </w:r>
    </w:p>
    <w:p w14:paraId="3BC13097"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142" w:name="範例：克羅埃西亞2"/>
    <w:p w14:paraId="7D71D75D" w14:textId="77777777" w:rsidR="00D37051" w:rsidRDefault="00820E9C" w:rsidP="00820E9C">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257728" behindDoc="0" locked="0" layoutInCell="1" allowOverlap="1" wp14:anchorId="41009177" wp14:editId="088AC533">
                <wp:simplePos x="0" y="0"/>
                <wp:positionH relativeFrom="margin">
                  <wp:align>left</wp:align>
                </wp:positionH>
                <wp:positionV relativeFrom="paragraph">
                  <wp:posOffset>120650</wp:posOffset>
                </wp:positionV>
                <wp:extent cx="0" cy="3535680"/>
                <wp:effectExtent l="38100" t="0" r="38100" b="45720"/>
                <wp:wrapNone/>
                <wp:docPr id="2080" name="直線接點 2080"/>
                <wp:cNvGraphicFramePr/>
                <a:graphic xmlns:a="http://schemas.openxmlformats.org/drawingml/2006/main">
                  <a:graphicData uri="http://schemas.microsoft.com/office/word/2010/wordprocessingShape">
                    <wps:wsp>
                      <wps:cNvCnPr/>
                      <wps:spPr>
                        <a:xfrm flipH="1">
                          <a:off x="0" y="0"/>
                          <a:ext cx="0" cy="35356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D5B439" id="直線接點 2080" o:spid="_x0000_s1026" style="position:absolute;flip:x;z-index:2532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0,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" strokecolor="#5b9bd5 [3204]" strokeweight="6pt">
                <v:stroke joinstyle="miter"/>
                <w10:wrap anchorx="margin"/>
              </v:line>
            </w:pict>
          </mc:Fallback>
        </mc:AlternateContent>
      </w:r>
      <w:r w:rsidR="00D37051">
        <w:rPr>
          <w:rFonts w:ascii="Times New Roman" w:hAnsi="Times New Roman" w:cs="Times New Roman" w:hint="eastAsia"/>
          <w:noProof/>
          <w:color w:val="000000" w:themeColor="text1"/>
        </w:rPr>
        <w:t>範例：</w:t>
      </w:r>
      <w:r w:rsidR="00D37051" w:rsidRPr="00D37051">
        <w:rPr>
          <w:rFonts w:ascii="Times New Roman" w:hAnsi="Times New Roman" w:cs="Times New Roman" w:hint="eastAsia"/>
          <w:noProof/>
          <w:color w:val="0070C0"/>
          <w:sz w:val="32"/>
        </w:rPr>
        <w:t>克羅埃西亞</w:t>
      </w:r>
      <w:bookmarkEnd w:id="142"/>
    </w:p>
    <w:p w14:paraId="135FF8B5" w14:textId="414416CD" w:rsidR="00D37051" w:rsidRDefault="009F25FE" w:rsidP="00820E9C">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克羅埃西亞在其</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國家</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委員會的領導下，順利推展了</w:t>
      </w:r>
      <w:r w:rsidR="00CC122D">
        <w:rPr>
          <w:rFonts w:ascii="Times New Roman" w:hAnsi="Times New Roman" w:cs="Times New Roman" w:hint="eastAsia"/>
          <w:noProof/>
          <w:color w:val="000000" w:themeColor="text1"/>
        </w:rPr>
        <w:t>2</w:t>
      </w:r>
      <w:r>
        <w:rPr>
          <w:rFonts w:ascii="Times New Roman" w:hAnsi="Times New Roman" w:cs="Times New Roman" w:hint="eastAsia"/>
          <w:noProof/>
          <w:color w:val="000000" w:themeColor="text1"/>
        </w:rPr>
        <w:t>份行動方案的制定過程。</w:t>
      </w:r>
      <w:r>
        <w:rPr>
          <w:rFonts w:ascii="Times New Roman" w:hAnsi="Times New Roman" w:cs="Times New Roman" w:hint="eastAsia"/>
          <w:noProof/>
          <w:color w:val="000000" w:themeColor="text1"/>
        </w:rPr>
        <w:t>2012</w:t>
      </w:r>
      <w:r>
        <w:rPr>
          <w:rFonts w:ascii="Times New Roman" w:hAnsi="Times New Roman" w:cs="Times New Roman" w:hint="eastAsia"/>
          <w:noProof/>
          <w:color w:val="000000" w:themeColor="text1"/>
        </w:rPr>
        <w:t>年發布的第</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份行動方案是透過</w:t>
      </w:r>
      <w:r w:rsidR="00CC122D">
        <w:rPr>
          <w:rFonts w:ascii="Times New Roman" w:hAnsi="Times New Roman" w:cs="Times New Roman" w:hint="eastAsia"/>
          <w:noProof/>
          <w:color w:val="000000" w:themeColor="text1"/>
        </w:rPr>
        <w:t>3</w:t>
      </w:r>
      <w:r>
        <w:rPr>
          <w:rFonts w:ascii="Times New Roman" w:hAnsi="Times New Roman" w:cs="Times New Roman" w:hint="eastAsia"/>
          <w:noProof/>
          <w:color w:val="000000" w:themeColor="text1"/>
        </w:rPr>
        <w:t>次公</w:t>
      </w:r>
      <w:r w:rsidR="00EF0FA4">
        <w:rPr>
          <w:rFonts w:ascii="Times New Roman" w:hAnsi="Times New Roman" w:cs="Times New Roman" w:hint="eastAsia"/>
          <w:noProof/>
          <w:color w:val="000000" w:themeColor="text1"/>
        </w:rPr>
        <w:t>共</w:t>
      </w:r>
      <w:r>
        <w:rPr>
          <w:rFonts w:ascii="Times New Roman" w:hAnsi="Times New Roman" w:cs="Times New Roman" w:hint="eastAsia"/>
          <w:noProof/>
          <w:color w:val="000000" w:themeColor="text1"/>
        </w:rPr>
        <w:t>會議制定而成</w:t>
      </w:r>
      <w:r w:rsidR="00EF0FA4">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第</w:t>
      </w:r>
      <w:r w:rsidR="00CC122D">
        <w:rPr>
          <w:rFonts w:ascii="Times New Roman" w:hAnsi="Times New Roman" w:cs="Times New Roman" w:hint="eastAsia"/>
          <w:noProof/>
          <w:color w:val="000000" w:themeColor="text1"/>
        </w:rPr>
        <w:t>1</w:t>
      </w:r>
      <w:r w:rsidR="00EF0FA4">
        <w:rPr>
          <w:rFonts w:ascii="Times New Roman" w:hAnsi="Times New Roman" w:cs="Times New Roman" w:hint="eastAsia"/>
          <w:noProof/>
          <w:color w:val="000000" w:themeColor="text1"/>
        </w:rPr>
        <w:t>次</w:t>
      </w:r>
      <w:r>
        <w:rPr>
          <w:rFonts w:ascii="Times New Roman" w:hAnsi="Times New Roman" w:cs="Times New Roman" w:hint="eastAsia"/>
          <w:noProof/>
          <w:color w:val="000000" w:themeColor="text1"/>
        </w:rPr>
        <w:t>會議</w:t>
      </w:r>
      <w:r w:rsidR="00EF0FA4">
        <w:rPr>
          <w:rFonts w:ascii="Times New Roman" w:hAnsi="Times New Roman" w:cs="Times New Roman" w:hint="eastAsia"/>
          <w:noProof/>
          <w:color w:val="000000" w:themeColor="text1"/>
        </w:rPr>
        <w:t>吸引了</w:t>
      </w:r>
      <w:r w:rsidR="00EF0FA4">
        <w:rPr>
          <w:rFonts w:ascii="Times New Roman" w:hAnsi="Times New Roman" w:cs="Times New Roman" w:hint="eastAsia"/>
          <w:noProof/>
          <w:color w:val="000000" w:themeColor="text1"/>
        </w:rPr>
        <w:t>180</w:t>
      </w:r>
      <w:r w:rsidR="00EF0FA4">
        <w:rPr>
          <w:rFonts w:ascii="Times New Roman" w:hAnsi="Times New Roman" w:cs="Times New Roman" w:hint="eastAsia"/>
          <w:noProof/>
          <w:color w:val="000000" w:themeColor="text1"/>
        </w:rPr>
        <w:t>名與會人士，其中</w:t>
      </w:r>
      <w:r w:rsidR="00EF0FA4">
        <w:rPr>
          <w:rFonts w:ascii="Times New Roman" w:hAnsi="Times New Roman" w:cs="Times New Roman" w:hint="eastAsia"/>
          <w:noProof/>
          <w:color w:val="000000" w:themeColor="text1"/>
        </w:rPr>
        <w:t>40</w:t>
      </w:r>
      <w:r w:rsidR="00EF0FA4">
        <w:rPr>
          <w:rFonts w:ascii="Times New Roman" w:hAnsi="Times New Roman" w:cs="Times New Roman" w:hint="eastAsia"/>
          <w:noProof/>
          <w:color w:val="000000" w:themeColor="text1"/>
        </w:rPr>
        <w:t>名繼續參與第</w:t>
      </w:r>
      <w:r w:rsidR="00CC122D">
        <w:rPr>
          <w:rFonts w:ascii="Times New Roman" w:hAnsi="Times New Roman" w:cs="Times New Roman" w:hint="eastAsia"/>
          <w:noProof/>
          <w:color w:val="000000" w:themeColor="text1"/>
        </w:rPr>
        <w:t>3</w:t>
      </w:r>
      <w:r w:rsidR="00EF0FA4">
        <w:rPr>
          <w:rFonts w:ascii="Times New Roman" w:hAnsi="Times New Roman" w:cs="Times New Roman" w:hint="eastAsia"/>
          <w:noProof/>
          <w:color w:val="000000" w:themeColor="text1"/>
        </w:rPr>
        <w:t>次會議的技術性討論。根據這些會議討論出來的意見，國家</w:t>
      </w:r>
      <w:r w:rsidR="00EF0FA4">
        <w:rPr>
          <w:rFonts w:ascii="Times New Roman" w:hAnsi="Times New Roman" w:cs="Times New Roman" w:hint="eastAsia"/>
          <w:noProof/>
          <w:color w:val="000000" w:themeColor="text1"/>
        </w:rPr>
        <w:t>OGP</w:t>
      </w:r>
      <w:r w:rsidR="00EF0FA4">
        <w:rPr>
          <w:rFonts w:ascii="Times New Roman" w:hAnsi="Times New Roman" w:cs="Times New Roman" w:hint="eastAsia"/>
          <w:noProof/>
          <w:color w:val="000000" w:themeColor="text1"/>
        </w:rPr>
        <w:t>委員會</w:t>
      </w:r>
      <w:r w:rsidR="00F81BC5">
        <w:rPr>
          <w:rFonts w:ascii="Times New Roman" w:hAnsi="Times New Roman" w:cs="Times New Roman" w:hint="eastAsia"/>
          <w:noProof/>
          <w:color w:val="000000" w:themeColor="text1"/>
        </w:rPr>
        <w:t>制定並討論了一系列行動方案草案，接著進行為期</w:t>
      </w:r>
      <w:r w:rsidR="00CC122D">
        <w:rPr>
          <w:rFonts w:ascii="Times New Roman" w:hAnsi="Times New Roman" w:cs="Times New Roman" w:hint="eastAsia"/>
          <w:noProof/>
          <w:color w:val="000000" w:themeColor="text1"/>
        </w:rPr>
        <w:t>3</w:t>
      </w:r>
      <w:r w:rsidR="00F81BC5">
        <w:rPr>
          <w:rFonts w:ascii="Times New Roman" w:hAnsi="Times New Roman" w:cs="Times New Roman" w:hint="eastAsia"/>
          <w:noProof/>
          <w:color w:val="000000" w:themeColor="text1"/>
        </w:rPr>
        <w:t>周的開放諮詢。率領克羅埃西亞</w:t>
      </w:r>
      <w:r w:rsidR="00F81BC5">
        <w:rPr>
          <w:rFonts w:ascii="Times New Roman" w:hAnsi="Times New Roman" w:cs="Times New Roman" w:hint="eastAsia"/>
          <w:noProof/>
          <w:color w:val="000000" w:themeColor="text1"/>
        </w:rPr>
        <w:t>OGP</w:t>
      </w:r>
      <w:r w:rsidR="00F81BC5">
        <w:rPr>
          <w:rFonts w:ascii="Times New Roman" w:hAnsi="Times New Roman" w:cs="Times New Roman" w:hint="eastAsia"/>
          <w:noProof/>
          <w:color w:val="000000" w:themeColor="text1"/>
        </w:rPr>
        <w:t>進程的</w:t>
      </w:r>
      <w:r w:rsidR="00F81BC5" w:rsidRPr="00F81BC5">
        <w:rPr>
          <w:rFonts w:ascii="Times New Roman" w:hAnsi="Times New Roman" w:cs="Times New Roman" w:hint="eastAsia"/>
          <w:noProof/>
          <w:color w:val="000000" w:themeColor="text1"/>
        </w:rPr>
        <w:t>政府與非政府組織合作辦公室</w:t>
      </w:r>
      <w:r w:rsidR="00F81BC5">
        <w:rPr>
          <w:rFonts w:ascii="Times New Roman" w:hAnsi="Times New Roman" w:cs="Times New Roman" w:hint="eastAsia"/>
          <w:noProof/>
          <w:color w:val="000000" w:themeColor="text1"/>
        </w:rPr>
        <w:t>，針對總部設在首都以外的</w:t>
      </w:r>
      <w:r w:rsidR="00F81BC5">
        <w:rPr>
          <w:rFonts w:ascii="Times New Roman" w:hAnsi="Times New Roman" w:cs="Times New Roman" w:hint="eastAsia"/>
          <w:noProof/>
          <w:color w:val="000000" w:themeColor="text1"/>
        </w:rPr>
        <w:t>CSOs</w:t>
      </w:r>
      <w:r w:rsidR="00F81BC5">
        <w:rPr>
          <w:rFonts w:ascii="Times New Roman" w:hAnsi="Times New Roman" w:cs="Times New Roman" w:hint="eastAsia"/>
          <w:noProof/>
          <w:color w:val="000000" w:themeColor="text1"/>
        </w:rPr>
        <w:t>進行推廣活動，在此過程中，克羅埃西亞的第</w:t>
      </w:r>
      <w:r w:rsidR="00CC122D">
        <w:rPr>
          <w:rFonts w:ascii="Times New Roman" w:hAnsi="Times New Roman" w:cs="Times New Roman" w:hint="eastAsia"/>
          <w:noProof/>
          <w:color w:val="000000" w:themeColor="text1"/>
        </w:rPr>
        <w:t>1</w:t>
      </w:r>
      <w:r w:rsidR="00F81BC5">
        <w:rPr>
          <w:rFonts w:ascii="Times New Roman" w:hAnsi="Times New Roman" w:cs="Times New Roman" w:hint="eastAsia"/>
          <w:noProof/>
          <w:color w:val="000000" w:themeColor="text1"/>
        </w:rPr>
        <w:t>份</w:t>
      </w:r>
      <w:r w:rsidR="00F81BC5">
        <w:rPr>
          <w:rFonts w:ascii="Times New Roman" w:hAnsi="Times New Roman" w:cs="Times New Roman" w:hint="eastAsia"/>
          <w:noProof/>
          <w:color w:val="000000" w:themeColor="text1"/>
        </w:rPr>
        <w:t>AP</w:t>
      </w:r>
      <w:r w:rsidR="00F81BC5">
        <w:rPr>
          <w:rFonts w:ascii="Times New Roman" w:hAnsi="Times New Roman" w:cs="Times New Roman" w:hint="eastAsia"/>
          <w:noProof/>
          <w:color w:val="000000" w:themeColor="text1"/>
        </w:rPr>
        <w:t>納入許多公民社會的建議。</w:t>
      </w:r>
      <w:r w:rsidR="0015647E">
        <w:rPr>
          <w:rFonts w:ascii="Times New Roman" w:hAnsi="Times New Roman" w:cs="Times New Roman" w:hint="eastAsia"/>
          <w:noProof/>
          <w:color w:val="000000" w:themeColor="text1"/>
        </w:rPr>
        <w:t>接著</w:t>
      </w:r>
      <w:r w:rsidR="00F81BC5">
        <w:rPr>
          <w:rFonts w:ascii="Times New Roman" w:hAnsi="Times New Roman" w:cs="Times New Roman" w:hint="eastAsia"/>
          <w:noProof/>
          <w:color w:val="000000" w:themeColor="text1"/>
        </w:rPr>
        <w:t>克羅埃西亞第</w:t>
      </w:r>
      <w:r w:rsidR="00CC122D">
        <w:rPr>
          <w:rFonts w:ascii="Times New Roman" w:hAnsi="Times New Roman" w:cs="Times New Roman" w:hint="eastAsia"/>
          <w:noProof/>
          <w:color w:val="000000" w:themeColor="text1"/>
        </w:rPr>
        <w:t>2</w:t>
      </w:r>
      <w:r w:rsidR="00F81BC5">
        <w:rPr>
          <w:rFonts w:ascii="Times New Roman" w:hAnsi="Times New Roman" w:cs="Times New Roman" w:hint="eastAsia"/>
          <w:noProof/>
          <w:color w:val="000000" w:themeColor="text1"/>
        </w:rPr>
        <w:t>份</w:t>
      </w:r>
      <w:r w:rsidR="00F81BC5">
        <w:rPr>
          <w:rFonts w:ascii="Times New Roman" w:hAnsi="Times New Roman" w:cs="Times New Roman" w:hint="eastAsia"/>
          <w:noProof/>
          <w:color w:val="000000" w:themeColor="text1"/>
        </w:rPr>
        <w:t>AP</w:t>
      </w:r>
      <w:r w:rsidR="0015647E">
        <w:rPr>
          <w:rFonts w:ascii="Times New Roman" w:hAnsi="Times New Roman" w:cs="Times New Roman" w:hint="eastAsia"/>
          <w:noProof/>
          <w:color w:val="000000" w:themeColor="text1"/>
        </w:rPr>
        <w:t>也遵循了類似程序，再度由國家</w:t>
      </w:r>
      <w:r w:rsidR="0015647E">
        <w:rPr>
          <w:rFonts w:ascii="Times New Roman" w:hAnsi="Times New Roman" w:cs="Times New Roman" w:hint="eastAsia"/>
          <w:noProof/>
          <w:color w:val="000000" w:themeColor="text1"/>
        </w:rPr>
        <w:t>OGP</w:t>
      </w:r>
      <w:r w:rsidR="0015647E">
        <w:rPr>
          <w:rFonts w:ascii="Times New Roman" w:hAnsi="Times New Roman" w:cs="Times New Roman" w:hint="eastAsia"/>
          <w:noProof/>
          <w:color w:val="000000" w:themeColor="text1"/>
        </w:rPr>
        <w:t>委員會領導，並獲得</w:t>
      </w:r>
      <w:r w:rsidR="0015647E" w:rsidRPr="00F81BC5">
        <w:rPr>
          <w:rFonts w:ascii="Times New Roman" w:hAnsi="Times New Roman" w:cs="Times New Roman" w:hint="eastAsia"/>
          <w:noProof/>
          <w:color w:val="000000" w:themeColor="text1"/>
        </w:rPr>
        <w:t>政府與非政府組織合作辦公室</w:t>
      </w:r>
      <w:r w:rsidR="0015647E">
        <w:rPr>
          <w:rFonts w:ascii="Times New Roman" w:hAnsi="Times New Roman" w:cs="Times New Roman" w:hint="eastAsia"/>
          <w:noProof/>
          <w:color w:val="000000" w:themeColor="text1"/>
        </w:rPr>
        <w:t>的支持。一開始委員會確定新行動方案的優先事項，其包含第</w:t>
      </w:r>
      <w:r w:rsidR="00CC122D">
        <w:rPr>
          <w:rFonts w:ascii="Times New Roman" w:hAnsi="Times New Roman" w:cs="Times New Roman" w:hint="eastAsia"/>
          <w:noProof/>
          <w:color w:val="000000" w:themeColor="text1"/>
        </w:rPr>
        <w:t>1</w:t>
      </w:r>
      <w:r w:rsidR="0015647E">
        <w:rPr>
          <w:rFonts w:ascii="Times New Roman" w:hAnsi="Times New Roman" w:cs="Times New Roman" w:hint="eastAsia"/>
          <w:noProof/>
          <w:color w:val="000000" w:themeColor="text1"/>
        </w:rPr>
        <w:t>份行動方案中的若干承諾，</w:t>
      </w:r>
      <w:r w:rsidR="00820E9C">
        <w:rPr>
          <w:rFonts w:ascii="Times New Roman" w:hAnsi="Times New Roman" w:cs="Times New Roman" w:hint="eastAsia"/>
          <w:noProof/>
          <w:color w:val="000000" w:themeColor="text1"/>
        </w:rPr>
        <w:t>針對這些優先事項進行為期</w:t>
      </w:r>
      <w:r w:rsidR="00CC122D">
        <w:rPr>
          <w:rFonts w:ascii="Times New Roman" w:hAnsi="Times New Roman" w:cs="Times New Roman" w:hint="eastAsia"/>
          <w:noProof/>
          <w:color w:val="000000" w:themeColor="text1"/>
        </w:rPr>
        <w:t>2</w:t>
      </w:r>
      <w:r w:rsidR="00820E9C">
        <w:rPr>
          <w:rFonts w:ascii="Times New Roman" w:hAnsi="Times New Roman" w:cs="Times New Roman" w:hint="eastAsia"/>
          <w:noProof/>
          <w:color w:val="000000" w:themeColor="text1"/>
        </w:rPr>
        <w:t>周的線上諮詢，後來委員會和</w:t>
      </w:r>
      <w:r w:rsidR="00820E9C" w:rsidRPr="00F81BC5">
        <w:rPr>
          <w:rFonts w:ascii="Times New Roman" w:hAnsi="Times New Roman" w:cs="Times New Roman" w:hint="eastAsia"/>
          <w:noProof/>
          <w:color w:val="000000" w:themeColor="text1"/>
        </w:rPr>
        <w:t>政府與非政府組織合作辦公室</w:t>
      </w:r>
      <w:r w:rsidR="00820E9C">
        <w:rPr>
          <w:rFonts w:ascii="Times New Roman" w:hAnsi="Times New Roman" w:cs="Times New Roman" w:hint="eastAsia"/>
          <w:noProof/>
          <w:color w:val="000000" w:themeColor="text1"/>
        </w:rPr>
        <w:t>籌辦了一系列超過</w:t>
      </w:r>
      <w:r w:rsidR="00820E9C">
        <w:rPr>
          <w:rFonts w:ascii="Times New Roman" w:hAnsi="Times New Roman" w:cs="Times New Roman" w:hint="eastAsia"/>
          <w:noProof/>
          <w:color w:val="000000" w:themeColor="text1"/>
        </w:rPr>
        <w:t>30</w:t>
      </w:r>
      <w:r w:rsidR="00820E9C">
        <w:rPr>
          <w:rFonts w:ascii="Times New Roman" w:hAnsi="Times New Roman" w:cs="Times New Roman" w:hint="eastAsia"/>
          <w:noProof/>
          <w:color w:val="000000" w:themeColor="text1"/>
        </w:rPr>
        <w:t>場會議，以進行討論和制定相關提案。國家</w:t>
      </w:r>
      <w:r w:rsidR="00820E9C">
        <w:rPr>
          <w:rFonts w:ascii="Times New Roman" w:hAnsi="Times New Roman" w:cs="Times New Roman" w:hint="eastAsia"/>
          <w:noProof/>
          <w:color w:val="000000" w:themeColor="text1"/>
        </w:rPr>
        <w:t>OGP</w:t>
      </w:r>
      <w:r w:rsidR="00820E9C">
        <w:rPr>
          <w:rFonts w:ascii="Times New Roman" w:hAnsi="Times New Roman" w:cs="Times New Roman" w:hint="eastAsia"/>
          <w:noProof/>
          <w:color w:val="000000" w:themeColor="text1"/>
        </w:rPr>
        <w:t>委員會領邀請相關政府及公民社會代表來討論所有接收的提案。最終行動方案草案公布在網站上，進行</w:t>
      </w:r>
      <w:r w:rsidR="00CC122D">
        <w:rPr>
          <w:rFonts w:ascii="Times New Roman" w:hAnsi="Times New Roman" w:cs="Times New Roman" w:hint="eastAsia"/>
          <w:noProof/>
          <w:color w:val="000000" w:themeColor="text1"/>
        </w:rPr>
        <w:t>1</w:t>
      </w:r>
      <w:r w:rsidR="00820E9C">
        <w:rPr>
          <w:rFonts w:ascii="Times New Roman" w:hAnsi="Times New Roman" w:cs="Times New Roman" w:hint="eastAsia"/>
          <w:noProof/>
          <w:color w:val="000000" w:themeColor="text1"/>
        </w:rPr>
        <w:t>個月的諮詢期。</w:t>
      </w:r>
    </w:p>
    <w:p w14:paraId="63D4FD36" w14:textId="412F1837" w:rsidR="00286D39" w:rsidRDefault="00286D39">
      <w:pPr>
        <w:widowControl/>
        <w:rPr>
          <w:rFonts w:ascii="Times New Roman" w:hAnsi="Times New Roman" w:cs="Times New Roman"/>
          <w:noProof/>
          <w:color w:val="000000" w:themeColor="text1"/>
        </w:rPr>
      </w:pPr>
    </w:p>
    <w:p w14:paraId="7D02E910" w14:textId="2E93122B" w:rsidR="003525DE" w:rsidRDefault="00A426AC" w:rsidP="004F653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議題的優先順序應該與</w:t>
      </w:r>
      <w:r w:rsidR="003525DE">
        <w:rPr>
          <w:rFonts w:ascii="Times New Roman" w:hAnsi="Times New Roman" w:cs="Times New Roman" w:hint="eastAsia"/>
          <w:noProof/>
          <w:color w:val="000000" w:themeColor="text1"/>
        </w:rPr>
        <w:t>國家或社會面臨的現實世界問題有關，因此，從需要解決的問題角度出發，確認開放政府的作法是否／如何能夠提供幫助，才能保障行動方案與公民的生活息息相關且有助益。</w:t>
      </w:r>
    </w:p>
    <w:bookmarkStart w:id="143" w:name="範例：奧斯汀"/>
    <w:p w14:paraId="73B412F4" w14:textId="24480B47" w:rsidR="00235EF5" w:rsidRDefault="001317C1" w:rsidP="001317C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259776" behindDoc="0" locked="0" layoutInCell="1" allowOverlap="1" wp14:anchorId="7AE56207" wp14:editId="4EBBDDC3">
                <wp:simplePos x="0" y="0"/>
                <wp:positionH relativeFrom="margin">
                  <wp:align>left</wp:align>
                </wp:positionH>
                <wp:positionV relativeFrom="paragraph">
                  <wp:posOffset>152400</wp:posOffset>
                </wp:positionV>
                <wp:extent cx="0" cy="2375047"/>
                <wp:effectExtent l="38100" t="0" r="38100" b="44450"/>
                <wp:wrapNone/>
                <wp:docPr id="2081" name="直線接點 2081"/>
                <wp:cNvGraphicFramePr/>
                <a:graphic xmlns:a="http://schemas.openxmlformats.org/drawingml/2006/main">
                  <a:graphicData uri="http://schemas.microsoft.com/office/word/2010/wordprocessingShape">
                    <wps:wsp>
                      <wps:cNvCnPr/>
                      <wps:spPr>
                        <a:xfrm flipH="1">
                          <a:off x="0" y="0"/>
                          <a:ext cx="0" cy="237504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7A10A6" id="直線接點 2081" o:spid="_x0000_s1026" style="position:absolute;flip:x;z-index:2532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0,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" strokecolor="#5b9bd5 [3204]" strokeweight="6pt">
                <v:stroke joinstyle="miter"/>
                <w10:wrap anchorx="margin"/>
              </v:line>
            </w:pict>
          </mc:Fallback>
        </mc:AlternateContent>
      </w:r>
      <w:r w:rsidR="00235EF5">
        <w:rPr>
          <w:rFonts w:ascii="Times New Roman" w:hAnsi="Times New Roman" w:cs="Times New Roman" w:hint="eastAsia"/>
          <w:noProof/>
          <w:color w:val="000000" w:themeColor="text1"/>
        </w:rPr>
        <w:t>範例：</w:t>
      </w:r>
      <w:r w:rsidR="0049141F" w:rsidRPr="0049141F">
        <w:rPr>
          <w:rFonts w:ascii="Times New Roman" w:hAnsi="Times New Roman" w:cs="Times New Roman" w:hint="eastAsia"/>
          <w:noProof/>
          <w:color w:val="0070C0"/>
          <w:sz w:val="32"/>
        </w:rPr>
        <w:t>奧斯汀</w:t>
      </w:r>
      <w:bookmarkEnd w:id="143"/>
    </w:p>
    <w:p w14:paraId="517B11EF" w14:textId="3220323B" w:rsidR="00235EF5" w:rsidRPr="004F6535" w:rsidRDefault="004F6535" w:rsidP="001317C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在奧斯汀，市府人員與</w:t>
      </w:r>
      <w:r>
        <w:rPr>
          <w:rFonts w:ascii="Times New Roman" w:hAnsi="Times New Roman" w:cs="Times New Roman" w:hint="eastAsia"/>
          <w:noProof/>
          <w:color w:val="000000" w:themeColor="text1"/>
        </w:rPr>
        <w:t>CSOs</w:t>
      </w:r>
      <w:r>
        <w:rPr>
          <w:rFonts w:ascii="Times New Roman" w:hAnsi="Times New Roman" w:cs="Times New Roman" w:hint="eastAsia"/>
          <w:noProof/>
          <w:color w:val="000000" w:themeColor="text1"/>
        </w:rPr>
        <w:t>合作找出</w:t>
      </w:r>
      <w:r w:rsidR="002B7643">
        <w:rPr>
          <w:rFonts w:ascii="Times New Roman" w:hAnsi="Times New Roman" w:cs="Times New Roman" w:hint="eastAsia"/>
          <w:noProof/>
          <w:color w:val="000000" w:themeColor="text1"/>
        </w:rPr>
        <w:t>可以透過開放政府舉措緩解的</w:t>
      </w:r>
      <w:r>
        <w:rPr>
          <w:rFonts w:ascii="Times New Roman" w:hAnsi="Times New Roman" w:cs="Times New Roman" w:hint="eastAsia"/>
          <w:noProof/>
          <w:color w:val="000000" w:themeColor="text1"/>
        </w:rPr>
        <w:t>「痛點」（</w:t>
      </w:r>
      <w:r w:rsidRPr="004F6535">
        <w:rPr>
          <w:rFonts w:ascii="Times New Roman" w:hAnsi="Times New Roman" w:cs="Times New Roman"/>
          <w:noProof/>
          <w:color w:val="000000" w:themeColor="text1"/>
        </w:rPr>
        <w:t>pain points</w:t>
      </w:r>
      <w:r>
        <w:rPr>
          <w:rFonts w:ascii="Times New Roman" w:hAnsi="Times New Roman" w:cs="Times New Roman" w:hint="eastAsia"/>
          <w:noProof/>
          <w:color w:val="000000" w:themeColor="text1"/>
        </w:rPr>
        <w:t>）</w:t>
      </w:r>
      <w:r w:rsidR="002B7643">
        <w:rPr>
          <w:rFonts w:ascii="Times New Roman" w:hAnsi="Times New Roman" w:cs="Times New Roman" w:hint="eastAsia"/>
          <w:noProof/>
          <w:color w:val="000000" w:themeColor="text1"/>
        </w:rPr>
        <w:t>，其成立了由政府及公民社會代表所組成的</w:t>
      </w:r>
      <w:r w:rsidR="00CC122D">
        <w:rPr>
          <w:rFonts w:ascii="Times New Roman" w:hAnsi="Times New Roman" w:cs="Times New Roman" w:hint="eastAsia"/>
          <w:noProof/>
          <w:color w:val="000000" w:themeColor="text1"/>
        </w:rPr>
        <w:t>5</w:t>
      </w:r>
      <w:r w:rsidR="002B7643">
        <w:rPr>
          <w:rFonts w:ascii="Times New Roman" w:hAnsi="Times New Roman" w:cs="Times New Roman" w:hint="eastAsia"/>
          <w:noProof/>
          <w:color w:val="000000" w:themeColor="text1"/>
        </w:rPr>
        <w:t>個團隊，來制定與執行奧斯汀的承諾。這些承諾的推動力若非直接</w:t>
      </w:r>
      <w:r w:rsidR="00713315">
        <w:rPr>
          <w:rFonts w:ascii="Times New Roman" w:hAnsi="Times New Roman" w:cs="Times New Roman" w:hint="eastAsia"/>
          <w:noProof/>
          <w:color w:val="000000" w:themeColor="text1"/>
        </w:rPr>
        <w:t>來</w:t>
      </w:r>
      <w:r w:rsidR="002B7643">
        <w:rPr>
          <w:rFonts w:ascii="Times New Roman" w:hAnsi="Times New Roman" w:cs="Times New Roman" w:hint="eastAsia"/>
          <w:noProof/>
          <w:color w:val="000000" w:themeColor="text1"/>
        </w:rPr>
        <w:t>自公民社會</w:t>
      </w:r>
      <w:r w:rsidR="00713315">
        <w:rPr>
          <w:rFonts w:ascii="Times New Roman" w:hAnsi="Times New Roman" w:cs="Times New Roman" w:hint="eastAsia"/>
          <w:noProof/>
          <w:color w:val="000000" w:themeColor="text1"/>
        </w:rPr>
        <w:t>，就是來自市府官員和公民社會組織的討論。每個小組亦使用調查數據和訪談來蒐集公民、市府工作人員、市議會成員和其他社區領導人</w:t>
      </w:r>
      <w:r w:rsidR="0020765C">
        <w:rPr>
          <w:rFonts w:ascii="Times New Roman" w:hAnsi="Times New Roman" w:cs="Times New Roman" w:hint="eastAsia"/>
          <w:noProof/>
          <w:color w:val="000000" w:themeColor="text1"/>
        </w:rPr>
        <w:t>對於每個承諾的</w:t>
      </w:r>
      <w:r w:rsidR="00713315">
        <w:rPr>
          <w:rFonts w:ascii="Times New Roman" w:hAnsi="Times New Roman" w:cs="Times New Roman" w:hint="eastAsia"/>
          <w:noProof/>
          <w:color w:val="000000" w:themeColor="text1"/>
        </w:rPr>
        <w:t>意見</w:t>
      </w:r>
      <w:r w:rsidR="0020765C">
        <w:rPr>
          <w:rFonts w:ascii="Times New Roman" w:hAnsi="Times New Roman" w:cs="Times New Roman" w:hint="eastAsia"/>
          <w:noProof/>
          <w:color w:val="000000" w:themeColor="text1"/>
        </w:rPr>
        <w:t>，其包含了市府官員從奧斯汀東部</w:t>
      </w:r>
      <w:r w:rsidR="0020765C">
        <w:rPr>
          <w:rFonts w:ascii="Times New Roman" w:hAnsi="Times New Roman" w:cs="Times New Roman" w:hint="eastAsia"/>
          <w:noProof/>
          <w:color w:val="000000" w:themeColor="text1"/>
        </w:rPr>
        <w:t>1904</w:t>
      </w:r>
      <w:r w:rsidR="0020765C">
        <w:rPr>
          <w:rFonts w:ascii="Times New Roman" w:hAnsi="Times New Roman" w:cs="Times New Roman" w:hint="eastAsia"/>
          <w:noProof/>
          <w:color w:val="000000" w:themeColor="text1"/>
        </w:rPr>
        <w:t>名市民所接</w:t>
      </w:r>
      <w:r w:rsidR="0020765C" w:rsidRPr="00263E4D">
        <w:rPr>
          <w:rFonts w:ascii="Times New Roman" w:hAnsi="Times New Roman" w:cs="Times New Roman" w:hint="eastAsia"/>
          <w:noProof/>
        </w:rPr>
        <w:t>收到的回應，奧斯汀東部歷來是城市資源分配不均的地區，由此表明奧斯汀致力於增加公平決策的決心。</w:t>
      </w:r>
      <w:r w:rsidR="00F227E5" w:rsidRPr="00263E4D">
        <w:rPr>
          <w:rFonts w:ascii="Times New Roman" w:hAnsi="Times New Roman" w:cs="Times New Roman" w:hint="eastAsia"/>
          <w:noProof/>
        </w:rPr>
        <w:t>市府人員</w:t>
      </w:r>
      <w:r w:rsidR="00FF179D" w:rsidRPr="00263E4D">
        <w:rPr>
          <w:rFonts w:ascii="Times New Roman" w:hAnsi="Times New Roman" w:cs="Times New Roman" w:hint="eastAsia"/>
          <w:noProof/>
        </w:rPr>
        <w:t>更透過訪問</w:t>
      </w:r>
      <w:r w:rsidR="00F227E5" w:rsidRPr="00263E4D">
        <w:rPr>
          <w:rFonts w:ascii="Times New Roman" w:hAnsi="Times New Roman" w:cs="Times New Roman" w:hint="eastAsia"/>
          <w:noProof/>
        </w:rPr>
        <w:t>由公民社會合作夥伴</w:t>
      </w:r>
      <w:r w:rsidR="00F227E5" w:rsidRPr="00263E4D">
        <w:rPr>
          <w:rStyle w:val="a8"/>
          <w:rFonts w:ascii="Times New Roman" w:hAnsi="Times New Roman" w:cs="Times New Roman" w:hint="eastAsia"/>
          <w:noProof/>
          <w:color w:val="auto"/>
          <w:u w:val="none"/>
        </w:rPr>
        <w:t>開放奧斯汀（</w:t>
      </w:r>
      <w:r w:rsidR="00F227E5" w:rsidRPr="00263E4D">
        <w:rPr>
          <w:rStyle w:val="a8"/>
          <w:rFonts w:ascii="Times New Roman" w:hAnsi="Times New Roman" w:cs="Times New Roman"/>
          <w:noProof/>
          <w:color w:val="auto"/>
          <w:u w:val="none"/>
        </w:rPr>
        <w:t>Open Austin</w:t>
      </w:r>
      <w:r w:rsidR="00F227E5" w:rsidRPr="00263E4D">
        <w:rPr>
          <w:rStyle w:val="a8"/>
          <w:rFonts w:ascii="Times New Roman" w:hAnsi="Times New Roman" w:cs="Times New Roman" w:hint="eastAsia"/>
          <w:noProof/>
          <w:color w:val="auto"/>
          <w:u w:val="none"/>
        </w:rPr>
        <w:t>）</w:t>
      </w:r>
      <w:r w:rsidR="00F227E5" w:rsidRPr="00263E4D">
        <w:rPr>
          <w:rFonts w:ascii="Times New Roman" w:hAnsi="Times New Roman" w:cs="Times New Roman" w:hint="eastAsia"/>
          <w:noProof/>
        </w:rPr>
        <w:t>所</w:t>
      </w:r>
      <w:r w:rsidR="00F227E5">
        <w:rPr>
          <w:rFonts w:ascii="Times New Roman" w:hAnsi="Times New Roman" w:cs="Times New Roman" w:hint="eastAsia"/>
          <w:noProof/>
          <w:color w:val="000000" w:themeColor="text1"/>
        </w:rPr>
        <w:t>主辦的社群聚會</w:t>
      </w:r>
      <w:r w:rsidR="00FF179D">
        <w:rPr>
          <w:rFonts w:ascii="Times New Roman" w:hAnsi="Times New Roman" w:cs="Times New Roman" w:hint="eastAsia"/>
          <w:noProof/>
          <w:color w:val="000000" w:themeColor="text1"/>
        </w:rPr>
        <w:t>來蒐集意見</w:t>
      </w:r>
      <w:r w:rsidR="001317C1">
        <w:rPr>
          <w:rFonts w:ascii="Times New Roman" w:hAnsi="Times New Roman" w:cs="Times New Roman" w:hint="eastAsia"/>
          <w:noProof/>
          <w:color w:val="000000" w:themeColor="text1"/>
        </w:rPr>
        <w:t>，接收近</w:t>
      </w:r>
      <w:r w:rsidR="001317C1">
        <w:rPr>
          <w:rFonts w:ascii="Times New Roman" w:hAnsi="Times New Roman" w:cs="Times New Roman" w:hint="eastAsia"/>
          <w:noProof/>
          <w:color w:val="000000" w:themeColor="text1"/>
        </w:rPr>
        <w:t>2000</w:t>
      </w:r>
      <w:r w:rsidR="001317C1">
        <w:rPr>
          <w:rFonts w:ascii="Times New Roman" w:hAnsi="Times New Roman" w:cs="Times New Roman" w:hint="eastAsia"/>
          <w:noProof/>
          <w:color w:val="000000" w:themeColor="text1"/>
        </w:rPr>
        <w:t>位市民的想法。</w:t>
      </w:r>
    </w:p>
    <w:p w14:paraId="796BD02B" w14:textId="77661D7D" w:rsidR="00235EF5" w:rsidRDefault="00235EF5">
      <w:pPr>
        <w:widowControl/>
        <w:rPr>
          <w:rFonts w:ascii="Times New Roman" w:hAnsi="Times New Roman" w:cs="Times New Roman"/>
          <w:noProof/>
          <w:color w:val="000000" w:themeColor="text1"/>
        </w:rPr>
      </w:pPr>
    </w:p>
    <w:p w14:paraId="238635B4" w14:textId="00B21105" w:rsidR="001317C1" w:rsidRDefault="00FB4FB9" w:rsidP="00BA6E86">
      <w:pPr>
        <w:pStyle w:val="a7"/>
        <w:widowControl/>
        <w:numPr>
          <w:ilvl w:val="0"/>
          <w:numId w:val="36"/>
        </w:numPr>
        <w:ind w:leftChars="0"/>
        <w:jc w:val="both"/>
        <w:rPr>
          <w:rFonts w:ascii="Times New Roman" w:hAnsi="Times New Roman" w:cs="Times New Roman"/>
          <w:noProof/>
          <w:color w:val="000000" w:themeColor="text1"/>
        </w:rPr>
      </w:pPr>
      <w:r w:rsidRPr="00FB4FB9">
        <w:rPr>
          <w:rFonts w:ascii="Times New Roman" w:hAnsi="Times New Roman" w:cs="Times New Roman" w:hint="eastAsia"/>
          <w:b/>
          <w:noProof/>
          <w:color w:val="000000" w:themeColor="text1"/>
        </w:rPr>
        <w:t>發想</w:t>
      </w:r>
      <w:r w:rsidR="008033D8" w:rsidRPr="00FB4FB9">
        <w:rPr>
          <w:rFonts w:ascii="Times New Roman" w:hAnsi="Times New Roman" w:cs="Times New Roman" w:hint="eastAsia"/>
          <w:b/>
          <w:noProof/>
          <w:color w:val="000000" w:themeColor="text1"/>
        </w:rPr>
        <w:t>承諾</w:t>
      </w:r>
      <w:r w:rsidRPr="00FB4FB9">
        <w:rPr>
          <w:rFonts w:ascii="Times New Roman" w:hAnsi="Times New Roman" w:cs="Times New Roman" w:hint="eastAsia"/>
          <w:b/>
          <w:noProof/>
          <w:color w:val="000000" w:themeColor="text1"/>
        </w:rPr>
        <w:t>點子</w:t>
      </w:r>
    </w:p>
    <w:p w14:paraId="381DF35D" w14:textId="02C16DBC" w:rsidR="00235EF5" w:rsidRDefault="00235EF5" w:rsidP="00FB4FB9">
      <w:pPr>
        <w:widowControl/>
        <w:ind w:firstLineChars="200" w:firstLine="480"/>
        <w:jc w:val="both"/>
        <w:rPr>
          <w:rFonts w:ascii="Times New Roman" w:hAnsi="Times New Roman" w:cs="Times New Roman"/>
          <w:noProof/>
          <w:color w:val="000000" w:themeColor="text1"/>
        </w:rPr>
      </w:pPr>
    </w:p>
    <w:p w14:paraId="519B66DD" w14:textId="0117D989" w:rsidR="00382F33" w:rsidRDefault="00382F33" w:rsidP="00FB4FB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在制定行動方案的初期，利害關係人可能會</w:t>
      </w:r>
      <w:r w:rsidR="000C5A18">
        <w:rPr>
          <w:rFonts w:ascii="Times New Roman" w:hAnsi="Times New Roman" w:cs="Times New Roman" w:hint="eastAsia"/>
          <w:noProof/>
          <w:color w:val="000000" w:themeColor="text1"/>
        </w:rPr>
        <w:t>基於</w:t>
      </w:r>
      <w:r w:rsidR="00FB4FB9">
        <w:rPr>
          <w:rFonts w:ascii="Times New Roman" w:hAnsi="Times New Roman" w:cs="Times New Roman" w:hint="eastAsia"/>
          <w:noProof/>
          <w:color w:val="000000" w:themeColor="text1"/>
        </w:rPr>
        <w:t>發想行動方案內承諾點子的目的而參與。例如</w:t>
      </w:r>
      <w:r w:rsidR="0019136F">
        <w:rPr>
          <w:rFonts w:ascii="Times New Roman" w:hAnsi="Times New Roman" w:cs="Times New Roman" w:hint="eastAsia"/>
          <w:noProof/>
          <w:color w:val="000000" w:themeColor="text1"/>
        </w:rPr>
        <w:t>，</w:t>
      </w:r>
      <w:r w:rsidR="00FB4FB9">
        <w:rPr>
          <w:rFonts w:ascii="Times New Roman" w:hAnsi="Times New Roman" w:cs="Times New Roman" w:hint="eastAsia"/>
          <w:noProof/>
          <w:color w:val="000000" w:themeColor="text1"/>
        </w:rPr>
        <w:t>可能會請</w:t>
      </w:r>
      <w:r w:rsidR="0019136F">
        <w:rPr>
          <w:rFonts w:ascii="Times New Roman" w:hAnsi="Times New Roman" w:cs="Times New Roman" w:hint="eastAsia"/>
          <w:noProof/>
          <w:color w:val="000000" w:themeColor="text1"/>
        </w:rPr>
        <w:t>求</w:t>
      </w:r>
      <w:r w:rsidR="00FB4FB9">
        <w:rPr>
          <w:rFonts w:ascii="Times New Roman" w:hAnsi="Times New Roman" w:cs="Times New Roman" w:hint="eastAsia"/>
          <w:noProof/>
          <w:color w:val="000000" w:themeColor="text1"/>
        </w:rPr>
        <w:t>利害關係人提出</w:t>
      </w:r>
      <w:r w:rsidR="0019136F">
        <w:rPr>
          <w:rFonts w:ascii="Times New Roman" w:hAnsi="Times New Roman" w:cs="Times New Roman" w:hint="eastAsia"/>
          <w:noProof/>
          <w:color w:val="000000" w:themeColor="text1"/>
        </w:rPr>
        <w:t>開放政府改革的建議，以解決國家或地方問題，或是讓他們有機會主張自己的優先改革事項。</w:t>
      </w:r>
    </w:p>
    <w:p w14:paraId="700E066E"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C0C555D" w14:textId="77777777" w:rsidR="009F469F" w:rsidRDefault="009F469F" w:rsidP="00C86B99">
      <w:pPr>
        <w:widowControl/>
        <w:ind w:firstLine="480"/>
        <w:jc w:val="both"/>
        <w:rPr>
          <w:rFonts w:ascii="Times New Roman" w:hAnsi="Times New Roman" w:cs="Times New Roman"/>
          <w:noProof/>
          <w:color w:val="000000" w:themeColor="text1"/>
        </w:rPr>
      </w:pPr>
    </w:p>
    <w:p w14:paraId="6519AD62" w14:textId="4A4F6EE6" w:rsidR="00286D39" w:rsidRDefault="0019136F" w:rsidP="00DE0976">
      <w:pPr>
        <w:widowControl/>
        <w:ind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這個參與目的可能需要某種形式</w:t>
      </w:r>
      <w:r w:rsidR="009F469F">
        <w:rPr>
          <w:rFonts w:ascii="Times New Roman" w:hAnsi="Times New Roman" w:cs="Times New Roman" w:hint="eastAsia"/>
          <w:noProof/>
          <w:color w:val="000000" w:themeColor="text1"/>
        </w:rPr>
        <w:t>的公開徵詢意見和／或群眾外包</w:t>
      </w:r>
      <w:r w:rsidR="00DE0976">
        <w:rPr>
          <w:rFonts w:ascii="Times New Roman" w:hAnsi="Times New Roman" w:cs="Times New Roman" w:hint="eastAsia"/>
          <w:noProof/>
          <w:color w:val="000000" w:themeColor="text1"/>
        </w:rPr>
        <w:t>（眾包）</w:t>
      </w:r>
      <w:r w:rsidR="009F469F">
        <w:rPr>
          <w:rFonts w:ascii="Times New Roman" w:hAnsi="Times New Roman" w:cs="Times New Roman" w:hint="eastAsia"/>
          <w:noProof/>
          <w:color w:val="000000" w:themeColor="text1"/>
        </w:rPr>
        <w:t>（</w:t>
      </w:r>
      <w:r w:rsidR="009F469F" w:rsidRPr="009F469F">
        <w:rPr>
          <w:rFonts w:ascii="Times New Roman" w:hAnsi="Times New Roman" w:cs="Times New Roman"/>
          <w:noProof/>
          <w:color w:val="000000" w:themeColor="text1"/>
        </w:rPr>
        <w:t>crowdsourcing</w:t>
      </w:r>
      <w:r w:rsidR="009F469F">
        <w:rPr>
          <w:rFonts w:ascii="Times New Roman" w:hAnsi="Times New Roman" w:cs="Times New Roman" w:hint="eastAsia"/>
          <w:noProof/>
          <w:color w:val="000000" w:themeColor="text1"/>
        </w:rPr>
        <w:t>）過程，</w:t>
      </w:r>
      <w:r w:rsidR="00C86B99">
        <w:rPr>
          <w:rFonts w:ascii="Times New Roman" w:hAnsi="Times New Roman" w:cs="Times New Roman" w:hint="eastAsia"/>
          <w:noProof/>
          <w:color w:val="000000" w:themeColor="text1"/>
        </w:rPr>
        <w:t>此作法或</w:t>
      </w:r>
      <w:r w:rsidR="009F469F">
        <w:rPr>
          <w:rFonts w:ascii="Times New Roman" w:hAnsi="Times New Roman" w:cs="Times New Roman" w:hint="eastAsia"/>
          <w:noProof/>
          <w:color w:val="000000" w:themeColor="text1"/>
        </w:rPr>
        <w:t>有助於廣泛參與，並</w:t>
      </w:r>
      <w:r w:rsidR="00C86B99">
        <w:rPr>
          <w:rFonts w:ascii="Times New Roman" w:hAnsi="Times New Roman" w:cs="Times New Roman" w:hint="eastAsia"/>
          <w:noProof/>
          <w:color w:val="000000" w:themeColor="text1"/>
        </w:rPr>
        <w:t>可運用線上參與來收集或</w:t>
      </w:r>
      <w:r w:rsidR="00043922">
        <w:rPr>
          <w:rFonts w:ascii="Times New Roman" w:hAnsi="Times New Roman" w:cs="Times New Roman" w:hint="eastAsia"/>
          <w:noProof/>
          <w:color w:val="000000" w:themeColor="text1"/>
        </w:rPr>
        <w:t>記</w:t>
      </w:r>
      <w:r w:rsidR="00C86B99">
        <w:rPr>
          <w:rFonts w:ascii="Times New Roman" w:hAnsi="Times New Roman" w:cs="Times New Roman" w:hint="eastAsia"/>
          <w:noProof/>
          <w:color w:val="000000" w:themeColor="text1"/>
        </w:rPr>
        <w:t>錄想法。</w:t>
      </w:r>
    </w:p>
    <w:p w14:paraId="251D7985" w14:textId="77777777" w:rsidR="00286D39" w:rsidRDefault="00286D39">
      <w:pPr>
        <w:widowControl/>
        <w:rPr>
          <w:rFonts w:ascii="Times New Roman" w:hAnsi="Times New Roman" w:cs="Times New Roman"/>
          <w:noProof/>
          <w:color w:val="000000" w:themeColor="text1"/>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2765"/>
        <w:gridCol w:w="2765"/>
        <w:gridCol w:w="2766"/>
      </w:tblGrid>
      <w:tr w:rsidR="00C86B99" w14:paraId="3F93E17B" w14:textId="77777777" w:rsidTr="00EF27C8">
        <w:tc>
          <w:tcPr>
            <w:tcW w:w="8296" w:type="dxa"/>
            <w:gridSpan w:val="3"/>
            <w:shd w:val="clear" w:color="auto" w:fill="E7E6E6" w:themeFill="background2"/>
          </w:tcPr>
          <w:p w14:paraId="5BC66766" w14:textId="46B0ACAC" w:rsidR="00C86B99" w:rsidRDefault="005807D9" w:rsidP="00D17AD9">
            <w:pPr>
              <w:widowControl/>
              <w:jc w:val="both"/>
              <w:outlineLvl w:val="2"/>
              <w:rPr>
                <w:rFonts w:ascii="Times New Roman" w:hAnsi="Times New Roman" w:cs="Times New Roman"/>
                <w:b/>
                <w:bCs/>
                <w:noProof/>
                <w:color w:val="000000" w:themeColor="text1"/>
              </w:rPr>
            </w:pPr>
            <w:bookmarkStart w:id="144" w:name="圖表15：點子眾包的線上工具"/>
            <w:bookmarkStart w:id="145" w:name="_Toc26652827"/>
            <w:r w:rsidRPr="00941235">
              <w:rPr>
                <w:rFonts w:ascii="Times New Roman" w:hAnsi="Times New Roman" w:cs="Times New Roman" w:hint="eastAsia"/>
                <w:noProof/>
              </w:rPr>
              <w:t>圖表</w:t>
            </w:r>
            <w:r w:rsidR="00C86B99" w:rsidRPr="00941235">
              <w:rPr>
                <w:rFonts w:ascii="Times New Roman" w:hAnsi="Times New Roman" w:cs="Times New Roman" w:hint="eastAsia"/>
                <w:noProof/>
              </w:rPr>
              <w:t>15</w:t>
            </w:r>
            <w:r w:rsidR="00C86B99" w:rsidRPr="00941235">
              <w:rPr>
                <w:rFonts w:ascii="Times New Roman" w:hAnsi="Times New Roman" w:cs="Times New Roman" w:hint="eastAsia"/>
                <w:noProof/>
              </w:rPr>
              <w:t>：</w:t>
            </w:r>
            <w:r w:rsidR="004E7E0B" w:rsidRPr="00941235">
              <w:rPr>
                <w:rFonts w:ascii="Times New Roman" w:hAnsi="Times New Roman" w:cs="Times New Roman" w:hint="eastAsia"/>
                <w:b/>
                <w:bCs/>
                <w:noProof/>
              </w:rPr>
              <w:t>民眾承諾提案</w:t>
            </w:r>
            <w:r w:rsidR="00B66898" w:rsidRPr="00941235">
              <w:rPr>
                <w:rFonts w:ascii="Times New Roman" w:hAnsi="Times New Roman" w:cs="Times New Roman" w:hint="eastAsia"/>
                <w:b/>
                <w:bCs/>
                <w:noProof/>
              </w:rPr>
              <w:t>的線</w:t>
            </w:r>
            <w:r w:rsidR="00B66898" w:rsidRPr="00B66898">
              <w:rPr>
                <w:rFonts w:ascii="Times New Roman" w:hAnsi="Times New Roman" w:cs="Times New Roman" w:hint="eastAsia"/>
                <w:b/>
                <w:bCs/>
                <w:noProof/>
                <w:color w:val="000000" w:themeColor="text1"/>
              </w:rPr>
              <w:t>上工具</w:t>
            </w:r>
            <w:bookmarkEnd w:id="144"/>
            <w:bookmarkEnd w:id="145"/>
          </w:p>
          <w:p w14:paraId="23744BFD" w14:textId="37EF07BE" w:rsidR="00E9192D" w:rsidRDefault="00E9192D" w:rsidP="00D17AD9">
            <w:pPr>
              <w:widowControl/>
              <w:jc w:val="both"/>
              <w:outlineLvl w:val="2"/>
              <w:rPr>
                <w:rFonts w:ascii="Times New Roman" w:hAnsi="Times New Roman" w:cs="Times New Roman"/>
                <w:noProof/>
                <w:color w:val="000000" w:themeColor="text1"/>
              </w:rPr>
            </w:pPr>
          </w:p>
        </w:tc>
      </w:tr>
      <w:tr w:rsidR="00C86B99" w14:paraId="4E50459D" w14:textId="77777777" w:rsidTr="00EF27C8">
        <w:trPr>
          <w:trHeight w:val="1509"/>
        </w:trPr>
        <w:tc>
          <w:tcPr>
            <w:tcW w:w="2765" w:type="dxa"/>
            <w:shd w:val="clear" w:color="auto" w:fill="E7E6E6" w:themeFill="background2"/>
          </w:tcPr>
          <w:p w14:paraId="273E0AD8" w14:textId="26A1AD6E" w:rsidR="00C86B99" w:rsidRDefault="00B66898">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264896" behindDoc="0" locked="0" layoutInCell="1" allowOverlap="1" wp14:anchorId="23871F4B" wp14:editId="18377070">
                      <wp:simplePos x="0" y="0"/>
                      <wp:positionH relativeFrom="column">
                        <wp:posOffset>455783</wp:posOffset>
                      </wp:positionH>
                      <wp:positionV relativeFrom="page">
                        <wp:posOffset>219075</wp:posOffset>
                      </wp:positionV>
                      <wp:extent cx="706120" cy="548005"/>
                      <wp:effectExtent l="0" t="0" r="0" b="4445"/>
                      <wp:wrapNone/>
                      <wp:docPr id="2082" name="群組 2082"/>
                      <wp:cNvGraphicFramePr/>
                      <a:graphic xmlns:a="http://schemas.openxmlformats.org/drawingml/2006/main">
                        <a:graphicData uri="http://schemas.microsoft.com/office/word/2010/wordprocessingGroup">
                          <wpg:wgp>
                            <wpg:cNvGrpSpPr/>
                            <wpg:grpSpPr>
                              <a:xfrm>
                                <a:off x="0" y="0"/>
                                <a:ext cx="706120" cy="548005"/>
                                <a:chOff x="0" y="0"/>
                                <a:chExt cx="706414" cy="548542"/>
                              </a:xfrm>
                            </wpg:grpSpPr>
                            <pic:pic xmlns:pic="http://schemas.openxmlformats.org/drawingml/2006/picture">
                              <pic:nvPicPr>
                                <pic:cNvPr id="1005" name="Picture 848"/>
                                <pic:cNvPicPr>
                                  <a:picLocks noChangeAspect="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48310" cy="289560"/>
                                </a:xfrm>
                                <a:prstGeom prst="rect">
                                  <a:avLst/>
                                </a:prstGeom>
                                <a:noFill/>
                                <a:ln>
                                  <a:noFill/>
                                </a:ln>
                              </pic:spPr>
                            </pic:pic>
                            <wps:wsp>
                              <wps:cNvPr id="1006" name="AutoShape 847"/>
                              <wps:cNvSpPr>
                                <a:spLocks/>
                              </wps:cNvSpPr>
                              <wps:spPr bwMode="auto">
                                <a:xfrm>
                                  <a:off x="164124" y="199292"/>
                                  <a:ext cx="382270" cy="349250"/>
                                </a:xfrm>
                                <a:custGeom>
                                  <a:avLst/>
                                  <a:gdLst>
                                    <a:gd name="T0" fmla="+- 0 2531 2479"/>
                                    <a:gd name="T1" fmla="*/ T0 w 602"/>
                                    <a:gd name="T2" fmla="+- 0 5385 5385"/>
                                    <a:gd name="T3" fmla="*/ 5385 h 550"/>
                                    <a:gd name="T4" fmla="+- 0 2511 2479"/>
                                    <a:gd name="T5" fmla="*/ T4 w 602"/>
                                    <a:gd name="T6" fmla="+- 0 5388 5385"/>
                                    <a:gd name="T7" fmla="*/ 5388 h 550"/>
                                    <a:gd name="T8" fmla="+- 0 2494 2479"/>
                                    <a:gd name="T9" fmla="*/ T8 w 602"/>
                                    <a:gd name="T10" fmla="+- 0 5399 5385"/>
                                    <a:gd name="T11" fmla="*/ 5399 h 550"/>
                                    <a:gd name="T12" fmla="+- 0 2483 2479"/>
                                    <a:gd name="T13" fmla="*/ T12 w 602"/>
                                    <a:gd name="T14" fmla="+- 0 5415 5385"/>
                                    <a:gd name="T15" fmla="*/ 5415 h 550"/>
                                    <a:gd name="T16" fmla="+- 0 2479 2479"/>
                                    <a:gd name="T17" fmla="*/ T16 w 602"/>
                                    <a:gd name="T18" fmla="+- 0 5434 5385"/>
                                    <a:gd name="T19" fmla="*/ 5434 h 550"/>
                                    <a:gd name="T20" fmla="+- 0 2482 2479"/>
                                    <a:gd name="T21" fmla="*/ T20 w 602"/>
                                    <a:gd name="T22" fmla="+- 0 5454 5385"/>
                                    <a:gd name="T23" fmla="*/ 5454 h 550"/>
                                    <a:gd name="T24" fmla="+- 0 2657 2479"/>
                                    <a:gd name="T25" fmla="*/ T24 w 602"/>
                                    <a:gd name="T26" fmla="+- 0 5902 5385"/>
                                    <a:gd name="T27" fmla="*/ 5902 h 550"/>
                                    <a:gd name="T28" fmla="+- 0 2664 2479"/>
                                    <a:gd name="T29" fmla="*/ T28 w 602"/>
                                    <a:gd name="T30" fmla="+- 0 5915 5385"/>
                                    <a:gd name="T31" fmla="*/ 5915 h 550"/>
                                    <a:gd name="T32" fmla="+- 0 2676 2479"/>
                                    <a:gd name="T33" fmla="*/ T32 w 602"/>
                                    <a:gd name="T34" fmla="+- 0 5926 5385"/>
                                    <a:gd name="T35" fmla="*/ 5926 h 550"/>
                                    <a:gd name="T36" fmla="+- 0 2689 2479"/>
                                    <a:gd name="T37" fmla="*/ T36 w 602"/>
                                    <a:gd name="T38" fmla="+- 0 5932 5385"/>
                                    <a:gd name="T39" fmla="*/ 5932 h 550"/>
                                    <a:gd name="T40" fmla="+- 0 2704 2479"/>
                                    <a:gd name="T41" fmla="*/ T40 w 602"/>
                                    <a:gd name="T42" fmla="+- 0 5934 5385"/>
                                    <a:gd name="T43" fmla="*/ 5934 h 550"/>
                                    <a:gd name="T44" fmla="+- 0 2856 2479"/>
                                    <a:gd name="T45" fmla="*/ T44 w 602"/>
                                    <a:gd name="T46" fmla="+- 0 5934 5385"/>
                                    <a:gd name="T47" fmla="*/ 5934 h 550"/>
                                    <a:gd name="T48" fmla="+- 0 2871 2479"/>
                                    <a:gd name="T49" fmla="*/ T48 w 602"/>
                                    <a:gd name="T50" fmla="+- 0 5932 5385"/>
                                    <a:gd name="T51" fmla="*/ 5932 h 550"/>
                                    <a:gd name="T52" fmla="+- 0 2884 2479"/>
                                    <a:gd name="T53" fmla="*/ T52 w 602"/>
                                    <a:gd name="T54" fmla="+- 0 5926 5385"/>
                                    <a:gd name="T55" fmla="*/ 5926 h 550"/>
                                    <a:gd name="T56" fmla="+- 0 2896 2479"/>
                                    <a:gd name="T57" fmla="*/ T56 w 602"/>
                                    <a:gd name="T58" fmla="+- 0 5915 5385"/>
                                    <a:gd name="T59" fmla="*/ 5915 h 550"/>
                                    <a:gd name="T60" fmla="+- 0 2903 2479"/>
                                    <a:gd name="T61" fmla="*/ T60 w 602"/>
                                    <a:gd name="T62" fmla="+- 0 5902 5385"/>
                                    <a:gd name="T63" fmla="*/ 5902 h 550"/>
                                    <a:gd name="T64" fmla="+- 0 3028 2479"/>
                                    <a:gd name="T65" fmla="*/ T64 w 602"/>
                                    <a:gd name="T66" fmla="+- 0 5582 5385"/>
                                    <a:gd name="T67" fmla="*/ 5582 h 550"/>
                                    <a:gd name="T68" fmla="+- 0 2780 2479"/>
                                    <a:gd name="T69" fmla="*/ T68 w 602"/>
                                    <a:gd name="T70" fmla="+- 0 5582 5385"/>
                                    <a:gd name="T71" fmla="*/ 5582 h 550"/>
                                    <a:gd name="T72" fmla="+- 0 2723 2479"/>
                                    <a:gd name="T73" fmla="*/ T72 w 602"/>
                                    <a:gd name="T74" fmla="+- 0 5573 5385"/>
                                    <a:gd name="T75" fmla="*/ 5573 h 550"/>
                                    <a:gd name="T76" fmla="+- 0 2671 2479"/>
                                    <a:gd name="T77" fmla="*/ T76 w 602"/>
                                    <a:gd name="T78" fmla="+- 0 5550 5385"/>
                                    <a:gd name="T79" fmla="*/ 5550 h 550"/>
                                    <a:gd name="T80" fmla="+- 0 2629 2479"/>
                                    <a:gd name="T81" fmla="*/ T80 w 602"/>
                                    <a:gd name="T82" fmla="+- 0 5515 5385"/>
                                    <a:gd name="T83" fmla="*/ 5515 h 550"/>
                                    <a:gd name="T84" fmla="+- 0 2597 2479"/>
                                    <a:gd name="T85" fmla="*/ T84 w 602"/>
                                    <a:gd name="T86" fmla="+- 0 5469 5385"/>
                                    <a:gd name="T87" fmla="*/ 5469 h 550"/>
                                    <a:gd name="T88" fmla="+- 0 2582 2479"/>
                                    <a:gd name="T89" fmla="*/ T88 w 602"/>
                                    <a:gd name="T90" fmla="+- 0 5431 5385"/>
                                    <a:gd name="T91" fmla="*/ 5431 h 550"/>
                                    <a:gd name="T92" fmla="+- 0 2582 2479"/>
                                    <a:gd name="T93" fmla="*/ T92 w 602"/>
                                    <a:gd name="T94" fmla="+- 0 5430 5385"/>
                                    <a:gd name="T95" fmla="*/ 5430 h 550"/>
                                    <a:gd name="T96" fmla="+- 0 2582 2479"/>
                                    <a:gd name="T97" fmla="*/ T96 w 602"/>
                                    <a:gd name="T98" fmla="+- 0 5428 5385"/>
                                    <a:gd name="T99" fmla="*/ 5428 h 550"/>
                                    <a:gd name="T100" fmla="+- 0 2581 2479"/>
                                    <a:gd name="T101" fmla="*/ T100 w 602"/>
                                    <a:gd name="T102" fmla="+- 0 5427 5385"/>
                                    <a:gd name="T103" fmla="*/ 5427 h 550"/>
                                    <a:gd name="T104" fmla="+- 0 2581 2479"/>
                                    <a:gd name="T105" fmla="*/ T104 w 602"/>
                                    <a:gd name="T106" fmla="+- 0 5427 5385"/>
                                    <a:gd name="T107" fmla="*/ 5427 h 550"/>
                                    <a:gd name="T108" fmla="+- 0 2577 2479"/>
                                    <a:gd name="T109" fmla="*/ T108 w 602"/>
                                    <a:gd name="T110" fmla="+- 0 5417 5385"/>
                                    <a:gd name="T111" fmla="*/ 5417 h 550"/>
                                    <a:gd name="T112" fmla="+- 0 2566 2479"/>
                                    <a:gd name="T113" fmla="*/ T112 w 602"/>
                                    <a:gd name="T114" fmla="+- 0 5400 5385"/>
                                    <a:gd name="T115" fmla="*/ 5400 h 550"/>
                                    <a:gd name="T116" fmla="+- 0 2550 2479"/>
                                    <a:gd name="T117" fmla="*/ T116 w 602"/>
                                    <a:gd name="T118" fmla="+- 0 5389 5385"/>
                                    <a:gd name="T119" fmla="*/ 5389 h 550"/>
                                    <a:gd name="T120" fmla="+- 0 2531 2479"/>
                                    <a:gd name="T121" fmla="*/ T120 w 602"/>
                                    <a:gd name="T122" fmla="+- 0 5385 5385"/>
                                    <a:gd name="T123" fmla="*/ 5385 h 550"/>
                                    <a:gd name="T124" fmla="+- 0 3029 2479"/>
                                    <a:gd name="T125" fmla="*/ T124 w 602"/>
                                    <a:gd name="T126" fmla="+- 0 5385 5385"/>
                                    <a:gd name="T127" fmla="*/ 5385 h 550"/>
                                    <a:gd name="T128" fmla="+- 0 3010 2479"/>
                                    <a:gd name="T129" fmla="*/ T128 w 602"/>
                                    <a:gd name="T130" fmla="+- 0 5389 5385"/>
                                    <a:gd name="T131" fmla="*/ 5389 h 550"/>
                                    <a:gd name="T132" fmla="+- 0 2994 2479"/>
                                    <a:gd name="T133" fmla="*/ T132 w 602"/>
                                    <a:gd name="T134" fmla="+- 0 5400 5385"/>
                                    <a:gd name="T135" fmla="*/ 5400 h 550"/>
                                    <a:gd name="T136" fmla="+- 0 2983 2479"/>
                                    <a:gd name="T137" fmla="*/ T136 w 602"/>
                                    <a:gd name="T138" fmla="+- 0 5417 5385"/>
                                    <a:gd name="T139" fmla="*/ 5417 h 550"/>
                                    <a:gd name="T140" fmla="+- 0 2979 2479"/>
                                    <a:gd name="T141" fmla="*/ T140 w 602"/>
                                    <a:gd name="T142" fmla="+- 0 5427 5385"/>
                                    <a:gd name="T143" fmla="*/ 5427 h 550"/>
                                    <a:gd name="T144" fmla="+- 0 2979 2479"/>
                                    <a:gd name="T145" fmla="*/ T144 w 602"/>
                                    <a:gd name="T146" fmla="+- 0 5427 5385"/>
                                    <a:gd name="T147" fmla="*/ 5427 h 550"/>
                                    <a:gd name="T148" fmla="+- 0 2978 2479"/>
                                    <a:gd name="T149" fmla="*/ T148 w 602"/>
                                    <a:gd name="T150" fmla="+- 0 5428 5385"/>
                                    <a:gd name="T151" fmla="*/ 5428 h 550"/>
                                    <a:gd name="T152" fmla="+- 0 2978 2479"/>
                                    <a:gd name="T153" fmla="*/ T152 w 602"/>
                                    <a:gd name="T154" fmla="+- 0 5430 5385"/>
                                    <a:gd name="T155" fmla="*/ 5430 h 550"/>
                                    <a:gd name="T156" fmla="+- 0 2978 2479"/>
                                    <a:gd name="T157" fmla="*/ T156 w 602"/>
                                    <a:gd name="T158" fmla="+- 0 5431 5385"/>
                                    <a:gd name="T159" fmla="*/ 5431 h 550"/>
                                    <a:gd name="T160" fmla="+- 0 2963 2479"/>
                                    <a:gd name="T161" fmla="*/ T160 w 602"/>
                                    <a:gd name="T162" fmla="+- 0 5469 5385"/>
                                    <a:gd name="T163" fmla="*/ 5469 h 550"/>
                                    <a:gd name="T164" fmla="+- 0 2931 2479"/>
                                    <a:gd name="T165" fmla="*/ T164 w 602"/>
                                    <a:gd name="T166" fmla="+- 0 5515 5385"/>
                                    <a:gd name="T167" fmla="*/ 5515 h 550"/>
                                    <a:gd name="T168" fmla="+- 0 2889 2479"/>
                                    <a:gd name="T169" fmla="*/ T168 w 602"/>
                                    <a:gd name="T170" fmla="+- 0 5550 5385"/>
                                    <a:gd name="T171" fmla="*/ 5550 h 550"/>
                                    <a:gd name="T172" fmla="+- 0 2837 2479"/>
                                    <a:gd name="T173" fmla="*/ T172 w 602"/>
                                    <a:gd name="T174" fmla="+- 0 5573 5385"/>
                                    <a:gd name="T175" fmla="*/ 5573 h 550"/>
                                    <a:gd name="T176" fmla="+- 0 2780 2479"/>
                                    <a:gd name="T177" fmla="*/ T176 w 602"/>
                                    <a:gd name="T178" fmla="+- 0 5582 5385"/>
                                    <a:gd name="T179" fmla="*/ 5582 h 550"/>
                                    <a:gd name="T180" fmla="+- 0 3028 2479"/>
                                    <a:gd name="T181" fmla="*/ T180 w 602"/>
                                    <a:gd name="T182" fmla="+- 0 5582 5385"/>
                                    <a:gd name="T183" fmla="*/ 5582 h 550"/>
                                    <a:gd name="T184" fmla="+- 0 3078 2479"/>
                                    <a:gd name="T185" fmla="*/ T184 w 602"/>
                                    <a:gd name="T186" fmla="+- 0 5454 5385"/>
                                    <a:gd name="T187" fmla="*/ 5454 h 550"/>
                                    <a:gd name="T188" fmla="+- 0 3081 2479"/>
                                    <a:gd name="T189" fmla="*/ T188 w 602"/>
                                    <a:gd name="T190" fmla="+- 0 5434 5385"/>
                                    <a:gd name="T191" fmla="*/ 5434 h 550"/>
                                    <a:gd name="T192" fmla="+- 0 3077 2479"/>
                                    <a:gd name="T193" fmla="*/ T192 w 602"/>
                                    <a:gd name="T194" fmla="+- 0 5415 5385"/>
                                    <a:gd name="T195" fmla="*/ 5415 h 550"/>
                                    <a:gd name="T196" fmla="+- 0 3066 2479"/>
                                    <a:gd name="T197" fmla="*/ T196 w 602"/>
                                    <a:gd name="T198" fmla="+- 0 5399 5385"/>
                                    <a:gd name="T199" fmla="*/ 5399 h 550"/>
                                    <a:gd name="T200" fmla="+- 0 3049 2479"/>
                                    <a:gd name="T201" fmla="*/ T200 w 602"/>
                                    <a:gd name="T202" fmla="+- 0 5388 5385"/>
                                    <a:gd name="T203" fmla="*/ 5388 h 550"/>
                                    <a:gd name="T204" fmla="+- 0 3029 2479"/>
                                    <a:gd name="T205" fmla="*/ T204 w 602"/>
                                    <a:gd name="T206" fmla="+- 0 5385 5385"/>
                                    <a:gd name="T207" fmla="*/ 5385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2" h="550">
                                      <a:moveTo>
                                        <a:pt x="52" y="0"/>
                                      </a:moveTo>
                                      <a:lnTo>
                                        <a:pt x="32" y="3"/>
                                      </a:lnTo>
                                      <a:lnTo>
                                        <a:pt x="15" y="14"/>
                                      </a:lnTo>
                                      <a:lnTo>
                                        <a:pt x="4" y="30"/>
                                      </a:lnTo>
                                      <a:lnTo>
                                        <a:pt x="0" y="49"/>
                                      </a:lnTo>
                                      <a:lnTo>
                                        <a:pt x="3" y="69"/>
                                      </a:lnTo>
                                      <a:lnTo>
                                        <a:pt x="178" y="517"/>
                                      </a:lnTo>
                                      <a:lnTo>
                                        <a:pt x="185" y="530"/>
                                      </a:lnTo>
                                      <a:lnTo>
                                        <a:pt x="197" y="541"/>
                                      </a:lnTo>
                                      <a:lnTo>
                                        <a:pt x="210" y="547"/>
                                      </a:lnTo>
                                      <a:lnTo>
                                        <a:pt x="225" y="549"/>
                                      </a:lnTo>
                                      <a:lnTo>
                                        <a:pt x="377" y="549"/>
                                      </a:lnTo>
                                      <a:lnTo>
                                        <a:pt x="392" y="547"/>
                                      </a:lnTo>
                                      <a:lnTo>
                                        <a:pt x="405" y="541"/>
                                      </a:lnTo>
                                      <a:lnTo>
                                        <a:pt x="417" y="530"/>
                                      </a:lnTo>
                                      <a:lnTo>
                                        <a:pt x="424" y="517"/>
                                      </a:lnTo>
                                      <a:lnTo>
                                        <a:pt x="549" y="197"/>
                                      </a:lnTo>
                                      <a:lnTo>
                                        <a:pt x="301" y="197"/>
                                      </a:lnTo>
                                      <a:lnTo>
                                        <a:pt x="244" y="188"/>
                                      </a:lnTo>
                                      <a:lnTo>
                                        <a:pt x="192" y="165"/>
                                      </a:lnTo>
                                      <a:lnTo>
                                        <a:pt x="150" y="130"/>
                                      </a:lnTo>
                                      <a:lnTo>
                                        <a:pt x="118" y="84"/>
                                      </a:lnTo>
                                      <a:lnTo>
                                        <a:pt x="103" y="46"/>
                                      </a:lnTo>
                                      <a:lnTo>
                                        <a:pt x="103" y="45"/>
                                      </a:lnTo>
                                      <a:lnTo>
                                        <a:pt x="103" y="43"/>
                                      </a:lnTo>
                                      <a:lnTo>
                                        <a:pt x="102" y="42"/>
                                      </a:lnTo>
                                      <a:lnTo>
                                        <a:pt x="98" y="32"/>
                                      </a:lnTo>
                                      <a:lnTo>
                                        <a:pt x="87" y="15"/>
                                      </a:lnTo>
                                      <a:lnTo>
                                        <a:pt x="71" y="4"/>
                                      </a:lnTo>
                                      <a:lnTo>
                                        <a:pt x="52" y="0"/>
                                      </a:lnTo>
                                      <a:close/>
                                      <a:moveTo>
                                        <a:pt x="550" y="0"/>
                                      </a:moveTo>
                                      <a:lnTo>
                                        <a:pt x="531" y="4"/>
                                      </a:lnTo>
                                      <a:lnTo>
                                        <a:pt x="515" y="15"/>
                                      </a:lnTo>
                                      <a:lnTo>
                                        <a:pt x="504" y="32"/>
                                      </a:lnTo>
                                      <a:lnTo>
                                        <a:pt x="500" y="42"/>
                                      </a:lnTo>
                                      <a:lnTo>
                                        <a:pt x="499" y="43"/>
                                      </a:lnTo>
                                      <a:lnTo>
                                        <a:pt x="499" y="45"/>
                                      </a:lnTo>
                                      <a:lnTo>
                                        <a:pt x="499" y="46"/>
                                      </a:lnTo>
                                      <a:lnTo>
                                        <a:pt x="484" y="84"/>
                                      </a:lnTo>
                                      <a:lnTo>
                                        <a:pt x="452" y="130"/>
                                      </a:lnTo>
                                      <a:lnTo>
                                        <a:pt x="410" y="165"/>
                                      </a:lnTo>
                                      <a:lnTo>
                                        <a:pt x="358" y="188"/>
                                      </a:lnTo>
                                      <a:lnTo>
                                        <a:pt x="301" y="197"/>
                                      </a:lnTo>
                                      <a:lnTo>
                                        <a:pt x="549" y="197"/>
                                      </a:lnTo>
                                      <a:lnTo>
                                        <a:pt x="599" y="69"/>
                                      </a:lnTo>
                                      <a:lnTo>
                                        <a:pt x="602" y="49"/>
                                      </a:lnTo>
                                      <a:lnTo>
                                        <a:pt x="598" y="30"/>
                                      </a:lnTo>
                                      <a:lnTo>
                                        <a:pt x="587" y="14"/>
                                      </a:lnTo>
                                      <a:lnTo>
                                        <a:pt x="570" y="3"/>
                                      </a:lnTo>
                                      <a:lnTo>
                                        <a:pt x="550" y="0"/>
                                      </a:lnTo>
                                      <a:close/>
                                    </a:path>
                                  </a:pathLst>
                                </a:custGeom>
                                <a:solidFill>
                                  <a:srgbClr val="3838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846"/>
                                <pic:cNvPicPr>
                                  <a:picLocks noChangeAspect="1"/>
                                </pic:cNvPicPr>
                              </pic:nvPicPr>
                              <pic:blipFill>
                                <a:blip r:embed="rId329">
                                  <a:extLst>
                                    <a:ext uri="{28A0092B-C50C-407E-A947-70E740481C1C}">
                                      <a14:useLocalDpi xmlns:a14="http://schemas.microsoft.com/office/drawing/2010/main" val="0"/>
                                    </a:ext>
                                  </a:extLst>
                                </a:blip>
                                <a:srcRect/>
                                <a:stretch>
                                  <a:fillRect/>
                                </a:stretch>
                              </pic:blipFill>
                              <pic:spPr bwMode="auto">
                                <a:xfrm>
                                  <a:off x="468924" y="0"/>
                                  <a:ext cx="237490" cy="20447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B9BA00" id="群組 2082" o:spid="_x0000_s1026" style="position:absolute;margin-left:35.9pt;margin-top:17.25pt;width:55.6pt;height:43.15pt;z-index:253264896;mso-position-vertical-relative:page" coordsize="7064,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">
                      <v:shape id="Picture 848" o:spid="_x0000_s1027" type="#_x0000_t75" style="position:absolute;width:4483;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">
                        <v:imagedata r:id="rId336" o:title=""/>
                      </v:shape>
                      <v:shape id="AutoShape 847" o:spid="_x0000_s1028" style="position:absolute;left:1641;top:1992;width:3822;height:3493;visibility:visible;mso-wrap-style:square;v-text-anchor:top" coordsize="60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" path="m52,l32,3,15,14,4,30,,49,3,69,178,517r7,13l197,541r13,6l225,549r152,l392,547r13,-6l417,530r7,-13l549,197r-248,l244,188,192,165,150,130,118,84,103,46r,-1l103,43r-1,-1l98,32,87,15,71,4,52,xm550,l531,4,515,15,504,32r-4,10l499,43r,2l499,46,484,84r-32,46l410,165r-52,23l301,197r248,l599,69r3,-20l598,30,587,14,570,3,550,xe" fillcolor="#383838" stroked="f">
                        <v:path arrowok="t" o:connecttype="custom" o:connectlocs="33020,3419475;20320,3421380;9525,3428365;2540,3438525;0,3450590;1905,3463290;113030,3747770;117475,3756025;125095,3763010;133350,3766820;142875,3768090;239395,3768090;248920,3766820;257175,3763010;264795,3756025;269240,3747770;348615,3544570;191135,3544570;154940,3538855;121920,3524250;95250,3502025;74930,3472815;65405,3448685;65405,3448050;65405,3446780;64770,3446145;64770,3446145;62230,3439795;55245,3429000;45085,3422015;33020,3419475;349250,3419475;337185,3422015;327025,3429000;320040,3439795;317500,3446145;317500,3446145;316865,3446780;316865,3448050;316865,3448685;307340,3472815;287020,3502025;260350,3524250;227330,3538855;191135,3544570;348615,3544570;380365,3463290;382270,3450590;379730,3438525;372745,3428365;361950,3421380;349250,3419475" o:connectangles="0,0,0,0,0,0,0,0,0,0,0,0,0,0,0,0,0,0,0,0,0,0,0,0,0,0,0,0,0,0,0,0,0,0,0,0,0,0,0,0,0,0,0,0,0,0,0,0,0,0,0,0"/>
                      </v:shape>
                      <v:shape id="Picture 846" o:spid="_x0000_s1029" type="#_x0000_t75" style="position:absolute;left:4689;width:2375;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">
                        <v:imagedata r:id="rId337" o:title=""/>
                      </v:shape>
                      <w10:wrap anchory="page"/>
                    </v:group>
                  </w:pict>
                </mc:Fallback>
              </mc:AlternateContent>
            </w:r>
          </w:p>
        </w:tc>
        <w:tc>
          <w:tcPr>
            <w:tcW w:w="2765" w:type="dxa"/>
            <w:shd w:val="clear" w:color="auto" w:fill="E7E6E6" w:themeFill="background2"/>
          </w:tcPr>
          <w:p w14:paraId="1232CE2C" w14:textId="5007ED6D" w:rsidR="00C86B99" w:rsidRDefault="00B66898">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270016" behindDoc="0" locked="0" layoutInCell="1" allowOverlap="1" wp14:anchorId="5B2C5420" wp14:editId="21E13010">
                      <wp:simplePos x="0" y="0"/>
                      <wp:positionH relativeFrom="column">
                        <wp:posOffset>493639</wp:posOffset>
                      </wp:positionH>
                      <wp:positionV relativeFrom="page">
                        <wp:posOffset>165735</wp:posOffset>
                      </wp:positionV>
                      <wp:extent cx="635000" cy="635000"/>
                      <wp:effectExtent l="0" t="0" r="0" b="0"/>
                      <wp:wrapNone/>
                      <wp:docPr id="2" name="群組 3775"/>
                      <wp:cNvGraphicFramePr/>
                      <a:graphic xmlns:a="http://schemas.openxmlformats.org/drawingml/2006/main">
                        <a:graphicData uri="http://schemas.microsoft.com/office/word/2010/wordprocessingGroup">
                          <wpg:wgp>
                            <wpg:cNvGrpSpPr/>
                            <wpg:grpSpPr>
                              <a:xfrm>
                                <a:off x="0" y="0"/>
                                <a:ext cx="635000" cy="635000"/>
                                <a:chOff x="0" y="0"/>
                                <a:chExt cx="635000" cy="635000"/>
                              </a:xfrm>
                            </wpg:grpSpPr>
                            <wps:wsp>
                              <wps:cNvPr id="3087" name="Rectangle 845"/>
                              <wps:cNvSpPr>
                                <a:spLocks noChangeArrowheads="1"/>
                              </wps:cNvSpPr>
                              <wps:spPr bwMode="auto">
                                <a:xfrm>
                                  <a:off x="0" y="0"/>
                                  <a:ext cx="635000" cy="63500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8" name="Picture 844"/>
                                <pic:cNvPicPr>
                                  <a:picLocks noChangeAspect="1"/>
                                </pic:cNvPicPr>
                              </pic:nvPicPr>
                              <pic:blipFill>
                                <a:blip r:embed="rId338">
                                  <a:extLst>
                                    <a:ext uri="{28A0092B-C50C-407E-A947-70E740481C1C}">
                                      <a14:useLocalDpi xmlns:a14="http://schemas.microsoft.com/office/drawing/2010/main" val="0"/>
                                    </a:ext>
                                  </a:extLst>
                                </a:blip>
                                <a:srcRect/>
                                <a:stretch>
                                  <a:fillRect/>
                                </a:stretch>
                              </pic:blipFill>
                              <pic:spPr bwMode="auto">
                                <a:xfrm>
                                  <a:off x="228600" y="222739"/>
                                  <a:ext cx="18161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9" name="AutoShape 843"/>
                              <wps:cNvSpPr>
                                <a:spLocks/>
                              </wps:cNvSpPr>
                              <wps:spPr bwMode="auto">
                                <a:xfrm>
                                  <a:off x="93785" y="117231"/>
                                  <a:ext cx="444500" cy="381635"/>
                                </a:xfrm>
                                <a:custGeom>
                                  <a:avLst/>
                                  <a:gdLst>
                                    <a:gd name="T0" fmla="+- 0 6074 5560"/>
                                    <a:gd name="T1" fmla="*/ T0 w 700"/>
                                    <a:gd name="T2" fmla="+- 0 5176 5128"/>
                                    <a:gd name="T3" fmla="*/ 5176 h 601"/>
                                    <a:gd name="T4" fmla="+- 0 6067 5560"/>
                                    <a:gd name="T5" fmla="*/ T4 w 700"/>
                                    <a:gd name="T6" fmla="+- 0 5173 5128"/>
                                    <a:gd name="T7" fmla="*/ 5173 h 601"/>
                                    <a:gd name="T8" fmla="+- 0 6036 5560"/>
                                    <a:gd name="T9" fmla="*/ T8 w 700"/>
                                    <a:gd name="T10" fmla="+- 0 5155 5128"/>
                                    <a:gd name="T11" fmla="*/ 5155 h 601"/>
                                    <a:gd name="T12" fmla="+- 0 5996 5560"/>
                                    <a:gd name="T13" fmla="*/ T12 w 700"/>
                                    <a:gd name="T14" fmla="+- 0 5140 5128"/>
                                    <a:gd name="T15" fmla="*/ 5140 h 601"/>
                                    <a:gd name="T16" fmla="+- 0 5954 5560"/>
                                    <a:gd name="T17" fmla="*/ T16 w 700"/>
                                    <a:gd name="T18" fmla="+- 0 5131 5128"/>
                                    <a:gd name="T19" fmla="*/ 5131 h 601"/>
                                    <a:gd name="T20" fmla="+- 0 5912 5560"/>
                                    <a:gd name="T21" fmla="*/ T20 w 700"/>
                                    <a:gd name="T22" fmla="+- 0 5128 5128"/>
                                    <a:gd name="T23" fmla="*/ 5128 h 601"/>
                                    <a:gd name="T24" fmla="+- 0 5832 5560"/>
                                    <a:gd name="T25" fmla="*/ T24 w 700"/>
                                    <a:gd name="T26" fmla="+- 0 5139 5128"/>
                                    <a:gd name="T27" fmla="*/ 5139 h 601"/>
                                    <a:gd name="T28" fmla="+- 0 5761 5560"/>
                                    <a:gd name="T29" fmla="*/ T28 w 700"/>
                                    <a:gd name="T30" fmla="+- 0 5169 5128"/>
                                    <a:gd name="T31" fmla="*/ 5169 h 601"/>
                                    <a:gd name="T32" fmla="+- 0 5700 5560"/>
                                    <a:gd name="T33" fmla="*/ T32 w 700"/>
                                    <a:gd name="T34" fmla="+- 0 5215 5128"/>
                                    <a:gd name="T35" fmla="*/ 5215 h 601"/>
                                    <a:gd name="T36" fmla="+- 0 5653 5560"/>
                                    <a:gd name="T37" fmla="*/ T36 w 700"/>
                                    <a:gd name="T38" fmla="+- 0 5275 5128"/>
                                    <a:gd name="T39" fmla="*/ 5275 h 601"/>
                                    <a:gd name="T40" fmla="+- 0 5623 5560"/>
                                    <a:gd name="T41" fmla="*/ T40 w 700"/>
                                    <a:gd name="T42" fmla="+- 0 5346 5128"/>
                                    <a:gd name="T43" fmla="*/ 5346 h 601"/>
                                    <a:gd name="T44" fmla="+- 0 5611 5560"/>
                                    <a:gd name="T45" fmla="*/ T44 w 700"/>
                                    <a:gd name="T46" fmla="+- 0 5425 5128"/>
                                    <a:gd name="T47" fmla="*/ 5425 h 601"/>
                                    <a:gd name="T48" fmla="+- 0 5560 5560"/>
                                    <a:gd name="T49" fmla="*/ T48 w 700"/>
                                    <a:gd name="T50" fmla="+- 0 5425 5128"/>
                                    <a:gd name="T51" fmla="*/ 5425 h 601"/>
                                    <a:gd name="T52" fmla="+- 0 5633 5560"/>
                                    <a:gd name="T53" fmla="*/ T52 w 700"/>
                                    <a:gd name="T54" fmla="+- 0 5552 5128"/>
                                    <a:gd name="T55" fmla="*/ 5552 h 601"/>
                                    <a:gd name="T56" fmla="+- 0 5706 5560"/>
                                    <a:gd name="T57" fmla="*/ T56 w 700"/>
                                    <a:gd name="T58" fmla="+- 0 5425 5128"/>
                                    <a:gd name="T59" fmla="*/ 5425 h 601"/>
                                    <a:gd name="T60" fmla="+- 0 5657 5560"/>
                                    <a:gd name="T61" fmla="*/ T60 w 700"/>
                                    <a:gd name="T62" fmla="+- 0 5425 5128"/>
                                    <a:gd name="T63" fmla="*/ 5425 h 601"/>
                                    <a:gd name="T64" fmla="+- 0 5667 5560"/>
                                    <a:gd name="T65" fmla="*/ T64 w 700"/>
                                    <a:gd name="T66" fmla="+- 0 5358 5128"/>
                                    <a:gd name="T67" fmla="*/ 5358 h 601"/>
                                    <a:gd name="T68" fmla="+- 0 5693 5560"/>
                                    <a:gd name="T69" fmla="*/ T68 w 700"/>
                                    <a:gd name="T70" fmla="+- 0 5297 5128"/>
                                    <a:gd name="T71" fmla="*/ 5297 h 601"/>
                                    <a:gd name="T72" fmla="+- 0 5734 5560"/>
                                    <a:gd name="T73" fmla="*/ T72 w 700"/>
                                    <a:gd name="T74" fmla="+- 0 5246 5128"/>
                                    <a:gd name="T75" fmla="*/ 5246 h 601"/>
                                    <a:gd name="T76" fmla="+- 0 5786 5560"/>
                                    <a:gd name="T77" fmla="*/ T76 w 700"/>
                                    <a:gd name="T78" fmla="+- 0 5206 5128"/>
                                    <a:gd name="T79" fmla="*/ 5206 h 601"/>
                                    <a:gd name="T80" fmla="+- 0 5848 5560"/>
                                    <a:gd name="T81" fmla="*/ T80 w 700"/>
                                    <a:gd name="T82" fmla="+- 0 5181 5128"/>
                                    <a:gd name="T83" fmla="*/ 5181 h 601"/>
                                    <a:gd name="T84" fmla="+- 0 5916 5560"/>
                                    <a:gd name="T85" fmla="*/ T84 w 700"/>
                                    <a:gd name="T86" fmla="+- 0 5173 5128"/>
                                    <a:gd name="T87" fmla="*/ 5173 h 601"/>
                                    <a:gd name="T88" fmla="+- 0 5950 5560"/>
                                    <a:gd name="T89" fmla="*/ T88 w 700"/>
                                    <a:gd name="T90" fmla="+- 0 5176 5128"/>
                                    <a:gd name="T91" fmla="*/ 5176 h 601"/>
                                    <a:gd name="T92" fmla="+- 0 5983 5560"/>
                                    <a:gd name="T93" fmla="*/ T92 w 700"/>
                                    <a:gd name="T94" fmla="+- 0 5183 5128"/>
                                    <a:gd name="T95" fmla="*/ 5183 h 601"/>
                                    <a:gd name="T96" fmla="+- 0 6016 5560"/>
                                    <a:gd name="T97" fmla="*/ T96 w 700"/>
                                    <a:gd name="T98" fmla="+- 0 5195 5128"/>
                                    <a:gd name="T99" fmla="*/ 5195 h 601"/>
                                    <a:gd name="T100" fmla="+- 0 6046 5560"/>
                                    <a:gd name="T101" fmla="*/ T100 w 700"/>
                                    <a:gd name="T102" fmla="+- 0 5212 5128"/>
                                    <a:gd name="T103" fmla="*/ 5212 h 601"/>
                                    <a:gd name="T104" fmla="+- 0 6074 5560"/>
                                    <a:gd name="T105" fmla="*/ T104 w 700"/>
                                    <a:gd name="T106" fmla="+- 0 5176 5128"/>
                                    <a:gd name="T107" fmla="*/ 5176 h 601"/>
                                    <a:gd name="T108" fmla="+- 0 6260 5560"/>
                                    <a:gd name="T109" fmla="*/ T108 w 700"/>
                                    <a:gd name="T110" fmla="+- 0 5432 5128"/>
                                    <a:gd name="T111" fmla="*/ 5432 h 601"/>
                                    <a:gd name="T112" fmla="+- 0 6223 5560"/>
                                    <a:gd name="T113" fmla="*/ T112 w 700"/>
                                    <a:gd name="T114" fmla="+- 0 5369 5128"/>
                                    <a:gd name="T115" fmla="*/ 5369 h 601"/>
                                    <a:gd name="T116" fmla="+- 0 6187 5560"/>
                                    <a:gd name="T117" fmla="*/ T116 w 700"/>
                                    <a:gd name="T118" fmla="+- 0 5306 5128"/>
                                    <a:gd name="T119" fmla="*/ 5306 h 601"/>
                                    <a:gd name="T120" fmla="+- 0 6114 5560"/>
                                    <a:gd name="T121" fmla="*/ T120 w 700"/>
                                    <a:gd name="T122" fmla="+- 0 5433 5128"/>
                                    <a:gd name="T123" fmla="*/ 5433 h 601"/>
                                    <a:gd name="T124" fmla="+- 0 6164 5560"/>
                                    <a:gd name="T125" fmla="*/ T124 w 700"/>
                                    <a:gd name="T126" fmla="+- 0 5433 5128"/>
                                    <a:gd name="T127" fmla="*/ 5433 h 601"/>
                                    <a:gd name="T128" fmla="+- 0 6154 5560"/>
                                    <a:gd name="T129" fmla="*/ T128 w 700"/>
                                    <a:gd name="T130" fmla="+- 0 5501 5128"/>
                                    <a:gd name="T131" fmla="*/ 5501 h 601"/>
                                    <a:gd name="T132" fmla="+- 0 6127 5560"/>
                                    <a:gd name="T133" fmla="*/ T132 w 700"/>
                                    <a:gd name="T134" fmla="+- 0 5561 5128"/>
                                    <a:gd name="T135" fmla="*/ 5561 h 601"/>
                                    <a:gd name="T136" fmla="+- 0 6087 5560"/>
                                    <a:gd name="T137" fmla="*/ T136 w 700"/>
                                    <a:gd name="T138" fmla="+- 0 5613 5128"/>
                                    <a:gd name="T139" fmla="*/ 5613 h 601"/>
                                    <a:gd name="T140" fmla="+- 0 6035 5560"/>
                                    <a:gd name="T141" fmla="*/ T140 w 700"/>
                                    <a:gd name="T142" fmla="+- 0 5652 5128"/>
                                    <a:gd name="T143" fmla="*/ 5652 h 601"/>
                                    <a:gd name="T144" fmla="+- 0 5973 5560"/>
                                    <a:gd name="T145" fmla="*/ T144 w 700"/>
                                    <a:gd name="T146" fmla="+- 0 5677 5128"/>
                                    <a:gd name="T147" fmla="*/ 5677 h 601"/>
                                    <a:gd name="T148" fmla="+- 0 5905 5560"/>
                                    <a:gd name="T149" fmla="*/ T148 w 700"/>
                                    <a:gd name="T150" fmla="+- 0 5686 5128"/>
                                    <a:gd name="T151" fmla="*/ 5686 h 601"/>
                                    <a:gd name="T152" fmla="+- 0 5871 5560"/>
                                    <a:gd name="T153" fmla="*/ T152 w 700"/>
                                    <a:gd name="T154" fmla="+- 0 5683 5128"/>
                                    <a:gd name="T155" fmla="*/ 5683 h 601"/>
                                    <a:gd name="T156" fmla="+- 0 5837 5560"/>
                                    <a:gd name="T157" fmla="*/ T156 w 700"/>
                                    <a:gd name="T158" fmla="+- 0 5675 5128"/>
                                    <a:gd name="T159" fmla="*/ 5675 h 601"/>
                                    <a:gd name="T160" fmla="+- 0 5804 5560"/>
                                    <a:gd name="T161" fmla="*/ T160 w 700"/>
                                    <a:gd name="T162" fmla="+- 0 5663 5128"/>
                                    <a:gd name="T163" fmla="*/ 5663 h 601"/>
                                    <a:gd name="T164" fmla="+- 0 5773 5560"/>
                                    <a:gd name="T165" fmla="*/ T164 w 700"/>
                                    <a:gd name="T166" fmla="+- 0 5647 5128"/>
                                    <a:gd name="T167" fmla="*/ 5647 h 601"/>
                                    <a:gd name="T168" fmla="+- 0 5746 5560"/>
                                    <a:gd name="T169" fmla="*/ T168 w 700"/>
                                    <a:gd name="T170" fmla="+- 0 5682 5128"/>
                                    <a:gd name="T171" fmla="*/ 5682 h 601"/>
                                    <a:gd name="T172" fmla="+- 0 5808 5560"/>
                                    <a:gd name="T173" fmla="*/ T172 w 700"/>
                                    <a:gd name="T174" fmla="+- 0 5713 5128"/>
                                    <a:gd name="T175" fmla="*/ 5713 h 601"/>
                                    <a:gd name="T176" fmla="+- 0 5873 5560"/>
                                    <a:gd name="T177" fmla="*/ T176 w 700"/>
                                    <a:gd name="T178" fmla="+- 0 5728 5128"/>
                                    <a:gd name="T179" fmla="*/ 5728 h 601"/>
                                    <a:gd name="T180" fmla="+- 0 5940 5560"/>
                                    <a:gd name="T181" fmla="*/ T180 w 700"/>
                                    <a:gd name="T182" fmla="+- 0 5728 5128"/>
                                    <a:gd name="T183" fmla="*/ 5728 h 601"/>
                                    <a:gd name="T184" fmla="+- 0 6004 5560"/>
                                    <a:gd name="T185" fmla="*/ T184 w 700"/>
                                    <a:gd name="T186" fmla="+- 0 5715 5128"/>
                                    <a:gd name="T187" fmla="*/ 5715 h 601"/>
                                    <a:gd name="T188" fmla="+- 0 6064 5560"/>
                                    <a:gd name="T189" fmla="*/ T188 w 700"/>
                                    <a:gd name="T190" fmla="+- 0 5687 5128"/>
                                    <a:gd name="T191" fmla="*/ 5687 h 601"/>
                                    <a:gd name="T192" fmla="+- 0 6066 5560"/>
                                    <a:gd name="T193" fmla="*/ T192 w 700"/>
                                    <a:gd name="T194" fmla="+- 0 5686 5128"/>
                                    <a:gd name="T195" fmla="*/ 5686 h 601"/>
                                    <a:gd name="T196" fmla="+- 0 6117 5560"/>
                                    <a:gd name="T197" fmla="*/ T196 w 700"/>
                                    <a:gd name="T198" fmla="+- 0 5646 5128"/>
                                    <a:gd name="T199" fmla="*/ 5646 h 601"/>
                                    <a:gd name="T200" fmla="+- 0 6161 5560"/>
                                    <a:gd name="T201" fmla="*/ T200 w 700"/>
                                    <a:gd name="T202" fmla="+- 0 5592 5128"/>
                                    <a:gd name="T203" fmla="*/ 5592 h 601"/>
                                    <a:gd name="T204" fmla="+- 0 6182 5560"/>
                                    <a:gd name="T205" fmla="*/ T204 w 700"/>
                                    <a:gd name="T206" fmla="+- 0 5555 5128"/>
                                    <a:gd name="T207" fmla="*/ 5555 h 601"/>
                                    <a:gd name="T208" fmla="+- 0 6197 5560"/>
                                    <a:gd name="T209" fmla="*/ T208 w 700"/>
                                    <a:gd name="T210" fmla="+- 0 5516 5128"/>
                                    <a:gd name="T211" fmla="*/ 5516 h 601"/>
                                    <a:gd name="T212" fmla="+- 0 6206 5560"/>
                                    <a:gd name="T213" fmla="*/ T212 w 700"/>
                                    <a:gd name="T214" fmla="+- 0 5474 5128"/>
                                    <a:gd name="T215" fmla="*/ 5474 h 601"/>
                                    <a:gd name="T216" fmla="+- 0 6209 5560"/>
                                    <a:gd name="T217" fmla="*/ T216 w 700"/>
                                    <a:gd name="T218" fmla="+- 0 5432 5128"/>
                                    <a:gd name="T219" fmla="*/ 5432 h 601"/>
                                    <a:gd name="T220" fmla="+- 0 6260 5560"/>
                                    <a:gd name="T221" fmla="*/ T220 w 700"/>
                                    <a:gd name="T222" fmla="+- 0 5432 5128"/>
                                    <a:gd name="T223" fmla="*/ 5432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0" h="601">
                                      <a:moveTo>
                                        <a:pt x="514" y="48"/>
                                      </a:moveTo>
                                      <a:lnTo>
                                        <a:pt x="507" y="45"/>
                                      </a:lnTo>
                                      <a:lnTo>
                                        <a:pt x="476" y="27"/>
                                      </a:lnTo>
                                      <a:lnTo>
                                        <a:pt x="436" y="12"/>
                                      </a:lnTo>
                                      <a:lnTo>
                                        <a:pt x="394" y="3"/>
                                      </a:lnTo>
                                      <a:lnTo>
                                        <a:pt x="352" y="0"/>
                                      </a:lnTo>
                                      <a:lnTo>
                                        <a:pt x="272" y="11"/>
                                      </a:lnTo>
                                      <a:lnTo>
                                        <a:pt x="201" y="41"/>
                                      </a:lnTo>
                                      <a:lnTo>
                                        <a:pt x="140" y="87"/>
                                      </a:lnTo>
                                      <a:lnTo>
                                        <a:pt x="93" y="147"/>
                                      </a:lnTo>
                                      <a:lnTo>
                                        <a:pt x="63" y="218"/>
                                      </a:lnTo>
                                      <a:lnTo>
                                        <a:pt x="51" y="297"/>
                                      </a:lnTo>
                                      <a:lnTo>
                                        <a:pt x="0" y="297"/>
                                      </a:lnTo>
                                      <a:lnTo>
                                        <a:pt x="73" y="424"/>
                                      </a:lnTo>
                                      <a:lnTo>
                                        <a:pt x="146" y="297"/>
                                      </a:lnTo>
                                      <a:lnTo>
                                        <a:pt x="97" y="297"/>
                                      </a:lnTo>
                                      <a:lnTo>
                                        <a:pt x="107" y="230"/>
                                      </a:lnTo>
                                      <a:lnTo>
                                        <a:pt x="133" y="169"/>
                                      </a:lnTo>
                                      <a:lnTo>
                                        <a:pt x="174" y="118"/>
                                      </a:lnTo>
                                      <a:lnTo>
                                        <a:pt x="226" y="78"/>
                                      </a:lnTo>
                                      <a:lnTo>
                                        <a:pt x="288" y="53"/>
                                      </a:lnTo>
                                      <a:lnTo>
                                        <a:pt x="356" y="45"/>
                                      </a:lnTo>
                                      <a:lnTo>
                                        <a:pt x="390" y="48"/>
                                      </a:lnTo>
                                      <a:lnTo>
                                        <a:pt x="423" y="55"/>
                                      </a:lnTo>
                                      <a:lnTo>
                                        <a:pt x="456" y="67"/>
                                      </a:lnTo>
                                      <a:lnTo>
                                        <a:pt x="486" y="84"/>
                                      </a:lnTo>
                                      <a:lnTo>
                                        <a:pt x="514" y="48"/>
                                      </a:lnTo>
                                      <a:moveTo>
                                        <a:pt x="700" y="304"/>
                                      </a:moveTo>
                                      <a:lnTo>
                                        <a:pt x="663" y="241"/>
                                      </a:lnTo>
                                      <a:lnTo>
                                        <a:pt x="627" y="178"/>
                                      </a:lnTo>
                                      <a:lnTo>
                                        <a:pt x="554" y="305"/>
                                      </a:lnTo>
                                      <a:lnTo>
                                        <a:pt x="604" y="305"/>
                                      </a:lnTo>
                                      <a:lnTo>
                                        <a:pt x="594" y="373"/>
                                      </a:lnTo>
                                      <a:lnTo>
                                        <a:pt x="567" y="433"/>
                                      </a:lnTo>
                                      <a:lnTo>
                                        <a:pt x="527" y="485"/>
                                      </a:lnTo>
                                      <a:lnTo>
                                        <a:pt x="475" y="524"/>
                                      </a:lnTo>
                                      <a:lnTo>
                                        <a:pt x="413" y="549"/>
                                      </a:lnTo>
                                      <a:lnTo>
                                        <a:pt x="345" y="558"/>
                                      </a:lnTo>
                                      <a:lnTo>
                                        <a:pt x="311" y="555"/>
                                      </a:lnTo>
                                      <a:lnTo>
                                        <a:pt x="277" y="547"/>
                                      </a:lnTo>
                                      <a:lnTo>
                                        <a:pt x="244" y="535"/>
                                      </a:lnTo>
                                      <a:lnTo>
                                        <a:pt x="213" y="519"/>
                                      </a:lnTo>
                                      <a:lnTo>
                                        <a:pt x="186" y="554"/>
                                      </a:lnTo>
                                      <a:lnTo>
                                        <a:pt x="248" y="585"/>
                                      </a:lnTo>
                                      <a:lnTo>
                                        <a:pt x="313" y="600"/>
                                      </a:lnTo>
                                      <a:lnTo>
                                        <a:pt x="380" y="600"/>
                                      </a:lnTo>
                                      <a:lnTo>
                                        <a:pt x="444" y="587"/>
                                      </a:lnTo>
                                      <a:lnTo>
                                        <a:pt x="504" y="559"/>
                                      </a:lnTo>
                                      <a:lnTo>
                                        <a:pt x="506" y="558"/>
                                      </a:lnTo>
                                      <a:lnTo>
                                        <a:pt x="557" y="518"/>
                                      </a:lnTo>
                                      <a:lnTo>
                                        <a:pt x="601" y="464"/>
                                      </a:lnTo>
                                      <a:lnTo>
                                        <a:pt x="622" y="427"/>
                                      </a:lnTo>
                                      <a:lnTo>
                                        <a:pt x="637" y="388"/>
                                      </a:lnTo>
                                      <a:lnTo>
                                        <a:pt x="646" y="346"/>
                                      </a:lnTo>
                                      <a:lnTo>
                                        <a:pt x="649" y="304"/>
                                      </a:lnTo>
                                      <a:lnTo>
                                        <a:pt x="700" y="30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A66EA3" id="群組 3775" o:spid="_x0000_s1026" style="position:absolute;margin-left:38.85pt;margin-top:13.05pt;width:50pt;height:50pt;z-index:253270016;mso-position-vertical-relative:page" coordsize="6350,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">
                      <v:rect id="Rectangle 845" o:spid="_x0000_s1027" style="position:absolute;width:6350;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" fillcolor="#09f" stroked="f"/>
                      <v:shape id="Picture 844" o:spid="_x0000_s1028" type="#_x0000_t75" style="position:absolute;left:2286;top:2227;width:1816;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">
                        <v:imagedata r:id="rId339" o:title=""/>
                        <v:path arrowok="t"/>
                      </v:shape>
                      <v:shape id="AutoShape 843" o:spid="_x0000_s1029" style="position:absolute;left:937;top:1172;width:4445;height:3816;visibility:visible;mso-wrap-style:square;v-text-anchor:top" coordsize="70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" path="m514,48r-7,-3l476,27,436,12,394,3,352,,272,11,201,41,140,87,93,147,63,218,51,297,,297,73,424,146,297r-49,l107,230r26,-61l174,118,226,78,288,53r68,-8l390,48r33,7l456,67r30,17l514,48m700,304l663,241,627,178,554,305r50,l594,373r-27,60l527,485r-52,39l413,549r-68,9l311,555r-34,-8l244,535,213,519r-27,35l248,585r65,15l380,600r64,-13l504,559r2,-1l557,518r44,-54l622,427r15,-39l646,346r3,-42l700,304e" stroked="f">
                        <v:path arrowok="t" o:connecttype="custom" o:connectlocs="326390,3286760;321945,3284855;302260,3273425;276860,3263900;250190,3258185;223520,3256280;172720,3263265;127635,3282315;88900,3311525;59055,3349625;40005,3394710;32385,3444875;0,3444875;46355,3525520;92710,3444875;61595,3444875;67945,3402330;84455,3363595;110490,3331210;143510,3305810;182880,3289935;226060,3284855;247650,3286760;268605,3291205;289560,3298825;308610,3309620;326390,3286760;444500,3449320;421005,3409315;398145,3369310;351790,3449955;383540,3449955;377190,3493135;360045,3531235;334645,3564255;301625,3589020;262255,3604895;219075,3610610;197485,3608705;175895,3603625;154940,3596005;135255,3585845;118110,3608070;157480,3627755;198755,3637280;241300,3637280;281940,3629025;320040,3611245;321310,3610610;353695,3585210;381635,3550920;394970,3527425;404495,3502660;410210,3475990;412115,3449320;444500,3449320" o:connectangles="0,0,0,0,0,0,0,0,0,0,0,0,0,0,0,0,0,0,0,0,0,0,0,0,0,0,0,0,0,0,0,0,0,0,0,0,0,0,0,0,0,0,0,0,0,0,0,0,0,0,0,0,0,0,0,0"/>
                      </v:shape>
                      <w10:wrap anchory="page"/>
                    </v:group>
                  </w:pict>
                </mc:Fallback>
              </mc:AlternateContent>
            </w:r>
          </w:p>
        </w:tc>
        <w:tc>
          <w:tcPr>
            <w:tcW w:w="2766" w:type="dxa"/>
            <w:shd w:val="clear" w:color="auto" w:fill="E7E6E6" w:themeFill="background2"/>
          </w:tcPr>
          <w:p w14:paraId="421C2F52" w14:textId="638A2E71" w:rsidR="00C86B99" w:rsidRDefault="008E2005">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287424" behindDoc="0" locked="0" layoutInCell="1" allowOverlap="1" wp14:anchorId="47249C90" wp14:editId="56FD9234">
                      <wp:simplePos x="0" y="0"/>
                      <wp:positionH relativeFrom="column">
                        <wp:posOffset>412897</wp:posOffset>
                      </wp:positionH>
                      <wp:positionV relativeFrom="page">
                        <wp:posOffset>194310</wp:posOffset>
                      </wp:positionV>
                      <wp:extent cx="751840" cy="628650"/>
                      <wp:effectExtent l="0" t="0" r="0" b="0"/>
                      <wp:wrapNone/>
                      <wp:docPr id="994" name="群組 994"/>
                      <wp:cNvGraphicFramePr/>
                      <a:graphic xmlns:a="http://schemas.openxmlformats.org/drawingml/2006/main">
                        <a:graphicData uri="http://schemas.microsoft.com/office/word/2010/wordprocessingGroup">
                          <wpg:wgp>
                            <wpg:cNvGrpSpPr/>
                            <wpg:grpSpPr>
                              <a:xfrm>
                                <a:off x="0" y="0"/>
                                <a:ext cx="751840" cy="628650"/>
                                <a:chOff x="0" y="0"/>
                                <a:chExt cx="752231" cy="629139"/>
                              </a:xfrm>
                            </wpg:grpSpPr>
                            <wpg:grpSp>
                              <wpg:cNvPr id="993" name="群組 993"/>
                              <wpg:cNvGrpSpPr/>
                              <wpg:grpSpPr>
                                <a:xfrm>
                                  <a:off x="0" y="0"/>
                                  <a:ext cx="752231" cy="629139"/>
                                  <a:chOff x="0" y="0"/>
                                  <a:chExt cx="752231" cy="629139"/>
                                </a:xfrm>
                              </wpg:grpSpPr>
                              <wpg:grpSp>
                                <wpg:cNvPr id="992" name="群組 992"/>
                                <wpg:cNvGrpSpPr/>
                                <wpg:grpSpPr>
                                  <a:xfrm>
                                    <a:off x="0" y="0"/>
                                    <a:ext cx="752231" cy="622300"/>
                                    <a:chOff x="0" y="0"/>
                                    <a:chExt cx="752231" cy="622300"/>
                                  </a:xfrm>
                                </wpg:grpSpPr>
                                <wps:wsp>
                                  <wps:cNvPr id="1011" name="AutoShape 842"/>
                                  <wps:cNvSpPr>
                                    <a:spLocks/>
                                  </wps:cNvSpPr>
                                  <wps:spPr bwMode="auto">
                                    <a:xfrm>
                                      <a:off x="0" y="0"/>
                                      <a:ext cx="622300" cy="622300"/>
                                    </a:xfrm>
                                    <a:custGeom>
                                      <a:avLst/>
                                      <a:gdLst>
                                        <a:gd name="T0" fmla="+- 0 9360 8580"/>
                                        <a:gd name="T1" fmla="*/ T0 w 980"/>
                                        <a:gd name="T2" fmla="+- 0 5780 4960"/>
                                        <a:gd name="T3" fmla="*/ 5780 h 980"/>
                                        <a:gd name="T4" fmla="+- 0 8760 8580"/>
                                        <a:gd name="T5" fmla="*/ T4 w 980"/>
                                        <a:gd name="T6" fmla="+- 0 5780 4960"/>
                                        <a:gd name="T7" fmla="*/ 5780 h 980"/>
                                        <a:gd name="T8" fmla="+- 0 8760 8580"/>
                                        <a:gd name="T9" fmla="*/ T8 w 980"/>
                                        <a:gd name="T10" fmla="+- 0 5220 4960"/>
                                        <a:gd name="T11" fmla="*/ 5220 h 980"/>
                                        <a:gd name="T12" fmla="+- 0 8580 8580"/>
                                        <a:gd name="T13" fmla="*/ T12 w 980"/>
                                        <a:gd name="T14" fmla="+- 0 5220 4960"/>
                                        <a:gd name="T15" fmla="*/ 5220 h 980"/>
                                        <a:gd name="T16" fmla="+- 0 8580 8580"/>
                                        <a:gd name="T17" fmla="*/ T16 w 980"/>
                                        <a:gd name="T18" fmla="+- 0 5780 4960"/>
                                        <a:gd name="T19" fmla="*/ 5780 h 980"/>
                                        <a:gd name="T20" fmla="+- 0 8580 8580"/>
                                        <a:gd name="T21" fmla="*/ T20 w 980"/>
                                        <a:gd name="T22" fmla="+- 0 5940 4960"/>
                                        <a:gd name="T23" fmla="*/ 5940 h 980"/>
                                        <a:gd name="T24" fmla="+- 0 9360 8580"/>
                                        <a:gd name="T25" fmla="*/ T24 w 980"/>
                                        <a:gd name="T26" fmla="+- 0 5940 4960"/>
                                        <a:gd name="T27" fmla="*/ 5940 h 980"/>
                                        <a:gd name="T28" fmla="+- 0 9360 8580"/>
                                        <a:gd name="T29" fmla="*/ T28 w 980"/>
                                        <a:gd name="T30" fmla="+- 0 5780 4960"/>
                                        <a:gd name="T31" fmla="*/ 5780 h 980"/>
                                        <a:gd name="T32" fmla="+- 0 9560 8580"/>
                                        <a:gd name="T33" fmla="*/ T32 w 980"/>
                                        <a:gd name="T34" fmla="+- 0 4960 4960"/>
                                        <a:gd name="T35" fmla="*/ 4960 h 980"/>
                                        <a:gd name="T36" fmla="+- 0 8760 8580"/>
                                        <a:gd name="T37" fmla="*/ T36 w 980"/>
                                        <a:gd name="T38" fmla="+- 0 4960 4960"/>
                                        <a:gd name="T39" fmla="*/ 4960 h 980"/>
                                        <a:gd name="T40" fmla="+- 0 8760 8580"/>
                                        <a:gd name="T41" fmla="*/ T40 w 980"/>
                                        <a:gd name="T42" fmla="+- 0 5140 4960"/>
                                        <a:gd name="T43" fmla="*/ 5140 h 980"/>
                                        <a:gd name="T44" fmla="+- 0 9560 8580"/>
                                        <a:gd name="T45" fmla="*/ T44 w 980"/>
                                        <a:gd name="T46" fmla="+- 0 5140 4960"/>
                                        <a:gd name="T47" fmla="*/ 5140 h 980"/>
                                        <a:gd name="T48" fmla="+- 0 9560 8580"/>
                                        <a:gd name="T49" fmla="*/ T48 w 980"/>
                                        <a:gd name="T50" fmla="+- 0 4960 4960"/>
                                        <a:gd name="T51" fmla="*/ 496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0" h="980">
                                          <a:moveTo>
                                            <a:pt x="780" y="820"/>
                                          </a:moveTo>
                                          <a:lnTo>
                                            <a:pt x="180" y="820"/>
                                          </a:lnTo>
                                          <a:lnTo>
                                            <a:pt x="180" y="260"/>
                                          </a:lnTo>
                                          <a:lnTo>
                                            <a:pt x="0" y="260"/>
                                          </a:lnTo>
                                          <a:lnTo>
                                            <a:pt x="0" y="820"/>
                                          </a:lnTo>
                                          <a:lnTo>
                                            <a:pt x="0" y="980"/>
                                          </a:lnTo>
                                          <a:lnTo>
                                            <a:pt x="780" y="980"/>
                                          </a:lnTo>
                                          <a:lnTo>
                                            <a:pt x="780" y="820"/>
                                          </a:lnTo>
                                          <a:moveTo>
                                            <a:pt x="980" y="0"/>
                                          </a:moveTo>
                                          <a:lnTo>
                                            <a:pt x="180" y="0"/>
                                          </a:lnTo>
                                          <a:lnTo>
                                            <a:pt x="180" y="180"/>
                                          </a:lnTo>
                                          <a:lnTo>
                                            <a:pt x="980" y="180"/>
                                          </a:lnTo>
                                          <a:lnTo>
                                            <a:pt x="980" y="0"/>
                                          </a:lnTo>
                                        </a:path>
                                      </a:pathLst>
                                    </a:custGeom>
                                    <a:solidFill>
                                      <a:srgbClr val="3338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Rectangle 841"/>
                                  <wps:cNvSpPr>
                                    <a:spLocks noChangeArrowheads="1"/>
                                  </wps:cNvSpPr>
                                  <wps:spPr bwMode="auto">
                                    <a:xfrm>
                                      <a:off x="140677" y="398585"/>
                                      <a:ext cx="101600" cy="101600"/>
                                    </a:xfrm>
                                    <a:prstGeom prst="rect">
                                      <a:avLst/>
                                    </a:prstGeom>
                                    <a:solidFill>
                                      <a:srgbClr val="FF99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840"/>
                                  <wps:cNvSpPr>
                                    <a:spLocks noChangeArrowheads="1"/>
                                  </wps:cNvSpPr>
                                  <wps:spPr bwMode="auto">
                                    <a:xfrm>
                                      <a:off x="269631" y="398585"/>
                                      <a:ext cx="101600" cy="101600"/>
                                    </a:xfrm>
                                    <a:prstGeom prst="rect">
                                      <a:avLst/>
                                    </a:prstGeom>
                                    <a:solidFill>
                                      <a:srgbClr val="3DA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839"/>
                                  <wps:cNvSpPr>
                                    <a:spLocks noChangeArrowheads="1"/>
                                  </wps:cNvSpPr>
                                  <wps:spPr bwMode="auto">
                                    <a:xfrm>
                                      <a:off x="392723" y="398585"/>
                                      <a:ext cx="101600" cy="101600"/>
                                    </a:xfrm>
                                    <a:prstGeom prst="rect">
                                      <a:avLst/>
                                    </a:prstGeom>
                                    <a:solidFill>
                                      <a:srgbClr val="0D67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838"/>
                                  <wps:cNvSpPr>
                                    <a:spLocks noChangeArrowheads="1"/>
                                  </wps:cNvSpPr>
                                  <wps:spPr bwMode="auto">
                                    <a:xfrm>
                                      <a:off x="521677" y="398585"/>
                                      <a:ext cx="101600" cy="101600"/>
                                    </a:xfrm>
                                    <a:prstGeom prst="rect">
                                      <a:avLst/>
                                    </a:prstGeom>
                                    <a:solidFill>
                                      <a:srgbClr val="FE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837"/>
                                  <wps:cNvSpPr>
                                    <a:spLocks noChangeArrowheads="1"/>
                                  </wps:cNvSpPr>
                                  <wps:spPr bwMode="auto">
                                    <a:xfrm>
                                      <a:off x="650631" y="398585"/>
                                      <a:ext cx="101600" cy="101600"/>
                                    </a:xfrm>
                                    <a:prstGeom prst="rect">
                                      <a:avLst/>
                                    </a:prstGeom>
                                    <a:solidFill>
                                      <a:srgbClr val="3DA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834"/>
                                  <wps:cNvSpPr>
                                    <a:spLocks noChangeArrowheads="1"/>
                                  </wps:cNvSpPr>
                                  <wps:spPr bwMode="auto">
                                    <a:xfrm>
                                      <a:off x="392723" y="269631"/>
                                      <a:ext cx="101600" cy="101600"/>
                                    </a:xfrm>
                                    <a:prstGeom prst="rect">
                                      <a:avLst/>
                                    </a:prstGeom>
                                    <a:solidFill>
                                      <a:srgbClr val="0066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833"/>
                                  <wps:cNvSpPr>
                                    <a:spLocks noChangeArrowheads="1"/>
                                  </wps:cNvSpPr>
                                  <wps:spPr bwMode="auto">
                                    <a:xfrm>
                                      <a:off x="521677" y="269631"/>
                                      <a:ext cx="101600" cy="101600"/>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832"/>
                                  <wps:cNvSpPr>
                                    <a:spLocks noChangeArrowheads="1"/>
                                  </wps:cNvSpPr>
                                  <wps:spPr bwMode="auto">
                                    <a:xfrm>
                                      <a:off x="650631" y="269631"/>
                                      <a:ext cx="101600" cy="101600"/>
                                    </a:xfrm>
                                    <a:prstGeom prst="rect">
                                      <a:avLst/>
                                    </a:prstGeom>
                                    <a:solidFill>
                                      <a:srgbClr val="18B1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830"/>
                                  <wps:cNvSpPr>
                                    <a:spLocks noChangeArrowheads="1"/>
                                  </wps:cNvSpPr>
                                  <wps:spPr bwMode="auto">
                                    <a:xfrm>
                                      <a:off x="650631" y="140677"/>
                                      <a:ext cx="101600" cy="101600"/>
                                    </a:xfrm>
                                    <a:prstGeom prst="rect">
                                      <a:avLst/>
                                    </a:prstGeom>
                                    <a:solidFill>
                                      <a:srgbClr val="892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17" name="Rectangle 836"/>
                                <wps:cNvSpPr>
                                  <a:spLocks noChangeArrowheads="1"/>
                                </wps:cNvSpPr>
                                <wps:spPr bwMode="auto">
                                  <a:xfrm>
                                    <a:off x="515815" y="527539"/>
                                    <a:ext cx="101600" cy="101600"/>
                                  </a:xfrm>
                                  <a:prstGeom prst="rect">
                                    <a:avLst/>
                                  </a:prstGeom>
                                  <a:solidFill>
                                    <a:srgbClr val="892A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18" name="Rectangle 835"/>
                              <wps:cNvSpPr>
                                <a:spLocks noChangeArrowheads="1"/>
                              </wps:cNvSpPr>
                              <wps:spPr bwMode="auto">
                                <a:xfrm>
                                  <a:off x="650631" y="527539"/>
                                  <a:ext cx="101600" cy="101600"/>
                                </a:xfrm>
                                <a:prstGeom prst="rect">
                                  <a:avLst/>
                                </a:prstGeom>
                                <a:solidFill>
                                  <a:srgbClr val="D120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949FCA8" id="群組 994" o:spid="_x0000_s1026" style="position:absolute;margin-left:32.5pt;margin-top:15.3pt;width:59.2pt;height:49.5pt;z-index:253287424;mso-position-vertical-relative:page" coordsize="7522,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">
                      <v:group id="群組 993" o:spid="_x0000_s1027" style="position:absolute;width:7522;height:6291" coordsize="7522,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group id="群組 992" o:spid="_x0000_s1028" style="position:absolute;width:7522;height:6223" coordsize="7522,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AutoShape 842" o:spid="_x0000_s1029" style="position:absolute;width:6223;height:6223;visibility:visible;mso-wrap-style:square;v-text-anchor:top" coordsize="9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" path="m780,820r-600,l180,260,,260,,820,,980r780,l780,820m980,l180,r,180l980,180,980,e" fillcolor="#33383c" stroked="f">
                            <v:path arrowok="t" o:connecttype="custom" o:connectlocs="495300,3670300;114300,3670300;114300,3314700;0,3314700;0,3670300;0,3771900;495300,3771900;495300,3670300;622300,3149600;114300,3149600;114300,3263900;622300,3263900;622300,3149600" o:connectangles="0,0,0,0,0,0,0,0,0,0,0,0,0"/>
                          </v:shape>
                          <v:rect id="Rectangle 841" o:spid="_x0000_s1030" style="position:absolute;left:1406;top:398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" fillcolor="#ff9901" stroked="f"/>
                          <v:rect id="Rectangle 840" o:spid="_x0000_s1031" style="position:absolute;left:2696;top:398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" fillcolor="#3daa35" stroked="f"/>
                          <v:rect id="Rectangle 839" o:spid="_x0000_s1032" style="position:absolute;left:3927;top:398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" fillcolor="#0d679c" stroked="f"/>
                          <v:rect id="Rectangle 838" o:spid="_x0000_s1033" style="position:absolute;left:5216;top:398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" fillcolor="#feff66" stroked="f"/>
                          <v:rect id="Rectangle 837" o:spid="_x0000_s1034" style="position:absolute;left:6506;top:398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" fillcolor="#3daa35" stroked="f"/>
                          <v:rect id="Rectangle 834" o:spid="_x0000_s1035" style="position:absolute;left:3927;top:2696;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" fillcolor="#006665" stroked="f"/>
                          <v:rect id="Rectangle 833" o:spid="_x0000_s1036" style="position:absolute;left:5216;top:2696;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" fillcolor="#c6c6c6" stroked="f"/>
                          <v:rect id="Rectangle 832" o:spid="_x0000_s1037" style="position:absolute;left:6506;top:2696;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" fillcolor="#18b1dc" stroked="f"/>
                          <v:rect id="Rectangle 830" o:spid="_x0000_s1038" style="position:absolute;left:6506;top:1406;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" fillcolor="#892a82" stroked="f"/>
                        </v:group>
                        <v:rect id="Rectangle 836" o:spid="_x0000_s1039" style="position:absolute;left:5158;top:527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" fillcolor="#892a82" stroked="f"/>
                      </v:group>
                      <v:rect id="Rectangle 835" o:spid="_x0000_s1040" style="position:absolute;left:6506;top:5275;width:1016;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" fillcolor="#d12036" stroked="f"/>
                      <w10:wrap anchory="page"/>
                    </v:group>
                  </w:pict>
                </mc:Fallback>
              </mc:AlternateContent>
            </w:r>
          </w:p>
        </w:tc>
      </w:tr>
      <w:tr w:rsidR="00C86B99" w14:paraId="4BC0479A" w14:textId="77777777" w:rsidTr="00EF27C8">
        <w:tc>
          <w:tcPr>
            <w:tcW w:w="2765" w:type="dxa"/>
            <w:shd w:val="clear" w:color="auto" w:fill="E7E6E6" w:themeFill="background2"/>
          </w:tcPr>
          <w:p w14:paraId="2279B6B1" w14:textId="77777777" w:rsidR="00DE0976" w:rsidRPr="00263E4D" w:rsidRDefault="00DE0976" w:rsidP="00EF27C8">
            <w:pPr>
              <w:widowControl/>
              <w:jc w:val="both"/>
              <w:rPr>
                <w:rFonts w:ascii="Times New Roman" w:hAnsi="Times New Roman" w:cs="Times New Roman"/>
                <w:noProof/>
              </w:rPr>
            </w:pPr>
            <w:r w:rsidRPr="00263E4D">
              <w:rPr>
                <w:rFonts w:ascii="Times New Roman" w:hAnsi="Times New Roman" w:cs="Times New Roman"/>
                <w:noProof/>
              </w:rPr>
              <w:t>Your Priorities</w:t>
            </w:r>
          </w:p>
          <w:p w14:paraId="0E302D09" w14:textId="4C640D0A" w:rsidR="00DE0976" w:rsidRPr="00263E4D" w:rsidRDefault="00DE0976" w:rsidP="00EF27C8">
            <w:pPr>
              <w:widowControl/>
              <w:jc w:val="both"/>
              <w:rPr>
                <w:rFonts w:ascii="Times New Roman" w:hAnsi="Times New Roman" w:cs="Times New Roman"/>
                <w:noProof/>
              </w:rPr>
            </w:pPr>
          </w:p>
          <w:p w14:paraId="06E3A133" w14:textId="6808E880" w:rsidR="00DE0976" w:rsidRPr="00263E4D" w:rsidRDefault="00DE0976" w:rsidP="00EF27C8">
            <w:pPr>
              <w:widowControl/>
              <w:jc w:val="both"/>
              <w:rPr>
                <w:rFonts w:ascii="Times New Roman" w:hAnsi="Times New Roman" w:cs="Times New Roman"/>
                <w:noProof/>
              </w:rPr>
            </w:pPr>
            <w:r w:rsidRPr="00263E4D">
              <w:rPr>
                <w:rFonts w:ascii="Times New Roman" w:hAnsi="Times New Roman" w:cs="Times New Roman"/>
                <w:noProof/>
              </w:rPr>
              <w:t>Your Priorities</w:t>
            </w:r>
            <w:r w:rsidRPr="00263E4D">
              <w:rPr>
                <w:rFonts w:ascii="Times New Roman" w:hAnsi="Times New Roman" w:cs="Times New Roman" w:hint="eastAsia"/>
                <w:noProof/>
              </w:rPr>
              <w:t>是個免費的網路平台，可以</w:t>
            </w:r>
            <w:r w:rsidR="003707F4" w:rsidRPr="00263E4D">
              <w:rPr>
                <w:rFonts w:ascii="Times New Roman" w:hAnsi="Times New Roman" w:cs="Times New Roman" w:hint="eastAsia"/>
                <w:noProof/>
              </w:rPr>
              <w:t>運用群</w:t>
            </w:r>
            <w:r w:rsidRPr="00263E4D">
              <w:rPr>
                <w:rFonts w:ascii="Times New Roman" w:hAnsi="Times New Roman" w:cs="Times New Roman" w:hint="eastAsia"/>
                <w:noProof/>
              </w:rPr>
              <w:t>眾</w:t>
            </w:r>
            <w:r w:rsidR="003707F4" w:rsidRPr="00263E4D">
              <w:rPr>
                <w:rFonts w:ascii="Times New Roman" w:hAnsi="Times New Roman" w:cs="Times New Roman" w:hint="eastAsia"/>
                <w:noProof/>
              </w:rPr>
              <w:t>外</w:t>
            </w:r>
            <w:r w:rsidRPr="00263E4D">
              <w:rPr>
                <w:rFonts w:ascii="Times New Roman" w:hAnsi="Times New Roman" w:cs="Times New Roman" w:hint="eastAsia"/>
                <w:noProof/>
              </w:rPr>
              <w:t>包</w:t>
            </w:r>
            <w:r w:rsidR="003707F4" w:rsidRPr="00263E4D">
              <w:rPr>
                <w:rFonts w:ascii="Times New Roman" w:hAnsi="Times New Roman" w:cs="Times New Roman" w:hint="eastAsia"/>
                <w:noProof/>
              </w:rPr>
              <w:t>蒐集</w:t>
            </w:r>
            <w:r w:rsidR="0021471D" w:rsidRPr="00263E4D">
              <w:rPr>
                <w:rFonts w:ascii="Times New Roman" w:hAnsi="Times New Roman" w:cs="Times New Roman" w:hint="eastAsia"/>
                <w:noProof/>
              </w:rPr>
              <w:t>提案</w:t>
            </w:r>
            <w:r w:rsidR="003707F4" w:rsidRPr="00263E4D">
              <w:rPr>
                <w:rFonts w:ascii="Times New Roman" w:hAnsi="Times New Roman" w:cs="Times New Roman" w:hint="eastAsia"/>
                <w:noProof/>
              </w:rPr>
              <w:t>。用戶可以提出自己的提案，也可以對其他人的提案進行投票或評論。</w:t>
            </w:r>
          </w:p>
          <w:p w14:paraId="4016D0CF" w14:textId="0C9E72F6" w:rsidR="00DE0976" w:rsidRPr="00263E4D" w:rsidRDefault="00DE0976" w:rsidP="00EF27C8">
            <w:pPr>
              <w:widowControl/>
              <w:jc w:val="both"/>
              <w:rPr>
                <w:rFonts w:ascii="Times New Roman" w:hAnsi="Times New Roman" w:cs="Times New Roman"/>
                <w:noProof/>
              </w:rPr>
            </w:pPr>
          </w:p>
        </w:tc>
        <w:tc>
          <w:tcPr>
            <w:tcW w:w="2765" w:type="dxa"/>
            <w:shd w:val="clear" w:color="auto" w:fill="E7E6E6" w:themeFill="background2"/>
          </w:tcPr>
          <w:p w14:paraId="7ACA688E" w14:textId="77777777" w:rsidR="00C86B99" w:rsidRPr="00263E4D" w:rsidRDefault="003707F4" w:rsidP="00EF27C8">
            <w:pPr>
              <w:widowControl/>
              <w:jc w:val="both"/>
              <w:rPr>
                <w:rFonts w:ascii="Times New Roman" w:hAnsi="Times New Roman" w:cs="Times New Roman"/>
                <w:noProof/>
              </w:rPr>
            </w:pPr>
            <w:r w:rsidRPr="00263E4D">
              <w:rPr>
                <w:rFonts w:ascii="Times New Roman" w:hAnsi="Times New Roman" w:cs="Times New Roman"/>
                <w:noProof/>
              </w:rPr>
              <w:t>Discuto</w:t>
            </w:r>
          </w:p>
          <w:p w14:paraId="4A229447" w14:textId="3555292D" w:rsidR="003707F4" w:rsidRPr="00263E4D" w:rsidRDefault="003707F4" w:rsidP="00EF27C8">
            <w:pPr>
              <w:widowControl/>
              <w:jc w:val="both"/>
              <w:rPr>
                <w:rFonts w:ascii="Times New Roman" w:hAnsi="Times New Roman" w:cs="Times New Roman"/>
                <w:noProof/>
              </w:rPr>
            </w:pPr>
          </w:p>
          <w:p w14:paraId="4655733C" w14:textId="5929B5B5" w:rsidR="003707F4" w:rsidRPr="00263E4D" w:rsidRDefault="003707F4" w:rsidP="00EF27C8">
            <w:pPr>
              <w:widowControl/>
              <w:jc w:val="both"/>
              <w:rPr>
                <w:rFonts w:ascii="Times New Roman" w:hAnsi="Times New Roman" w:cs="Times New Roman"/>
                <w:noProof/>
              </w:rPr>
            </w:pPr>
            <w:r w:rsidRPr="00263E4D">
              <w:rPr>
                <w:rFonts w:ascii="Times New Roman" w:hAnsi="Times New Roman" w:cs="Times New Roman"/>
                <w:noProof/>
              </w:rPr>
              <w:t>Discuto</w:t>
            </w:r>
            <w:r w:rsidRPr="00263E4D">
              <w:rPr>
                <w:rFonts w:ascii="Times New Roman" w:hAnsi="Times New Roman" w:cs="Times New Roman" w:hint="eastAsia"/>
                <w:noProof/>
              </w:rPr>
              <w:t>是免費</w:t>
            </w:r>
            <w:r w:rsidR="00061E6A" w:rsidRPr="00263E4D">
              <w:rPr>
                <w:rFonts w:ascii="Times New Roman" w:hAnsi="Times New Roman" w:cs="Times New Roman" w:hint="eastAsia"/>
                <w:noProof/>
              </w:rPr>
              <w:t>（基本版是免費，使用附加功能需付費）和遊戲化的網路平台，可以運用在</w:t>
            </w:r>
            <w:r w:rsidR="00A21A0D" w:rsidRPr="00263E4D">
              <w:rPr>
                <w:rFonts w:ascii="Times New Roman" w:hAnsi="Times New Roman" w:cs="Times New Roman" w:hint="eastAsia"/>
                <w:noProof/>
              </w:rPr>
              <w:t>民眾承諾提案</w:t>
            </w:r>
            <w:r w:rsidR="00061E6A" w:rsidRPr="00263E4D">
              <w:rPr>
                <w:rFonts w:ascii="Times New Roman" w:hAnsi="Times New Roman" w:cs="Times New Roman" w:hint="eastAsia"/>
                <w:noProof/>
              </w:rPr>
              <w:t>。用戶可以提出自己的提案，也可以對其他人的提案進行投票、評論和建議編輯。</w:t>
            </w:r>
          </w:p>
        </w:tc>
        <w:tc>
          <w:tcPr>
            <w:tcW w:w="2766" w:type="dxa"/>
            <w:shd w:val="clear" w:color="auto" w:fill="E7E6E6" w:themeFill="background2"/>
          </w:tcPr>
          <w:p w14:paraId="036EF6B6" w14:textId="7066D3C0" w:rsidR="00B639DE" w:rsidRPr="00263E4D" w:rsidRDefault="00061E6A" w:rsidP="00EF27C8">
            <w:pPr>
              <w:widowControl/>
              <w:jc w:val="both"/>
              <w:rPr>
                <w:rFonts w:ascii="Times New Roman" w:hAnsi="Times New Roman" w:cs="Times New Roman"/>
                <w:noProof/>
              </w:rPr>
            </w:pPr>
            <w:r w:rsidRPr="00263E4D">
              <w:rPr>
                <w:rFonts w:ascii="Times New Roman" w:hAnsi="Times New Roman" w:cs="Times New Roman" w:hint="eastAsia"/>
                <w:noProof/>
              </w:rPr>
              <w:t>其它</w:t>
            </w:r>
            <w:r w:rsidR="00B639DE" w:rsidRPr="00263E4D">
              <w:rPr>
                <w:rFonts w:ascii="Times New Roman" w:hAnsi="Times New Roman" w:cs="Times New Roman" w:hint="eastAsia"/>
                <w:noProof/>
              </w:rPr>
              <w:t>工具</w:t>
            </w:r>
            <w:r w:rsidRPr="00263E4D">
              <w:rPr>
                <w:rFonts w:ascii="Times New Roman" w:hAnsi="Times New Roman" w:cs="Times New Roman" w:hint="eastAsia"/>
                <w:noProof/>
              </w:rPr>
              <w:t>請參見</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工具箱</w:t>
            </w:r>
          </w:p>
          <w:p w14:paraId="3CF8AEC7" w14:textId="77777777" w:rsidR="00C86B99" w:rsidRPr="00263E4D" w:rsidRDefault="00B639DE" w:rsidP="00EF27C8">
            <w:pPr>
              <w:widowControl/>
              <w:jc w:val="both"/>
              <w:rPr>
                <w:rFonts w:ascii="Times New Roman" w:hAnsi="Times New Roman" w:cs="Times New Roman"/>
                <w:noProof/>
              </w:rPr>
            </w:pPr>
            <w:r w:rsidRPr="00263E4D">
              <w:rPr>
                <w:rFonts w:ascii="Times New Roman" w:hAnsi="Times New Roman" w:cs="Times New Roman" w:hint="eastAsia"/>
                <w:noProof/>
              </w:rPr>
              <w:t>有些政府也開發自家的諮詢平台，例如：</w:t>
            </w:r>
          </w:p>
          <w:p w14:paraId="384C99B7" w14:textId="7185A7E7" w:rsidR="00B639DE" w:rsidRPr="00263E4D" w:rsidRDefault="00B639DE" w:rsidP="00EF27C8">
            <w:pPr>
              <w:widowControl/>
              <w:jc w:val="both"/>
              <w:rPr>
                <w:rFonts w:ascii="Times New Roman" w:hAnsi="Times New Roman" w:cs="Times New Roman"/>
                <w:noProof/>
              </w:rPr>
            </w:pPr>
            <w:r w:rsidRPr="00263E4D">
              <w:rPr>
                <w:rStyle w:val="a8"/>
                <w:rFonts w:ascii="Times New Roman" w:hAnsi="Times New Roman" w:cs="Times New Roman"/>
                <w:noProof/>
                <w:color w:val="auto"/>
                <w:u w:val="none"/>
              </w:rPr>
              <w:t>法國</w:t>
            </w:r>
          </w:p>
          <w:p w14:paraId="708EFECC" w14:textId="20553644" w:rsidR="00B639DE" w:rsidRPr="00263E4D" w:rsidRDefault="00B639DE" w:rsidP="00EF27C8">
            <w:pPr>
              <w:widowControl/>
              <w:jc w:val="both"/>
              <w:rPr>
                <w:rFonts w:ascii="Times New Roman" w:hAnsi="Times New Roman" w:cs="Times New Roman"/>
                <w:noProof/>
              </w:rPr>
            </w:pPr>
            <w:r w:rsidRPr="00263E4D">
              <w:rPr>
                <w:rStyle w:val="a8"/>
                <w:rFonts w:ascii="Times New Roman" w:hAnsi="Times New Roman" w:cs="Times New Roman"/>
                <w:noProof/>
                <w:color w:val="auto"/>
                <w:u w:val="none"/>
              </w:rPr>
              <w:t>以色列</w:t>
            </w:r>
          </w:p>
          <w:p w14:paraId="1AFAFEF1" w14:textId="1203EFF2" w:rsidR="00B639DE" w:rsidRPr="00263E4D" w:rsidRDefault="00B639DE" w:rsidP="00EF27C8">
            <w:pPr>
              <w:widowControl/>
              <w:jc w:val="both"/>
              <w:rPr>
                <w:rFonts w:ascii="Times New Roman" w:hAnsi="Times New Roman" w:cs="Times New Roman"/>
                <w:noProof/>
              </w:rPr>
            </w:pPr>
            <w:r w:rsidRPr="00263E4D">
              <w:rPr>
                <w:rStyle w:val="a8"/>
                <w:rFonts w:ascii="Times New Roman" w:hAnsi="Times New Roman" w:cs="Times New Roman"/>
                <w:noProof/>
                <w:color w:val="auto"/>
                <w:u w:val="none"/>
              </w:rPr>
              <w:t>義大利</w:t>
            </w:r>
          </w:p>
          <w:p w14:paraId="26C603EA" w14:textId="7EF32B99" w:rsidR="00B639DE" w:rsidRPr="00263E4D" w:rsidRDefault="00B639DE" w:rsidP="00EF27C8">
            <w:pPr>
              <w:widowControl/>
              <w:jc w:val="both"/>
              <w:rPr>
                <w:rFonts w:ascii="Times New Roman" w:hAnsi="Times New Roman" w:cs="Times New Roman"/>
                <w:noProof/>
              </w:rPr>
            </w:pPr>
            <w:r w:rsidRPr="00263E4D">
              <w:rPr>
                <w:rStyle w:val="a8"/>
                <w:rFonts w:ascii="Times New Roman" w:hAnsi="Times New Roman" w:cs="Times New Roman"/>
                <w:noProof/>
                <w:color w:val="auto"/>
                <w:u w:val="none"/>
              </w:rPr>
              <w:t>愛爾蘭</w:t>
            </w:r>
          </w:p>
          <w:p w14:paraId="57329D10" w14:textId="7DA3587A" w:rsidR="00B639DE" w:rsidRPr="00263E4D" w:rsidRDefault="00B639DE" w:rsidP="00EF27C8">
            <w:pPr>
              <w:widowControl/>
              <w:jc w:val="both"/>
              <w:rPr>
                <w:rFonts w:ascii="Times New Roman" w:hAnsi="Times New Roman" w:cs="Times New Roman"/>
                <w:noProof/>
              </w:rPr>
            </w:pPr>
            <w:r w:rsidRPr="00263E4D">
              <w:rPr>
                <w:rStyle w:val="a8"/>
                <w:rFonts w:ascii="Times New Roman" w:hAnsi="Times New Roman" w:cs="Times New Roman"/>
                <w:noProof/>
                <w:color w:val="auto"/>
                <w:u w:val="none"/>
              </w:rPr>
              <w:t>紐西蘭</w:t>
            </w:r>
          </w:p>
        </w:tc>
      </w:tr>
      <w:tr w:rsidR="00B639DE" w:rsidRPr="00293E13" w14:paraId="627A0E55" w14:textId="77777777" w:rsidTr="00EF27C8">
        <w:tc>
          <w:tcPr>
            <w:tcW w:w="8296" w:type="dxa"/>
            <w:gridSpan w:val="3"/>
            <w:shd w:val="clear" w:color="auto" w:fill="E7E6E6" w:themeFill="background2"/>
          </w:tcPr>
          <w:p w14:paraId="3E912D0D" w14:textId="13E7AC61" w:rsidR="00B639DE" w:rsidRPr="00263E4D" w:rsidRDefault="00B639DE" w:rsidP="00EF27C8">
            <w:pPr>
              <w:widowControl/>
              <w:ind w:firstLineChars="200" w:firstLine="480"/>
              <w:jc w:val="both"/>
              <w:rPr>
                <w:rFonts w:ascii="Times New Roman" w:hAnsi="Times New Roman" w:cs="Times New Roman"/>
                <w:noProof/>
              </w:rPr>
            </w:pPr>
            <w:r w:rsidRPr="00263E4D">
              <w:rPr>
                <w:rFonts w:ascii="Times New Roman" w:hAnsi="Times New Roman" w:cs="Times New Roman" w:hint="eastAsia"/>
                <w:noProof/>
              </w:rPr>
              <w:t>請注意：</w:t>
            </w:r>
            <w:r w:rsidR="00293E13" w:rsidRPr="00263E4D">
              <w:rPr>
                <w:rStyle w:val="a8"/>
                <w:rFonts w:ascii="Times New Roman" w:hAnsi="Times New Roman" w:cs="Times New Roman"/>
                <w:noProof/>
                <w:color w:val="auto"/>
                <w:u w:val="none"/>
              </w:rPr>
              <w:t>Consul</w:t>
            </w:r>
            <w:r w:rsidR="00293E13" w:rsidRPr="00263E4D">
              <w:rPr>
                <w:rFonts w:ascii="Times New Roman" w:hAnsi="Times New Roman" w:cs="Times New Roman" w:hint="eastAsia"/>
                <w:noProof/>
              </w:rPr>
              <w:t>屬於客製化的開源軟體，由馬德里開發的工具，可以支援線上辯論、遞交提案、</w:t>
            </w:r>
            <w:r w:rsidR="00AD7858" w:rsidRPr="00263E4D">
              <w:rPr>
                <w:rFonts w:ascii="Times New Roman" w:hAnsi="Times New Roman" w:cs="Times New Roman" w:hint="eastAsia"/>
                <w:noProof/>
              </w:rPr>
              <w:t>評論、投票，甚至進行參與式預算。若需客製化解決方案的話，請洽支援小組。</w:t>
            </w:r>
          </w:p>
        </w:tc>
      </w:tr>
    </w:tbl>
    <w:bookmarkStart w:id="146" w:name="範例：亞美尼亞"/>
    <w:bookmarkStart w:id="147" w:name="範例：亞美尼亞2"/>
    <w:p w14:paraId="55C1F658" w14:textId="7A2FD18F" w:rsidR="00AD7858" w:rsidRDefault="006E6B95" w:rsidP="006E6B95">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289472" behindDoc="0" locked="0" layoutInCell="1" allowOverlap="1" wp14:anchorId="17875888" wp14:editId="58DEBE2A">
                <wp:simplePos x="0" y="0"/>
                <wp:positionH relativeFrom="margin">
                  <wp:align>left</wp:align>
                </wp:positionH>
                <wp:positionV relativeFrom="paragraph">
                  <wp:posOffset>136330</wp:posOffset>
                </wp:positionV>
                <wp:extent cx="0" cy="1721827"/>
                <wp:effectExtent l="38100" t="0" r="38100" b="50165"/>
                <wp:wrapNone/>
                <wp:docPr id="995" name="直線接點 995"/>
                <wp:cNvGraphicFramePr/>
                <a:graphic xmlns:a="http://schemas.openxmlformats.org/drawingml/2006/main">
                  <a:graphicData uri="http://schemas.microsoft.com/office/word/2010/wordprocessingShape">
                    <wps:wsp>
                      <wps:cNvCnPr/>
                      <wps:spPr>
                        <a:xfrm>
                          <a:off x="0" y="0"/>
                          <a:ext cx="0" cy="172182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E44189" id="直線接點 995" o:spid="_x0000_s1026" style="position:absolute;z-index:25328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0,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" strokecolor="#5b9bd5 [3204]" strokeweight="6pt">
                <v:stroke joinstyle="miter"/>
                <w10:wrap anchorx="margin"/>
              </v:line>
            </w:pict>
          </mc:Fallback>
        </mc:AlternateContent>
      </w:r>
      <w:r w:rsidR="00AD7858">
        <w:rPr>
          <w:rFonts w:ascii="Times New Roman" w:hAnsi="Times New Roman" w:cs="Times New Roman" w:hint="eastAsia"/>
          <w:noProof/>
          <w:color w:val="000000" w:themeColor="text1"/>
        </w:rPr>
        <w:t>範例：</w:t>
      </w:r>
      <w:r w:rsidR="00AD7858" w:rsidRPr="00AD7858">
        <w:rPr>
          <w:rFonts w:ascii="Times New Roman" w:hAnsi="Times New Roman" w:cs="Times New Roman" w:hint="eastAsia"/>
          <w:noProof/>
          <w:color w:val="0070C0"/>
          <w:sz w:val="32"/>
          <w:szCs w:val="28"/>
        </w:rPr>
        <w:t>亞美尼亞</w:t>
      </w:r>
      <w:bookmarkEnd w:id="146"/>
      <w:bookmarkEnd w:id="147"/>
    </w:p>
    <w:p w14:paraId="1CD3A8AE" w14:textId="426EC351" w:rsidR="00AD7858" w:rsidRDefault="00D35F0C" w:rsidP="006E6B95">
      <w:pPr>
        <w:widowControl/>
        <w:ind w:leftChars="100" w:left="240"/>
        <w:jc w:val="both"/>
        <w:rPr>
          <w:rFonts w:ascii="Times New Roman" w:hAnsi="Times New Roman" w:cs="Times New Roman"/>
          <w:noProof/>
          <w:color w:val="000000" w:themeColor="text1"/>
        </w:rPr>
      </w:pPr>
      <w:r w:rsidRPr="00D35F0C">
        <w:rPr>
          <w:rFonts w:ascii="Times New Roman" w:hAnsi="Times New Roman" w:cs="Times New Roman" w:hint="eastAsia"/>
          <w:noProof/>
          <w:color w:val="000000" w:themeColor="text1"/>
        </w:rPr>
        <w:t>亞美尼亞</w:t>
      </w:r>
      <w:r>
        <w:rPr>
          <w:rFonts w:ascii="Times New Roman" w:hAnsi="Times New Roman" w:cs="Times New Roman" w:hint="eastAsia"/>
          <w:noProof/>
          <w:color w:val="000000" w:themeColor="text1"/>
        </w:rPr>
        <w:t>在</w:t>
      </w:r>
      <w:r w:rsidR="00A90200">
        <w:rPr>
          <w:rFonts w:ascii="Times New Roman" w:hAnsi="Times New Roman" w:cs="Times New Roman" w:hint="eastAsia"/>
          <w:noProof/>
          <w:color w:val="000000" w:themeColor="text1"/>
        </w:rPr>
        <w:t>聯合國開發計畫署</w:t>
      </w:r>
      <w:r>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UNDP</w:t>
      </w:r>
      <w:r>
        <w:rPr>
          <w:rFonts w:ascii="Times New Roman" w:hAnsi="Times New Roman" w:cs="Times New Roman" w:hint="eastAsia"/>
          <w:noProof/>
          <w:color w:val="000000" w:themeColor="text1"/>
        </w:rPr>
        <w:t>）</w:t>
      </w:r>
      <w:r w:rsidR="00A90200">
        <w:rPr>
          <w:rFonts w:ascii="Times New Roman" w:hAnsi="Times New Roman" w:cs="Times New Roman" w:hint="eastAsia"/>
          <w:noProof/>
          <w:color w:val="000000" w:themeColor="text1"/>
        </w:rPr>
        <w:t>的協助下</w:t>
      </w:r>
      <w:r w:rsidRPr="00941235">
        <w:rPr>
          <w:rFonts w:ascii="Times New Roman" w:hAnsi="Times New Roman" w:cs="Times New Roman" w:hint="eastAsia"/>
          <w:noProof/>
        </w:rPr>
        <w:t>展開</w:t>
      </w:r>
      <w:r w:rsidR="00A90200" w:rsidRPr="00941235">
        <w:rPr>
          <w:rFonts w:ascii="Times New Roman" w:hAnsi="Times New Roman" w:cs="Times New Roman" w:hint="eastAsia"/>
          <w:noProof/>
        </w:rPr>
        <w:t>一項</w:t>
      </w:r>
      <w:r w:rsidR="00A21A0D" w:rsidRPr="00941235">
        <w:rPr>
          <w:rFonts w:ascii="Times New Roman" w:hAnsi="Times New Roman" w:cs="Times New Roman" w:hint="eastAsia"/>
          <w:noProof/>
        </w:rPr>
        <w:t>民眾承諾提案</w:t>
      </w:r>
      <w:r w:rsidRPr="00941235">
        <w:rPr>
          <w:rFonts w:ascii="Times New Roman" w:hAnsi="Times New Roman" w:cs="Times New Roman" w:hint="eastAsia"/>
          <w:noProof/>
        </w:rPr>
        <w:t>（</w:t>
      </w:r>
      <w:r w:rsidRPr="00941235">
        <w:rPr>
          <w:rFonts w:ascii="Times New Roman" w:hAnsi="Times New Roman" w:cs="Times New Roman" w:hint="eastAsia"/>
          <w:noProof/>
        </w:rPr>
        <w:t>crowdsourcing</w:t>
      </w:r>
      <w:r w:rsidRPr="00941235">
        <w:rPr>
          <w:rFonts w:ascii="Times New Roman" w:hAnsi="Times New Roman" w:cs="Times New Roman" w:hint="eastAsia"/>
          <w:noProof/>
        </w:rPr>
        <w:t>）工作，廣搜各界對於第</w:t>
      </w:r>
      <w:r w:rsidR="00CC122D" w:rsidRPr="00941235">
        <w:rPr>
          <w:rFonts w:ascii="Times New Roman" w:hAnsi="Times New Roman" w:cs="Times New Roman" w:hint="eastAsia"/>
          <w:noProof/>
        </w:rPr>
        <w:t>3</w:t>
      </w:r>
      <w:r w:rsidR="00A90200" w:rsidRPr="00941235">
        <w:rPr>
          <w:rFonts w:ascii="Times New Roman" w:hAnsi="Times New Roman" w:cs="Times New Roman" w:hint="eastAsia"/>
          <w:noProof/>
        </w:rPr>
        <w:t>份行動方</w:t>
      </w:r>
      <w:r w:rsidR="00A90200">
        <w:rPr>
          <w:rFonts w:ascii="Times New Roman" w:hAnsi="Times New Roman" w:cs="Times New Roman" w:hint="eastAsia"/>
          <w:noProof/>
          <w:color w:val="000000" w:themeColor="text1"/>
        </w:rPr>
        <w:t>案</w:t>
      </w:r>
      <w:r w:rsidRPr="00D35F0C">
        <w:rPr>
          <w:rFonts w:ascii="Times New Roman" w:hAnsi="Times New Roman" w:cs="Times New Roman" w:hint="eastAsia"/>
          <w:noProof/>
          <w:color w:val="000000" w:themeColor="text1"/>
        </w:rPr>
        <w:t>承諾的想法。超過</w:t>
      </w:r>
      <w:r w:rsidRPr="00D35F0C">
        <w:rPr>
          <w:rFonts w:ascii="Times New Roman" w:hAnsi="Times New Roman" w:cs="Times New Roman" w:hint="eastAsia"/>
          <w:noProof/>
          <w:color w:val="000000" w:themeColor="text1"/>
        </w:rPr>
        <w:t>130</w:t>
      </w:r>
      <w:r w:rsidRPr="00D35F0C">
        <w:rPr>
          <w:rFonts w:ascii="Times New Roman" w:hAnsi="Times New Roman" w:cs="Times New Roman" w:hint="eastAsia"/>
          <w:noProof/>
          <w:color w:val="000000" w:themeColor="text1"/>
        </w:rPr>
        <w:t>人參加了一系列宣傳行動，</w:t>
      </w:r>
      <w:r w:rsidR="006E6B95">
        <w:rPr>
          <w:rFonts w:ascii="Times New Roman" w:hAnsi="Times New Roman" w:cs="Times New Roman" w:hint="eastAsia"/>
          <w:noProof/>
          <w:color w:val="000000" w:themeColor="text1"/>
        </w:rPr>
        <w:t>而</w:t>
      </w:r>
      <w:r w:rsidRPr="00D35F0C">
        <w:rPr>
          <w:rFonts w:ascii="Times New Roman" w:hAnsi="Times New Roman" w:cs="Times New Roman" w:hint="eastAsia"/>
          <w:noProof/>
          <w:color w:val="000000" w:themeColor="text1"/>
        </w:rPr>
        <w:t>公民社會組織、專家、公民和政府機構透過線上工具提出了</w:t>
      </w:r>
      <w:r w:rsidRPr="00D35F0C">
        <w:rPr>
          <w:rFonts w:ascii="Times New Roman" w:hAnsi="Times New Roman" w:cs="Times New Roman" w:hint="eastAsia"/>
          <w:noProof/>
          <w:color w:val="000000" w:themeColor="text1"/>
        </w:rPr>
        <w:t>80</w:t>
      </w:r>
      <w:r w:rsidRPr="00D35F0C">
        <w:rPr>
          <w:rFonts w:ascii="Times New Roman" w:hAnsi="Times New Roman" w:cs="Times New Roman" w:hint="eastAsia"/>
          <w:noProof/>
          <w:color w:val="000000" w:themeColor="text1"/>
        </w:rPr>
        <w:t>條建議。這是亞美尼亞首次</w:t>
      </w:r>
      <w:r w:rsidRPr="00941235">
        <w:rPr>
          <w:rFonts w:ascii="Times New Roman" w:hAnsi="Times New Roman" w:cs="Times New Roman" w:hint="eastAsia"/>
          <w:noProof/>
        </w:rPr>
        <w:t>利用</w:t>
      </w:r>
      <w:r w:rsidR="00E9192D" w:rsidRPr="00941235">
        <w:rPr>
          <w:rFonts w:ascii="Times New Roman" w:hAnsi="Times New Roman" w:cs="Times New Roman" w:hint="eastAsia"/>
          <w:noProof/>
        </w:rPr>
        <w:t>民眾承諾提案</w:t>
      </w:r>
      <w:r w:rsidRPr="00941235">
        <w:rPr>
          <w:rFonts w:ascii="Times New Roman" w:hAnsi="Times New Roman" w:cs="Times New Roman" w:hint="eastAsia"/>
          <w:noProof/>
        </w:rPr>
        <w:t>技術來制定政府政策。政府高層官員與公民社會組織代表、專家和</w:t>
      </w:r>
      <w:r w:rsidR="00CC122D" w:rsidRPr="00941235">
        <w:rPr>
          <w:rFonts w:ascii="Times New Roman" w:hAnsi="Times New Roman" w:cs="Times New Roman" w:hint="eastAsia"/>
          <w:noProof/>
        </w:rPr>
        <w:t>私部門</w:t>
      </w:r>
      <w:r w:rsidRPr="00941235">
        <w:rPr>
          <w:rFonts w:ascii="Times New Roman" w:hAnsi="Times New Roman" w:cs="Times New Roman" w:hint="eastAsia"/>
          <w:noProof/>
        </w:rPr>
        <w:t>共同參加為</w:t>
      </w:r>
      <w:r w:rsidRPr="00D35F0C">
        <w:rPr>
          <w:rFonts w:ascii="Times New Roman" w:hAnsi="Times New Roman" w:cs="Times New Roman" w:hint="eastAsia"/>
          <w:noProof/>
          <w:color w:val="000000" w:themeColor="text1"/>
        </w:rPr>
        <w:t>期</w:t>
      </w:r>
      <w:r w:rsidR="00CC122D">
        <w:rPr>
          <w:rFonts w:ascii="Times New Roman" w:hAnsi="Times New Roman" w:cs="Times New Roman" w:hint="eastAsia"/>
          <w:noProof/>
          <w:color w:val="000000" w:themeColor="text1"/>
        </w:rPr>
        <w:t>2</w:t>
      </w:r>
      <w:r w:rsidRPr="00D35F0C">
        <w:rPr>
          <w:rFonts w:ascii="Times New Roman" w:hAnsi="Times New Roman" w:cs="Times New Roman" w:hint="eastAsia"/>
          <w:noProof/>
          <w:color w:val="000000" w:themeColor="text1"/>
        </w:rPr>
        <w:t>天的研討會，討論並強化他們所建議的承諾。</w:t>
      </w:r>
    </w:p>
    <w:p w14:paraId="78143961" w14:textId="31F2CA7E" w:rsidR="00AD7858" w:rsidRDefault="00AD7858">
      <w:pPr>
        <w:widowControl/>
        <w:rPr>
          <w:rFonts w:ascii="Times New Roman" w:hAnsi="Times New Roman" w:cs="Times New Roman"/>
          <w:noProof/>
          <w:color w:val="000000" w:themeColor="text1"/>
        </w:rPr>
      </w:pPr>
    </w:p>
    <w:p w14:paraId="4A4F0722" w14:textId="2E47D8C3" w:rsidR="006E6B95" w:rsidRPr="006E6B95" w:rsidRDefault="007B6D17" w:rsidP="00BA6E86">
      <w:pPr>
        <w:pStyle w:val="a7"/>
        <w:widowControl/>
        <w:numPr>
          <w:ilvl w:val="0"/>
          <w:numId w:val="36"/>
        </w:numPr>
        <w:ind w:leftChars="0"/>
        <w:jc w:val="both"/>
        <w:rPr>
          <w:rFonts w:ascii="Times New Roman" w:hAnsi="Times New Roman" w:cs="Times New Roman"/>
          <w:b/>
          <w:noProof/>
          <w:color w:val="000000" w:themeColor="text1"/>
        </w:rPr>
      </w:pPr>
      <w:r>
        <w:rPr>
          <w:rFonts w:ascii="Times New Roman" w:hAnsi="Times New Roman" w:cs="Times New Roman" w:hint="eastAsia"/>
          <w:b/>
          <w:noProof/>
          <w:color w:val="000000" w:themeColor="text1"/>
        </w:rPr>
        <w:t>安排</w:t>
      </w:r>
      <w:r w:rsidR="006E6B95" w:rsidRPr="006E6B95">
        <w:rPr>
          <w:rFonts w:ascii="Times New Roman" w:hAnsi="Times New Roman" w:cs="Times New Roman" w:hint="eastAsia"/>
          <w:b/>
          <w:noProof/>
          <w:color w:val="000000" w:themeColor="text1"/>
        </w:rPr>
        <w:t>優先順序及挑選承</w:t>
      </w:r>
      <w:r w:rsidR="006E6B95" w:rsidRPr="00941235">
        <w:rPr>
          <w:rFonts w:ascii="Times New Roman" w:hAnsi="Times New Roman" w:cs="Times New Roman" w:hint="eastAsia"/>
          <w:b/>
          <w:noProof/>
        </w:rPr>
        <w:t>諾</w:t>
      </w:r>
      <w:r w:rsidR="0021053D" w:rsidRPr="00941235">
        <w:rPr>
          <w:rFonts w:ascii="Times New Roman" w:hAnsi="Times New Roman" w:cs="Times New Roman" w:hint="eastAsia"/>
          <w:b/>
          <w:noProof/>
        </w:rPr>
        <w:t>提案</w:t>
      </w:r>
    </w:p>
    <w:p w14:paraId="44634089" w14:textId="77777777" w:rsidR="007B6D17" w:rsidRDefault="007B6D17" w:rsidP="007B6D17">
      <w:pPr>
        <w:widowControl/>
        <w:ind w:firstLineChars="200" w:firstLine="480"/>
        <w:jc w:val="both"/>
        <w:rPr>
          <w:rFonts w:ascii="Times New Roman" w:hAnsi="Times New Roman" w:cs="Times New Roman"/>
          <w:noProof/>
          <w:color w:val="000000" w:themeColor="text1"/>
        </w:rPr>
      </w:pPr>
    </w:p>
    <w:p w14:paraId="6B9BEE55" w14:textId="77ED1657" w:rsidR="00286D39" w:rsidRDefault="006E6B95" w:rsidP="0094123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在制定</w:t>
      </w:r>
      <w:r w:rsidR="00C467AD">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的過程中，利害關係人的參與目的可能是</w:t>
      </w:r>
      <w:r w:rsidR="007B6D17">
        <w:rPr>
          <w:rFonts w:ascii="Times New Roman" w:hAnsi="Times New Roman" w:cs="Times New Roman" w:hint="eastAsia"/>
          <w:noProof/>
          <w:color w:val="000000" w:themeColor="text1"/>
        </w:rPr>
        <w:t>協助</w:t>
      </w:r>
      <w:r w:rsidR="007B6D17" w:rsidRPr="00941235">
        <w:rPr>
          <w:rFonts w:ascii="Times New Roman" w:hAnsi="Times New Roman" w:cs="Times New Roman" w:hint="eastAsia"/>
          <w:noProof/>
        </w:rPr>
        <w:t>安排承諾</w:t>
      </w:r>
      <w:r w:rsidR="00E9192D" w:rsidRPr="00941235">
        <w:rPr>
          <w:rFonts w:ascii="Times New Roman" w:hAnsi="Times New Roman" w:cs="Times New Roman" w:hint="eastAsia"/>
          <w:noProof/>
        </w:rPr>
        <w:t>提案</w:t>
      </w:r>
      <w:r w:rsidR="007B6D17" w:rsidRPr="00941235">
        <w:rPr>
          <w:rFonts w:ascii="Times New Roman" w:hAnsi="Times New Roman" w:cs="Times New Roman" w:hint="eastAsia"/>
          <w:noProof/>
        </w:rPr>
        <w:t>的優先順序及挑選。例如，可能會請求利害關係人對於</w:t>
      </w:r>
      <w:r w:rsidR="00E9192D" w:rsidRPr="00941235">
        <w:rPr>
          <w:rFonts w:ascii="Times New Roman" w:hAnsi="Times New Roman" w:cs="Times New Roman" w:hint="eastAsia"/>
          <w:noProof/>
        </w:rPr>
        <w:t>民眾承諾提案</w:t>
      </w:r>
      <w:r w:rsidR="007B6D17">
        <w:rPr>
          <w:rFonts w:ascii="Times New Roman" w:hAnsi="Times New Roman" w:cs="Times New Roman" w:hint="eastAsia"/>
          <w:noProof/>
          <w:color w:val="000000" w:themeColor="text1"/>
        </w:rPr>
        <w:t>階段發想的點子</w:t>
      </w:r>
      <w:r w:rsidR="00C467AD">
        <w:rPr>
          <w:rFonts w:ascii="Times New Roman" w:hAnsi="Times New Roman" w:cs="Times New Roman" w:hint="eastAsia"/>
          <w:noProof/>
          <w:color w:val="000000" w:themeColor="text1"/>
        </w:rPr>
        <w:t>、</w:t>
      </w:r>
      <w:r w:rsidR="007B6D17">
        <w:rPr>
          <w:rFonts w:ascii="Times New Roman" w:hAnsi="Times New Roman" w:cs="Times New Roman" w:hint="eastAsia"/>
          <w:noProof/>
          <w:color w:val="000000" w:themeColor="text1"/>
        </w:rPr>
        <w:t>或政府部門和機構提出的想法進行審查與回應。</w:t>
      </w:r>
      <w:r w:rsidR="00286D39">
        <w:rPr>
          <w:rFonts w:ascii="Times New Roman" w:hAnsi="Times New Roman" w:cs="Times New Roman"/>
          <w:noProof/>
          <w:color w:val="000000" w:themeColor="text1"/>
        </w:rPr>
        <w:br w:type="page"/>
      </w:r>
    </w:p>
    <w:p w14:paraId="5813218C" w14:textId="11707C8E" w:rsidR="00286D39" w:rsidRDefault="00286D39">
      <w:pPr>
        <w:widowControl/>
        <w:rPr>
          <w:rFonts w:ascii="Times New Roman" w:hAnsi="Times New Roman" w:cs="Times New Roman"/>
          <w:noProof/>
          <w:color w:val="000000" w:themeColor="text1"/>
        </w:rPr>
      </w:pPr>
    </w:p>
    <w:p w14:paraId="70FADCA3" w14:textId="57B4EB8A" w:rsidR="00286D39" w:rsidRDefault="00BB1360" w:rsidP="00712B7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這個參與目的可能需要一些機會讓利害關係人對於承諾想法發表意見、確認優先順序和／或進行表決。可以透過線上評論和投票，</w:t>
      </w:r>
      <w:r w:rsidR="00712B77">
        <w:rPr>
          <w:rFonts w:ascii="Times New Roman" w:hAnsi="Times New Roman" w:cs="Times New Roman" w:hint="eastAsia"/>
          <w:noProof/>
          <w:color w:val="000000" w:themeColor="text1"/>
        </w:rPr>
        <w:t>以及</w:t>
      </w:r>
      <w:r>
        <w:rPr>
          <w:rFonts w:ascii="Times New Roman" w:hAnsi="Times New Roman" w:cs="Times New Roman" w:hint="eastAsia"/>
          <w:noProof/>
          <w:color w:val="000000" w:themeColor="text1"/>
        </w:rPr>
        <w:t>／或深入面對面參與</w:t>
      </w:r>
      <w:r w:rsidR="00712B77">
        <w:rPr>
          <w:rFonts w:ascii="Times New Roman" w:hAnsi="Times New Roman" w:cs="Times New Roman" w:hint="eastAsia"/>
          <w:noProof/>
          <w:color w:val="000000" w:themeColor="text1"/>
        </w:rPr>
        <w:t>來支持承諾並</w:t>
      </w:r>
      <w:r>
        <w:rPr>
          <w:rFonts w:ascii="Times New Roman" w:hAnsi="Times New Roman" w:cs="Times New Roman" w:hint="eastAsia"/>
          <w:noProof/>
          <w:color w:val="000000" w:themeColor="text1"/>
        </w:rPr>
        <w:t>排列承諾</w:t>
      </w:r>
      <w:r w:rsidR="00712B77">
        <w:rPr>
          <w:rFonts w:ascii="Times New Roman" w:hAnsi="Times New Roman" w:cs="Times New Roman" w:hint="eastAsia"/>
          <w:noProof/>
          <w:color w:val="000000" w:themeColor="text1"/>
        </w:rPr>
        <w:t>次序，從而達到廣泛參與之效。</w:t>
      </w:r>
    </w:p>
    <w:bookmarkStart w:id="148" w:name="範例：愛爾蘭"/>
    <w:p w14:paraId="5BC17792" w14:textId="139CC9CF" w:rsidR="00712B77" w:rsidRDefault="00B629C7" w:rsidP="00B629C7">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295616" behindDoc="0" locked="0" layoutInCell="1" allowOverlap="1" wp14:anchorId="3E89E1CF" wp14:editId="743232F6">
                <wp:simplePos x="0" y="0"/>
                <wp:positionH relativeFrom="margin">
                  <wp:align>left</wp:align>
                </wp:positionH>
                <wp:positionV relativeFrom="paragraph">
                  <wp:posOffset>146538</wp:posOffset>
                </wp:positionV>
                <wp:extent cx="8792" cy="2344616"/>
                <wp:effectExtent l="38100" t="19050" r="48895" b="55880"/>
                <wp:wrapNone/>
                <wp:docPr id="999" name="直線接點 999"/>
                <wp:cNvGraphicFramePr/>
                <a:graphic xmlns:a="http://schemas.openxmlformats.org/drawingml/2006/main">
                  <a:graphicData uri="http://schemas.microsoft.com/office/word/2010/wordprocessingShape">
                    <wps:wsp>
                      <wps:cNvCnPr/>
                      <wps:spPr>
                        <a:xfrm>
                          <a:off x="0" y="0"/>
                          <a:ext cx="8792" cy="234461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1F3C11" id="直線接點 999" o:spid="_x0000_s1026" style="position:absolute;z-index:2532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5pt" to=".7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" strokecolor="#5b9bd5 [3204]" strokeweight="6pt">
                <v:stroke joinstyle="miter"/>
                <w10:wrap anchorx="margin"/>
              </v:line>
            </w:pict>
          </mc:Fallback>
        </mc:AlternateContent>
      </w:r>
      <w:r w:rsidR="00712B77">
        <w:rPr>
          <w:rFonts w:ascii="Times New Roman" w:hAnsi="Times New Roman" w:cs="Times New Roman" w:hint="eastAsia"/>
          <w:noProof/>
          <w:color w:val="000000" w:themeColor="text1"/>
        </w:rPr>
        <w:t>範例：</w:t>
      </w:r>
      <w:r w:rsidR="00712B77" w:rsidRPr="00712B77">
        <w:rPr>
          <w:rFonts w:ascii="Times New Roman" w:hAnsi="Times New Roman" w:cs="Times New Roman" w:hint="eastAsia"/>
          <w:noProof/>
          <w:color w:val="0070C0"/>
          <w:sz w:val="32"/>
          <w:szCs w:val="28"/>
        </w:rPr>
        <w:t>愛爾蘭</w:t>
      </w:r>
      <w:bookmarkEnd w:id="148"/>
    </w:p>
    <w:p w14:paraId="0471A2DA" w14:textId="5D7F0C27" w:rsidR="00712B77" w:rsidRPr="00AB038E" w:rsidRDefault="00AB038E" w:rsidP="00B629C7">
      <w:pPr>
        <w:widowControl/>
        <w:ind w:leftChars="100" w:left="240"/>
        <w:jc w:val="both"/>
        <w:rPr>
          <w:rFonts w:ascii="Times New Roman" w:hAnsi="Times New Roman" w:cs="Times New Roman"/>
          <w:noProof/>
          <w:color w:val="000000" w:themeColor="text1"/>
        </w:rPr>
      </w:pPr>
      <w:r w:rsidRPr="00AB038E">
        <w:rPr>
          <w:rFonts w:ascii="Times New Roman" w:hAnsi="Times New Roman" w:cs="Times New Roman" w:hint="eastAsia"/>
          <w:noProof/>
          <w:color w:val="000000" w:themeColor="text1"/>
        </w:rPr>
        <w:t>愛爾蘭</w:t>
      </w:r>
      <w:r>
        <w:rPr>
          <w:rFonts w:ascii="Times New Roman" w:hAnsi="Times New Roman" w:cs="Times New Roman" w:hint="eastAsia"/>
          <w:noProof/>
          <w:color w:val="000000" w:themeColor="text1"/>
        </w:rPr>
        <w:t>應</w:t>
      </w:r>
      <w:r w:rsidRPr="00AB038E">
        <w:rPr>
          <w:rFonts w:ascii="Times New Roman" w:hAnsi="Times New Roman" w:cs="Times New Roman" w:hint="eastAsia"/>
          <w:noProof/>
          <w:color w:val="000000" w:themeColor="text1"/>
        </w:rPr>
        <w:t>用多階段</w:t>
      </w:r>
      <w:r>
        <w:rPr>
          <w:rFonts w:ascii="Times New Roman" w:hAnsi="Times New Roman" w:cs="Times New Roman" w:hint="eastAsia"/>
          <w:noProof/>
          <w:color w:val="000000" w:themeColor="text1"/>
        </w:rPr>
        <w:t>的作法</w:t>
      </w:r>
      <w:r w:rsidRPr="00AB038E">
        <w:rPr>
          <w:rFonts w:ascii="Times New Roman" w:hAnsi="Times New Roman" w:cs="Times New Roman" w:hint="eastAsia"/>
          <w:noProof/>
          <w:color w:val="000000" w:themeColor="text1"/>
        </w:rPr>
        <w:t>制定第</w:t>
      </w:r>
      <w:r w:rsidR="00CC122D">
        <w:rPr>
          <w:rFonts w:ascii="Times New Roman" w:hAnsi="Times New Roman" w:cs="Times New Roman" w:hint="eastAsia"/>
          <w:noProof/>
          <w:color w:val="000000" w:themeColor="text1"/>
        </w:rPr>
        <w:t>2</w:t>
      </w:r>
      <w:r>
        <w:rPr>
          <w:rFonts w:ascii="Times New Roman" w:hAnsi="Times New Roman" w:cs="Times New Roman" w:hint="eastAsia"/>
          <w:noProof/>
          <w:color w:val="000000" w:themeColor="text1"/>
        </w:rPr>
        <w:t>份行動方案。</w:t>
      </w:r>
      <w:r w:rsidRPr="00AB038E">
        <w:rPr>
          <w:rFonts w:ascii="Times New Roman" w:hAnsi="Times New Roman" w:cs="Times New Roman" w:hint="eastAsia"/>
          <w:noProof/>
          <w:color w:val="000000" w:themeColor="text1"/>
        </w:rPr>
        <w:t>在第</w:t>
      </w:r>
      <w:r>
        <w:rPr>
          <w:rFonts w:ascii="Times New Roman" w:hAnsi="Times New Roman" w:cs="Times New Roman" w:hint="eastAsia"/>
          <w:noProof/>
          <w:color w:val="000000" w:themeColor="text1"/>
        </w:rPr>
        <w:t>一</w:t>
      </w:r>
      <w:r w:rsidRPr="00AB038E">
        <w:rPr>
          <w:rFonts w:ascii="Times New Roman" w:hAnsi="Times New Roman" w:cs="Times New Roman" w:hint="eastAsia"/>
          <w:noProof/>
          <w:color w:val="000000" w:themeColor="text1"/>
        </w:rPr>
        <w:t>階段先使用線上入口網站</w:t>
      </w:r>
      <w:r>
        <w:rPr>
          <w:rFonts w:ascii="Times New Roman" w:hAnsi="Times New Roman" w:cs="Times New Roman" w:hint="eastAsia"/>
          <w:noProof/>
          <w:color w:val="000000" w:themeColor="text1"/>
        </w:rPr>
        <w:t>來</w:t>
      </w:r>
      <w:r w:rsidRPr="00AB038E">
        <w:rPr>
          <w:rFonts w:ascii="Times New Roman" w:hAnsi="Times New Roman" w:cs="Times New Roman" w:hint="eastAsia"/>
          <w:noProof/>
          <w:color w:val="000000" w:themeColor="text1"/>
        </w:rPr>
        <w:t>蒐集各界對承諾的建議，參與者可以查看、分享並評論他人的建議</w:t>
      </w:r>
      <w:r>
        <w:rPr>
          <w:rFonts w:ascii="Times New Roman" w:hAnsi="Times New Roman" w:cs="Times New Roman" w:hint="eastAsia"/>
          <w:noProof/>
          <w:color w:val="000000" w:themeColor="text1"/>
        </w:rPr>
        <w:t>，</w:t>
      </w:r>
      <w:r w:rsidRPr="00AB038E">
        <w:rPr>
          <w:rFonts w:ascii="Times New Roman" w:hAnsi="Times New Roman" w:cs="Times New Roman" w:hint="eastAsia"/>
          <w:noProof/>
          <w:color w:val="000000" w:themeColor="text1"/>
        </w:rPr>
        <w:t>亦可透過郵寄和電話等人工輸入系統的方式提交建議。一共收到</w:t>
      </w:r>
      <w:r w:rsidRPr="00AB038E">
        <w:rPr>
          <w:rFonts w:ascii="Times New Roman" w:hAnsi="Times New Roman" w:cs="Times New Roman" w:hint="eastAsia"/>
          <w:noProof/>
          <w:color w:val="000000" w:themeColor="text1"/>
        </w:rPr>
        <w:t>55</w:t>
      </w:r>
      <w:r w:rsidRPr="00AB038E">
        <w:rPr>
          <w:rFonts w:ascii="Times New Roman" w:hAnsi="Times New Roman" w:cs="Times New Roman" w:hint="eastAsia"/>
          <w:noProof/>
          <w:color w:val="000000" w:themeColor="text1"/>
        </w:rPr>
        <w:t>份建議函。在第</w:t>
      </w:r>
      <w:r>
        <w:rPr>
          <w:rFonts w:ascii="Times New Roman" w:hAnsi="Times New Roman" w:cs="Times New Roman" w:hint="eastAsia"/>
          <w:noProof/>
          <w:color w:val="000000" w:themeColor="text1"/>
        </w:rPr>
        <w:t>二</w:t>
      </w:r>
      <w:r w:rsidRPr="00AB038E">
        <w:rPr>
          <w:rFonts w:ascii="Times New Roman" w:hAnsi="Times New Roman" w:cs="Times New Roman" w:hint="eastAsia"/>
          <w:noProof/>
          <w:color w:val="000000" w:themeColor="text1"/>
        </w:rPr>
        <w:t>階段則舉行</w:t>
      </w:r>
      <w:r w:rsidR="00CC122D">
        <w:rPr>
          <w:rFonts w:ascii="Times New Roman" w:hAnsi="Times New Roman" w:cs="Times New Roman" w:hint="eastAsia"/>
          <w:noProof/>
          <w:color w:val="000000" w:themeColor="text1"/>
        </w:rPr>
        <w:t>2</w:t>
      </w:r>
      <w:r w:rsidRPr="00AB038E">
        <w:rPr>
          <w:rFonts w:ascii="Times New Roman" w:hAnsi="Times New Roman" w:cs="Times New Roman" w:hint="eastAsia"/>
          <w:noProof/>
          <w:color w:val="000000" w:themeColor="text1"/>
        </w:rPr>
        <w:t>次公民論壇，其討論與論辯</w:t>
      </w:r>
      <w:r w:rsidR="00B629C7">
        <w:rPr>
          <w:rFonts w:ascii="Times New Roman" w:hAnsi="Times New Roman" w:cs="Times New Roman" w:hint="eastAsia"/>
          <w:noProof/>
          <w:color w:val="000000" w:themeColor="text1"/>
        </w:rPr>
        <w:t>的內容</w:t>
      </w:r>
      <w:r w:rsidRPr="00AB038E">
        <w:rPr>
          <w:rFonts w:ascii="Times New Roman" w:hAnsi="Times New Roman" w:cs="Times New Roman" w:hint="eastAsia"/>
          <w:noProof/>
          <w:color w:val="000000" w:themeColor="text1"/>
        </w:rPr>
        <w:t>可能作為列入第</w:t>
      </w:r>
      <w:r w:rsidR="00CC122D">
        <w:rPr>
          <w:rFonts w:ascii="Times New Roman" w:hAnsi="Times New Roman" w:cs="Times New Roman" w:hint="eastAsia"/>
          <w:noProof/>
          <w:color w:val="000000" w:themeColor="text1"/>
        </w:rPr>
        <w:t>2</w:t>
      </w:r>
      <w:r w:rsidRPr="00AB038E">
        <w:rPr>
          <w:rFonts w:ascii="Times New Roman" w:hAnsi="Times New Roman" w:cs="Times New Roman" w:hint="eastAsia"/>
          <w:noProof/>
          <w:color w:val="000000" w:themeColor="text1"/>
        </w:rPr>
        <w:t>次</w:t>
      </w:r>
      <w:r>
        <w:rPr>
          <w:rFonts w:ascii="Times New Roman" w:hAnsi="Times New Roman" w:cs="Times New Roman" w:hint="eastAsia"/>
          <w:noProof/>
          <w:color w:val="000000" w:themeColor="text1"/>
        </w:rPr>
        <w:t>行動方案內的承諾</w:t>
      </w:r>
      <w:r w:rsidRPr="00AB038E">
        <w:rPr>
          <w:rFonts w:ascii="Times New Roman" w:hAnsi="Times New Roman" w:cs="Times New Roman" w:hint="eastAsia"/>
          <w:noProof/>
          <w:color w:val="000000" w:themeColor="text1"/>
        </w:rPr>
        <w:t>。論壇的討論結果會發表在愛爾蘭的</w:t>
      </w:r>
      <w:r w:rsidRPr="00AB038E">
        <w:rPr>
          <w:rFonts w:ascii="Times New Roman" w:hAnsi="Times New Roman" w:cs="Times New Roman" w:hint="eastAsia"/>
          <w:noProof/>
          <w:color w:val="000000" w:themeColor="text1"/>
        </w:rPr>
        <w:t>OGP</w:t>
      </w:r>
      <w:r w:rsidRPr="00AB038E">
        <w:rPr>
          <w:rFonts w:ascii="Times New Roman" w:hAnsi="Times New Roman" w:cs="Times New Roman" w:hint="eastAsia"/>
          <w:noProof/>
          <w:color w:val="000000" w:themeColor="text1"/>
        </w:rPr>
        <w:t>網站。接著由獨立機構對於</w:t>
      </w:r>
      <w:bookmarkStart w:id="149" w:name="搜集承諾草案的反饋意見，並予以回應"/>
      <w:r w:rsidRPr="00AB038E">
        <w:rPr>
          <w:rFonts w:ascii="Times New Roman" w:hAnsi="Times New Roman" w:cs="Times New Roman" w:hint="eastAsia"/>
          <w:noProof/>
          <w:color w:val="000000" w:themeColor="text1"/>
        </w:rPr>
        <w:t>意見</w:t>
      </w:r>
      <w:r w:rsidR="000B24B1" w:rsidRPr="00941235">
        <w:rPr>
          <w:rFonts w:ascii="Times New Roman" w:hAnsi="Times New Roman" w:cs="Times New Roman" w:hint="eastAsia"/>
          <w:noProof/>
        </w:rPr>
        <w:t>回</w:t>
      </w:r>
      <w:r w:rsidRPr="00941235">
        <w:rPr>
          <w:rFonts w:ascii="Times New Roman" w:hAnsi="Times New Roman" w:cs="Times New Roman" w:hint="eastAsia"/>
          <w:noProof/>
        </w:rPr>
        <w:t>饋進行分</w:t>
      </w:r>
      <w:r w:rsidRPr="00AB038E">
        <w:rPr>
          <w:rFonts w:ascii="Times New Roman" w:hAnsi="Times New Roman" w:cs="Times New Roman" w:hint="eastAsia"/>
          <w:noProof/>
          <w:color w:val="000000" w:themeColor="text1"/>
        </w:rPr>
        <w:t>析</w:t>
      </w:r>
      <w:bookmarkEnd w:id="149"/>
      <w:r w:rsidRPr="00AB038E">
        <w:rPr>
          <w:rFonts w:ascii="Times New Roman" w:hAnsi="Times New Roman" w:cs="Times New Roman" w:hint="eastAsia"/>
          <w:noProof/>
          <w:color w:val="000000" w:themeColor="text1"/>
        </w:rPr>
        <w:t>，並向政府提交</w:t>
      </w:r>
      <w:r w:rsidR="00CC122D">
        <w:rPr>
          <w:rFonts w:ascii="Times New Roman" w:hAnsi="Times New Roman" w:cs="Times New Roman" w:hint="eastAsia"/>
          <w:noProof/>
          <w:color w:val="000000" w:themeColor="text1"/>
        </w:rPr>
        <w:t>1</w:t>
      </w:r>
      <w:r w:rsidRPr="00AB038E">
        <w:rPr>
          <w:rFonts w:ascii="Times New Roman" w:hAnsi="Times New Roman" w:cs="Times New Roman" w:hint="eastAsia"/>
          <w:noProof/>
          <w:color w:val="000000" w:themeColor="text1"/>
        </w:rPr>
        <w:t>份報告書，列出可能做出的承諾，該報告也發表在愛爾蘭的</w:t>
      </w:r>
      <w:r w:rsidRPr="00AB038E">
        <w:rPr>
          <w:rFonts w:ascii="Times New Roman" w:hAnsi="Times New Roman" w:cs="Times New Roman" w:hint="eastAsia"/>
          <w:noProof/>
          <w:color w:val="000000" w:themeColor="text1"/>
        </w:rPr>
        <w:t>OGP</w:t>
      </w:r>
      <w:r w:rsidRPr="00AB038E">
        <w:rPr>
          <w:rFonts w:ascii="Times New Roman" w:hAnsi="Times New Roman" w:cs="Times New Roman" w:hint="eastAsia"/>
          <w:noProof/>
          <w:color w:val="000000" w:themeColor="text1"/>
        </w:rPr>
        <w:t>網站上。</w:t>
      </w:r>
      <w:bookmarkStart w:id="150" w:name="搜集承諾草案的反饋意見，並給予回應的機會"/>
      <w:r w:rsidRPr="00AB038E">
        <w:rPr>
          <w:rFonts w:ascii="Times New Roman" w:hAnsi="Times New Roman" w:cs="Times New Roman" w:hint="eastAsia"/>
          <w:noProof/>
          <w:color w:val="000000" w:themeColor="text1"/>
        </w:rPr>
        <w:t>政府慎重考慮這些可能作為承諾的清單，並擬定</w:t>
      </w:r>
      <w:r w:rsidR="00B629C7">
        <w:rPr>
          <w:rFonts w:ascii="Times New Roman" w:hAnsi="Times New Roman" w:cs="Times New Roman" w:hint="eastAsia"/>
          <w:noProof/>
          <w:color w:val="000000" w:themeColor="text1"/>
        </w:rPr>
        <w:t>行動方案</w:t>
      </w:r>
      <w:r w:rsidRPr="00AB038E">
        <w:rPr>
          <w:rFonts w:ascii="Times New Roman" w:hAnsi="Times New Roman" w:cs="Times New Roman" w:hint="eastAsia"/>
          <w:noProof/>
          <w:color w:val="000000" w:themeColor="text1"/>
        </w:rPr>
        <w:t>的草案，</w:t>
      </w:r>
      <w:r w:rsidR="00B629C7">
        <w:rPr>
          <w:rFonts w:ascii="Times New Roman" w:hAnsi="Times New Roman" w:cs="Times New Roman" w:hint="eastAsia"/>
          <w:noProof/>
          <w:color w:val="000000" w:themeColor="text1"/>
        </w:rPr>
        <w:t>讓</w:t>
      </w:r>
      <w:r w:rsidRPr="00AB038E">
        <w:rPr>
          <w:rFonts w:ascii="Times New Roman" w:hAnsi="Times New Roman" w:cs="Times New Roman" w:hint="eastAsia"/>
          <w:noProof/>
          <w:color w:val="000000" w:themeColor="text1"/>
        </w:rPr>
        <w:t>公眾發表想法。</w:t>
      </w:r>
      <w:bookmarkEnd w:id="150"/>
      <w:r w:rsidRPr="00AB038E">
        <w:rPr>
          <w:rFonts w:ascii="Times New Roman" w:hAnsi="Times New Roman" w:cs="Times New Roman" w:hint="eastAsia"/>
          <w:noProof/>
          <w:color w:val="000000" w:themeColor="text1"/>
        </w:rPr>
        <w:t>邀請前幾階段的參與者進行回應，並展開社群媒體的宣傳活動。</w:t>
      </w:r>
    </w:p>
    <w:p w14:paraId="753B43C4" w14:textId="43150063" w:rsidR="00AB038E" w:rsidRDefault="00AB038E">
      <w:pPr>
        <w:widowControl/>
        <w:rPr>
          <w:rFonts w:ascii="Times New Roman" w:hAnsi="Times New Roman" w:cs="Times New Roman"/>
          <w:noProof/>
          <w:color w:val="000000" w:themeColor="text1"/>
        </w:rPr>
      </w:pPr>
    </w:p>
    <w:p w14:paraId="0B579404" w14:textId="1BA0A1E3" w:rsidR="00AB038E" w:rsidRPr="00E431AF" w:rsidRDefault="00E431AF" w:rsidP="00BA6E86">
      <w:pPr>
        <w:pStyle w:val="a7"/>
        <w:widowControl/>
        <w:numPr>
          <w:ilvl w:val="0"/>
          <w:numId w:val="36"/>
        </w:numPr>
        <w:ind w:leftChars="0"/>
        <w:rPr>
          <w:rFonts w:ascii="Times New Roman" w:hAnsi="Times New Roman" w:cs="Times New Roman"/>
          <w:b/>
          <w:bCs/>
          <w:noProof/>
          <w:color w:val="000000" w:themeColor="text1"/>
        </w:rPr>
      </w:pPr>
      <w:r w:rsidRPr="00E431AF">
        <w:rPr>
          <w:rFonts w:ascii="Times New Roman" w:hAnsi="Times New Roman" w:cs="Times New Roman" w:hint="eastAsia"/>
          <w:b/>
          <w:bCs/>
          <w:noProof/>
          <w:color w:val="000000" w:themeColor="text1"/>
        </w:rPr>
        <w:t>起草承諾與行動方案</w:t>
      </w:r>
    </w:p>
    <w:p w14:paraId="545E3938" w14:textId="77777777" w:rsidR="00E431AF" w:rsidRDefault="00E431AF" w:rsidP="00E431AF">
      <w:pPr>
        <w:widowControl/>
        <w:ind w:left="480"/>
        <w:rPr>
          <w:rFonts w:ascii="Times New Roman" w:hAnsi="Times New Roman" w:cs="Times New Roman"/>
          <w:noProof/>
          <w:color w:val="000000" w:themeColor="text1"/>
        </w:rPr>
      </w:pPr>
    </w:p>
    <w:p w14:paraId="4BE909A3" w14:textId="3C61CA60" w:rsidR="00E431AF" w:rsidRDefault="00E431AF" w:rsidP="00BA2BE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在制定行動方案接近尾聲時，利害關係人</w:t>
      </w:r>
      <w:r w:rsidR="00BA2BE1">
        <w:rPr>
          <w:rFonts w:ascii="Times New Roman" w:hAnsi="Times New Roman" w:cs="Times New Roman" w:hint="eastAsia"/>
          <w:noProof/>
          <w:color w:val="000000" w:themeColor="text1"/>
        </w:rPr>
        <w:t>的</w:t>
      </w:r>
      <w:r>
        <w:rPr>
          <w:rFonts w:ascii="Times New Roman" w:hAnsi="Times New Roman" w:cs="Times New Roman" w:hint="eastAsia"/>
          <w:noProof/>
          <w:color w:val="000000" w:themeColor="text1"/>
        </w:rPr>
        <w:t>參與目的</w:t>
      </w:r>
      <w:r w:rsidR="00BA2BE1">
        <w:rPr>
          <w:rFonts w:ascii="Times New Roman" w:hAnsi="Times New Roman" w:cs="Times New Roman" w:hint="eastAsia"/>
          <w:noProof/>
          <w:color w:val="000000" w:themeColor="text1"/>
        </w:rPr>
        <w:t>可能是起草承諾與行動方案，例如利害關係人可以參與承諾細節的制定，</w:t>
      </w:r>
      <w:r w:rsidR="009E4464">
        <w:rPr>
          <w:rFonts w:ascii="Times New Roman" w:hAnsi="Times New Roman" w:cs="Times New Roman" w:hint="eastAsia"/>
          <w:noProof/>
          <w:color w:val="000000" w:themeColor="text1"/>
        </w:rPr>
        <w:t>像是要實踐的特定行動和短期目標。參與及共創標準</w:t>
      </w:r>
      <w:r w:rsidR="009E4464" w:rsidRPr="009E4464">
        <w:rPr>
          <w:rFonts w:ascii="Times New Roman" w:hAnsi="Times New Roman" w:cs="Times New Roman" w:hint="eastAsia"/>
          <w:b/>
          <w:bCs/>
          <w:noProof/>
          <w:color w:val="000000" w:themeColor="text1"/>
        </w:rPr>
        <w:t>建議</w:t>
      </w:r>
      <w:r w:rsidR="009E4464">
        <w:rPr>
          <w:rFonts w:ascii="Times New Roman" w:hAnsi="Times New Roman" w:cs="Times New Roman" w:hint="eastAsia"/>
          <w:noProof/>
          <w:color w:val="000000" w:themeColor="text1"/>
        </w:rPr>
        <w:t>：</w:t>
      </w:r>
    </w:p>
    <w:p w14:paraId="0E9DA1CA" w14:textId="50547ED9" w:rsidR="009E4464" w:rsidRDefault="009E4464" w:rsidP="00BA2BE1">
      <w:pPr>
        <w:widowControl/>
        <w:ind w:firstLineChars="200" w:firstLine="480"/>
        <w:jc w:val="both"/>
        <w:rPr>
          <w:rFonts w:ascii="Times New Roman" w:hAnsi="Times New Roman" w:cs="Times New Roman"/>
          <w:noProof/>
          <w:color w:val="000000" w:themeColor="text1"/>
        </w:rPr>
      </w:pPr>
    </w:p>
    <w:p w14:paraId="54933B13" w14:textId="0301874B" w:rsidR="009E4464" w:rsidRPr="004F40F6" w:rsidRDefault="006B4723" w:rsidP="00BA2BE1">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9E4464" w:rsidRPr="004F40F6">
        <w:rPr>
          <w:rFonts w:ascii="Times New Roman" w:hAnsi="Times New Roman" w:cs="Times New Roman" w:hint="eastAsia"/>
          <w:noProof/>
          <w:color w:val="0070C0"/>
        </w:rPr>
        <w:t>多元利害關係人論壇監督工作小組的組成人員，成員包含來自政府、公民社會及其他各方面相關利害關係人，以便討論並</w:t>
      </w:r>
      <w:bookmarkStart w:id="151" w:name="提煉承諾想法"/>
      <w:r w:rsidR="009E4464" w:rsidRPr="004F40F6">
        <w:rPr>
          <w:rFonts w:ascii="Times New Roman" w:hAnsi="Times New Roman" w:cs="Times New Roman" w:hint="eastAsia"/>
          <w:noProof/>
          <w:color w:val="0070C0"/>
        </w:rPr>
        <w:t>將想法提煉成完整的承諾草案</w:t>
      </w:r>
      <w:bookmarkEnd w:id="151"/>
      <w:r w:rsidR="009E4464" w:rsidRPr="004F40F6">
        <w:rPr>
          <w:rFonts w:ascii="Times New Roman" w:hAnsi="Times New Roman" w:cs="Times New Roman" w:hint="eastAsia"/>
          <w:noProof/>
          <w:color w:val="0070C0"/>
        </w:rPr>
        <w:t>。</w:t>
      </w:r>
      <w:r>
        <w:rPr>
          <w:rFonts w:ascii="Times New Roman" w:hAnsi="Times New Roman" w:cs="Times New Roman" w:hint="eastAsia"/>
          <w:noProof/>
          <w:color w:val="0070C0"/>
        </w:rPr>
        <w:t>」</w:t>
      </w:r>
    </w:p>
    <w:p w14:paraId="0A9D22A6" w14:textId="4946FBB8" w:rsidR="00DD76EF" w:rsidRDefault="00DD76EF" w:rsidP="00BA2BE1">
      <w:pPr>
        <w:widowControl/>
        <w:ind w:firstLineChars="200" w:firstLine="480"/>
        <w:jc w:val="both"/>
        <w:rPr>
          <w:rFonts w:ascii="Times New Roman" w:hAnsi="Times New Roman" w:cs="Times New Roman"/>
          <w:noProof/>
          <w:color w:val="000000" w:themeColor="text1"/>
        </w:rPr>
      </w:pPr>
    </w:p>
    <w:p w14:paraId="51CFBA14" w14:textId="270424B5" w:rsidR="00DD76EF" w:rsidRDefault="00DD76EF" w:rsidP="00DD76E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這個參與目的需要讓利害關係人有機會詳細地討論承諾想法以及某種形式的起草程序，有助於使開放政府專家參與其中，讓他們對於</w:t>
      </w:r>
      <w:r w:rsidR="004F40F6">
        <w:rPr>
          <w:rFonts w:ascii="Times New Roman" w:hAnsi="Times New Roman" w:cs="Times New Roman" w:hint="eastAsia"/>
          <w:noProof/>
          <w:color w:val="000000" w:themeColor="text1"/>
        </w:rPr>
        <w:t>承諾細節提供詳細的意見與回饋。</w:t>
      </w:r>
    </w:p>
    <w:tbl>
      <w:tblPr>
        <w:tblpPr w:leftFromText="180" w:rightFromText="180" w:vertAnchor="text" w:horzAnchor="margin" w:tblpY="1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2074"/>
        <w:gridCol w:w="2074"/>
        <w:gridCol w:w="2074"/>
        <w:gridCol w:w="2074"/>
      </w:tblGrid>
      <w:tr w:rsidR="00EF27C8" w14:paraId="11F02CDB" w14:textId="77777777" w:rsidTr="00EF27C8">
        <w:tc>
          <w:tcPr>
            <w:tcW w:w="8296" w:type="dxa"/>
            <w:gridSpan w:val="4"/>
            <w:shd w:val="clear" w:color="auto" w:fill="E7E6E6" w:themeFill="background2"/>
          </w:tcPr>
          <w:p w14:paraId="2F16E291" w14:textId="77777777" w:rsidR="00EF27C8" w:rsidRDefault="00EF27C8" w:rsidP="00EF27C8">
            <w:pPr>
              <w:widowControl/>
              <w:jc w:val="both"/>
              <w:outlineLvl w:val="2"/>
              <w:rPr>
                <w:rFonts w:ascii="Times New Roman" w:hAnsi="Times New Roman" w:cs="Times New Roman"/>
                <w:b/>
                <w:bCs/>
                <w:noProof/>
                <w:color w:val="000000" w:themeColor="text1"/>
              </w:rPr>
            </w:pPr>
            <w:bookmarkStart w:id="152" w:name="_Toc26652828"/>
            <w:r w:rsidRPr="00941235">
              <w:rPr>
                <w:rFonts w:ascii="Times New Roman" w:hAnsi="Times New Roman" w:cs="Times New Roman" w:hint="eastAsia"/>
                <w:noProof/>
              </w:rPr>
              <w:t>圖表</w:t>
            </w:r>
            <w:r w:rsidRPr="00941235">
              <w:rPr>
                <w:rFonts w:ascii="Times New Roman" w:hAnsi="Times New Roman" w:cs="Times New Roman" w:hint="eastAsia"/>
                <w:noProof/>
              </w:rPr>
              <w:t>16</w:t>
            </w:r>
            <w:r w:rsidRPr="00941235">
              <w:rPr>
                <w:rFonts w:ascii="Times New Roman" w:hAnsi="Times New Roman" w:cs="Times New Roman" w:hint="eastAsia"/>
                <w:noProof/>
              </w:rPr>
              <w:t>：</w:t>
            </w:r>
            <w:r w:rsidRPr="00941235">
              <w:rPr>
                <w:rFonts w:ascii="Times New Roman" w:hAnsi="Times New Roman" w:cs="Times New Roman" w:hint="eastAsia"/>
                <w:b/>
                <w:bCs/>
                <w:noProof/>
              </w:rPr>
              <w:t>共</w:t>
            </w:r>
            <w:r w:rsidRPr="004F40F6">
              <w:rPr>
                <w:rFonts w:ascii="Times New Roman" w:hAnsi="Times New Roman" w:cs="Times New Roman" w:hint="eastAsia"/>
                <w:b/>
                <w:bCs/>
                <w:noProof/>
                <w:color w:val="000000" w:themeColor="text1"/>
              </w:rPr>
              <w:t>同草擬承諾的線上工具</w:t>
            </w:r>
            <w:bookmarkEnd w:id="152"/>
          </w:p>
          <w:p w14:paraId="1BFE9D95" w14:textId="77777777" w:rsidR="00EF27C8" w:rsidRDefault="00EF27C8" w:rsidP="00EF27C8">
            <w:pPr>
              <w:widowControl/>
              <w:jc w:val="both"/>
              <w:rPr>
                <w:rFonts w:ascii="Times New Roman" w:hAnsi="Times New Roman" w:cs="Times New Roman"/>
                <w:noProof/>
                <w:color w:val="000000" w:themeColor="text1"/>
              </w:rPr>
            </w:pPr>
            <w:r>
              <w:rPr>
                <w:rFonts w:ascii="Times New Roman" w:hAnsi="Times New Roman" w:cs="Times New Roman" w:hint="eastAsia"/>
                <w:b/>
                <w:bCs/>
                <w:noProof/>
                <w:color w:val="000000" w:themeColor="text1"/>
              </w:rPr>
              <w:t>以下是精選的線上協作文字處理器，可以與利害關係人共同草擬承諾</w:t>
            </w:r>
          </w:p>
        </w:tc>
      </w:tr>
      <w:tr w:rsidR="00EF27C8" w14:paraId="0862A3F0" w14:textId="77777777" w:rsidTr="00EF27C8">
        <w:tc>
          <w:tcPr>
            <w:tcW w:w="2074" w:type="dxa"/>
            <w:shd w:val="clear" w:color="auto" w:fill="E7E6E6" w:themeFill="background2"/>
          </w:tcPr>
          <w:p w14:paraId="45F58B39" w14:textId="77777777" w:rsidR="00EF27C8" w:rsidRDefault="00EF27C8" w:rsidP="00EF27C8">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508608" behindDoc="0" locked="0" layoutInCell="1" allowOverlap="1" wp14:anchorId="2A7AEF58" wp14:editId="44DA022D">
                      <wp:simplePos x="0" y="0"/>
                      <wp:positionH relativeFrom="column">
                        <wp:posOffset>303383</wp:posOffset>
                      </wp:positionH>
                      <wp:positionV relativeFrom="page">
                        <wp:posOffset>139700</wp:posOffset>
                      </wp:positionV>
                      <wp:extent cx="546100" cy="635000"/>
                      <wp:effectExtent l="0" t="0" r="6350" b="0"/>
                      <wp:wrapNone/>
                      <wp:docPr id="1001" name="群組 1001"/>
                      <wp:cNvGraphicFramePr/>
                      <a:graphic xmlns:a="http://schemas.openxmlformats.org/drawingml/2006/main">
                        <a:graphicData uri="http://schemas.microsoft.com/office/word/2010/wordprocessingGroup">
                          <wpg:wgp>
                            <wpg:cNvGrpSpPr/>
                            <wpg:grpSpPr>
                              <a:xfrm>
                                <a:off x="0" y="0"/>
                                <a:ext cx="546100" cy="635000"/>
                                <a:chOff x="0" y="0"/>
                                <a:chExt cx="546100" cy="635000"/>
                              </a:xfrm>
                            </wpg:grpSpPr>
                            <wps:wsp>
                              <wps:cNvPr id="972" name="Freeform 814"/>
                              <wps:cNvSpPr>
                                <a:spLocks/>
                              </wps:cNvSpPr>
                              <wps:spPr bwMode="auto">
                                <a:xfrm>
                                  <a:off x="228600" y="0"/>
                                  <a:ext cx="317500" cy="406400"/>
                                </a:xfrm>
                                <a:custGeom>
                                  <a:avLst/>
                                  <a:gdLst>
                                    <a:gd name="T0" fmla="+- 0 3045 2665"/>
                                    <a:gd name="T1" fmla="*/ T0 w 500"/>
                                    <a:gd name="T2" fmla="+- 0 12980 12980"/>
                                    <a:gd name="T3" fmla="*/ 12980 h 640"/>
                                    <a:gd name="T4" fmla="+- 0 2665 2665"/>
                                    <a:gd name="T5" fmla="*/ T4 w 500"/>
                                    <a:gd name="T6" fmla="+- 0 12980 12980"/>
                                    <a:gd name="T7" fmla="*/ 12980 h 640"/>
                                    <a:gd name="T8" fmla="+- 0 2665 2665"/>
                                    <a:gd name="T9" fmla="*/ T8 w 500"/>
                                    <a:gd name="T10" fmla="+- 0 13620 12980"/>
                                    <a:gd name="T11" fmla="*/ 13620 h 640"/>
                                    <a:gd name="T12" fmla="+- 0 3165 2665"/>
                                    <a:gd name="T13" fmla="*/ T12 w 500"/>
                                    <a:gd name="T14" fmla="+- 0 13620 12980"/>
                                    <a:gd name="T15" fmla="*/ 13620 h 640"/>
                                    <a:gd name="T16" fmla="+- 0 3165 2665"/>
                                    <a:gd name="T17" fmla="*/ T16 w 500"/>
                                    <a:gd name="T18" fmla="+- 0 13100 12980"/>
                                    <a:gd name="T19" fmla="*/ 13100 h 640"/>
                                    <a:gd name="T20" fmla="+- 0 3045 2665"/>
                                    <a:gd name="T21" fmla="*/ T20 w 500"/>
                                    <a:gd name="T22" fmla="+- 0 12980 12980"/>
                                    <a:gd name="T23" fmla="*/ 12980 h 640"/>
                                  </a:gdLst>
                                  <a:ahLst/>
                                  <a:cxnLst>
                                    <a:cxn ang="0">
                                      <a:pos x="T1" y="T3"/>
                                    </a:cxn>
                                    <a:cxn ang="0">
                                      <a:pos x="T5" y="T7"/>
                                    </a:cxn>
                                    <a:cxn ang="0">
                                      <a:pos x="T9" y="T11"/>
                                    </a:cxn>
                                    <a:cxn ang="0">
                                      <a:pos x="T13" y="T15"/>
                                    </a:cxn>
                                    <a:cxn ang="0">
                                      <a:pos x="T17" y="T19"/>
                                    </a:cxn>
                                    <a:cxn ang="0">
                                      <a:pos x="T21" y="T23"/>
                                    </a:cxn>
                                  </a:cxnLst>
                                  <a:rect l="0" t="0" r="r" b="b"/>
                                  <a:pathLst>
                                    <a:path w="500" h="640">
                                      <a:moveTo>
                                        <a:pt x="380" y="0"/>
                                      </a:moveTo>
                                      <a:lnTo>
                                        <a:pt x="0" y="0"/>
                                      </a:lnTo>
                                      <a:lnTo>
                                        <a:pt x="0" y="640"/>
                                      </a:lnTo>
                                      <a:lnTo>
                                        <a:pt x="500" y="640"/>
                                      </a:lnTo>
                                      <a:lnTo>
                                        <a:pt x="500" y="120"/>
                                      </a:lnTo>
                                      <a:lnTo>
                                        <a:pt x="380" y="0"/>
                                      </a:lnTo>
                                      <a:close/>
                                    </a:path>
                                  </a:pathLst>
                                </a:custGeom>
                                <a:solidFill>
                                  <a:srgbClr val="F4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3" name="Picture 813"/>
                                <pic:cNvPicPr>
                                  <a:picLocks noChangeAspect="1"/>
                                </pic:cNvPicPr>
                              </pic:nvPicPr>
                              <pic:blipFill>
                                <a:blip r:embed="rId340">
                                  <a:extLst>
                                    <a:ext uri="{28A0092B-C50C-407E-A947-70E740481C1C}">
                                      <a14:useLocalDpi xmlns:a14="http://schemas.microsoft.com/office/drawing/2010/main" val="0"/>
                                    </a:ext>
                                  </a:extLst>
                                </a:blip>
                                <a:srcRect/>
                                <a:stretch>
                                  <a:fillRect/>
                                </a:stretch>
                              </pic:blipFill>
                              <pic:spPr bwMode="auto">
                                <a:xfrm>
                                  <a:off x="468924"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Rectangle 812"/>
                              <wps:cNvSpPr>
                                <a:spLocks noChangeArrowheads="1"/>
                              </wps:cNvSpPr>
                              <wps:spPr bwMode="auto">
                                <a:xfrm>
                                  <a:off x="369277" y="205154"/>
                                  <a:ext cx="101600" cy="88900"/>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11"/>
                              <wps:cNvSpPr>
                                <a:spLocks/>
                              </wps:cNvSpPr>
                              <wps:spPr bwMode="auto">
                                <a:xfrm>
                                  <a:off x="316524" y="140677"/>
                                  <a:ext cx="101600" cy="88900"/>
                                </a:xfrm>
                                <a:custGeom>
                                  <a:avLst/>
                                  <a:gdLst>
                                    <a:gd name="T0" fmla="+- 0 2885 2805"/>
                                    <a:gd name="T1" fmla="*/ T0 w 160"/>
                                    <a:gd name="T2" fmla="+- 0 13340 13200"/>
                                    <a:gd name="T3" fmla="*/ 13340 h 140"/>
                                    <a:gd name="T4" fmla="+- 0 2805 2805"/>
                                    <a:gd name="T5" fmla="*/ T4 w 160"/>
                                    <a:gd name="T6" fmla="+- 0 13340 13200"/>
                                    <a:gd name="T7" fmla="*/ 13340 h 140"/>
                                    <a:gd name="T8" fmla="+- 0 2805 2805"/>
                                    <a:gd name="T9" fmla="*/ T8 w 160"/>
                                    <a:gd name="T10" fmla="+- 0 13200 13200"/>
                                    <a:gd name="T11" fmla="*/ 13200 h 140"/>
                                    <a:gd name="T12" fmla="+- 0 2965 2805"/>
                                    <a:gd name="T13" fmla="*/ T12 w 160"/>
                                    <a:gd name="T14" fmla="+- 0 13200 13200"/>
                                    <a:gd name="T15" fmla="*/ 13200 h 140"/>
                                    <a:gd name="T16" fmla="+- 0 2965 2805"/>
                                    <a:gd name="T17" fmla="*/ T16 w 160"/>
                                    <a:gd name="T18" fmla="+- 0 13300 13200"/>
                                    <a:gd name="T19" fmla="*/ 13300 h 140"/>
                                  </a:gdLst>
                                  <a:ahLst/>
                                  <a:cxnLst>
                                    <a:cxn ang="0">
                                      <a:pos x="T1" y="T3"/>
                                    </a:cxn>
                                    <a:cxn ang="0">
                                      <a:pos x="T5" y="T7"/>
                                    </a:cxn>
                                    <a:cxn ang="0">
                                      <a:pos x="T9" y="T11"/>
                                    </a:cxn>
                                    <a:cxn ang="0">
                                      <a:pos x="T13" y="T15"/>
                                    </a:cxn>
                                    <a:cxn ang="0">
                                      <a:pos x="T17" y="T19"/>
                                    </a:cxn>
                                  </a:cxnLst>
                                  <a:rect l="0" t="0" r="r" b="b"/>
                                  <a:pathLst>
                                    <a:path w="160" h="140">
                                      <a:moveTo>
                                        <a:pt x="80" y="140"/>
                                      </a:moveTo>
                                      <a:lnTo>
                                        <a:pt x="0" y="140"/>
                                      </a:lnTo>
                                      <a:lnTo>
                                        <a:pt x="0" y="0"/>
                                      </a:lnTo>
                                      <a:lnTo>
                                        <a:pt x="160" y="0"/>
                                      </a:lnTo>
                                      <a:lnTo>
                                        <a:pt x="160" y="10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810"/>
                              <wps:cNvSpPr>
                                <a:spLocks/>
                              </wps:cNvSpPr>
                              <wps:spPr bwMode="auto">
                                <a:xfrm>
                                  <a:off x="117231" y="117231"/>
                                  <a:ext cx="317500" cy="406400"/>
                                </a:xfrm>
                                <a:custGeom>
                                  <a:avLst/>
                                  <a:gdLst>
                                    <a:gd name="T0" fmla="+- 0 2865 2485"/>
                                    <a:gd name="T1" fmla="*/ T0 w 500"/>
                                    <a:gd name="T2" fmla="+- 0 13160 13160"/>
                                    <a:gd name="T3" fmla="*/ 13160 h 640"/>
                                    <a:gd name="T4" fmla="+- 0 2485 2485"/>
                                    <a:gd name="T5" fmla="*/ T4 w 500"/>
                                    <a:gd name="T6" fmla="+- 0 13160 13160"/>
                                    <a:gd name="T7" fmla="*/ 13160 h 640"/>
                                    <a:gd name="T8" fmla="+- 0 2485 2485"/>
                                    <a:gd name="T9" fmla="*/ T8 w 500"/>
                                    <a:gd name="T10" fmla="+- 0 13800 13160"/>
                                    <a:gd name="T11" fmla="*/ 13800 h 640"/>
                                    <a:gd name="T12" fmla="+- 0 2985 2485"/>
                                    <a:gd name="T13" fmla="*/ T12 w 500"/>
                                    <a:gd name="T14" fmla="+- 0 13800 13160"/>
                                    <a:gd name="T15" fmla="*/ 13800 h 640"/>
                                    <a:gd name="T16" fmla="+- 0 2985 2485"/>
                                    <a:gd name="T17" fmla="*/ T16 w 500"/>
                                    <a:gd name="T18" fmla="+- 0 13280 13160"/>
                                    <a:gd name="T19" fmla="*/ 13280 h 640"/>
                                    <a:gd name="T20" fmla="+- 0 2865 2485"/>
                                    <a:gd name="T21" fmla="*/ T20 w 500"/>
                                    <a:gd name="T22" fmla="+- 0 13160 13160"/>
                                    <a:gd name="T23" fmla="*/ 13160 h 640"/>
                                  </a:gdLst>
                                  <a:ahLst/>
                                  <a:cxnLst>
                                    <a:cxn ang="0">
                                      <a:pos x="T1" y="T3"/>
                                    </a:cxn>
                                    <a:cxn ang="0">
                                      <a:pos x="T5" y="T7"/>
                                    </a:cxn>
                                    <a:cxn ang="0">
                                      <a:pos x="T9" y="T11"/>
                                    </a:cxn>
                                    <a:cxn ang="0">
                                      <a:pos x="T13" y="T15"/>
                                    </a:cxn>
                                    <a:cxn ang="0">
                                      <a:pos x="T17" y="T19"/>
                                    </a:cxn>
                                    <a:cxn ang="0">
                                      <a:pos x="T21" y="T23"/>
                                    </a:cxn>
                                  </a:cxnLst>
                                  <a:rect l="0" t="0" r="r" b="b"/>
                                  <a:pathLst>
                                    <a:path w="500" h="640">
                                      <a:moveTo>
                                        <a:pt x="380" y="0"/>
                                      </a:moveTo>
                                      <a:lnTo>
                                        <a:pt x="0" y="0"/>
                                      </a:lnTo>
                                      <a:lnTo>
                                        <a:pt x="0" y="640"/>
                                      </a:lnTo>
                                      <a:lnTo>
                                        <a:pt x="500" y="640"/>
                                      </a:lnTo>
                                      <a:lnTo>
                                        <a:pt x="500" y="120"/>
                                      </a:lnTo>
                                      <a:lnTo>
                                        <a:pt x="380" y="0"/>
                                      </a:lnTo>
                                      <a:close/>
                                    </a:path>
                                  </a:pathLst>
                                </a:custGeom>
                                <a:solidFill>
                                  <a:srgbClr val="0F9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7" name="Picture 809"/>
                                <pic:cNvPicPr>
                                  <a:picLocks noChangeAspect="1"/>
                                </pic:cNvPicPr>
                              </pic:nvPicPr>
                              <pic:blipFill>
                                <a:blip r:embed="rId341">
                                  <a:extLst>
                                    <a:ext uri="{28A0092B-C50C-407E-A947-70E740481C1C}">
                                      <a14:useLocalDpi xmlns:a14="http://schemas.microsoft.com/office/drawing/2010/main" val="0"/>
                                    </a:ext>
                                  </a:extLst>
                                </a:blip>
                                <a:srcRect/>
                                <a:stretch>
                                  <a:fillRect/>
                                </a:stretch>
                              </pic:blipFill>
                              <pic:spPr bwMode="auto">
                                <a:xfrm>
                                  <a:off x="187570" y="117231"/>
                                  <a:ext cx="2476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Freeform 808"/>
                              <wps:cNvSpPr>
                                <a:spLocks/>
                              </wps:cNvSpPr>
                              <wps:spPr bwMode="auto">
                                <a:xfrm>
                                  <a:off x="0" y="228600"/>
                                  <a:ext cx="317500" cy="406400"/>
                                </a:xfrm>
                                <a:custGeom>
                                  <a:avLst/>
                                  <a:gdLst>
                                    <a:gd name="T0" fmla="+- 0 2685 2305"/>
                                    <a:gd name="T1" fmla="*/ T0 w 500"/>
                                    <a:gd name="T2" fmla="+- 0 13340 13340"/>
                                    <a:gd name="T3" fmla="*/ 13340 h 640"/>
                                    <a:gd name="T4" fmla="+- 0 2305 2305"/>
                                    <a:gd name="T5" fmla="*/ T4 w 500"/>
                                    <a:gd name="T6" fmla="+- 0 13340 13340"/>
                                    <a:gd name="T7" fmla="*/ 13340 h 640"/>
                                    <a:gd name="T8" fmla="+- 0 2305 2305"/>
                                    <a:gd name="T9" fmla="*/ T8 w 500"/>
                                    <a:gd name="T10" fmla="+- 0 13980 13340"/>
                                    <a:gd name="T11" fmla="*/ 13980 h 640"/>
                                    <a:gd name="T12" fmla="+- 0 2805 2305"/>
                                    <a:gd name="T13" fmla="*/ T12 w 500"/>
                                    <a:gd name="T14" fmla="+- 0 13980 13340"/>
                                    <a:gd name="T15" fmla="*/ 13980 h 640"/>
                                    <a:gd name="T16" fmla="+- 0 2805 2305"/>
                                    <a:gd name="T17" fmla="*/ T16 w 500"/>
                                    <a:gd name="T18" fmla="+- 0 13460 13340"/>
                                    <a:gd name="T19" fmla="*/ 13460 h 640"/>
                                    <a:gd name="T20" fmla="+- 0 2685 2305"/>
                                    <a:gd name="T21" fmla="*/ T20 w 500"/>
                                    <a:gd name="T22" fmla="+- 0 13340 13340"/>
                                    <a:gd name="T23" fmla="*/ 13340 h 640"/>
                                  </a:gdLst>
                                  <a:ahLst/>
                                  <a:cxnLst>
                                    <a:cxn ang="0">
                                      <a:pos x="T1" y="T3"/>
                                    </a:cxn>
                                    <a:cxn ang="0">
                                      <a:pos x="T5" y="T7"/>
                                    </a:cxn>
                                    <a:cxn ang="0">
                                      <a:pos x="T9" y="T11"/>
                                    </a:cxn>
                                    <a:cxn ang="0">
                                      <a:pos x="T13" y="T15"/>
                                    </a:cxn>
                                    <a:cxn ang="0">
                                      <a:pos x="T17" y="T19"/>
                                    </a:cxn>
                                    <a:cxn ang="0">
                                      <a:pos x="T21" y="T23"/>
                                    </a:cxn>
                                  </a:cxnLst>
                                  <a:rect l="0" t="0" r="r" b="b"/>
                                  <a:pathLst>
                                    <a:path w="500" h="640">
                                      <a:moveTo>
                                        <a:pt x="380" y="0"/>
                                      </a:moveTo>
                                      <a:lnTo>
                                        <a:pt x="0" y="0"/>
                                      </a:lnTo>
                                      <a:lnTo>
                                        <a:pt x="0" y="640"/>
                                      </a:lnTo>
                                      <a:lnTo>
                                        <a:pt x="500" y="640"/>
                                      </a:lnTo>
                                      <a:lnTo>
                                        <a:pt x="500" y="120"/>
                                      </a:lnTo>
                                      <a:lnTo>
                                        <a:pt x="380" y="0"/>
                                      </a:lnTo>
                                      <a:close/>
                                    </a:path>
                                  </a:pathLst>
                                </a:custGeom>
                                <a:solidFill>
                                  <a:srgbClr val="398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9" name="Picture 807"/>
                                <pic:cNvPicPr>
                                  <a:picLocks noChangeAspect="1"/>
                                </pic:cNvPicPr>
                              </pic:nvPicPr>
                              <pic:blipFill>
                                <a:blip r:embed="rId342">
                                  <a:extLst>
                                    <a:ext uri="{28A0092B-C50C-407E-A947-70E740481C1C}">
                                      <a14:useLocalDpi xmlns:a14="http://schemas.microsoft.com/office/drawing/2010/main" val="0"/>
                                    </a:ext>
                                  </a:extLst>
                                </a:blip>
                                <a:srcRect/>
                                <a:stretch>
                                  <a:fillRect/>
                                </a:stretch>
                              </pic:blipFill>
                              <pic:spPr bwMode="auto">
                                <a:xfrm>
                                  <a:off x="76200" y="228600"/>
                                  <a:ext cx="2413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Line 806"/>
                              <wps:cNvCnPr>
                                <a:cxnSpLocks noChangeShapeType="1"/>
                              </wps:cNvCnPr>
                              <wps:spPr bwMode="auto">
                                <a:xfrm>
                                  <a:off x="76200" y="427892"/>
                                  <a:ext cx="1651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76200" y="468923"/>
                                  <a:ext cx="1651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82" name="Line 804"/>
                              <wps:cNvCnPr>
                                <a:cxnSpLocks noChangeShapeType="1"/>
                              </wps:cNvCnPr>
                              <wps:spPr bwMode="auto">
                                <a:xfrm>
                                  <a:off x="76200" y="504092"/>
                                  <a:ext cx="8890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EAC3717" id="群組 1001" o:spid="_x0000_s1026" style="position:absolute;margin-left:23.9pt;margin-top:11pt;width:43pt;height:50pt;z-index:253508608;mso-position-vertical-relative:page" coordsize="5461,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">
                      <v:shape id="Freeform 814" o:spid="_x0000_s1027" style="position:absolute;left:2286;width:3175;height:4064;visibility:visible;mso-wrap-style:square;v-text-anchor:top" coordsize="5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" path="m380,l,,,640r500,l500,120,380,xe" fillcolor="#f4b400" stroked="f">
                        <v:path arrowok="t" o:connecttype="custom" o:connectlocs="241300,8242300;0,8242300;0,8648700;317500,8648700;317500,8318500;241300,8242300" o:connectangles="0,0,0,0,0,0"/>
                      </v:shape>
                      <v:shape id="Picture 813" o:spid="_x0000_s1028" type="#_x0000_t75" style="position:absolute;left:4689;width:762;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">
                        <v:imagedata r:id="rId352" o:title=""/>
                        <v:path arrowok="t"/>
                      </v:shape>
                      <v:rect id="Rectangle 812" o:spid="_x0000_s1029" style="position:absolute;left:3692;top:2051;width:1016;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" filled="f" strokecolor="white" strokeweight="2pt"/>
                      <v:shape id="Freeform 811" o:spid="_x0000_s1030" style="position:absolute;left:3165;top:1406;width:1016;height:889;visibility:visible;mso-wrap-style:square;v-text-anchor:top"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" path="m80,140l,140,,,160,r,100e" filled="f" strokecolor="white" strokeweight="2pt">
                        <v:path arrowok="t" o:connecttype="custom" o:connectlocs="50800,8470900;0,8470900;0,8382000;101600,8382000;101600,8445500" o:connectangles="0,0,0,0,0"/>
                      </v:shape>
                      <v:shape id="Freeform 810" o:spid="_x0000_s1031" style="position:absolute;left:1172;top:1172;width:3175;height:4064;visibility:visible;mso-wrap-style:square;v-text-anchor:top" coordsize="5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" path="m380,l,,,640r500,l500,120,380,xe" fillcolor="#0f9d57" stroked="f">
                        <v:path arrowok="t" o:connecttype="custom" o:connectlocs="241300,8356600;0,8356600;0,8763000;317500,8763000;317500,8432800;241300,8356600" o:connectangles="0,0,0,0,0,0"/>
                      </v:shape>
                      <v:shape id="Picture 809" o:spid="_x0000_s1032" type="#_x0000_t75" style="position:absolute;left:1875;top:1172;width:247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">
                        <v:imagedata r:id="rId353" o:title=""/>
                        <v:path arrowok="t"/>
                      </v:shape>
                      <v:shape id="Freeform 808" o:spid="_x0000_s1033" style="position:absolute;top:2286;width:3175;height:4064;visibility:visible;mso-wrap-style:square;v-text-anchor:top" coordsize="5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" path="m380,l,,,640r500,l500,120,380,xe" fillcolor="#3980fb" stroked="f">
                        <v:path arrowok="t" o:connecttype="custom" o:connectlocs="241300,8470900;0,8470900;0,8877300;317500,8877300;317500,8547100;241300,8470900" o:connectangles="0,0,0,0,0,0"/>
                      </v:shape>
                      <v:shape id="Picture 807" o:spid="_x0000_s1034" type="#_x0000_t75" style="position:absolute;left:762;top:2286;width:241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">
                        <v:imagedata r:id="rId354" o:title=""/>
                        <v:path arrowok="t"/>
                      </v:shape>
                      <v:line id="Line 806" o:spid="_x0000_s1035" style="position:absolute;visibility:visible;mso-wrap-style:square" from="762,4278" to="2413,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" strokecolor="white" strokeweight="1pt"/>
                      <v:line id="Line 805" o:spid="_x0000_s1036" style="position:absolute;visibility:visible;mso-wrap-style:square" from="762,4689" to="2413,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" strokecolor="white" strokeweight="1pt"/>
                      <v:line id="Line 804" o:spid="_x0000_s1037" style="position:absolute;visibility:visible;mso-wrap-style:square" from="762,5040" to="1651,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" strokecolor="white" strokeweight="1pt"/>
                      <w10:wrap anchory="page"/>
                    </v:group>
                  </w:pict>
                </mc:Fallback>
              </mc:AlternateContent>
            </w:r>
          </w:p>
          <w:p w14:paraId="77EAF65A" w14:textId="77777777" w:rsidR="00EF27C8" w:rsidRDefault="00EF27C8" w:rsidP="00EF27C8">
            <w:pPr>
              <w:widowControl/>
              <w:jc w:val="both"/>
              <w:rPr>
                <w:rFonts w:ascii="Times New Roman" w:hAnsi="Times New Roman" w:cs="Times New Roman"/>
                <w:noProof/>
                <w:color w:val="000000" w:themeColor="text1"/>
              </w:rPr>
            </w:pPr>
          </w:p>
          <w:p w14:paraId="0BF9C313" w14:textId="77777777" w:rsidR="00EF27C8" w:rsidRDefault="00EF27C8" w:rsidP="00EF27C8">
            <w:pPr>
              <w:widowControl/>
              <w:jc w:val="both"/>
              <w:rPr>
                <w:rFonts w:ascii="Times New Roman" w:hAnsi="Times New Roman" w:cs="Times New Roman"/>
                <w:noProof/>
                <w:color w:val="000000" w:themeColor="text1"/>
              </w:rPr>
            </w:pPr>
          </w:p>
          <w:p w14:paraId="07BD646E" w14:textId="77777777" w:rsidR="00EF27C8" w:rsidRDefault="00EF27C8" w:rsidP="00EF27C8">
            <w:pPr>
              <w:widowControl/>
              <w:jc w:val="both"/>
              <w:rPr>
                <w:rFonts w:ascii="Times New Roman" w:hAnsi="Times New Roman" w:cs="Times New Roman"/>
                <w:noProof/>
                <w:color w:val="000000" w:themeColor="text1"/>
              </w:rPr>
            </w:pPr>
          </w:p>
          <w:p w14:paraId="07C2901A" w14:textId="385A97C6" w:rsidR="00EF27C8" w:rsidRDefault="00EF27C8" w:rsidP="00EF27C8">
            <w:pPr>
              <w:widowControl/>
              <w:jc w:val="center"/>
              <w:rPr>
                <w:rFonts w:ascii="Times New Roman" w:hAnsi="Times New Roman" w:cs="Times New Roman"/>
                <w:noProof/>
                <w:color w:val="000000" w:themeColor="text1"/>
              </w:rPr>
            </w:pPr>
            <w:r w:rsidRPr="00191EB9">
              <w:rPr>
                <w:rStyle w:val="a8"/>
                <w:rFonts w:ascii="Times New Roman" w:hAnsi="Times New Roman" w:cs="Times New Roman"/>
                <w:noProof/>
              </w:rPr>
              <w:t>Google Docs</w:t>
            </w:r>
          </w:p>
        </w:tc>
        <w:tc>
          <w:tcPr>
            <w:tcW w:w="2074" w:type="dxa"/>
            <w:shd w:val="clear" w:color="auto" w:fill="E7E6E6" w:themeFill="background2"/>
          </w:tcPr>
          <w:p w14:paraId="4E1EFB81" w14:textId="77777777" w:rsidR="00EF27C8" w:rsidRDefault="00EF27C8" w:rsidP="00EF27C8">
            <w:pPr>
              <w:widowControl/>
              <w:jc w:val="both"/>
              <w:rPr>
                <w:rFonts w:ascii="Times New Roman" w:hAnsi="Times New Roman" w:cs="Times New Roman"/>
                <w:noProof/>
                <w:color w:val="000000" w:themeColor="text1"/>
              </w:rPr>
            </w:pPr>
          </w:p>
          <w:p w14:paraId="15A35756" w14:textId="77777777" w:rsidR="00EF27C8" w:rsidRDefault="00EF27C8" w:rsidP="00EF27C8">
            <w:pPr>
              <w:widowControl/>
              <w:jc w:val="both"/>
              <w:rPr>
                <w:rFonts w:ascii="Times New Roman" w:hAnsi="Times New Roman" w:cs="Times New Roman"/>
                <w:noProof/>
                <w:color w:val="000000" w:themeColor="text1"/>
              </w:rPr>
            </w:pPr>
          </w:p>
          <w:p w14:paraId="365A3F0E" w14:textId="77777777" w:rsidR="00EF27C8" w:rsidRDefault="00EF27C8" w:rsidP="00EF27C8">
            <w:pPr>
              <w:widowControl/>
              <w:jc w:val="both"/>
              <w:rPr>
                <w:rFonts w:ascii="Times New Roman" w:hAnsi="Times New Roman" w:cs="Times New Roman"/>
                <w:noProof/>
                <w:color w:val="000000" w:themeColor="text1"/>
              </w:rPr>
            </w:pPr>
          </w:p>
          <w:p w14:paraId="3F31DA7F" w14:textId="77777777" w:rsidR="00EF27C8" w:rsidRDefault="00EF27C8" w:rsidP="00EF27C8">
            <w:pPr>
              <w:widowControl/>
              <w:jc w:val="both"/>
              <w:rPr>
                <w:rFonts w:ascii="Times New Roman" w:hAnsi="Times New Roman" w:cs="Times New Roman"/>
                <w:noProof/>
                <w:color w:val="000000" w:themeColor="text1"/>
              </w:rPr>
            </w:pPr>
          </w:p>
          <w:p w14:paraId="76980EE1" w14:textId="3550B2A2" w:rsidR="00EF27C8" w:rsidRDefault="00EF27C8" w:rsidP="00EF27C8">
            <w:pPr>
              <w:widowControl/>
              <w:jc w:val="center"/>
              <w:rPr>
                <w:rFonts w:ascii="Times New Roman" w:hAnsi="Times New Roman" w:cs="Times New Roman"/>
                <w:noProof/>
                <w:color w:val="000000" w:themeColor="text1"/>
              </w:rPr>
            </w:pPr>
            <w:r w:rsidRPr="00191EB9">
              <w:rPr>
                <w:rStyle w:val="a8"/>
                <w:rFonts w:ascii="Times New Roman" w:hAnsi="Times New Roman" w:cs="Times New Roman"/>
                <w:noProof/>
              </w:rPr>
              <w:t xml:space="preserve">Etherpad </w:t>
            </w:r>
            <w:r>
              <w:rPr>
                <w:rFonts w:ascii="Times New Roman" w:hAnsi="Times New Roman" w:cs="Times New Roman" w:hint="eastAsia"/>
                <w:noProof/>
                <w:color w:val="000000" w:themeColor="text1"/>
              </w:rPr>
              <mc:AlternateContent>
                <mc:Choice Requires="wpg">
                  <w:drawing>
                    <wp:anchor distT="0" distB="0" distL="114300" distR="114300" simplePos="0" relativeHeight="253507584" behindDoc="0" locked="0" layoutInCell="1" allowOverlap="1" wp14:anchorId="3BF8E503" wp14:editId="7A924718">
                      <wp:simplePos x="0" y="0"/>
                      <wp:positionH relativeFrom="column">
                        <wp:posOffset>-2420376</wp:posOffset>
                      </wp:positionH>
                      <wp:positionV relativeFrom="page">
                        <wp:posOffset>198315</wp:posOffset>
                      </wp:positionV>
                      <wp:extent cx="3126740" cy="2188845"/>
                      <wp:effectExtent l="0" t="0" r="16510" b="0"/>
                      <wp:wrapNone/>
                      <wp:docPr id="1003" name="群組 1003"/>
                      <wp:cNvGraphicFramePr/>
                      <a:graphic xmlns:a="http://schemas.openxmlformats.org/drawingml/2006/main">
                        <a:graphicData uri="http://schemas.microsoft.com/office/word/2010/wordprocessingGroup">
                          <wpg:wgp>
                            <wpg:cNvGrpSpPr/>
                            <wpg:grpSpPr>
                              <a:xfrm>
                                <a:off x="0" y="0"/>
                                <a:ext cx="3126740" cy="2188845"/>
                                <a:chOff x="0" y="0"/>
                                <a:chExt cx="3127033" cy="2189236"/>
                              </a:xfrm>
                            </wpg:grpSpPr>
                            <wps:wsp>
                              <wps:cNvPr id="983" name="AutoShape 803"/>
                              <wps:cNvSpPr>
                                <a:spLocks/>
                              </wps:cNvSpPr>
                              <wps:spPr bwMode="auto">
                                <a:xfrm>
                                  <a:off x="0" y="1717431"/>
                                  <a:ext cx="248285" cy="471805"/>
                                </a:xfrm>
                                <a:custGeom>
                                  <a:avLst/>
                                  <a:gdLst>
                                    <a:gd name="T0" fmla="+- 0 4533 -195"/>
                                    <a:gd name="T1" fmla="*/ T0 w 391"/>
                                    <a:gd name="T2" fmla="+- 0 13257 15840"/>
                                    <a:gd name="T3" fmla="*/ 13257 h 743"/>
                                    <a:gd name="T4" fmla="+- 0 4338 -195"/>
                                    <a:gd name="T5" fmla="*/ T4 w 391"/>
                                    <a:gd name="T6" fmla="+- 0 13921 15840"/>
                                    <a:gd name="T7" fmla="*/ 13921 h 743"/>
                                    <a:gd name="T8" fmla="+- 0 4533 -195"/>
                                    <a:gd name="T9" fmla="*/ T8 w 391"/>
                                    <a:gd name="T10" fmla="+- 0 13999 15840"/>
                                    <a:gd name="T11" fmla="*/ 13999 h 743"/>
                                    <a:gd name="T12" fmla="+- 0 4728 -195"/>
                                    <a:gd name="T13" fmla="*/ T12 w 391"/>
                                    <a:gd name="T14" fmla="+- 0 13921 15840"/>
                                    <a:gd name="T15" fmla="*/ 13921 h 743"/>
                                    <a:gd name="T16" fmla="+- 0 4533 -195"/>
                                    <a:gd name="T17" fmla="*/ T16 w 391"/>
                                    <a:gd name="T18" fmla="+- 0 13257 15840"/>
                                    <a:gd name="T19" fmla="*/ 13257 h 743"/>
                                    <a:gd name="T20" fmla="+- 0 4533 -195"/>
                                    <a:gd name="T21" fmla="*/ T20 w 391"/>
                                    <a:gd name="T22" fmla="+- 0 13257 15840"/>
                                    <a:gd name="T23" fmla="*/ 13257 h 743"/>
                                    <a:gd name="T24" fmla="+- 0 4533 -195"/>
                                    <a:gd name="T25" fmla="*/ T24 w 391"/>
                                    <a:gd name="T26" fmla="+- 0 13999 15840"/>
                                    <a:gd name="T27" fmla="*/ 13999 h 743"/>
                                  </a:gdLst>
                                  <a:ahLst/>
                                  <a:cxnLst>
                                    <a:cxn ang="0">
                                      <a:pos x="T1" y="T3"/>
                                    </a:cxn>
                                    <a:cxn ang="0">
                                      <a:pos x="T5" y="T7"/>
                                    </a:cxn>
                                    <a:cxn ang="0">
                                      <a:pos x="T9" y="T11"/>
                                    </a:cxn>
                                    <a:cxn ang="0">
                                      <a:pos x="T13" y="T15"/>
                                    </a:cxn>
                                    <a:cxn ang="0">
                                      <a:pos x="T17" y="T19"/>
                                    </a:cxn>
                                    <a:cxn ang="0">
                                      <a:pos x="T21" y="T23"/>
                                    </a:cxn>
                                    <a:cxn ang="0">
                                      <a:pos x="T25" y="T27"/>
                                    </a:cxn>
                                  </a:cxnLst>
                                  <a:rect l="0" t="0" r="r" b="b"/>
                                  <a:pathLst>
                                    <a:path w="391" h="743">
                                      <a:moveTo>
                                        <a:pt x="4728" y="-2583"/>
                                      </a:moveTo>
                                      <a:lnTo>
                                        <a:pt x="4533" y="-1919"/>
                                      </a:lnTo>
                                      <a:lnTo>
                                        <a:pt x="4728" y="-1841"/>
                                      </a:lnTo>
                                      <a:lnTo>
                                        <a:pt x="4923" y="-1919"/>
                                      </a:lnTo>
                                      <a:lnTo>
                                        <a:pt x="4728" y="-2583"/>
                                      </a:lnTo>
                                      <a:close/>
                                      <a:moveTo>
                                        <a:pt x="4728" y="-2583"/>
                                      </a:moveTo>
                                      <a:lnTo>
                                        <a:pt x="4728" y="-1841"/>
                                      </a:lnTo>
                                    </a:path>
                                  </a:pathLst>
                                </a:custGeom>
                                <a:noFill/>
                                <a:ln w="17462">
                                  <a:solidFill>
                                    <a:srgbClr val="4D4D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802"/>
                              <wps:cNvSpPr>
                                <a:spLocks/>
                              </wps:cNvSpPr>
                              <wps:spPr bwMode="auto">
                                <a:xfrm>
                                  <a:off x="2907323" y="140677"/>
                                  <a:ext cx="219710" cy="358775"/>
                                </a:xfrm>
                                <a:custGeom>
                                  <a:avLst/>
                                  <a:gdLst>
                                    <a:gd name="T0" fmla="+- 0 4728 4383"/>
                                    <a:gd name="T1" fmla="*/ T0 w 346"/>
                                    <a:gd name="T2" fmla="+- 0 13921 13356"/>
                                    <a:gd name="T3" fmla="*/ 13921 h 565"/>
                                    <a:gd name="T4" fmla="+- 0 4383 4383"/>
                                    <a:gd name="T5" fmla="*/ T4 w 346"/>
                                    <a:gd name="T6" fmla="+- 0 13783 13356"/>
                                    <a:gd name="T7" fmla="*/ 13783 h 565"/>
                                    <a:gd name="T8" fmla="+- 0 4658 4383"/>
                                    <a:gd name="T9" fmla="*/ T8 w 346"/>
                                    <a:gd name="T10" fmla="+- 0 13681 13356"/>
                                    <a:gd name="T11" fmla="*/ 13681 h 565"/>
                                    <a:gd name="T12" fmla="+- 0 4435 4383"/>
                                    <a:gd name="T13" fmla="*/ T12 w 346"/>
                                    <a:gd name="T14" fmla="+- 0 13592 13356"/>
                                    <a:gd name="T15" fmla="*/ 13592 h 565"/>
                                    <a:gd name="T16" fmla="+- 0 4614 4383"/>
                                    <a:gd name="T17" fmla="*/ T16 w 346"/>
                                    <a:gd name="T18" fmla="+- 0 13530 13356"/>
                                    <a:gd name="T19" fmla="*/ 13530 h 565"/>
                                    <a:gd name="T20" fmla="+- 0 4469 4383"/>
                                    <a:gd name="T21" fmla="*/ T20 w 346"/>
                                    <a:gd name="T22" fmla="+- 0 13475 13356"/>
                                    <a:gd name="T23" fmla="*/ 13475 h 565"/>
                                    <a:gd name="T24" fmla="+- 0 4584 4383"/>
                                    <a:gd name="T25" fmla="*/ T24 w 346"/>
                                    <a:gd name="T26" fmla="+- 0 13430 13356"/>
                                    <a:gd name="T27" fmla="*/ 13430 h 565"/>
                                    <a:gd name="T28" fmla="+- 0 4504 4383"/>
                                    <a:gd name="T29" fmla="*/ T28 w 346"/>
                                    <a:gd name="T30" fmla="+- 0 13356 13356"/>
                                    <a:gd name="T31" fmla="*/ 13356 h 5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565">
                                      <a:moveTo>
                                        <a:pt x="345" y="565"/>
                                      </a:moveTo>
                                      <a:lnTo>
                                        <a:pt x="0" y="427"/>
                                      </a:lnTo>
                                      <a:lnTo>
                                        <a:pt x="275" y="325"/>
                                      </a:lnTo>
                                      <a:lnTo>
                                        <a:pt x="52" y="236"/>
                                      </a:lnTo>
                                      <a:lnTo>
                                        <a:pt x="231" y="174"/>
                                      </a:lnTo>
                                      <a:lnTo>
                                        <a:pt x="86" y="119"/>
                                      </a:lnTo>
                                      <a:lnTo>
                                        <a:pt x="201" y="74"/>
                                      </a:lnTo>
                                      <a:lnTo>
                                        <a:pt x="121" y="0"/>
                                      </a:lnTo>
                                    </a:path>
                                  </a:pathLst>
                                </a:custGeom>
                                <a:noFill/>
                                <a:ln w="17462">
                                  <a:solidFill>
                                    <a:srgbClr val="4D4D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801"/>
                              <wps:cNvSpPr>
                                <a:spLocks/>
                              </wps:cNvSpPr>
                              <wps:spPr bwMode="auto">
                                <a:xfrm>
                                  <a:off x="2878015" y="140677"/>
                                  <a:ext cx="219710" cy="358775"/>
                                </a:xfrm>
                                <a:custGeom>
                                  <a:avLst/>
                                  <a:gdLst>
                                    <a:gd name="T0" fmla="+- 0 4338 4338"/>
                                    <a:gd name="T1" fmla="*/ T0 w 346"/>
                                    <a:gd name="T2" fmla="+- 0 13921 13356"/>
                                    <a:gd name="T3" fmla="*/ 13921 h 565"/>
                                    <a:gd name="T4" fmla="+- 0 4683 4338"/>
                                    <a:gd name="T5" fmla="*/ T4 w 346"/>
                                    <a:gd name="T6" fmla="+- 0 13783 13356"/>
                                    <a:gd name="T7" fmla="*/ 13783 h 565"/>
                                    <a:gd name="T8" fmla="+- 0 4409 4338"/>
                                    <a:gd name="T9" fmla="*/ T8 w 346"/>
                                    <a:gd name="T10" fmla="+- 0 13681 13356"/>
                                    <a:gd name="T11" fmla="*/ 13681 h 565"/>
                                    <a:gd name="T12" fmla="+- 0 4632 4338"/>
                                    <a:gd name="T13" fmla="*/ T12 w 346"/>
                                    <a:gd name="T14" fmla="+- 0 13592 13356"/>
                                    <a:gd name="T15" fmla="*/ 13592 h 565"/>
                                    <a:gd name="T16" fmla="+- 0 4453 4338"/>
                                    <a:gd name="T17" fmla="*/ T16 w 346"/>
                                    <a:gd name="T18" fmla="+- 0 13530 13356"/>
                                    <a:gd name="T19" fmla="*/ 13530 h 565"/>
                                    <a:gd name="T20" fmla="+- 0 4597 4338"/>
                                    <a:gd name="T21" fmla="*/ T20 w 346"/>
                                    <a:gd name="T22" fmla="+- 0 13475 13356"/>
                                    <a:gd name="T23" fmla="*/ 13475 h 565"/>
                                    <a:gd name="T24" fmla="+- 0 4482 4338"/>
                                    <a:gd name="T25" fmla="*/ T24 w 346"/>
                                    <a:gd name="T26" fmla="+- 0 13430 13356"/>
                                    <a:gd name="T27" fmla="*/ 13430 h 565"/>
                                    <a:gd name="T28" fmla="+- 0 4562 4338"/>
                                    <a:gd name="T29" fmla="*/ T28 w 346"/>
                                    <a:gd name="T30" fmla="+- 0 13356 13356"/>
                                    <a:gd name="T31" fmla="*/ 13356 h 5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565">
                                      <a:moveTo>
                                        <a:pt x="0" y="565"/>
                                      </a:moveTo>
                                      <a:lnTo>
                                        <a:pt x="345" y="427"/>
                                      </a:lnTo>
                                      <a:lnTo>
                                        <a:pt x="71" y="325"/>
                                      </a:lnTo>
                                      <a:lnTo>
                                        <a:pt x="294" y="236"/>
                                      </a:lnTo>
                                      <a:lnTo>
                                        <a:pt x="115" y="174"/>
                                      </a:lnTo>
                                      <a:lnTo>
                                        <a:pt x="259" y="119"/>
                                      </a:lnTo>
                                      <a:lnTo>
                                        <a:pt x="144" y="74"/>
                                      </a:lnTo>
                                      <a:lnTo>
                                        <a:pt x="224" y="0"/>
                                      </a:lnTo>
                                    </a:path>
                                  </a:pathLst>
                                </a:custGeom>
                                <a:noFill/>
                                <a:ln w="17462">
                                  <a:solidFill>
                                    <a:srgbClr val="4D4D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Picture 800"/>
                                <pic:cNvPicPr>
                                  <a:picLocks noChangeAspect="1"/>
                                </pic:cNvPicPr>
                              </pic:nvPicPr>
                              <pic:blipFill>
                                <a:blip r:embed="rId355">
                                  <a:extLst>
                                    <a:ext uri="{28A0092B-C50C-407E-A947-70E740481C1C}">
                                      <a14:useLocalDpi xmlns:a14="http://schemas.microsoft.com/office/drawing/2010/main" val="0"/>
                                    </a:ext>
                                  </a:extLst>
                                </a:blip>
                                <a:srcRect/>
                                <a:stretch>
                                  <a:fillRect/>
                                </a:stretch>
                              </pic:blipFill>
                              <pic:spPr bwMode="auto">
                                <a:xfrm>
                                  <a:off x="2942492" y="0"/>
                                  <a:ext cx="1212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841366" id="群組 1003" o:spid="_x0000_s1026" style="position:absolute;margin-left:-190.6pt;margin-top:15.6pt;width:246.2pt;height:172.35pt;z-index:253507584;mso-position-vertical-relative:page" coordsize="31270,2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">
                      <v:shape id="AutoShape 803" o:spid="_x0000_s1027" style="position:absolute;top:17174;width:2482;height:4718;visibility:visible;mso-wrap-style:square;v-text-anchor:top" coordsize="39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" path="m4728,-2583r-195,664l4728,-1841r195,-78l4728,-2583xm4728,-2583r,742e" filled="f" strokecolor="#4d4d4d" strokeweight=".48506mm">
                        <v:path arrowok="t" o:connecttype="custom" o:connectlocs="3002280,8418195;2878455,8839835;3002280,8889365;3126105,8839835;3002280,8418195;3002280,8418195;3002280,8889365" o:connectangles="0,0,0,0,0,0,0"/>
                      </v:shape>
                      <v:shape id="Freeform 802" o:spid="_x0000_s1028" style="position:absolute;left:29073;top:1406;width:2197;height:3588;visibility:visible;mso-wrap-style:square;v-text-anchor:top" coordsize="34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" path="m345,565l,427,275,325,52,236,231,174,86,119,201,74,121,e" filled="f" strokecolor="#4d4d4d" strokeweight=".48506mm">
                        <v:path arrowok="t" o:connecttype="custom" o:connectlocs="219075,8839835;0,8752205;174625,8687435;33020,8630920;146685,8591550;54610,8556625;127635,8528050;76835,8481060" o:connectangles="0,0,0,0,0,0,0,0"/>
                      </v:shape>
                      <v:shape id="Freeform 801" o:spid="_x0000_s1029" style="position:absolute;left:28780;top:1406;width:2197;height:3588;visibility:visible;mso-wrap-style:square;v-text-anchor:top" coordsize="34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" path="m,565l345,427,71,325,294,236,115,174,259,119,144,74,224,e" filled="f" strokecolor="#4d4d4d" strokeweight=".48506mm">
                        <v:path arrowok="t" o:connecttype="custom" o:connectlocs="0,8839835;219075,8752205;45085,8687435;186690,8630920;73025,8591550;164465,8556625;91440,8528050;142240,8481060" o:connectangles="0,0,0,0,0,0,0,0"/>
                      </v:shape>
                      <v:shape id="Picture 800" o:spid="_x0000_s1030" type="#_x0000_t75" style="position:absolute;left:29424;width:1213;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">
                        <v:imagedata r:id="rId358" o:title=""/>
                        <v:path arrowok="t"/>
                      </v:shape>
                      <w10:wrap anchory="page"/>
                    </v:group>
                  </w:pict>
                </mc:Fallback>
              </mc:AlternateContent>
            </w:r>
          </w:p>
        </w:tc>
        <w:tc>
          <w:tcPr>
            <w:tcW w:w="2074" w:type="dxa"/>
            <w:shd w:val="clear" w:color="auto" w:fill="E7E6E6" w:themeFill="background2"/>
          </w:tcPr>
          <w:p w14:paraId="427FB849" w14:textId="77777777" w:rsidR="00EF27C8" w:rsidRDefault="00EF27C8" w:rsidP="00EF27C8">
            <w:pPr>
              <w:widowControl/>
              <w:jc w:val="both"/>
              <w:rPr>
                <w:rFonts w:ascii="Times New Roman" w:hAnsi="Times New Roman" w:cs="Times New Roman"/>
                <w:noProof/>
                <w:color w:val="000000" w:themeColor="text1"/>
              </w:rPr>
            </w:pPr>
          </w:p>
          <w:p w14:paraId="38CDADC0" w14:textId="77777777" w:rsidR="00EF27C8" w:rsidRDefault="00EF27C8" w:rsidP="00EF27C8">
            <w:pPr>
              <w:widowControl/>
              <w:jc w:val="both"/>
              <w:rPr>
                <w:rFonts w:ascii="Times New Roman" w:hAnsi="Times New Roman" w:cs="Times New Roman"/>
                <w:noProof/>
                <w:color w:val="000000" w:themeColor="text1"/>
              </w:rPr>
            </w:pPr>
          </w:p>
          <w:p w14:paraId="458F6170" w14:textId="77777777" w:rsidR="00EF27C8" w:rsidRDefault="00EF27C8" w:rsidP="00EF27C8">
            <w:pPr>
              <w:widowControl/>
              <w:jc w:val="both"/>
              <w:rPr>
                <w:rFonts w:ascii="Times New Roman" w:hAnsi="Times New Roman" w:cs="Times New Roman"/>
                <w:noProof/>
                <w:color w:val="000000" w:themeColor="text1"/>
              </w:rPr>
            </w:pPr>
          </w:p>
          <w:p w14:paraId="2899D27E" w14:textId="77777777" w:rsidR="00EF27C8" w:rsidRDefault="00EF27C8" w:rsidP="00EF27C8">
            <w:pPr>
              <w:widowControl/>
              <w:jc w:val="both"/>
              <w:rPr>
                <w:rFonts w:ascii="Times New Roman" w:hAnsi="Times New Roman" w:cs="Times New Roman"/>
                <w:noProof/>
                <w:color w:val="000000" w:themeColor="text1"/>
              </w:rPr>
            </w:pPr>
          </w:p>
          <w:p w14:paraId="302CE638" w14:textId="77E9CB33" w:rsidR="00EF27C8" w:rsidRDefault="00EF27C8" w:rsidP="00EF27C8">
            <w:pPr>
              <w:widowControl/>
              <w:jc w:val="center"/>
              <w:rPr>
                <w:rFonts w:ascii="Times New Roman" w:hAnsi="Times New Roman" w:cs="Times New Roman"/>
                <w:noProof/>
                <w:color w:val="000000" w:themeColor="text1"/>
              </w:rPr>
            </w:pPr>
            <w:r w:rsidRPr="00191EB9">
              <w:rPr>
                <w:rStyle w:val="a8"/>
                <w:rFonts w:ascii="Times New Roman" w:hAnsi="Times New Roman" w:cs="Times New Roman"/>
                <w:noProof/>
              </w:rPr>
              <w:t>Dropbox Paper</w:t>
            </w:r>
            <w:r w:rsidRPr="002F7699">
              <w:rPr>
                <w:rFonts w:ascii="Times New Roman" w:hAnsi="Times New Roman" w:cs="Times New Roman"/>
                <w:noProof/>
                <w:color w:val="000000" w:themeColor="text1"/>
              </w:rPr>
              <w:t xml:space="preserve"> </w:t>
            </w:r>
            <w:r>
              <w:rPr>
                <w:noProof/>
              </w:rPr>
              <mc:AlternateContent>
                <mc:Choice Requires="wps">
                  <w:drawing>
                    <wp:anchor distT="0" distB="0" distL="114300" distR="114300" simplePos="0" relativeHeight="253509632" behindDoc="0" locked="0" layoutInCell="1" allowOverlap="1" wp14:anchorId="1CC98E1E" wp14:editId="58BE6040">
                      <wp:simplePos x="0" y="0"/>
                      <wp:positionH relativeFrom="column">
                        <wp:posOffset>324339</wp:posOffset>
                      </wp:positionH>
                      <wp:positionV relativeFrom="page">
                        <wp:posOffset>256931</wp:posOffset>
                      </wp:positionV>
                      <wp:extent cx="558800" cy="474980"/>
                      <wp:effectExtent l="0" t="0" r="0" b="1270"/>
                      <wp:wrapNone/>
                      <wp:docPr id="987"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 cy="474980"/>
                              </a:xfrm>
                              <a:custGeom>
                                <a:avLst/>
                                <a:gdLst>
                                  <a:gd name="T0" fmla="+- 0 6580 6140"/>
                                  <a:gd name="T1" fmla="*/ T0 w 880"/>
                                  <a:gd name="T2" fmla="+- 0 13646 13179"/>
                                  <a:gd name="T3" fmla="*/ 13646 h 748"/>
                                  <a:gd name="T4" fmla="+- 0 6360 6140"/>
                                  <a:gd name="T5" fmla="*/ T4 w 880"/>
                                  <a:gd name="T6" fmla="+- 0 13786 13179"/>
                                  <a:gd name="T7" fmla="*/ 13786 h 748"/>
                                  <a:gd name="T8" fmla="+- 0 6580 6140"/>
                                  <a:gd name="T9" fmla="*/ T8 w 880"/>
                                  <a:gd name="T10" fmla="+- 0 13926 13179"/>
                                  <a:gd name="T11" fmla="*/ 13926 h 748"/>
                                  <a:gd name="T12" fmla="+- 0 6800 6140"/>
                                  <a:gd name="T13" fmla="*/ T12 w 880"/>
                                  <a:gd name="T14" fmla="+- 0 13786 13179"/>
                                  <a:gd name="T15" fmla="*/ 13786 h 748"/>
                                  <a:gd name="T16" fmla="+- 0 6580 6140"/>
                                  <a:gd name="T17" fmla="*/ T16 w 880"/>
                                  <a:gd name="T18" fmla="+- 0 13646 13179"/>
                                  <a:gd name="T19" fmla="*/ 13646 h 748"/>
                                  <a:gd name="T20" fmla="+- 0 6360 6140"/>
                                  <a:gd name="T21" fmla="*/ T20 w 880"/>
                                  <a:gd name="T22" fmla="+- 0 13459 13179"/>
                                  <a:gd name="T23" fmla="*/ 13459 h 748"/>
                                  <a:gd name="T24" fmla="+- 0 6140 6140"/>
                                  <a:gd name="T25" fmla="*/ T24 w 880"/>
                                  <a:gd name="T26" fmla="+- 0 13599 13179"/>
                                  <a:gd name="T27" fmla="*/ 13599 h 748"/>
                                  <a:gd name="T28" fmla="+- 0 6360 6140"/>
                                  <a:gd name="T29" fmla="*/ T28 w 880"/>
                                  <a:gd name="T30" fmla="+- 0 13739 13179"/>
                                  <a:gd name="T31" fmla="*/ 13739 h 748"/>
                                  <a:gd name="T32" fmla="+- 0 6580 6140"/>
                                  <a:gd name="T33" fmla="*/ T32 w 880"/>
                                  <a:gd name="T34" fmla="+- 0 13599 13179"/>
                                  <a:gd name="T35" fmla="*/ 13599 h 748"/>
                                  <a:gd name="T36" fmla="+- 0 6360 6140"/>
                                  <a:gd name="T37" fmla="*/ T36 w 880"/>
                                  <a:gd name="T38" fmla="+- 0 13459 13179"/>
                                  <a:gd name="T39" fmla="*/ 13459 h 748"/>
                                  <a:gd name="T40" fmla="+- 0 6800 6140"/>
                                  <a:gd name="T41" fmla="*/ T40 w 880"/>
                                  <a:gd name="T42" fmla="+- 0 13459 13179"/>
                                  <a:gd name="T43" fmla="*/ 13459 h 748"/>
                                  <a:gd name="T44" fmla="+- 0 6580 6140"/>
                                  <a:gd name="T45" fmla="*/ T44 w 880"/>
                                  <a:gd name="T46" fmla="+- 0 13599 13179"/>
                                  <a:gd name="T47" fmla="*/ 13599 h 748"/>
                                  <a:gd name="T48" fmla="+- 0 6800 6140"/>
                                  <a:gd name="T49" fmla="*/ T48 w 880"/>
                                  <a:gd name="T50" fmla="+- 0 13739 13179"/>
                                  <a:gd name="T51" fmla="*/ 13739 h 748"/>
                                  <a:gd name="T52" fmla="+- 0 7020 6140"/>
                                  <a:gd name="T53" fmla="*/ T52 w 880"/>
                                  <a:gd name="T54" fmla="+- 0 13599 13179"/>
                                  <a:gd name="T55" fmla="*/ 13599 h 748"/>
                                  <a:gd name="T56" fmla="+- 0 6800 6140"/>
                                  <a:gd name="T57" fmla="*/ T56 w 880"/>
                                  <a:gd name="T58" fmla="+- 0 13459 13179"/>
                                  <a:gd name="T59" fmla="*/ 13459 h 748"/>
                                  <a:gd name="T60" fmla="+- 0 6360 6140"/>
                                  <a:gd name="T61" fmla="*/ T60 w 880"/>
                                  <a:gd name="T62" fmla="+- 0 13179 13179"/>
                                  <a:gd name="T63" fmla="*/ 13179 h 748"/>
                                  <a:gd name="T64" fmla="+- 0 6140 6140"/>
                                  <a:gd name="T65" fmla="*/ T64 w 880"/>
                                  <a:gd name="T66" fmla="+- 0 13319 13179"/>
                                  <a:gd name="T67" fmla="*/ 13319 h 748"/>
                                  <a:gd name="T68" fmla="+- 0 6360 6140"/>
                                  <a:gd name="T69" fmla="*/ T68 w 880"/>
                                  <a:gd name="T70" fmla="+- 0 13459 13179"/>
                                  <a:gd name="T71" fmla="*/ 13459 h 748"/>
                                  <a:gd name="T72" fmla="+- 0 6580 6140"/>
                                  <a:gd name="T73" fmla="*/ T72 w 880"/>
                                  <a:gd name="T74" fmla="+- 0 13319 13179"/>
                                  <a:gd name="T75" fmla="*/ 13319 h 748"/>
                                  <a:gd name="T76" fmla="+- 0 6360 6140"/>
                                  <a:gd name="T77" fmla="*/ T76 w 880"/>
                                  <a:gd name="T78" fmla="+- 0 13179 13179"/>
                                  <a:gd name="T79" fmla="*/ 13179 h 748"/>
                                  <a:gd name="T80" fmla="+- 0 6800 6140"/>
                                  <a:gd name="T81" fmla="*/ T80 w 880"/>
                                  <a:gd name="T82" fmla="+- 0 13179 13179"/>
                                  <a:gd name="T83" fmla="*/ 13179 h 748"/>
                                  <a:gd name="T84" fmla="+- 0 6580 6140"/>
                                  <a:gd name="T85" fmla="*/ T84 w 880"/>
                                  <a:gd name="T86" fmla="+- 0 13319 13179"/>
                                  <a:gd name="T87" fmla="*/ 13319 h 748"/>
                                  <a:gd name="T88" fmla="+- 0 6800 6140"/>
                                  <a:gd name="T89" fmla="*/ T88 w 880"/>
                                  <a:gd name="T90" fmla="+- 0 13459 13179"/>
                                  <a:gd name="T91" fmla="*/ 13459 h 748"/>
                                  <a:gd name="T92" fmla="+- 0 7020 6140"/>
                                  <a:gd name="T93" fmla="*/ T92 w 880"/>
                                  <a:gd name="T94" fmla="+- 0 13319 13179"/>
                                  <a:gd name="T95" fmla="*/ 13319 h 748"/>
                                  <a:gd name="T96" fmla="+- 0 6800 6140"/>
                                  <a:gd name="T97" fmla="*/ T96 w 880"/>
                                  <a:gd name="T98" fmla="+- 0 13179 13179"/>
                                  <a:gd name="T99" fmla="*/ 13179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80" h="748">
                                    <a:moveTo>
                                      <a:pt x="440" y="467"/>
                                    </a:moveTo>
                                    <a:lnTo>
                                      <a:pt x="220" y="607"/>
                                    </a:lnTo>
                                    <a:lnTo>
                                      <a:pt x="440" y="747"/>
                                    </a:lnTo>
                                    <a:lnTo>
                                      <a:pt x="660" y="607"/>
                                    </a:lnTo>
                                    <a:lnTo>
                                      <a:pt x="440" y="467"/>
                                    </a:lnTo>
                                    <a:close/>
                                    <a:moveTo>
                                      <a:pt x="220" y="280"/>
                                    </a:moveTo>
                                    <a:lnTo>
                                      <a:pt x="0" y="420"/>
                                    </a:lnTo>
                                    <a:lnTo>
                                      <a:pt x="220" y="560"/>
                                    </a:lnTo>
                                    <a:lnTo>
                                      <a:pt x="440" y="420"/>
                                    </a:lnTo>
                                    <a:lnTo>
                                      <a:pt x="220" y="280"/>
                                    </a:lnTo>
                                    <a:close/>
                                    <a:moveTo>
                                      <a:pt x="660" y="280"/>
                                    </a:moveTo>
                                    <a:lnTo>
                                      <a:pt x="440" y="420"/>
                                    </a:lnTo>
                                    <a:lnTo>
                                      <a:pt x="660" y="560"/>
                                    </a:lnTo>
                                    <a:lnTo>
                                      <a:pt x="880" y="420"/>
                                    </a:lnTo>
                                    <a:lnTo>
                                      <a:pt x="660" y="280"/>
                                    </a:lnTo>
                                    <a:close/>
                                    <a:moveTo>
                                      <a:pt x="220" y="0"/>
                                    </a:moveTo>
                                    <a:lnTo>
                                      <a:pt x="0" y="140"/>
                                    </a:lnTo>
                                    <a:lnTo>
                                      <a:pt x="220" y="280"/>
                                    </a:lnTo>
                                    <a:lnTo>
                                      <a:pt x="440" y="140"/>
                                    </a:lnTo>
                                    <a:lnTo>
                                      <a:pt x="220" y="0"/>
                                    </a:lnTo>
                                    <a:close/>
                                    <a:moveTo>
                                      <a:pt x="660" y="0"/>
                                    </a:moveTo>
                                    <a:lnTo>
                                      <a:pt x="440" y="140"/>
                                    </a:lnTo>
                                    <a:lnTo>
                                      <a:pt x="660" y="280"/>
                                    </a:lnTo>
                                    <a:lnTo>
                                      <a:pt x="880" y="140"/>
                                    </a:lnTo>
                                    <a:lnTo>
                                      <a:pt x="660" y="0"/>
                                    </a:lnTo>
                                    <a:close/>
                                  </a:path>
                                </a:pathLst>
                              </a:custGeom>
                              <a:solidFill>
                                <a:srgbClr val="006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16C3F87" id="AutoShape 799" o:spid="_x0000_s1026" style="position:absolute;margin-left:25.55pt;margin-top:20.25pt;width:44pt;height:37.4pt;z-index:253509632;visibility:visible;mso-wrap-style:square;mso-wrap-distance-left:9pt;mso-wrap-distance-top:0;mso-wrap-distance-right:9pt;mso-wrap-distance-bottom:0;mso-position-horizontal:absolute;mso-position-horizontal-relative:text;mso-position-vertical:absolute;mso-position-vertical-relative:page;v-text-anchor:top" coordsize="88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" path="m440,467l220,607,440,747,660,607,440,467xm220,280l,420,220,560,440,420,220,280xm660,280l440,420,660,560,880,420,660,280xm220,l,140,220,280,440,140,220,xm660,l440,140,660,280,880,140,660,xe" fillcolor="#0061ff" stroked="f">
                      <v:path arrowok="t" o:connecttype="custom" o:connectlocs="279400,8665210;139700,8754110;279400,8843010;419100,8754110;279400,8665210;139700,8546465;0,8635365;139700,8724265;279400,8635365;139700,8546465;419100,8546465;279400,8635365;419100,8724265;558800,8635365;419100,8546465;139700,8368665;0,8457565;139700,8546465;279400,8457565;139700,8368665;419100,8368665;279400,8457565;419100,8546465;558800,8457565;419100,8368665" o:connectangles="0,0,0,0,0,0,0,0,0,0,0,0,0,0,0,0,0,0,0,0,0,0,0,0,0"/>
                      <w10:wrap anchory="page"/>
                    </v:shape>
                  </w:pict>
                </mc:Fallback>
              </mc:AlternateContent>
            </w:r>
          </w:p>
        </w:tc>
        <w:tc>
          <w:tcPr>
            <w:tcW w:w="2074" w:type="dxa"/>
            <w:shd w:val="clear" w:color="auto" w:fill="E7E6E6" w:themeFill="background2"/>
          </w:tcPr>
          <w:p w14:paraId="4588BFE5" w14:textId="77777777" w:rsidR="00EF27C8" w:rsidRDefault="00EF27C8" w:rsidP="00EF27C8">
            <w:pPr>
              <w:widowControl/>
              <w:jc w:val="both"/>
              <w:rPr>
                <w:rFonts w:ascii="Times New Roman" w:hAnsi="Times New Roman" w:cs="Times New Roman"/>
                <w:noProof/>
                <w:color w:val="000000" w:themeColor="text1"/>
              </w:rPr>
            </w:pPr>
          </w:p>
          <w:p w14:paraId="2A368DF5" w14:textId="77777777" w:rsidR="00EF27C8" w:rsidRDefault="00EF27C8" w:rsidP="00EF27C8">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mc:AlternateContent>
                <mc:Choice Requires="wpg">
                  <w:drawing>
                    <wp:anchor distT="0" distB="0" distL="114300" distR="114300" simplePos="0" relativeHeight="253510656" behindDoc="0" locked="0" layoutInCell="1" allowOverlap="1" wp14:anchorId="57196557" wp14:editId="1A7F4CE5">
                      <wp:simplePos x="0" y="0"/>
                      <wp:positionH relativeFrom="column">
                        <wp:posOffset>320577</wp:posOffset>
                      </wp:positionH>
                      <wp:positionV relativeFrom="page">
                        <wp:posOffset>239151</wp:posOffset>
                      </wp:positionV>
                      <wp:extent cx="558800" cy="558800"/>
                      <wp:effectExtent l="0" t="0" r="0" b="0"/>
                      <wp:wrapNone/>
                      <wp:docPr id="1004" name="群組 1004"/>
                      <wp:cNvGraphicFramePr/>
                      <a:graphic xmlns:a="http://schemas.openxmlformats.org/drawingml/2006/main">
                        <a:graphicData uri="http://schemas.microsoft.com/office/word/2010/wordprocessingGroup">
                          <wpg:wgp>
                            <wpg:cNvGrpSpPr/>
                            <wpg:grpSpPr>
                              <a:xfrm>
                                <a:off x="0" y="0"/>
                                <a:ext cx="558800" cy="558800"/>
                                <a:chOff x="0" y="0"/>
                                <a:chExt cx="558800" cy="558800"/>
                              </a:xfrm>
                            </wpg:grpSpPr>
                            <wps:wsp>
                              <wps:cNvPr id="988" name="Freeform 798"/>
                              <wps:cNvSpPr>
                                <a:spLocks/>
                              </wps:cNvSpPr>
                              <wps:spPr bwMode="auto">
                                <a:xfrm>
                                  <a:off x="0" y="0"/>
                                  <a:ext cx="558800" cy="558800"/>
                                </a:xfrm>
                                <a:custGeom>
                                  <a:avLst/>
                                  <a:gdLst>
                                    <a:gd name="T0" fmla="+- 0 8771 8039"/>
                                    <a:gd name="T1" fmla="*/ T0 w 880"/>
                                    <a:gd name="T2" fmla="+- 0 13113 13113"/>
                                    <a:gd name="T3" fmla="*/ 13113 h 880"/>
                                    <a:gd name="T4" fmla="+- 0 8187 8039"/>
                                    <a:gd name="T5" fmla="*/ T4 w 880"/>
                                    <a:gd name="T6" fmla="+- 0 13113 13113"/>
                                    <a:gd name="T7" fmla="*/ 13113 h 880"/>
                                    <a:gd name="T8" fmla="+- 0 8129 8039"/>
                                    <a:gd name="T9" fmla="*/ T8 w 880"/>
                                    <a:gd name="T10" fmla="+- 0 13124 13113"/>
                                    <a:gd name="T11" fmla="*/ 13124 h 880"/>
                                    <a:gd name="T12" fmla="+- 0 8083 8039"/>
                                    <a:gd name="T13" fmla="*/ T12 w 880"/>
                                    <a:gd name="T14" fmla="+- 0 13156 13113"/>
                                    <a:gd name="T15" fmla="*/ 13156 h 880"/>
                                    <a:gd name="T16" fmla="+- 0 8051 8039"/>
                                    <a:gd name="T17" fmla="*/ T16 w 880"/>
                                    <a:gd name="T18" fmla="+- 0 13203 13113"/>
                                    <a:gd name="T19" fmla="*/ 13203 h 880"/>
                                    <a:gd name="T20" fmla="+- 0 8039 8039"/>
                                    <a:gd name="T21" fmla="*/ T20 w 880"/>
                                    <a:gd name="T22" fmla="+- 0 13260 13113"/>
                                    <a:gd name="T23" fmla="*/ 13260 h 880"/>
                                    <a:gd name="T24" fmla="+- 0 8039 8039"/>
                                    <a:gd name="T25" fmla="*/ T24 w 880"/>
                                    <a:gd name="T26" fmla="+- 0 13845 13113"/>
                                    <a:gd name="T27" fmla="*/ 13845 h 880"/>
                                    <a:gd name="T28" fmla="+- 0 8051 8039"/>
                                    <a:gd name="T29" fmla="*/ T28 w 880"/>
                                    <a:gd name="T30" fmla="+- 0 13902 13113"/>
                                    <a:gd name="T31" fmla="*/ 13902 h 880"/>
                                    <a:gd name="T32" fmla="+- 0 8083 8039"/>
                                    <a:gd name="T33" fmla="*/ T32 w 880"/>
                                    <a:gd name="T34" fmla="+- 0 13949 13113"/>
                                    <a:gd name="T35" fmla="*/ 13949 h 880"/>
                                    <a:gd name="T36" fmla="+- 0 8129 8039"/>
                                    <a:gd name="T37" fmla="*/ T36 w 880"/>
                                    <a:gd name="T38" fmla="+- 0 13981 13113"/>
                                    <a:gd name="T39" fmla="*/ 13981 h 880"/>
                                    <a:gd name="T40" fmla="+- 0 8187 8039"/>
                                    <a:gd name="T41" fmla="*/ T40 w 880"/>
                                    <a:gd name="T42" fmla="+- 0 13993 13113"/>
                                    <a:gd name="T43" fmla="*/ 13993 h 880"/>
                                    <a:gd name="T44" fmla="+- 0 8771 8039"/>
                                    <a:gd name="T45" fmla="*/ T44 w 880"/>
                                    <a:gd name="T46" fmla="+- 0 13993 13113"/>
                                    <a:gd name="T47" fmla="*/ 13993 h 880"/>
                                    <a:gd name="T48" fmla="+- 0 8829 8039"/>
                                    <a:gd name="T49" fmla="*/ T48 w 880"/>
                                    <a:gd name="T50" fmla="+- 0 13981 13113"/>
                                    <a:gd name="T51" fmla="*/ 13981 h 880"/>
                                    <a:gd name="T52" fmla="+- 0 8876 8039"/>
                                    <a:gd name="T53" fmla="*/ T52 w 880"/>
                                    <a:gd name="T54" fmla="+- 0 13949 13113"/>
                                    <a:gd name="T55" fmla="*/ 13949 h 880"/>
                                    <a:gd name="T56" fmla="+- 0 8908 8039"/>
                                    <a:gd name="T57" fmla="*/ T56 w 880"/>
                                    <a:gd name="T58" fmla="+- 0 13902 13113"/>
                                    <a:gd name="T59" fmla="*/ 13902 h 880"/>
                                    <a:gd name="T60" fmla="+- 0 8919 8039"/>
                                    <a:gd name="T61" fmla="*/ T60 w 880"/>
                                    <a:gd name="T62" fmla="+- 0 13845 13113"/>
                                    <a:gd name="T63" fmla="*/ 13845 h 880"/>
                                    <a:gd name="T64" fmla="+- 0 8919 8039"/>
                                    <a:gd name="T65" fmla="*/ T64 w 880"/>
                                    <a:gd name="T66" fmla="+- 0 13260 13113"/>
                                    <a:gd name="T67" fmla="*/ 13260 h 880"/>
                                    <a:gd name="T68" fmla="+- 0 8908 8039"/>
                                    <a:gd name="T69" fmla="*/ T68 w 880"/>
                                    <a:gd name="T70" fmla="+- 0 13203 13113"/>
                                    <a:gd name="T71" fmla="*/ 13203 h 880"/>
                                    <a:gd name="T72" fmla="+- 0 8876 8039"/>
                                    <a:gd name="T73" fmla="*/ T72 w 880"/>
                                    <a:gd name="T74" fmla="+- 0 13156 13113"/>
                                    <a:gd name="T75" fmla="*/ 13156 h 880"/>
                                    <a:gd name="T76" fmla="+- 0 8829 8039"/>
                                    <a:gd name="T77" fmla="*/ T76 w 880"/>
                                    <a:gd name="T78" fmla="+- 0 13124 13113"/>
                                    <a:gd name="T79" fmla="*/ 13124 h 880"/>
                                    <a:gd name="T80" fmla="+- 0 8771 8039"/>
                                    <a:gd name="T81" fmla="*/ T80 w 880"/>
                                    <a:gd name="T82" fmla="+- 0 13113 13113"/>
                                    <a:gd name="T83" fmla="*/ 13113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 h="880">
                                      <a:moveTo>
                                        <a:pt x="732" y="0"/>
                                      </a:moveTo>
                                      <a:lnTo>
                                        <a:pt x="148" y="0"/>
                                      </a:lnTo>
                                      <a:lnTo>
                                        <a:pt x="90" y="11"/>
                                      </a:lnTo>
                                      <a:lnTo>
                                        <a:pt x="44" y="43"/>
                                      </a:lnTo>
                                      <a:lnTo>
                                        <a:pt x="12" y="90"/>
                                      </a:lnTo>
                                      <a:lnTo>
                                        <a:pt x="0" y="147"/>
                                      </a:lnTo>
                                      <a:lnTo>
                                        <a:pt x="0" y="732"/>
                                      </a:lnTo>
                                      <a:lnTo>
                                        <a:pt x="12" y="789"/>
                                      </a:lnTo>
                                      <a:lnTo>
                                        <a:pt x="44" y="836"/>
                                      </a:lnTo>
                                      <a:lnTo>
                                        <a:pt x="90" y="868"/>
                                      </a:lnTo>
                                      <a:lnTo>
                                        <a:pt x="148" y="880"/>
                                      </a:lnTo>
                                      <a:lnTo>
                                        <a:pt x="732" y="880"/>
                                      </a:lnTo>
                                      <a:lnTo>
                                        <a:pt x="790" y="868"/>
                                      </a:lnTo>
                                      <a:lnTo>
                                        <a:pt x="837" y="836"/>
                                      </a:lnTo>
                                      <a:lnTo>
                                        <a:pt x="869" y="789"/>
                                      </a:lnTo>
                                      <a:lnTo>
                                        <a:pt x="880" y="732"/>
                                      </a:lnTo>
                                      <a:lnTo>
                                        <a:pt x="880" y="147"/>
                                      </a:lnTo>
                                      <a:lnTo>
                                        <a:pt x="869" y="90"/>
                                      </a:lnTo>
                                      <a:lnTo>
                                        <a:pt x="837" y="43"/>
                                      </a:lnTo>
                                      <a:lnTo>
                                        <a:pt x="790" y="11"/>
                                      </a:lnTo>
                                      <a:lnTo>
                                        <a:pt x="732" y="0"/>
                                      </a:lnTo>
                                      <a:close/>
                                    </a:path>
                                  </a:pathLst>
                                </a:custGeom>
                                <a:solidFill>
                                  <a:srgbClr val="3CB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AutoShape 797"/>
                              <wps:cNvSpPr>
                                <a:spLocks/>
                              </wps:cNvSpPr>
                              <wps:spPr bwMode="auto">
                                <a:xfrm>
                                  <a:off x="93785" y="99646"/>
                                  <a:ext cx="419735" cy="419735"/>
                                </a:xfrm>
                                <a:custGeom>
                                  <a:avLst/>
                                  <a:gdLst>
                                    <a:gd name="T0" fmla="+- 0 8781 8187"/>
                                    <a:gd name="T1" fmla="*/ T0 w 661"/>
                                    <a:gd name="T2" fmla="+- 0 13913 13260"/>
                                    <a:gd name="T3" fmla="*/ 13913 h 661"/>
                                    <a:gd name="T4" fmla="+- 0 8752 8187"/>
                                    <a:gd name="T5" fmla="*/ T4 w 661"/>
                                    <a:gd name="T6" fmla="+- 0 13913 13260"/>
                                    <a:gd name="T7" fmla="*/ 13913 h 661"/>
                                    <a:gd name="T8" fmla="+- 0 8760 8187"/>
                                    <a:gd name="T9" fmla="*/ T8 w 661"/>
                                    <a:gd name="T10" fmla="+- 0 13921 13260"/>
                                    <a:gd name="T11" fmla="*/ 13921 h 661"/>
                                    <a:gd name="T12" fmla="+- 0 8773 8187"/>
                                    <a:gd name="T13" fmla="*/ T12 w 661"/>
                                    <a:gd name="T14" fmla="+- 0 13921 13260"/>
                                    <a:gd name="T15" fmla="*/ 13921 h 661"/>
                                    <a:gd name="T16" fmla="+- 0 8781 8187"/>
                                    <a:gd name="T17" fmla="*/ T16 w 661"/>
                                    <a:gd name="T18" fmla="+- 0 13913 13260"/>
                                    <a:gd name="T19" fmla="*/ 13913 h 661"/>
                                    <a:gd name="T20" fmla="+- 0 8567 8187"/>
                                    <a:gd name="T21" fmla="*/ T20 w 661"/>
                                    <a:gd name="T22" fmla="+- 0 13553 13260"/>
                                    <a:gd name="T23" fmla="*/ 13553 h 661"/>
                                    <a:gd name="T24" fmla="+- 0 8479 8187"/>
                                    <a:gd name="T25" fmla="*/ T24 w 661"/>
                                    <a:gd name="T26" fmla="+- 0 13553 13260"/>
                                    <a:gd name="T27" fmla="*/ 13553 h 661"/>
                                    <a:gd name="T28" fmla="+- 0 8479 8187"/>
                                    <a:gd name="T29" fmla="*/ T28 w 661"/>
                                    <a:gd name="T30" fmla="+- 0 13640 13260"/>
                                    <a:gd name="T31" fmla="*/ 13640 h 661"/>
                                    <a:gd name="T32" fmla="+- 0 8752 8187"/>
                                    <a:gd name="T33" fmla="*/ T32 w 661"/>
                                    <a:gd name="T34" fmla="+- 0 13913 13260"/>
                                    <a:gd name="T35" fmla="*/ 13913 h 661"/>
                                    <a:gd name="T36" fmla="+- 0 8752 8187"/>
                                    <a:gd name="T37" fmla="*/ T36 w 661"/>
                                    <a:gd name="T38" fmla="+- 0 13913 13260"/>
                                    <a:gd name="T39" fmla="*/ 13913 h 661"/>
                                    <a:gd name="T40" fmla="+- 0 8781 8187"/>
                                    <a:gd name="T41" fmla="*/ T40 w 661"/>
                                    <a:gd name="T42" fmla="+- 0 13913 13260"/>
                                    <a:gd name="T43" fmla="*/ 13913 h 661"/>
                                    <a:gd name="T44" fmla="+- 0 8839 8187"/>
                                    <a:gd name="T45" fmla="*/ T44 w 661"/>
                                    <a:gd name="T46" fmla="+- 0 13854 13260"/>
                                    <a:gd name="T47" fmla="*/ 13854 h 661"/>
                                    <a:gd name="T48" fmla="+- 0 8839 8187"/>
                                    <a:gd name="T49" fmla="*/ T48 w 661"/>
                                    <a:gd name="T50" fmla="+- 0 13854 13260"/>
                                    <a:gd name="T51" fmla="*/ 13854 h 661"/>
                                    <a:gd name="T52" fmla="+- 0 8847 8187"/>
                                    <a:gd name="T53" fmla="*/ T52 w 661"/>
                                    <a:gd name="T54" fmla="+- 0 13846 13260"/>
                                    <a:gd name="T55" fmla="*/ 13846 h 661"/>
                                    <a:gd name="T56" fmla="+- 0 8847 8187"/>
                                    <a:gd name="T57" fmla="*/ T56 w 661"/>
                                    <a:gd name="T58" fmla="+- 0 13833 13260"/>
                                    <a:gd name="T59" fmla="*/ 13833 h 661"/>
                                    <a:gd name="T60" fmla="+- 0 8839 8187"/>
                                    <a:gd name="T61" fmla="*/ T60 w 661"/>
                                    <a:gd name="T62" fmla="+- 0 13825 13260"/>
                                    <a:gd name="T63" fmla="*/ 13825 h 661"/>
                                    <a:gd name="T64" fmla="+- 0 8839 8187"/>
                                    <a:gd name="T65" fmla="*/ T64 w 661"/>
                                    <a:gd name="T66" fmla="+- 0 13825 13260"/>
                                    <a:gd name="T67" fmla="*/ 13825 h 661"/>
                                    <a:gd name="T68" fmla="+- 0 8771 8187"/>
                                    <a:gd name="T69" fmla="*/ T68 w 661"/>
                                    <a:gd name="T70" fmla="+- 0 13757 13260"/>
                                    <a:gd name="T71" fmla="*/ 13757 h 661"/>
                                    <a:gd name="T72" fmla="+- 0 8771 8187"/>
                                    <a:gd name="T73" fmla="*/ T72 w 661"/>
                                    <a:gd name="T74" fmla="+- 0 13633 13260"/>
                                    <a:gd name="T75" fmla="*/ 13633 h 661"/>
                                    <a:gd name="T76" fmla="+- 0 8648 8187"/>
                                    <a:gd name="T77" fmla="*/ T76 w 661"/>
                                    <a:gd name="T78" fmla="+- 0 13633 13260"/>
                                    <a:gd name="T79" fmla="*/ 13633 h 661"/>
                                    <a:gd name="T80" fmla="+- 0 8567 8187"/>
                                    <a:gd name="T81" fmla="*/ T80 w 661"/>
                                    <a:gd name="T82" fmla="+- 0 13553 13260"/>
                                    <a:gd name="T83" fmla="*/ 13553 h 661"/>
                                    <a:gd name="T84" fmla="+- 0 8730 8187"/>
                                    <a:gd name="T85" fmla="*/ T84 w 661"/>
                                    <a:gd name="T86" fmla="+- 0 13260 13260"/>
                                    <a:gd name="T87" fmla="*/ 13260 h 661"/>
                                    <a:gd name="T88" fmla="+- 0 8228 8187"/>
                                    <a:gd name="T89" fmla="*/ T88 w 661"/>
                                    <a:gd name="T90" fmla="+- 0 13260 13260"/>
                                    <a:gd name="T91" fmla="*/ 13260 h 661"/>
                                    <a:gd name="T92" fmla="+- 0 8212 8187"/>
                                    <a:gd name="T93" fmla="*/ T92 w 661"/>
                                    <a:gd name="T94" fmla="+- 0 13264 13260"/>
                                    <a:gd name="T95" fmla="*/ 13264 h 661"/>
                                    <a:gd name="T96" fmla="+- 0 8199 8187"/>
                                    <a:gd name="T97" fmla="*/ T96 w 661"/>
                                    <a:gd name="T98" fmla="+- 0 13272 13260"/>
                                    <a:gd name="T99" fmla="*/ 13272 h 661"/>
                                    <a:gd name="T100" fmla="+- 0 8190 8187"/>
                                    <a:gd name="T101" fmla="*/ T100 w 661"/>
                                    <a:gd name="T102" fmla="+- 0 13286 13260"/>
                                    <a:gd name="T103" fmla="*/ 13286 h 661"/>
                                    <a:gd name="T104" fmla="+- 0 8187 8187"/>
                                    <a:gd name="T105" fmla="*/ T104 w 661"/>
                                    <a:gd name="T106" fmla="+- 0 13302 13260"/>
                                    <a:gd name="T107" fmla="*/ 13302 h 661"/>
                                    <a:gd name="T108" fmla="+- 0 8187 8187"/>
                                    <a:gd name="T109" fmla="*/ T108 w 661"/>
                                    <a:gd name="T110" fmla="+- 0 13804 13260"/>
                                    <a:gd name="T111" fmla="*/ 13804 h 661"/>
                                    <a:gd name="T112" fmla="+- 0 8190 8187"/>
                                    <a:gd name="T113" fmla="*/ T112 w 661"/>
                                    <a:gd name="T114" fmla="+- 0 13820 13260"/>
                                    <a:gd name="T115" fmla="*/ 13820 h 661"/>
                                    <a:gd name="T116" fmla="+- 0 8199 8187"/>
                                    <a:gd name="T117" fmla="*/ T116 w 661"/>
                                    <a:gd name="T118" fmla="+- 0 13833 13260"/>
                                    <a:gd name="T119" fmla="*/ 13833 h 661"/>
                                    <a:gd name="T120" fmla="+- 0 8212 8187"/>
                                    <a:gd name="T121" fmla="*/ T120 w 661"/>
                                    <a:gd name="T122" fmla="+- 0 13842 13260"/>
                                    <a:gd name="T123" fmla="*/ 13842 h 661"/>
                                    <a:gd name="T124" fmla="+- 0 8228 8187"/>
                                    <a:gd name="T125" fmla="*/ T124 w 661"/>
                                    <a:gd name="T126" fmla="+- 0 13845 13260"/>
                                    <a:gd name="T127" fmla="*/ 13845 h 661"/>
                                    <a:gd name="T128" fmla="+- 0 8603 8187"/>
                                    <a:gd name="T129" fmla="*/ T128 w 661"/>
                                    <a:gd name="T130" fmla="+- 0 13845 13260"/>
                                    <a:gd name="T131" fmla="*/ 13845 h 661"/>
                                    <a:gd name="T132" fmla="+- 0 8479 8187"/>
                                    <a:gd name="T133" fmla="*/ T132 w 661"/>
                                    <a:gd name="T134" fmla="+- 0 13721 13260"/>
                                    <a:gd name="T135" fmla="*/ 13721 h 661"/>
                                    <a:gd name="T136" fmla="+- 0 8311 8187"/>
                                    <a:gd name="T137" fmla="*/ T136 w 661"/>
                                    <a:gd name="T138" fmla="+- 0 13721 13260"/>
                                    <a:gd name="T139" fmla="*/ 13721 h 661"/>
                                    <a:gd name="T140" fmla="+- 0 8311 8187"/>
                                    <a:gd name="T141" fmla="*/ T140 w 661"/>
                                    <a:gd name="T142" fmla="+- 0 13384 13260"/>
                                    <a:gd name="T143" fmla="*/ 13384 h 661"/>
                                    <a:gd name="T144" fmla="+- 0 8771 8187"/>
                                    <a:gd name="T145" fmla="*/ T144 w 661"/>
                                    <a:gd name="T146" fmla="+- 0 13384 13260"/>
                                    <a:gd name="T147" fmla="*/ 13384 h 661"/>
                                    <a:gd name="T148" fmla="+- 0 8771 8187"/>
                                    <a:gd name="T149" fmla="*/ T148 w 661"/>
                                    <a:gd name="T150" fmla="+- 0 13302 13260"/>
                                    <a:gd name="T151" fmla="*/ 13302 h 661"/>
                                    <a:gd name="T152" fmla="+- 0 8768 8187"/>
                                    <a:gd name="T153" fmla="*/ T152 w 661"/>
                                    <a:gd name="T154" fmla="+- 0 13286 13260"/>
                                    <a:gd name="T155" fmla="*/ 13286 h 661"/>
                                    <a:gd name="T156" fmla="+- 0 8759 8187"/>
                                    <a:gd name="T157" fmla="*/ T156 w 661"/>
                                    <a:gd name="T158" fmla="+- 0 13272 13260"/>
                                    <a:gd name="T159" fmla="*/ 13272 h 661"/>
                                    <a:gd name="T160" fmla="+- 0 8746 8187"/>
                                    <a:gd name="T161" fmla="*/ T160 w 661"/>
                                    <a:gd name="T162" fmla="+- 0 13264 13260"/>
                                    <a:gd name="T163" fmla="*/ 13264 h 661"/>
                                    <a:gd name="T164" fmla="+- 0 8730 8187"/>
                                    <a:gd name="T165" fmla="*/ T164 w 661"/>
                                    <a:gd name="T166" fmla="+- 0 13260 13260"/>
                                    <a:gd name="T167" fmla="*/ 13260 h 661"/>
                                    <a:gd name="T168" fmla="+- 0 8771 8187"/>
                                    <a:gd name="T169" fmla="*/ T168 w 661"/>
                                    <a:gd name="T170" fmla="+- 0 13384 13260"/>
                                    <a:gd name="T171" fmla="*/ 13384 h 661"/>
                                    <a:gd name="T172" fmla="+- 0 8648 8187"/>
                                    <a:gd name="T173" fmla="*/ T172 w 661"/>
                                    <a:gd name="T174" fmla="+- 0 13384 13260"/>
                                    <a:gd name="T175" fmla="*/ 13384 h 661"/>
                                    <a:gd name="T176" fmla="+- 0 8648 8187"/>
                                    <a:gd name="T177" fmla="*/ T176 w 661"/>
                                    <a:gd name="T178" fmla="+- 0 13633 13260"/>
                                    <a:gd name="T179" fmla="*/ 13633 h 661"/>
                                    <a:gd name="T180" fmla="+- 0 8771 8187"/>
                                    <a:gd name="T181" fmla="*/ T180 w 661"/>
                                    <a:gd name="T182" fmla="+- 0 13633 13260"/>
                                    <a:gd name="T183" fmla="*/ 13633 h 661"/>
                                    <a:gd name="T184" fmla="+- 0 8771 8187"/>
                                    <a:gd name="T185" fmla="*/ T184 w 661"/>
                                    <a:gd name="T186" fmla="+- 0 13384 13260"/>
                                    <a:gd name="T187" fmla="*/ 13384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61" h="661">
                                      <a:moveTo>
                                        <a:pt x="594" y="653"/>
                                      </a:moveTo>
                                      <a:lnTo>
                                        <a:pt x="565" y="653"/>
                                      </a:lnTo>
                                      <a:lnTo>
                                        <a:pt x="573" y="661"/>
                                      </a:lnTo>
                                      <a:lnTo>
                                        <a:pt x="586" y="661"/>
                                      </a:lnTo>
                                      <a:lnTo>
                                        <a:pt x="594" y="653"/>
                                      </a:lnTo>
                                      <a:close/>
                                      <a:moveTo>
                                        <a:pt x="380" y="293"/>
                                      </a:moveTo>
                                      <a:lnTo>
                                        <a:pt x="292" y="293"/>
                                      </a:lnTo>
                                      <a:lnTo>
                                        <a:pt x="292" y="380"/>
                                      </a:lnTo>
                                      <a:lnTo>
                                        <a:pt x="565" y="653"/>
                                      </a:lnTo>
                                      <a:lnTo>
                                        <a:pt x="594" y="653"/>
                                      </a:lnTo>
                                      <a:lnTo>
                                        <a:pt x="652" y="594"/>
                                      </a:lnTo>
                                      <a:lnTo>
                                        <a:pt x="660" y="586"/>
                                      </a:lnTo>
                                      <a:lnTo>
                                        <a:pt x="660" y="573"/>
                                      </a:lnTo>
                                      <a:lnTo>
                                        <a:pt x="652" y="565"/>
                                      </a:lnTo>
                                      <a:lnTo>
                                        <a:pt x="584" y="497"/>
                                      </a:lnTo>
                                      <a:lnTo>
                                        <a:pt x="584" y="373"/>
                                      </a:lnTo>
                                      <a:lnTo>
                                        <a:pt x="461" y="373"/>
                                      </a:lnTo>
                                      <a:lnTo>
                                        <a:pt x="380" y="293"/>
                                      </a:lnTo>
                                      <a:close/>
                                      <a:moveTo>
                                        <a:pt x="543" y="0"/>
                                      </a:moveTo>
                                      <a:lnTo>
                                        <a:pt x="41" y="0"/>
                                      </a:lnTo>
                                      <a:lnTo>
                                        <a:pt x="25" y="4"/>
                                      </a:lnTo>
                                      <a:lnTo>
                                        <a:pt x="12" y="12"/>
                                      </a:lnTo>
                                      <a:lnTo>
                                        <a:pt x="3" y="26"/>
                                      </a:lnTo>
                                      <a:lnTo>
                                        <a:pt x="0" y="42"/>
                                      </a:lnTo>
                                      <a:lnTo>
                                        <a:pt x="0" y="544"/>
                                      </a:lnTo>
                                      <a:lnTo>
                                        <a:pt x="3" y="560"/>
                                      </a:lnTo>
                                      <a:lnTo>
                                        <a:pt x="12" y="573"/>
                                      </a:lnTo>
                                      <a:lnTo>
                                        <a:pt x="25" y="582"/>
                                      </a:lnTo>
                                      <a:lnTo>
                                        <a:pt x="41" y="585"/>
                                      </a:lnTo>
                                      <a:lnTo>
                                        <a:pt x="416" y="585"/>
                                      </a:lnTo>
                                      <a:lnTo>
                                        <a:pt x="292" y="461"/>
                                      </a:lnTo>
                                      <a:lnTo>
                                        <a:pt x="124" y="461"/>
                                      </a:lnTo>
                                      <a:lnTo>
                                        <a:pt x="124" y="124"/>
                                      </a:lnTo>
                                      <a:lnTo>
                                        <a:pt x="584" y="124"/>
                                      </a:lnTo>
                                      <a:lnTo>
                                        <a:pt x="584" y="42"/>
                                      </a:lnTo>
                                      <a:lnTo>
                                        <a:pt x="581" y="26"/>
                                      </a:lnTo>
                                      <a:lnTo>
                                        <a:pt x="572" y="12"/>
                                      </a:lnTo>
                                      <a:lnTo>
                                        <a:pt x="559" y="4"/>
                                      </a:lnTo>
                                      <a:lnTo>
                                        <a:pt x="543" y="0"/>
                                      </a:lnTo>
                                      <a:close/>
                                      <a:moveTo>
                                        <a:pt x="584" y="124"/>
                                      </a:moveTo>
                                      <a:lnTo>
                                        <a:pt x="461" y="124"/>
                                      </a:lnTo>
                                      <a:lnTo>
                                        <a:pt x="461" y="373"/>
                                      </a:lnTo>
                                      <a:lnTo>
                                        <a:pt x="584" y="373"/>
                                      </a:lnTo>
                                      <a:lnTo>
                                        <a:pt x="58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3DC7015" id="群組 1004" o:spid="_x0000_s1026" style="position:absolute;margin-left:25.25pt;margin-top:18.85pt;width:44pt;height:44pt;z-index:253510656;mso-position-vertical-relative:page" coordsize="5588,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">
                      <v:shape id="Freeform 798" o:spid="_x0000_s1027" style="position:absolute;width:5588;height:5588;visibility:visible;mso-wrap-style:square;v-text-anchor:top" coordsize="8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" path="m732,l148,,90,11,44,43,12,90,,147,,732r12,57l44,836r46,32l148,880r584,l790,868r47,-32l869,789r11,-57l880,147,869,90,837,43,790,11,732,xe" fillcolor="#3cb4e5" stroked="f">
                        <v:path arrowok="t" o:connecttype="custom" o:connectlocs="464820,8326755;93980,8326755;57150,8333740;27940,8354060;7620,8383905;0,8420100;0,8791575;7620,8827770;27940,8857615;57150,8877935;93980,8885555;464820,8885555;501650,8877935;531495,8857615;551815,8827770;558800,8791575;558800,8420100;551815,8383905;531495,8354060;501650,8333740;464820,8326755" o:connectangles="0,0,0,0,0,0,0,0,0,0,0,0,0,0,0,0,0,0,0,0,0"/>
                      </v:shape>
                      <v:shape id="AutoShape 797" o:spid="_x0000_s1028" style="position:absolute;left:937;top:996;width:4198;height:4197;visibility:visible;mso-wrap-style:square;v-text-anchor:top" coordsize="66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" path="m594,653r-29,l573,661r13,l594,653xm380,293r-88,l292,380,565,653r29,l652,594r8,-8l660,573r-8,-8l584,497r,-124l461,373,380,293xm543,l41,,25,4,12,12,3,26,,42,,544r3,16l12,573r13,9l41,585r375,l292,461r-168,l124,124r460,l584,42,581,26,572,12,559,4,543,xm584,124r-123,l461,373r123,l584,124xe" stroked="f">
                        <v:path arrowok="t" o:connecttype="custom" o:connectlocs="377190,8834755;358775,8834755;363855,8839835;372110,8839835;377190,8834755;241300,8606155;185420,8606155;185420,8661400;358775,8834755;358775,8834755;377190,8834755;414020,8797290;414020,8797290;419100,8792210;419100,8783955;414020,8778875;414020,8778875;370840,8735695;370840,8656955;292735,8656955;241300,8606155;344805,8420100;26035,8420100;15875,8422640;7620,8427720;1905,8436610;0,8446770;0,8765540;1905,8775700;7620,8783955;15875,8789670;26035,8791575;264160,8791575;185420,8712835;78740,8712835;78740,8498840;370840,8498840;370840,8446770;368935,8436610;363220,8427720;354965,8422640;344805,8420100;370840,8498840;292735,8498840;292735,8656955;370840,8656955;370840,8498840" o:connectangles="0,0,0,0,0,0,0,0,0,0,0,0,0,0,0,0,0,0,0,0,0,0,0,0,0,0,0,0,0,0,0,0,0,0,0,0,0,0,0,0,0,0,0,0,0,0,0"/>
                      </v:shape>
                      <w10:wrap anchory="page"/>
                    </v:group>
                  </w:pict>
                </mc:Fallback>
              </mc:AlternateContent>
            </w:r>
          </w:p>
          <w:p w14:paraId="09F0BAB6" w14:textId="77777777" w:rsidR="00EF27C8" w:rsidRDefault="00EF27C8" w:rsidP="00EF27C8">
            <w:pPr>
              <w:widowControl/>
              <w:jc w:val="both"/>
              <w:rPr>
                <w:rFonts w:ascii="Times New Roman" w:hAnsi="Times New Roman" w:cs="Times New Roman"/>
                <w:noProof/>
                <w:color w:val="000000" w:themeColor="text1"/>
              </w:rPr>
            </w:pPr>
          </w:p>
          <w:p w14:paraId="73378F43" w14:textId="77777777" w:rsidR="00EF27C8" w:rsidRDefault="00EF27C8" w:rsidP="00EF27C8">
            <w:pPr>
              <w:widowControl/>
              <w:jc w:val="both"/>
              <w:rPr>
                <w:rFonts w:ascii="Times New Roman" w:hAnsi="Times New Roman" w:cs="Times New Roman"/>
                <w:noProof/>
                <w:color w:val="000000" w:themeColor="text1"/>
              </w:rPr>
            </w:pPr>
          </w:p>
          <w:p w14:paraId="357FF18E" w14:textId="1A32EDE5" w:rsidR="00EF27C8" w:rsidRDefault="00EF27C8" w:rsidP="00EF27C8">
            <w:pPr>
              <w:widowControl/>
              <w:jc w:val="center"/>
              <w:rPr>
                <w:rFonts w:ascii="Times New Roman" w:hAnsi="Times New Roman" w:cs="Times New Roman"/>
                <w:noProof/>
                <w:color w:val="000000" w:themeColor="text1"/>
              </w:rPr>
            </w:pPr>
            <w:r w:rsidRPr="00191EB9">
              <w:rPr>
                <w:rStyle w:val="a8"/>
                <w:rFonts w:ascii="Times New Roman" w:hAnsi="Times New Roman" w:cs="Times New Roman"/>
                <w:noProof/>
              </w:rPr>
              <w:t>Quip</w:t>
            </w:r>
            <w:r w:rsidRPr="00191EB9">
              <w:rPr>
                <w:rStyle w:val="a8"/>
                <w:rFonts w:ascii="Times New Roman" w:hAnsi="Times New Roman" w:cs="Times New Roman" w:hint="eastAsia"/>
                <w:noProof/>
              </w:rPr>
              <w:t xml:space="preserve"> </w:t>
            </w:r>
          </w:p>
        </w:tc>
      </w:tr>
      <w:tr w:rsidR="00EF27C8" w14:paraId="3BE710C3" w14:textId="77777777" w:rsidTr="00EF27C8">
        <w:tc>
          <w:tcPr>
            <w:tcW w:w="8296" w:type="dxa"/>
            <w:gridSpan w:val="4"/>
            <w:shd w:val="clear" w:color="auto" w:fill="E7E6E6" w:themeFill="background2"/>
          </w:tcPr>
          <w:p w14:paraId="4B37EF60" w14:textId="1BD58B72" w:rsidR="00EF27C8" w:rsidRDefault="00EF27C8" w:rsidP="00EF27C8">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其它工具請參考</w:t>
            </w:r>
            <w:r w:rsidRPr="00191EB9">
              <w:rPr>
                <w:rStyle w:val="a8"/>
                <w:rFonts w:ascii="Times New Roman" w:hAnsi="Times New Roman" w:cs="Times New Roman" w:hint="eastAsia"/>
                <w:noProof/>
              </w:rPr>
              <w:t>OGP</w:t>
            </w:r>
            <w:r w:rsidRPr="00191EB9">
              <w:rPr>
                <w:rStyle w:val="a8"/>
                <w:rFonts w:ascii="Times New Roman" w:hAnsi="Times New Roman" w:cs="Times New Roman" w:hint="eastAsia"/>
                <w:noProof/>
              </w:rPr>
              <w:t>工具箱</w:t>
            </w:r>
          </w:p>
        </w:tc>
      </w:tr>
    </w:tbl>
    <w:p w14:paraId="18ADE90F" w14:textId="77777777" w:rsidR="00C467AD" w:rsidRDefault="00C467AD">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153" w:name="範例：烏克蘭"/>
    <w:p w14:paraId="6C8BB40F" w14:textId="07952042" w:rsidR="00286D39" w:rsidRDefault="00926DE0" w:rsidP="0092289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317120" behindDoc="0" locked="0" layoutInCell="1" allowOverlap="1" wp14:anchorId="300A03E2" wp14:editId="20B5B846">
                <wp:simplePos x="0" y="0"/>
                <wp:positionH relativeFrom="margin">
                  <wp:align>left</wp:align>
                </wp:positionH>
                <wp:positionV relativeFrom="paragraph">
                  <wp:posOffset>118696</wp:posOffset>
                </wp:positionV>
                <wp:extent cx="0" cy="3310304"/>
                <wp:effectExtent l="38100" t="0" r="38100" b="42545"/>
                <wp:wrapNone/>
                <wp:docPr id="1022" name="直線接點 1022"/>
                <wp:cNvGraphicFramePr/>
                <a:graphic xmlns:a="http://schemas.openxmlformats.org/drawingml/2006/main">
                  <a:graphicData uri="http://schemas.microsoft.com/office/word/2010/wordprocessingShape">
                    <wps:wsp>
                      <wps:cNvCnPr/>
                      <wps:spPr>
                        <a:xfrm>
                          <a:off x="0" y="0"/>
                          <a:ext cx="0" cy="331030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443AAF" id="直線接點 1022" o:spid="_x0000_s1026" style="position:absolute;z-index:2533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0,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" strokecolor="#5b9bd5 [3204]" strokeweight="6pt">
                <v:stroke joinstyle="miter"/>
                <w10:wrap anchorx="margin"/>
              </v:line>
            </w:pict>
          </mc:Fallback>
        </mc:AlternateContent>
      </w:r>
      <w:r w:rsidR="002F7699">
        <w:rPr>
          <w:rFonts w:ascii="Times New Roman" w:hAnsi="Times New Roman" w:cs="Times New Roman" w:hint="eastAsia"/>
          <w:noProof/>
          <w:color w:val="000000" w:themeColor="text1"/>
        </w:rPr>
        <w:t>範例：</w:t>
      </w:r>
      <w:r w:rsidR="002F7699" w:rsidRPr="002F7699">
        <w:rPr>
          <w:rFonts w:ascii="Times New Roman" w:hAnsi="Times New Roman" w:cs="Times New Roman" w:hint="eastAsia"/>
          <w:noProof/>
          <w:color w:val="0070C0"/>
          <w:sz w:val="32"/>
          <w:szCs w:val="28"/>
        </w:rPr>
        <w:t>烏克蘭</w:t>
      </w:r>
      <w:bookmarkEnd w:id="153"/>
    </w:p>
    <w:p w14:paraId="6F76105F" w14:textId="191A9D3E" w:rsidR="002E7351" w:rsidRDefault="002E7351" w:rsidP="00922893">
      <w:pPr>
        <w:widowControl/>
        <w:ind w:leftChars="100" w:left="240"/>
        <w:jc w:val="both"/>
        <w:rPr>
          <w:rFonts w:ascii="Times New Roman" w:hAnsi="Times New Roman" w:cs="Times New Roman"/>
          <w:noProof/>
          <w:color w:val="000000" w:themeColor="text1"/>
        </w:rPr>
      </w:pPr>
      <w:r w:rsidRPr="002E7351">
        <w:rPr>
          <w:rFonts w:ascii="Times New Roman" w:hAnsi="Times New Roman" w:cs="Times New Roman" w:hint="eastAsia"/>
          <w:noProof/>
          <w:color w:val="000000" w:themeColor="text1"/>
        </w:rPr>
        <w:t>烏克蘭</w:t>
      </w:r>
      <w:r>
        <w:rPr>
          <w:rFonts w:ascii="Times New Roman" w:hAnsi="Times New Roman" w:cs="Times New Roman" w:hint="eastAsia"/>
          <w:noProof/>
          <w:color w:val="000000" w:themeColor="text1"/>
        </w:rPr>
        <w:t>開放</w:t>
      </w:r>
      <w:r w:rsidR="00922893">
        <w:rPr>
          <w:rFonts w:ascii="Times New Roman" w:hAnsi="Times New Roman" w:cs="Times New Roman" w:hint="eastAsia"/>
          <w:noProof/>
          <w:color w:val="000000" w:themeColor="text1"/>
        </w:rPr>
        <w:t>眾多</w:t>
      </w:r>
      <w:r>
        <w:rPr>
          <w:rFonts w:ascii="Times New Roman" w:hAnsi="Times New Roman" w:cs="Times New Roman" w:hint="eastAsia"/>
          <w:noProof/>
          <w:color w:val="000000" w:themeColor="text1"/>
        </w:rPr>
        <w:t>CSOs</w:t>
      </w:r>
      <w:r>
        <w:rPr>
          <w:rFonts w:ascii="Times New Roman" w:hAnsi="Times New Roman" w:cs="Times New Roman" w:hint="eastAsia"/>
          <w:noProof/>
          <w:color w:val="000000" w:themeColor="text1"/>
        </w:rPr>
        <w:t>參與其第</w:t>
      </w:r>
      <w:r w:rsidR="00CC122D">
        <w:rPr>
          <w:rFonts w:ascii="Times New Roman" w:hAnsi="Times New Roman" w:cs="Times New Roman" w:hint="eastAsia"/>
          <w:noProof/>
          <w:color w:val="000000" w:themeColor="text1"/>
        </w:rPr>
        <w:t>3</w:t>
      </w:r>
      <w:r>
        <w:rPr>
          <w:rFonts w:ascii="Times New Roman" w:hAnsi="Times New Roman" w:cs="Times New Roman" w:hint="eastAsia"/>
          <w:noProof/>
          <w:color w:val="000000" w:themeColor="text1"/>
        </w:rPr>
        <w:t>份行動方案的制定。自</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10</w:t>
      </w:r>
      <w:r>
        <w:rPr>
          <w:rFonts w:ascii="Times New Roman" w:hAnsi="Times New Roman" w:cs="Times New Roman" w:hint="eastAsia"/>
          <w:noProof/>
          <w:color w:val="000000" w:themeColor="text1"/>
        </w:rPr>
        <w:t>月起開始在政府的「公民社會與政府」（</w:t>
      </w:r>
      <w:r w:rsidRPr="002E7351">
        <w:rPr>
          <w:rFonts w:ascii="Times New Roman" w:hAnsi="Times New Roman" w:cs="Times New Roman"/>
          <w:noProof/>
          <w:color w:val="000000" w:themeColor="text1"/>
        </w:rPr>
        <w:t>Civil Society and Government</w:t>
      </w:r>
      <w:r>
        <w:rPr>
          <w:rFonts w:ascii="Times New Roman" w:hAnsi="Times New Roman" w:cs="Times New Roman" w:hint="eastAsia"/>
          <w:noProof/>
          <w:color w:val="000000" w:themeColor="text1"/>
        </w:rPr>
        <w:t>）網站上公告募集</w:t>
      </w:r>
      <w:r w:rsidR="00922893">
        <w:rPr>
          <w:rFonts w:ascii="Times New Roman" w:hAnsi="Times New Roman" w:cs="Times New Roman" w:hint="eastAsia"/>
          <w:noProof/>
          <w:color w:val="000000" w:themeColor="text1"/>
        </w:rPr>
        <w:t>提案</w:t>
      </w:r>
      <w:r>
        <w:rPr>
          <w:rFonts w:ascii="Times New Roman" w:hAnsi="Times New Roman" w:cs="Times New Roman" w:hint="eastAsia"/>
          <w:noProof/>
          <w:color w:val="000000" w:themeColor="text1"/>
        </w:rPr>
        <w:t>。接著執行機構於</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12</w:t>
      </w:r>
      <w:r>
        <w:rPr>
          <w:rFonts w:ascii="Times New Roman" w:hAnsi="Times New Roman" w:cs="Times New Roman" w:hint="eastAsia"/>
          <w:noProof/>
          <w:color w:val="000000" w:themeColor="text1"/>
        </w:rPr>
        <w:t>月和</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月制定了各自的承諾提案</w:t>
      </w:r>
      <w:r w:rsidR="00922893">
        <w:rPr>
          <w:rFonts w:ascii="Times New Roman" w:hAnsi="Times New Roman" w:cs="Times New Roman" w:hint="eastAsia"/>
          <w:noProof/>
          <w:color w:val="000000" w:themeColor="text1"/>
        </w:rPr>
        <w:t>。</w:t>
      </w:r>
      <w:r w:rsidR="00922893">
        <w:rPr>
          <w:rFonts w:ascii="Times New Roman" w:hAnsi="Times New Roman" w:cs="Times New Roman" w:hint="eastAsia"/>
          <w:noProof/>
          <w:color w:val="000000" w:themeColor="text1"/>
        </w:rPr>
        <w:t>2016</w:t>
      </w:r>
      <w:r w:rsidR="00922893">
        <w:rPr>
          <w:rFonts w:ascii="Times New Roman" w:hAnsi="Times New Roman" w:cs="Times New Roman" w:hint="eastAsia"/>
          <w:noProof/>
          <w:color w:val="000000" w:themeColor="text1"/>
        </w:rPr>
        <w:t>年</w:t>
      </w:r>
      <w:r w:rsidR="00922893">
        <w:rPr>
          <w:rFonts w:ascii="Times New Roman" w:hAnsi="Times New Roman" w:cs="Times New Roman" w:hint="eastAsia"/>
          <w:noProof/>
          <w:color w:val="000000" w:themeColor="text1"/>
        </w:rPr>
        <w:t>1</w:t>
      </w:r>
      <w:r w:rsidR="00922893">
        <w:rPr>
          <w:rFonts w:ascii="Times New Roman" w:hAnsi="Times New Roman" w:cs="Times New Roman" w:hint="eastAsia"/>
          <w:noProof/>
          <w:color w:val="000000" w:themeColor="text1"/>
        </w:rPr>
        <w:t>月，協調委員會（</w:t>
      </w:r>
      <w:r w:rsidR="00922893" w:rsidRPr="00922893">
        <w:rPr>
          <w:rFonts w:ascii="Times New Roman" w:hAnsi="Times New Roman" w:cs="Times New Roman"/>
          <w:noProof/>
          <w:color w:val="000000" w:themeColor="text1"/>
        </w:rPr>
        <w:t>Coordinating Council</w:t>
      </w:r>
      <w:r w:rsidR="00922893">
        <w:rPr>
          <w:rFonts w:ascii="Times New Roman" w:hAnsi="Times New Roman" w:cs="Times New Roman" w:hint="eastAsia"/>
          <w:noProof/>
          <w:color w:val="000000" w:themeColor="text1"/>
        </w:rPr>
        <w:t>）工作小組舉行多場公開會議，參與代表來自</w:t>
      </w:r>
      <w:r w:rsidR="00922893">
        <w:rPr>
          <w:rFonts w:ascii="Times New Roman" w:hAnsi="Times New Roman" w:cs="Times New Roman" w:hint="eastAsia"/>
          <w:noProof/>
          <w:color w:val="000000" w:themeColor="text1"/>
        </w:rPr>
        <w:t>CSOs</w:t>
      </w:r>
      <w:r w:rsidR="00922893">
        <w:rPr>
          <w:rFonts w:ascii="Times New Roman" w:hAnsi="Times New Roman" w:cs="Times New Roman" w:hint="eastAsia"/>
          <w:noProof/>
          <w:color w:val="000000" w:themeColor="text1"/>
        </w:rPr>
        <w:t>及執行機構。</w:t>
      </w:r>
      <w:r w:rsidR="00922893">
        <w:rPr>
          <w:rFonts w:ascii="Times New Roman" w:hAnsi="Times New Roman" w:cs="Times New Roman" w:hint="eastAsia"/>
          <w:noProof/>
          <w:color w:val="000000" w:themeColor="text1"/>
        </w:rPr>
        <w:t>2016</w:t>
      </w:r>
      <w:r w:rsidR="00922893">
        <w:rPr>
          <w:rFonts w:ascii="Times New Roman" w:hAnsi="Times New Roman" w:cs="Times New Roman" w:hint="eastAsia"/>
          <w:noProof/>
          <w:color w:val="000000" w:themeColor="text1"/>
        </w:rPr>
        <w:t>年</w:t>
      </w:r>
      <w:r w:rsidR="00922893">
        <w:rPr>
          <w:rFonts w:ascii="Times New Roman" w:hAnsi="Times New Roman" w:cs="Times New Roman" w:hint="eastAsia"/>
          <w:noProof/>
          <w:color w:val="000000" w:themeColor="text1"/>
        </w:rPr>
        <w:t>2</w:t>
      </w:r>
      <w:r w:rsidR="00922893">
        <w:rPr>
          <w:rFonts w:ascii="Times New Roman" w:hAnsi="Times New Roman" w:cs="Times New Roman" w:hint="eastAsia"/>
          <w:noProof/>
          <w:color w:val="000000" w:themeColor="text1"/>
        </w:rPr>
        <w:t>月期間舉行了區域公眾討論會議，讓眾多</w:t>
      </w:r>
      <w:r w:rsidR="00922893">
        <w:rPr>
          <w:rFonts w:ascii="Times New Roman" w:hAnsi="Times New Roman" w:cs="Times New Roman" w:hint="eastAsia"/>
          <w:noProof/>
          <w:color w:val="000000" w:themeColor="text1"/>
        </w:rPr>
        <w:t>CSO</w:t>
      </w:r>
      <w:r w:rsidR="00922893">
        <w:rPr>
          <w:rFonts w:ascii="Times New Roman" w:hAnsi="Times New Roman" w:cs="Times New Roman"/>
          <w:noProof/>
          <w:color w:val="000000" w:themeColor="text1"/>
        </w:rPr>
        <w:t>s</w:t>
      </w:r>
      <w:r w:rsidR="00922893">
        <w:rPr>
          <w:rFonts w:ascii="Times New Roman" w:hAnsi="Times New Roman" w:cs="Times New Roman" w:hint="eastAsia"/>
          <w:noProof/>
          <w:color w:val="000000" w:themeColor="text1"/>
        </w:rPr>
        <w:t>參與行動方案的制定，</w:t>
      </w:r>
      <w:r w:rsidR="00EB0743">
        <w:rPr>
          <w:rFonts w:ascii="Times New Roman" w:hAnsi="Times New Roman" w:cs="Times New Roman" w:hint="eastAsia"/>
          <w:noProof/>
          <w:color w:val="000000" w:themeColor="text1"/>
        </w:rPr>
        <w:t>其中一些由</w:t>
      </w:r>
      <w:r w:rsidR="00EB0743">
        <w:rPr>
          <w:rFonts w:ascii="Times New Roman" w:hAnsi="Times New Roman" w:cs="Times New Roman" w:hint="eastAsia"/>
          <w:noProof/>
          <w:color w:val="000000" w:themeColor="text1"/>
        </w:rPr>
        <w:t>CSOs</w:t>
      </w:r>
      <w:r w:rsidR="00EB0743">
        <w:rPr>
          <w:rFonts w:ascii="Times New Roman" w:hAnsi="Times New Roman" w:cs="Times New Roman" w:hint="eastAsia"/>
          <w:noProof/>
          <w:color w:val="000000" w:themeColor="text1"/>
        </w:rPr>
        <w:t>安排和管理。由烏克蘭內閣秘書處（</w:t>
      </w:r>
      <w:r w:rsidR="00EB0743" w:rsidRPr="00EB0743">
        <w:rPr>
          <w:rFonts w:ascii="Times New Roman" w:hAnsi="Times New Roman" w:cs="Times New Roman"/>
          <w:noProof/>
          <w:color w:val="000000" w:themeColor="text1"/>
        </w:rPr>
        <w:t>Secretariat of the Cabinet of Ministers</w:t>
      </w:r>
      <w:r w:rsidR="00EB0743">
        <w:rPr>
          <w:rFonts w:ascii="Times New Roman" w:hAnsi="Times New Roman" w:cs="Times New Roman" w:hint="eastAsia"/>
          <w:noProof/>
          <w:color w:val="000000" w:themeColor="text1"/>
        </w:rPr>
        <w:t>）審查從這些活動募集來的提案，並與執行機構和相關專家召開其它會議，進一步擬訂個別的提案。最後</w:t>
      </w:r>
      <w:r w:rsidR="00073120">
        <w:rPr>
          <w:rFonts w:ascii="Times New Roman" w:hAnsi="Times New Roman" w:cs="Times New Roman" w:hint="eastAsia"/>
          <w:noProof/>
          <w:color w:val="000000" w:themeColor="text1"/>
        </w:rPr>
        <w:t>階段跟</w:t>
      </w:r>
      <w:r w:rsidR="00073120">
        <w:rPr>
          <w:rFonts w:ascii="Times New Roman" w:hAnsi="Times New Roman" w:cs="Times New Roman" w:hint="eastAsia"/>
          <w:noProof/>
          <w:color w:val="000000" w:themeColor="text1"/>
        </w:rPr>
        <w:t>IRM</w:t>
      </w:r>
      <w:r w:rsidR="00073120">
        <w:rPr>
          <w:rFonts w:ascii="Times New Roman" w:hAnsi="Times New Roman" w:cs="Times New Roman" w:hint="eastAsia"/>
          <w:noProof/>
          <w:color w:val="000000" w:themeColor="text1"/>
        </w:rPr>
        <w:t>發布先前行動方案報告書的同時，採用「世界咖啡館」的形式進行最後一次協商，針對納入行動方案草案的想法進行表決。</w:t>
      </w:r>
      <w:r w:rsidR="005A28E9">
        <w:rPr>
          <w:rFonts w:ascii="Times New Roman" w:hAnsi="Times New Roman" w:cs="Times New Roman" w:hint="eastAsia"/>
          <w:noProof/>
          <w:color w:val="000000" w:themeColor="text1"/>
        </w:rPr>
        <w:t>最後，在網站上公開徵求對於行動方案草案的建議。過程中審議了</w:t>
      </w:r>
      <w:r w:rsidR="005A28E9">
        <w:rPr>
          <w:rFonts w:ascii="Times New Roman" w:hAnsi="Times New Roman" w:cs="Times New Roman" w:hint="eastAsia"/>
          <w:noProof/>
          <w:color w:val="000000" w:themeColor="text1"/>
        </w:rPr>
        <w:t>400</w:t>
      </w:r>
      <w:r w:rsidR="005A28E9">
        <w:rPr>
          <w:rFonts w:ascii="Times New Roman" w:hAnsi="Times New Roman" w:cs="Times New Roman" w:hint="eastAsia"/>
          <w:noProof/>
          <w:color w:val="000000" w:themeColor="text1"/>
        </w:rPr>
        <w:t>多份來自</w:t>
      </w:r>
      <w:r w:rsidR="005A28E9">
        <w:rPr>
          <w:rFonts w:ascii="Times New Roman" w:hAnsi="Times New Roman" w:cs="Times New Roman" w:hint="eastAsia"/>
          <w:noProof/>
          <w:color w:val="000000" w:themeColor="text1"/>
        </w:rPr>
        <w:t>CSOs</w:t>
      </w:r>
      <w:r w:rsidR="005A28E9">
        <w:rPr>
          <w:rFonts w:ascii="Times New Roman" w:hAnsi="Times New Roman" w:cs="Times New Roman" w:hint="eastAsia"/>
          <w:noProof/>
          <w:color w:val="000000" w:themeColor="text1"/>
        </w:rPr>
        <w:t>的提案，行動方案，而且據稱最終制定的行動方案中至少有</w:t>
      </w:r>
      <w:r w:rsidR="005A28E9">
        <w:rPr>
          <w:rFonts w:ascii="Times New Roman" w:hAnsi="Times New Roman" w:cs="Times New Roman" w:hint="eastAsia"/>
          <w:noProof/>
          <w:color w:val="000000" w:themeColor="text1"/>
        </w:rPr>
        <w:t>80%</w:t>
      </w:r>
      <w:r w:rsidR="005A28E9">
        <w:rPr>
          <w:rFonts w:ascii="Times New Roman" w:hAnsi="Times New Roman" w:cs="Times New Roman" w:hint="eastAsia"/>
          <w:noProof/>
          <w:color w:val="000000" w:themeColor="text1"/>
        </w:rPr>
        <w:t>來自公民社會組織的提案。</w:t>
      </w:r>
    </w:p>
    <w:p w14:paraId="23B960BB" w14:textId="19C0BAE8" w:rsidR="006D52D5" w:rsidRDefault="006D52D5" w:rsidP="00922893">
      <w:pPr>
        <w:widowControl/>
        <w:ind w:leftChars="100" w:left="240"/>
        <w:jc w:val="both"/>
        <w:rPr>
          <w:rFonts w:ascii="Times New Roman" w:hAnsi="Times New Roman" w:cs="Times New Roman"/>
          <w:noProof/>
          <w:color w:val="000000" w:themeColor="text1"/>
        </w:rPr>
      </w:pPr>
    </w:p>
    <w:p w14:paraId="11CF0903" w14:textId="47536957" w:rsidR="006D52D5" w:rsidRPr="006D52D5" w:rsidRDefault="006D52D5" w:rsidP="00BA6E86">
      <w:pPr>
        <w:pStyle w:val="a7"/>
        <w:widowControl/>
        <w:numPr>
          <w:ilvl w:val="0"/>
          <w:numId w:val="36"/>
        </w:numPr>
        <w:ind w:leftChars="0"/>
        <w:rPr>
          <w:rFonts w:ascii="Times New Roman" w:hAnsi="Times New Roman" w:cs="Times New Roman"/>
          <w:b/>
          <w:bCs/>
          <w:noProof/>
          <w:color w:val="000000" w:themeColor="text1"/>
        </w:rPr>
      </w:pPr>
      <w:r w:rsidRPr="006D52D5">
        <w:rPr>
          <w:rFonts w:ascii="Times New Roman" w:hAnsi="Times New Roman" w:cs="Times New Roman" w:hint="eastAsia"/>
          <w:b/>
          <w:bCs/>
          <w:noProof/>
          <w:color w:val="000000" w:themeColor="text1"/>
        </w:rPr>
        <w:t>審查行動方案</w:t>
      </w:r>
    </w:p>
    <w:p w14:paraId="30E85B65" w14:textId="65FD1AF3" w:rsidR="006D52D5" w:rsidRDefault="006D52D5" w:rsidP="00D43B17">
      <w:pPr>
        <w:widowControl/>
        <w:adjustRightInd w:val="0"/>
        <w:ind w:firstLineChars="200" w:firstLine="480"/>
        <w:jc w:val="both"/>
        <w:rPr>
          <w:rFonts w:ascii="Times New Roman" w:hAnsi="Times New Roman" w:cs="Times New Roman"/>
          <w:noProof/>
          <w:color w:val="000000" w:themeColor="text1"/>
        </w:rPr>
      </w:pPr>
    </w:p>
    <w:p w14:paraId="3448A51B" w14:textId="77777777" w:rsidR="003702B2" w:rsidRDefault="00D43B17" w:rsidP="003702B2">
      <w:pPr>
        <w:widowControl/>
        <w:adjustRightInd w:val="0"/>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在制定行動方案接近尾聲時，利害關係人的參與目的可能是審查並商定行動方案。例如，可能請求利害關係人對行動方案草案提出意見和／或</w:t>
      </w:r>
      <w:r w:rsidR="003702B2">
        <w:rPr>
          <w:rFonts w:ascii="Times New Roman" w:hAnsi="Times New Roman" w:cs="Times New Roman" w:hint="eastAsia"/>
          <w:noProof/>
          <w:color w:val="000000" w:themeColor="text1"/>
        </w:rPr>
        <w:t>認可行動方案或特定承諾。參與及共創標準</w:t>
      </w:r>
      <w:r w:rsidR="003702B2" w:rsidRPr="003702B2">
        <w:rPr>
          <w:rFonts w:ascii="Times New Roman" w:hAnsi="Times New Roman" w:cs="Times New Roman" w:hint="eastAsia"/>
          <w:b/>
          <w:bCs/>
          <w:noProof/>
          <w:color w:val="000000" w:themeColor="text1"/>
        </w:rPr>
        <w:t>建議</w:t>
      </w:r>
      <w:r w:rsidR="003702B2">
        <w:rPr>
          <w:rFonts w:ascii="Times New Roman" w:hAnsi="Times New Roman" w:cs="Times New Roman" w:hint="eastAsia"/>
          <w:noProof/>
          <w:color w:val="000000" w:themeColor="text1"/>
        </w:rPr>
        <w:t>：</w:t>
      </w:r>
    </w:p>
    <w:p w14:paraId="37DD211F" w14:textId="77777777" w:rsidR="003702B2" w:rsidRDefault="003702B2" w:rsidP="003702B2">
      <w:pPr>
        <w:widowControl/>
        <w:adjustRightInd w:val="0"/>
        <w:ind w:firstLineChars="200" w:firstLine="480"/>
        <w:jc w:val="both"/>
        <w:rPr>
          <w:rFonts w:ascii="Times New Roman" w:hAnsi="Times New Roman" w:cs="Times New Roman"/>
          <w:noProof/>
          <w:color w:val="000000" w:themeColor="text1"/>
        </w:rPr>
      </w:pPr>
    </w:p>
    <w:p w14:paraId="62A02005" w14:textId="6E021A71" w:rsidR="003702B2" w:rsidRPr="008602E5" w:rsidRDefault="00864FA0" w:rsidP="003702B2">
      <w:pPr>
        <w:widowControl/>
        <w:adjustRightInd w:val="0"/>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3702B2" w:rsidRPr="008602E5">
        <w:rPr>
          <w:rFonts w:ascii="Times New Roman" w:hAnsi="Times New Roman" w:cs="Times New Roman" w:hint="eastAsia"/>
          <w:noProof/>
          <w:color w:val="0070C0"/>
        </w:rPr>
        <w:t>多元利害關係人論壇蒐集利害關係人</w:t>
      </w:r>
      <w:bookmarkStart w:id="154" w:name="蒐集對AP的意見反饋"/>
      <w:r w:rsidR="003702B2" w:rsidRPr="008602E5">
        <w:rPr>
          <w:rFonts w:ascii="Times New Roman" w:hAnsi="Times New Roman" w:cs="Times New Roman" w:hint="eastAsia"/>
          <w:noProof/>
          <w:color w:val="0070C0"/>
        </w:rPr>
        <w:t>對於</w:t>
      </w:r>
      <w:r w:rsidR="008602E5" w:rsidRPr="008602E5">
        <w:rPr>
          <w:rFonts w:ascii="Times New Roman" w:hAnsi="Times New Roman" w:cs="Times New Roman" w:hint="eastAsia"/>
          <w:noProof/>
          <w:color w:val="0070C0"/>
        </w:rPr>
        <w:t>行動方案草案</w:t>
      </w:r>
      <w:r w:rsidR="003702B2" w:rsidRPr="008602E5">
        <w:rPr>
          <w:rFonts w:ascii="Times New Roman" w:hAnsi="Times New Roman" w:cs="Times New Roman" w:hint="eastAsia"/>
          <w:noProof/>
          <w:color w:val="0070C0"/>
        </w:rPr>
        <w:t>的</w:t>
      </w:r>
      <w:r w:rsidR="003702B2" w:rsidRPr="00941235">
        <w:rPr>
          <w:rFonts w:ascii="Times New Roman" w:hAnsi="Times New Roman" w:cs="Times New Roman" w:hint="eastAsia"/>
          <w:noProof/>
          <w:color w:val="2E74B5" w:themeColor="accent1" w:themeShade="BF"/>
        </w:rPr>
        <w:t>意見</w:t>
      </w:r>
      <w:r w:rsidR="000B24B1" w:rsidRPr="00941235">
        <w:rPr>
          <w:rFonts w:ascii="Times New Roman" w:hAnsi="Times New Roman" w:cs="Times New Roman" w:hint="eastAsia"/>
          <w:noProof/>
          <w:color w:val="2E74B5" w:themeColor="accent1" w:themeShade="BF"/>
        </w:rPr>
        <w:t>回</w:t>
      </w:r>
      <w:r w:rsidR="003702B2" w:rsidRPr="00941235">
        <w:rPr>
          <w:rFonts w:ascii="Times New Roman" w:hAnsi="Times New Roman" w:cs="Times New Roman" w:hint="eastAsia"/>
          <w:noProof/>
          <w:color w:val="2E74B5" w:themeColor="accent1" w:themeShade="BF"/>
        </w:rPr>
        <w:t>饋</w:t>
      </w:r>
      <w:bookmarkEnd w:id="154"/>
      <w:r w:rsidR="003702B2" w:rsidRPr="00941235">
        <w:rPr>
          <w:rFonts w:ascii="Times New Roman" w:hAnsi="Times New Roman" w:cs="Times New Roman" w:hint="eastAsia"/>
          <w:noProof/>
          <w:color w:val="2E74B5" w:themeColor="accent1" w:themeShade="BF"/>
        </w:rPr>
        <w:t>，這</w:t>
      </w:r>
      <w:r w:rsidR="003702B2" w:rsidRPr="008602E5">
        <w:rPr>
          <w:rFonts w:ascii="Times New Roman" w:hAnsi="Times New Roman" w:cs="Times New Roman" w:hint="eastAsia"/>
          <w:noProof/>
          <w:color w:val="0070C0"/>
        </w:rPr>
        <w:t>部分應</w:t>
      </w:r>
      <w:r w:rsidR="008602E5" w:rsidRPr="008602E5">
        <w:rPr>
          <w:rFonts w:ascii="Times New Roman" w:hAnsi="Times New Roman" w:cs="Times New Roman" w:hint="eastAsia"/>
          <w:noProof/>
          <w:color w:val="0070C0"/>
        </w:rPr>
        <w:t>該</w:t>
      </w:r>
      <w:r w:rsidR="003702B2" w:rsidRPr="008602E5">
        <w:rPr>
          <w:rFonts w:ascii="Times New Roman" w:hAnsi="Times New Roman" w:cs="Times New Roman" w:hint="eastAsia"/>
          <w:noProof/>
          <w:color w:val="0070C0"/>
        </w:rPr>
        <w:t>進行充分宣傳，包含一系列提供利害關係人回應的選項（例如，書面回應、線上討論、調查、面對面或遠距會議），並於適當的時間內開放。</w:t>
      </w:r>
      <w:r>
        <w:rPr>
          <w:rFonts w:ascii="Times New Roman" w:hAnsi="Times New Roman" w:cs="Times New Roman" w:hint="eastAsia"/>
          <w:noProof/>
          <w:color w:val="0070C0"/>
        </w:rPr>
        <w:t>」</w:t>
      </w:r>
    </w:p>
    <w:p w14:paraId="7E4A8F7D" w14:textId="02795233" w:rsidR="003702B2" w:rsidRDefault="003702B2" w:rsidP="006D52D5">
      <w:pPr>
        <w:widowControl/>
        <w:jc w:val="both"/>
        <w:rPr>
          <w:rFonts w:ascii="Times New Roman" w:hAnsi="Times New Roman" w:cs="Times New Roman"/>
          <w:noProof/>
          <w:color w:val="000000" w:themeColor="text1"/>
        </w:rPr>
      </w:pPr>
    </w:p>
    <w:p w14:paraId="0353253B" w14:textId="31F25BF9" w:rsidR="008602E5" w:rsidRDefault="008602E5" w:rsidP="002C2540">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這個參與目的可能需要某種形式的公眾諮詢，發布行動方案草案徵詢意見。可採取較為正式的諮詢方法，例如</w:t>
      </w:r>
      <w:r w:rsidR="002C2540">
        <w:rPr>
          <w:rFonts w:ascii="Times New Roman" w:hAnsi="Times New Roman" w:cs="Times New Roman" w:hint="eastAsia"/>
          <w:noProof/>
          <w:color w:val="000000" w:themeColor="text1"/>
        </w:rPr>
        <w:t>書面回應、和／或使用線上意見蒐集工具和</w:t>
      </w:r>
      <w:r w:rsidR="00827C03">
        <w:rPr>
          <w:rFonts w:ascii="Times New Roman" w:hAnsi="Times New Roman" w:cs="Times New Roman" w:hint="eastAsia"/>
          <w:noProof/>
          <w:color w:val="000000" w:themeColor="text1"/>
        </w:rPr>
        <w:t>記</w:t>
      </w:r>
      <w:r w:rsidR="002C2540">
        <w:rPr>
          <w:rFonts w:ascii="Times New Roman" w:hAnsi="Times New Roman" w:cs="Times New Roman" w:hint="eastAsia"/>
          <w:noProof/>
          <w:color w:val="000000" w:themeColor="text1"/>
        </w:rPr>
        <w:t>錄回饋意見。另外也可以像聖保羅那樣，針對優先考量的承諾進行表決。</w:t>
      </w:r>
    </w:p>
    <w:bookmarkStart w:id="155" w:name="範例：聖保羅"/>
    <w:p w14:paraId="17CEA865" w14:textId="333BCB33" w:rsidR="006D52D5" w:rsidRPr="006D52D5" w:rsidRDefault="002C2540" w:rsidP="002C2540">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19168" behindDoc="0" locked="0" layoutInCell="1" allowOverlap="1" wp14:anchorId="2DC2AD86" wp14:editId="766B090D">
                <wp:simplePos x="0" y="0"/>
                <wp:positionH relativeFrom="margin">
                  <wp:posOffset>31830</wp:posOffset>
                </wp:positionH>
                <wp:positionV relativeFrom="paragraph">
                  <wp:posOffset>124428</wp:posOffset>
                </wp:positionV>
                <wp:extent cx="9164" cy="1915610"/>
                <wp:effectExtent l="38100" t="19050" r="48260" b="46990"/>
                <wp:wrapNone/>
                <wp:docPr id="960" name="直線接點 960"/>
                <wp:cNvGraphicFramePr/>
                <a:graphic xmlns:a="http://schemas.openxmlformats.org/drawingml/2006/main">
                  <a:graphicData uri="http://schemas.microsoft.com/office/word/2010/wordprocessingShape">
                    <wps:wsp>
                      <wps:cNvCnPr/>
                      <wps:spPr>
                        <a:xfrm flipH="1">
                          <a:off x="0" y="0"/>
                          <a:ext cx="9164" cy="191561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670360" id="直線接點 960" o:spid="_x0000_s1026" style="position:absolute;flip:x;z-index:2533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9.8pt" to="3.2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" strokecolor="#5b9bd5 [3204]" strokeweight="6pt">
                <v:stroke joinstyle="miter"/>
                <w10:wrap anchorx="margin"/>
              </v:line>
            </w:pict>
          </mc:Fallback>
        </mc:AlternateContent>
      </w:r>
      <w:r w:rsidR="006D52D5">
        <w:rPr>
          <w:rFonts w:ascii="Times New Roman" w:hAnsi="Times New Roman" w:cs="Times New Roman" w:hint="eastAsia"/>
          <w:noProof/>
          <w:color w:val="000000" w:themeColor="text1"/>
        </w:rPr>
        <w:t>範例：</w:t>
      </w:r>
      <w:r w:rsidR="006D52D5" w:rsidRPr="006D52D5">
        <w:rPr>
          <w:rFonts w:ascii="Times New Roman" w:hAnsi="Times New Roman" w:cs="Times New Roman" w:hint="eastAsia"/>
          <w:noProof/>
          <w:color w:val="0070C0"/>
          <w:sz w:val="32"/>
          <w:szCs w:val="28"/>
        </w:rPr>
        <w:t>聖保羅</w:t>
      </w:r>
      <w:bookmarkEnd w:id="155"/>
    </w:p>
    <w:p w14:paraId="58AA3CF0" w14:textId="1B78E940" w:rsidR="00286D39" w:rsidRDefault="007D6BD3" w:rsidP="00131676">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在聖保羅，行動方案的制定分成三大階段。首先是診斷階段，透過</w:t>
      </w:r>
      <w:r w:rsidR="00F114CB">
        <w:rPr>
          <w:rFonts w:ascii="Times New Roman" w:hAnsi="Times New Roman" w:cs="Times New Roman" w:hint="eastAsia"/>
          <w:noProof/>
          <w:color w:val="000000" w:themeColor="text1"/>
        </w:rPr>
        <w:t>對公民與公民社會的線上線下調查，</w:t>
      </w:r>
      <w:r>
        <w:rPr>
          <w:rFonts w:ascii="Times New Roman" w:hAnsi="Times New Roman" w:cs="Times New Roman" w:hint="eastAsia"/>
          <w:noProof/>
          <w:color w:val="000000" w:themeColor="text1"/>
        </w:rPr>
        <w:t>確認城市開放度方面的差距，以及承諾的優先事項</w:t>
      </w:r>
      <w:r w:rsidR="00F114CB">
        <w:rPr>
          <w:rFonts w:ascii="Times New Roman" w:hAnsi="Times New Roman" w:cs="Times New Roman" w:hint="eastAsia"/>
          <w:noProof/>
          <w:color w:val="000000" w:themeColor="text1"/>
        </w:rPr>
        <w:t>。第二，透過</w:t>
      </w:r>
      <w:r w:rsidR="00747397">
        <w:rPr>
          <w:rFonts w:ascii="Times New Roman" w:hAnsi="Times New Roman" w:cs="Times New Roman" w:hint="eastAsia"/>
          <w:noProof/>
          <w:color w:val="000000" w:themeColor="text1"/>
        </w:rPr>
        <w:t>41</w:t>
      </w:r>
      <w:r w:rsidR="00747397">
        <w:rPr>
          <w:rFonts w:ascii="Times New Roman" w:hAnsi="Times New Roman" w:cs="Times New Roman" w:hint="eastAsia"/>
          <w:noProof/>
          <w:color w:val="000000" w:themeColor="text1"/>
        </w:rPr>
        <w:t>名公民社會代表參加的</w:t>
      </w:r>
      <w:r w:rsidR="00CC122D">
        <w:rPr>
          <w:rFonts w:ascii="Times New Roman" w:hAnsi="Times New Roman" w:cs="Times New Roman" w:hint="eastAsia"/>
          <w:noProof/>
          <w:color w:val="000000" w:themeColor="text1"/>
        </w:rPr>
        <w:t>3</w:t>
      </w:r>
      <w:r w:rsidR="00747397">
        <w:rPr>
          <w:rFonts w:ascii="Times New Roman" w:hAnsi="Times New Roman" w:cs="Times New Roman" w:hint="eastAsia"/>
          <w:noProof/>
          <w:color w:val="000000" w:themeColor="text1"/>
        </w:rPr>
        <w:t>場</w:t>
      </w:r>
      <w:r w:rsidR="00F114CB">
        <w:rPr>
          <w:rFonts w:ascii="Times New Roman" w:hAnsi="Times New Roman" w:cs="Times New Roman" w:hint="eastAsia"/>
          <w:noProof/>
          <w:color w:val="000000" w:themeColor="text1"/>
        </w:rPr>
        <w:t>專題研討</w:t>
      </w:r>
      <w:r w:rsidR="00747397">
        <w:rPr>
          <w:rFonts w:ascii="Times New Roman" w:hAnsi="Times New Roman" w:cs="Times New Roman" w:hint="eastAsia"/>
          <w:noProof/>
          <w:color w:val="000000" w:themeColor="text1"/>
        </w:rPr>
        <w:t>會，以及由</w:t>
      </w:r>
      <w:r w:rsidR="00747397">
        <w:rPr>
          <w:rFonts w:ascii="Times New Roman" w:hAnsi="Times New Roman" w:cs="Times New Roman" w:hint="eastAsia"/>
          <w:noProof/>
          <w:color w:val="000000" w:themeColor="text1"/>
        </w:rPr>
        <w:t>34</w:t>
      </w:r>
      <w:r w:rsidR="00747397">
        <w:rPr>
          <w:rFonts w:ascii="Times New Roman" w:hAnsi="Times New Roman" w:cs="Times New Roman" w:hint="eastAsia"/>
          <w:noProof/>
          <w:color w:val="000000" w:themeColor="text1"/>
        </w:rPr>
        <w:t>名公民社會代表完成的線上諮詢來起草承諾。第三</w:t>
      </w:r>
      <w:r w:rsidR="00131676">
        <w:rPr>
          <w:rFonts w:ascii="Times New Roman" w:hAnsi="Times New Roman" w:cs="Times New Roman" w:hint="eastAsia"/>
          <w:noProof/>
          <w:color w:val="000000" w:themeColor="text1"/>
        </w:rPr>
        <w:t>階段</w:t>
      </w:r>
      <w:r w:rsidR="00747397">
        <w:rPr>
          <w:rFonts w:ascii="Times New Roman" w:hAnsi="Times New Roman" w:cs="Times New Roman" w:hint="eastAsia"/>
          <w:noProof/>
          <w:color w:val="000000" w:themeColor="text1"/>
        </w:rPr>
        <w:t>進行線上</w:t>
      </w:r>
      <w:r w:rsidR="00131676">
        <w:rPr>
          <w:rFonts w:ascii="Times New Roman" w:hAnsi="Times New Roman" w:cs="Times New Roman" w:hint="eastAsia"/>
          <w:noProof/>
          <w:color w:val="000000" w:themeColor="text1"/>
        </w:rPr>
        <w:t>投票，從眾多提案中挑選</w:t>
      </w:r>
      <w:r w:rsidR="00CC122D">
        <w:rPr>
          <w:rFonts w:ascii="Times New Roman" w:hAnsi="Times New Roman" w:cs="Times New Roman" w:hint="eastAsia"/>
          <w:noProof/>
          <w:color w:val="000000" w:themeColor="text1"/>
        </w:rPr>
        <w:t>5</w:t>
      </w:r>
      <w:r w:rsidR="00131676">
        <w:rPr>
          <w:rFonts w:ascii="Times New Roman" w:hAnsi="Times New Roman" w:cs="Times New Roman" w:hint="eastAsia"/>
          <w:noProof/>
          <w:color w:val="000000" w:themeColor="text1"/>
        </w:rPr>
        <w:t>項承諾。為了幫助確保行動方案中的主題多樣性，在最後階段會將</w:t>
      </w:r>
      <w:r w:rsidR="00131676">
        <w:rPr>
          <w:rFonts w:ascii="Times New Roman" w:hAnsi="Times New Roman" w:cs="Times New Roman" w:hint="eastAsia"/>
          <w:noProof/>
          <w:color w:val="000000" w:themeColor="text1"/>
        </w:rPr>
        <w:t>16</w:t>
      </w:r>
      <w:r w:rsidR="00131676">
        <w:rPr>
          <w:rFonts w:ascii="Times New Roman" w:hAnsi="Times New Roman" w:cs="Times New Roman" w:hint="eastAsia"/>
          <w:noProof/>
          <w:color w:val="000000" w:themeColor="text1"/>
        </w:rPr>
        <w:t>項提案分成</w:t>
      </w:r>
      <w:r w:rsidR="00CC122D">
        <w:rPr>
          <w:rFonts w:ascii="Times New Roman" w:hAnsi="Times New Roman" w:cs="Times New Roman" w:hint="eastAsia"/>
          <w:noProof/>
          <w:color w:val="000000" w:themeColor="text1"/>
        </w:rPr>
        <w:t>5</w:t>
      </w:r>
      <w:r w:rsidR="00131676">
        <w:rPr>
          <w:rFonts w:ascii="Times New Roman" w:hAnsi="Times New Roman" w:cs="Times New Roman" w:hint="eastAsia"/>
          <w:noProof/>
          <w:color w:val="000000" w:themeColor="text1"/>
        </w:rPr>
        <w:t>類，每個投票人可以從各個類別中選擇一項優先承諾。共有</w:t>
      </w:r>
      <w:r w:rsidR="00131676">
        <w:rPr>
          <w:rFonts w:ascii="Times New Roman" w:hAnsi="Times New Roman" w:cs="Times New Roman" w:hint="eastAsia"/>
          <w:noProof/>
          <w:color w:val="000000" w:themeColor="text1"/>
        </w:rPr>
        <w:t>711</w:t>
      </w:r>
      <w:r w:rsidR="00131676">
        <w:rPr>
          <w:rFonts w:ascii="Times New Roman" w:hAnsi="Times New Roman" w:cs="Times New Roman" w:hint="eastAsia"/>
          <w:noProof/>
          <w:color w:val="000000" w:themeColor="text1"/>
        </w:rPr>
        <w:t>名公民社會代表參與此次票選。</w:t>
      </w:r>
      <w:r w:rsidR="00286D39">
        <w:rPr>
          <w:rFonts w:ascii="Times New Roman" w:hAnsi="Times New Roman" w:cs="Times New Roman"/>
          <w:noProof/>
          <w:color w:val="000000" w:themeColor="text1"/>
        </w:rPr>
        <w:br w:type="page"/>
      </w:r>
    </w:p>
    <w:p w14:paraId="15F09C5B" w14:textId="6EAA5575" w:rsidR="00286D39" w:rsidRDefault="00286D39">
      <w:pPr>
        <w:widowControl/>
        <w:rPr>
          <w:rFonts w:ascii="Times New Roman" w:hAnsi="Times New Roman" w:cs="Times New Roman"/>
          <w:noProof/>
          <w:color w:val="000000" w:themeColor="text1"/>
        </w:rPr>
      </w:pPr>
    </w:p>
    <w:p w14:paraId="06FE9C1E" w14:textId="5FEA5284" w:rsidR="00784E25" w:rsidRDefault="00131676" w:rsidP="00784E2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除了參與的目的之外，</w:t>
      </w:r>
      <w:r w:rsidR="0000386F">
        <w:rPr>
          <w:rFonts w:ascii="Times New Roman" w:hAnsi="Times New Roman" w:cs="Times New Roman" w:hint="eastAsia"/>
          <w:noProof/>
          <w:color w:val="000000" w:themeColor="text1"/>
        </w:rPr>
        <w:t>你所</w:t>
      </w:r>
      <w:r>
        <w:rPr>
          <w:rFonts w:ascii="Times New Roman" w:hAnsi="Times New Roman" w:cs="Times New Roman" w:hint="eastAsia"/>
          <w:noProof/>
          <w:color w:val="000000" w:themeColor="text1"/>
        </w:rPr>
        <w:t>提供</w:t>
      </w:r>
      <w:r w:rsidR="0000386F">
        <w:rPr>
          <w:rFonts w:ascii="Times New Roman" w:hAnsi="Times New Roman" w:cs="Times New Roman" w:hint="eastAsia"/>
          <w:noProof/>
          <w:color w:val="000000" w:themeColor="text1"/>
        </w:rPr>
        <w:t>的參與</w:t>
      </w:r>
      <w:r>
        <w:rPr>
          <w:rFonts w:ascii="Times New Roman" w:hAnsi="Times New Roman" w:cs="Times New Roman" w:hint="eastAsia"/>
          <w:noProof/>
          <w:color w:val="000000" w:themeColor="text1"/>
        </w:rPr>
        <w:t>機會</w:t>
      </w:r>
      <w:r w:rsidR="0000386F">
        <w:rPr>
          <w:rFonts w:ascii="Times New Roman" w:hAnsi="Times New Roman" w:cs="Times New Roman" w:hint="eastAsia"/>
          <w:noProof/>
          <w:color w:val="000000" w:themeColor="text1"/>
        </w:rPr>
        <w:t>也應考量到利害關係人是哪些對象，包含他們的動機、需求和特點。重要的是在進行這項工作時，不得籠統地假設或概括。</w:t>
      </w:r>
      <w:r w:rsidR="007A120D">
        <w:rPr>
          <w:rFonts w:ascii="Times New Roman" w:hAnsi="Times New Roman" w:cs="Times New Roman" w:hint="eastAsia"/>
          <w:noProof/>
          <w:color w:val="000000" w:themeColor="text1"/>
        </w:rPr>
        <w:t>相反地，</w:t>
      </w:r>
      <w:r w:rsidR="00013E69">
        <w:rPr>
          <w:rFonts w:ascii="Times New Roman" w:hAnsi="Times New Roman" w:cs="Times New Roman" w:hint="eastAsia"/>
          <w:noProof/>
          <w:color w:val="000000" w:themeColor="text1"/>
        </w:rPr>
        <w:t>可以</w:t>
      </w:r>
      <w:r w:rsidR="002F19CB">
        <w:rPr>
          <w:rFonts w:ascii="Times New Roman" w:hAnsi="Times New Roman" w:cs="Times New Roman" w:hint="eastAsia"/>
          <w:noProof/>
          <w:color w:val="000000" w:themeColor="text1"/>
        </w:rPr>
        <w:t>針對先前參與的案例（成功或失敗皆可）進行輕度研究，有助於</w:t>
      </w:r>
      <w:r w:rsidR="00E91C49" w:rsidRPr="006B4723">
        <w:rPr>
          <w:rFonts w:ascii="Times New Roman" w:hAnsi="Times New Roman" w:cs="Times New Roman" w:hint="eastAsia"/>
          <w:noProof/>
        </w:rPr>
        <w:t>瞭解哪些最可能成功。</w:t>
      </w:r>
    </w:p>
    <w:p w14:paraId="586ABF97" w14:textId="77777777" w:rsidR="00784E25" w:rsidRDefault="00784E25" w:rsidP="00784E25">
      <w:pPr>
        <w:widowControl/>
        <w:ind w:firstLineChars="200" w:firstLine="480"/>
        <w:jc w:val="both"/>
        <w:rPr>
          <w:rFonts w:ascii="Times New Roman" w:hAnsi="Times New Roman" w:cs="Times New Roman"/>
          <w:noProof/>
          <w:color w:val="000000" w:themeColor="text1"/>
        </w:rPr>
      </w:pPr>
    </w:p>
    <w:p w14:paraId="79849F99" w14:textId="70B7DB73" w:rsidR="002C2540" w:rsidRPr="002F19CB" w:rsidRDefault="00E91C49" w:rsidP="00784E2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此作法應能幫助你確定找出兩者之間適當的平衡點，例如線上或線下之間、正式與非正式之間、深度或輕度參與之間</w:t>
      </w:r>
      <w:r w:rsidR="00784E25">
        <w:rPr>
          <w:rFonts w:ascii="Times New Roman" w:hAnsi="Times New Roman" w:cs="Times New Roman" w:hint="eastAsia"/>
          <w:noProof/>
          <w:color w:val="000000" w:themeColor="text1"/>
        </w:rPr>
        <w:t>。如本冊所述，有諸多管道、方法和工具可以用來增加利害關係人參與。</w:t>
      </w:r>
    </w:p>
    <w:p w14:paraId="55F2283C" w14:textId="77777777" w:rsidR="00183DC8" w:rsidRDefault="00183DC8">
      <w:pPr>
        <w:widowControl/>
        <w:rPr>
          <w:rFonts w:ascii="Times New Roman" w:hAnsi="Times New Roman" w:cs="Times New Roman"/>
          <w:noProof/>
          <w:color w:val="000000" w:themeColor="text1"/>
        </w:rPr>
      </w:pPr>
    </w:p>
    <w:tbl>
      <w:tblPr>
        <w:tblW w:w="94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3429"/>
        <w:gridCol w:w="2648"/>
        <w:gridCol w:w="3416"/>
      </w:tblGrid>
      <w:tr w:rsidR="00354736" w14:paraId="0E4CF563" w14:textId="77777777" w:rsidTr="00EF27C8">
        <w:tc>
          <w:tcPr>
            <w:tcW w:w="9493" w:type="dxa"/>
            <w:gridSpan w:val="3"/>
            <w:shd w:val="clear" w:color="auto" w:fill="E7E6E6" w:themeFill="background2"/>
          </w:tcPr>
          <w:p w14:paraId="15C22C9E" w14:textId="7AA572DC" w:rsidR="00354736" w:rsidRDefault="005807D9" w:rsidP="00D17AD9">
            <w:pPr>
              <w:widowControl/>
              <w:jc w:val="both"/>
              <w:outlineLvl w:val="2"/>
              <w:rPr>
                <w:rFonts w:ascii="Times New Roman" w:hAnsi="Times New Roman" w:cs="Times New Roman"/>
                <w:noProof/>
                <w:color w:val="000000" w:themeColor="text1"/>
              </w:rPr>
            </w:pPr>
            <w:bookmarkStart w:id="156" w:name="_Toc26652829"/>
            <w:r w:rsidRPr="00941235">
              <w:rPr>
                <w:rFonts w:ascii="Times New Roman" w:hAnsi="Times New Roman" w:cs="Times New Roman" w:hint="eastAsia"/>
                <w:noProof/>
                <w:color w:val="000000" w:themeColor="text1"/>
              </w:rPr>
              <w:t>圖表</w:t>
            </w:r>
            <w:r w:rsidR="00354736" w:rsidRPr="00941235">
              <w:rPr>
                <w:rFonts w:ascii="Times New Roman" w:hAnsi="Times New Roman" w:cs="Times New Roman" w:hint="eastAsia"/>
                <w:noProof/>
                <w:color w:val="000000" w:themeColor="text1"/>
              </w:rPr>
              <w:t>17</w:t>
            </w:r>
            <w:r w:rsidR="00354736" w:rsidRPr="00941235">
              <w:rPr>
                <w:rFonts w:ascii="Times New Roman" w:hAnsi="Times New Roman" w:cs="Times New Roman" w:hint="eastAsia"/>
                <w:noProof/>
                <w:color w:val="000000" w:themeColor="text1"/>
              </w:rPr>
              <w:t>：</w:t>
            </w:r>
            <w:r w:rsidR="00354736" w:rsidRPr="00941235">
              <w:rPr>
                <w:rFonts w:ascii="Times New Roman" w:hAnsi="Times New Roman" w:cs="Times New Roman" w:hint="eastAsia"/>
                <w:b/>
                <w:bCs/>
                <w:noProof/>
                <w:color w:val="000000" w:themeColor="text1"/>
              </w:rPr>
              <w:t>蒐集公</w:t>
            </w:r>
            <w:r w:rsidR="00354736" w:rsidRPr="008814B1">
              <w:rPr>
                <w:rFonts w:ascii="Times New Roman" w:hAnsi="Times New Roman" w:cs="Times New Roman" w:hint="eastAsia"/>
                <w:b/>
                <w:bCs/>
                <w:noProof/>
                <w:color w:val="000000" w:themeColor="text1"/>
              </w:rPr>
              <w:t>眾評論的工具</w:t>
            </w:r>
            <w:bookmarkEnd w:id="156"/>
          </w:p>
          <w:p w14:paraId="53CA2DD4" w14:textId="68804C22" w:rsidR="00354736" w:rsidRDefault="00354736">
            <w:pPr>
              <w:widowControl/>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以下是</w:t>
            </w:r>
            <w:r w:rsidR="00B76013">
              <w:rPr>
                <w:rFonts w:ascii="Times New Roman" w:hAnsi="Times New Roman" w:cs="Times New Roman" w:hint="eastAsia"/>
                <w:noProof/>
                <w:color w:val="000000" w:themeColor="text1"/>
              </w:rPr>
              <w:t>能以文檔格式蒐集公眾評論的</w:t>
            </w:r>
            <w:r>
              <w:rPr>
                <w:rFonts w:ascii="Times New Roman" w:hAnsi="Times New Roman" w:cs="Times New Roman" w:hint="eastAsia"/>
                <w:noProof/>
                <w:color w:val="000000" w:themeColor="text1"/>
              </w:rPr>
              <w:t>線上工具</w:t>
            </w:r>
          </w:p>
        </w:tc>
      </w:tr>
      <w:tr w:rsidR="002C2540" w14:paraId="5B080250" w14:textId="77777777" w:rsidTr="00EF27C8">
        <w:tc>
          <w:tcPr>
            <w:tcW w:w="3429" w:type="dxa"/>
            <w:shd w:val="clear" w:color="auto" w:fill="E7E6E6" w:themeFill="background2"/>
          </w:tcPr>
          <w:p w14:paraId="77A5C518" w14:textId="20576185" w:rsidR="00183DC8" w:rsidRDefault="00183DC8" w:rsidP="00EF27C8">
            <w:pPr>
              <w:widowControl/>
              <w:jc w:val="center"/>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324288" behindDoc="0" locked="0" layoutInCell="1" allowOverlap="1" wp14:anchorId="5344F472" wp14:editId="03473DB3">
                      <wp:simplePos x="0" y="0"/>
                      <wp:positionH relativeFrom="column">
                        <wp:posOffset>870766</wp:posOffset>
                      </wp:positionH>
                      <wp:positionV relativeFrom="page">
                        <wp:posOffset>102870</wp:posOffset>
                      </wp:positionV>
                      <wp:extent cx="549797" cy="549797"/>
                      <wp:effectExtent l="0" t="0" r="22225" b="22225"/>
                      <wp:wrapNone/>
                      <wp:docPr id="961" name="群組 961"/>
                      <wp:cNvGraphicFramePr/>
                      <a:graphic xmlns:a="http://schemas.openxmlformats.org/drawingml/2006/main">
                        <a:graphicData uri="http://schemas.microsoft.com/office/word/2010/wordprocessingGroup">
                          <wpg:wgp>
                            <wpg:cNvGrpSpPr/>
                            <wpg:grpSpPr>
                              <a:xfrm>
                                <a:off x="0" y="0"/>
                                <a:ext cx="549797" cy="549797"/>
                                <a:chOff x="0" y="0"/>
                                <a:chExt cx="381000" cy="381000"/>
                              </a:xfrm>
                            </wpg:grpSpPr>
                            <wps:wsp>
                              <wps:cNvPr id="932" name="Freeform 747"/>
                              <wps:cNvSpPr>
                                <a:spLocks/>
                              </wps:cNvSpPr>
                              <wps:spPr bwMode="auto">
                                <a:xfrm>
                                  <a:off x="0" y="0"/>
                                  <a:ext cx="381000" cy="381000"/>
                                </a:xfrm>
                                <a:custGeom>
                                  <a:avLst/>
                                  <a:gdLst>
                                    <a:gd name="T0" fmla="+- 0 2723 2674"/>
                                    <a:gd name="T1" fmla="*/ T0 w 600"/>
                                    <a:gd name="T2" fmla="+- 0 6762 6298"/>
                                    <a:gd name="T3" fmla="*/ 6762 h 600"/>
                                    <a:gd name="T4" fmla="+- 0 2702 2674"/>
                                    <a:gd name="T5" fmla="*/ T4 w 600"/>
                                    <a:gd name="T6" fmla="+- 0 6725 6298"/>
                                    <a:gd name="T7" fmla="*/ 6725 h 600"/>
                                    <a:gd name="T8" fmla="+- 0 2687 2674"/>
                                    <a:gd name="T9" fmla="*/ T8 w 600"/>
                                    <a:gd name="T10" fmla="+- 0 6685 6298"/>
                                    <a:gd name="T11" fmla="*/ 6685 h 600"/>
                                    <a:gd name="T12" fmla="+- 0 2678 2674"/>
                                    <a:gd name="T13" fmla="*/ T12 w 600"/>
                                    <a:gd name="T14" fmla="+- 0 6643 6298"/>
                                    <a:gd name="T15" fmla="*/ 6643 h 600"/>
                                    <a:gd name="T16" fmla="+- 0 2674 2674"/>
                                    <a:gd name="T17" fmla="*/ T16 w 600"/>
                                    <a:gd name="T18" fmla="+- 0 6598 6298"/>
                                    <a:gd name="T19" fmla="*/ 6598 h 600"/>
                                    <a:gd name="T20" fmla="+- 0 2682 2674"/>
                                    <a:gd name="T21" fmla="*/ T20 w 600"/>
                                    <a:gd name="T22" fmla="+- 0 6529 6298"/>
                                    <a:gd name="T23" fmla="*/ 6529 h 600"/>
                                    <a:gd name="T24" fmla="+- 0 2705 2674"/>
                                    <a:gd name="T25" fmla="*/ T24 w 600"/>
                                    <a:gd name="T26" fmla="+- 0 6466 6298"/>
                                    <a:gd name="T27" fmla="*/ 6466 h 600"/>
                                    <a:gd name="T28" fmla="+- 0 2740 2674"/>
                                    <a:gd name="T29" fmla="*/ T28 w 600"/>
                                    <a:gd name="T30" fmla="+- 0 6410 6298"/>
                                    <a:gd name="T31" fmla="*/ 6410 h 600"/>
                                    <a:gd name="T32" fmla="+- 0 2787 2674"/>
                                    <a:gd name="T33" fmla="*/ T32 w 600"/>
                                    <a:gd name="T34" fmla="+- 0 6364 6298"/>
                                    <a:gd name="T35" fmla="*/ 6364 h 600"/>
                                    <a:gd name="T36" fmla="+- 0 2842 2674"/>
                                    <a:gd name="T37" fmla="*/ T36 w 600"/>
                                    <a:gd name="T38" fmla="+- 0 6329 6298"/>
                                    <a:gd name="T39" fmla="*/ 6329 h 600"/>
                                    <a:gd name="T40" fmla="+- 0 2906 2674"/>
                                    <a:gd name="T41" fmla="*/ T40 w 600"/>
                                    <a:gd name="T42" fmla="+- 0 6306 6298"/>
                                    <a:gd name="T43" fmla="*/ 6306 h 600"/>
                                    <a:gd name="T44" fmla="+- 0 2974 2674"/>
                                    <a:gd name="T45" fmla="*/ T44 w 600"/>
                                    <a:gd name="T46" fmla="+- 0 6298 6298"/>
                                    <a:gd name="T47" fmla="*/ 6298 h 600"/>
                                    <a:gd name="T48" fmla="+- 0 3019 2674"/>
                                    <a:gd name="T49" fmla="*/ T48 w 600"/>
                                    <a:gd name="T50" fmla="+- 0 6301 6298"/>
                                    <a:gd name="T51" fmla="*/ 6301 h 600"/>
                                    <a:gd name="T52" fmla="+- 0 3102 2674"/>
                                    <a:gd name="T53" fmla="*/ T52 w 600"/>
                                    <a:gd name="T54" fmla="+- 0 6326 6298"/>
                                    <a:gd name="T55" fmla="*/ 6326 h 600"/>
                                    <a:gd name="T56" fmla="+- 0 3162 2674"/>
                                    <a:gd name="T57" fmla="*/ T56 w 600"/>
                                    <a:gd name="T58" fmla="+- 0 6364 6298"/>
                                    <a:gd name="T59" fmla="*/ 6364 h 600"/>
                                    <a:gd name="T60" fmla="+- 0 3207 2674"/>
                                    <a:gd name="T61" fmla="*/ T60 w 600"/>
                                    <a:gd name="T62" fmla="+- 0 6409 6298"/>
                                    <a:gd name="T63" fmla="*/ 6409 h 600"/>
                                    <a:gd name="T64" fmla="+- 0 3258 2674"/>
                                    <a:gd name="T65" fmla="*/ T64 w 600"/>
                                    <a:gd name="T66" fmla="+- 0 6501 6298"/>
                                    <a:gd name="T67" fmla="*/ 6501 h 600"/>
                                    <a:gd name="T68" fmla="+- 0 3274 2674"/>
                                    <a:gd name="T69" fmla="*/ T68 w 600"/>
                                    <a:gd name="T70" fmla="+- 0 6598 6298"/>
                                    <a:gd name="T71" fmla="*/ 6598 h 600"/>
                                    <a:gd name="T72" fmla="+- 0 3271 2674"/>
                                    <a:gd name="T73" fmla="*/ T72 w 600"/>
                                    <a:gd name="T74" fmla="+- 0 6642 6298"/>
                                    <a:gd name="T75" fmla="*/ 6642 h 600"/>
                                    <a:gd name="T76" fmla="+- 0 3262 2674"/>
                                    <a:gd name="T77" fmla="*/ T76 w 600"/>
                                    <a:gd name="T78" fmla="+- 0 6685 6298"/>
                                    <a:gd name="T79" fmla="*/ 6685 h 600"/>
                                    <a:gd name="T80" fmla="+- 0 3247 2674"/>
                                    <a:gd name="T81" fmla="*/ T80 w 600"/>
                                    <a:gd name="T82" fmla="+- 0 6724 6298"/>
                                    <a:gd name="T83" fmla="*/ 6724 h 600"/>
                                    <a:gd name="T84" fmla="+- 0 3226 2674"/>
                                    <a:gd name="T85" fmla="*/ T84 w 600"/>
                                    <a:gd name="T86" fmla="+- 0 6761 6298"/>
                                    <a:gd name="T87" fmla="*/ 6761 h 600"/>
                                    <a:gd name="T88" fmla="+- 0 3251 2674"/>
                                    <a:gd name="T89" fmla="*/ T88 w 600"/>
                                    <a:gd name="T90" fmla="+- 0 6867 6298"/>
                                    <a:gd name="T91" fmla="*/ 6867 h 600"/>
                                    <a:gd name="T92" fmla="+- 0 3144 2674"/>
                                    <a:gd name="T93" fmla="*/ T92 w 600"/>
                                    <a:gd name="T94" fmla="+- 0 6845 6298"/>
                                    <a:gd name="T95" fmla="*/ 6845 h 600"/>
                                    <a:gd name="T96" fmla="+- 0 3106 2674"/>
                                    <a:gd name="T97" fmla="*/ T96 w 600"/>
                                    <a:gd name="T98" fmla="+- 0 6868 6298"/>
                                    <a:gd name="T99" fmla="*/ 6868 h 600"/>
                                    <a:gd name="T100" fmla="+- 0 3065 2674"/>
                                    <a:gd name="T101" fmla="*/ T100 w 600"/>
                                    <a:gd name="T102" fmla="+- 0 6884 6298"/>
                                    <a:gd name="T103" fmla="*/ 6884 h 600"/>
                                    <a:gd name="T104" fmla="+- 0 3021 2674"/>
                                    <a:gd name="T105" fmla="*/ T104 w 600"/>
                                    <a:gd name="T106" fmla="+- 0 6894 6298"/>
                                    <a:gd name="T107" fmla="*/ 6894 h 600"/>
                                    <a:gd name="T108" fmla="+- 0 2974 2674"/>
                                    <a:gd name="T109" fmla="*/ T108 w 600"/>
                                    <a:gd name="T110" fmla="+- 0 6898 6298"/>
                                    <a:gd name="T111" fmla="*/ 6898 h 600"/>
                                    <a:gd name="T112" fmla="+- 0 2925 2674"/>
                                    <a:gd name="T113" fmla="*/ T112 w 600"/>
                                    <a:gd name="T114" fmla="+- 0 6894 6298"/>
                                    <a:gd name="T115" fmla="*/ 6894 h 600"/>
                                    <a:gd name="T116" fmla="+- 0 2877 2674"/>
                                    <a:gd name="T117" fmla="*/ T116 w 600"/>
                                    <a:gd name="T118" fmla="+- 0 6882 6298"/>
                                    <a:gd name="T119" fmla="*/ 6882 h 600"/>
                                    <a:gd name="T120" fmla="+- 0 2834 2674"/>
                                    <a:gd name="T121" fmla="*/ T120 w 600"/>
                                    <a:gd name="T122" fmla="+- 0 6863 6298"/>
                                    <a:gd name="T123" fmla="*/ 6863 h 600"/>
                                    <a:gd name="T124" fmla="+- 0 2794 2674"/>
                                    <a:gd name="T125" fmla="*/ T124 w 600"/>
                                    <a:gd name="T126" fmla="+- 0 6837 6298"/>
                                    <a:gd name="T127" fmla="*/ 683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0" h="600">
                                      <a:moveTo>
                                        <a:pt x="49" y="464"/>
                                      </a:moveTo>
                                      <a:lnTo>
                                        <a:pt x="28" y="427"/>
                                      </a:lnTo>
                                      <a:lnTo>
                                        <a:pt x="13" y="387"/>
                                      </a:lnTo>
                                      <a:lnTo>
                                        <a:pt x="4" y="345"/>
                                      </a:lnTo>
                                      <a:lnTo>
                                        <a:pt x="0" y="300"/>
                                      </a:lnTo>
                                      <a:lnTo>
                                        <a:pt x="8" y="231"/>
                                      </a:lnTo>
                                      <a:lnTo>
                                        <a:pt x="31" y="168"/>
                                      </a:lnTo>
                                      <a:lnTo>
                                        <a:pt x="66" y="112"/>
                                      </a:lnTo>
                                      <a:lnTo>
                                        <a:pt x="113" y="66"/>
                                      </a:lnTo>
                                      <a:lnTo>
                                        <a:pt x="168" y="31"/>
                                      </a:lnTo>
                                      <a:lnTo>
                                        <a:pt x="232" y="8"/>
                                      </a:lnTo>
                                      <a:lnTo>
                                        <a:pt x="300" y="0"/>
                                      </a:lnTo>
                                      <a:lnTo>
                                        <a:pt x="345" y="3"/>
                                      </a:lnTo>
                                      <a:lnTo>
                                        <a:pt x="428" y="28"/>
                                      </a:lnTo>
                                      <a:lnTo>
                                        <a:pt x="488" y="66"/>
                                      </a:lnTo>
                                      <a:lnTo>
                                        <a:pt x="533" y="111"/>
                                      </a:lnTo>
                                      <a:lnTo>
                                        <a:pt x="584" y="203"/>
                                      </a:lnTo>
                                      <a:lnTo>
                                        <a:pt x="600" y="300"/>
                                      </a:lnTo>
                                      <a:lnTo>
                                        <a:pt x="597" y="344"/>
                                      </a:lnTo>
                                      <a:lnTo>
                                        <a:pt x="588" y="387"/>
                                      </a:lnTo>
                                      <a:lnTo>
                                        <a:pt x="573" y="426"/>
                                      </a:lnTo>
                                      <a:lnTo>
                                        <a:pt x="552" y="463"/>
                                      </a:lnTo>
                                      <a:lnTo>
                                        <a:pt x="577" y="569"/>
                                      </a:lnTo>
                                      <a:lnTo>
                                        <a:pt x="470" y="547"/>
                                      </a:lnTo>
                                      <a:lnTo>
                                        <a:pt x="432" y="570"/>
                                      </a:lnTo>
                                      <a:lnTo>
                                        <a:pt x="391" y="586"/>
                                      </a:lnTo>
                                      <a:lnTo>
                                        <a:pt x="347" y="596"/>
                                      </a:lnTo>
                                      <a:lnTo>
                                        <a:pt x="300" y="600"/>
                                      </a:lnTo>
                                      <a:lnTo>
                                        <a:pt x="251" y="596"/>
                                      </a:lnTo>
                                      <a:lnTo>
                                        <a:pt x="203" y="584"/>
                                      </a:lnTo>
                                      <a:lnTo>
                                        <a:pt x="160" y="565"/>
                                      </a:lnTo>
                                      <a:lnTo>
                                        <a:pt x="120" y="539"/>
                                      </a:lnTo>
                                    </a:path>
                                  </a:pathLst>
                                </a:custGeom>
                                <a:noFill/>
                                <a:ln w="19050">
                                  <a:solidFill>
                                    <a:srgbClr val="41C4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746"/>
                              <wps:cNvSpPr>
                                <a:spLocks/>
                              </wps:cNvSpPr>
                              <wps:spPr bwMode="auto">
                                <a:xfrm>
                                  <a:off x="57873" y="57873"/>
                                  <a:ext cx="266700" cy="266700"/>
                                </a:xfrm>
                                <a:custGeom>
                                  <a:avLst/>
                                  <a:gdLst>
                                    <a:gd name="T0" fmla="+- 0 2860 2764"/>
                                    <a:gd name="T1" fmla="*/ T0 w 420"/>
                                    <a:gd name="T2" fmla="+- 0 6422 6388"/>
                                    <a:gd name="T3" fmla="*/ 6422 h 420"/>
                                    <a:gd name="T4" fmla="+- 0 2886 2764"/>
                                    <a:gd name="T5" fmla="*/ T4 w 420"/>
                                    <a:gd name="T6" fmla="+- 0 6407 6388"/>
                                    <a:gd name="T7" fmla="*/ 6407 h 420"/>
                                    <a:gd name="T8" fmla="+- 0 2914 2764"/>
                                    <a:gd name="T9" fmla="*/ T8 w 420"/>
                                    <a:gd name="T10" fmla="+- 0 6397 6388"/>
                                    <a:gd name="T11" fmla="*/ 6397 h 420"/>
                                    <a:gd name="T12" fmla="+- 0 2943 2764"/>
                                    <a:gd name="T13" fmla="*/ T12 w 420"/>
                                    <a:gd name="T14" fmla="+- 0 6390 6388"/>
                                    <a:gd name="T15" fmla="*/ 6390 h 420"/>
                                    <a:gd name="T16" fmla="+- 0 2974 2764"/>
                                    <a:gd name="T17" fmla="*/ T16 w 420"/>
                                    <a:gd name="T18" fmla="+- 0 6388 6388"/>
                                    <a:gd name="T19" fmla="*/ 6388 h 420"/>
                                    <a:gd name="T20" fmla="+- 0 3041 2764"/>
                                    <a:gd name="T21" fmla="*/ T20 w 420"/>
                                    <a:gd name="T22" fmla="+- 0 6399 6388"/>
                                    <a:gd name="T23" fmla="*/ 6399 h 420"/>
                                    <a:gd name="T24" fmla="+- 0 3098 2764"/>
                                    <a:gd name="T25" fmla="*/ T24 w 420"/>
                                    <a:gd name="T26" fmla="+- 0 6429 6388"/>
                                    <a:gd name="T27" fmla="*/ 6429 h 420"/>
                                    <a:gd name="T28" fmla="+- 0 3144 2764"/>
                                    <a:gd name="T29" fmla="*/ T28 w 420"/>
                                    <a:gd name="T30" fmla="+- 0 6474 6388"/>
                                    <a:gd name="T31" fmla="*/ 6474 h 420"/>
                                    <a:gd name="T32" fmla="+- 0 3174 2764"/>
                                    <a:gd name="T33" fmla="*/ T32 w 420"/>
                                    <a:gd name="T34" fmla="+- 0 6532 6388"/>
                                    <a:gd name="T35" fmla="*/ 6532 h 420"/>
                                    <a:gd name="T36" fmla="+- 0 3184 2764"/>
                                    <a:gd name="T37" fmla="*/ T36 w 420"/>
                                    <a:gd name="T38" fmla="+- 0 6598 6388"/>
                                    <a:gd name="T39" fmla="*/ 6598 h 420"/>
                                    <a:gd name="T40" fmla="+- 0 3174 2764"/>
                                    <a:gd name="T41" fmla="*/ T40 w 420"/>
                                    <a:gd name="T42" fmla="+- 0 6664 6388"/>
                                    <a:gd name="T43" fmla="*/ 6664 h 420"/>
                                    <a:gd name="T44" fmla="+- 0 3144 2764"/>
                                    <a:gd name="T45" fmla="*/ T44 w 420"/>
                                    <a:gd name="T46" fmla="+- 0 6722 6388"/>
                                    <a:gd name="T47" fmla="*/ 6722 h 420"/>
                                    <a:gd name="T48" fmla="+- 0 3098 2764"/>
                                    <a:gd name="T49" fmla="*/ T48 w 420"/>
                                    <a:gd name="T50" fmla="+- 0 6767 6388"/>
                                    <a:gd name="T51" fmla="*/ 6767 h 420"/>
                                    <a:gd name="T52" fmla="+- 0 3041 2764"/>
                                    <a:gd name="T53" fmla="*/ T52 w 420"/>
                                    <a:gd name="T54" fmla="+- 0 6797 6388"/>
                                    <a:gd name="T55" fmla="*/ 6797 h 420"/>
                                    <a:gd name="T56" fmla="+- 0 2974 2764"/>
                                    <a:gd name="T57" fmla="*/ T56 w 420"/>
                                    <a:gd name="T58" fmla="+- 0 6808 6388"/>
                                    <a:gd name="T59" fmla="*/ 6808 h 420"/>
                                    <a:gd name="T60" fmla="+- 0 2908 2764"/>
                                    <a:gd name="T61" fmla="*/ T60 w 420"/>
                                    <a:gd name="T62" fmla="+- 0 6797 6388"/>
                                    <a:gd name="T63" fmla="*/ 6797 h 420"/>
                                    <a:gd name="T64" fmla="+- 0 2850 2764"/>
                                    <a:gd name="T65" fmla="*/ T64 w 420"/>
                                    <a:gd name="T66" fmla="+- 0 6767 6388"/>
                                    <a:gd name="T67" fmla="*/ 6767 h 420"/>
                                    <a:gd name="T68" fmla="+- 0 2805 2764"/>
                                    <a:gd name="T69" fmla="*/ T68 w 420"/>
                                    <a:gd name="T70" fmla="+- 0 6722 6388"/>
                                    <a:gd name="T71" fmla="*/ 6722 h 420"/>
                                    <a:gd name="T72" fmla="+- 0 2775 2764"/>
                                    <a:gd name="T73" fmla="*/ T72 w 420"/>
                                    <a:gd name="T74" fmla="+- 0 6664 6388"/>
                                    <a:gd name="T75" fmla="*/ 6664 h 420"/>
                                    <a:gd name="T76" fmla="+- 0 2764 2764"/>
                                    <a:gd name="T77" fmla="*/ T76 w 420"/>
                                    <a:gd name="T78" fmla="+- 0 6598 6388"/>
                                    <a:gd name="T79" fmla="*/ 6598 h 420"/>
                                    <a:gd name="T80" fmla="+- 0 2766 2764"/>
                                    <a:gd name="T81" fmla="*/ T80 w 420"/>
                                    <a:gd name="T82" fmla="+- 0 6570 6388"/>
                                    <a:gd name="T83" fmla="*/ 6570 h 420"/>
                                    <a:gd name="T84" fmla="+- 0 2772 2764"/>
                                    <a:gd name="T85" fmla="*/ T84 w 420"/>
                                    <a:gd name="T86" fmla="+- 0 6542 6388"/>
                                    <a:gd name="T87" fmla="*/ 6542 h 420"/>
                                    <a:gd name="T88" fmla="+- 0 2781 2764"/>
                                    <a:gd name="T89" fmla="*/ T88 w 420"/>
                                    <a:gd name="T90" fmla="+- 0 6516 6388"/>
                                    <a:gd name="T91" fmla="*/ 6516 h 420"/>
                                    <a:gd name="T92" fmla="+- 0 2793 2764"/>
                                    <a:gd name="T93" fmla="*/ T92 w 420"/>
                                    <a:gd name="T94" fmla="+- 0 6492 6388"/>
                                    <a:gd name="T95" fmla="*/ 6492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0" h="420">
                                      <a:moveTo>
                                        <a:pt x="96" y="34"/>
                                      </a:moveTo>
                                      <a:lnTo>
                                        <a:pt x="122" y="19"/>
                                      </a:lnTo>
                                      <a:lnTo>
                                        <a:pt x="150" y="9"/>
                                      </a:lnTo>
                                      <a:lnTo>
                                        <a:pt x="179" y="2"/>
                                      </a:lnTo>
                                      <a:lnTo>
                                        <a:pt x="210" y="0"/>
                                      </a:lnTo>
                                      <a:lnTo>
                                        <a:pt x="277" y="11"/>
                                      </a:lnTo>
                                      <a:lnTo>
                                        <a:pt x="334" y="41"/>
                                      </a:lnTo>
                                      <a:lnTo>
                                        <a:pt x="380" y="86"/>
                                      </a:lnTo>
                                      <a:lnTo>
                                        <a:pt x="410" y="144"/>
                                      </a:lnTo>
                                      <a:lnTo>
                                        <a:pt x="420" y="210"/>
                                      </a:lnTo>
                                      <a:lnTo>
                                        <a:pt x="410" y="276"/>
                                      </a:lnTo>
                                      <a:lnTo>
                                        <a:pt x="380" y="334"/>
                                      </a:lnTo>
                                      <a:lnTo>
                                        <a:pt x="334" y="379"/>
                                      </a:lnTo>
                                      <a:lnTo>
                                        <a:pt x="277" y="409"/>
                                      </a:lnTo>
                                      <a:lnTo>
                                        <a:pt x="210" y="420"/>
                                      </a:lnTo>
                                      <a:lnTo>
                                        <a:pt x="144" y="409"/>
                                      </a:lnTo>
                                      <a:lnTo>
                                        <a:pt x="86" y="379"/>
                                      </a:lnTo>
                                      <a:lnTo>
                                        <a:pt x="41" y="334"/>
                                      </a:lnTo>
                                      <a:lnTo>
                                        <a:pt x="11" y="276"/>
                                      </a:lnTo>
                                      <a:lnTo>
                                        <a:pt x="0" y="210"/>
                                      </a:lnTo>
                                      <a:lnTo>
                                        <a:pt x="2" y="182"/>
                                      </a:lnTo>
                                      <a:lnTo>
                                        <a:pt x="8" y="154"/>
                                      </a:lnTo>
                                      <a:lnTo>
                                        <a:pt x="17" y="128"/>
                                      </a:lnTo>
                                      <a:lnTo>
                                        <a:pt x="29" y="104"/>
                                      </a:lnTo>
                                    </a:path>
                                  </a:pathLst>
                                </a:custGeom>
                                <a:noFill/>
                                <a:ln w="19050">
                                  <a:solidFill>
                                    <a:srgbClr val="41C4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4" name="Picture 745"/>
                                <pic:cNvPicPr>
                                  <a:picLocks noChangeAspect="1"/>
                                </pic:cNvPicPr>
                              </pic:nvPicPr>
                              <pic:blipFill>
                                <a:blip r:embed="rId359">
                                  <a:extLst>
                                    <a:ext uri="{28A0092B-C50C-407E-A947-70E740481C1C}">
                                      <a14:useLocalDpi xmlns:a14="http://schemas.microsoft.com/office/drawing/2010/main" val="0"/>
                                    </a:ext>
                                  </a:extLst>
                                </a:blip>
                                <a:srcRect/>
                                <a:stretch>
                                  <a:fillRect/>
                                </a:stretch>
                              </pic:blipFill>
                              <pic:spPr bwMode="auto">
                                <a:xfrm>
                                  <a:off x="104172" y="104172"/>
                                  <a:ext cx="1619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73E4A5C" id="群組 961" o:spid="_x0000_s1026" style="position:absolute;margin-left:68.55pt;margin-top:8.1pt;width:43.3pt;height:43.3pt;z-index:253324288;mso-position-vertical-relative:page;mso-width-relative:margin;mso-height-relative:margin"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">
                      <v:shape id="Freeform 747" o:spid="_x0000_s1027" style="position:absolute;width:381000;height:3810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" path="m49,464l28,427,13,387,4,345,,300,8,231,31,168,66,112,113,66,168,31,232,8,300,r45,3l428,28r60,38l533,111r51,92l600,300r-3,44l588,387r-15,39l552,463r25,106l470,547r-38,23l391,586r-44,10l300,600r-49,-4l203,584,160,565,120,539e" filled="f" strokecolor="#41c4f0" strokeweight="1.5pt">
                        <v:path arrowok="t" o:connecttype="custom" o:connectlocs="31115,4293870;17780,4270375;8255,4244975;2540,4218305;0,4189730;5080,4145915;19685,4105910;41910,4070350;71755,4041140;106680,4018915;147320,4004310;190500,3999230;219075,4001135;271780,4017010;309880,4041140;338455,4069715;370840,4128135;381000,4189730;379095,4217670;373380,4244975;363855,4269740;350520,4293235;366395,4360545;298450,4346575;274320,4361180;248285,4371340;220345,4377690;190500,4380230;159385,4377690;128905,4370070;101600,4358005;76200,4341495" o:connectangles="0,0,0,0,0,0,0,0,0,0,0,0,0,0,0,0,0,0,0,0,0,0,0,0,0,0,0,0,0,0,0,0"/>
                      </v:shape>
                      <v:shape id="Freeform 746" o:spid="_x0000_s1028" style="position:absolute;left:57873;top:57873;width:266700;height:266700;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" path="m96,34l122,19,150,9,179,2,210,r67,11l334,41r46,45l410,144r10,66l410,276r-30,58l334,379r-57,30l210,420,144,409,86,379,41,334,11,276,,210,2,182,8,154r9,-26l29,104e" filled="f" strokecolor="#41c4f0" strokeweight="1.5pt">
                        <v:path arrowok="t" o:connecttype="custom" o:connectlocs="60960,4077970;77470,4068445;95250,4062095;113665,4057650;133350,4056380;175895,4063365;212090,4082415;241300,4110990;260350,4147820;266700,4189730;260350,4231640;241300,4268470;212090,4297045;175895,4316095;133350,4323080;91440,4316095;54610,4297045;26035,4268470;6985,4231640;0,4189730;1270,4171950;5080,4154170;10795,4137660;18415,4122420" o:connectangles="0,0,0,0,0,0,0,0,0,0,0,0,0,0,0,0,0,0,0,0,0,0,0,0"/>
                      </v:shape>
                      <v:shape id="Picture 745" o:spid="_x0000_s1029" type="#_x0000_t75" style="position:absolute;left:104172;top:104172;width:161925;height:17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">
                        <v:imagedata r:id="rId363" o:title=""/>
                        <v:path arrowok="t"/>
                      </v:shape>
                      <w10:wrap anchory="page"/>
                    </v:group>
                  </w:pict>
                </mc:Fallback>
              </mc:AlternateContent>
            </w:r>
          </w:p>
          <w:p w14:paraId="3243D861" w14:textId="45FE57EB" w:rsidR="00183DC8" w:rsidRDefault="00183DC8" w:rsidP="00EF27C8">
            <w:pPr>
              <w:widowControl/>
              <w:jc w:val="center"/>
              <w:rPr>
                <w:color w:val="000000" w:themeColor="text1"/>
              </w:rPr>
            </w:pPr>
          </w:p>
          <w:p w14:paraId="497FAF35" w14:textId="77777777" w:rsidR="00183DC8" w:rsidRDefault="00183DC8" w:rsidP="00EF27C8">
            <w:pPr>
              <w:widowControl/>
              <w:jc w:val="center"/>
              <w:rPr>
                <w:color w:val="000000" w:themeColor="text1"/>
              </w:rPr>
            </w:pPr>
          </w:p>
          <w:p w14:paraId="458A2D7C" w14:textId="2D87152B" w:rsidR="00344432" w:rsidRPr="00344432" w:rsidRDefault="00344432" w:rsidP="00EF27C8">
            <w:pPr>
              <w:widowControl/>
              <w:jc w:val="center"/>
              <w:rPr>
                <w:rFonts w:ascii="Times New Roman" w:hAnsi="Times New Roman" w:cs="Times New Roman"/>
                <w:noProof/>
                <w:color w:val="000000" w:themeColor="text1"/>
              </w:rPr>
            </w:pPr>
            <w:r w:rsidRPr="00344432">
              <w:rPr>
                <w:rFonts w:ascii="Times New Roman" w:hAnsi="Times New Roman" w:cs="Times New Roman"/>
                <w:noProof/>
                <w:color w:val="000000" w:themeColor="text1"/>
              </w:rPr>
              <w:t>Civicomment</w:t>
            </w:r>
          </w:p>
          <w:p w14:paraId="396E8280" w14:textId="1F197672" w:rsidR="002C2540" w:rsidRDefault="002C2540" w:rsidP="00EF27C8">
            <w:pPr>
              <w:widowControl/>
              <w:jc w:val="center"/>
              <w:rPr>
                <w:rFonts w:ascii="Times New Roman" w:hAnsi="Times New Roman" w:cs="Times New Roman"/>
                <w:noProof/>
                <w:color w:val="000000" w:themeColor="text1"/>
              </w:rPr>
            </w:pPr>
          </w:p>
        </w:tc>
        <w:tc>
          <w:tcPr>
            <w:tcW w:w="2648" w:type="dxa"/>
            <w:shd w:val="clear" w:color="auto" w:fill="E7E6E6" w:themeFill="background2"/>
          </w:tcPr>
          <w:p w14:paraId="2FD58E02" w14:textId="49870141" w:rsidR="00183DC8" w:rsidRDefault="00183DC8" w:rsidP="00EF27C8">
            <w:pPr>
              <w:widowControl/>
              <w:jc w:val="center"/>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329408" behindDoc="0" locked="0" layoutInCell="1" allowOverlap="1" wp14:anchorId="763C1685" wp14:editId="5F16A6CF">
                      <wp:simplePos x="0" y="0"/>
                      <wp:positionH relativeFrom="column">
                        <wp:posOffset>525024</wp:posOffset>
                      </wp:positionH>
                      <wp:positionV relativeFrom="page">
                        <wp:posOffset>103047</wp:posOffset>
                      </wp:positionV>
                      <wp:extent cx="520065" cy="520065"/>
                      <wp:effectExtent l="0" t="0" r="0" b="0"/>
                      <wp:wrapNone/>
                      <wp:docPr id="962" name="群組 962"/>
                      <wp:cNvGraphicFramePr/>
                      <a:graphic xmlns:a="http://schemas.openxmlformats.org/drawingml/2006/main">
                        <a:graphicData uri="http://schemas.microsoft.com/office/word/2010/wordprocessingGroup">
                          <wpg:wgp>
                            <wpg:cNvGrpSpPr/>
                            <wpg:grpSpPr>
                              <a:xfrm>
                                <a:off x="0" y="0"/>
                                <a:ext cx="520065" cy="520065"/>
                                <a:chOff x="0" y="0"/>
                                <a:chExt cx="400685" cy="400685"/>
                              </a:xfrm>
                            </wpg:grpSpPr>
                            <wps:wsp>
                              <wps:cNvPr id="929" name="Rectangle 750"/>
                              <wps:cNvSpPr>
                                <a:spLocks noChangeArrowheads="1"/>
                              </wps:cNvSpPr>
                              <wps:spPr bwMode="auto">
                                <a:xfrm>
                                  <a:off x="0" y="0"/>
                                  <a:ext cx="400685" cy="400685"/>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0" name="Picture 749"/>
                                <pic:cNvPicPr>
                                  <a:picLocks noChangeAspect="1"/>
                                </pic:cNvPicPr>
                              </pic:nvPicPr>
                              <pic:blipFill>
                                <a:blip r:embed="rId364">
                                  <a:extLst>
                                    <a:ext uri="{28A0092B-C50C-407E-A947-70E740481C1C}">
                                      <a14:useLocalDpi xmlns:a14="http://schemas.microsoft.com/office/drawing/2010/main" val="0"/>
                                    </a:ext>
                                  </a:extLst>
                                </a:blip>
                                <a:srcRect/>
                                <a:stretch>
                                  <a:fillRect/>
                                </a:stretch>
                              </pic:blipFill>
                              <pic:spPr bwMode="auto">
                                <a:xfrm>
                                  <a:off x="23150" y="40511"/>
                                  <a:ext cx="2540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AutoShape 748"/>
                              <wps:cNvSpPr>
                                <a:spLocks/>
                              </wps:cNvSpPr>
                              <wps:spPr bwMode="auto">
                                <a:xfrm>
                                  <a:off x="115747" y="127322"/>
                                  <a:ext cx="254635" cy="209550"/>
                                </a:xfrm>
                                <a:custGeom>
                                  <a:avLst/>
                                  <a:gdLst>
                                    <a:gd name="T0" fmla="+- 0 5373 5352"/>
                                    <a:gd name="T1" fmla="*/ T0 w 401"/>
                                    <a:gd name="T2" fmla="+- 0 6744 6478"/>
                                    <a:gd name="T3" fmla="*/ 6744 h 330"/>
                                    <a:gd name="T4" fmla="+- 0 5352 5352"/>
                                    <a:gd name="T5" fmla="*/ T4 w 401"/>
                                    <a:gd name="T6" fmla="+- 0 6771 6478"/>
                                    <a:gd name="T7" fmla="*/ 6771 h 330"/>
                                    <a:gd name="T8" fmla="+- 0 5421 5352"/>
                                    <a:gd name="T9" fmla="*/ T8 w 401"/>
                                    <a:gd name="T10" fmla="+- 0 6801 6478"/>
                                    <a:gd name="T11" fmla="*/ 6801 h 330"/>
                                    <a:gd name="T12" fmla="+- 0 5493 5352"/>
                                    <a:gd name="T13" fmla="*/ T12 w 401"/>
                                    <a:gd name="T14" fmla="+- 0 6808 6478"/>
                                    <a:gd name="T15" fmla="*/ 6808 h 330"/>
                                    <a:gd name="T16" fmla="+- 0 5563 5352"/>
                                    <a:gd name="T17" fmla="*/ T16 w 401"/>
                                    <a:gd name="T18" fmla="+- 0 6793 6478"/>
                                    <a:gd name="T19" fmla="*/ 6793 h 330"/>
                                    <a:gd name="T20" fmla="+- 0 5596 5352"/>
                                    <a:gd name="T21" fmla="*/ T20 w 401"/>
                                    <a:gd name="T22" fmla="+- 0 6774 6478"/>
                                    <a:gd name="T23" fmla="*/ 6774 h 330"/>
                                    <a:gd name="T24" fmla="+- 0 5476 5352"/>
                                    <a:gd name="T25" fmla="*/ T24 w 401"/>
                                    <a:gd name="T26" fmla="+- 0 6774 6478"/>
                                    <a:gd name="T27" fmla="*/ 6774 h 330"/>
                                    <a:gd name="T28" fmla="+- 0 5449 5352"/>
                                    <a:gd name="T29" fmla="*/ T28 w 401"/>
                                    <a:gd name="T30" fmla="+- 0 6772 6478"/>
                                    <a:gd name="T31" fmla="*/ 6772 h 330"/>
                                    <a:gd name="T32" fmla="+- 0 5423 5352"/>
                                    <a:gd name="T33" fmla="*/ T32 w 401"/>
                                    <a:gd name="T34" fmla="+- 0 6766 6478"/>
                                    <a:gd name="T35" fmla="*/ 6766 h 330"/>
                                    <a:gd name="T36" fmla="+- 0 5397 5352"/>
                                    <a:gd name="T37" fmla="*/ T36 w 401"/>
                                    <a:gd name="T38" fmla="+- 0 6757 6478"/>
                                    <a:gd name="T39" fmla="*/ 6757 h 330"/>
                                    <a:gd name="T40" fmla="+- 0 5373 5352"/>
                                    <a:gd name="T41" fmla="*/ T40 w 401"/>
                                    <a:gd name="T42" fmla="+- 0 6744 6478"/>
                                    <a:gd name="T43" fmla="*/ 6744 h 330"/>
                                    <a:gd name="T44" fmla="+- 0 5696 5352"/>
                                    <a:gd name="T45" fmla="*/ T44 w 401"/>
                                    <a:gd name="T46" fmla="+- 0 6478 6478"/>
                                    <a:gd name="T47" fmla="*/ 6478 h 330"/>
                                    <a:gd name="T48" fmla="+- 0 5639 5352"/>
                                    <a:gd name="T49" fmla="*/ T48 w 401"/>
                                    <a:gd name="T50" fmla="+- 0 6577 6478"/>
                                    <a:gd name="T51" fmla="*/ 6577 h 330"/>
                                    <a:gd name="T52" fmla="+- 0 5678 5352"/>
                                    <a:gd name="T53" fmla="*/ T52 w 401"/>
                                    <a:gd name="T54" fmla="+- 0 6577 6478"/>
                                    <a:gd name="T55" fmla="*/ 6577 h 330"/>
                                    <a:gd name="T56" fmla="+- 0 5661 5352"/>
                                    <a:gd name="T57" fmla="*/ T56 w 401"/>
                                    <a:gd name="T58" fmla="+- 0 6654 6478"/>
                                    <a:gd name="T59" fmla="*/ 6654 h 330"/>
                                    <a:gd name="T60" fmla="+- 0 5618 5352"/>
                                    <a:gd name="T61" fmla="*/ T60 w 401"/>
                                    <a:gd name="T62" fmla="+- 0 6717 6478"/>
                                    <a:gd name="T63" fmla="*/ 6717 h 330"/>
                                    <a:gd name="T64" fmla="+- 0 5554 5352"/>
                                    <a:gd name="T65" fmla="*/ T64 w 401"/>
                                    <a:gd name="T66" fmla="+- 0 6759 6478"/>
                                    <a:gd name="T67" fmla="*/ 6759 h 330"/>
                                    <a:gd name="T68" fmla="+- 0 5476 5352"/>
                                    <a:gd name="T69" fmla="*/ T68 w 401"/>
                                    <a:gd name="T70" fmla="+- 0 6774 6478"/>
                                    <a:gd name="T71" fmla="*/ 6774 h 330"/>
                                    <a:gd name="T72" fmla="+- 0 5596 5352"/>
                                    <a:gd name="T73" fmla="*/ T72 w 401"/>
                                    <a:gd name="T74" fmla="+- 0 6774 6478"/>
                                    <a:gd name="T75" fmla="*/ 6774 h 330"/>
                                    <a:gd name="T76" fmla="+- 0 5625 5352"/>
                                    <a:gd name="T77" fmla="*/ T76 w 401"/>
                                    <a:gd name="T78" fmla="+- 0 6757 6478"/>
                                    <a:gd name="T79" fmla="*/ 6757 h 330"/>
                                    <a:gd name="T80" fmla="+- 0 5676 5352"/>
                                    <a:gd name="T81" fmla="*/ T80 w 401"/>
                                    <a:gd name="T82" fmla="+- 0 6701 6478"/>
                                    <a:gd name="T83" fmla="*/ 6701 h 330"/>
                                    <a:gd name="T84" fmla="+- 0 5691 5352"/>
                                    <a:gd name="T85" fmla="*/ T84 w 401"/>
                                    <a:gd name="T86" fmla="+- 0 6672 6478"/>
                                    <a:gd name="T87" fmla="*/ 6672 h 330"/>
                                    <a:gd name="T88" fmla="+- 0 5703 5352"/>
                                    <a:gd name="T89" fmla="*/ T88 w 401"/>
                                    <a:gd name="T90" fmla="+- 0 6642 6478"/>
                                    <a:gd name="T91" fmla="*/ 6642 h 330"/>
                                    <a:gd name="T92" fmla="+- 0 5710 5352"/>
                                    <a:gd name="T93" fmla="*/ T92 w 401"/>
                                    <a:gd name="T94" fmla="+- 0 6609 6478"/>
                                    <a:gd name="T95" fmla="*/ 6609 h 330"/>
                                    <a:gd name="T96" fmla="+- 0 5713 5352"/>
                                    <a:gd name="T97" fmla="*/ T96 w 401"/>
                                    <a:gd name="T98" fmla="+- 0 6577 6478"/>
                                    <a:gd name="T99" fmla="*/ 6577 h 330"/>
                                    <a:gd name="T100" fmla="+- 0 5752 5352"/>
                                    <a:gd name="T101" fmla="*/ T100 w 401"/>
                                    <a:gd name="T102" fmla="+- 0 6577 6478"/>
                                    <a:gd name="T103" fmla="*/ 6577 h 330"/>
                                    <a:gd name="T104" fmla="+- 0 5724 5352"/>
                                    <a:gd name="T105" fmla="*/ T104 w 401"/>
                                    <a:gd name="T106" fmla="+- 0 6527 6478"/>
                                    <a:gd name="T107" fmla="*/ 6527 h 330"/>
                                    <a:gd name="T108" fmla="+- 0 5696 5352"/>
                                    <a:gd name="T109" fmla="*/ T108 w 401"/>
                                    <a:gd name="T110" fmla="+- 0 6478 6478"/>
                                    <a:gd name="T111" fmla="*/ 647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01" h="330">
                                      <a:moveTo>
                                        <a:pt x="21" y="266"/>
                                      </a:moveTo>
                                      <a:lnTo>
                                        <a:pt x="0" y="293"/>
                                      </a:lnTo>
                                      <a:lnTo>
                                        <a:pt x="69" y="323"/>
                                      </a:lnTo>
                                      <a:lnTo>
                                        <a:pt x="141" y="330"/>
                                      </a:lnTo>
                                      <a:lnTo>
                                        <a:pt x="211" y="315"/>
                                      </a:lnTo>
                                      <a:lnTo>
                                        <a:pt x="244" y="296"/>
                                      </a:lnTo>
                                      <a:lnTo>
                                        <a:pt x="124" y="296"/>
                                      </a:lnTo>
                                      <a:lnTo>
                                        <a:pt x="97" y="294"/>
                                      </a:lnTo>
                                      <a:lnTo>
                                        <a:pt x="71" y="288"/>
                                      </a:lnTo>
                                      <a:lnTo>
                                        <a:pt x="45" y="279"/>
                                      </a:lnTo>
                                      <a:lnTo>
                                        <a:pt x="21" y="266"/>
                                      </a:lnTo>
                                      <a:close/>
                                      <a:moveTo>
                                        <a:pt x="344" y="0"/>
                                      </a:moveTo>
                                      <a:lnTo>
                                        <a:pt x="287" y="99"/>
                                      </a:lnTo>
                                      <a:lnTo>
                                        <a:pt x="326" y="99"/>
                                      </a:lnTo>
                                      <a:lnTo>
                                        <a:pt x="309" y="176"/>
                                      </a:lnTo>
                                      <a:lnTo>
                                        <a:pt x="266" y="239"/>
                                      </a:lnTo>
                                      <a:lnTo>
                                        <a:pt x="202" y="281"/>
                                      </a:lnTo>
                                      <a:lnTo>
                                        <a:pt x="124" y="296"/>
                                      </a:lnTo>
                                      <a:lnTo>
                                        <a:pt x="244" y="296"/>
                                      </a:lnTo>
                                      <a:lnTo>
                                        <a:pt x="273" y="279"/>
                                      </a:lnTo>
                                      <a:lnTo>
                                        <a:pt x="324" y="223"/>
                                      </a:lnTo>
                                      <a:lnTo>
                                        <a:pt x="339" y="194"/>
                                      </a:lnTo>
                                      <a:lnTo>
                                        <a:pt x="351" y="164"/>
                                      </a:lnTo>
                                      <a:lnTo>
                                        <a:pt x="358" y="131"/>
                                      </a:lnTo>
                                      <a:lnTo>
                                        <a:pt x="361" y="99"/>
                                      </a:lnTo>
                                      <a:lnTo>
                                        <a:pt x="400" y="99"/>
                                      </a:lnTo>
                                      <a:lnTo>
                                        <a:pt x="372" y="49"/>
                                      </a:lnTo>
                                      <a:lnTo>
                                        <a:pt x="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20788C3" id="群組 962" o:spid="_x0000_s1026" style="position:absolute;margin-left:41.35pt;margin-top:8.1pt;width:40.95pt;height:40.95pt;z-index:253329408;mso-position-vertical-relative:page;mso-width-relative:margin;mso-height-relative:margin" coordsize="400685,400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">
                      <v:rect id="Rectangle 750" o:spid="_x0000_s1027" style="position:absolute;width:400685;height:400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" fillcolor="#09f" stroked="f"/>
                      <v:shape id="Picture 749" o:spid="_x0000_s1028" type="#_x0000_t75" style="position:absolute;left:23150;top:40511;width:254000;height:2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">
                        <v:imagedata r:id="rId366" o:title=""/>
                        <v:path arrowok="t"/>
                      </v:shape>
                      <v:shape id="AutoShape 748" o:spid="_x0000_s1029" style="position:absolute;left:115747;top:127322;width:254635;height:209550;visibility:visible;mso-wrap-style:square;v-text-anchor:top" coordsize="4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" path="m21,266l,293r69,30l141,330r70,-15l244,296r-120,l97,294,71,288,45,279,21,266xm344,l287,99r39,l309,176r-43,63l202,281r-78,15l244,296r29,-17l324,223r15,-29l351,164r7,-33l361,99r39,l372,49,344,xe" stroked="f">
                        <v:path arrowok="t" o:connecttype="custom" o:connectlocs="13335,4282440;0,4299585;43815,4318635;89535,4323080;133985,4313555;154940,4301490;78740,4301490;61595,4300220;45085,4296410;28575,4290695;13335,4282440;218440,4113530;182245,4176395;207010,4176395;196215,4225290;168910,4265295;128270,4291965;78740,4301490;154940,4301490;173355,4290695;205740,4255135;215265,4236720;222885,4217670;227330,4196715;229235,4176395;254000,4176395;236220,4144645;218440,4113530" o:connectangles="0,0,0,0,0,0,0,0,0,0,0,0,0,0,0,0,0,0,0,0,0,0,0,0,0,0,0,0"/>
                      </v:shape>
                      <w10:wrap anchory="page"/>
                    </v:group>
                  </w:pict>
                </mc:Fallback>
              </mc:AlternateContent>
            </w:r>
          </w:p>
          <w:p w14:paraId="09BCFEA2" w14:textId="24E392E4" w:rsidR="00183DC8" w:rsidRDefault="00183DC8" w:rsidP="00EF27C8">
            <w:pPr>
              <w:widowControl/>
              <w:jc w:val="center"/>
              <w:rPr>
                <w:rFonts w:ascii="Times New Roman" w:hAnsi="Times New Roman" w:cs="Times New Roman"/>
                <w:noProof/>
                <w:color w:val="000000" w:themeColor="text1"/>
              </w:rPr>
            </w:pPr>
          </w:p>
          <w:p w14:paraId="2251766A" w14:textId="77777777" w:rsidR="00183DC8" w:rsidRDefault="00183DC8" w:rsidP="00EF27C8">
            <w:pPr>
              <w:widowControl/>
              <w:jc w:val="center"/>
              <w:rPr>
                <w:rFonts w:ascii="Times New Roman" w:hAnsi="Times New Roman" w:cs="Times New Roman"/>
                <w:noProof/>
                <w:color w:val="000000" w:themeColor="text1"/>
              </w:rPr>
            </w:pPr>
          </w:p>
          <w:p w14:paraId="1AC02A7B" w14:textId="2A3892DB" w:rsidR="00344432" w:rsidRPr="00344432" w:rsidRDefault="00344432" w:rsidP="00EF27C8">
            <w:pPr>
              <w:widowControl/>
              <w:jc w:val="center"/>
              <w:rPr>
                <w:rFonts w:ascii="Times New Roman" w:hAnsi="Times New Roman" w:cs="Times New Roman"/>
                <w:noProof/>
                <w:color w:val="000000" w:themeColor="text1"/>
              </w:rPr>
            </w:pPr>
            <w:r w:rsidRPr="00344432">
              <w:rPr>
                <w:rFonts w:ascii="Times New Roman" w:hAnsi="Times New Roman" w:cs="Times New Roman"/>
                <w:noProof/>
                <w:color w:val="000000" w:themeColor="text1"/>
              </w:rPr>
              <w:t>Discuto</w:t>
            </w:r>
          </w:p>
          <w:p w14:paraId="5F91306E" w14:textId="2EE1B7C0" w:rsidR="002C2540" w:rsidRDefault="002C2540" w:rsidP="00EF27C8">
            <w:pPr>
              <w:widowControl/>
              <w:jc w:val="center"/>
              <w:rPr>
                <w:rFonts w:ascii="Times New Roman" w:hAnsi="Times New Roman" w:cs="Times New Roman"/>
                <w:noProof/>
                <w:color w:val="000000" w:themeColor="text1"/>
              </w:rPr>
            </w:pPr>
          </w:p>
        </w:tc>
        <w:tc>
          <w:tcPr>
            <w:tcW w:w="3416" w:type="dxa"/>
            <w:shd w:val="clear" w:color="auto" w:fill="E7E6E6" w:themeFill="background2"/>
          </w:tcPr>
          <w:p w14:paraId="29AB9DBC" w14:textId="2F000B39" w:rsidR="00183DC8" w:rsidRDefault="00183DC8" w:rsidP="00EF27C8">
            <w:pPr>
              <w:widowControl/>
              <w:jc w:val="center"/>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g">
                  <w:drawing>
                    <wp:anchor distT="0" distB="0" distL="114300" distR="114300" simplePos="0" relativeHeight="253342720" behindDoc="0" locked="0" layoutInCell="1" allowOverlap="1" wp14:anchorId="2FBB4739" wp14:editId="030A488B">
                      <wp:simplePos x="0" y="0"/>
                      <wp:positionH relativeFrom="column">
                        <wp:posOffset>522696</wp:posOffset>
                      </wp:positionH>
                      <wp:positionV relativeFrom="page">
                        <wp:posOffset>187029</wp:posOffset>
                      </wp:positionV>
                      <wp:extent cx="1107440" cy="400685"/>
                      <wp:effectExtent l="0" t="0" r="0" b="0"/>
                      <wp:wrapNone/>
                      <wp:docPr id="963" name="群組 963"/>
                      <wp:cNvGraphicFramePr/>
                      <a:graphic xmlns:a="http://schemas.openxmlformats.org/drawingml/2006/main">
                        <a:graphicData uri="http://schemas.microsoft.com/office/word/2010/wordprocessingGroup">
                          <wpg:wgp>
                            <wpg:cNvGrpSpPr/>
                            <wpg:grpSpPr>
                              <a:xfrm>
                                <a:off x="0" y="0"/>
                                <a:ext cx="1107440" cy="400685"/>
                                <a:chOff x="0" y="0"/>
                                <a:chExt cx="1107826" cy="400685"/>
                              </a:xfrm>
                            </wpg:grpSpPr>
                            <wps:wsp>
                              <wps:cNvPr id="918" name="Freeform 761"/>
                              <wps:cNvSpPr>
                                <a:spLocks/>
                              </wps:cNvSpPr>
                              <wps:spPr bwMode="auto">
                                <a:xfrm>
                                  <a:off x="0" y="0"/>
                                  <a:ext cx="314960" cy="400685"/>
                                </a:xfrm>
                                <a:custGeom>
                                  <a:avLst/>
                                  <a:gdLst>
                                    <a:gd name="T0" fmla="+- 0 8138 7762"/>
                                    <a:gd name="T1" fmla="*/ T0 w 496"/>
                                    <a:gd name="T2" fmla="+- 0 6278 6278"/>
                                    <a:gd name="T3" fmla="*/ 6278 h 631"/>
                                    <a:gd name="T4" fmla="+- 0 7762 7762"/>
                                    <a:gd name="T5" fmla="*/ T4 w 496"/>
                                    <a:gd name="T6" fmla="+- 0 6278 6278"/>
                                    <a:gd name="T7" fmla="*/ 6278 h 631"/>
                                    <a:gd name="T8" fmla="+- 0 7762 7762"/>
                                    <a:gd name="T9" fmla="*/ T8 w 496"/>
                                    <a:gd name="T10" fmla="+- 0 6909 6278"/>
                                    <a:gd name="T11" fmla="*/ 6909 h 631"/>
                                    <a:gd name="T12" fmla="+- 0 8257 7762"/>
                                    <a:gd name="T13" fmla="*/ T12 w 496"/>
                                    <a:gd name="T14" fmla="+- 0 6909 6278"/>
                                    <a:gd name="T15" fmla="*/ 6909 h 631"/>
                                    <a:gd name="T16" fmla="+- 0 8257 7762"/>
                                    <a:gd name="T17" fmla="*/ T16 w 496"/>
                                    <a:gd name="T18" fmla="+- 0 6397 6278"/>
                                    <a:gd name="T19" fmla="*/ 6397 h 631"/>
                                    <a:gd name="T20" fmla="+- 0 8138 7762"/>
                                    <a:gd name="T21" fmla="*/ T20 w 496"/>
                                    <a:gd name="T22" fmla="+- 0 6278 6278"/>
                                    <a:gd name="T23" fmla="*/ 6278 h 631"/>
                                  </a:gdLst>
                                  <a:ahLst/>
                                  <a:cxnLst>
                                    <a:cxn ang="0">
                                      <a:pos x="T1" y="T3"/>
                                    </a:cxn>
                                    <a:cxn ang="0">
                                      <a:pos x="T5" y="T7"/>
                                    </a:cxn>
                                    <a:cxn ang="0">
                                      <a:pos x="T9" y="T11"/>
                                    </a:cxn>
                                    <a:cxn ang="0">
                                      <a:pos x="T13" y="T15"/>
                                    </a:cxn>
                                    <a:cxn ang="0">
                                      <a:pos x="T17" y="T19"/>
                                    </a:cxn>
                                    <a:cxn ang="0">
                                      <a:pos x="T21" y="T23"/>
                                    </a:cxn>
                                  </a:cxnLst>
                                  <a:rect l="0" t="0" r="r" b="b"/>
                                  <a:pathLst>
                                    <a:path w="496" h="631">
                                      <a:moveTo>
                                        <a:pt x="376" y="0"/>
                                      </a:moveTo>
                                      <a:lnTo>
                                        <a:pt x="0" y="0"/>
                                      </a:lnTo>
                                      <a:lnTo>
                                        <a:pt x="0" y="631"/>
                                      </a:lnTo>
                                      <a:lnTo>
                                        <a:pt x="495" y="631"/>
                                      </a:lnTo>
                                      <a:lnTo>
                                        <a:pt x="495" y="119"/>
                                      </a:lnTo>
                                      <a:lnTo>
                                        <a:pt x="376" y="0"/>
                                      </a:lnTo>
                                      <a:close/>
                                    </a:path>
                                  </a:pathLst>
                                </a:custGeom>
                                <a:solidFill>
                                  <a:srgbClr val="3980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9" name="Picture 760"/>
                                <pic:cNvPicPr>
                                  <a:picLocks noChangeAspect="1"/>
                                </pic:cNvPicPr>
                              </pic:nvPicPr>
                              <pic:blipFill>
                                <a:blip r:embed="rId367">
                                  <a:extLst>
                                    <a:ext uri="{28A0092B-C50C-407E-A947-70E740481C1C}">
                                      <a14:useLocalDpi xmlns:a14="http://schemas.microsoft.com/office/drawing/2010/main" val="0"/>
                                    </a:ext>
                                  </a:extLst>
                                </a:blip>
                                <a:srcRect/>
                                <a:stretch>
                                  <a:fillRect/>
                                </a:stretch>
                              </pic:blipFill>
                              <pic:spPr bwMode="auto">
                                <a:xfrm>
                                  <a:off x="75235" y="0"/>
                                  <a:ext cx="2393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Line 759"/>
                              <wps:cNvCnPr>
                                <a:cxnSpLocks noChangeShapeType="1"/>
                              </wps:cNvCnPr>
                              <wps:spPr bwMode="auto">
                                <a:xfrm>
                                  <a:off x="75235" y="196770"/>
                                  <a:ext cx="163195" cy="0"/>
                                </a:xfrm>
                                <a:prstGeom prst="line">
                                  <a:avLst/>
                                </a:prstGeom>
                                <a:noFill/>
                                <a:ln w="125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21" name="Line 758"/>
                              <wps:cNvCnPr>
                                <a:cxnSpLocks noChangeShapeType="1"/>
                              </wps:cNvCnPr>
                              <wps:spPr bwMode="auto">
                                <a:xfrm>
                                  <a:off x="75235" y="231494"/>
                                  <a:ext cx="163195" cy="0"/>
                                </a:xfrm>
                                <a:prstGeom prst="line">
                                  <a:avLst/>
                                </a:prstGeom>
                                <a:noFill/>
                                <a:ln w="125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22" name="Line 757"/>
                              <wps:cNvCnPr>
                                <a:cxnSpLocks noChangeShapeType="1"/>
                              </wps:cNvCnPr>
                              <wps:spPr bwMode="auto">
                                <a:xfrm>
                                  <a:off x="75235" y="272005"/>
                                  <a:ext cx="87630" cy="0"/>
                                </a:xfrm>
                                <a:prstGeom prst="line">
                                  <a:avLst/>
                                </a:prstGeom>
                                <a:noFill/>
                                <a:ln w="125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23" name="Freeform 756"/>
                              <wps:cNvSpPr>
                                <a:spLocks/>
                              </wps:cNvSpPr>
                              <wps:spPr bwMode="auto">
                                <a:xfrm>
                                  <a:off x="399326" y="0"/>
                                  <a:ext cx="314960" cy="400685"/>
                                </a:xfrm>
                                <a:custGeom>
                                  <a:avLst/>
                                  <a:gdLst>
                                    <a:gd name="T0" fmla="+- 0 8772 8396"/>
                                    <a:gd name="T1" fmla="*/ T0 w 496"/>
                                    <a:gd name="T2" fmla="+- 0 6278 6278"/>
                                    <a:gd name="T3" fmla="*/ 6278 h 631"/>
                                    <a:gd name="T4" fmla="+- 0 8396 8396"/>
                                    <a:gd name="T5" fmla="*/ T4 w 496"/>
                                    <a:gd name="T6" fmla="+- 0 6278 6278"/>
                                    <a:gd name="T7" fmla="*/ 6278 h 631"/>
                                    <a:gd name="T8" fmla="+- 0 8396 8396"/>
                                    <a:gd name="T9" fmla="*/ T8 w 496"/>
                                    <a:gd name="T10" fmla="+- 0 6909 6278"/>
                                    <a:gd name="T11" fmla="*/ 6909 h 631"/>
                                    <a:gd name="T12" fmla="+- 0 8891 8396"/>
                                    <a:gd name="T13" fmla="*/ T12 w 496"/>
                                    <a:gd name="T14" fmla="+- 0 6909 6278"/>
                                    <a:gd name="T15" fmla="*/ 6909 h 631"/>
                                    <a:gd name="T16" fmla="+- 0 8891 8396"/>
                                    <a:gd name="T17" fmla="*/ T16 w 496"/>
                                    <a:gd name="T18" fmla="+- 0 6397 6278"/>
                                    <a:gd name="T19" fmla="*/ 6397 h 631"/>
                                    <a:gd name="T20" fmla="+- 0 8772 8396"/>
                                    <a:gd name="T21" fmla="*/ T20 w 496"/>
                                    <a:gd name="T22" fmla="+- 0 6278 6278"/>
                                    <a:gd name="T23" fmla="*/ 6278 h 631"/>
                                  </a:gdLst>
                                  <a:ahLst/>
                                  <a:cxnLst>
                                    <a:cxn ang="0">
                                      <a:pos x="T1" y="T3"/>
                                    </a:cxn>
                                    <a:cxn ang="0">
                                      <a:pos x="T5" y="T7"/>
                                    </a:cxn>
                                    <a:cxn ang="0">
                                      <a:pos x="T9" y="T11"/>
                                    </a:cxn>
                                    <a:cxn ang="0">
                                      <a:pos x="T13" y="T15"/>
                                    </a:cxn>
                                    <a:cxn ang="0">
                                      <a:pos x="T17" y="T19"/>
                                    </a:cxn>
                                    <a:cxn ang="0">
                                      <a:pos x="T21" y="T23"/>
                                    </a:cxn>
                                  </a:cxnLst>
                                  <a:rect l="0" t="0" r="r" b="b"/>
                                  <a:pathLst>
                                    <a:path w="496" h="631">
                                      <a:moveTo>
                                        <a:pt x="376" y="0"/>
                                      </a:moveTo>
                                      <a:lnTo>
                                        <a:pt x="0" y="0"/>
                                      </a:lnTo>
                                      <a:lnTo>
                                        <a:pt x="0" y="631"/>
                                      </a:lnTo>
                                      <a:lnTo>
                                        <a:pt x="495" y="631"/>
                                      </a:lnTo>
                                      <a:lnTo>
                                        <a:pt x="495" y="119"/>
                                      </a:lnTo>
                                      <a:lnTo>
                                        <a:pt x="376" y="0"/>
                                      </a:lnTo>
                                      <a:close/>
                                    </a:path>
                                  </a:pathLst>
                                </a:custGeom>
                                <a:solidFill>
                                  <a:srgbClr val="0F9D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4" name="Picture 755"/>
                                <pic:cNvPicPr>
                                  <a:picLocks noChangeAspect="1"/>
                                </pic:cNvPicPr>
                              </pic:nvPicPr>
                              <pic:blipFill>
                                <a:blip r:embed="rId368">
                                  <a:extLst>
                                    <a:ext uri="{28A0092B-C50C-407E-A947-70E740481C1C}">
                                      <a14:useLocalDpi xmlns:a14="http://schemas.microsoft.com/office/drawing/2010/main" val="0"/>
                                    </a:ext>
                                  </a:extLst>
                                </a:blip>
                                <a:srcRect/>
                                <a:stretch>
                                  <a:fillRect/>
                                </a:stretch>
                              </pic:blipFill>
                              <pic:spPr bwMode="auto">
                                <a:xfrm>
                                  <a:off x="468775" y="0"/>
                                  <a:ext cx="2457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Freeform 754"/>
                              <wps:cNvSpPr>
                                <a:spLocks/>
                              </wps:cNvSpPr>
                              <wps:spPr bwMode="auto">
                                <a:xfrm>
                                  <a:off x="792866" y="0"/>
                                  <a:ext cx="314960" cy="400685"/>
                                </a:xfrm>
                                <a:custGeom>
                                  <a:avLst/>
                                  <a:gdLst>
                                    <a:gd name="T0" fmla="+- 0 9387 9010"/>
                                    <a:gd name="T1" fmla="*/ T0 w 496"/>
                                    <a:gd name="T2" fmla="+- 0 6278 6278"/>
                                    <a:gd name="T3" fmla="*/ 6278 h 631"/>
                                    <a:gd name="T4" fmla="+- 0 9010 9010"/>
                                    <a:gd name="T5" fmla="*/ T4 w 496"/>
                                    <a:gd name="T6" fmla="+- 0 6278 6278"/>
                                    <a:gd name="T7" fmla="*/ 6278 h 631"/>
                                    <a:gd name="T8" fmla="+- 0 9010 9010"/>
                                    <a:gd name="T9" fmla="*/ T8 w 496"/>
                                    <a:gd name="T10" fmla="+- 0 6909 6278"/>
                                    <a:gd name="T11" fmla="*/ 6909 h 631"/>
                                    <a:gd name="T12" fmla="+- 0 9505 9010"/>
                                    <a:gd name="T13" fmla="*/ T12 w 496"/>
                                    <a:gd name="T14" fmla="+- 0 6909 6278"/>
                                    <a:gd name="T15" fmla="*/ 6909 h 631"/>
                                    <a:gd name="T16" fmla="+- 0 9505 9010"/>
                                    <a:gd name="T17" fmla="*/ T16 w 496"/>
                                    <a:gd name="T18" fmla="+- 0 6397 6278"/>
                                    <a:gd name="T19" fmla="*/ 6397 h 631"/>
                                    <a:gd name="T20" fmla="+- 0 9387 9010"/>
                                    <a:gd name="T21" fmla="*/ T20 w 496"/>
                                    <a:gd name="T22" fmla="+- 0 6278 6278"/>
                                    <a:gd name="T23" fmla="*/ 6278 h 631"/>
                                  </a:gdLst>
                                  <a:ahLst/>
                                  <a:cxnLst>
                                    <a:cxn ang="0">
                                      <a:pos x="T1" y="T3"/>
                                    </a:cxn>
                                    <a:cxn ang="0">
                                      <a:pos x="T5" y="T7"/>
                                    </a:cxn>
                                    <a:cxn ang="0">
                                      <a:pos x="T9" y="T11"/>
                                    </a:cxn>
                                    <a:cxn ang="0">
                                      <a:pos x="T13" y="T15"/>
                                    </a:cxn>
                                    <a:cxn ang="0">
                                      <a:pos x="T17" y="T19"/>
                                    </a:cxn>
                                    <a:cxn ang="0">
                                      <a:pos x="T21" y="T23"/>
                                    </a:cxn>
                                  </a:cxnLst>
                                  <a:rect l="0" t="0" r="r" b="b"/>
                                  <a:pathLst>
                                    <a:path w="496" h="631">
                                      <a:moveTo>
                                        <a:pt x="377" y="0"/>
                                      </a:moveTo>
                                      <a:lnTo>
                                        <a:pt x="0" y="0"/>
                                      </a:lnTo>
                                      <a:lnTo>
                                        <a:pt x="0" y="631"/>
                                      </a:lnTo>
                                      <a:lnTo>
                                        <a:pt x="495" y="631"/>
                                      </a:lnTo>
                                      <a:lnTo>
                                        <a:pt x="495" y="119"/>
                                      </a:lnTo>
                                      <a:lnTo>
                                        <a:pt x="377" y="0"/>
                                      </a:lnTo>
                                      <a:close/>
                                    </a:path>
                                  </a:pathLst>
                                </a:custGeom>
                                <a:solidFill>
                                  <a:srgbClr val="F4B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6" name="Picture 753"/>
                                <pic:cNvPicPr>
                                  <a:picLocks noChangeAspect="1"/>
                                </pic:cNvPicPr>
                              </pic:nvPicPr>
                              <pic:blipFill>
                                <a:blip r:embed="rId369">
                                  <a:extLst>
                                    <a:ext uri="{28A0092B-C50C-407E-A947-70E740481C1C}">
                                      <a14:useLocalDpi xmlns:a14="http://schemas.microsoft.com/office/drawing/2010/main" val="0"/>
                                    </a:ext>
                                  </a:extLst>
                                </a:blip>
                                <a:srcRect/>
                                <a:stretch>
                                  <a:fillRect/>
                                </a:stretch>
                              </pic:blipFill>
                              <pic:spPr bwMode="auto">
                                <a:xfrm>
                                  <a:off x="1030147" y="0"/>
                                  <a:ext cx="7556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Rectangle 752"/>
                              <wps:cNvSpPr>
                                <a:spLocks noChangeArrowheads="1"/>
                              </wps:cNvSpPr>
                              <wps:spPr bwMode="auto">
                                <a:xfrm>
                                  <a:off x="931762" y="202557"/>
                                  <a:ext cx="100965" cy="88265"/>
                                </a:xfrm>
                                <a:prstGeom prst="rect">
                                  <a:avLst/>
                                </a:prstGeom>
                                <a:noFill/>
                                <a:ln w="25171">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751"/>
                              <wps:cNvSpPr>
                                <a:spLocks/>
                              </wps:cNvSpPr>
                              <wps:spPr bwMode="auto">
                                <a:xfrm>
                                  <a:off x="879676" y="138896"/>
                                  <a:ext cx="100965" cy="88265"/>
                                </a:xfrm>
                                <a:custGeom>
                                  <a:avLst/>
                                  <a:gdLst>
                                    <a:gd name="T0" fmla="+- 0 9228 9149"/>
                                    <a:gd name="T1" fmla="*/ T0 w 159"/>
                                    <a:gd name="T2" fmla="+- 0 6635 6496"/>
                                    <a:gd name="T3" fmla="*/ 6635 h 139"/>
                                    <a:gd name="T4" fmla="+- 0 9149 9149"/>
                                    <a:gd name="T5" fmla="*/ T4 w 159"/>
                                    <a:gd name="T6" fmla="+- 0 6635 6496"/>
                                    <a:gd name="T7" fmla="*/ 6635 h 139"/>
                                    <a:gd name="T8" fmla="+- 0 9149 9149"/>
                                    <a:gd name="T9" fmla="*/ T8 w 159"/>
                                    <a:gd name="T10" fmla="+- 0 6496 6496"/>
                                    <a:gd name="T11" fmla="*/ 6496 h 139"/>
                                    <a:gd name="T12" fmla="+- 0 9307 9149"/>
                                    <a:gd name="T13" fmla="*/ T12 w 159"/>
                                    <a:gd name="T14" fmla="+- 0 6496 6496"/>
                                    <a:gd name="T15" fmla="*/ 6496 h 139"/>
                                    <a:gd name="T16" fmla="+- 0 9307 9149"/>
                                    <a:gd name="T17" fmla="*/ T16 w 159"/>
                                    <a:gd name="T18" fmla="+- 0 6595 6496"/>
                                    <a:gd name="T19" fmla="*/ 6595 h 139"/>
                                  </a:gdLst>
                                  <a:ahLst/>
                                  <a:cxnLst>
                                    <a:cxn ang="0">
                                      <a:pos x="T1" y="T3"/>
                                    </a:cxn>
                                    <a:cxn ang="0">
                                      <a:pos x="T5" y="T7"/>
                                    </a:cxn>
                                    <a:cxn ang="0">
                                      <a:pos x="T9" y="T11"/>
                                    </a:cxn>
                                    <a:cxn ang="0">
                                      <a:pos x="T13" y="T15"/>
                                    </a:cxn>
                                    <a:cxn ang="0">
                                      <a:pos x="T17" y="T19"/>
                                    </a:cxn>
                                  </a:cxnLst>
                                  <a:rect l="0" t="0" r="r" b="b"/>
                                  <a:pathLst>
                                    <a:path w="159" h="139">
                                      <a:moveTo>
                                        <a:pt x="79" y="139"/>
                                      </a:moveTo>
                                      <a:lnTo>
                                        <a:pt x="0" y="139"/>
                                      </a:lnTo>
                                      <a:lnTo>
                                        <a:pt x="0" y="0"/>
                                      </a:lnTo>
                                      <a:lnTo>
                                        <a:pt x="158" y="0"/>
                                      </a:lnTo>
                                      <a:lnTo>
                                        <a:pt x="158" y="99"/>
                                      </a:lnTo>
                                    </a:path>
                                  </a:pathLst>
                                </a:custGeom>
                                <a:noFill/>
                                <a:ln w="2517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DA502C" id="群組 963" o:spid="_x0000_s1026" style="position:absolute;margin-left:41.15pt;margin-top:14.75pt;width:87.2pt;height:31.55pt;z-index:253342720;mso-position-vertical-relative:page" coordsize="11078,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">
                      <v:shape id="Freeform 761" o:spid="_x0000_s1027" style="position:absolute;width:3149;height:4006;visibility:visible;mso-wrap-style:square;v-text-anchor:top" coordsize="49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" path="m376,l,,,631r495,l495,119,376,xe" fillcolor="#3980fb" stroked="f">
                        <v:path arrowok="t" o:connecttype="custom" o:connectlocs="238760,3986530;0,3986530;0,4387215;314325,4387215;314325,4062095;238760,3986530" o:connectangles="0,0,0,0,0,0"/>
                      </v:shape>
                      <v:shape id="Picture 760" o:spid="_x0000_s1028" type="#_x0000_t75" style="position:absolute;left:752;width:2394;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">
                        <v:imagedata r:id="rId371" o:title=""/>
                        <v:path arrowok="t"/>
                      </v:shape>
                      <v:line id="Line 759" o:spid="_x0000_s1029" style="position:absolute;visibility:visible;mso-wrap-style:square" from="752,1967" to="238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" strokecolor="white" strokeweight=".34961mm"/>
                      <v:line id="Line 758" o:spid="_x0000_s1030" style="position:absolute;visibility:visible;mso-wrap-style:square" from="752,2314" to="2384,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" strokecolor="white" strokeweight=".34961mm"/>
                      <v:line id="Line 757" o:spid="_x0000_s1031" style="position:absolute;visibility:visible;mso-wrap-style:square" from="752,2720" to="1628,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" strokecolor="white" strokeweight=".34961mm"/>
                      <v:shape id="Freeform 756" o:spid="_x0000_s1032" style="position:absolute;left:3993;width:3149;height:4006;visibility:visible;mso-wrap-style:square;v-text-anchor:top" coordsize="49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" path="m376,l,,,631r495,l495,119,376,xe" fillcolor="#0f9d57" stroked="f">
                        <v:path arrowok="t" o:connecttype="custom" o:connectlocs="238760,3986530;0,3986530;0,4387215;314325,4387215;314325,4062095;238760,3986530" o:connectangles="0,0,0,0,0,0"/>
                      </v:shape>
                      <v:shape id="Picture 755" o:spid="_x0000_s1033" type="#_x0000_t75" style="position:absolute;left:4687;width:2458;height:3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">
                        <v:imagedata r:id="rId372" o:title=""/>
                        <v:path arrowok="t"/>
                      </v:shape>
                      <v:shape id="Freeform 754" o:spid="_x0000_s1034" style="position:absolute;left:7928;width:3150;height:4006;visibility:visible;mso-wrap-style:square;v-text-anchor:top" coordsize="49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" path="m377,l,,,631r495,l495,119,377,xe" fillcolor="#f4b400" stroked="f">
                        <v:path arrowok="t" o:connecttype="custom" o:connectlocs="239395,3986530;0,3986530;0,4387215;314325,4387215;314325,4062095;239395,3986530" o:connectangles="0,0,0,0,0,0"/>
                      </v:shape>
                      <v:shape id="Picture 753" o:spid="_x0000_s1035" type="#_x0000_t75" style="position:absolute;left:10301;width:756;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">
                        <v:imagedata r:id="rId373" o:title=""/>
                        <v:path arrowok="t"/>
                      </v:shape>
                      <v:rect id="Rectangle 752" o:spid="_x0000_s1036" style="position:absolute;left:9317;top:2025;width:101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" filled="f" strokecolor="white" strokeweight=".69919mm"/>
                      <v:shape id="Freeform 751" o:spid="_x0000_s1037" style="position:absolute;left:8796;top:1388;width:1010;height:883;visibility:visible;mso-wrap-style:square;v-text-anchor:top" coordsize="15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" path="m79,139l,139,,,158,r,99e" filled="f" strokecolor="white" strokeweight=".69919mm">
                        <v:path arrowok="t" o:connecttype="custom" o:connectlocs="50165,4213225;0,4213225;0,4124960;100330,4124960;100330,4187825" o:connectangles="0,0,0,0,0"/>
                      </v:shape>
                      <w10:wrap anchory="page"/>
                    </v:group>
                  </w:pict>
                </mc:Fallback>
              </mc:AlternateContent>
            </w:r>
          </w:p>
          <w:p w14:paraId="1DB84110" w14:textId="77777777" w:rsidR="00183DC8" w:rsidRDefault="00183DC8" w:rsidP="00EF27C8">
            <w:pPr>
              <w:widowControl/>
              <w:jc w:val="center"/>
              <w:rPr>
                <w:rFonts w:ascii="Times New Roman" w:hAnsi="Times New Roman" w:cs="Times New Roman"/>
                <w:noProof/>
                <w:color w:val="000000" w:themeColor="text1"/>
              </w:rPr>
            </w:pPr>
          </w:p>
          <w:p w14:paraId="0A4282F0" w14:textId="77777777" w:rsidR="00183DC8" w:rsidRDefault="00183DC8" w:rsidP="00EF27C8">
            <w:pPr>
              <w:widowControl/>
              <w:jc w:val="center"/>
              <w:rPr>
                <w:rFonts w:ascii="Times New Roman" w:hAnsi="Times New Roman" w:cs="Times New Roman"/>
                <w:noProof/>
                <w:color w:val="000000" w:themeColor="text1"/>
              </w:rPr>
            </w:pPr>
          </w:p>
          <w:p w14:paraId="41EB3E9D" w14:textId="40A4B863" w:rsidR="00344432" w:rsidRPr="00354736" w:rsidRDefault="00344432" w:rsidP="00EF27C8">
            <w:pPr>
              <w:widowControl/>
              <w:jc w:val="center"/>
              <w:rPr>
                <w:rFonts w:ascii="Times New Roman" w:hAnsi="Times New Roman" w:cs="Times New Roman"/>
                <w:noProof/>
                <w:color w:val="000000" w:themeColor="text1"/>
              </w:rPr>
            </w:pPr>
            <w:r w:rsidRPr="00354736">
              <w:rPr>
                <w:rFonts w:ascii="Times New Roman" w:hAnsi="Times New Roman" w:cs="Times New Roman"/>
                <w:noProof/>
                <w:color w:val="000000" w:themeColor="text1"/>
              </w:rPr>
              <w:t>Google Docs</w:t>
            </w:r>
          </w:p>
          <w:p w14:paraId="5FFBD42F" w14:textId="24530D67" w:rsidR="002C2540" w:rsidRDefault="002C2540" w:rsidP="00EF27C8">
            <w:pPr>
              <w:widowControl/>
              <w:jc w:val="center"/>
              <w:rPr>
                <w:rFonts w:ascii="Times New Roman" w:hAnsi="Times New Roman" w:cs="Times New Roman"/>
                <w:noProof/>
                <w:color w:val="000000" w:themeColor="text1"/>
              </w:rPr>
            </w:pPr>
          </w:p>
        </w:tc>
      </w:tr>
      <w:tr w:rsidR="002C2540" w:rsidRPr="00F206B9" w14:paraId="69BCCDD3" w14:textId="77777777" w:rsidTr="00EF27C8">
        <w:tc>
          <w:tcPr>
            <w:tcW w:w="3429" w:type="dxa"/>
            <w:shd w:val="clear" w:color="auto" w:fill="E7E6E6" w:themeFill="background2"/>
          </w:tcPr>
          <w:p w14:paraId="5D4D9ED6" w14:textId="21FA05E1" w:rsidR="002C2540" w:rsidRDefault="00B76013" w:rsidP="00EF27C8">
            <w:pPr>
              <w:widowControl/>
              <w:jc w:val="both"/>
              <w:rPr>
                <w:rFonts w:ascii="Times New Roman" w:hAnsi="Times New Roman" w:cs="Times New Roman"/>
                <w:noProof/>
                <w:color w:val="000000" w:themeColor="text1"/>
              </w:rPr>
            </w:pPr>
            <w:r w:rsidRPr="00B76013">
              <w:rPr>
                <w:rFonts w:ascii="Times New Roman" w:hAnsi="Times New Roman" w:cs="Times New Roman"/>
                <w:noProof/>
                <w:color w:val="000000" w:themeColor="text1"/>
              </w:rPr>
              <w:t>Civicomment</w:t>
            </w:r>
            <w:r w:rsidR="00A54449">
              <w:rPr>
                <w:rFonts w:ascii="Times New Roman" w:hAnsi="Times New Roman" w:cs="Times New Roman" w:hint="eastAsia"/>
                <w:noProof/>
                <w:color w:val="000000" w:themeColor="text1"/>
              </w:rPr>
              <w:t>平台</w:t>
            </w:r>
            <w:r w:rsidR="0028762E">
              <w:rPr>
                <w:rFonts w:ascii="Times New Roman" w:hAnsi="Times New Roman" w:cs="Times New Roman" w:hint="eastAsia"/>
                <w:noProof/>
                <w:color w:val="000000" w:themeColor="text1"/>
              </w:rPr>
              <w:t>能上傳</w:t>
            </w:r>
            <w:r w:rsidR="00A54449">
              <w:rPr>
                <w:rFonts w:ascii="Times New Roman" w:hAnsi="Times New Roman" w:cs="Times New Roman" w:hint="eastAsia"/>
                <w:noProof/>
                <w:color w:val="000000" w:themeColor="text1"/>
              </w:rPr>
              <w:t>和蒐集</w:t>
            </w:r>
            <w:r w:rsidR="00A54449">
              <w:rPr>
                <w:rFonts w:ascii="Times New Roman" w:hAnsi="Times New Roman" w:cs="Times New Roman" w:hint="eastAsia"/>
                <w:noProof/>
                <w:color w:val="000000" w:themeColor="text1"/>
              </w:rPr>
              <w:t>PDF</w:t>
            </w:r>
            <w:r w:rsidR="00A54449">
              <w:rPr>
                <w:rFonts w:ascii="Times New Roman" w:hAnsi="Times New Roman" w:cs="Times New Roman" w:hint="eastAsia"/>
                <w:noProof/>
                <w:color w:val="000000" w:themeColor="text1"/>
              </w:rPr>
              <w:t>檔案格式的評論，受訪者無須註冊，降低</w:t>
            </w:r>
            <w:r w:rsidR="00C978F0">
              <w:rPr>
                <w:rFonts w:ascii="Times New Roman" w:hAnsi="Times New Roman" w:cs="Times New Roman" w:hint="eastAsia"/>
                <w:noProof/>
                <w:color w:val="000000" w:themeColor="text1"/>
              </w:rPr>
              <w:t>了</w:t>
            </w:r>
            <w:r w:rsidR="00A54449">
              <w:rPr>
                <w:rFonts w:ascii="Times New Roman" w:hAnsi="Times New Roman" w:cs="Times New Roman" w:hint="eastAsia"/>
                <w:noProof/>
                <w:color w:val="000000" w:themeColor="text1"/>
              </w:rPr>
              <w:t>使用門檻，</w:t>
            </w:r>
            <w:r w:rsidR="005C7660">
              <w:rPr>
                <w:rFonts w:ascii="Times New Roman" w:hAnsi="Times New Roman" w:cs="Times New Roman" w:hint="eastAsia"/>
                <w:noProof/>
                <w:color w:val="000000" w:themeColor="text1"/>
              </w:rPr>
              <w:t>並且</w:t>
            </w:r>
            <w:r w:rsidR="00C978F0">
              <w:rPr>
                <w:rFonts w:ascii="Times New Roman" w:hAnsi="Times New Roman" w:cs="Times New Roman" w:hint="eastAsia"/>
                <w:noProof/>
                <w:color w:val="000000" w:themeColor="text1"/>
              </w:rPr>
              <w:t>能在平台上</w:t>
            </w:r>
            <w:r w:rsidR="00446FFC">
              <w:rPr>
                <w:rFonts w:ascii="Times New Roman" w:hAnsi="Times New Roman" w:cs="Times New Roman" w:hint="eastAsia"/>
                <w:noProof/>
                <w:color w:val="000000" w:themeColor="text1"/>
              </w:rPr>
              <w:t>評論</w:t>
            </w:r>
            <w:r w:rsidR="005C7660">
              <w:rPr>
                <w:rFonts w:ascii="Times New Roman" w:hAnsi="Times New Roman" w:cs="Times New Roman" w:hint="eastAsia"/>
                <w:noProof/>
                <w:color w:val="000000" w:themeColor="text1"/>
              </w:rPr>
              <w:t>以及進行贊成或反對的直接表決（</w:t>
            </w:r>
            <w:r w:rsidR="005C7660" w:rsidRPr="005C7660">
              <w:rPr>
                <w:rFonts w:ascii="Times New Roman" w:hAnsi="Times New Roman" w:cs="Times New Roman"/>
                <w:noProof/>
                <w:color w:val="000000" w:themeColor="text1"/>
              </w:rPr>
              <w:t>up- or down-voting</w:t>
            </w:r>
            <w:r w:rsidR="005C7660">
              <w:rPr>
                <w:rFonts w:ascii="Times New Roman" w:hAnsi="Times New Roman" w:cs="Times New Roman" w:hint="eastAsia"/>
                <w:noProof/>
                <w:color w:val="000000" w:themeColor="text1"/>
              </w:rPr>
              <w:t>）。</w:t>
            </w:r>
          </w:p>
        </w:tc>
        <w:tc>
          <w:tcPr>
            <w:tcW w:w="2648" w:type="dxa"/>
            <w:shd w:val="clear" w:color="auto" w:fill="E7E6E6" w:themeFill="background2"/>
          </w:tcPr>
          <w:p w14:paraId="05D3678A" w14:textId="287ED61C" w:rsidR="002C2540" w:rsidRDefault="005C7660" w:rsidP="00EF27C8">
            <w:pPr>
              <w:widowControl/>
              <w:jc w:val="both"/>
              <w:rPr>
                <w:rFonts w:ascii="Times New Roman" w:hAnsi="Times New Roman" w:cs="Times New Roman"/>
                <w:noProof/>
                <w:color w:val="000000" w:themeColor="text1"/>
              </w:rPr>
            </w:pPr>
            <w:r w:rsidRPr="005C7660">
              <w:rPr>
                <w:rFonts w:ascii="Times New Roman" w:hAnsi="Times New Roman" w:cs="Times New Roman"/>
                <w:noProof/>
                <w:color w:val="000000" w:themeColor="text1"/>
              </w:rPr>
              <w:t>Discuto</w:t>
            </w:r>
            <w:r>
              <w:rPr>
                <w:rFonts w:ascii="Times New Roman" w:hAnsi="Times New Roman" w:cs="Times New Roman" w:hint="eastAsia"/>
                <w:noProof/>
                <w:color w:val="000000" w:themeColor="text1"/>
              </w:rPr>
              <w:t>會將你上傳的文檔轉換成一種互動式的遊戲化網頁，</w:t>
            </w:r>
            <w:r w:rsidR="00755107">
              <w:rPr>
                <w:rFonts w:ascii="Times New Roman" w:hAnsi="Times New Roman" w:cs="Times New Roman" w:hint="eastAsia"/>
                <w:noProof/>
                <w:color w:val="000000" w:themeColor="text1"/>
              </w:rPr>
              <w:t>讓受訪者對每一段落進行直接表決和評論。</w:t>
            </w:r>
            <w:r w:rsidR="00755107" w:rsidRPr="005C7660">
              <w:rPr>
                <w:rFonts w:ascii="Times New Roman" w:hAnsi="Times New Roman" w:cs="Times New Roman"/>
                <w:noProof/>
                <w:color w:val="000000" w:themeColor="text1"/>
              </w:rPr>
              <w:t>Discuto</w:t>
            </w:r>
            <w:r w:rsidR="00755107">
              <w:rPr>
                <w:rFonts w:ascii="Times New Roman" w:hAnsi="Times New Roman" w:cs="Times New Roman" w:hint="eastAsia"/>
                <w:noProof/>
                <w:color w:val="000000" w:themeColor="text1"/>
              </w:rPr>
              <w:t>要求受訪者註冊，可以提供你受訪者資料，但可能會因而提高參與受訪者的門檻。</w:t>
            </w:r>
          </w:p>
        </w:tc>
        <w:tc>
          <w:tcPr>
            <w:tcW w:w="3416" w:type="dxa"/>
            <w:shd w:val="clear" w:color="auto" w:fill="E7E6E6" w:themeFill="background2"/>
          </w:tcPr>
          <w:p w14:paraId="1A37CCE9" w14:textId="6A99555E" w:rsidR="002C2540" w:rsidRDefault="00755107" w:rsidP="00EF27C8">
            <w:pPr>
              <w:widowControl/>
              <w:jc w:val="both"/>
              <w:rPr>
                <w:rFonts w:ascii="Times New Roman" w:hAnsi="Times New Roman" w:cs="Times New Roman"/>
                <w:noProof/>
                <w:color w:val="000000" w:themeColor="text1"/>
              </w:rPr>
            </w:pPr>
            <w:r w:rsidRPr="00755107">
              <w:rPr>
                <w:rFonts w:ascii="Times New Roman" w:hAnsi="Times New Roman" w:cs="Times New Roman"/>
                <w:noProof/>
                <w:color w:val="000000" w:themeColor="text1"/>
              </w:rPr>
              <w:t>Google Docs</w:t>
            </w:r>
            <w:r>
              <w:rPr>
                <w:rFonts w:ascii="Times New Roman" w:hAnsi="Times New Roman" w:cs="Times New Roman" w:hint="eastAsia"/>
                <w:noProof/>
                <w:color w:val="000000" w:themeColor="text1"/>
              </w:rPr>
              <w:t>是線上文字處理器，可以讓受訪者</w:t>
            </w:r>
            <w:r w:rsidR="00F206B9">
              <w:rPr>
                <w:rFonts w:ascii="Times New Roman" w:hAnsi="Times New Roman" w:cs="Times New Roman" w:hint="eastAsia"/>
                <w:noProof/>
                <w:color w:val="000000" w:themeColor="text1"/>
              </w:rPr>
              <w:t>針對你開放共享的文件</w:t>
            </w:r>
            <w:r>
              <w:rPr>
                <w:rFonts w:ascii="Times New Roman" w:hAnsi="Times New Roman" w:cs="Times New Roman" w:hint="eastAsia"/>
                <w:noProof/>
                <w:color w:val="000000" w:themeColor="text1"/>
              </w:rPr>
              <w:t>發表評論並</w:t>
            </w:r>
            <w:r w:rsidR="00F206B9">
              <w:rPr>
                <w:rFonts w:ascii="Times New Roman" w:hAnsi="Times New Roman" w:cs="Times New Roman" w:hint="eastAsia"/>
                <w:noProof/>
                <w:color w:val="000000" w:themeColor="text1"/>
              </w:rPr>
              <w:t>提出修改建議。</w:t>
            </w:r>
          </w:p>
        </w:tc>
      </w:tr>
      <w:tr w:rsidR="00F206B9" w:rsidRPr="00F206B9" w14:paraId="1F6308C7" w14:textId="77777777" w:rsidTr="00EF27C8">
        <w:tc>
          <w:tcPr>
            <w:tcW w:w="9493" w:type="dxa"/>
            <w:gridSpan w:val="3"/>
            <w:shd w:val="clear" w:color="auto" w:fill="E7E6E6" w:themeFill="background2"/>
          </w:tcPr>
          <w:p w14:paraId="4148C2B9" w14:textId="7D1C9BB3" w:rsidR="00F206B9" w:rsidRPr="00755107" w:rsidRDefault="00F206B9">
            <w:pPr>
              <w:widowControl/>
              <w:rPr>
                <w:rFonts w:ascii="Times New Roman" w:hAnsi="Times New Roman" w:cs="Times New Roman"/>
                <w:noProof/>
                <w:color w:val="000000" w:themeColor="text1"/>
              </w:rPr>
            </w:pPr>
            <w:r>
              <w:rPr>
                <w:rFonts w:ascii="Times New Roman" w:hAnsi="Times New Roman" w:cs="Times New Roman" w:hint="eastAsia"/>
                <w:noProof/>
                <w:color w:val="000000" w:themeColor="text1"/>
              </w:rPr>
              <w:t>其它工具</w:t>
            </w:r>
            <w:r w:rsidRPr="00263E4D">
              <w:rPr>
                <w:rFonts w:ascii="Times New Roman" w:hAnsi="Times New Roman" w:cs="Times New Roman" w:hint="eastAsia"/>
                <w:noProof/>
              </w:rPr>
              <w:t>請參見</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工具箱</w:t>
            </w:r>
            <w:r w:rsidRPr="00263E4D">
              <w:rPr>
                <w:rFonts w:ascii="Times New Roman" w:hAnsi="Times New Roman" w:cs="Times New Roman" w:hint="eastAsia"/>
                <w:noProof/>
              </w:rPr>
              <w:t>。</w:t>
            </w:r>
          </w:p>
        </w:tc>
      </w:tr>
    </w:tbl>
    <w:p w14:paraId="328A3149" w14:textId="1244E497" w:rsidR="002C2540" w:rsidRDefault="002C2540">
      <w:pPr>
        <w:widowControl/>
        <w:rPr>
          <w:rFonts w:ascii="Times New Roman" w:hAnsi="Times New Roman" w:cs="Times New Roman"/>
          <w:noProof/>
          <w:color w:val="000000" w:themeColor="text1"/>
        </w:rPr>
      </w:pPr>
    </w:p>
    <w:p w14:paraId="78023B6F" w14:textId="585B04B8" w:rsidR="00784E25" w:rsidRDefault="00784E25" w:rsidP="00A1750B">
      <w:pPr>
        <w:widowControl/>
        <w:ind w:firstLineChars="200" w:firstLine="480"/>
        <w:jc w:val="both"/>
        <w:outlineLvl w:val="1"/>
        <w:rPr>
          <w:rFonts w:ascii="Times New Roman" w:hAnsi="Times New Roman" w:cs="Times New Roman"/>
          <w:noProof/>
          <w:color w:val="000000" w:themeColor="text1"/>
        </w:rPr>
      </w:pPr>
      <w:bookmarkStart w:id="157" w:name="_Toc26652830"/>
      <w:r>
        <w:rPr>
          <w:rFonts w:ascii="Times New Roman" w:hAnsi="Times New Roman" w:cs="Times New Roman" w:hint="eastAsia"/>
          <w:noProof/>
          <w:color w:val="000000" w:themeColor="text1"/>
        </w:rPr>
        <w:t>6.6</w:t>
      </w:r>
      <w:r>
        <w:rPr>
          <w:rFonts w:ascii="Times New Roman" w:hAnsi="Times New Roman" w:cs="Times New Roman" w:hint="eastAsia"/>
          <w:noProof/>
          <w:color w:val="000000" w:themeColor="text1"/>
        </w:rPr>
        <w:t>多元利害關係人論壇在制定行動方案</w:t>
      </w:r>
      <w:r w:rsidR="00800EF8">
        <w:rPr>
          <w:rFonts w:ascii="Times New Roman" w:hAnsi="Times New Roman" w:cs="Times New Roman" w:hint="eastAsia"/>
          <w:noProof/>
          <w:color w:val="000000" w:themeColor="text1"/>
        </w:rPr>
        <w:t>中</w:t>
      </w:r>
      <w:r w:rsidR="00A1750B">
        <w:rPr>
          <w:rFonts w:ascii="Times New Roman" w:hAnsi="Times New Roman" w:cs="Times New Roman" w:hint="eastAsia"/>
          <w:noProof/>
          <w:color w:val="000000" w:themeColor="text1"/>
        </w:rPr>
        <w:t>擔任什麼角色？</w:t>
      </w:r>
      <w:bookmarkEnd w:id="157"/>
    </w:p>
    <w:p w14:paraId="36D0EE8C" w14:textId="22125079" w:rsidR="00A1750B" w:rsidRDefault="00A1750B" w:rsidP="008B0FCF">
      <w:pPr>
        <w:widowControl/>
        <w:ind w:firstLineChars="200" w:firstLine="480"/>
        <w:jc w:val="both"/>
        <w:rPr>
          <w:rFonts w:ascii="Times New Roman" w:hAnsi="Times New Roman" w:cs="Times New Roman"/>
          <w:noProof/>
          <w:color w:val="000000" w:themeColor="text1"/>
        </w:rPr>
      </w:pPr>
    </w:p>
    <w:p w14:paraId="33A604E7" w14:textId="1E55623E" w:rsidR="008B0FCF" w:rsidRDefault="008B0FCF" w:rsidP="008B0FC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在監督與協調方案制定方面具有關鍵作用，參與及共創標準</w:t>
      </w:r>
      <w:r w:rsidRPr="008B0FCF">
        <w:rPr>
          <w:rFonts w:ascii="Times New Roman" w:hAnsi="Times New Roman" w:cs="Times New Roman" w:hint="eastAsia"/>
          <w:b/>
          <w:bCs/>
          <w:noProof/>
          <w:color w:val="000000" w:themeColor="text1"/>
        </w:rPr>
        <w:t>要求</w:t>
      </w:r>
      <w:r>
        <w:rPr>
          <w:rFonts w:ascii="Times New Roman" w:hAnsi="Times New Roman" w:cs="Times New Roman" w:hint="eastAsia"/>
          <w:noProof/>
          <w:color w:val="000000" w:themeColor="text1"/>
        </w:rPr>
        <w:t>：</w:t>
      </w:r>
    </w:p>
    <w:p w14:paraId="21290931" w14:textId="3E525FB6" w:rsidR="008B0FCF" w:rsidRDefault="008B0FCF" w:rsidP="008B0FCF">
      <w:pPr>
        <w:widowControl/>
        <w:ind w:firstLineChars="200" w:firstLine="480"/>
        <w:jc w:val="both"/>
        <w:rPr>
          <w:rFonts w:ascii="Times New Roman" w:hAnsi="Times New Roman" w:cs="Times New Roman"/>
          <w:noProof/>
          <w:color w:val="000000" w:themeColor="text1"/>
        </w:rPr>
      </w:pPr>
    </w:p>
    <w:p w14:paraId="21CF5E1B" w14:textId="7D7381C0" w:rsidR="008B0FCF" w:rsidRDefault="008B0FCF" w:rsidP="008B0FCF">
      <w:pPr>
        <w:widowControl/>
        <w:ind w:firstLineChars="200" w:firstLine="480"/>
        <w:jc w:val="both"/>
        <w:rPr>
          <w:rFonts w:ascii="Times New Roman" w:hAnsi="Times New Roman" w:cs="Times New Roman"/>
          <w:noProof/>
          <w:color w:val="000000" w:themeColor="text1"/>
        </w:rPr>
      </w:pPr>
      <w:r w:rsidRPr="008B0FCF">
        <w:rPr>
          <w:rFonts w:ascii="Times New Roman" w:hAnsi="Times New Roman" w:cs="Times New Roman" w:hint="eastAsia"/>
          <w:noProof/>
          <w:color w:val="0070C0"/>
        </w:rPr>
        <w:t>多元利害關係人論壇應經常召開會議（例如，至少每月），並</w:t>
      </w:r>
      <w:bookmarkStart w:id="158" w:name="MSF經常開會討論"/>
      <w:r w:rsidRPr="008B0FCF">
        <w:rPr>
          <w:rFonts w:ascii="Times New Roman" w:hAnsi="Times New Roman" w:cs="Times New Roman" w:hint="eastAsia"/>
          <w:noProof/>
          <w:color w:val="0070C0"/>
        </w:rPr>
        <w:t>討論、協議及監督行動方案的制定過程</w:t>
      </w:r>
      <w:bookmarkEnd w:id="158"/>
      <w:r w:rsidRPr="008B0FCF">
        <w:rPr>
          <w:rFonts w:ascii="Times New Roman" w:hAnsi="Times New Roman" w:cs="Times New Roman" w:hint="eastAsia"/>
          <w:noProof/>
          <w:color w:val="0070C0"/>
        </w:rPr>
        <w:t>（例如，活動次數、地點和形式）。</w:t>
      </w:r>
    </w:p>
    <w:p w14:paraId="1E6D495B"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61A3F2E9" w14:textId="263D223C" w:rsidR="00286D39" w:rsidRDefault="00286D39">
      <w:pPr>
        <w:widowControl/>
        <w:rPr>
          <w:rFonts w:ascii="Times New Roman" w:hAnsi="Times New Roman" w:cs="Times New Roman"/>
          <w:noProof/>
          <w:color w:val="000000" w:themeColor="text1"/>
        </w:rPr>
      </w:pPr>
    </w:p>
    <w:p w14:paraId="1C3A2A30" w14:textId="5DED582D" w:rsidR="0044635F" w:rsidRDefault="008B0FCF" w:rsidP="0044635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如同</w:t>
      </w:r>
      <w:r w:rsidRPr="003D62F5">
        <w:rPr>
          <w:rStyle w:val="a8"/>
          <w:rFonts w:ascii="Times New Roman" w:hAnsi="Times New Roman" w:cs="Times New Roman" w:hint="eastAsia"/>
          <w:noProof/>
          <w:color w:val="auto"/>
        </w:rPr>
        <w:t>第</w:t>
      </w:r>
      <w:r w:rsidRPr="003D62F5">
        <w:rPr>
          <w:rStyle w:val="a8"/>
          <w:rFonts w:ascii="Times New Roman" w:hAnsi="Times New Roman" w:cs="Times New Roman"/>
          <w:noProof/>
          <w:color w:val="auto"/>
        </w:rPr>
        <w:t>5</w:t>
      </w:r>
      <w:r w:rsidRPr="003D62F5">
        <w:rPr>
          <w:rStyle w:val="a8"/>
          <w:rFonts w:ascii="Times New Roman" w:hAnsi="Times New Roman" w:cs="Times New Roman" w:hint="eastAsia"/>
          <w:noProof/>
          <w:color w:val="auto"/>
        </w:rPr>
        <w:t>章：何謂多元利害關係人論壇？</w:t>
      </w:r>
      <w:r w:rsidRPr="00263E4D">
        <w:rPr>
          <w:rFonts w:ascii="Times New Roman" w:hAnsi="Times New Roman" w:cs="Times New Roman" w:hint="eastAsia"/>
          <w:noProof/>
        </w:rPr>
        <w:t>所述，</w:t>
      </w:r>
      <w:r w:rsidR="00B56151" w:rsidRPr="00263E4D">
        <w:rPr>
          <w:rFonts w:ascii="Times New Roman" w:hAnsi="Times New Roman" w:cs="Times New Roman" w:hint="eastAsia"/>
          <w:noProof/>
        </w:rPr>
        <w:t>基於</w:t>
      </w:r>
      <w:r w:rsidR="00B56151">
        <w:rPr>
          <w:rFonts w:ascii="Times New Roman" w:hAnsi="Times New Roman" w:cs="Times New Roman" w:hint="eastAsia"/>
          <w:noProof/>
          <w:color w:val="000000" w:themeColor="text1"/>
        </w:rPr>
        <w:t>各種理由，</w:t>
      </w:r>
      <w:r w:rsidR="00B56151">
        <w:rPr>
          <w:rFonts w:ascii="Times New Roman" w:hAnsi="Times New Roman" w:cs="Times New Roman" w:hint="eastAsia"/>
          <w:noProof/>
          <w:color w:val="000000" w:themeColor="text1"/>
        </w:rPr>
        <w:t>MSF</w:t>
      </w:r>
      <w:r w:rsidR="00B56151">
        <w:rPr>
          <w:rFonts w:ascii="Times New Roman" w:hAnsi="Times New Roman" w:cs="Times New Roman" w:hint="eastAsia"/>
          <w:noProof/>
          <w:color w:val="000000" w:themeColor="text1"/>
        </w:rPr>
        <w:t>的密切參與可能有益於行動方案的設計，其中包含獲得新的想法、關係網絡及資源，建立協作關係、</w:t>
      </w:r>
      <w:r w:rsidR="00B56151" w:rsidRPr="00B56151">
        <w:rPr>
          <w:rFonts w:ascii="Times New Roman" w:hAnsi="Times New Roman" w:cs="Times New Roman" w:hint="eastAsia"/>
          <w:noProof/>
          <w:color w:val="000000" w:themeColor="text1"/>
        </w:rPr>
        <w:t>建立相互理解與期望</w:t>
      </w:r>
      <w:r w:rsidR="008043E5">
        <w:rPr>
          <w:rFonts w:ascii="Times New Roman" w:hAnsi="Times New Roman" w:cs="Times New Roman" w:hint="eastAsia"/>
          <w:noProof/>
          <w:color w:val="000000" w:themeColor="text1"/>
        </w:rPr>
        <w:t>，以及確保</w:t>
      </w:r>
      <w:r w:rsidR="008043E5">
        <w:rPr>
          <w:rFonts w:ascii="Times New Roman" w:hAnsi="Times New Roman" w:cs="Times New Roman" w:hint="eastAsia"/>
          <w:noProof/>
          <w:color w:val="000000" w:themeColor="text1"/>
        </w:rPr>
        <w:t>OGP</w:t>
      </w:r>
      <w:r w:rsidR="008043E5">
        <w:rPr>
          <w:rFonts w:ascii="Times New Roman" w:hAnsi="Times New Roman" w:cs="Times New Roman" w:hint="eastAsia"/>
          <w:noProof/>
          <w:color w:val="000000" w:themeColor="text1"/>
        </w:rPr>
        <w:t>進程及行動方案所有權的廣泛性</w:t>
      </w:r>
      <w:r w:rsidR="0044635F">
        <w:rPr>
          <w:rFonts w:ascii="Times New Roman" w:hAnsi="Times New Roman" w:cs="Times New Roman" w:hint="eastAsia"/>
          <w:noProof/>
          <w:color w:val="000000" w:themeColor="text1"/>
        </w:rPr>
        <w:t>。參與及共創標準</w:t>
      </w:r>
      <w:r w:rsidR="0044635F" w:rsidRPr="0044635F">
        <w:rPr>
          <w:rFonts w:ascii="Times New Roman" w:hAnsi="Times New Roman" w:cs="Times New Roman" w:hint="eastAsia"/>
          <w:b/>
          <w:bCs/>
          <w:noProof/>
          <w:color w:val="000000" w:themeColor="text1"/>
        </w:rPr>
        <w:t>建議</w:t>
      </w:r>
      <w:r w:rsidR="0044635F">
        <w:rPr>
          <w:rFonts w:ascii="Times New Roman" w:hAnsi="Times New Roman" w:cs="Times New Roman" w:hint="eastAsia"/>
          <w:noProof/>
          <w:color w:val="000000" w:themeColor="text1"/>
        </w:rPr>
        <w:t>：</w:t>
      </w:r>
    </w:p>
    <w:p w14:paraId="290E8963" w14:textId="4D7C26C2" w:rsidR="008043E5" w:rsidRDefault="008043E5" w:rsidP="0044635F">
      <w:pPr>
        <w:widowControl/>
        <w:ind w:firstLineChars="200" w:firstLine="480"/>
        <w:jc w:val="both"/>
        <w:rPr>
          <w:rFonts w:ascii="Times New Roman" w:hAnsi="Times New Roman" w:cs="Times New Roman"/>
          <w:noProof/>
          <w:color w:val="000000" w:themeColor="text1"/>
        </w:rPr>
      </w:pPr>
    </w:p>
    <w:p w14:paraId="3C3C119B" w14:textId="0BFBAA76" w:rsidR="008043E5" w:rsidRDefault="00976025" w:rsidP="008C4833">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44635F" w:rsidRPr="008C4833">
        <w:rPr>
          <w:rFonts w:ascii="Times New Roman" w:hAnsi="Times New Roman" w:cs="Times New Roman" w:hint="eastAsia"/>
          <w:noProof/>
          <w:color w:val="0070C0"/>
        </w:rPr>
        <w:t>多元利害關係人論壇</w:t>
      </w:r>
      <w:bookmarkStart w:id="159" w:name="共同規劃並商定AP制定過程"/>
      <w:r w:rsidR="0044635F" w:rsidRPr="008C4833">
        <w:rPr>
          <w:rFonts w:ascii="Times New Roman" w:hAnsi="Times New Roman" w:cs="Times New Roman" w:hint="eastAsia"/>
          <w:noProof/>
          <w:color w:val="0070C0"/>
        </w:rPr>
        <w:t>共同</w:t>
      </w:r>
      <w:r w:rsidR="0044635F" w:rsidRPr="00941235">
        <w:rPr>
          <w:rFonts w:ascii="Times New Roman" w:hAnsi="Times New Roman" w:cs="Times New Roman" w:hint="eastAsia"/>
          <w:noProof/>
          <w:color w:val="2E74B5" w:themeColor="accent1" w:themeShade="BF"/>
        </w:rPr>
        <w:t>規</w:t>
      </w:r>
      <w:r w:rsidR="00905FA1" w:rsidRPr="00941235">
        <w:rPr>
          <w:rFonts w:ascii="Times New Roman" w:hAnsi="Times New Roman" w:cs="Times New Roman" w:hint="eastAsia"/>
          <w:noProof/>
          <w:color w:val="2E74B5" w:themeColor="accent1" w:themeShade="BF"/>
        </w:rPr>
        <w:t>劃</w:t>
      </w:r>
      <w:r w:rsidR="0044635F" w:rsidRPr="00941235">
        <w:rPr>
          <w:rFonts w:ascii="Times New Roman" w:hAnsi="Times New Roman" w:cs="Times New Roman" w:hint="eastAsia"/>
          <w:noProof/>
          <w:color w:val="2E74B5" w:themeColor="accent1" w:themeShade="BF"/>
        </w:rPr>
        <w:t>並商定</w:t>
      </w:r>
      <w:r w:rsidR="0044635F" w:rsidRPr="008C4833">
        <w:rPr>
          <w:rFonts w:ascii="Times New Roman" w:hAnsi="Times New Roman" w:cs="Times New Roman" w:hint="eastAsia"/>
          <w:noProof/>
          <w:color w:val="0070C0"/>
        </w:rPr>
        <w:t>行動方案的制定過程</w:t>
      </w:r>
      <w:bookmarkEnd w:id="159"/>
      <w:r w:rsidR="0044635F" w:rsidRPr="008C4833">
        <w:rPr>
          <w:rFonts w:ascii="Times New Roman" w:hAnsi="Times New Roman" w:cs="Times New Roman" w:hint="eastAsia"/>
          <w:noProof/>
          <w:color w:val="0070C0"/>
        </w:rPr>
        <w:t>（例如，活動次數、地點和形式），但政府對於過程的品質負有最終責任。</w:t>
      </w:r>
      <w:r>
        <w:rPr>
          <w:rFonts w:ascii="Times New Roman" w:hAnsi="Times New Roman" w:cs="Times New Roman" w:hint="eastAsia"/>
          <w:noProof/>
          <w:color w:val="0070C0"/>
        </w:rPr>
        <w:t>」</w:t>
      </w:r>
    </w:p>
    <w:p w14:paraId="104F04CD" w14:textId="77777777" w:rsidR="00C467AD" w:rsidRPr="008C4833" w:rsidRDefault="00C467AD" w:rsidP="008C4833">
      <w:pPr>
        <w:widowControl/>
        <w:ind w:firstLineChars="200" w:firstLine="480"/>
        <w:jc w:val="both"/>
        <w:rPr>
          <w:rFonts w:ascii="Times New Roman" w:hAnsi="Times New Roman" w:cs="Times New Roman"/>
          <w:noProof/>
          <w:color w:val="0070C0"/>
        </w:rPr>
      </w:pPr>
    </w:p>
    <w:bookmarkStart w:id="160" w:name="範例：蒙古2"/>
    <w:p w14:paraId="0D27C72A" w14:textId="129A361B" w:rsidR="008C4833" w:rsidRPr="008C4833" w:rsidRDefault="004515C9" w:rsidP="004515C9">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44768" behindDoc="0" locked="0" layoutInCell="1" allowOverlap="1" wp14:anchorId="411A5E8F" wp14:editId="3C8DB1D8">
                <wp:simplePos x="0" y="0"/>
                <wp:positionH relativeFrom="margin">
                  <wp:align>left</wp:align>
                </wp:positionH>
                <wp:positionV relativeFrom="paragraph">
                  <wp:posOffset>144684</wp:posOffset>
                </wp:positionV>
                <wp:extent cx="8198" cy="1932972"/>
                <wp:effectExtent l="38100" t="19050" r="49530" b="48260"/>
                <wp:wrapNone/>
                <wp:docPr id="964" name="直線接點 964"/>
                <wp:cNvGraphicFramePr/>
                <a:graphic xmlns:a="http://schemas.openxmlformats.org/drawingml/2006/main">
                  <a:graphicData uri="http://schemas.microsoft.com/office/word/2010/wordprocessingShape">
                    <wps:wsp>
                      <wps:cNvCnPr/>
                      <wps:spPr>
                        <a:xfrm flipH="1">
                          <a:off x="0" y="0"/>
                          <a:ext cx="8198" cy="1932972"/>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D1B6644" id="直線接點 964" o:spid="_x0000_s1026" style="position:absolute;flip:x;z-index:25334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pt" to=".6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" strokecolor="#5b9bd5 [3204]" strokeweight="6pt">
                <v:stroke joinstyle="miter"/>
                <w10:wrap anchorx="margin"/>
              </v:line>
            </w:pict>
          </mc:Fallback>
        </mc:AlternateContent>
      </w:r>
      <w:r w:rsidR="008C4833" w:rsidRPr="008C4833">
        <w:rPr>
          <w:rFonts w:ascii="Times New Roman" w:hAnsi="Times New Roman" w:cs="Times New Roman" w:hint="eastAsia"/>
          <w:noProof/>
          <w:color w:val="000000" w:themeColor="text1"/>
        </w:rPr>
        <w:t>範例：</w:t>
      </w:r>
      <w:r w:rsidR="008C4833" w:rsidRPr="008C4833">
        <w:rPr>
          <w:rFonts w:ascii="Times New Roman" w:hAnsi="Times New Roman" w:cs="Times New Roman" w:hint="eastAsia"/>
          <w:noProof/>
          <w:color w:val="0070C0"/>
          <w:sz w:val="32"/>
          <w:szCs w:val="28"/>
        </w:rPr>
        <w:t>蒙古</w:t>
      </w:r>
      <w:bookmarkEnd w:id="160"/>
    </w:p>
    <w:p w14:paraId="230EC241" w14:textId="329EBE94" w:rsidR="008C4833" w:rsidRPr="0029679F" w:rsidRDefault="008C4833" w:rsidP="004515C9">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蒙古</w:t>
      </w:r>
      <w:r w:rsidR="002579AB">
        <w:rPr>
          <w:rFonts w:ascii="Times New Roman" w:hAnsi="Times New Roman" w:cs="Times New Roman" w:hint="eastAsia"/>
          <w:noProof/>
          <w:color w:val="000000" w:themeColor="text1"/>
        </w:rPr>
        <w:t>建立</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w:t>
      </w:r>
      <w:r w:rsidR="002579AB">
        <w:rPr>
          <w:rFonts w:ascii="Times New Roman" w:hAnsi="Times New Roman" w:cs="Times New Roman" w:hint="eastAsia"/>
          <w:noProof/>
          <w:color w:val="000000" w:themeColor="text1"/>
        </w:rPr>
        <w:t>由政府及</w:t>
      </w:r>
      <w:r w:rsidR="002579AB">
        <w:rPr>
          <w:rFonts w:ascii="Times New Roman" w:hAnsi="Times New Roman" w:cs="Times New Roman" w:hint="eastAsia"/>
          <w:noProof/>
          <w:color w:val="000000" w:themeColor="text1"/>
        </w:rPr>
        <w:t>CSO</w:t>
      </w:r>
      <w:r w:rsidR="002579AB">
        <w:rPr>
          <w:rFonts w:ascii="Times New Roman" w:hAnsi="Times New Roman" w:cs="Times New Roman" w:hint="eastAsia"/>
          <w:noProof/>
          <w:color w:val="000000" w:themeColor="text1"/>
        </w:rPr>
        <w:t>代表所組成的</w:t>
      </w:r>
      <w:r>
        <w:rPr>
          <w:rFonts w:ascii="Times New Roman" w:hAnsi="Times New Roman" w:cs="Times New Roman" w:hint="eastAsia"/>
          <w:noProof/>
          <w:color w:val="000000" w:themeColor="text1"/>
        </w:rPr>
        <w:t>「工作小組」（</w:t>
      </w:r>
      <w:r w:rsidRPr="008C4833">
        <w:rPr>
          <w:rFonts w:ascii="Times New Roman" w:hAnsi="Times New Roman" w:cs="Times New Roman"/>
          <w:noProof/>
          <w:color w:val="000000" w:themeColor="text1"/>
        </w:rPr>
        <w:t>Working Group</w:t>
      </w:r>
      <w:r>
        <w:rPr>
          <w:rFonts w:ascii="Times New Roman" w:hAnsi="Times New Roman" w:cs="Times New Roman" w:hint="eastAsia"/>
          <w:noProof/>
          <w:color w:val="000000" w:themeColor="text1"/>
        </w:rPr>
        <w:t>,</w:t>
      </w:r>
      <w:r>
        <w:rPr>
          <w:rFonts w:ascii="Times New Roman" w:hAnsi="Times New Roman" w:cs="Times New Roman"/>
          <w:noProof/>
          <w:color w:val="000000" w:themeColor="text1"/>
        </w:rPr>
        <w:t xml:space="preserve"> </w:t>
      </w:r>
      <w:r w:rsidRPr="008C4833">
        <w:rPr>
          <w:rFonts w:ascii="Times New Roman" w:hAnsi="Times New Roman" w:cs="Times New Roman"/>
          <w:noProof/>
          <w:color w:val="000000" w:themeColor="text1"/>
        </w:rPr>
        <w:t>WG</w:t>
      </w:r>
      <w:r>
        <w:rPr>
          <w:rFonts w:ascii="Times New Roman" w:hAnsi="Times New Roman" w:cs="Times New Roman" w:hint="eastAsia"/>
          <w:noProof/>
          <w:color w:val="000000" w:themeColor="text1"/>
        </w:rPr>
        <w:t>），</w:t>
      </w:r>
      <w:r w:rsidR="002579AB">
        <w:rPr>
          <w:rFonts w:ascii="Times New Roman" w:hAnsi="Times New Roman" w:cs="Times New Roman" w:hint="eastAsia"/>
          <w:noProof/>
          <w:color w:val="000000" w:themeColor="text1"/>
        </w:rPr>
        <w:t>負責領導第</w:t>
      </w:r>
      <w:r w:rsidR="00CC122D">
        <w:rPr>
          <w:rFonts w:ascii="Times New Roman" w:hAnsi="Times New Roman" w:cs="Times New Roman" w:hint="eastAsia"/>
          <w:noProof/>
          <w:color w:val="000000" w:themeColor="text1"/>
        </w:rPr>
        <w:t>2</w:t>
      </w:r>
      <w:r w:rsidR="002579AB">
        <w:rPr>
          <w:rFonts w:ascii="Times New Roman" w:hAnsi="Times New Roman" w:cs="Times New Roman" w:hint="eastAsia"/>
          <w:noProof/>
          <w:color w:val="000000" w:themeColor="text1"/>
        </w:rPr>
        <w:t>份行動方案的制定工作。為了</w:t>
      </w:r>
      <w:r w:rsidR="00337101">
        <w:rPr>
          <w:rFonts w:ascii="Times New Roman" w:hAnsi="Times New Roman" w:cs="Times New Roman" w:hint="eastAsia"/>
          <w:noProof/>
          <w:color w:val="000000" w:themeColor="text1"/>
        </w:rPr>
        <w:t>接收外界對行動方</w:t>
      </w:r>
      <w:r w:rsidR="00337101" w:rsidRPr="00941235">
        <w:rPr>
          <w:rFonts w:ascii="Times New Roman" w:hAnsi="Times New Roman" w:cs="Times New Roman" w:hint="eastAsia"/>
          <w:noProof/>
        </w:rPr>
        <w:t>案的</w:t>
      </w:r>
      <w:r w:rsidR="000B24B1" w:rsidRPr="00941235">
        <w:rPr>
          <w:rFonts w:ascii="Times New Roman" w:hAnsi="Times New Roman" w:cs="Times New Roman" w:hint="eastAsia"/>
          <w:noProof/>
        </w:rPr>
        <w:t>回</w:t>
      </w:r>
      <w:r w:rsidR="00337101" w:rsidRPr="00941235">
        <w:rPr>
          <w:rFonts w:ascii="Times New Roman" w:hAnsi="Times New Roman" w:cs="Times New Roman" w:hint="eastAsia"/>
          <w:noProof/>
        </w:rPr>
        <w:t>饋意</w:t>
      </w:r>
      <w:r w:rsidR="00337101">
        <w:rPr>
          <w:rFonts w:ascii="Times New Roman" w:hAnsi="Times New Roman" w:cs="Times New Roman" w:hint="eastAsia"/>
          <w:noProof/>
          <w:color w:val="000000" w:themeColor="text1"/>
        </w:rPr>
        <w:t>見建立許多管道，包含面對面會議、電郵和信件。原則協商機</w:t>
      </w:r>
      <w:r w:rsidR="0029679F">
        <w:rPr>
          <w:rFonts w:ascii="Times New Roman" w:hAnsi="Times New Roman" w:cs="Times New Roman" w:hint="eastAsia"/>
          <w:noProof/>
          <w:color w:val="000000" w:themeColor="text1"/>
        </w:rPr>
        <w:t>制是由政府、</w:t>
      </w:r>
      <w:r w:rsidR="00CC122D">
        <w:rPr>
          <w:rFonts w:ascii="Times New Roman" w:hAnsi="Times New Roman" w:cs="Times New Roman" w:hint="eastAsia"/>
          <w:noProof/>
          <w:color w:val="000000" w:themeColor="text1"/>
        </w:rPr>
        <w:t>私部門</w:t>
      </w:r>
      <w:r w:rsidR="0029679F">
        <w:rPr>
          <w:rFonts w:ascii="Times New Roman" w:hAnsi="Times New Roman" w:cs="Times New Roman" w:hint="eastAsia"/>
          <w:noProof/>
          <w:color w:val="000000" w:themeColor="text1"/>
        </w:rPr>
        <w:t>、公民社會組</w:t>
      </w:r>
      <w:r w:rsidR="0029679F" w:rsidRPr="00263E4D">
        <w:rPr>
          <w:rFonts w:ascii="Times New Roman" w:hAnsi="Times New Roman" w:cs="Times New Roman" w:hint="eastAsia"/>
          <w:noProof/>
        </w:rPr>
        <w:t>織、國際組織和媒體等</w:t>
      </w:r>
      <w:r w:rsidR="0029679F" w:rsidRPr="00263E4D">
        <w:rPr>
          <w:rFonts w:ascii="Times New Roman" w:hAnsi="Times New Roman" w:cs="Times New Roman" w:hint="eastAsia"/>
          <w:noProof/>
        </w:rPr>
        <w:t>80</w:t>
      </w:r>
      <w:r w:rsidR="0029679F" w:rsidRPr="00263E4D">
        <w:rPr>
          <w:rFonts w:ascii="Times New Roman" w:hAnsi="Times New Roman" w:cs="Times New Roman" w:hint="eastAsia"/>
          <w:noProof/>
        </w:rPr>
        <w:t>多名代表參加的</w:t>
      </w:r>
      <w:r w:rsidR="008324A9" w:rsidRPr="00263E4D">
        <w:rPr>
          <w:rFonts w:ascii="Times New Roman" w:hAnsi="Times New Roman" w:cs="Times New Roman" w:hint="eastAsia"/>
          <w:noProof/>
        </w:rPr>
        <w:t>活動</w:t>
      </w:r>
      <w:r w:rsidR="0029679F" w:rsidRPr="00263E4D">
        <w:rPr>
          <w:rFonts w:ascii="Times New Roman" w:hAnsi="Times New Roman" w:cs="Times New Roman" w:hint="eastAsia"/>
          <w:noProof/>
        </w:rPr>
        <w:t>，</w:t>
      </w:r>
      <w:r w:rsidR="00C36B2B" w:rsidRPr="00263E4D">
        <w:rPr>
          <w:rFonts w:ascii="Times New Roman" w:hAnsi="Times New Roman" w:cs="Times New Roman" w:hint="eastAsia"/>
          <w:noProof/>
        </w:rPr>
        <w:t>其</w:t>
      </w:r>
      <w:r w:rsidR="004C2C8D" w:rsidRPr="00263E4D">
        <w:rPr>
          <w:rFonts w:ascii="Times New Roman" w:hAnsi="Times New Roman" w:cs="Times New Roman" w:hint="eastAsia"/>
          <w:noProof/>
        </w:rPr>
        <w:t>採取</w:t>
      </w:r>
      <w:r w:rsidR="00C36B2B" w:rsidRPr="00263E4D">
        <w:rPr>
          <w:rFonts w:ascii="Times New Roman" w:hAnsi="Times New Roman" w:cs="Times New Roman" w:hint="eastAsia"/>
          <w:noProof/>
        </w:rPr>
        <w:t>圍繞</w:t>
      </w:r>
      <w:r w:rsidR="0029679F" w:rsidRPr="00263E4D">
        <w:rPr>
          <w:rStyle w:val="a8"/>
          <w:rFonts w:ascii="Times New Roman" w:hAnsi="Times New Roman" w:cs="Times New Roman"/>
          <w:noProof/>
          <w:color w:val="auto"/>
          <w:u w:val="none"/>
        </w:rPr>
        <w:t>OGP</w:t>
      </w:r>
      <w:r w:rsidR="004C2C8D" w:rsidRPr="00263E4D">
        <w:rPr>
          <w:rStyle w:val="a8"/>
          <w:rFonts w:ascii="Times New Roman" w:hAnsi="Times New Roman" w:cs="Times New Roman"/>
          <w:noProof/>
          <w:color w:val="auto"/>
          <w:u w:val="none"/>
        </w:rPr>
        <w:t>重大挑戰</w:t>
      </w:r>
      <w:r w:rsidR="00CC122D" w:rsidRPr="00263E4D">
        <w:rPr>
          <w:rFonts w:ascii="Times New Roman" w:hAnsi="Times New Roman" w:cs="Times New Roman" w:hint="eastAsia"/>
          <w:noProof/>
        </w:rPr>
        <w:t>5</w:t>
      </w:r>
      <w:r w:rsidR="00C36B2B" w:rsidRPr="00263E4D">
        <w:rPr>
          <w:rFonts w:ascii="Times New Roman" w:hAnsi="Times New Roman" w:cs="Times New Roman" w:hint="eastAsia"/>
          <w:noProof/>
        </w:rPr>
        <w:t>個</w:t>
      </w:r>
      <w:r w:rsidR="004C2C8D" w:rsidRPr="00263E4D">
        <w:rPr>
          <w:rFonts w:ascii="Times New Roman" w:hAnsi="Times New Roman" w:cs="Times New Roman" w:hint="eastAsia"/>
          <w:noProof/>
        </w:rPr>
        <w:t>特定</w:t>
      </w:r>
      <w:r w:rsidR="00C36B2B" w:rsidRPr="00263E4D">
        <w:rPr>
          <w:rFonts w:ascii="Times New Roman" w:hAnsi="Times New Roman" w:cs="Times New Roman" w:hint="eastAsia"/>
          <w:noProof/>
        </w:rPr>
        <w:t>議題</w:t>
      </w:r>
      <w:r w:rsidR="004C2C8D" w:rsidRPr="00263E4D">
        <w:rPr>
          <w:rFonts w:ascii="Times New Roman" w:hAnsi="Times New Roman" w:cs="Times New Roman" w:hint="eastAsia"/>
          <w:noProof/>
        </w:rPr>
        <w:t>小組</w:t>
      </w:r>
      <w:r w:rsidR="00C36B2B" w:rsidRPr="00263E4D">
        <w:rPr>
          <w:rFonts w:ascii="Times New Roman" w:hAnsi="Times New Roman" w:cs="Times New Roman" w:hint="eastAsia"/>
          <w:noProof/>
        </w:rPr>
        <w:t>的形式，並由</w:t>
      </w:r>
      <w:r w:rsidR="00C36B2B" w:rsidRPr="00263E4D">
        <w:rPr>
          <w:rFonts w:ascii="Times New Roman" w:hAnsi="Times New Roman" w:cs="Times New Roman" w:hint="eastAsia"/>
          <w:noProof/>
        </w:rPr>
        <w:t>WG</w:t>
      </w:r>
      <w:r w:rsidR="00C36B2B" w:rsidRPr="00263E4D">
        <w:rPr>
          <w:rFonts w:ascii="Times New Roman" w:hAnsi="Times New Roman" w:cs="Times New Roman" w:hint="eastAsia"/>
          <w:noProof/>
        </w:rPr>
        <w:t>的成員</w:t>
      </w:r>
      <w:r w:rsidR="008324A9" w:rsidRPr="00263E4D">
        <w:rPr>
          <w:rFonts w:ascii="Times New Roman" w:hAnsi="Times New Roman" w:cs="Times New Roman" w:hint="eastAsia"/>
          <w:noProof/>
        </w:rPr>
        <w:t>來</w:t>
      </w:r>
      <w:r w:rsidR="00C36B2B" w:rsidRPr="00263E4D">
        <w:rPr>
          <w:rFonts w:ascii="Times New Roman" w:hAnsi="Times New Roman" w:cs="Times New Roman" w:hint="eastAsia"/>
          <w:noProof/>
        </w:rPr>
        <w:t>協助</w:t>
      </w:r>
      <w:r w:rsidR="008324A9" w:rsidRPr="00263E4D">
        <w:rPr>
          <w:rFonts w:ascii="Times New Roman" w:hAnsi="Times New Roman" w:cs="Times New Roman" w:hint="eastAsia"/>
          <w:noProof/>
        </w:rPr>
        <w:t>，在</w:t>
      </w:r>
      <w:r w:rsidR="00C36B2B" w:rsidRPr="00263E4D">
        <w:rPr>
          <w:rFonts w:ascii="Times New Roman" w:hAnsi="Times New Roman" w:cs="Times New Roman" w:hint="eastAsia"/>
          <w:noProof/>
        </w:rPr>
        <w:t>會議上討論了各種來源的提案，</w:t>
      </w:r>
      <w:r w:rsidR="00C36B2B">
        <w:rPr>
          <w:rFonts w:ascii="Times New Roman" w:hAnsi="Times New Roman" w:cs="Times New Roman" w:hint="eastAsia"/>
          <w:noProof/>
          <w:color w:val="000000" w:themeColor="text1"/>
        </w:rPr>
        <w:t>包含各部會、省份、公民社會組織及國際組織的提案。參與者</w:t>
      </w:r>
      <w:r w:rsidR="004515C9">
        <w:rPr>
          <w:rFonts w:ascii="Times New Roman" w:hAnsi="Times New Roman" w:cs="Times New Roman" w:hint="eastAsia"/>
          <w:noProof/>
          <w:color w:val="000000" w:themeColor="text1"/>
        </w:rPr>
        <w:t>針對列入行動方案內的承諾提</w:t>
      </w:r>
      <w:r w:rsidR="004515C9" w:rsidRPr="00941235">
        <w:rPr>
          <w:rFonts w:ascii="Times New Roman" w:hAnsi="Times New Roman" w:cs="Times New Roman" w:hint="eastAsia"/>
          <w:noProof/>
        </w:rPr>
        <w:t>出</w:t>
      </w:r>
      <w:r w:rsidR="000B24B1" w:rsidRPr="00941235">
        <w:rPr>
          <w:rFonts w:ascii="Times New Roman" w:hAnsi="Times New Roman" w:cs="Times New Roman" w:hint="eastAsia"/>
          <w:noProof/>
        </w:rPr>
        <w:t>回</w:t>
      </w:r>
      <w:r w:rsidR="004515C9" w:rsidRPr="00941235">
        <w:rPr>
          <w:rFonts w:ascii="Times New Roman" w:hAnsi="Times New Roman" w:cs="Times New Roman" w:hint="eastAsia"/>
          <w:noProof/>
        </w:rPr>
        <w:t>饋</w:t>
      </w:r>
      <w:r w:rsidR="004515C9">
        <w:rPr>
          <w:rFonts w:ascii="Times New Roman" w:hAnsi="Times New Roman" w:cs="Times New Roman" w:hint="eastAsia"/>
          <w:noProof/>
          <w:color w:val="000000" w:themeColor="text1"/>
        </w:rPr>
        <w:t>意見與建議。</w:t>
      </w:r>
    </w:p>
    <w:p w14:paraId="616DF758" w14:textId="52B6D84A" w:rsidR="00337101" w:rsidRDefault="00337101" w:rsidP="006D7518">
      <w:pPr>
        <w:widowControl/>
        <w:ind w:firstLineChars="200" w:firstLine="480"/>
        <w:jc w:val="both"/>
        <w:rPr>
          <w:rFonts w:ascii="Times New Roman" w:hAnsi="Times New Roman" w:cs="Times New Roman"/>
          <w:noProof/>
          <w:color w:val="000000" w:themeColor="text1"/>
        </w:rPr>
      </w:pPr>
    </w:p>
    <w:p w14:paraId="4B94693F" w14:textId="7C05EB17" w:rsidR="00337101" w:rsidRDefault="008324A9" w:rsidP="006D751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行動方案成功的關鍵在於找到</w:t>
      </w:r>
      <w:r w:rsidR="007707A6">
        <w:rPr>
          <w:rFonts w:ascii="Times New Roman" w:hAnsi="Times New Roman" w:cs="Times New Roman" w:hint="eastAsia"/>
          <w:noProof/>
          <w:color w:val="000000" w:themeColor="text1"/>
        </w:rPr>
        <w:t>共同目標的領域，其具有企圖心的承諾可以商定並執行，而這部分需要政府與非政府之間在改革優先事項及政治可行性方面，進行公開且誠實的對話。雙方討論免不了會產生一些意見分歧，然而，若所有利害關係人都秉持著公開且誠實對話的精神</w:t>
      </w:r>
      <w:r w:rsidR="000171F4">
        <w:rPr>
          <w:rFonts w:ascii="Times New Roman" w:hAnsi="Times New Roman" w:cs="Times New Roman" w:hint="eastAsia"/>
          <w:noProof/>
          <w:color w:val="000000" w:themeColor="text1"/>
        </w:rPr>
        <w:t>來達成共同的企圖，就會帶來更大的信任度、共同所有權和變革性承諾。參與及共創標準</w:t>
      </w:r>
      <w:r w:rsidR="000171F4" w:rsidRPr="000171F4">
        <w:rPr>
          <w:rFonts w:ascii="Times New Roman" w:hAnsi="Times New Roman" w:cs="Times New Roman" w:hint="eastAsia"/>
          <w:b/>
          <w:bCs/>
          <w:noProof/>
          <w:color w:val="000000" w:themeColor="text1"/>
        </w:rPr>
        <w:t>要求</w:t>
      </w:r>
      <w:r w:rsidR="000171F4">
        <w:rPr>
          <w:rFonts w:ascii="Times New Roman" w:hAnsi="Times New Roman" w:cs="Times New Roman" w:hint="eastAsia"/>
          <w:noProof/>
          <w:color w:val="000000" w:themeColor="text1"/>
        </w:rPr>
        <w:t>：</w:t>
      </w:r>
    </w:p>
    <w:p w14:paraId="0A18BDDB" w14:textId="72382EA2" w:rsidR="000171F4" w:rsidRDefault="000171F4" w:rsidP="006D7518">
      <w:pPr>
        <w:widowControl/>
        <w:ind w:firstLineChars="200" w:firstLine="480"/>
        <w:jc w:val="both"/>
        <w:rPr>
          <w:rFonts w:ascii="Times New Roman" w:hAnsi="Times New Roman" w:cs="Times New Roman"/>
          <w:noProof/>
          <w:color w:val="000000" w:themeColor="text1"/>
        </w:rPr>
      </w:pPr>
    </w:p>
    <w:p w14:paraId="7061DFE7" w14:textId="5C57E1C8" w:rsidR="000171F4" w:rsidRPr="00837939" w:rsidRDefault="00976025" w:rsidP="000171F4">
      <w:pPr>
        <w:widowControl/>
        <w:ind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0171F4" w:rsidRPr="00837939">
        <w:rPr>
          <w:rFonts w:ascii="Times New Roman" w:hAnsi="Times New Roman" w:cs="Times New Roman" w:hint="eastAsia"/>
          <w:noProof/>
          <w:color w:val="0070C0"/>
        </w:rPr>
        <w:t>在制定承諾期間，政府代表與其他多元利害關係人論壇成員討論政府</w:t>
      </w:r>
      <w:r w:rsidR="00837939" w:rsidRPr="00837939">
        <w:rPr>
          <w:rFonts w:ascii="Times New Roman" w:hAnsi="Times New Roman" w:cs="Times New Roman" w:hint="eastAsia"/>
          <w:noProof/>
          <w:color w:val="0070C0"/>
        </w:rPr>
        <w:t>的</w:t>
      </w:r>
      <w:r w:rsidR="000171F4" w:rsidRPr="00837939">
        <w:rPr>
          <w:rFonts w:ascii="Times New Roman" w:hAnsi="Times New Roman" w:cs="Times New Roman" w:hint="eastAsia"/>
          <w:noProof/>
          <w:color w:val="0070C0"/>
        </w:rPr>
        <w:t>承諾優先事項，以及採納公民社會優先事項和承諾提案的政治可行性。</w:t>
      </w:r>
      <w:r>
        <w:rPr>
          <w:rFonts w:ascii="Times New Roman" w:hAnsi="Times New Roman" w:cs="Times New Roman" w:hint="eastAsia"/>
          <w:noProof/>
          <w:color w:val="0070C0"/>
        </w:rPr>
        <w:t>」</w:t>
      </w:r>
    </w:p>
    <w:p w14:paraId="0651F17D" w14:textId="6095EE05" w:rsidR="008324A9" w:rsidRDefault="008324A9" w:rsidP="002579AB">
      <w:pPr>
        <w:widowControl/>
        <w:jc w:val="both"/>
        <w:rPr>
          <w:rFonts w:ascii="Times New Roman" w:hAnsi="Times New Roman" w:cs="Times New Roman"/>
          <w:noProof/>
          <w:color w:val="000000" w:themeColor="text1"/>
        </w:rPr>
      </w:pPr>
    </w:p>
    <w:p w14:paraId="72D915CC" w14:textId="0F3B3951" w:rsidR="00837939" w:rsidRDefault="00837939" w:rsidP="006D751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在整個行動方案制定過程中應持續進行討論過程，包含審查最後選定的承諾</w:t>
      </w:r>
      <w:r w:rsidR="006D7518">
        <w:rPr>
          <w:rFonts w:ascii="Times New Roman" w:hAnsi="Times New Roman" w:cs="Times New Roman" w:hint="eastAsia"/>
          <w:noProof/>
          <w:color w:val="000000" w:themeColor="text1"/>
        </w:rPr>
        <w:t>。參與及共創標準</w:t>
      </w:r>
      <w:r w:rsidR="006D7518" w:rsidRPr="006D7518">
        <w:rPr>
          <w:rFonts w:ascii="Times New Roman" w:hAnsi="Times New Roman" w:cs="Times New Roman" w:hint="eastAsia"/>
          <w:b/>
          <w:bCs/>
          <w:noProof/>
          <w:color w:val="000000" w:themeColor="text1"/>
        </w:rPr>
        <w:t>要求</w:t>
      </w:r>
      <w:r w:rsidR="006D7518">
        <w:rPr>
          <w:rFonts w:ascii="Times New Roman" w:hAnsi="Times New Roman" w:cs="Times New Roman" w:hint="eastAsia"/>
          <w:noProof/>
          <w:color w:val="000000" w:themeColor="text1"/>
        </w:rPr>
        <w:t>：</w:t>
      </w:r>
    </w:p>
    <w:p w14:paraId="6E129AA9" w14:textId="5AC4351C" w:rsidR="006D7518" w:rsidRDefault="006D7518" w:rsidP="002579AB">
      <w:pPr>
        <w:widowControl/>
        <w:jc w:val="both"/>
        <w:rPr>
          <w:rFonts w:ascii="Times New Roman" w:hAnsi="Times New Roman" w:cs="Times New Roman"/>
          <w:noProof/>
          <w:color w:val="000000" w:themeColor="text1"/>
        </w:rPr>
      </w:pPr>
    </w:p>
    <w:p w14:paraId="34366CC8" w14:textId="07578057" w:rsidR="006D7518" w:rsidRDefault="00976025" w:rsidP="006D7518">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6D7518" w:rsidRPr="006D7518">
        <w:rPr>
          <w:rFonts w:ascii="Times New Roman" w:hAnsi="Times New Roman" w:cs="Times New Roman" w:hint="eastAsia"/>
          <w:noProof/>
          <w:color w:val="0070C0"/>
        </w:rPr>
        <w:t>承諾一旦擬定，政府代表將與多元利害關係人論壇一起審查其意見，最後選定要列入行動方案的承諾，並清楚說明選定這些承諾的理由。</w:t>
      </w:r>
      <w:r>
        <w:rPr>
          <w:rFonts w:ascii="Times New Roman" w:hAnsi="Times New Roman" w:cs="Times New Roman" w:hint="eastAsia"/>
          <w:noProof/>
          <w:color w:val="0070C0"/>
        </w:rPr>
        <w:t>」</w:t>
      </w:r>
    </w:p>
    <w:p w14:paraId="42E345C6" w14:textId="23F8914D" w:rsidR="00C467AD" w:rsidRDefault="00C467AD" w:rsidP="006D7518">
      <w:pPr>
        <w:widowControl/>
        <w:ind w:firstLineChars="200" w:firstLine="480"/>
        <w:jc w:val="both"/>
        <w:rPr>
          <w:rFonts w:ascii="Times New Roman" w:hAnsi="Times New Roman" w:cs="Times New Roman"/>
          <w:noProof/>
          <w:color w:val="0070C0"/>
        </w:rPr>
      </w:pPr>
    </w:p>
    <w:p w14:paraId="02AECF42" w14:textId="0751C330" w:rsidR="00C467AD" w:rsidRDefault="00C467AD" w:rsidP="006D7518">
      <w:pPr>
        <w:widowControl/>
        <w:ind w:firstLineChars="200" w:firstLine="480"/>
        <w:jc w:val="both"/>
        <w:rPr>
          <w:rFonts w:ascii="Times New Roman" w:hAnsi="Times New Roman" w:cs="Times New Roman"/>
          <w:noProof/>
          <w:color w:val="0070C0"/>
        </w:rPr>
      </w:pPr>
    </w:p>
    <w:p w14:paraId="66B9C25B" w14:textId="7F621D8C" w:rsidR="00C467AD" w:rsidRDefault="00C467AD" w:rsidP="006D7518">
      <w:pPr>
        <w:widowControl/>
        <w:ind w:firstLineChars="200" w:firstLine="480"/>
        <w:jc w:val="both"/>
        <w:rPr>
          <w:rFonts w:ascii="Times New Roman" w:hAnsi="Times New Roman" w:cs="Times New Roman"/>
          <w:noProof/>
          <w:color w:val="0070C0"/>
        </w:rPr>
      </w:pPr>
    </w:p>
    <w:p w14:paraId="51F4DF11" w14:textId="50167F87" w:rsidR="00C467AD" w:rsidRPr="006D7518" w:rsidRDefault="00C467AD" w:rsidP="00C467AD">
      <w:pPr>
        <w:widowControl/>
        <w:rPr>
          <w:rFonts w:ascii="Times New Roman" w:hAnsi="Times New Roman" w:cs="Times New Roman"/>
          <w:noProof/>
          <w:color w:val="0070C0"/>
        </w:rPr>
      </w:pPr>
      <w:r>
        <w:rPr>
          <w:rFonts w:ascii="Times New Roman" w:hAnsi="Times New Roman" w:cs="Times New Roman"/>
          <w:noProof/>
          <w:color w:val="0070C0"/>
        </w:rPr>
        <w:br w:type="page"/>
      </w:r>
    </w:p>
    <w:p w14:paraId="18EF8928" w14:textId="5DBB40BE" w:rsidR="006D7518" w:rsidRDefault="001B791A" w:rsidP="001B791A">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346816" behindDoc="0" locked="0" layoutInCell="1" allowOverlap="1" wp14:anchorId="73AFB15B" wp14:editId="14D9B695">
                <wp:simplePos x="0" y="0"/>
                <wp:positionH relativeFrom="margin">
                  <wp:align>left</wp:align>
                </wp:positionH>
                <wp:positionV relativeFrom="paragraph">
                  <wp:posOffset>149679</wp:posOffset>
                </wp:positionV>
                <wp:extent cx="0" cy="2381250"/>
                <wp:effectExtent l="38100" t="0" r="38100" b="38100"/>
                <wp:wrapNone/>
                <wp:docPr id="965" name="直線接點 965"/>
                <wp:cNvGraphicFramePr/>
                <a:graphic xmlns:a="http://schemas.openxmlformats.org/drawingml/2006/main">
                  <a:graphicData uri="http://schemas.microsoft.com/office/word/2010/wordprocessingShape">
                    <wps:wsp>
                      <wps:cNvCnPr/>
                      <wps:spPr>
                        <a:xfrm flipH="1">
                          <a:off x="0" y="0"/>
                          <a:ext cx="0" cy="23812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CDB1F3" id="直線接點 965" o:spid="_x0000_s1026" style="position:absolute;flip:x;z-index:2533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8pt" to="0,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" strokecolor="#5b9bd5 [3204]" strokeweight="6pt">
                <v:stroke joinstyle="miter"/>
                <w10:wrap anchorx="margin"/>
              </v:line>
            </w:pict>
          </mc:Fallback>
        </mc:AlternateContent>
      </w:r>
      <w:r w:rsidR="006D7518">
        <w:rPr>
          <w:rFonts w:ascii="Times New Roman" w:hAnsi="Times New Roman" w:cs="Times New Roman" w:hint="eastAsia"/>
          <w:noProof/>
          <w:color w:val="000000" w:themeColor="text1"/>
        </w:rPr>
        <w:t>範例：</w:t>
      </w:r>
      <w:r w:rsidR="006D7518" w:rsidRPr="006D7518">
        <w:rPr>
          <w:rFonts w:ascii="Times New Roman" w:hAnsi="Times New Roman" w:cs="Times New Roman" w:hint="eastAsia"/>
          <w:noProof/>
          <w:color w:val="0070C0"/>
          <w:sz w:val="32"/>
          <w:szCs w:val="28"/>
        </w:rPr>
        <w:t>克羅埃西亞</w:t>
      </w:r>
    </w:p>
    <w:p w14:paraId="6F511F09" w14:textId="6C71C963" w:rsidR="006D7518" w:rsidRPr="00263E4D" w:rsidRDefault="006D7518" w:rsidP="001B791A">
      <w:pPr>
        <w:widowControl/>
        <w:ind w:leftChars="100" w:left="240"/>
        <w:jc w:val="both"/>
        <w:rPr>
          <w:rFonts w:ascii="Times New Roman" w:hAnsi="Times New Roman" w:cs="Times New Roman"/>
          <w:noProof/>
        </w:rPr>
      </w:pPr>
      <w:r>
        <w:rPr>
          <w:rFonts w:ascii="Times New Roman" w:hAnsi="Times New Roman" w:cs="Times New Roman" w:hint="eastAsia"/>
          <w:noProof/>
          <w:color w:val="000000" w:themeColor="text1"/>
        </w:rPr>
        <w:t>克羅埃西亞行動方案的制</w:t>
      </w:r>
      <w:r w:rsidRPr="00263E4D">
        <w:rPr>
          <w:rFonts w:ascii="Times New Roman" w:hAnsi="Times New Roman" w:cs="Times New Roman" w:hint="eastAsia"/>
          <w:noProof/>
        </w:rPr>
        <w:t>定</w:t>
      </w:r>
      <w:r w:rsidR="00FD7443" w:rsidRPr="00263E4D">
        <w:rPr>
          <w:rFonts w:ascii="Times New Roman" w:hAnsi="Times New Roman" w:cs="Times New Roman" w:hint="eastAsia"/>
          <w:noProof/>
        </w:rPr>
        <w:t>是</w:t>
      </w:r>
      <w:r w:rsidRPr="00263E4D">
        <w:rPr>
          <w:rStyle w:val="a8"/>
          <w:rFonts w:ascii="Times New Roman" w:hAnsi="Times New Roman" w:cs="Times New Roman"/>
          <w:noProof/>
          <w:color w:val="auto"/>
          <w:u w:val="none"/>
        </w:rPr>
        <w:t>國家</w:t>
      </w:r>
      <w:r w:rsidRPr="00263E4D">
        <w:rPr>
          <w:rStyle w:val="a8"/>
          <w:rFonts w:ascii="Times New Roman" w:hAnsi="Times New Roman" w:cs="Times New Roman"/>
          <w:noProof/>
          <w:color w:val="auto"/>
          <w:u w:val="none"/>
        </w:rPr>
        <w:t>OGP</w:t>
      </w:r>
      <w:r w:rsidRPr="00263E4D">
        <w:rPr>
          <w:rStyle w:val="a8"/>
          <w:rFonts w:ascii="Times New Roman" w:hAnsi="Times New Roman" w:cs="Times New Roman"/>
          <w:noProof/>
          <w:color w:val="auto"/>
          <w:u w:val="none"/>
        </w:rPr>
        <w:t>委員會</w:t>
      </w:r>
      <w:r w:rsidR="00FD7443" w:rsidRPr="00263E4D">
        <w:rPr>
          <w:rFonts w:ascii="Times New Roman" w:hAnsi="Times New Roman" w:cs="Times New Roman" w:hint="eastAsia"/>
          <w:noProof/>
        </w:rPr>
        <w:t>所率領，</w:t>
      </w:r>
      <w:r w:rsidR="00FD7443">
        <w:rPr>
          <w:rFonts w:ascii="Times New Roman" w:hAnsi="Times New Roman" w:cs="Times New Roman" w:hint="eastAsia"/>
          <w:noProof/>
          <w:color w:val="000000" w:themeColor="text1"/>
        </w:rPr>
        <w:t>該委員會由中央和地方政府、公民社會、學術界和媒體代表組成。</w:t>
      </w:r>
      <w:r w:rsidR="00FD7443">
        <w:rPr>
          <w:rFonts w:ascii="Times New Roman" w:hAnsi="Times New Roman" w:cs="Times New Roman" w:hint="eastAsia"/>
          <w:noProof/>
          <w:color w:val="000000" w:themeColor="text1"/>
        </w:rPr>
        <w:t>OGP</w:t>
      </w:r>
      <w:r w:rsidR="00FD7443">
        <w:rPr>
          <w:rFonts w:ascii="Times New Roman" w:hAnsi="Times New Roman" w:cs="Times New Roman" w:hint="eastAsia"/>
          <w:noProof/>
          <w:color w:val="000000" w:themeColor="text1"/>
        </w:rPr>
        <w:t>委員會負責領導協商</w:t>
      </w:r>
      <w:r w:rsidR="00DA07E6">
        <w:rPr>
          <w:rFonts w:ascii="Times New Roman" w:hAnsi="Times New Roman" w:cs="Times New Roman" w:hint="eastAsia"/>
          <w:noProof/>
          <w:color w:val="000000" w:themeColor="text1"/>
        </w:rPr>
        <w:t>，並建議克羅埃西亞政府採納</w:t>
      </w:r>
      <w:r w:rsidR="00DA07E6">
        <w:rPr>
          <w:rFonts w:ascii="Times New Roman" w:hAnsi="Times New Roman" w:cs="Times New Roman" w:hint="eastAsia"/>
          <w:noProof/>
          <w:color w:val="000000" w:themeColor="text1"/>
        </w:rPr>
        <w:t>AP</w:t>
      </w:r>
      <w:r w:rsidR="00DA07E6">
        <w:rPr>
          <w:rFonts w:ascii="Times New Roman" w:hAnsi="Times New Roman" w:cs="Times New Roman" w:hint="eastAsia"/>
          <w:noProof/>
          <w:color w:val="000000" w:themeColor="text1"/>
        </w:rPr>
        <w:t>。該委員會也可向政府建議行動方案的修正案與增編。國家</w:t>
      </w:r>
      <w:r w:rsidR="00DA07E6">
        <w:rPr>
          <w:rFonts w:ascii="Times New Roman" w:hAnsi="Times New Roman" w:cs="Times New Roman" w:hint="eastAsia"/>
          <w:noProof/>
          <w:color w:val="000000" w:themeColor="text1"/>
        </w:rPr>
        <w:t>OGP</w:t>
      </w:r>
      <w:r w:rsidR="00DA07E6">
        <w:rPr>
          <w:rFonts w:ascii="Times New Roman" w:hAnsi="Times New Roman" w:cs="Times New Roman" w:hint="eastAsia"/>
          <w:noProof/>
          <w:color w:val="000000" w:themeColor="text1"/>
        </w:rPr>
        <w:t>委員會</w:t>
      </w:r>
      <w:r w:rsidR="005741B0">
        <w:rPr>
          <w:rFonts w:ascii="Times New Roman" w:hAnsi="Times New Roman" w:cs="Times New Roman" w:hint="eastAsia"/>
          <w:noProof/>
          <w:color w:val="000000" w:themeColor="text1"/>
        </w:rPr>
        <w:t>「</w:t>
      </w:r>
      <w:r w:rsidR="00DA07E6">
        <w:rPr>
          <w:rFonts w:ascii="Times New Roman" w:hAnsi="Times New Roman" w:cs="Times New Roman" w:hint="eastAsia"/>
          <w:noProof/>
          <w:color w:val="000000" w:themeColor="text1"/>
        </w:rPr>
        <w:t>在招募不同行為者</w:t>
      </w:r>
      <w:r w:rsidR="005741B0">
        <w:rPr>
          <w:rFonts w:ascii="Times New Roman" w:hAnsi="Times New Roman" w:cs="Times New Roman" w:hint="eastAsia"/>
          <w:noProof/>
          <w:color w:val="000000" w:themeColor="text1"/>
        </w:rPr>
        <w:t>來達成國內開放政府改革的共同目標方面，發揮了關鍵作用</w:t>
      </w:r>
      <w:r w:rsidR="00DA07E6">
        <w:rPr>
          <w:rFonts w:ascii="Times New Roman" w:hAnsi="Times New Roman" w:cs="Times New Roman" w:hint="eastAsia"/>
          <w:noProof/>
          <w:color w:val="000000" w:themeColor="text1"/>
        </w:rPr>
        <w:t>。</w:t>
      </w:r>
      <w:r w:rsidR="005741B0">
        <w:rPr>
          <w:rFonts w:ascii="Times New Roman" w:hAnsi="Times New Roman" w:cs="Times New Roman" w:hint="eastAsia"/>
          <w:noProof/>
          <w:color w:val="000000" w:themeColor="text1"/>
        </w:rPr>
        <w:t>」經過大規模行動方案的制定過程，國家</w:t>
      </w:r>
      <w:r w:rsidR="005741B0">
        <w:rPr>
          <w:rFonts w:ascii="Times New Roman" w:hAnsi="Times New Roman" w:cs="Times New Roman" w:hint="eastAsia"/>
          <w:noProof/>
          <w:color w:val="000000" w:themeColor="text1"/>
        </w:rPr>
        <w:t>OGP</w:t>
      </w:r>
      <w:r w:rsidR="005741B0">
        <w:rPr>
          <w:rFonts w:ascii="Times New Roman" w:hAnsi="Times New Roman" w:cs="Times New Roman" w:hint="eastAsia"/>
          <w:noProof/>
          <w:color w:val="000000" w:themeColor="text1"/>
        </w:rPr>
        <w:t>委員會</w:t>
      </w:r>
      <w:r w:rsidR="005741B0" w:rsidRPr="00263E4D">
        <w:rPr>
          <w:rFonts w:ascii="Times New Roman" w:hAnsi="Times New Roman" w:cs="Times New Roman" w:hint="eastAsia"/>
          <w:noProof/>
        </w:rPr>
        <w:t>和</w:t>
      </w:r>
      <w:r w:rsidR="00733252" w:rsidRPr="00263E4D">
        <w:rPr>
          <w:rStyle w:val="a8"/>
          <w:rFonts w:ascii="Times New Roman" w:hAnsi="Times New Roman" w:cs="Times New Roman" w:hint="eastAsia"/>
          <w:noProof/>
          <w:color w:val="auto"/>
          <w:u w:val="none"/>
        </w:rPr>
        <w:t>政府與非政府組織合作辦公室</w:t>
      </w:r>
      <w:r w:rsidR="00733252" w:rsidRPr="00263E4D">
        <w:rPr>
          <w:rFonts w:ascii="Times New Roman" w:hAnsi="Times New Roman" w:cs="Times New Roman" w:hint="eastAsia"/>
          <w:noProof/>
        </w:rPr>
        <w:t>將第</w:t>
      </w:r>
      <w:r w:rsidR="00CC122D" w:rsidRPr="00263E4D">
        <w:rPr>
          <w:rFonts w:ascii="Times New Roman" w:hAnsi="Times New Roman" w:cs="Times New Roman" w:hint="eastAsia"/>
          <w:noProof/>
        </w:rPr>
        <w:t>2</w:t>
      </w:r>
      <w:r w:rsidR="00733252" w:rsidRPr="00263E4D">
        <w:rPr>
          <w:rFonts w:ascii="Times New Roman" w:hAnsi="Times New Roman" w:cs="Times New Roman" w:hint="eastAsia"/>
          <w:noProof/>
        </w:rPr>
        <w:t>份</w:t>
      </w:r>
      <w:r w:rsidR="00733252" w:rsidRPr="00263E4D">
        <w:rPr>
          <w:rFonts w:ascii="Times New Roman" w:hAnsi="Times New Roman" w:cs="Times New Roman" w:hint="eastAsia"/>
          <w:noProof/>
        </w:rPr>
        <w:t>AP</w:t>
      </w:r>
      <w:r w:rsidR="00733252" w:rsidRPr="00263E4D">
        <w:rPr>
          <w:rFonts w:ascii="Times New Roman" w:hAnsi="Times New Roman" w:cs="Times New Roman" w:hint="eastAsia"/>
          <w:noProof/>
        </w:rPr>
        <w:t>提交給克羅埃西亞政府批准。提交的文件內應包含協商過程中所有提案的附件，以及通過或否決這些提案的理由。公民可以透過政府與非政府組織合作辦公室的網站在</w:t>
      </w:r>
      <w:r w:rsidR="00733252" w:rsidRPr="00263E4D">
        <w:rPr>
          <w:rStyle w:val="a8"/>
          <w:rFonts w:ascii="Times New Roman" w:hAnsi="Times New Roman" w:cs="Times New Roman" w:hint="eastAsia"/>
          <w:noProof/>
          <w:color w:val="auto"/>
          <w:u w:val="none"/>
        </w:rPr>
        <w:t>線上查詢報告書</w:t>
      </w:r>
      <w:r w:rsidR="00733252" w:rsidRPr="00263E4D">
        <w:rPr>
          <w:rFonts w:ascii="Times New Roman" w:hAnsi="Times New Roman" w:cs="Times New Roman" w:hint="eastAsia"/>
          <w:noProof/>
        </w:rPr>
        <w:t>。</w:t>
      </w:r>
    </w:p>
    <w:p w14:paraId="7C985A45" w14:textId="51798AEB" w:rsidR="006D7518" w:rsidRPr="00263E4D" w:rsidRDefault="006D7518" w:rsidP="002579AB">
      <w:pPr>
        <w:widowControl/>
        <w:jc w:val="both"/>
        <w:rPr>
          <w:rFonts w:ascii="Times New Roman" w:hAnsi="Times New Roman" w:cs="Times New Roman"/>
          <w:noProof/>
        </w:rPr>
      </w:pPr>
    </w:p>
    <w:p w14:paraId="3ED32BA5" w14:textId="7FA8BC94" w:rsidR="001B791A" w:rsidRDefault="001B791A" w:rsidP="001B791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然而，除此之外，</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在將承諾納入方案</w:t>
      </w:r>
      <w:r w:rsidR="00C467AD">
        <w:rPr>
          <w:rFonts w:ascii="Times New Roman" w:hAnsi="Times New Roman" w:cs="Times New Roman" w:hint="eastAsia"/>
          <w:noProof/>
          <w:color w:val="000000" w:themeColor="text1"/>
        </w:rPr>
        <w:t>上</w:t>
      </w:r>
      <w:r>
        <w:rPr>
          <w:rFonts w:ascii="Times New Roman" w:hAnsi="Times New Roman" w:cs="Times New Roman" w:hint="eastAsia"/>
          <w:noProof/>
          <w:color w:val="000000" w:themeColor="text1"/>
        </w:rPr>
        <w:t>具備決策能力，參與及共創標準</w:t>
      </w:r>
      <w:r w:rsidRPr="001B791A">
        <w:rPr>
          <w:rFonts w:ascii="Times New Roman" w:hAnsi="Times New Roman" w:cs="Times New Roman" w:hint="eastAsia"/>
          <w:b/>
          <w:bCs/>
          <w:noProof/>
          <w:color w:val="000000" w:themeColor="text1"/>
        </w:rPr>
        <w:t>建議</w:t>
      </w:r>
      <w:r>
        <w:rPr>
          <w:rFonts w:ascii="Times New Roman" w:hAnsi="Times New Roman" w:cs="Times New Roman" w:hint="eastAsia"/>
          <w:noProof/>
          <w:color w:val="000000" w:themeColor="text1"/>
        </w:rPr>
        <w:t>：</w:t>
      </w:r>
    </w:p>
    <w:p w14:paraId="78ED48DA" w14:textId="4210D605" w:rsidR="001B791A" w:rsidRDefault="001B791A" w:rsidP="002579AB">
      <w:pPr>
        <w:widowControl/>
        <w:jc w:val="both"/>
        <w:rPr>
          <w:rFonts w:ascii="Times New Roman" w:hAnsi="Times New Roman" w:cs="Times New Roman"/>
          <w:noProof/>
          <w:color w:val="000000" w:themeColor="text1"/>
        </w:rPr>
      </w:pPr>
    </w:p>
    <w:p w14:paraId="1AEF5D5A" w14:textId="1AF9EE08" w:rsidR="001B791A" w:rsidRPr="001B791A" w:rsidRDefault="00976025" w:rsidP="001B791A">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1B791A" w:rsidRPr="001B791A">
        <w:rPr>
          <w:rFonts w:ascii="Times New Roman" w:hAnsi="Times New Roman" w:cs="Times New Roman" w:hint="eastAsia"/>
          <w:noProof/>
          <w:color w:val="0070C0"/>
        </w:rPr>
        <w:t>政府及公民社會透過多元利害關係人論壇，</w:t>
      </w:r>
      <w:bookmarkStart w:id="161" w:name="共同商定承諾"/>
      <w:r w:rsidR="001B791A" w:rsidRPr="001B791A">
        <w:rPr>
          <w:rFonts w:ascii="Times New Roman" w:hAnsi="Times New Roman" w:cs="Times New Roman" w:hint="eastAsia"/>
          <w:noProof/>
          <w:color w:val="0070C0"/>
        </w:rPr>
        <w:t>共同商定將納入行動方案的承諾</w:t>
      </w:r>
      <w:bookmarkEnd w:id="161"/>
      <w:r w:rsidR="001B791A" w:rsidRPr="001B791A">
        <w:rPr>
          <w:rFonts w:ascii="Times New Roman" w:hAnsi="Times New Roman" w:cs="Times New Roman" w:hint="eastAsia"/>
          <w:noProof/>
          <w:color w:val="0070C0"/>
        </w:rPr>
        <w:t>。</w:t>
      </w:r>
      <w:r>
        <w:rPr>
          <w:rFonts w:ascii="Times New Roman" w:hAnsi="Times New Roman" w:cs="Times New Roman" w:hint="eastAsia"/>
          <w:noProof/>
          <w:color w:val="0070C0"/>
        </w:rPr>
        <w:t>」</w:t>
      </w:r>
    </w:p>
    <w:p w14:paraId="1AB6D779" w14:textId="3F7B9387" w:rsidR="001B791A" w:rsidRDefault="001B791A" w:rsidP="002579AB">
      <w:pPr>
        <w:widowControl/>
        <w:jc w:val="both"/>
        <w:rPr>
          <w:rFonts w:ascii="Times New Roman" w:hAnsi="Times New Roman" w:cs="Times New Roman"/>
          <w:noProof/>
          <w:color w:val="000000" w:themeColor="text1"/>
        </w:rPr>
      </w:pPr>
    </w:p>
    <w:p w14:paraId="02D7731F" w14:textId="5CF4306D" w:rsidR="001B791A" w:rsidRDefault="008308C8" w:rsidP="008308C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利害關係人也</w:t>
      </w:r>
      <w:r w:rsidR="001D7FAF">
        <w:rPr>
          <w:rFonts w:ascii="Times New Roman" w:hAnsi="Times New Roman" w:cs="Times New Roman" w:hint="eastAsia"/>
          <w:noProof/>
          <w:color w:val="000000" w:themeColor="text1"/>
        </w:rPr>
        <w:t>享有</w:t>
      </w:r>
      <w:r>
        <w:rPr>
          <w:rFonts w:ascii="Times New Roman" w:hAnsi="Times New Roman" w:cs="Times New Roman" w:hint="eastAsia"/>
          <w:noProof/>
          <w:color w:val="000000" w:themeColor="text1"/>
        </w:rPr>
        <w:t>平等的否決權，</w:t>
      </w:r>
      <w:r w:rsidR="001D7FAF">
        <w:rPr>
          <w:rFonts w:ascii="Times New Roman" w:hAnsi="Times New Roman" w:cs="Times New Roman" w:hint="eastAsia"/>
          <w:noProof/>
          <w:color w:val="000000" w:themeColor="text1"/>
        </w:rPr>
        <w:t>可</w:t>
      </w:r>
      <w:r>
        <w:rPr>
          <w:rFonts w:ascii="Times New Roman" w:hAnsi="Times New Roman" w:cs="Times New Roman" w:hint="eastAsia"/>
          <w:noProof/>
          <w:color w:val="000000" w:themeColor="text1"/>
        </w:rPr>
        <w:t>以</w:t>
      </w:r>
      <w:r w:rsidR="001D7FAF">
        <w:rPr>
          <w:rFonts w:ascii="Times New Roman" w:hAnsi="Times New Roman" w:cs="Times New Roman" w:hint="eastAsia"/>
          <w:noProof/>
          <w:color w:val="000000" w:themeColor="text1"/>
        </w:rPr>
        <w:t>阻止</w:t>
      </w:r>
      <w:r>
        <w:rPr>
          <w:rFonts w:ascii="Times New Roman" w:hAnsi="Times New Roman" w:cs="Times New Roman" w:hint="eastAsia"/>
          <w:noProof/>
          <w:color w:val="000000" w:themeColor="text1"/>
        </w:rPr>
        <w:t>他們認為可能有破壞性的承諾，參與及共創標準</w:t>
      </w:r>
      <w:r w:rsidRPr="008308C8">
        <w:rPr>
          <w:rFonts w:ascii="Times New Roman" w:hAnsi="Times New Roman" w:cs="Times New Roman" w:hint="eastAsia"/>
          <w:b/>
          <w:bCs/>
          <w:noProof/>
          <w:color w:val="000000" w:themeColor="text1"/>
        </w:rPr>
        <w:t>建議</w:t>
      </w:r>
      <w:r>
        <w:rPr>
          <w:rFonts w:ascii="Times New Roman" w:hAnsi="Times New Roman" w:cs="Times New Roman" w:hint="eastAsia"/>
          <w:noProof/>
          <w:color w:val="000000" w:themeColor="text1"/>
        </w:rPr>
        <w:t>：</w:t>
      </w:r>
    </w:p>
    <w:p w14:paraId="37FD09DC" w14:textId="01701AF6" w:rsidR="008308C8" w:rsidRPr="008308C8" w:rsidRDefault="008308C8" w:rsidP="002579AB">
      <w:pPr>
        <w:widowControl/>
        <w:jc w:val="both"/>
        <w:rPr>
          <w:rFonts w:ascii="Times New Roman" w:hAnsi="Times New Roman" w:cs="Times New Roman"/>
          <w:noProof/>
          <w:color w:val="000000" w:themeColor="text1"/>
        </w:rPr>
      </w:pPr>
    </w:p>
    <w:p w14:paraId="0E909C3B" w14:textId="01FC0EC8" w:rsidR="008308C8" w:rsidRPr="001D7FAF" w:rsidRDefault="00976025" w:rsidP="001D7FAF">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8308C8" w:rsidRPr="001D7FAF">
        <w:rPr>
          <w:rFonts w:ascii="Times New Roman" w:hAnsi="Times New Roman" w:cs="Times New Roman" w:hint="eastAsia"/>
          <w:noProof/>
          <w:color w:val="0070C0"/>
        </w:rPr>
        <w:t>多元利害關係人論壇透過</w:t>
      </w:r>
      <w:r w:rsidR="00CC122D">
        <w:rPr>
          <w:rFonts w:ascii="Times New Roman" w:hAnsi="Times New Roman" w:cs="Times New Roman" w:hint="eastAsia"/>
          <w:noProof/>
          <w:color w:val="0070C0"/>
        </w:rPr>
        <w:t>1</w:t>
      </w:r>
      <w:r w:rsidR="008308C8" w:rsidRPr="001D7FAF">
        <w:rPr>
          <w:rFonts w:ascii="Times New Roman" w:hAnsi="Times New Roman" w:cs="Times New Roman" w:hint="eastAsia"/>
          <w:noProof/>
          <w:color w:val="0070C0"/>
        </w:rPr>
        <w:t>個公開且透明的程序對承諾提案進行評估，所有各方對於</w:t>
      </w:r>
      <w:r w:rsidR="001D7FAF" w:rsidRPr="001D7FAF">
        <w:rPr>
          <w:rFonts w:ascii="Times New Roman" w:hAnsi="Times New Roman" w:cs="Times New Roman" w:hint="eastAsia"/>
          <w:noProof/>
          <w:color w:val="0070C0"/>
        </w:rPr>
        <w:t>納入行動方案</w:t>
      </w:r>
      <w:r w:rsidR="008308C8" w:rsidRPr="001D7FAF">
        <w:rPr>
          <w:rFonts w:ascii="Times New Roman" w:hAnsi="Times New Roman" w:cs="Times New Roman" w:hint="eastAsia"/>
          <w:noProof/>
          <w:color w:val="0070C0"/>
        </w:rPr>
        <w:t>內的承諾都享有</w:t>
      </w:r>
      <w:bookmarkStart w:id="162" w:name="平等的否決權"/>
      <w:r w:rsidR="008308C8" w:rsidRPr="001D7FAF">
        <w:rPr>
          <w:rFonts w:ascii="Times New Roman" w:hAnsi="Times New Roman" w:cs="Times New Roman" w:hint="eastAsia"/>
          <w:noProof/>
          <w:color w:val="0070C0"/>
        </w:rPr>
        <w:t>平等的否決權</w:t>
      </w:r>
      <w:bookmarkEnd w:id="162"/>
      <w:r w:rsidR="008308C8" w:rsidRPr="001D7FAF">
        <w:rPr>
          <w:rFonts w:ascii="Times New Roman" w:hAnsi="Times New Roman" w:cs="Times New Roman" w:hint="eastAsia"/>
          <w:noProof/>
          <w:color w:val="0070C0"/>
        </w:rPr>
        <w:t>。</w:t>
      </w:r>
      <w:r>
        <w:rPr>
          <w:rFonts w:ascii="Times New Roman" w:hAnsi="Times New Roman" w:cs="Times New Roman" w:hint="eastAsia"/>
          <w:noProof/>
          <w:color w:val="0070C0"/>
        </w:rPr>
        <w:t>」</w:t>
      </w:r>
    </w:p>
    <w:bookmarkStart w:id="163" w:name="範例：布宜諾斯艾利斯"/>
    <w:p w14:paraId="7101D51D" w14:textId="7892FEAF" w:rsidR="001D7FAF" w:rsidRDefault="00BE283A" w:rsidP="00BE283A">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50912" behindDoc="0" locked="0" layoutInCell="1" allowOverlap="1" wp14:anchorId="3A418758" wp14:editId="428D80D4">
                <wp:simplePos x="0" y="0"/>
                <wp:positionH relativeFrom="margin">
                  <wp:align>left</wp:align>
                </wp:positionH>
                <wp:positionV relativeFrom="paragraph">
                  <wp:posOffset>123222</wp:posOffset>
                </wp:positionV>
                <wp:extent cx="0" cy="2185927"/>
                <wp:effectExtent l="38100" t="0" r="38100" b="43180"/>
                <wp:wrapNone/>
                <wp:docPr id="967" name="直線接點 967"/>
                <wp:cNvGraphicFramePr/>
                <a:graphic xmlns:a="http://schemas.openxmlformats.org/drawingml/2006/main">
                  <a:graphicData uri="http://schemas.microsoft.com/office/word/2010/wordprocessingShape">
                    <wps:wsp>
                      <wps:cNvCnPr/>
                      <wps:spPr>
                        <a:xfrm>
                          <a:off x="0" y="0"/>
                          <a:ext cx="0" cy="218592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C6A4952" id="直線接點 967" o:spid="_x0000_s1026" style="position:absolute;z-index:25335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7pt" to="0,1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" strokecolor="#5b9bd5 [3204]" strokeweight="6pt">
                <v:stroke joinstyle="miter"/>
                <w10:wrap anchorx="margin"/>
              </v:line>
            </w:pict>
          </mc:Fallback>
        </mc:AlternateContent>
      </w:r>
      <w:r w:rsidR="001D7FAF">
        <w:rPr>
          <w:rFonts w:ascii="Times New Roman" w:hAnsi="Times New Roman" w:cs="Times New Roman" w:hint="eastAsia"/>
          <w:noProof/>
          <w:color w:val="000000" w:themeColor="text1"/>
        </w:rPr>
        <w:t>範例：</w:t>
      </w:r>
      <w:r w:rsidR="001D7FAF" w:rsidRPr="001D7FAF">
        <w:rPr>
          <w:rFonts w:ascii="Times New Roman" w:hAnsi="Times New Roman" w:cs="Times New Roman" w:hint="eastAsia"/>
          <w:noProof/>
          <w:color w:val="0070C0"/>
          <w:sz w:val="32"/>
          <w:szCs w:val="28"/>
        </w:rPr>
        <w:t>布宜諾斯艾利斯</w:t>
      </w:r>
      <w:bookmarkEnd w:id="163"/>
    </w:p>
    <w:p w14:paraId="556DCDD1" w14:textId="3C8133E0" w:rsidR="001D7FAF" w:rsidRPr="001D7FAF" w:rsidRDefault="001D7FAF" w:rsidP="00BE283A">
      <w:pPr>
        <w:widowControl/>
        <w:ind w:leftChars="100" w:left="240"/>
        <w:jc w:val="both"/>
        <w:rPr>
          <w:rFonts w:ascii="Times New Roman" w:hAnsi="Times New Roman" w:cs="Times New Roman"/>
          <w:noProof/>
          <w:color w:val="000000" w:themeColor="text1"/>
        </w:rPr>
      </w:pPr>
      <w:r w:rsidRPr="001D7FAF">
        <w:rPr>
          <w:rFonts w:ascii="Times New Roman" w:hAnsi="Times New Roman" w:cs="Times New Roman" w:hint="eastAsia"/>
          <w:noProof/>
          <w:color w:val="000000" w:themeColor="text1"/>
        </w:rPr>
        <w:t>布宜諾斯艾利斯</w:t>
      </w:r>
      <w:r>
        <w:rPr>
          <w:rFonts w:ascii="Times New Roman" w:hAnsi="Times New Roman" w:cs="Times New Roman" w:hint="eastAsia"/>
          <w:noProof/>
          <w:color w:val="000000" w:themeColor="text1"/>
        </w:rPr>
        <w:t>建立</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個由</w:t>
      </w:r>
      <w:r w:rsidR="00CC122D">
        <w:rPr>
          <w:rFonts w:ascii="Times New Roman" w:hAnsi="Times New Roman" w:cs="Times New Roman" w:hint="eastAsia"/>
          <w:noProof/>
          <w:color w:val="000000" w:themeColor="text1"/>
        </w:rPr>
        <w:t>3</w:t>
      </w:r>
      <w:r>
        <w:rPr>
          <w:rFonts w:ascii="Times New Roman" w:hAnsi="Times New Roman" w:cs="Times New Roman" w:hint="eastAsia"/>
          <w:noProof/>
          <w:color w:val="000000" w:themeColor="text1"/>
        </w:rPr>
        <w:t>個政府機構及</w:t>
      </w:r>
      <w:r w:rsidR="00CC122D">
        <w:rPr>
          <w:rFonts w:ascii="Times New Roman" w:hAnsi="Times New Roman" w:cs="Times New Roman" w:hint="eastAsia"/>
          <w:noProof/>
          <w:color w:val="000000" w:themeColor="text1"/>
        </w:rPr>
        <w:t>4</w:t>
      </w:r>
      <w:r w:rsidR="005E0C1F">
        <w:rPr>
          <w:rFonts w:ascii="Times New Roman" w:hAnsi="Times New Roman" w:cs="Times New Roman" w:hint="eastAsia"/>
          <w:noProof/>
          <w:color w:val="000000" w:themeColor="text1"/>
        </w:rPr>
        <w:t>個公民社會組織組成的工作小組，在小組內，政府及公民社會都享有平等的決策權，包含確定行動方案的制定過程、監測及履行承諾。行動方案制定過程的時間表</w:t>
      </w:r>
      <w:r w:rsidR="00C64265">
        <w:rPr>
          <w:rFonts w:ascii="Times New Roman" w:hAnsi="Times New Roman" w:cs="Times New Roman" w:hint="eastAsia"/>
          <w:noProof/>
          <w:color w:val="000000" w:themeColor="text1"/>
        </w:rPr>
        <w:t>會公布在網路上，並透過社群媒體分享出去。在工作小組的監督下，秘書處協調</w:t>
      </w:r>
      <w:r w:rsidR="008B6E65">
        <w:rPr>
          <w:rFonts w:ascii="Times New Roman" w:hAnsi="Times New Roman" w:cs="Times New Roman" w:hint="eastAsia"/>
          <w:noProof/>
          <w:color w:val="000000" w:themeColor="text1"/>
        </w:rPr>
        <w:t>了</w:t>
      </w:r>
      <w:r w:rsidR="00C64265">
        <w:rPr>
          <w:rFonts w:ascii="Times New Roman" w:hAnsi="Times New Roman" w:cs="Times New Roman" w:hint="eastAsia"/>
          <w:noProof/>
          <w:color w:val="000000" w:themeColor="text1"/>
        </w:rPr>
        <w:t>一系列的圓桌會議</w:t>
      </w:r>
      <w:r w:rsidR="008B6E65">
        <w:rPr>
          <w:rFonts w:ascii="Times New Roman" w:hAnsi="Times New Roman" w:cs="Times New Roman" w:hint="eastAsia"/>
          <w:noProof/>
          <w:color w:val="000000" w:themeColor="text1"/>
        </w:rPr>
        <w:t>，以針對教育、衛生和交通運輸等主題提出承諾的想法及重點事項。工作小組鎖定這些領域的組織團體進行宣傳，在圓桌會議之後，秘書處編制第</w:t>
      </w:r>
      <w:r w:rsidR="00CC122D">
        <w:rPr>
          <w:rFonts w:ascii="Times New Roman" w:hAnsi="Times New Roman" w:cs="Times New Roman" w:hint="eastAsia"/>
          <w:noProof/>
          <w:color w:val="000000" w:themeColor="text1"/>
        </w:rPr>
        <w:t>1</w:t>
      </w:r>
      <w:r w:rsidR="008B6E65">
        <w:rPr>
          <w:rFonts w:ascii="Times New Roman" w:hAnsi="Times New Roman" w:cs="Times New Roman" w:hint="eastAsia"/>
          <w:noProof/>
          <w:color w:val="000000" w:themeColor="text1"/>
        </w:rPr>
        <w:t>份承諾草案，讓公民社會在網上進行評論，接著經過工作小組和相關政府領導人的</w:t>
      </w:r>
      <w:r w:rsidR="00BE283A">
        <w:rPr>
          <w:rFonts w:ascii="Times New Roman" w:hAnsi="Times New Roman" w:cs="Times New Roman" w:hint="eastAsia"/>
          <w:noProof/>
          <w:color w:val="000000" w:themeColor="text1"/>
        </w:rPr>
        <w:t>商議通過</w:t>
      </w:r>
      <w:r w:rsidR="008B6E65">
        <w:rPr>
          <w:rFonts w:ascii="Times New Roman" w:hAnsi="Times New Roman" w:cs="Times New Roman" w:hint="eastAsia"/>
          <w:noProof/>
          <w:color w:val="000000" w:themeColor="text1"/>
        </w:rPr>
        <w:t>。</w:t>
      </w:r>
    </w:p>
    <w:p w14:paraId="21F84FE1" w14:textId="4E1D3DAF" w:rsidR="001D7FAF" w:rsidRDefault="001D7FAF" w:rsidP="002579AB">
      <w:pPr>
        <w:widowControl/>
        <w:jc w:val="both"/>
        <w:rPr>
          <w:rFonts w:ascii="Times New Roman" w:hAnsi="Times New Roman" w:cs="Times New Roman"/>
          <w:noProof/>
          <w:color w:val="000000" w:themeColor="text1"/>
        </w:rPr>
      </w:pPr>
    </w:p>
    <w:p w14:paraId="52D43F56" w14:textId="60B72EEE" w:rsidR="001D7FAF" w:rsidRDefault="00BE283A" w:rsidP="009949B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如</w:t>
      </w:r>
      <w:r w:rsidRPr="00263E4D">
        <w:rPr>
          <w:rStyle w:val="a8"/>
          <w:rFonts w:ascii="Times New Roman" w:hAnsi="Times New Roman" w:cs="Times New Roman" w:hint="eastAsia"/>
          <w:noProof/>
          <w:color w:val="auto"/>
        </w:rPr>
        <w:t>章節</w:t>
      </w:r>
      <w:r w:rsidRPr="00263E4D">
        <w:rPr>
          <w:rStyle w:val="a8"/>
          <w:rFonts w:ascii="Times New Roman" w:hAnsi="Times New Roman" w:cs="Times New Roman" w:hint="eastAsia"/>
          <w:noProof/>
          <w:color w:val="auto"/>
        </w:rPr>
        <w:t>5.4</w:t>
      </w:r>
      <w:r w:rsidR="009949BA" w:rsidRPr="00263E4D">
        <w:rPr>
          <w:rStyle w:val="a8"/>
          <w:rFonts w:ascii="Times New Roman" w:hAnsi="Times New Roman" w:cs="Times New Roman" w:hint="eastAsia"/>
          <w:noProof/>
          <w:color w:val="auto"/>
        </w:rPr>
        <w:t>多元利害關係人論壇如何決策？</w:t>
      </w:r>
      <w:r w:rsidRPr="00263E4D">
        <w:rPr>
          <w:rFonts w:ascii="Times New Roman" w:hAnsi="Times New Roman" w:cs="Times New Roman" w:hint="eastAsia"/>
          <w:noProof/>
        </w:rPr>
        <w:t>所述，</w:t>
      </w:r>
      <w:r w:rsidR="003B1304" w:rsidRPr="00263E4D">
        <w:rPr>
          <w:rFonts w:ascii="Times New Roman" w:hAnsi="Times New Roman" w:cs="Times New Roman" w:hint="eastAsia"/>
          <w:noProof/>
        </w:rPr>
        <w:t>M</w:t>
      </w:r>
      <w:r w:rsidR="003B1304">
        <w:rPr>
          <w:rFonts w:ascii="Times New Roman" w:hAnsi="Times New Roman" w:cs="Times New Roman" w:hint="eastAsia"/>
          <w:noProof/>
          <w:color w:val="000000" w:themeColor="text1"/>
        </w:rPr>
        <w:t>SF</w:t>
      </w:r>
      <w:r>
        <w:rPr>
          <w:rFonts w:ascii="Times New Roman" w:hAnsi="Times New Roman" w:cs="Times New Roman" w:hint="eastAsia"/>
          <w:noProof/>
          <w:color w:val="000000" w:themeColor="text1"/>
        </w:rPr>
        <w:t>可以採取許多辦法</w:t>
      </w:r>
      <w:r w:rsidR="009949BA">
        <w:rPr>
          <w:rFonts w:ascii="Times New Roman" w:hAnsi="Times New Roman" w:cs="Times New Roman" w:hint="eastAsia"/>
          <w:noProof/>
          <w:color w:val="000000" w:themeColor="text1"/>
        </w:rPr>
        <w:t>進行各種議題的決策，例如哪些承諾應納入行動方案。</w:t>
      </w:r>
    </w:p>
    <w:p w14:paraId="12247D74" w14:textId="77777777" w:rsidR="009949BA" w:rsidRPr="008C4833" w:rsidRDefault="009949BA" w:rsidP="009949BA">
      <w:pPr>
        <w:widowControl/>
        <w:ind w:firstLineChars="200" w:firstLine="480"/>
        <w:jc w:val="both"/>
        <w:rPr>
          <w:rFonts w:ascii="Times New Roman" w:hAnsi="Times New Roman" w:cs="Times New Roman"/>
          <w:noProof/>
          <w:color w:val="000000" w:themeColor="text1"/>
        </w:rPr>
      </w:pPr>
    </w:p>
    <w:p w14:paraId="56981E53"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203FF393" w14:textId="77777777" w:rsidR="0026367C" w:rsidRDefault="0026367C" w:rsidP="0026367C">
      <w:pPr>
        <w:widowControl/>
        <w:rPr>
          <w:rFonts w:ascii="Times New Roman" w:hAnsi="Times New Roman" w:cs="Times New Roman"/>
          <w:b/>
          <w:bCs/>
          <w:noProof/>
          <w:color w:val="000000" w:themeColor="text1"/>
        </w:rPr>
      </w:pPr>
    </w:p>
    <w:p w14:paraId="5A76DEAD" w14:textId="293EB9E0" w:rsidR="0026367C" w:rsidRPr="00C07E4C" w:rsidRDefault="0026367C" w:rsidP="0026367C">
      <w:pPr>
        <w:widowControl/>
        <w:ind w:firstLineChars="200" w:firstLine="480"/>
        <w:jc w:val="both"/>
        <w:outlineLvl w:val="2"/>
        <w:rPr>
          <w:rFonts w:ascii="Times New Roman" w:hAnsi="Times New Roman" w:cs="Times New Roman"/>
          <w:b/>
          <w:bCs/>
          <w:noProof/>
          <w:color w:val="000000" w:themeColor="text1"/>
        </w:rPr>
      </w:pPr>
      <w:bookmarkStart w:id="164" w:name="_Toc26652831"/>
      <w:r w:rsidRPr="00C07E4C">
        <w:rPr>
          <w:rFonts w:ascii="Times New Roman" w:hAnsi="Times New Roman" w:cs="Times New Roman" w:hint="eastAsia"/>
          <w:b/>
          <w:bCs/>
          <w:noProof/>
          <w:color w:val="000000" w:themeColor="text1"/>
        </w:rPr>
        <w:t>核對清單</w:t>
      </w:r>
      <w:r w:rsidR="00241503">
        <w:rPr>
          <w:rFonts w:ascii="Times New Roman" w:hAnsi="Times New Roman" w:cs="Times New Roman" w:hint="eastAsia"/>
          <w:b/>
          <w:bCs/>
          <w:noProof/>
          <w:color w:val="000000" w:themeColor="text1"/>
        </w:rPr>
        <w:t>2</w:t>
      </w:r>
      <w:r w:rsidRPr="00C07E4C">
        <w:rPr>
          <w:rFonts w:ascii="Times New Roman" w:hAnsi="Times New Roman" w:cs="Times New Roman" w:hint="eastAsia"/>
          <w:b/>
          <w:bCs/>
          <w:noProof/>
          <w:color w:val="000000" w:themeColor="text1"/>
        </w:rPr>
        <w:t>：行動方案制定階段</w:t>
      </w:r>
      <w:bookmarkEnd w:id="164"/>
    </w:p>
    <w:p w14:paraId="1D498245" w14:textId="77777777" w:rsidR="0026367C" w:rsidRPr="005C0297" w:rsidRDefault="0026367C" w:rsidP="0026367C">
      <w:pPr>
        <w:widowControl/>
        <w:ind w:firstLineChars="200" w:firstLine="480"/>
        <w:jc w:val="both"/>
        <w:rPr>
          <w:rFonts w:ascii="Times New Roman" w:hAnsi="Times New Roman" w:cs="Times New Roman"/>
          <w:noProof/>
          <w:color w:val="000000" w:themeColor="text1"/>
        </w:rPr>
      </w:pPr>
      <w:r w:rsidRPr="005C0297">
        <w:rPr>
          <w:rFonts w:ascii="Times New Roman" w:hAnsi="Times New Roman" w:cs="Times New Roman" w:hint="eastAsia"/>
          <w:noProof/>
          <w:color w:val="000000" w:themeColor="text1"/>
        </w:rPr>
        <w:t>以下是總結在</w:t>
      </w:r>
      <w:r w:rsidRPr="005C0297">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行動方案制定的</w:t>
      </w:r>
      <w:r w:rsidRPr="005C0297">
        <w:rPr>
          <w:rFonts w:ascii="Times New Roman" w:hAnsi="Times New Roman" w:cs="Times New Roman" w:hint="eastAsia"/>
          <w:noProof/>
          <w:color w:val="000000" w:themeColor="text1"/>
        </w:rPr>
        <w:t>一些主要建議</w:t>
      </w:r>
    </w:p>
    <w:p w14:paraId="24D04C8B" w14:textId="2F51C330" w:rsidR="00286D39" w:rsidRDefault="00286D39">
      <w:pPr>
        <w:widowControl/>
        <w:rPr>
          <w:rFonts w:ascii="Times New Roman" w:hAnsi="Times New Roman" w:cs="Times New Roman"/>
          <w:noProof/>
          <w:color w:val="000000" w:themeColor="text1"/>
        </w:rPr>
      </w:pPr>
    </w:p>
    <w:tbl>
      <w:tblPr>
        <w:tblpPr w:leftFromText="180" w:rightFromText="180" w:vertAnchor="page" w:horzAnchor="margin" w:tblpY="3016"/>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8"/>
        <w:gridCol w:w="3179"/>
      </w:tblGrid>
      <w:tr w:rsidR="009949BA" w14:paraId="27AB4F2A" w14:textId="77777777" w:rsidTr="00243C1C">
        <w:trPr>
          <w:trHeight w:val="867"/>
        </w:trPr>
        <w:tc>
          <w:tcPr>
            <w:tcW w:w="3178" w:type="dxa"/>
          </w:tcPr>
          <w:p w14:paraId="4D6932C2"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76B12946" wp14:editId="49942CA4">
                  <wp:extent cx="575733" cy="529166"/>
                  <wp:effectExtent l="0" t="0" r="0" b="4445"/>
                  <wp:docPr id="968" name="圖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資訊傳播2.jpg"/>
                          <pic:cNvPicPr/>
                        </pic:nvPicPr>
                        <pic:blipFill>
                          <a:blip r:embed="rId211">
                            <a:extLst>
                              <a:ext uri="{28A0092B-C50C-407E-A947-70E740481C1C}">
                                <a14:useLocalDpi xmlns:a14="http://schemas.microsoft.com/office/drawing/2010/main" val="0"/>
                              </a:ext>
                            </a:extLst>
                          </a:blip>
                          <a:stretch>
                            <a:fillRect/>
                          </a:stretch>
                        </pic:blipFill>
                        <pic:spPr>
                          <a:xfrm>
                            <a:off x="0" y="0"/>
                            <a:ext cx="595335" cy="547183"/>
                          </a:xfrm>
                          <a:prstGeom prst="rect">
                            <a:avLst/>
                          </a:prstGeom>
                        </pic:spPr>
                      </pic:pic>
                    </a:graphicData>
                  </a:graphic>
                </wp:inline>
              </w:drawing>
            </w:r>
          </w:p>
        </w:tc>
        <w:tc>
          <w:tcPr>
            <w:tcW w:w="3178" w:type="dxa"/>
          </w:tcPr>
          <w:p w14:paraId="57CD1C02"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Pr>
                <w:rFonts w:ascii="Times New Roman" w:hAnsi="Times New Roman" w:cs="Times New Roman" w:hint="eastAsia"/>
                <w:b/>
                <w:noProof/>
                <w:color w:val="000000" w:themeColor="text1"/>
                <w:sz w:val="20"/>
                <w:szCs w:val="20"/>
              </w:rPr>
              <w:drawing>
                <wp:inline distT="0" distB="0" distL="0" distR="0" wp14:anchorId="0115A3FD" wp14:editId="5481716F">
                  <wp:extent cx="499533" cy="499533"/>
                  <wp:effectExtent l="0" t="0" r="0" b="0"/>
                  <wp:docPr id="969" name="圖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對話與共創的空間與平台.jpg"/>
                          <pic:cNvPicPr/>
                        </pic:nvPicPr>
                        <pic:blipFill>
                          <a:blip r:embed="rId212">
                            <a:extLst>
                              <a:ext uri="{28A0092B-C50C-407E-A947-70E740481C1C}">
                                <a14:useLocalDpi xmlns:a14="http://schemas.microsoft.com/office/drawing/2010/main" val="0"/>
                              </a:ext>
                            </a:extLst>
                          </a:blip>
                          <a:stretch>
                            <a:fillRect/>
                          </a:stretch>
                        </pic:blipFill>
                        <pic:spPr>
                          <a:xfrm>
                            <a:off x="0" y="0"/>
                            <a:ext cx="532789" cy="532789"/>
                          </a:xfrm>
                          <a:prstGeom prst="rect">
                            <a:avLst/>
                          </a:prstGeom>
                        </pic:spPr>
                      </pic:pic>
                    </a:graphicData>
                  </a:graphic>
                </wp:inline>
              </w:drawing>
            </w:r>
          </w:p>
        </w:tc>
        <w:tc>
          <w:tcPr>
            <w:tcW w:w="3179" w:type="dxa"/>
          </w:tcPr>
          <w:p w14:paraId="72B86944"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6D326D64" wp14:editId="04E991B6">
                  <wp:extent cx="618066" cy="546099"/>
                  <wp:effectExtent l="0" t="0" r="0" b="6985"/>
                  <wp:docPr id="970" name="圖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共同享有共同決策.jpg"/>
                          <pic:cNvPicPr/>
                        </pic:nvPicPr>
                        <pic:blipFill>
                          <a:blip r:embed="rId213">
                            <a:extLst>
                              <a:ext uri="{28A0092B-C50C-407E-A947-70E740481C1C}">
                                <a14:useLocalDpi xmlns:a14="http://schemas.microsoft.com/office/drawing/2010/main" val="0"/>
                              </a:ext>
                            </a:extLst>
                          </a:blip>
                          <a:stretch>
                            <a:fillRect/>
                          </a:stretch>
                        </pic:blipFill>
                        <pic:spPr>
                          <a:xfrm>
                            <a:off x="0" y="0"/>
                            <a:ext cx="661117" cy="584137"/>
                          </a:xfrm>
                          <a:prstGeom prst="rect">
                            <a:avLst/>
                          </a:prstGeom>
                        </pic:spPr>
                      </pic:pic>
                    </a:graphicData>
                  </a:graphic>
                </wp:inline>
              </w:drawing>
            </w:r>
          </w:p>
        </w:tc>
      </w:tr>
      <w:tr w:rsidR="009949BA" w14:paraId="1286621A" w14:textId="77777777" w:rsidTr="00243C1C">
        <w:trPr>
          <w:trHeight w:val="313"/>
        </w:trPr>
        <w:tc>
          <w:tcPr>
            <w:tcW w:w="3178" w:type="dxa"/>
          </w:tcPr>
          <w:p w14:paraId="7208C2AA"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資訊傳播</w:t>
            </w:r>
          </w:p>
        </w:tc>
        <w:tc>
          <w:tcPr>
            <w:tcW w:w="3178" w:type="dxa"/>
          </w:tcPr>
          <w:p w14:paraId="5520EDBD"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對話與共創</w:t>
            </w:r>
            <w:r w:rsidRPr="005C0297">
              <w:rPr>
                <w:rFonts w:ascii="Times New Roman" w:hAnsi="Times New Roman" w:cs="Times New Roman" w:hint="eastAsia"/>
                <w:b/>
                <w:noProof/>
                <w:color w:val="000000" w:themeColor="text1"/>
                <w:sz w:val="20"/>
                <w:szCs w:val="20"/>
              </w:rPr>
              <w:t>的空間與平台</w:t>
            </w:r>
          </w:p>
        </w:tc>
        <w:tc>
          <w:tcPr>
            <w:tcW w:w="3179" w:type="dxa"/>
          </w:tcPr>
          <w:p w14:paraId="6B4D60C5" w14:textId="77777777" w:rsidR="009949BA" w:rsidRPr="005C0297" w:rsidRDefault="009949BA" w:rsidP="00377FE1">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hint="eastAsia"/>
                <w:b/>
                <w:noProof/>
                <w:color w:val="000000" w:themeColor="text1"/>
                <w:sz w:val="20"/>
                <w:szCs w:val="20"/>
              </w:rPr>
              <w:t>共同享有與共同決策</w:t>
            </w:r>
          </w:p>
        </w:tc>
      </w:tr>
      <w:tr w:rsidR="009949BA" w14:paraId="1C013DEB" w14:textId="77777777" w:rsidTr="00243C1C">
        <w:trPr>
          <w:trHeight w:val="850"/>
        </w:trPr>
        <w:tc>
          <w:tcPr>
            <w:tcW w:w="3178" w:type="dxa"/>
          </w:tcPr>
          <w:p w14:paraId="746B7F22" w14:textId="6F026569" w:rsidR="00100EA1" w:rsidRDefault="00100EA1"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00EA1">
              <w:rPr>
                <w:rFonts w:ascii="Times New Roman" w:hAnsi="Times New Roman" w:cs="Times New Roman" w:hint="eastAsia"/>
                <w:noProof/>
                <w:color w:val="000000" w:themeColor="text1"/>
                <w:szCs w:val="24"/>
              </w:rPr>
              <w:t>確實為</w:t>
            </w:r>
            <w:r w:rsidRPr="00100EA1">
              <w:rPr>
                <w:rFonts w:ascii="Times New Roman" w:hAnsi="Times New Roman" w:cs="Times New Roman" w:hint="eastAsia"/>
                <w:noProof/>
                <w:color w:val="000000" w:themeColor="text1"/>
                <w:szCs w:val="24"/>
              </w:rPr>
              <w:t>OGP</w:t>
            </w:r>
            <w:r w:rsidRPr="00100EA1">
              <w:rPr>
                <w:rFonts w:ascii="Times New Roman" w:hAnsi="Times New Roman" w:cs="Times New Roman" w:hint="eastAsia"/>
                <w:noProof/>
                <w:color w:val="000000" w:themeColor="text1"/>
                <w:szCs w:val="24"/>
              </w:rPr>
              <w:t>過程公布清楚的時間表，使公民社會和其他利害關係人知道參與時間。</w:t>
            </w:r>
          </w:p>
          <w:p w14:paraId="49F95FDC" w14:textId="77777777" w:rsidR="00060540" w:rsidRPr="00100EA1" w:rsidRDefault="00060540" w:rsidP="00060540">
            <w:pPr>
              <w:pStyle w:val="a7"/>
              <w:widowControl/>
              <w:ind w:leftChars="0" w:left="0"/>
              <w:jc w:val="both"/>
              <w:rPr>
                <w:rFonts w:ascii="Times New Roman" w:hAnsi="Times New Roman" w:cs="Times New Roman"/>
                <w:noProof/>
                <w:color w:val="000000" w:themeColor="text1"/>
                <w:szCs w:val="24"/>
              </w:rPr>
            </w:pPr>
          </w:p>
          <w:p w14:paraId="0AC7C3A7" w14:textId="7EDF585B" w:rsidR="009949BA" w:rsidRDefault="00100EA1"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00EA1">
              <w:rPr>
                <w:rFonts w:ascii="Times New Roman" w:hAnsi="Times New Roman" w:cs="Times New Roman" w:hint="eastAsia"/>
                <w:noProof/>
                <w:color w:val="000000" w:themeColor="text1"/>
                <w:szCs w:val="24"/>
              </w:rPr>
              <w:t>確保提供大量的通知訊息。公民社會和其他利害關係人接收到越多的通知，就越可能參與。</w:t>
            </w:r>
          </w:p>
          <w:p w14:paraId="594D884E" w14:textId="77777777" w:rsidR="00060540" w:rsidRDefault="00060540" w:rsidP="00060540">
            <w:pPr>
              <w:pStyle w:val="a7"/>
              <w:widowControl/>
              <w:ind w:leftChars="0" w:left="0"/>
              <w:jc w:val="both"/>
              <w:rPr>
                <w:rFonts w:ascii="Times New Roman" w:hAnsi="Times New Roman" w:cs="Times New Roman"/>
                <w:noProof/>
                <w:color w:val="000000" w:themeColor="text1"/>
                <w:szCs w:val="24"/>
              </w:rPr>
            </w:pPr>
          </w:p>
          <w:p w14:paraId="5EE7853A" w14:textId="77777777" w:rsidR="00060540" w:rsidRDefault="00060540"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060540">
              <w:rPr>
                <w:rFonts w:ascii="Times New Roman" w:hAnsi="Times New Roman" w:cs="Times New Roman" w:hint="eastAsia"/>
                <w:noProof/>
                <w:color w:val="000000" w:themeColor="text1"/>
                <w:szCs w:val="24"/>
              </w:rPr>
              <w:t>考慮可以藉由哪些聯繫人和聯絡網來散播消息。不一定要由主辦單位來邀請參加，如果是認識且信任的人來邀請，民眾通常會有較高的參與意願。</w:t>
            </w:r>
          </w:p>
          <w:p w14:paraId="72EEF887" w14:textId="77777777" w:rsidR="00060540" w:rsidRPr="00060540" w:rsidRDefault="00060540" w:rsidP="00060540">
            <w:pPr>
              <w:pStyle w:val="a7"/>
              <w:rPr>
                <w:rFonts w:ascii="Times New Roman" w:hAnsi="Times New Roman" w:cs="Times New Roman"/>
                <w:noProof/>
                <w:color w:val="000000" w:themeColor="text1"/>
                <w:szCs w:val="24"/>
              </w:rPr>
            </w:pPr>
          </w:p>
          <w:p w14:paraId="1D9FE227" w14:textId="77777777" w:rsidR="00060540" w:rsidRDefault="00060540"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060540">
              <w:rPr>
                <w:rFonts w:ascii="Times New Roman" w:hAnsi="Times New Roman" w:cs="Times New Roman" w:hint="eastAsia"/>
                <w:noProof/>
                <w:color w:val="000000" w:themeColor="text1"/>
                <w:szCs w:val="24"/>
              </w:rPr>
              <w:t>簡短且定期地更新</w:t>
            </w:r>
            <w:r>
              <w:rPr>
                <w:rFonts w:ascii="Times New Roman" w:hAnsi="Times New Roman" w:cs="Times New Roman" w:hint="eastAsia"/>
                <w:noProof/>
                <w:color w:val="000000" w:themeColor="text1"/>
                <w:szCs w:val="24"/>
              </w:rPr>
              <w:t>行動方案</w:t>
            </w:r>
            <w:r w:rsidRPr="00060540">
              <w:rPr>
                <w:rFonts w:ascii="Times New Roman" w:hAnsi="Times New Roman" w:cs="Times New Roman" w:hint="eastAsia"/>
                <w:noProof/>
                <w:color w:val="000000" w:themeColor="text1"/>
                <w:szCs w:val="24"/>
              </w:rPr>
              <w:t>近況，或許會比篇幅長且更新頻率低的效果更好。</w:t>
            </w:r>
          </w:p>
          <w:p w14:paraId="19B3B1B6" w14:textId="77777777" w:rsidR="00060540" w:rsidRPr="00060540" w:rsidRDefault="00060540" w:rsidP="00060540">
            <w:pPr>
              <w:pStyle w:val="a7"/>
              <w:rPr>
                <w:rFonts w:ascii="Times New Roman" w:hAnsi="Times New Roman" w:cs="Times New Roman"/>
                <w:noProof/>
                <w:color w:val="000000" w:themeColor="text1"/>
                <w:szCs w:val="24"/>
              </w:rPr>
            </w:pPr>
          </w:p>
          <w:p w14:paraId="4638CE76" w14:textId="3BEEEDBC" w:rsidR="0026367C" w:rsidRPr="0026367C" w:rsidRDefault="00060540"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060540">
              <w:rPr>
                <w:rFonts w:ascii="Times New Roman" w:hAnsi="Times New Roman" w:cs="Times New Roman" w:hint="eastAsia"/>
                <w:noProof/>
                <w:color w:val="000000" w:themeColor="text1"/>
                <w:szCs w:val="24"/>
              </w:rPr>
              <w:t>可考慮使用照片、影片或其他媒體來報導任何事件。</w:t>
            </w:r>
          </w:p>
          <w:p w14:paraId="0ACFC6BB" w14:textId="1BAB0411" w:rsidR="00060540" w:rsidRPr="00060540" w:rsidRDefault="00060540" w:rsidP="00060540">
            <w:pPr>
              <w:pStyle w:val="a7"/>
              <w:widowControl/>
              <w:ind w:leftChars="0" w:left="0"/>
              <w:jc w:val="both"/>
              <w:rPr>
                <w:rFonts w:ascii="Times New Roman" w:hAnsi="Times New Roman" w:cs="Times New Roman"/>
                <w:noProof/>
                <w:color w:val="000000" w:themeColor="text1"/>
                <w:szCs w:val="24"/>
              </w:rPr>
            </w:pPr>
          </w:p>
        </w:tc>
        <w:tc>
          <w:tcPr>
            <w:tcW w:w="3178" w:type="dxa"/>
          </w:tcPr>
          <w:p w14:paraId="6B4C54AB" w14:textId="4222FD83" w:rsidR="001A7305" w:rsidRDefault="001A7305"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A7305">
              <w:rPr>
                <w:rFonts w:ascii="Times New Roman" w:hAnsi="Times New Roman" w:cs="Times New Roman" w:hint="eastAsia"/>
                <w:noProof/>
                <w:color w:val="000000" w:themeColor="text1"/>
                <w:szCs w:val="24"/>
              </w:rPr>
              <w:t>確保你與內外部利害關係人都參與其中。</w:t>
            </w:r>
            <w:r>
              <w:rPr>
                <w:rFonts w:ascii="Times New Roman" w:hAnsi="Times New Roman" w:cs="Times New Roman" w:hint="eastAsia"/>
                <w:noProof/>
                <w:color w:val="000000" w:themeColor="text1"/>
                <w:szCs w:val="24"/>
              </w:rPr>
              <w:t>行動方案</w:t>
            </w:r>
            <w:r w:rsidRPr="001A7305">
              <w:rPr>
                <w:rFonts w:ascii="Times New Roman" w:hAnsi="Times New Roman" w:cs="Times New Roman" w:hint="eastAsia"/>
                <w:noProof/>
                <w:color w:val="000000" w:themeColor="text1"/>
                <w:szCs w:val="24"/>
              </w:rPr>
              <w:t>若要成功，必須確保相關決策者、政策領導人和預算持有者的所有權。</w:t>
            </w:r>
          </w:p>
          <w:p w14:paraId="53646002" w14:textId="77777777" w:rsidR="001A7305" w:rsidRDefault="001A7305" w:rsidP="001A7305">
            <w:pPr>
              <w:pStyle w:val="a7"/>
              <w:widowControl/>
              <w:ind w:leftChars="0" w:left="0"/>
              <w:jc w:val="both"/>
              <w:rPr>
                <w:rFonts w:ascii="Times New Roman" w:hAnsi="Times New Roman" w:cs="Times New Roman"/>
                <w:noProof/>
                <w:color w:val="000000" w:themeColor="text1"/>
                <w:szCs w:val="24"/>
              </w:rPr>
            </w:pPr>
          </w:p>
          <w:p w14:paraId="5A80CE9E" w14:textId="1A98DFF5" w:rsidR="001A7305" w:rsidRDefault="001A7305"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A7305">
              <w:rPr>
                <w:rFonts w:ascii="Times New Roman" w:hAnsi="Times New Roman" w:cs="Times New Roman" w:hint="eastAsia"/>
                <w:noProof/>
                <w:color w:val="000000" w:themeColor="text1"/>
                <w:szCs w:val="24"/>
              </w:rPr>
              <w:t>考慮參與者需要什麼資訊才能有效地參與，以及如何將這些資訊完善地呈現給他們。</w:t>
            </w:r>
          </w:p>
          <w:p w14:paraId="75D488AD" w14:textId="77777777" w:rsidR="001A7305" w:rsidRPr="001A7305" w:rsidRDefault="001A7305" w:rsidP="001A7305">
            <w:pPr>
              <w:pStyle w:val="a7"/>
              <w:widowControl/>
              <w:ind w:leftChars="0" w:left="0"/>
              <w:jc w:val="both"/>
              <w:rPr>
                <w:rFonts w:ascii="Times New Roman" w:hAnsi="Times New Roman" w:cs="Times New Roman"/>
                <w:noProof/>
                <w:color w:val="000000" w:themeColor="text1"/>
                <w:szCs w:val="24"/>
              </w:rPr>
            </w:pPr>
          </w:p>
          <w:p w14:paraId="6267DDD9" w14:textId="1902429D" w:rsidR="001A7305" w:rsidRDefault="001A7305"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A7305">
              <w:rPr>
                <w:rFonts w:ascii="Times New Roman" w:hAnsi="Times New Roman" w:cs="Times New Roman" w:hint="eastAsia"/>
                <w:noProof/>
                <w:color w:val="000000" w:themeColor="text1"/>
                <w:szCs w:val="24"/>
              </w:rPr>
              <w:t>在活動中，考慮讓參與者經歷多重步驟的過程，幫助他們參與主題、理解主題如何與他們的工作或問題串聯起來，並允許他們闡述自己的觀點。</w:t>
            </w:r>
          </w:p>
          <w:p w14:paraId="06C2302B" w14:textId="77777777" w:rsidR="001A7305" w:rsidRPr="001A7305" w:rsidRDefault="001A7305" w:rsidP="001A7305">
            <w:pPr>
              <w:pStyle w:val="a7"/>
              <w:widowControl/>
              <w:ind w:leftChars="0" w:left="0"/>
              <w:jc w:val="both"/>
              <w:rPr>
                <w:rFonts w:ascii="Times New Roman" w:hAnsi="Times New Roman" w:cs="Times New Roman"/>
                <w:noProof/>
                <w:color w:val="000000" w:themeColor="text1"/>
                <w:szCs w:val="24"/>
              </w:rPr>
            </w:pPr>
          </w:p>
          <w:p w14:paraId="7EC95505" w14:textId="6D86FE02" w:rsidR="009949BA" w:rsidRPr="00553089" w:rsidRDefault="001A7305"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A7305">
              <w:rPr>
                <w:rFonts w:ascii="Times New Roman" w:hAnsi="Times New Roman" w:cs="Times New Roman" w:hint="eastAsia"/>
                <w:noProof/>
                <w:color w:val="000000" w:themeColor="text1"/>
                <w:szCs w:val="24"/>
              </w:rPr>
              <w:t>藉由提供不同的參與機會，確保你接觸到不同的參與群體，例如：在不同的地點、不同的時間、透過不同的方法等。</w:t>
            </w:r>
          </w:p>
        </w:tc>
        <w:tc>
          <w:tcPr>
            <w:tcW w:w="3179" w:type="dxa"/>
          </w:tcPr>
          <w:p w14:paraId="0CBBB391" w14:textId="2034C81B" w:rsidR="00553089" w:rsidRDefault="00553089"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53089">
              <w:rPr>
                <w:rFonts w:ascii="Times New Roman" w:hAnsi="Times New Roman" w:cs="Times New Roman" w:hint="eastAsia"/>
                <w:noProof/>
                <w:color w:val="000000" w:themeColor="text1"/>
                <w:szCs w:val="24"/>
              </w:rPr>
              <w:t>讓</w:t>
            </w:r>
            <w:r w:rsidR="002972B7">
              <w:rPr>
                <w:rFonts w:ascii="Times New Roman" w:hAnsi="Times New Roman" w:cs="Times New Roman" w:hint="eastAsia"/>
                <w:noProof/>
                <w:color w:val="000000" w:themeColor="text1"/>
                <w:szCs w:val="24"/>
              </w:rPr>
              <w:t>不同的</w:t>
            </w:r>
            <w:r w:rsidRPr="00553089">
              <w:rPr>
                <w:rFonts w:ascii="Times New Roman" w:hAnsi="Times New Roman" w:cs="Times New Roman" w:hint="eastAsia"/>
                <w:noProof/>
                <w:color w:val="000000" w:themeColor="text1"/>
                <w:szCs w:val="24"/>
              </w:rPr>
              <w:t>利害關係人參與監督和制定</w:t>
            </w:r>
            <w:r w:rsidR="00C467AD">
              <w:rPr>
                <w:rFonts w:ascii="Times New Roman" w:hAnsi="Times New Roman" w:cs="Times New Roman" w:hint="eastAsia"/>
                <w:noProof/>
                <w:color w:val="000000" w:themeColor="text1"/>
                <w:szCs w:val="24"/>
              </w:rPr>
              <w:t>AP</w:t>
            </w:r>
            <w:r w:rsidRPr="00553089">
              <w:rPr>
                <w:rFonts w:ascii="Times New Roman" w:hAnsi="Times New Roman" w:cs="Times New Roman" w:hint="eastAsia"/>
                <w:noProof/>
                <w:color w:val="000000" w:themeColor="text1"/>
                <w:szCs w:val="24"/>
              </w:rPr>
              <w:t>的過程，善用他們的想法、聯絡網、技能與資源</w:t>
            </w:r>
            <w:r w:rsidR="002972B7">
              <w:rPr>
                <w:rFonts w:ascii="Times New Roman" w:hAnsi="Times New Roman" w:cs="Times New Roman" w:hint="eastAsia"/>
                <w:noProof/>
                <w:color w:val="000000" w:themeColor="text1"/>
                <w:szCs w:val="24"/>
              </w:rPr>
              <w:t>。</w:t>
            </w:r>
            <w:r w:rsidRPr="00553089">
              <w:rPr>
                <w:rFonts w:ascii="Times New Roman" w:hAnsi="Times New Roman" w:cs="Times New Roman" w:hint="eastAsia"/>
                <w:noProof/>
                <w:color w:val="000000" w:themeColor="text1"/>
                <w:szCs w:val="24"/>
              </w:rPr>
              <w:t>找尋</w:t>
            </w:r>
            <w:r w:rsidR="002972B7">
              <w:rPr>
                <w:rFonts w:ascii="Times New Roman" w:hAnsi="Times New Roman" w:cs="Times New Roman" w:hint="eastAsia"/>
                <w:noProof/>
                <w:color w:val="000000" w:themeColor="text1"/>
                <w:szCs w:val="24"/>
              </w:rPr>
              <w:t>與公民社會和／或其他政府部門</w:t>
            </w:r>
            <w:r w:rsidRPr="00553089">
              <w:rPr>
                <w:rFonts w:ascii="Times New Roman" w:hAnsi="Times New Roman" w:cs="Times New Roman" w:hint="eastAsia"/>
                <w:noProof/>
                <w:color w:val="000000" w:themeColor="text1"/>
                <w:szCs w:val="24"/>
              </w:rPr>
              <w:t>共同舉辦活動的機會。</w:t>
            </w:r>
          </w:p>
          <w:p w14:paraId="1B71DCDC" w14:textId="77777777" w:rsidR="002972B7" w:rsidRPr="002972B7" w:rsidRDefault="002972B7" w:rsidP="002972B7">
            <w:pPr>
              <w:pStyle w:val="a7"/>
              <w:widowControl/>
              <w:ind w:leftChars="0" w:left="0"/>
              <w:jc w:val="both"/>
              <w:rPr>
                <w:rFonts w:ascii="Times New Roman" w:hAnsi="Times New Roman" w:cs="Times New Roman"/>
                <w:noProof/>
                <w:color w:val="000000" w:themeColor="text1"/>
                <w:szCs w:val="24"/>
              </w:rPr>
            </w:pPr>
          </w:p>
          <w:p w14:paraId="17E489D6" w14:textId="6AEF20CF" w:rsidR="00553089" w:rsidRPr="00263E4D" w:rsidRDefault="00553089" w:rsidP="00BA6E86">
            <w:pPr>
              <w:pStyle w:val="a7"/>
              <w:widowControl/>
              <w:numPr>
                <w:ilvl w:val="0"/>
                <w:numId w:val="29"/>
              </w:numPr>
              <w:ind w:leftChars="0" w:left="0" w:firstLine="0"/>
              <w:jc w:val="both"/>
              <w:rPr>
                <w:rFonts w:ascii="Times New Roman" w:hAnsi="Times New Roman" w:cs="Times New Roman"/>
                <w:noProof/>
                <w:szCs w:val="24"/>
              </w:rPr>
            </w:pPr>
            <w:r w:rsidRPr="00553089">
              <w:rPr>
                <w:rFonts w:ascii="Times New Roman" w:hAnsi="Times New Roman" w:cs="Times New Roman" w:hint="eastAsia"/>
                <w:noProof/>
                <w:color w:val="000000" w:themeColor="text1"/>
                <w:szCs w:val="24"/>
              </w:rPr>
              <w:t>考慮使</w:t>
            </w:r>
            <w:r w:rsidRPr="00263E4D">
              <w:rPr>
                <w:rFonts w:ascii="Times New Roman" w:hAnsi="Times New Roman" w:cs="Times New Roman" w:hint="eastAsia"/>
                <w:noProof/>
                <w:szCs w:val="24"/>
              </w:rPr>
              <w:t>用線上書寫平台（例如，</w:t>
            </w:r>
            <w:r w:rsidRPr="00263E4D">
              <w:rPr>
                <w:rStyle w:val="a8"/>
                <w:rFonts w:ascii="Times New Roman" w:hAnsi="Times New Roman" w:cs="Times New Roman" w:hint="eastAsia"/>
                <w:noProof/>
                <w:color w:val="auto"/>
                <w:szCs w:val="24"/>
                <w:u w:val="none"/>
              </w:rPr>
              <w:t>Google Docs</w:t>
            </w:r>
            <w:r w:rsidRPr="00263E4D">
              <w:rPr>
                <w:rFonts w:ascii="Times New Roman" w:hAnsi="Times New Roman" w:cs="Times New Roman" w:hint="eastAsia"/>
                <w:noProof/>
                <w:szCs w:val="24"/>
              </w:rPr>
              <w:t>、</w:t>
            </w:r>
            <w:r w:rsidRPr="00263E4D">
              <w:rPr>
                <w:rStyle w:val="a8"/>
                <w:rFonts w:ascii="Times New Roman" w:hAnsi="Times New Roman" w:cs="Times New Roman" w:hint="eastAsia"/>
                <w:noProof/>
                <w:color w:val="auto"/>
                <w:szCs w:val="24"/>
                <w:u w:val="none"/>
              </w:rPr>
              <w:t>Hackpad</w:t>
            </w:r>
            <w:r w:rsidRPr="00263E4D">
              <w:rPr>
                <w:rFonts w:ascii="Times New Roman" w:hAnsi="Times New Roman" w:cs="Times New Roman" w:hint="eastAsia"/>
                <w:noProof/>
                <w:szCs w:val="24"/>
              </w:rPr>
              <w:t>、</w:t>
            </w:r>
            <w:r w:rsidRPr="00263E4D">
              <w:rPr>
                <w:rStyle w:val="a8"/>
                <w:rFonts w:ascii="Times New Roman" w:hAnsi="Times New Roman" w:cs="Times New Roman" w:hint="eastAsia"/>
                <w:noProof/>
                <w:color w:val="auto"/>
                <w:szCs w:val="24"/>
                <w:u w:val="none"/>
              </w:rPr>
              <w:t>Quip</w:t>
            </w:r>
            <w:r w:rsidRPr="00263E4D">
              <w:rPr>
                <w:rFonts w:ascii="Times New Roman" w:hAnsi="Times New Roman" w:cs="Times New Roman" w:hint="eastAsia"/>
                <w:noProof/>
                <w:szCs w:val="24"/>
              </w:rPr>
              <w:t>等），合力擬定承諾文本。</w:t>
            </w:r>
          </w:p>
          <w:p w14:paraId="19046907" w14:textId="77777777" w:rsidR="002972B7" w:rsidRPr="00263E4D" w:rsidRDefault="002972B7" w:rsidP="002972B7">
            <w:pPr>
              <w:pStyle w:val="a7"/>
              <w:widowControl/>
              <w:ind w:leftChars="0" w:left="0"/>
              <w:jc w:val="both"/>
              <w:rPr>
                <w:rFonts w:ascii="Times New Roman" w:hAnsi="Times New Roman" w:cs="Times New Roman"/>
                <w:noProof/>
                <w:szCs w:val="24"/>
              </w:rPr>
            </w:pPr>
          </w:p>
          <w:p w14:paraId="35888726" w14:textId="2C804DB4" w:rsidR="00553089" w:rsidRDefault="00553089"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53089">
              <w:rPr>
                <w:rFonts w:ascii="Times New Roman" w:hAnsi="Times New Roman" w:cs="Times New Roman" w:hint="eastAsia"/>
                <w:noProof/>
                <w:color w:val="000000" w:themeColor="text1"/>
                <w:szCs w:val="24"/>
              </w:rPr>
              <w:t>對公民社會和其他利害關係人應盡可能公開不同承諾提案的可行性，</w:t>
            </w:r>
            <w:r w:rsidR="00B27FE8">
              <w:rPr>
                <w:rFonts w:ascii="Times New Roman" w:hAnsi="Times New Roman" w:cs="Times New Roman" w:hint="eastAsia"/>
                <w:noProof/>
                <w:color w:val="000000" w:themeColor="text1"/>
                <w:szCs w:val="24"/>
              </w:rPr>
              <w:t>將有助於</w:t>
            </w:r>
            <w:r w:rsidRPr="00553089">
              <w:rPr>
                <w:rFonts w:ascii="Times New Roman" w:hAnsi="Times New Roman" w:cs="Times New Roman" w:hint="eastAsia"/>
                <w:noProof/>
                <w:color w:val="000000" w:themeColor="text1"/>
                <w:szCs w:val="24"/>
              </w:rPr>
              <w:t>他們</w:t>
            </w:r>
            <w:r w:rsidR="00022720">
              <w:rPr>
                <w:rFonts w:ascii="Times New Roman" w:hAnsi="Times New Roman" w:cs="Times New Roman" w:hint="eastAsia"/>
                <w:noProof/>
                <w:color w:val="000000" w:themeColor="text1"/>
                <w:szCs w:val="24"/>
              </w:rPr>
              <w:t>理解</w:t>
            </w:r>
            <w:r w:rsidRPr="00553089">
              <w:rPr>
                <w:rFonts w:ascii="Times New Roman" w:hAnsi="Times New Roman" w:cs="Times New Roman" w:hint="eastAsia"/>
                <w:noProof/>
                <w:color w:val="000000" w:themeColor="text1"/>
                <w:szCs w:val="24"/>
              </w:rPr>
              <w:t>，</w:t>
            </w:r>
            <w:r w:rsidR="00B27FE8">
              <w:rPr>
                <w:rFonts w:ascii="Times New Roman" w:hAnsi="Times New Roman" w:cs="Times New Roman" w:hint="eastAsia"/>
                <w:noProof/>
                <w:color w:val="000000" w:themeColor="text1"/>
                <w:szCs w:val="24"/>
              </w:rPr>
              <w:t>而</w:t>
            </w:r>
            <w:r w:rsidRPr="00553089">
              <w:rPr>
                <w:rFonts w:ascii="Times New Roman" w:hAnsi="Times New Roman" w:cs="Times New Roman" w:hint="eastAsia"/>
                <w:noProof/>
                <w:color w:val="000000" w:themeColor="text1"/>
                <w:szCs w:val="24"/>
              </w:rPr>
              <w:t>你</w:t>
            </w:r>
            <w:r w:rsidR="00B27FE8">
              <w:rPr>
                <w:rFonts w:ascii="Times New Roman" w:hAnsi="Times New Roman" w:cs="Times New Roman" w:hint="eastAsia"/>
                <w:noProof/>
                <w:color w:val="000000" w:themeColor="text1"/>
                <w:szCs w:val="24"/>
              </w:rPr>
              <w:t>可以</w:t>
            </w:r>
            <w:r w:rsidRPr="00553089">
              <w:rPr>
                <w:rFonts w:ascii="Times New Roman" w:hAnsi="Times New Roman" w:cs="Times New Roman" w:hint="eastAsia"/>
                <w:noProof/>
                <w:color w:val="000000" w:themeColor="text1"/>
                <w:szCs w:val="24"/>
              </w:rPr>
              <w:t>優先排</w:t>
            </w:r>
            <w:r w:rsidR="00B27FE8">
              <w:rPr>
                <w:rFonts w:ascii="Times New Roman" w:hAnsi="Times New Roman" w:cs="Times New Roman" w:hint="eastAsia"/>
                <w:noProof/>
                <w:color w:val="000000" w:themeColor="text1"/>
                <w:szCs w:val="24"/>
              </w:rPr>
              <w:t>列你的重點事項</w:t>
            </w:r>
            <w:r w:rsidRPr="00553089">
              <w:rPr>
                <w:rFonts w:ascii="Times New Roman" w:hAnsi="Times New Roman" w:cs="Times New Roman" w:hint="eastAsia"/>
                <w:noProof/>
                <w:color w:val="000000" w:themeColor="text1"/>
                <w:szCs w:val="24"/>
              </w:rPr>
              <w:t>。</w:t>
            </w:r>
          </w:p>
          <w:p w14:paraId="5131C363" w14:textId="77777777" w:rsidR="00B27FE8" w:rsidRPr="00553089" w:rsidRDefault="00B27FE8" w:rsidP="00B27FE8">
            <w:pPr>
              <w:pStyle w:val="a7"/>
              <w:widowControl/>
              <w:ind w:leftChars="0" w:left="0"/>
              <w:jc w:val="both"/>
              <w:rPr>
                <w:rFonts w:ascii="Times New Roman" w:hAnsi="Times New Roman" w:cs="Times New Roman"/>
                <w:noProof/>
                <w:color w:val="000000" w:themeColor="text1"/>
                <w:szCs w:val="24"/>
              </w:rPr>
            </w:pPr>
          </w:p>
          <w:p w14:paraId="43B1EDEC" w14:textId="269AE459" w:rsidR="009949BA" w:rsidRPr="00B27FE8" w:rsidRDefault="00553089"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53089">
              <w:rPr>
                <w:rFonts w:ascii="Times New Roman" w:hAnsi="Times New Roman" w:cs="Times New Roman" w:hint="eastAsia"/>
                <w:noProof/>
                <w:color w:val="000000" w:themeColor="text1"/>
                <w:szCs w:val="24"/>
              </w:rPr>
              <w:t>務必清楚</w:t>
            </w:r>
            <w:r w:rsidR="003B1304">
              <w:rPr>
                <w:rFonts w:ascii="Times New Roman" w:hAnsi="Times New Roman" w:cs="Times New Roman" w:hint="eastAsia"/>
                <w:noProof/>
                <w:color w:val="000000" w:themeColor="text1"/>
                <w:szCs w:val="24"/>
              </w:rPr>
              <w:t>MSF</w:t>
            </w:r>
            <w:r w:rsidRPr="00553089">
              <w:rPr>
                <w:rFonts w:ascii="Times New Roman" w:hAnsi="Times New Roman" w:cs="Times New Roman" w:hint="eastAsia"/>
                <w:noProof/>
                <w:color w:val="000000" w:themeColor="text1"/>
                <w:szCs w:val="24"/>
              </w:rPr>
              <w:t>在</w:t>
            </w:r>
            <w:r w:rsidR="00B27FE8">
              <w:rPr>
                <w:rFonts w:ascii="Times New Roman" w:hAnsi="Times New Roman" w:cs="Times New Roman" w:hint="eastAsia"/>
                <w:noProof/>
                <w:color w:val="000000" w:themeColor="text1"/>
                <w:szCs w:val="24"/>
              </w:rPr>
              <w:t>協議行動方案</w:t>
            </w:r>
            <w:r w:rsidRPr="00553089">
              <w:rPr>
                <w:rFonts w:ascii="Times New Roman" w:hAnsi="Times New Roman" w:cs="Times New Roman" w:hint="eastAsia"/>
                <w:noProof/>
                <w:color w:val="000000" w:themeColor="text1"/>
                <w:szCs w:val="24"/>
              </w:rPr>
              <w:t>部分的影響程度。</w:t>
            </w:r>
          </w:p>
        </w:tc>
      </w:tr>
    </w:tbl>
    <w:p w14:paraId="149754C9" w14:textId="77777777" w:rsidR="009949BA" w:rsidRPr="009949BA" w:rsidRDefault="009949BA">
      <w:pPr>
        <w:widowControl/>
        <w:rPr>
          <w:rFonts w:ascii="Times New Roman" w:hAnsi="Times New Roman" w:cs="Times New Roman"/>
          <w:noProof/>
          <w:color w:val="000000" w:themeColor="text1"/>
        </w:rPr>
      </w:pPr>
    </w:p>
    <w:p w14:paraId="540659A5"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12A9F8D1" w14:textId="128396D8" w:rsidR="00286D39" w:rsidRDefault="00286D39">
      <w:pPr>
        <w:widowControl/>
        <w:rPr>
          <w:rFonts w:ascii="Times New Roman" w:hAnsi="Times New Roman" w:cs="Times New Roman"/>
          <w:noProof/>
          <w:color w:val="000000" w:themeColor="text1"/>
        </w:rPr>
      </w:pPr>
    </w:p>
    <w:p w14:paraId="4FE46970" w14:textId="08ADCA14" w:rsidR="0026367C" w:rsidRDefault="0026367C">
      <w:pPr>
        <w:widowControl/>
        <w:rPr>
          <w:rFonts w:ascii="Times New Roman" w:hAnsi="Times New Roman" w:cs="Times New Roman"/>
          <w:noProof/>
          <w:color w:val="000000" w:themeColor="text1"/>
        </w:rPr>
      </w:pPr>
    </w:p>
    <w:tbl>
      <w:tblPr>
        <w:tblpPr w:leftFromText="180" w:rightFromText="180" w:vertAnchor="page" w:horzAnchor="margin" w:tblpY="22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8"/>
        <w:gridCol w:w="3179"/>
      </w:tblGrid>
      <w:tr w:rsidR="0026367C" w14:paraId="66853686" w14:textId="77777777" w:rsidTr="00243C1C">
        <w:trPr>
          <w:trHeight w:val="867"/>
        </w:trPr>
        <w:tc>
          <w:tcPr>
            <w:tcW w:w="3178" w:type="dxa"/>
          </w:tcPr>
          <w:p w14:paraId="3B0FE84D"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42449F2E" wp14:editId="0F879331">
                  <wp:extent cx="575733" cy="529166"/>
                  <wp:effectExtent l="0" t="0" r="0" b="4445"/>
                  <wp:docPr id="971" name="圖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資訊傳播2.jpg"/>
                          <pic:cNvPicPr/>
                        </pic:nvPicPr>
                        <pic:blipFill>
                          <a:blip r:embed="rId211">
                            <a:extLst>
                              <a:ext uri="{28A0092B-C50C-407E-A947-70E740481C1C}">
                                <a14:useLocalDpi xmlns:a14="http://schemas.microsoft.com/office/drawing/2010/main" val="0"/>
                              </a:ext>
                            </a:extLst>
                          </a:blip>
                          <a:stretch>
                            <a:fillRect/>
                          </a:stretch>
                        </pic:blipFill>
                        <pic:spPr>
                          <a:xfrm>
                            <a:off x="0" y="0"/>
                            <a:ext cx="595335" cy="547183"/>
                          </a:xfrm>
                          <a:prstGeom prst="rect">
                            <a:avLst/>
                          </a:prstGeom>
                        </pic:spPr>
                      </pic:pic>
                    </a:graphicData>
                  </a:graphic>
                </wp:inline>
              </w:drawing>
            </w:r>
          </w:p>
        </w:tc>
        <w:tc>
          <w:tcPr>
            <w:tcW w:w="3178" w:type="dxa"/>
          </w:tcPr>
          <w:p w14:paraId="6C4FAF1B"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Pr>
                <w:rFonts w:ascii="Times New Roman" w:hAnsi="Times New Roman" w:cs="Times New Roman" w:hint="eastAsia"/>
                <w:b/>
                <w:noProof/>
                <w:color w:val="000000" w:themeColor="text1"/>
                <w:sz w:val="20"/>
                <w:szCs w:val="20"/>
              </w:rPr>
              <w:drawing>
                <wp:inline distT="0" distB="0" distL="0" distR="0" wp14:anchorId="2F8409E4" wp14:editId="5F266862">
                  <wp:extent cx="499533" cy="499533"/>
                  <wp:effectExtent l="0" t="0" r="0" b="0"/>
                  <wp:docPr id="990" name="圖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對話與共創的空間與平台.jpg"/>
                          <pic:cNvPicPr/>
                        </pic:nvPicPr>
                        <pic:blipFill>
                          <a:blip r:embed="rId212">
                            <a:extLst>
                              <a:ext uri="{28A0092B-C50C-407E-A947-70E740481C1C}">
                                <a14:useLocalDpi xmlns:a14="http://schemas.microsoft.com/office/drawing/2010/main" val="0"/>
                              </a:ext>
                            </a:extLst>
                          </a:blip>
                          <a:stretch>
                            <a:fillRect/>
                          </a:stretch>
                        </pic:blipFill>
                        <pic:spPr>
                          <a:xfrm>
                            <a:off x="0" y="0"/>
                            <a:ext cx="532789" cy="532789"/>
                          </a:xfrm>
                          <a:prstGeom prst="rect">
                            <a:avLst/>
                          </a:prstGeom>
                        </pic:spPr>
                      </pic:pic>
                    </a:graphicData>
                  </a:graphic>
                </wp:inline>
              </w:drawing>
            </w:r>
          </w:p>
        </w:tc>
        <w:tc>
          <w:tcPr>
            <w:tcW w:w="3179" w:type="dxa"/>
          </w:tcPr>
          <w:p w14:paraId="47FD968B"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73B8F298" wp14:editId="5F7F7089">
                  <wp:extent cx="618066" cy="546099"/>
                  <wp:effectExtent l="0" t="0" r="0" b="6985"/>
                  <wp:docPr id="991" name="圖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共同享有共同決策.jpg"/>
                          <pic:cNvPicPr/>
                        </pic:nvPicPr>
                        <pic:blipFill>
                          <a:blip r:embed="rId213">
                            <a:extLst>
                              <a:ext uri="{28A0092B-C50C-407E-A947-70E740481C1C}">
                                <a14:useLocalDpi xmlns:a14="http://schemas.microsoft.com/office/drawing/2010/main" val="0"/>
                              </a:ext>
                            </a:extLst>
                          </a:blip>
                          <a:stretch>
                            <a:fillRect/>
                          </a:stretch>
                        </pic:blipFill>
                        <pic:spPr>
                          <a:xfrm>
                            <a:off x="0" y="0"/>
                            <a:ext cx="661117" cy="584137"/>
                          </a:xfrm>
                          <a:prstGeom prst="rect">
                            <a:avLst/>
                          </a:prstGeom>
                        </pic:spPr>
                      </pic:pic>
                    </a:graphicData>
                  </a:graphic>
                </wp:inline>
              </w:drawing>
            </w:r>
          </w:p>
        </w:tc>
      </w:tr>
      <w:tr w:rsidR="0026367C" w14:paraId="33168518" w14:textId="77777777" w:rsidTr="00243C1C">
        <w:trPr>
          <w:trHeight w:val="313"/>
        </w:trPr>
        <w:tc>
          <w:tcPr>
            <w:tcW w:w="3178" w:type="dxa"/>
          </w:tcPr>
          <w:p w14:paraId="1F899F54"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資訊傳播</w:t>
            </w:r>
          </w:p>
        </w:tc>
        <w:tc>
          <w:tcPr>
            <w:tcW w:w="3178" w:type="dxa"/>
          </w:tcPr>
          <w:p w14:paraId="7DB21B86"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對話與共創</w:t>
            </w:r>
            <w:r w:rsidRPr="005C0297">
              <w:rPr>
                <w:rFonts w:ascii="Times New Roman" w:hAnsi="Times New Roman" w:cs="Times New Roman" w:hint="eastAsia"/>
                <w:b/>
                <w:noProof/>
                <w:color w:val="000000" w:themeColor="text1"/>
                <w:sz w:val="20"/>
                <w:szCs w:val="20"/>
              </w:rPr>
              <w:t>的空間與平台</w:t>
            </w:r>
          </w:p>
        </w:tc>
        <w:tc>
          <w:tcPr>
            <w:tcW w:w="3179" w:type="dxa"/>
          </w:tcPr>
          <w:p w14:paraId="34D6E4DB" w14:textId="77777777" w:rsidR="0026367C" w:rsidRPr="005C0297" w:rsidRDefault="0026367C" w:rsidP="0026367C">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hint="eastAsia"/>
                <w:b/>
                <w:noProof/>
                <w:color w:val="000000" w:themeColor="text1"/>
                <w:sz w:val="20"/>
                <w:szCs w:val="20"/>
              </w:rPr>
              <w:t>共同享有與共同決策</w:t>
            </w:r>
          </w:p>
        </w:tc>
      </w:tr>
      <w:tr w:rsidR="0026367C" w14:paraId="31206161" w14:textId="77777777" w:rsidTr="00243C1C">
        <w:trPr>
          <w:trHeight w:val="850"/>
        </w:trPr>
        <w:tc>
          <w:tcPr>
            <w:tcW w:w="3178" w:type="dxa"/>
          </w:tcPr>
          <w:p w14:paraId="7E447809" w14:textId="1E464888" w:rsidR="0026367C" w:rsidRPr="0026367C" w:rsidRDefault="0026367C"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26367C">
              <w:rPr>
                <w:rFonts w:ascii="Times New Roman" w:hAnsi="Times New Roman" w:cs="Times New Roman" w:hint="eastAsia"/>
                <w:noProof/>
                <w:color w:val="000000" w:themeColor="text1"/>
                <w:szCs w:val="24"/>
              </w:rPr>
              <w:t>確實向參與者回報你會如何考慮他們的意見貢獻</w:t>
            </w:r>
            <w:r>
              <w:rPr>
                <w:rFonts w:ascii="Times New Roman" w:hAnsi="Times New Roman" w:cs="Times New Roman" w:hint="eastAsia"/>
                <w:noProof/>
                <w:color w:val="000000" w:themeColor="text1"/>
                <w:szCs w:val="24"/>
              </w:rPr>
              <w:t>。</w:t>
            </w:r>
            <w:r w:rsidRPr="0026367C">
              <w:rPr>
                <w:rFonts w:ascii="Times New Roman" w:hAnsi="Times New Roman" w:cs="Times New Roman" w:hint="eastAsia"/>
                <w:noProof/>
                <w:color w:val="000000" w:themeColor="text1"/>
                <w:szCs w:val="24"/>
              </w:rPr>
              <w:t>這是參與的重要原則之一</w:t>
            </w:r>
            <w:r>
              <w:rPr>
                <w:rFonts w:ascii="Times New Roman" w:hAnsi="Times New Roman" w:cs="Times New Roman" w:hint="eastAsia"/>
                <w:noProof/>
                <w:color w:val="000000" w:themeColor="text1"/>
                <w:szCs w:val="24"/>
              </w:rPr>
              <w:t>，</w:t>
            </w:r>
            <w:r w:rsidRPr="0026367C">
              <w:rPr>
                <w:rFonts w:ascii="Times New Roman" w:hAnsi="Times New Roman" w:cs="Times New Roman" w:hint="eastAsia"/>
                <w:noProof/>
                <w:color w:val="000000" w:themeColor="text1"/>
                <w:szCs w:val="24"/>
              </w:rPr>
              <w:t>展現出尊重民眾的時間，對於鼓勵民眾將來的參與行動相當重要。</w:t>
            </w:r>
          </w:p>
          <w:p w14:paraId="01FCB3E7" w14:textId="77777777" w:rsidR="0026367C" w:rsidRPr="00060540" w:rsidRDefault="0026367C" w:rsidP="0026367C">
            <w:pPr>
              <w:pStyle w:val="a7"/>
              <w:widowControl/>
              <w:ind w:leftChars="0" w:left="0"/>
              <w:jc w:val="both"/>
              <w:rPr>
                <w:rFonts w:ascii="Times New Roman" w:hAnsi="Times New Roman" w:cs="Times New Roman"/>
                <w:noProof/>
                <w:color w:val="000000" w:themeColor="text1"/>
                <w:szCs w:val="24"/>
              </w:rPr>
            </w:pPr>
          </w:p>
        </w:tc>
        <w:tc>
          <w:tcPr>
            <w:tcW w:w="3178" w:type="dxa"/>
          </w:tcPr>
          <w:p w14:paraId="6CA06A35" w14:textId="05290920" w:rsidR="00553089" w:rsidRDefault="00553089"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53089">
              <w:rPr>
                <w:rFonts w:ascii="Times New Roman" w:hAnsi="Times New Roman" w:cs="Times New Roman" w:hint="eastAsia"/>
                <w:noProof/>
                <w:color w:val="000000" w:themeColor="text1"/>
                <w:szCs w:val="24"/>
              </w:rPr>
              <w:t>依照目標參與者來調整參與模式，包含你提出的問題和使用的方法。</w:t>
            </w:r>
          </w:p>
          <w:p w14:paraId="124FB7E4" w14:textId="77777777" w:rsidR="00553089" w:rsidRPr="00553089" w:rsidRDefault="00553089" w:rsidP="00553089">
            <w:pPr>
              <w:pStyle w:val="a7"/>
              <w:widowControl/>
              <w:ind w:leftChars="0" w:left="0"/>
              <w:jc w:val="both"/>
              <w:rPr>
                <w:rFonts w:ascii="Times New Roman" w:hAnsi="Times New Roman" w:cs="Times New Roman"/>
                <w:noProof/>
                <w:color w:val="000000" w:themeColor="text1"/>
                <w:szCs w:val="24"/>
              </w:rPr>
            </w:pPr>
          </w:p>
          <w:p w14:paraId="79D41BB4" w14:textId="45F1E424" w:rsidR="0026367C" w:rsidRPr="00941235" w:rsidRDefault="00553089" w:rsidP="00BA6E86">
            <w:pPr>
              <w:pStyle w:val="a7"/>
              <w:widowControl/>
              <w:numPr>
                <w:ilvl w:val="0"/>
                <w:numId w:val="29"/>
              </w:numPr>
              <w:ind w:leftChars="0" w:left="0" w:firstLine="0"/>
              <w:jc w:val="both"/>
              <w:rPr>
                <w:rFonts w:ascii="Times New Roman" w:hAnsi="Times New Roman" w:cs="Times New Roman"/>
                <w:noProof/>
                <w:szCs w:val="24"/>
              </w:rPr>
            </w:pPr>
            <w:r w:rsidRPr="00553089">
              <w:rPr>
                <w:rFonts w:ascii="Times New Roman" w:hAnsi="Times New Roman" w:cs="Times New Roman" w:hint="eastAsia"/>
                <w:noProof/>
                <w:color w:val="000000" w:themeColor="text1"/>
                <w:szCs w:val="24"/>
              </w:rPr>
              <w:t>關於你會如</w:t>
            </w:r>
            <w:r w:rsidRPr="00941235">
              <w:rPr>
                <w:rFonts w:ascii="Times New Roman" w:hAnsi="Times New Roman" w:cs="Times New Roman" w:hint="eastAsia"/>
                <w:noProof/>
                <w:szCs w:val="24"/>
              </w:rPr>
              <w:t>何</w:t>
            </w:r>
            <w:r w:rsidR="000843F4" w:rsidRPr="00941235">
              <w:rPr>
                <w:rFonts w:ascii="Times New Roman" w:hAnsi="Times New Roman" w:cs="Times New Roman" w:hint="eastAsia"/>
                <w:noProof/>
                <w:szCs w:val="24"/>
              </w:rPr>
              <w:t>記</w:t>
            </w:r>
            <w:r w:rsidRPr="00941235">
              <w:rPr>
                <w:rFonts w:ascii="Times New Roman" w:hAnsi="Times New Roman" w:cs="Times New Roman" w:hint="eastAsia"/>
                <w:noProof/>
                <w:szCs w:val="24"/>
              </w:rPr>
              <w:t>錄及使用參與者的意見，務必清楚明瞭。</w:t>
            </w:r>
          </w:p>
          <w:p w14:paraId="34CD4B1C" w14:textId="77777777" w:rsidR="00553089" w:rsidRDefault="00553089" w:rsidP="00553089">
            <w:pPr>
              <w:pStyle w:val="a7"/>
              <w:widowControl/>
              <w:ind w:leftChars="0" w:left="0"/>
              <w:jc w:val="both"/>
              <w:rPr>
                <w:rFonts w:ascii="Times New Roman" w:hAnsi="Times New Roman" w:cs="Times New Roman"/>
                <w:noProof/>
                <w:color w:val="000000" w:themeColor="text1"/>
                <w:szCs w:val="24"/>
              </w:rPr>
            </w:pPr>
          </w:p>
          <w:p w14:paraId="2CDF3802" w14:textId="2150FF56" w:rsidR="00553089" w:rsidRPr="00553089" w:rsidRDefault="00553089" w:rsidP="003D62F5">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553089">
              <w:rPr>
                <w:rFonts w:ascii="Times New Roman" w:hAnsi="Times New Roman" w:cs="Times New Roman" w:hint="eastAsia"/>
                <w:noProof/>
                <w:color w:val="000000" w:themeColor="text1"/>
                <w:szCs w:val="24"/>
              </w:rPr>
              <w:t>考量你的目標、背景和目標參與者來找出最適合的參與模式。可以從方法資料庫找到。</w:t>
            </w:r>
          </w:p>
        </w:tc>
        <w:tc>
          <w:tcPr>
            <w:tcW w:w="3179" w:type="dxa"/>
          </w:tcPr>
          <w:p w14:paraId="2DE1239F" w14:textId="77777777" w:rsidR="0026367C" w:rsidRPr="005252D0" w:rsidRDefault="0026367C" w:rsidP="00553089">
            <w:pPr>
              <w:pStyle w:val="a7"/>
              <w:widowControl/>
              <w:ind w:leftChars="0" w:left="0"/>
              <w:jc w:val="both"/>
              <w:rPr>
                <w:rFonts w:ascii="Times New Roman" w:hAnsi="Times New Roman" w:cs="Times New Roman"/>
                <w:noProof/>
                <w:color w:val="000000" w:themeColor="text1"/>
                <w:szCs w:val="24"/>
              </w:rPr>
            </w:pPr>
          </w:p>
        </w:tc>
      </w:tr>
    </w:tbl>
    <w:p w14:paraId="0E2E1352" w14:textId="18A7F128" w:rsidR="0026367C" w:rsidRDefault="0026367C">
      <w:pPr>
        <w:widowControl/>
        <w:rPr>
          <w:rFonts w:ascii="Times New Roman" w:hAnsi="Times New Roman" w:cs="Times New Roman"/>
          <w:noProof/>
          <w:color w:val="000000" w:themeColor="text1"/>
        </w:rPr>
      </w:pPr>
    </w:p>
    <w:p w14:paraId="53FD4DE7" w14:textId="77777777" w:rsidR="0026367C" w:rsidRPr="0026367C" w:rsidRDefault="0026367C">
      <w:pPr>
        <w:widowControl/>
        <w:rPr>
          <w:rFonts w:ascii="Times New Roman" w:hAnsi="Times New Roman" w:cs="Times New Roman"/>
          <w:noProof/>
          <w:color w:val="000000" w:themeColor="text1"/>
        </w:rPr>
      </w:pPr>
    </w:p>
    <w:p w14:paraId="322C7E82"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6FFE12E5" w14:textId="25345E54" w:rsidR="00286D39" w:rsidRDefault="00286D39">
      <w:pPr>
        <w:widowControl/>
        <w:rPr>
          <w:rFonts w:ascii="Times New Roman" w:hAnsi="Times New Roman" w:cs="Times New Roman"/>
          <w:noProof/>
          <w:color w:val="000000" w:themeColor="text1"/>
        </w:rPr>
      </w:pPr>
    </w:p>
    <w:p w14:paraId="0127DAF3" w14:textId="05C3A7A4" w:rsidR="00286D39" w:rsidRDefault="00B27FE8" w:rsidP="00B27FE8">
      <w:pPr>
        <w:widowControl/>
        <w:ind w:firstLineChars="200" w:firstLine="480"/>
        <w:jc w:val="both"/>
        <w:outlineLvl w:val="0"/>
        <w:rPr>
          <w:rFonts w:ascii="Times New Roman" w:hAnsi="Times New Roman" w:cs="Times New Roman"/>
          <w:noProof/>
          <w:color w:val="000000" w:themeColor="text1"/>
        </w:rPr>
      </w:pPr>
      <w:bookmarkStart w:id="165" w:name="_Toc26652832"/>
      <w:bookmarkStart w:id="166" w:name="應該如何執行、監督和報告OGP行動方案？"/>
      <w:r>
        <w:rPr>
          <w:rFonts w:ascii="Times New Roman" w:hAnsi="Times New Roman" w:cs="Times New Roman" w:hint="eastAsia"/>
          <w:noProof/>
          <w:color w:val="000000" w:themeColor="text1"/>
        </w:rPr>
        <w:t>7.</w:t>
      </w:r>
      <w:r>
        <w:rPr>
          <w:rFonts w:ascii="Times New Roman" w:hAnsi="Times New Roman" w:cs="Times New Roman" w:hint="eastAsia"/>
          <w:noProof/>
          <w:color w:val="000000" w:themeColor="text1"/>
        </w:rPr>
        <w:t>應該如何執行、監督和報告</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行動方案？</w:t>
      </w:r>
      <w:bookmarkEnd w:id="165"/>
    </w:p>
    <w:p w14:paraId="0858B050" w14:textId="5687933A" w:rsidR="00B27FE8" w:rsidRDefault="00B27FE8" w:rsidP="00B27FE8">
      <w:pPr>
        <w:widowControl/>
        <w:ind w:firstLineChars="200" w:firstLine="480"/>
        <w:jc w:val="both"/>
        <w:outlineLvl w:val="2"/>
        <w:rPr>
          <w:rFonts w:ascii="Times New Roman" w:hAnsi="Times New Roman" w:cs="Times New Roman"/>
          <w:noProof/>
          <w:color w:val="0070C0"/>
          <w:sz w:val="32"/>
          <w:szCs w:val="28"/>
        </w:rPr>
      </w:pPr>
      <w:bookmarkStart w:id="167" w:name="_Toc26652833"/>
      <w:bookmarkStart w:id="168" w:name="案例分析6：奈及利亞"/>
      <w:bookmarkEnd w:id="166"/>
      <w:r>
        <w:rPr>
          <w:rFonts w:ascii="Times New Roman" w:hAnsi="Times New Roman" w:cs="Times New Roman" w:hint="eastAsia"/>
          <w:noProof/>
          <w:color w:val="000000" w:themeColor="text1"/>
        </w:rPr>
        <w:t>案例分析</w:t>
      </w:r>
      <w:r w:rsidR="00D17AD9">
        <w:rPr>
          <w:rFonts w:ascii="Times New Roman" w:hAnsi="Times New Roman" w:cs="Times New Roman" w:hint="eastAsia"/>
          <w:noProof/>
          <w:color w:val="000000" w:themeColor="text1"/>
        </w:rPr>
        <w:t>6</w:t>
      </w:r>
      <w:r>
        <w:rPr>
          <w:rFonts w:ascii="Times New Roman" w:hAnsi="Times New Roman" w:cs="Times New Roman" w:hint="eastAsia"/>
          <w:noProof/>
          <w:color w:val="000000" w:themeColor="text1"/>
        </w:rPr>
        <w:t>：</w:t>
      </w:r>
      <w:r w:rsidRPr="00B27FE8">
        <w:rPr>
          <w:rFonts w:ascii="Times New Roman" w:hAnsi="Times New Roman" w:cs="Times New Roman" w:hint="eastAsia"/>
          <w:noProof/>
          <w:color w:val="0070C0"/>
          <w:sz w:val="32"/>
          <w:szCs w:val="28"/>
        </w:rPr>
        <w:t>奈及利亞</w:t>
      </w:r>
      <w:bookmarkEnd w:id="167"/>
    </w:p>
    <w:bookmarkEnd w:id="168"/>
    <w:p w14:paraId="6E22919A" w14:textId="4D25F998" w:rsidR="00B27FE8" w:rsidRDefault="00525A57" w:rsidP="0076600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奈及利亞於</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年加入開放政府夥伴聯盟，在此期間制定了</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w:t>
      </w:r>
      <w:r w:rsidR="00766008">
        <w:rPr>
          <w:rFonts w:ascii="Times New Roman" w:hAnsi="Times New Roman" w:cs="Times New Roman" w:hint="eastAsia"/>
          <w:noProof/>
          <w:color w:val="000000" w:themeColor="text1"/>
        </w:rPr>
        <w:t>從</w:t>
      </w:r>
      <w:r>
        <w:rPr>
          <w:rFonts w:ascii="Times New Roman" w:hAnsi="Times New Roman" w:cs="Times New Roman" w:hint="eastAsia"/>
          <w:noProof/>
          <w:color w:val="000000" w:themeColor="text1"/>
        </w:rPr>
        <w:t>2017</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2019</w:t>
      </w:r>
      <w:r>
        <w:rPr>
          <w:rFonts w:ascii="Times New Roman" w:hAnsi="Times New Roman" w:cs="Times New Roman" w:hint="eastAsia"/>
          <w:noProof/>
          <w:color w:val="000000" w:themeColor="text1"/>
        </w:rPr>
        <w:t>年的行動方案。</w:t>
      </w:r>
    </w:p>
    <w:p w14:paraId="023A338B" w14:textId="77777777" w:rsidR="00105ABB" w:rsidRDefault="00105ABB" w:rsidP="00766008">
      <w:pPr>
        <w:widowControl/>
        <w:ind w:firstLineChars="200" w:firstLine="480"/>
        <w:jc w:val="both"/>
        <w:rPr>
          <w:rFonts w:ascii="Times New Roman" w:hAnsi="Times New Roman" w:cs="Times New Roman"/>
          <w:noProof/>
          <w:color w:val="000000" w:themeColor="text1"/>
        </w:rPr>
      </w:pPr>
    </w:p>
    <w:p w14:paraId="2D6A109A" w14:textId="7AD70807" w:rsidR="00525A57" w:rsidRDefault="00525A57" w:rsidP="0076600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奈及利亞成立</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w:t>
      </w:r>
      <w:r w:rsidR="003B1304">
        <w:rPr>
          <w:rFonts w:ascii="Times New Roman" w:hAnsi="Times New Roman" w:cs="Times New Roman" w:hint="eastAsia"/>
          <w:noProof/>
          <w:color w:val="000000" w:themeColor="text1"/>
        </w:rPr>
        <w:t>MSF</w:t>
      </w:r>
      <w:r w:rsidR="00933CA0">
        <w:rPr>
          <w:rFonts w:ascii="Times New Roman" w:hAnsi="Times New Roman" w:cs="Times New Roman" w:hint="eastAsia"/>
          <w:noProof/>
          <w:color w:val="000000" w:themeColor="text1"/>
        </w:rPr>
        <w:t>「國家</w:t>
      </w:r>
      <w:r w:rsidR="00933CA0">
        <w:rPr>
          <w:rFonts w:ascii="Times New Roman" w:hAnsi="Times New Roman" w:cs="Times New Roman" w:hint="eastAsia"/>
          <w:noProof/>
          <w:color w:val="000000" w:themeColor="text1"/>
        </w:rPr>
        <w:t>OGP</w:t>
      </w:r>
      <w:r w:rsidR="00933CA0">
        <w:rPr>
          <w:rFonts w:ascii="Times New Roman" w:hAnsi="Times New Roman" w:cs="Times New Roman" w:hint="eastAsia"/>
          <w:noProof/>
          <w:color w:val="000000" w:themeColor="text1"/>
        </w:rPr>
        <w:t>推動委員會（</w:t>
      </w:r>
      <w:r w:rsidR="000B4945">
        <w:rPr>
          <w:rFonts w:ascii="Times New Roman" w:hAnsi="Times New Roman" w:cs="Times New Roman" w:hint="eastAsia"/>
          <w:noProof/>
          <w:color w:val="000000" w:themeColor="text1"/>
        </w:rPr>
        <w:t>以下簡稱</w:t>
      </w:r>
      <w:r w:rsidR="00933CA0">
        <w:rPr>
          <w:rFonts w:ascii="Times New Roman" w:hAnsi="Times New Roman" w:cs="Times New Roman" w:hint="eastAsia"/>
          <w:noProof/>
          <w:color w:val="000000" w:themeColor="text1"/>
        </w:rPr>
        <w:t>SC</w:t>
      </w:r>
      <w:r w:rsidR="00933CA0">
        <w:rPr>
          <w:rFonts w:ascii="Times New Roman" w:hAnsi="Times New Roman" w:cs="Times New Roman" w:hint="eastAsia"/>
          <w:noProof/>
          <w:color w:val="000000" w:themeColor="text1"/>
        </w:rPr>
        <w:t>）」，共有</w:t>
      </w:r>
      <w:r w:rsidR="00933CA0">
        <w:rPr>
          <w:rFonts w:ascii="Times New Roman" w:hAnsi="Times New Roman" w:cs="Times New Roman" w:hint="eastAsia"/>
          <w:noProof/>
          <w:color w:val="000000" w:themeColor="text1"/>
        </w:rPr>
        <w:t>42</w:t>
      </w:r>
      <w:r w:rsidR="00933CA0">
        <w:rPr>
          <w:rFonts w:ascii="Times New Roman" w:hAnsi="Times New Roman" w:cs="Times New Roman" w:hint="eastAsia"/>
          <w:noProof/>
          <w:color w:val="000000" w:themeColor="text1"/>
        </w:rPr>
        <w:t>名成員，其中包含政府官員、公民社會及</w:t>
      </w:r>
      <w:r w:rsidR="00CC122D">
        <w:rPr>
          <w:rFonts w:ascii="Times New Roman" w:hAnsi="Times New Roman" w:cs="Times New Roman" w:hint="eastAsia"/>
          <w:noProof/>
          <w:color w:val="000000" w:themeColor="text1"/>
        </w:rPr>
        <w:t>私部門</w:t>
      </w:r>
      <w:r w:rsidR="00933CA0">
        <w:rPr>
          <w:rFonts w:ascii="Times New Roman" w:hAnsi="Times New Roman" w:cs="Times New Roman" w:hint="eastAsia"/>
          <w:noProof/>
          <w:color w:val="000000" w:themeColor="text1"/>
        </w:rPr>
        <w:t>代表。推動委員會領導奈及利亞第</w:t>
      </w:r>
      <w:r w:rsidR="00CC122D">
        <w:rPr>
          <w:rFonts w:ascii="Times New Roman" w:hAnsi="Times New Roman" w:cs="Times New Roman" w:hint="eastAsia"/>
          <w:noProof/>
          <w:color w:val="000000" w:themeColor="text1"/>
        </w:rPr>
        <w:t>1</w:t>
      </w:r>
      <w:r w:rsidR="00933CA0">
        <w:rPr>
          <w:rFonts w:ascii="Times New Roman" w:hAnsi="Times New Roman" w:cs="Times New Roman" w:hint="eastAsia"/>
          <w:noProof/>
          <w:color w:val="000000" w:themeColor="text1"/>
        </w:rPr>
        <w:t>份行動方案的制定過程，由政府及公民社會</w:t>
      </w:r>
      <w:bookmarkStart w:id="169" w:name="共同主持"/>
      <w:r w:rsidR="00933CA0">
        <w:rPr>
          <w:rFonts w:ascii="Times New Roman" w:hAnsi="Times New Roman" w:cs="Times New Roman" w:hint="eastAsia"/>
          <w:noProof/>
          <w:color w:val="000000" w:themeColor="text1"/>
        </w:rPr>
        <w:t>共同主持</w:t>
      </w:r>
      <w:bookmarkEnd w:id="169"/>
      <w:r w:rsidR="00933CA0">
        <w:rPr>
          <w:rFonts w:ascii="Times New Roman" w:hAnsi="Times New Roman" w:cs="Times New Roman" w:hint="eastAsia"/>
          <w:noProof/>
          <w:color w:val="000000" w:themeColor="text1"/>
        </w:rPr>
        <w:t>。</w:t>
      </w:r>
    </w:p>
    <w:p w14:paraId="785B8E05" w14:textId="77777777" w:rsidR="00105ABB" w:rsidRDefault="00105ABB" w:rsidP="00766008">
      <w:pPr>
        <w:widowControl/>
        <w:ind w:firstLineChars="200" w:firstLine="480"/>
        <w:jc w:val="both"/>
        <w:rPr>
          <w:rFonts w:ascii="Times New Roman" w:hAnsi="Times New Roman" w:cs="Times New Roman"/>
          <w:noProof/>
          <w:color w:val="000000" w:themeColor="text1"/>
        </w:rPr>
      </w:pPr>
    </w:p>
    <w:p w14:paraId="50F3AB8D" w14:textId="21B7371D" w:rsidR="00933CA0" w:rsidRPr="00263E4D" w:rsidRDefault="00A255F8" w:rsidP="00766008">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制定過程的一開始，奈及利亞的</w:t>
      </w:r>
      <w:r>
        <w:rPr>
          <w:rFonts w:ascii="Times New Roman" w:hAnsi="Times New Roman" w:cs="Times New Roman" w:hint="eastAsia"/>
          <w:noProof/>
          <w:color w:val="000000" w:themeColor="text1"/>
        </w:rPr>
        <w:t>OG</w:t>
      </w:r>
      <w:r w:rsidRPr="00263E4D">
        <w:rPr>
          <w:rFonts w:ascii="Times New Roman" w:hAnsi="Times New Roman" w:cs="Times New Roman" w:hint="eastAsia"/>
          <w:noProof/>
        </w:rPr>
        <w:t>P</w:t>
      </w:r>
      <w:r w:rsidRPr="00263E4D">
        <w:rPr>
          <w:rFonts w:ascii="Times New Roman" w:hAnsi="Times New Roman" w:cs="Times New Roman" w:hint="eastAsia"/>
          <w:noProof/>
        </w:rPr>
        <w:t>秘書處編</w:t>
      </w:r>
      <w:r w:rsidR="00A72FF0" w:rsidRPr="00263E4D">
        <w:rPr>
          <w:rFonts w:ascii="Times New Roman" w:hAnsi="Times New Roman" w:cs="Times New Roman" w:hint="eastAsia"/>
          <w:noProof/>
        </w:rPr>
        <w:t>製</w:t>
      </w:r>
      <w:r w:rsidRPr="00263E4D">
        <w:rPr>
          <w:rFonts w:ascii="Times New Roman" w:hAnsi="Times New Roman" w:cs="Times New Roman" w:hint="eastAsia"/>
          <w:noProof/>
        </w:rPr>
        <w:t>了</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份問卷並與政府主要部門共享，以蒐集與</w:t>
      </w:r>
      <w:r w:rsidRPr="00263E4D">
        <w:rPr>
          <w:rFonts w:ascii="Times New Roman" w:hAnsi="Times New Roman" w:cs="Times New Roman" w:hint="eastAsia"/>
          <w:noProof/>
        </w:rPr>
        <w:t>OGP</w:t>
      </w:r>
      <w:r w:rsidRPr="00263E4D">
        <w:rPr>
          <w:rFonts w:ascii="Times New Roman" w:hAnsi="Times New Roman" w:cs="Times New Roman" w:hint="eastAsia"/>
          <w:noProof/>
        </w:rPr>
        <w:t>承諾有關的提案和改革資訊。與之同時，</w:t>
      </w:r>
      <w:r w:rsidRPr="00263E4D">
        <w:rPr>
          <w:rStyle w:val="a8"/>
          <w:rFonts w:ascii="Times New Roman" w:hAnsi="Times New Roman" w:cs="Times New Roman" w:hint="eastAsia"/>
          <w:noProof/>
          <w:color w:val="auto"/>
          <w:u w:val="none"/>
        </w:rPr>
        <w:t>開放聯盟（</w:t>
      </w:r>
      <w:r w:rsidRPr="00263E4D">
        <w:rPr>
          <w:rStyle w:val="a8"/>
          <w:rFonts w:ascii="Times New Roman" w:hAnsi="Times New Roman" w:cs="Times New Roman"/>
          <w:noProof/>
          <w:color w:val="auto"/>
          <w:u w:val="none"/>
        </w:rPr>
        <w:t>Open Alliance</w:t>
      </w:r>
      <w:r w:rsidRPr="00263E4D">
        <w:rPr>
          <w:rStyle w:val="a8"/>
          <w:rFonts w:ascii="Times New Roman" w:hAnsi="Times New Roman" w:cs="Times New Roman"/>
          <w:noProof/>
          <w:color w:val="auto"/>
          <w:u w:val="none"/>
        </w:rPr>
        <w:t>，</w:t>
      </w:r>
      <w:r w:rsidRPr="00263E4D">
        <w:rPr>
          <w:rStyle w:val="a8"/>
          <w:rFonts w:ascii="Times New Roman" w:hAnsi="Times New Roman" w:cs="Times New Roman" w:hint="eastAsia"/>
          <w:noProof/>
          <w:color w:val="auto"/>
          <w:u w:val="none"/>
        </w:rPr>
        <w:t>一個</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公民社會聯盟）</w:t>
      </w:r>
      <w:r w:rsidRPr="00263E4D">
        <w:rPr>
          <w:rFonts w:ascii="Times New Roman" w:hAnsi="Times New Roman" w:cs="Times New Roman" w:hint="eastAsia"/>
          <w:noProof/>
        </w:rPr>
        <w:t>與公民社會和企業團體籌辦</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個關於行動方案的專題研討會，</w:t>
      </w:r>
      <w:r w:rsidR="00C1717C" w:rsidRPr="00263E4D">
        <w:rPr>
          <w:rFonts w:ascii="Times New Roman" w:hAnsi="Times New Roman" w:cs="Times New Roman" w:hint="eastAsia"/>
          <w:noProof/>
        </w:rPr>
        <w:t>並在</w:t>
      </w:r>
      <w:r w:rsidRPr="00263E4D">
        <w:rPr>
          <w:rFonts w:ascii="Times New Roman" w:hAnsi="Times New Roman" w:cs="Times New Roman" w:hint="eastAsia"/>
          <w:noProof/>
        </w:rPr>
        <w:t>會議上</w:t>
      </w:r>
      <w:r w:rsidR="00C1717C" w:rsidRPr="00263E4D">
        <w:rPr>
          <w:rFonts w:ascii="Times New Roman" w:hAnsi="Times New Roman" w:cs="Times New Roman" w:hint="eastAsia"/>
          <w:noProof/>
        </w:rPr>
        <w:t>討論由公民社會擬定的行動方案草案。</w:t>
      </w:r>
    </w:p>
    <w:p w14:paraId="0010438B" w14:textId="77777777" w:rsidR="00105ABB" w:rsidRPr="00263E4D" w:rsidRDefault="00105ABB" w:rsidP="00766008">
      <w:pPr>
        <w:widowControl/>
        <w:ind w:firstLineChars="200" w:firstLine="480"/>
        <w:jc w:val="both"/>
        <w:rPr>
          <w:rFonts w:ascii="Times New Roman" w:hAnsi="Times New Roman" w:cs="Times New Roman"/>
          <w:noProof/>
        </w:rPr>
      </w:pPr>
    </w:p>
    <w:p w14:paraId="5AE4D4ED" w14:textId="1F77F3AD" w:rsidR="00C1717C" w:rsidRDefault="00C1717C" w:rsidP="0076600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奈及利亞的聯邦司法部（</w:t>
      </w:r>
      <w:r w:rsidRPr="00C1717C">
        <w:rPr>
          <w:rFonts w:ascii="Times New Roman" w:hAnsi="Times New Roman" w:cs="Times New Roman"/>
          <w:noProof/>
          <w:color w:val="000000" w:themeColor="text1"/>
        </w:rPr>
        <w:t>The Federal Ministry of Justice</w:t>
      </w:r>
      <w:r>
        <w:rPr>
          <w:rFonts w:ascii="Times New Roman" w:hAnsi="Times New Roman" w:cs="Times New Roman" w:hint="eastAsia"/>
          <w:noProof/>
          <w:color w:val="000000" w:themeColor="text1"/>
        </w:rPr>
        <w:t>）</w:t>
      </w:r>
      <w:r w:rsidR="000B4945">
        <w:rPr>
          <w:rFonts w:ascii="Times New Roman" w:hAnsi="Times New Roman" w:cs="Times New Roman" w:hint="eastAsia"/>
          <w:noProof/>
          <w:color w:val="000000" w:themeColor="text1"/>
        </w:rPr>
        <w:t>在卡杜納（</w:t>
      </w:r>
      <w:r w:rsidR="000B4945" w:rsidRPr="000B4945">
        <w:rPr>
          <w:rFonts w:ascii="Times New Roman" w:hAnsi="Times New Roman" w:cs="Times New Roman"/>
          <w:noProof/>
          <w:color w:val="000000" w:themeColor="text1"/>
        </w:rPr>
        <w:t>Kaduna</w:t>
      </w:r>
      <w:r w:rsidR="000B4945">
        <w:rPr>
          <w:rFonts w:ascii="Times New Roman" w:hAnsi="Times New Roman" w:cs="Times New Roman" w:hint="eastAsia"/>
          <w:noProof/>
          <w:color w:val="000000" w:themeColor="text1"/>
        </w:rPr>
        <w:t>）安排了</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場全國性</w:t>
      </w:r>
      <w:r w:rsidR="000B4945">
        <w:rPr>
          <w:rFonts w:ascii="Times New Roman" w:hAnsi="Times New Roman" w:cs="Times New Roman" w:hint="eastAsia"/>
          <w:noProof/>
          <w:color w:val="000000" w:themeColor="text1"/>
        </w:rPr>
        <w:t>OGP</w:t>
      </w:r>
      <w:r w:rsidR="000B4945">
        <w:rPr>
          <w:rFonts w:ascii="Times New Roman" w:hAnsi="Times New Roman" w:cs="Times New Roman" w:hint="eastAsia"/>
          <w:noProof/>
          <w:color w:val="000000" w:themeColor="text1"/>
        </w:rPr>
        <w:t>靜修會</w:t>
      </w:r>
      <w:r w:rsidR="00946899">
        <w:rPr>
          <w:rFonts w:ascii="Times New Roman" w:hAnsi="Times New Roman" w:cs="Times New Roman" w:hint="eastAsia"/>
          <w:noProof/>
          <w:color w:val="000000" w:themeColor="text1"/>
        </w:rPr>
        <w:t>（</w:t>
      </w:r>
      <w:r w:rsidR="00946899" w:rsidRPr="00946899">
        <w:rPr>
          <w:rFonts w:ascii="Times New Roman" w:hAnsi="Times New Roman" w:cs="Times New Roman"/>
          <w:noProof/>
          <w:color w:val="000000" w:themeColor="text1"/>
        </w:rPr>
        <w:t>OGP Retreat</w:t>
      </w:r>
      <w:r w:rsidR="00946899">
        <w:rPr>
          <w:rFonts w:ascii="Times New Roman" w:hAnsi="Times New Roman" w:cs="Times New Roman" w:hint="eastAsia"/>
          <w:noProof/>
          <w:color w:val="000000" w:themeColor="text1"/>
        </w:rPr>
        <w:t>）</w:t>
      </w:r>
      <w:r w:rsidR="000B4945">
        <w:rPr>
          <w:rFonts w:ascii="Times New Roman" w:hAnsi="Times New Roman" w:cs="Times New Roman" w:hint="eastAsia"/>
          <w:noProof/>
          <w:color w:val="000000" w:themeColor="text1"/>
        </w:rPr>
        <w:t>，</w:t>
      </w:r>
      <w:r w:rsidR="00946899">
        <w:rPr>
          <w:rFonts w:ascii="Times New Roman" w:hAnsi="Times New Roman" w:cs="Times New Roman" w:hint="eastAsia"/>
          <w:noProof/>
          <w:color w:val="000000" w:themeColor="text1"/>
        </w:rPr>
        <w:t>參與成員包含</w:t>
      </w:r>
      <w:r w:rsidR="00946899">
        <w:rPr>
          <w:rFonts w:ascii="Times New Roman" w:hAnsi="Times New Roman" w:cs="Times New Roman" w:hint="eastAsia"/>
          <w:noProof/>
          <w:color w:val="000000" w:themeColor="text1"/>
        </w:rPr>
        <w:t>SC</w:t>
      </w:r>
      <w:r w:rsidR="00946899">
        <w:rPr>
          <w:rFonts w:ascii="Times New Roman" w:hAnsi="Times New Roman" w:cs="Times New Roman" w:hint="eastAsia"/>
          <w:noProof/>
          <w:color w:val="000000" w:themeColor="text1"/>
        </w:rPr>
        <w:t>的成員、</w:t>
      </w:r>
      <w:r w:rsidR="00946899">
        <w:rPr>
          <w:rFonts w:ascii="Times New Roman" w:hAnsi="Times New Roman" w:cs="Times New Roman" w:hint="eastAsia"/>
          <w:noProof/>
          <w:color w:val="000000" w:themeColor="text1"/>
        </w:rPr>
        <w:t>OGP</w:t>
      </w:r>
      <w:r w:rsidR="00946899">
        <w:rPr>
          <w:rFonts w:ascii="Times New Roman" w:hAnsi="Times New Roman" w:cs="Times New Roman" w:hint="eastAsia"/>
          <w:noProof/>
          <w:color w:val="000000" w:themeColor="text1"/>
        </w:rPr>
        <w:t>支援小組的發展夥伴與成員。推動委員會的政府及非政府成員在該次會議上討論並商定行動方案的優先議題，政府及公民社會的專題工作小組在四大</w:t>
      </w:r>
      <w:r w:rsidR="00A50AB9">
        <w:rPr>
          <w:rFonts w:ascii="Times New Roman" w:hAnsi="Times New Roman" w:cs="Times New Roman" w:hint="eastAsia"/>
          <w:noProof/>
          <w:color w:val="000000" w:themeColor="text1"/>
        </w:rPr>
        <w:t>專題</w:t>
      </w:r>
      <w:r w:rsidR="00946899">
        <w:rPr>
          <w:rFonts w:ascii="Times New Roman" w:hAnsi="Times New Roman" w:cs="Times New Roman" w:hint="eastAsia"/>
          <w:noProof/>
          <w:color w:val="000000" w:themeColor="text1"/>
        </w:rPr>
        <w:t>標題</w:t>
      </w:r>
      <w:r w:rsidR="00A50AB9">
        <w:rPr>
          <w:rFonts w:ascii="Times New Roman" w:hAnsi="Times New Roman" w:cs="Times New Roman" w:hint="eastAsia"/>
          <w:noProof/>
          <w:color w:val="000000" w:themeColor="text1"/>
        </w:rPr>
        <w:t>（財政透明、打擊</w:t>
      </w:r>
      <w:r w:rsidR="00C57E6D">
        <w:rPr>
          <w:rFonts w:ascii="Times New Roman" w:hAnsi="Times New Roman" w:cs="Times New Roman" w:hint="eastAsia"/>
          <w:noProof/>
          <w:color w:val="000000" w:themeColor="text1"/>
        </w:rPr>
        <w:t>貪腐</w:t>
      </w:r>
      <w:r w:rsidR="00A50AB9">
        <w:rPr>
          <w:rFonts w:ascii="Times New Roman" w:hAnsi="Times New Roman" w:cs="Times New Roman" w:hint="eastAsia"/>
          <w:noProof/>
          <w:color w:val="000000" w:themeColor="text1"/>
        </w:rPr>
        <w:t>、資訊開放、公民參與）</w:t>
      </w:r>
      <w:r w:rsidR="00946899">
        <w:rPr>
          <w:rFonts w:ascii="Times New Roman" w:hAnsi="Times New Roman" w:cs="Times New Roman" w:hint="eastAsia"/>
          <w:noProof/>
          <w:color w:val="000000" w:themeColor="text1"/>
        </w:rPr>
        <w:t>下</w:t>
      </w:r>
      <w:r w:rsidR="00A50AB9">
        <w:rPr>
          <w:rFonts w:ascii="Times New Roman" w:hAnsi="Times New Roman" w:cs="Times New Roman" w:hint="eastAsia"/>
          <w:noProof/>
          <w:color w:val="000000" w:themeColor="text1"/>
        </w:rPr>
        <w:t>制定行動方案的承諾。</w:t>
      </w:r>
    </w:p>
    <w:p w14:paraId="6D0DDBAE" w14:textId="77777777" w:rsidR="00105ABB" w:rsidRDefault="00105ABB" w:rsidP="00A50AB9">
      <w:pPr>
        <w:widowControl/>
        <w:ind w:firstLineChars="200" w:firstLine="480"/>
        <w:jc w:val="both"/>
        <w:rPr>
          <w:rFonts w:ascii="Times New Roman" w:hAnsi="Times New Roman" w:cs="Times New Roman"/>
          <w:noProof/>
          <w:color w:val="000000" w:themeColor="text1"/>
        </w:rPr>
      </w:pPr>
    </w:p>
    <w:p w14:paraId="4661B7CA" w14:textId="00E5BC9C" w:rsidR="00A50AB9" w:rsidRPr="00941235" w:rsidRDefault="00A50AB9" w:rsidP="00A50AB9">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接著，</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草案公布在聯邦司法部的網站上開放徵詢公眾意見，並將意見分配給所有政府</w:t>
      </w:r>
      <w:r w:rsidRPr="00941235">
        <w:rPr>
          <w:rFonts w:ascii="Times New Roman" w:hAnsi="Times New Roman" w:cs="Times New Roman" w:hint="eastAsia"/>
          <w:noProof/>
        </w:rPr>
        <w:t>部</w:t>
      </w:r>
      <w:r w:rsidR="00DA279C" w:rsidRPr="00941235">
        <w:rPr>
          <w:rFonts w:ascii="Times New Roman" w:hAnsi="Times New Roman" w:cs="Times New Roman" w:hint="eastAsia"/>
          <w:noProof/>
        </w:rPr>
        <w:t>會</w:t>
      </w:r>
      <w:r w:rsidRPr="00941235">
        <w:rPr>
          <w:rFonts w:ascii="Times New Roman" w:hAnsi="Times New Roman" w:cs="Times New Roman" w:hint="eastAsia"/>
          <w:noProof/>
        </w:rPr>
        <w:t>、部門和機構</w:t>
      </w:r>
      <w:r w:rsidR="00C14159" w:rsidRPr="00941235">
        <w:rPr>
          <w:rFonts w:ascii="Times New Roman" w:hAnsi="Times New Roman" w:cs="Times New Roman" w:hint="eastAsia"/>
          <w:noProof/>
        </w:rPr>
        <w:t>以提供意見</w:t>
      </w:r>
      <w:r w:rsidR="000B24B1" w:rsidRPr="00941235">
        <w:rPr>
          <w:rFonts w:ascii="Times New Roman" w:hAnsi="Times New Roman" w:cs="Times New Roman" w:hint="eastAsia"/>
          <w:noProof/>
        </w:rPr>
        <w:t>回</w:t>
      </w:r>
      <w:r w:rsidR="00C14159" w:rsidRPr="00941235">
        <w:rPr>
          <w:rFonts w:ascii="Times New Roman" w:hAnsi="Times New Roman" w:cs="Times New Roman" w:hint="eastAsia"/>
          <w:noProof/>
        </w:rPr>
        <w:t>饋。</w:t>
      </w:r>
    </w:p>
    <w:p w14:paraId="3CD21024" w14:textId="77777777" w:rsidR="00105ABB" w:rsidRPr="00941235" w:rsidRDefault="00105ABB" w:rsidP="00A50AB9">
      <w:pPr>
        <w:widowControl/>
        <w:ind w:firstLineChars="200" w:firstLine="480"/>
        <w:jc w:val="both"/>
        <w:rPr>
          <w:rFonts w:ascii="Times New Roman" w:hAnsi="Times New Roman" w:cs="Times New Roman"/>
          <w:noProof/>
        </w:rPr>
      </w:pPr>
    </w:p>
    <w:p w14:paraId="3D94642B" w14:textId="4D687EB7" w:rsidR="00C14159" w:rsidRPr="00941235" w:rsidRDefault="00C14159" w:rsidP="00A50AB9">
      <w:pPr>
        <w:widowControl/>
        <w:ind w:firstLineChars="200" w:firstLine="480"/>
        <w:jc w:val="both"/>
        <w:rPr>
          <w:rFonts w:ascii="Times New Roman" w:hAnsi="Times New Roman" w:cs="Times New Roman"/>
          <w:noProof/>
        </w:rPr>
      </w:pPr>
      <w:r w:rsidRPr="00941235">
        <w:rPr>
          <w:rFonts w:ascii="Times New Roman" w:hAnsi="Times New Roman" w:cs="Times New Roman" w:hint="eastAsia"/>
          <w:noProof/>
        </w:rPr>
        <w:t>隨後與</w:t>
      </w:r>
      <w:r w:rsidRPr="00941235">
        <w:rPr>
          <w:rFonts w:ascii="Times New Roman" w:hAnsi="Times New Roman" w:cs="Times New Roman" w:hint="eastAsia"/>
          <w:noProof/>
        </w:rPr>
        <w:t>SC</w:t>
      </w:r>
      <w:r w:rsidRPr="00941235">
        <w:rPr>
          <w:rFonts w:ascii="Times New Roman" w:hAnsi="Times New Roman" w:cs="Times New Roman" w:hint="eastAsia"/>
          <w:noProof/>
        </w:rPr>
        <w:t>的高級長官舉行半日的驗證研討會，</w:t>
      </w:r>
      <w:r w:rsidR="00B038F6" w:rsidRPr="00941235">
        <w:rPr>
          <w:rFonts w:ascii="Times New Roman" w:hAnsi="Times New Roman" w:cs="Times New Roman" w:hint="eastAsia"/>
          <w:noProof/>
        </w:rPr>
        <w:t>以強化並擴大行動方案的所有權。官員們亦對行動方案進行參與式風險分析，來確認、評估和制訂潛在風險的緩和戰略。</w:t>
      </w:r>
      <w:r w:rsidR="007747F2" w:rsidRPr="00941235">
        <w:rPr>
          <w:rFonts w:ascii="Times New Roman" w:hAnsi="Times New Roman" w:cs="Times New Roman" w:hint="eastAsia"/>
          <w:noProof/>
        </w:rPr>
        <w:t>為了徵求意見並最終確認</w:t>
      </w:r>
      <w:r w:rsidR="007747F2" w:rsidRPr="00941235">
        <w:rPr>
          <w:rFonts w:ascii="Times New Roman" w:hAnsi="Times New Roman" w:cs="Times New Roman" w:hint="eastAsia"/>
          <w:noProof/>
        </w:rPr>
        <w:t>AP</w:t>
      </w:r>
      <w:r w:rsidR="007747F2" w:rsidRPr="00941235">
        <w:rPr>
          <w:rFonts w:ascii="Times New Roman" w:hAnsi="Times New Roman" w:cs="Times New Roman" w:hint="eastAsia"/>
          <w:noProof/>
        </w:rPr>
        <w:t>，公民社會組織舉辦類似的研討會，也透過電視、廣播採訪和社群媒體，來增加外界對於</w:t>
      </w:r>
      <w:r w:rsidR="007747F2" w:rsidRPr="00941235">
        <w:rPr>
          <w:rFonts w:ascii="Times New Roman" w:hAnsi="Times New Roman" w:cs="Times New Roman" w:hint="eastAsia"/>
          <w:noProof/>
        </w:rPr>
        <w:t>AP</w:t>
      </w:r>
      <w:r w:rsidR="007747F2" w:rsidRPr="00941235">
        <w:rPr>
          <w:rFonts w:ascii="Times New Roman" w:hAnsi="Times New Roman" w:cs="Times New Roman" w:hint="eastAsia"/>
          <w:noProof/>
        </w:rPr>
        <w:t>草案的認識。</w:t>
      </w:r>
    </w:p>
    <w:p w14:paraId="5220BFBC" w14:textId="77777777" w:rsidR="00105ABB" w:rsidRPr="00941235" w:rsidRDefault="00105ABB" w:rsidP="00A50AB9">
      <w:pPr>
        <w:widowControl/>
        <w:ind w:firstLineChars="200" w:firstLine="480"/>
        <w:jc w:val="both"/>
        <w:rPr>
          <w:rFonts w:ascii="Times New Roman" w:hAnsi="Times New Roman" w:cs="Times New Roman"/>
          <w:noProof/>
        </w:rPr>
      </w:pPr>
    </w:p>
    <w:p w14:paraId="03CD8F80" w14:textId="08815330" w:rsidR="007747F2" w:rsidRPr="007747F2" w:rsidRDefault="007747F2" w:rsidP="00A50AB9">
      <w:pPr>
        <w:widowControl/>
        <w:ind w:firstLineChars="200" w:firstLine="480"/>
        <w:jc w:val="both"/>
        <w:rPr>
          <w:rFonts w:ascii="Times New Roman" w:hAnsi="Times New Roman" w:cs="Times New Roman"/>
          <w:noProof/>
          <w:color w:val="000000" w:themeColor="text1"/>
        </w:rPr>
      </w:pPr>
      <w:r w:rsidRPr="00941235">
        <w:rPr>
          <w:rFonts w:ascii="Times New Roman" w:hAnsi="Times New Roman" w:cs="Times New Roman" w:hint="eastAsia"/>
          <w:noProof/>
        </w:rPr>
        <w:t>雖然</w:t>
      </w:r>
      <w:r w:rsidRPr="00941235">
        <w:rPr>
          <w:rFonts w:ascii="Times New Roman" w:hAnsi="Times New Roman" w:cs="Times New Roman" w:hint="eastAsia"/>
          <w:noProof/>
        </w:rPr>
        <w:t>SC</w:t>
      </w:r>
      <w:r w:rsidR="00105ABB" w:rsidRPr="00941235">
        <w:rPr>
          <w:rFonts w:ascii="Times New Roman" w:hAnsi="Times New Roman" w:cs="Times New Roman" w:hint="eastAsia"/>
          <w:noProof/>
        </w:rPr>
        <w:t>並未在方案</w:t>
      </w:r>
      <w:r w:rsidR="00DA279C" w:rsidRPr="00941235">
        <w:rPr>
          <w:rFonts w:ascii="Times New Roman" w:hAnsi="Times New Roman" w:cs="Times New Roman" w:hint="eastAsia"/>
          <w:noProof/>
        </w:rPr>
        <w:t>執行</w:t>
      </w:r>
      <w:r w:rsidR="00105ABB" w:rsidRPr="00941235">
        <w:rPr>
          <w:rFonts w:ascii="Times New Roman" w:hAnsi="Times New Roman" w:cs="Times New Roman" w:hint="eastAsia"/>
          <w:noProof/>
        </w:rPr>
        <w:t>期間定期地舉行會議，但各專題工作小組有確實繼續定期舉行會議，評估履行其負責承</w:t>
      </w:r>
      <w:r w:rsidR="00105ABB">
        <w:rPr>
          <w:rFonts w:ascii="Times New Roman" w:hAnsi="Times New Roman" w:cs="Times New Roman" w:hint="eastAsia"/>
          <w:noProof/>
          <w:color w:val="000000" w:themeColor="text1"/>
        </w:rPr>
        <w:t>諾方面的進展狀況。</w:t>
      </w:r>
    </w:p>
    <w:p w14:paraId="51F53F66" w14:textId="77777777" w:rsidR="00C14159" w:rsidRPr="007747F2" w:rsidRDefault="00C14159" w:rsidP="00A50AB9">
      <w:pPr>
        <w:widowControl/>
        <w:ind w:firstLineChars="200" w:firstLine="480"/>
        <w:jc w:val="both"/>
        <w:rPr>
          <w:rFonts w:ascii="Times New Roman" w:hAnsi="Times New Roman" w:cs="Times New Roman"/>
          <w:noProof/>
          <w:color w:val="000000" w:themeColor="text1"/>
        </w:rPr>
      </w:pPr>
    </w:p>
    <w:p w14:paraId="7700D461" w14:textId="75E079F5" w:rsidR="00A255F8" w:rsidRPr="00A50AB9" w:rsidRDefault="00A255F8" w:rsidP="00766008">
      <w:pPr>
        <w:widowControl/>
        <w:ind w:firstLineChars="200" w:firstLine="480"/>
        <w:jc w:val="both"/>
        <w:rPr>
          <w:rFonts w:ascii="Times New Roman" w:hAnsi="Times New Roman" w:cs="Times New Roman"/>
          <w:noProof/>
          <w:color w:val="000000" w:themeColor="text1"/>
        </w:rPr>
      </w:pPr>
    </w:p>
    <w:p w14:paraId="3FB39B6C" w14:textId="77777777" w:rsidR="00A255F8" w:rsidRPr="00B27FE8" w:rsidRDefault="00A255F8" w:rsidP="00766008">
      <w:pPr>
        <w:widowControl/>
        <w:ind w:firstLineChars="200" w:firstLine="480"/>
        <w:jc w:val="both"/>
        <w:rPr>
          <w:rFonts w:ascii="Times New Roman" w:hAnsi="Times New Roman" w:cs="Times New Roman"/>
          <w:noProof/>
          <w:color w:val="000000" w:themeColor="text1"/>
        </w:rPr>
      </w:pPr>
    </w:p>
    <w:p w14:paraId="71074436" w14:textId="77777777"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ED0C4B4" w14:textId="568E713D" w:rsidR="00286D39" w:rsidRDefault="001A609B" w:rsidP="001A609B">
      <w:pPr>
        <w:widowControl/>
        <w:ind w:firstLineChars="200" w:firstLine="480"/>
        <w:jc w:val="both"/>
        <w:outlineLvl w:val="1"/>
        <w:rPr>
          <w:rFonts w:ascii="Times New Roman" w:hAnsi="Times New Roman" w:cs="Times New Roman"/>
          <w:noProof/>
          <w:color w:val="000000" w:themeColor="text1"/>
        </w:rPr>
      </w:pPr>
      <w:bookmarkStart w:id="170" w:name="_Toc26652834"/>
      <w:r>
        <w:rPr>
          <w:rFonts w:ascii="Times New Roman" w:hAnsi="Times New Roman" w:cs="Times New Roman" w:hint="eastAsia"/>
          <w:noProof/>
          <w:color w:val="000000" w:themeColor="text1"/>
        </w:rPr>
        <w:lastRenderedPageBreak/>
        <w:t>7.1</w:t>
      </w:r>
      <w:r>
        <w:rPr>
          <w:rFonts w:ascii="Times New Roman" w:hAnsi="Times New Roman" w:cs="Times New Roman" w:hint="eastAsia"/>
          <w:noProof/>
          <w:color w:val="000000" w:themeColor="text1"/>
        </w:rPr>
        <w:t>參與及共創標準如何規範？</w:t>
      </w:r>
      <w:bookmarkEnd w:id="170"/>
    </w:p>
    <w:p w14:paraId="37225011" w14:textId="77777777" w:rsidR="006235C2" w:rsidRDefault="006235C2">
      <w:pPr>
        <w:widowControl/>
        <w:rPr>
          <w:rFonts w:ascii="Times New Roman" w:hAnsi="Times New Roman" w:cs="Times New Roman"/>
          <w:noProof/>
          <w:color w:val="000000" w:themeColor="text1"/>
        </w:rPr>
      </w:pPr>
    </w:p>
    <w:p w14:paraId="6A1700C9" w14:textId="123C638F" w:rsidR="00286D39" w:rsidRDefault="001A609B" w:rsidP="008A130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參與及共創標準要求所有成員</w:t>
      </w:r>
      <w:r w:rsidR="007948E4">
        <w:rPr>
          <w:rFonts w:ascii="Times New Roman" w:hAnsi="Times New Roman" w:cs="Times New Roman" w:hint="eastAsia"/>
          <w:noProof/>
          <w:color w:val="000000" w:themeColor="text1"/>
        </w:rPr>
        <w:t>與公民社會、利害關係人</w:t>
      </w:r>
      <w:r w:rsidR="008A1306">
        <w:rPr>
          <w:rFonts w:ascii="Times New Roman" w:hAnsi="Times New Roman" w:cs="Times New Roman" w:hint="eastAsia"/>
          <w:noProof/>
          <w:color w:val="000000" w:themeColor="text1"/>
        </w:rPr>
        <w:t>合作，共同</w:t>
      </w:r>
      <w:r w:rsidR="007948E4" w:rsidRPr="0082192F">
        <w:rPr>
          <w:rFonts w:ascii="Times New Roman" w:hAnsi="Times New Roman" w:cs="Times New Roman" w:hint="eastAsia"/>
          <w:b/>
          <w:bCs/>
          <w:noProof/>
          <w:color w:val="000000" w:themeColor="text1"/>
        </w:rPr>
        <w:t>執行、監督</w:t>
      </w:r>
      <w:r w:rsidR="008A1306" w:rsidRPr="0082192F">
        <w:rPr>
          <w:rFonts w:ascii="Times New Roman" w:hAnsi="Times New Roman" w:cs="Times New Roman" w:hint="eastAsia"/>
          <w:b/>
          <w:bCs/>
          <w:noProof/>
          <w:color w:val="000000" w:themeColor="text1"/>
        </w:rPr>
        <w:t>和</w:t>
      </w:r>
      <w:r w:rsidR="007948E4" w:rsidRPr="0082192F">
        <w:rPr>
          <w:rFonts w:ascii="Times New Roman" w:hAnsi="Times New Roman" w:cs="Times New Roman" w:hint="eastAsia"/>
          <w:b/>
          <w:bCs/>
          <w:noProof/>
          <w:color w:val="000000" w:themeColor="text1"/>
        </w:rPr>
        <w:t>報告</w:t>
      </w:r>
      <w:r w:rsidR="007948E4" w:rsidRPr="0082192F">
        <w:rPr>
          <w:rFonts w:ascii="Times New Roman" w:hAnsi="Times New Roman" w:cs="Times New Roman" w:hint="eastAsia"/>
          <w:b/>
          <w:bCs/>
          <w:noProof/>
          <w:color w:val="000000" w:themeColor="text1"/>
        </w:rPr>
        <w:t>OGP</w:t>
      </w:r>
      <w:r w:rsidR="007948E4" w:rsidRPr="0082192F">
        <w:rPr>
          <w:rFonts w:ascii="Times New Roman" w:hAnsi="Times New Roman" w:cs="Times New Roman" w:hint="eastAsia"/>
          <w:b/>
          <w:bCs/>
          <w:noProof/>
          <w:color w:val="000000" w:themeColor="text1"/>
        </w:rPr>
        <w:t>行動方案</w:t>
      </w:r>
      <w:r w:rsidR="007948E4">
        <w:rPr>
          <w:rFonts w:ascii="Times New Roman" w:hAnsi="Times New Roman" w:cs="Times New Roman" w:hint="eastAsia"/>
          <w:noProof/>
          <w:color w:val="000000" w:themeColor="text1"/>
        </w:rPr>
        <w:t>。</w:t>
      </w:r>
      <w:r w:rsidR="008A1306">
        <w:rPr>
          <w:rFonts w:ascii="Times New Roman" w:hAnsi="Times New Roman" w:cs="Times New Roman" w:hint="eastAsia"/>
          <w:noProof/>
          <w:color w:val="000000" w:themeColor="text1"/>
        </w:rPr>
        <w:t>具體來說，其列出以下的基本要求和進階步驟。</w:t>
      </w:r>
    </w:p>
    <w:p w14:paraId="210F1E13" w14:textId="5C0191B2" w:rsidR="008A1306" w:rsidRDefault="008A1306">
      <w:pPr>
        <w:widowControl/>
        <w:rPr>
          <w:rFonts w:ascii="Times New Roman" w:hAnsi="Times New Roman" w:cs="Times New Roman"/>
          <w:noProof/>
          <w:color w:val="000000" w:themeColor="text1"/>
        </w:rPr>
      </w:pPr>
    </w:p>
    <w:p w14:paraId="7A45AF51" w14:textId="11E68D1D" w:rsidR="0082192F" w:rsidRPr="003B7BDC" w:rsidRDefault="0082192F" w:rsidP="00867BAE">
      <w:pPr>
        <w:tabs>
          <w:tab w:val="left" w:pos="1168"/>
        </w:tabs>
        <w:spacing w:line="240" w:lineRule="atLeast"/>
        <w:ind w:firstLineChars="200" w:firstLine="480"/>
        <w:contextualSpacing/>
        <w:jc w:val="both"/>
        <w:rPr>
          <w:rFonts w:ascii="Times New Roman" w:hAnsi="Times New Roman" w:cs="Times New Roman"/>
          <w:b/>
          <w:noProof/>
          <w:color w:val="0070C0"/>
        </w:rPr>
      </w:pPr>
      <w:r w:rsidRPr="003B7BDC">
        <w:rPr>
          <w:rFonts w:ascii="Times New Roman" w:hAnsi="Times New Roman" w:cs="Times New Roman" w:hint="eastAsia"/>
          <w:b/>
          <w:noProof/>
          <w:color w:val="0070C0"/>
        </w:rPr>
        <w:t>資訊傳播</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95"/>
      </w:tblGrid>
      <w:tr w:rsidR="0082192F" w14:paraId="0A750E3F" w14:textId="77777777" w:rsidTr="00243C1C">
        <w:trPr>
          <w:trHeight w:val="189"/>
        </w:trPr>
        <w:tc>
          <w:tcPr>
            <w:tcW w:w="4795" w:type="dxa"/>
            <w:shd w:val="clear" w:color="auto" w:fill="006666"/>
          </w:tcPr>
          <w:p w14:paraId="5E63C2FD" w14:textId="77777777" w:rsidR="0082192F" w:rsidRPr="003B7BDC" w:rsidRDefault="0082192F"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4795" w:type="dxa"/>
            <w:shd w:val="clear" w:color="auto" w:fill="006666"/>
          </w:tcPr>
          <w:p w14:paraId="343C5AD3" w14:textId="77777777" w:rsidR="0082192F" w:rsidRPr="003B7BDC" w:rsidRDefault="0082192F"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82192F" w:rsidRPr="00E735B5" w14:paraId="4BC8C4F8" w14:textId="77777777" w:rsidTr="00243C1C">
        <w:trPr>
          <w:trHeight w:val="3315"/>
        </w:trPr>
        <w:tc>
          <w:tcPr>
            <w:tcW w:w="4795" w:type="dxa"/>
          </w:tcPr>
          <w:p w14:paraId="00356A6D" w14:textId="53C7362C" w:rsidR="00557482" w:rsidRDefault="00557482"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557482">
              <w:rPr>
                <w:rFonts w:ascii="Times New Roman" w:hAnsi="Times New Roman" w:cs="Times New Roman" w:hint="eastAsia"/>
                <w:noProof/>
              </w:rPr>
              <w:t>政府透過</w:t>
            </w:r>
            <w:r w:rsidRPr="00557482">
              <w:rPr>
                <w:rFonts w:ascii="Times New Roman" w:hAnsi="Times New Roman" w:cs="Times New Roman" w:hint="eastAsia"/>
                <w:noProof/>
              </w:rPr>
              <w:t>OGP</w:t>
            </w:r>
            <w:r w:rsidRPr="00557482">
              <w:rPr>
                <w:rFonts w:ascii="Times New Roman" w:hAnsi="Times New Roman" w:cs="Times New Roman" w:hint="eastAsia"/>
                <w:noProof/>
              </w:rPr>
              <w:t>網站／網頁定期地（即至少每</w:t>
            </w:r>
            <w:r w:rsidR="00CC122D">
              <w:rPr>
                <w:rFonts w:ascii="Times New Roman" w:hAnsi="Times New Roman" w:cs="Times New Roman" w:hint="eastAsia"/>
                <w:noProof/>
              </w:rPr>
              <w:t>6</w:t>
            </w:r>
            <w:r w:rsidRPr="00557482">
              <w:rPr>
                <w:rFonts w:ascii="Times New Roman" w:hAnsi="Times New Roman" w:cs="Times New Roman" w:hint="eastAsia"/>
                <w:noProof/>
              </w:rPr>
              <w:t>個月）公布承諾履行進度，包括短期目標的進展情況、任何延誤的原因、後續步驟。除此之外還有發表自我評估報告</w:t>
            </w:r>
            <w:r>
              <w:rPr>
                <w:rFonts w:ascii="Times New Roman" w:hAnsi="Times New Roman" w:cs="Times New Roman" w:hint="eastAsia"/>
                <w:noProof/>
              </w:rPr>
              <w:t>（</w:t>
            </w:r>
            <w:r>
              <w:rPr>
                <w:rFonts w:ascii="Times New Roman" w:hAnsi="Times New Roman" w:cs="Times New Roman" w:hint="eastAsia"/>
                <w:noProof/>
              </w:rPr>
              <w:t>SAR</w:t>
            </w:r>
            <w:r>
              <w:rPr>
                <w:rFonts w:ascii="Times New Roman" w:hAnsi="Times New Roman" w:cs="Times New Roman" w:hint="eastAsia"/>
                <w:noProof/>
              </w:rPr>
              <w:t>）</w:t>
            </w:r>
            <w:r w:rsidRPr="00557482">
              <w:rPr>
                <w:rFonts w:ascii="Times New Roman" w:hAnsi="Times New Roman" w:cs="Times New Roman" w:hint="eastAsia"/>
                <w:noProof/>
              </w:rPr>
              <w:t>。</w:t>
            </w:r>
          </w:p>
          <w:p w14:paraId="64790517" w14:textId="77777777" w:rsidR="00557482" w:rsidRPr="00557482" w:rsidRDefault="00557482" w:rsidP="00557482">
            <w:pPr>
              <w:tabs>
                <w:tab w:val="left" w:pos="1168"/>
              </w:tabs>
              <w:spacing w:line="240" w:lineRule="atLeast"/>
              <w:contextualSpacing/>
              <w:jc w:val="both"/>
              <w:rPr>
                <w:rFonts w:ascii="Times New Roman" w:hAnsi="Times New Roman" w:cs="Times New Roman"/>
                <w:noProof/>
              </w:rPr>
            </w:pPr>
          </w:p>
          <w:p w14:paraId="1C4081B6" w14:textId="77777777" w:rsidR="00557482" w:rsidRPr="00557482" w:rsidRDefault="00557482"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557482">
              <w:rPr>
                <w:rFonts w:ascii="Times New Roman" w:hAnsi="Times New Roman" w:cs="Times New Roman" w:hint="eastAsia"/>
                <w:noProof/>
              </w:rPr>
              <w:t>網站／網頁應具備允許公眾評論最新進度的功能。</w:t>
            </w:r>
          </w:p>
          <w:p w14:paraId="58144BEC" w14:textId="6539D2A6" w:rsidR="0082192F" w:rsidRPr="00557482" w:rsidRDefault="0082192F" w:rsidP="0082192F">
            <w:pPr>
              <w:pStyle w:val="a7"/>
              <w:tabs>
                <w:tab w:val="left" w:pos="1168"/>
              </w:tabs>
              <w:spacing w:line="240" w:lineRule="atLeast"/>
              <w:ind w:leftChars="0"/>
              <w:contextualSpacing/>
              <w:jc w:val="both"/>
              <w:rPr>
                <w:rFonts w:ascii="Times New Roman" w:hAnsi="Times New Roman" w:cs="Times New Roman"/>
                <w:noProof/>
              </w:rPr>
            </w:pPr>
          </w:p>
        </w:tc>
        <w:tc>
          <w:tcPr>
            <w:tcW w:w="4795" w:type="dxa"/>
          </w:tcPr>
          <w:p w14:paraId="30EDBC6E" w14:textId="1DFEF3B0" w:rsidR="00822293" w:rsidRDefault="003B1304"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00822293" w:rsidRPr="00822293">
              <w:rPr>
                <w:rFonts w:ascii="Times New Roman" w:hAnsi="Times New Roman" w:cs="Times New Roman" w:hint="eastAsia"/>
                <w:noProof/>
              </w:rPr>
              <w:t>負責監督政府與公民社會定期、共同發布的最新承諾進度，以及政府</w:t>
            </w:r>
            <w:r w:rsidR="00781C68">
              <w:rPr>
                <w:rFonts w:ascii="Times New Roman" w:hAnsi="Times New Roman" w:cs="Times New Roman" w:hint="eastAsia"/>
                <w:noProof/>
              </w:rPr>
              <w:t>SAR</w:t>
            </w:r>
            <w:r w:rsidR="00781C68">
              <w:rPr>
                <w:rFonts w:ascii="Times New Roman" w:hAnsi="Times New Roman" w:cs="Times New Roman"/>
                <w:noProof/>
              </w:rPr>
              <w:t>s</w:t>
            </w:r>
            <w:r w:rsidR="00822293" w:rsidRPr="00822293">
              <w:rPr>
                <w:rFonts w:ascii="Times New Roman" w:hAnsi="Times New Roman" w:cs="Times New Roman" w:hint="eastAsia"/>
                <w:noProof/>
              </w:rPr>
              <w:t>。</w:t>
            </w:r>
          </w:p>
          <w:p w14:paraId="029B1F00" w14:textId="77777777" w:rsidR="00822293" w:rsidRDefault="00822293" w:rsidP="00822293">
            <w:pPr>
              <w:pStyle w:val="a7"/>
              <w:tabs>
                <w:tab w:val="left" w:pos="1168"/>
              </w:tabs>
              <w:spacing w:line="240" w:lineRule="atLeast"/>
              <w:ind w:leftChars="0"/>
              <w:contextualSpacing/>
              <w:jc w:val="both"/>
              <w:rPr>
                <w:rFonts w:ascii="Times New Roman" w:hAnsi="Times New Roman" w:cs="Times New Roman"/>
                <w:noProof/>
              </w:rPr>
            </w:pPr>
          </w:p>
          <w:p w14:paraId="049463E4" w14:textId="11947525" w:rsidR="0082192F" w:rsidRPr="00E05F1E" w:rsidRDefault="00822293" w:rsidP="00BA6E86">
            <w:pPr>
              <w:pStyle w:val="a7"/>
              <w:numPr>
                <w:ilvl w:val="0"/>
                <w:numId w:val="19"/>
              </w:numPr>
              <w:tabs>
                <w:tab w:val="left" w:pos="1168"/>
              </w:tabs>
              <w:spacing w:line="240" w:lineRule="atLeast"/>
              <w:ind w:leftChars="0"/>
              <w:contextualSpacing/>
              <w:jc w:val="both"/>
              <w:rPr>
                <w:rFonts w:ascii="Times New Roman" w:hAnsi="Times New Roman" w:cs="Times New Roman"/>
                <w:noProof/>
              </w:rPr>
            </w:pPr>
            <w:r w:rsidRPr="00822293">
              <w:rPr>
                <w:rFonts w:ascii="Times New Roman" w:hAnsi="Times New Roman" w:cs="Times New Roman" w:hint="eastAsia"/>
                <w:noProof/>
              </w:rPr>
              <w:t>政府在</w:t>
            </w:r>
            <w:r w:rsidRPr="00822293">
              <w:rPr>
                <w:rFonts w:ascii="Times New Roman" w:hAnsi="Times New Roman" w:cs="Times New Roman" w:hint="eastAsia"/>
                <w:noProof/>
              </w:rPr>
              <w:t>OG</w:t>
            </w:r>
            <w:r w:rsidR="00781C68">
              <w:rPr>
                <w:rFonts w:ascii="Times New Roman" w:hAnsi="Times New Roman" w:cs="Times New Roman" w:hint="eastAsia"/>
                <w:noProof/>
              </w:rPr>
              <w:t>P</w:t>
            </w:r>
            <w:r w:rsidRPr="00822293">
              <w:rPr>
                <w:rFonts w:ascii="Times New Roman" w:hAnsi="Times New Roman" w:cs="Times New Roman" w:hint="eastAsia"/>
                <w:noProof/>
              </w:rPr>
              <w:t>網站／網頁上設置</w:t>
            </w:r>
            <w:r w:rsidR="00DF35DB" w:rsidRPr="00DF35DB">
              <w:rPr>
                <w:rFonts w:ascii="Times New Roman" w:hAnsi="Times New Roman" w:cs="Times New Roman" w:hint="eastAsia"/>
                <w:noProof/>
              </w:rPr>
              <w:t>操作介面</w:t>
            </w:r>
            <w:r w:rsidRPr="00822293">
              <w:rPr>
                <w:rFonts w:ascii="Times New Roman" w:hAnsi="Times New Roman" w:cs="Times New Roman" w:hint="eastAsia"/>
                <w:noProof/>
              </w:rPr>
              <w:t>，以方便一般民眾瀏覽和易於理解的格式</w:t>
            </w:r>
            <w:r w:rsidR="002C2F33">
              <w:rPr>
                <w:rFonts w:ascii="Times New Roman" w:hAnsi="Times New Roman" w:cs="Times New Roman" w:hint="eastAsia"/>
                <w:noProof/>
              </w:rPr>
              <w:t>來</w:t>
            </w:r>
            <w:r w:rsidRPr="00822293">
              <w:rPr>
                <w:rFonts w:ascii="Times New Roman" w:hAnsi="Times New Roman" w:cs="Times New Roman" w:hint="eastAsia"/>
                <w:noProof/>
              </w:rPr>
              <w:t>呈現所有承諾進度的最新資訊。</w:t>
            </w:r>
          </w:p>
        </w:tc>
      </w:tr>
    </w:tbl>
    <w:p w14:paraId="199CC36F" w14:textId="5EA598DF" w:rsidR="00046AB0" w:rsidRPr="00D56ED5" w:rsidRDefault="00046AB0" w:rsidP="00867BAE">
      <w:pPr>
        <w:tabs>
          <w:tab w:val="left" w:pos="1168"/>
        </w:tabs>
        <w:spacing w:line="240" w:lineRule="atLeast"/>
        <w:ind w:firstLineChars="200" w:firstLine="480"/>
        <w:contextualSpacing/>
        <w:jc w:val="both"/>
        <w:rPr>
          <w:rFonts w:ascii="Times New Roman" w:hAnsi="Times New Roman" w:cs="Times New Roman"/>
          <w:b/>
          <w:noProof/>
          <w:color w:val="0070C0"/>
        </w:rPr>
      </w:pPr>
      <w:r w:rsidRPr="00D56ED5">
        <w:rPr>
          <w:rFonts w:ascii="Times New Roman" w:hAnsi="Times New Roman" w:cs="Times New Roman" w:hint="eastAsia"/>
          <w:b/>
          <w:noProof/>
          <w:color w:val="0070C0"/>
        </w:rPr>
        <w:t>對話與共創的空間與平台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678"/>
      </w:tblGrid>
      <w:tr w:rsidR="00046AB0" w14:paraId="43322FE2" w14:textId="77777777" w:rsidTr="00243C1C">
        <w:tc>
          <w:tcPr>
            <w:tcW w:w="4815" w:type="dxa"/>
            <w:shd w:val="clear" w:color="auto" w:fill="FFC000"/>
          </w:tcPr>
          <w:p w14:paraId="2E02386A" w14:textId="77777777" w:rsidR="00046AB0" w:rsidRPr="003B7BDC" w:rsidRDefault="00046AB0"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4678" w:type="dxa"/>
            <w:shd w:val="clear" w:color="auto" w:fill="FFC000"/>
          </w:tcPr>
          <w:p w14:paraId="263B121A" w14:textId="77777777" w:rsidR="00046AB0" w:rsidRPr="003B7BDC" w:rsidRDefault="00046AB0"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046AB0" w14:paraId="074C218C" w14:textId="77777777" w:rsidTr="00243C1C">
        <w:tc>
          <w:tcPr>
            <w:tcW w:w="4815" w:type="dxa"/>
          </w:tcPr>
          <w:p w14:paraId="7E929C47" w14:textId="00EDBFA8" w:rsidR="002C2F33" w:rsidRDefault="002C2F33"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2C2F33">
              <w:rPr>
                <w:rFonts w:ascii="Times New Roman" w:hAnsi="Times New Roman" w:cs="Times New Roman" w:hint="eastAsia"/>
                <w:noProof/>
              </w:rPr>
              <w:t>政府與公民社會每年至少召開</w:t>
            </w:r>
            <w:r w:rsidR="00CC122D">
              <w:rPr>
                <w:rFonts w:ascii="Times New Roman" w:hAnsi="Times New Roman" w:cs="Times New Roman" w:hint="eastAsia"/>
                <w:noProof/>
              </w:rPr>
              <w:t>2</w:t>
            </w:r>
            <w:r w:rsidRPr="002C2F33">
              <w:rPr>
                <w:rFonts w:ascii="Times New Roman" w:hAnsi="Times New Roman" w:cs="Times New Roman" w:hint="eastAsia"/>
                <w:noProof/>
              </w:rPr>
              <w:t>次會議討論</w:t>
            </w:r>
            <w:r>
              <w:rPr>
                <w:rFonts w:ascii="Times New Roman" w:hAnsi="Times New Roman" w:cs="Times New Roman" w:hint="eastAsia"/>
                <w:noProof/>
              </w:rPr>
              <w:t>行動方案</w:t>
            </w:r>
            <w:r w:rsidRPr="002C2F33">
              <w:rPr>
                <w:rFonts w:ascii="Times New Roman" w:hAnsi="Times New Roman" w:cs="Times New Roman" w:hint="eastAsia"/>
                <w:noProof/>
              </w:rPr>
              <w:t>的執行狀況。</w:t>
            </w:r>
          </w:p>
          <w:p w14:paraId="1F396584" w14:textId="77777777" w:rsidR="002C2F33" w:rsidRPr="002C2F33" w:rsidRDefault="002C2F33" w:rsidP="002C2F33">
            <w:pPr>
              <w:pStyle w:val="a7"/>
              <w:tabs>
                <w:tab w:val="left" w:pos="1168"/>
              </w:tabs>
              <w:spacing w:line="240" w:lineRule="atLeast"/>
              <w:ind w:leftChars="0"/>
              <w:contextualSpacing/>
              <w:jc w:val="both"/>
              <w:rPr>
                <w:rFonts w:ascii="Times New Roman" w:hAnsi="Times New Roman" w:cs="Times New Roman"/>
                <w:noProof/>
              </w:rPr>
            </w:pPr>
          </w:p>
          <w:p w14:paraId="59823B3D" w14:textId="342514A6" w:rsidR="002C2F33" w:rsidRPr="002C2F33" w:rsidRDefault="002C2F33"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2C2F33">
              <w:rPr>
                <w:rFonts w:ascii="Times New Roman" w:hAnsi="Times New Roman" w:cs="Times New Roman" w:hint="eastAsia"/>
                <w:noProof/>
              </w:rPr>
              <w:t>政府</w:t>
            </w:r>
            <w:r>
              <w:rPr>
                <w:rFonts w:ascii="Times New Roman" w:hAnsi="Times New Roman" w:cs="Times New Roman" w:hint="eastAsia"/>
                <w:noProof/>
              </w:rPr>
              <w:t>與</w:t>
            </w:r>
            <w:r w:rsidRPr="002C2F33">
              <w:rPr>
                <w:rFonts w:ascii="Times New Roman" w:hAnsi="Times New Roman" w:cs="Times New Roman" w:hint="eastAsia"/>
                <w:noProof/>
              </w:rPr>
              <w:t>其他政府機構</w:t>
            </w:r>
            <w:r>
              <w:rPr>
                <w:rFonts w:ascii="Times New Roman" w:hAnsi="Times New Roman" w:cs="Times New Roman" w:hint="eastAsia"/>
                <w:noProof/>
              </w:rPr>
              <w:t>、</w:t>
            </w:r>
            <w:r w:rsidRPr="002C2F33">
              <w:rPr>
                <w:rFonts w:ascii="Times New Roman" w:hAnsi="Times New Roman" w:cs="Times New Roman" w:hint="eastAsia"/>
                <w:noProof/>
              </w:rPr>
              <w:t>利害關係人</w:t>
            </w:r>
            <w:r>
              <w:rPr>
                <w:rFonts w:ascii="Times New Roman" w:hAnsi="Times New Roman" w:cs="Times New Roman" w:hint="eastAsia"/>
                <w:noProof/>
              </w:rPr>
              <w:t>共</w:t>
            </w:r>
            <w:r w:rsidRPr="002C2F33">
              <w:rPr>
                <w:rFonts w:ascii="Times New Roman" w:hAnsi="Times New Roman" w:cs="Times New Roman" w:hint="eastAsia"/>
                <w:noProof/>
              </w:rPr>
              <w:t>享</w:t>
            </w:r>
            <w:r w:rsidRPr="002C2F33">
              <w:rPr>
                <w:rFonts w:ascii="Times New Roman" w:hAnsi="Times New Roman" w:cs="Times New Roman" w:hint="eastAsia"/>
                <w:noProof/>
              </w:rPr>
              <w:t>IRM</w:t>
            </w:r>
            <w:r w:rsidRPr="002C2F33">
              <w:rPr>
                <w:rFonts w:ascii="Times New Roman" w:hAnsi="Times New Roman" w:cs="Times New Roman" w:hint="eastAsia"/>
                <w:noProof/>
              </w:rPr>
              <w:t>報告</w:t>
            </w:r>
            <w:r>
              <w:rPr>
                <w:rFonts w:ascii="Times New Roman" w:hAnsi="Times New Roman" w:cs="Times New Roman" w:hint="eastAsia"/>
                <w:noProof/>
              </w:rPr>
              <w:t>書</w:t>
            </w:r>
            <w:r w:rsidRPr="002C2F33">
              <w:rPr>
                <w:rFonts w:ascii="Times New Roman" w:hAnsi="Times New Roman" w:cs="Times New Roman" w:hint="eastAsia"/>
                <w:noProof/>
              </w:rPr>
              <w:t>的連結，以鼓勵</w:t>
            </w:r>
            <w:r>
              <w:rPr>
                <w:rFonts w:ascii="Times New Roman" w:hAnsi="Times New Roman" w:cs="Times New Roman" w:hint="eastAsia"/>
                <w:noProof/>
              </w:rPr>
              <w:t>在</w:t>
            </w:r>
            <w:r w:rsidRPr="002C2F33">
              <w:rPr>
                <w:rFonts w:ascii="Times New Roman" w:hAnsi="Times New Roman" w:cs="Times New Roman" w:hint="eastAsia"/>
                <w:noProof/>
              </w:rPr>
              <w:t>公</w:t>
            </w:r>
            <w:r>
              <w:rPr>
                <w:rFonts w:ascii="Times New Roman" w:hAnsi="Times New Roman" w:cs="Times New Roman" w:hint="eastAsia"/>
                <w:noProof/>
              </w:rPr>
              <w:t>評</w:t>
            </w:r>
            <w:r w:rsidRPr="002C2F33">
              <w:rPr>
                <w:rFonts w:ascii="Times New Roman" w:hAnsi="Times New Roman" w:cs="Times New Roman" w:hint="eastAsia"/>
                <w:noProof/>
              </w:rPr>
              <w:t>階段提供意見。</w:t>
            </w:r>
          </w:p>
          <w:p w14:paraId="16870FF3" w14:textId="77777777" w:rsidR="00046AB0" w:rsidRPr="002C2F33" w:rsidRDefault="00046AB0" w:rsidP="006C390B">
            <w:pPr>
              <w:tabs>
                <w:tab w:val="left" w:pos="1168"/>
              </w:tabs>
              <w:spacing w:line="240" w:lineRule="atLeast"/>
              <w:contextualSpacing/>
              <w:jc w:val="both"/>
              <w:rPr>
                <w:rFonts w:ascii="Times New Roman" w:hAnsi="Times New Roman" w:cs="Times New Roman"/>
                <w:noProof/>
              </w:rPr>
            </w:pPr>
          </w:p>
        </w:tc>
        <w:tc>
          <w:tcPr>
            <w:tcW w:w="4678" w:type="dxa"/>
          </w:tcPr>
          <w:p w14:paraId="0245A72D" w14:textId="3BC0B659" w:rsidR="006429F8" w:rsidRDefault="002C2F33"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2C2F33">
              <w:rPr>
                <w:rFonts w:ascii="Times New Roman" w:hAnsi="Times New Roman" w:cs="Times New Roman" w:hint="eastAsia"/>
                <w:noProof/>
              </w:rPr>
              <w:t>政府至少舉行</w:t>
            </w:r>
            <w:r w:rsidR="00CC122D">
              <w:rPr>
                <w:rFonts w:ascii="Times New Roman" w:hAnsi="Times New Roman" w:cs="Times New Roman" w:hint="eastAsia"/>
                <w:noProof/>
              </w:rPr>
              <w:t>1</w:t>
            </w:r>
            <w:r w:rsidRPr="002C2F33">
              <w:rPr>
                <w:rFonts w:ascii="Times New Roman" w:hAnsi="Times New Roman" w:cs="Times New Roman" w:hint="eastAsia"/>
                <w:noProof/>
              </w:rPr>
              <w:t>次</w:t>
            </w:r>
            <w:r w:rsidR="00A12A00" w:rsidRPr="002C2F33">
              <w:rPr>
                <w:rFonts w:ascii="Times New Roman" w:hAnsi="Times New Roman" w:cs="Times New Roman" w:hint="eastAsia"/>
                <w:noProof/>
              </w:rPr>
              <w:t>為期</w:t>
            </w:r>
            <w:r w:rsidR="00CC122D">
              <w:rPr>
                <w:rFonts w:ascii="Times New Roman" w:hAnsi="Times New Roman" w:cs="Times New Roman" w:hint="eastAsia"/>
                <w:noProof/>
              </w:rPr>
              <w:t>4</w:t>
            </w:r>
            <w:r w:rsidR="00A12A00">
              <w:rPr>
                <w:rFonts w:ascii="Times New Roman" w:hAnsi="Times New Roman" w:cs="Times New Roman" w:hint="eastAsia"/>
                <w:noProof/>
              </w:rPr>
              <w:t>週針對自我</w:t>
            </w:r>
            <w:r w:rsidR="00A12A00" w:rsidRPr="002C2F33">
              <w:rPr>
                <w:rFonts w:ascii="Times New Roman" w:hAnsi="Times New Roman" w:cs="Times New Roman" w:hint="eastAsia"/>
                <w:noProof/>
              </w:rPr>
              <w:t>評估報告</w:t>
            </w:r>
            <w:r w:rsidR="006429F8">
              <w:rPr>
                <w:rFonts w:ascii="Times New Roman" w:hAnsi="Times New Roman" w:cs="Times New Roman" w:hint="eastAsia"/>
                <w:noProof/>
              </w:rPr>
              <w:t>的</w:t>
            </w:r>
            <w:r w:rsidRPr="002C2F33">
              <w:rPr>
                <w:rFonts w:ascii="Times New Roman" w:hAnsi="Times New Roman" w:cs="Times New Roman" w:hint="eastAsia"/>
                <w:noProof/>
              </w:rPr>
              <w:t>公眾諮詢</w:t>
            </w:r>
            <w:r w:rsidR="006429F8">
              <w:rPr>
                <w:rFonts w:ascii="Times New Roman" w:hAnsi="Times New Roman" w:cs="Times New Roman" w:hint="eastAsia"/>
                <w:noProof/>
              </w:rPr>
              <w:t>活動</w:t>
            </w:r>
            <w:r w:rsidRPr="002C2F33">
              <w:rPr>
                <w:rFonts w:ascii="Times New Roman" w:hAnsi="Times New Roman" w:cs="Times New Roman" w:hint="eastAsia"/>
                <w:noProof/>
              </w:rPr>
              <w:t>，並透過多元管道（例如，郵寄給</w:t>
            </w:r>
            <w:r w:rsidR="006429F8">
              <w:rPr>
                <w:rFonts w:ascii="Times New Roman" w:hAnsi="Times New Roman" w:cs="Times New Roman" w:hint="eastAsia"/>
                <w:noProof/>
              </w:rPr>
              <w:t>行動方案</w:t>
            </w:r>
            <w:r w:rsidRPr="002C2F33">
              <w:rPr>
                <w:rFonts w:ascii="Times New Roman" w:hAnsi="Times New Roman" w:cs="Times New Roman" w:hint="eastAsia"/>
                <w:noProof/>
              </w:rPr>
              <w:t>制定期間的參與人員名單</w:t>
            </w:r>
            <w:r w:rsidR="006429F8">
              <w:rPr>
                <w:rFonts w:ascii="Times New Roman" w:hAnsi="Times New Roman" w:cs="Times New Roman" w:hint="eastAsia"/>
                <w:noProof/>
              </w:rPr>
              <w:t>、</w:t>
            </w:r>
            <w:r w:rsidRPr="002C2F33">
              <w:rPr>
                <w:rFonts w:ascii="Times New Roman" w:hAnsi="Times New Roman" w:cs="Times New Roman" w:hint="eastAsia"/>
                <w:noProof/>
              </w:rPr>
              <w:t>OGP</w:t>
            </w:r>
            <w:r w:rsidRPr="002C2F33">
              <w:rPr>
                <w:rFonts w:ascii="Times New Roman" w:hAnsi="Times New Roman" w:cs="Times New Roman" w:hint="eastAsia"/>
                <w:noProof/>
              </w:rPr>
              <w:t>網站／網頁）積極</w:t>
            </w:r>
            <w:r w:rsidR="006429F8">
              <w:rPr>
                <w:rFonts w:ascii="Times New Roman" w:hAnsi="Times New Roman" w:cs="Times New Roman" w:hint="eastAsia"/>
                <w:noProof/>
              </w:rPr>
              <w:t>宣傳</w:t>
            </w:r>
            <w:r w:rsidRPr="002C2F33">
              <w:rPr>
                <w:rFonts w:ascii="Times New Roman" w:hAnsi="Times New Roman" w:cs="Times New Roman" w:hint="eastAsia"/>
                <w:noProof/>
              </w:rPr>
              <w:t>並推廣公評</w:t>
            </w:r>
            <w:r w:rsidR="006429F8">
              <w:rPr>
                <w:rFonts w:ascii="Times New Roman" w:hAnsi="Times New Roman" w:cs="Times New Roman" w:hint="eastAsia"/>
                <w:noProof/>
              </w:rPr>
              <w:t>期</w:t>
            </w:r>
            <w:r w:rsidRPr="002C2F33">
              <w:rPr>
                <w:rFonts w:ascii="Times New Roman" w:hAnsi="Times New Roman" w:cs="Times New Roman" w:hint="eastAsia"/>
                <w:noProof/>
              </w:rPr>
              <w:t>。</w:t>
            </w:r>
          </w:p>
          <w:p w14:paraId="37988112" w14:textId="77777777" w:rsidR="00243C1C" w:rsidRPr="00B8329E" w:rsidRDefault="00243C1C" w:rsidP="00243C1C">
            <w:pPr>
              <w:pStyle w:val="a7"/>
              <w:tabs>
                <w:tab w:val="left" w:pos="1168"/>
              </w:tabs>
              <w:spacing w:line="240" w:lineRule="atLeast"/>
              <w:ind w:leftChars="0"/>
              <w:contextualSpacing/>
              <w:jc w:val="both"/>
              <w:rPr>
                <w:rFonts w:ascii="Times New Roman" w:hAnsi="Times New Roman" w:cs="Times New Roman"/>
                <w:noProof/>
              </w:rPr>
            </w:pPr>
          </w:p>
          <w:p w14:paraId="6CB7DC10" w14:textId="709C615C" w:rsidR="00867BAE" w:rsidRDefault="002C2F33"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6429F8">
              <w:rPr>
                <w:rFonts w:ascii="Times New Roman" w:hAnsi="Times New Roman" w:cs="Times New Roman" w:hint="eastAsia"/>
                <w:noProof/>
              </w:rPr>
              <w:t>政府藉由</w:t>
            </w:r>
            <w:r w:rsidR="00867BAE">
              <w:rPr>
                <w:rFonts w:ascii="Times New Roman" w:hAnsi="Times New Roman" w:cs="Times New Roman" w:hint="eastAsia"/>
                <w:noProof/>
              </w:rPr>
              <w:t>MSF</w:t>
            </w:r>
            <w:r w:rsidRPr="006429F8">
              <w:rPr>
                <w:rFonts w:ascii="Times New Roman" w:hAnsi="Times New Roman" w:cs="Times New Roman" w:hint="eastAsia"/>
                <w:noProof/>
              </w:rPr>
              <w:t>或其他方式，向公民社會成員提供定期（即至少</w:t>
            </w:r>
            <w:r w:rsidR="00EF5390">
              <w:rPr>
                <w:rFonts w:ascii="Times New Roman" w:hAnsi="Times New Roman" w:cs="Times New Roman" w:hint="eastAsia"/>
                <w:noProof/>
              </w:rPr>
              <w:t>每半年</w:t>
            </w:r>
            <w:r w:rsidRPr="006429F8">
              <w:rPr>
                <w:rFonts w:ascii="Times New Roman" w:hAnsi="Times New Roman" w:cs="Times New Roman" w:hint="eastAsia"/>
                <w:noProof/>
              </w:rPr>
              <w:t>）與主要負責部長會面的機會，以審查進度狀況、政府自我評估及</w:t>
            </w:r>
            <w:r w:rsidRPr="006429F8">
              <w:rPr>
                <w:rFonts w:ascii="Times New Roman" w:hAnsi="Times New Roman" w:cs="Times New Roman" w:hint="eastAsia"/>
                <w:noProof/>
              </w:rPr>
              <w:t>IRM</w:t>
            </w:r>
            <w:r w:rsidRPr="006429F8">
              <w:rPr>
                <w:rFonts w:ascii="Times New Roman" w:hAnsi="Times New Roman" w:cs="Times New Roman" w:hint="eastAsia"/>
                <w:noProof/>
              </w:rPr>
              <w:t>報告。</w:t>
            </w:r>
          </w:p>
          <w:p w14:paraId="3A4FEDC0" w14:textId="77777777" w:rsidR="00243C1C" w:rsidRPr="00B8329E" w:rsidRDefault="00243C1C" w:rsidP="00243C1C">
            <w:pPr>
              <w:pStyle w:val="a7"/>
              <w:tabs>
                <w:tab w:val="left" w:pos="1168"/>
              </w:tabs>
              <w:spacing w:line="240" w:lineRule="atLeast"/>
              <w:ind w:leftChars="0"/>
              <w:contextualSpacing/>
              <w:jc w:val="both"/>
              <w:rPr>
                <w:rFonts w:ascii="Times New Roman" w:hAnsi="Times New Roman" w:cs="Times New Roman"/>
                <w:noProof/>
              </w:rPr>
            </w:pPr>
          </w:p>
          <w:p w14:paraId="72EA14CE" w14:textId="77777777" w:rsidR="00867BAE" w:rsidRDefault="002C2F33" w:rsidP="00BA6E86">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6429F8">
              <w:rPr>
                <w:rFonts w:ascii="Times New Roman" w:hAnsi="Times New Roman" w:cs="Times New Roman" w:hint="eastAsia"/>
                <w:noProof/>
              </w:rPr>
              <w:t>政府</w:t>
            </w:r>
            <w:r w:rsidR="00867BAE">
              <w:rPr>
                <w:rFonts w:ascii="Times New Roman" w:hAnsi="Times New Roman" w:cs="Times New Roman" w:hint="eastAsia"/>
                <w:noProof/>
              </w:rPr>
              <w:t>在</w:t>
            </w:r>
            <w:r w:rsidRPr="006429F8">
              <w:rPr>
                <w:rFonts w:ascii="Times New Roman" w:hAnsi="Times New Roman" w:cs="Times New Roman" w:hint="eastAsia"/>
                <w:noProof/>
              </w:rPr>
              <w:t>OGP</w:t>
            </w:r>
            <w:r w:rsidRPr="006429F8">
              <w:rPr>
                <w:rFonts w:ascii="Times New Roman" w:hAnsi="Times New Roman" w:cs="Times New Roman" w:hint="eastAsia"/>
                <w:noProof/>
              </w:rPr>
              <w:t>網站／網頁上提供互動空間，讓利</w:t>
            </w:r>
            <w:r w:rsidR="00867BAE">
              <w:rPr>
                <w:rFonts w:ascii="Times New Roman" w:hAnsi="Times New Roman" w:cs="Times New Roman" w:hint="eastAsia"/>
                <w:noProof/>
              </w:rPr>
              <w:t>害</w:t>
            </w:r>
            <w:r w:rsidRPr="006429F8">
              <w:rPr>
                <w:rFonts w:ascii="Times New Roman" w:hAnsi="Times New Roman" w:cs="Times New Roman" w:hint="eastAsia"/>
                <w:noProof/>
              </w:rPr>
              <w:t>關係人討論承諾的進度狀況，而政府在</w:t>
            </w:r>
            <w:r w:rsidRPr="006429F8">
              <w:rPr>
                <w:rFonts w:ascii="Times New Roman" w:hAnsi="Times New Roman" w:cs="Times New Roman" w:hint="eastAsia"/>
                <w:noProof/>
              </w:rPr>
              <w:t>20</w:t>
            </w:r>
            <w:r w:rsidRPr="006429F8">
              <w:rPr>
                <w:rFonts w:ascii="Times New Roman" w:hAnsi="Times New Roman" w:cs="Times New Roman" w:hint="eastAsia"/>
                <w:noProof/>
              </w:rPr>
              <w:t>天內回覆問題／議題。</w:t>
            </w:r>
          </w:p>
          <w:p w14:paraId="192D1135" w14:textId="77777777" w:rsidR="00867BAE" w:rsidRPr="00867BAE" w:rsidRDefault="00867BAE" w:rsidP="00867BAE">
            <w:pPr>
              <w:pStyle w:val="a7"/>
              <w:rPr>
                <w:rFonts w:ascii="Times New Roman" w:hAnsi="Times New Roman" w:cs="Times New Roman"/>
                <w:noProof/>
              </w:rPr>
            </w:pPr>
          </w:p>
          <w:p w14:paraId="312C3077" w14:textId="458A2069" w:rsidR="00046AB0" w:rsidRPr="00867BAE" w:rsidRDefault="002C2F33" w:rsidP="00CC122D">
            <w:pPr>
              <w:pStyle w:val="a7"/>
              <w:numPr>
                <w:ilvl w:val="0"/>
                <w:numId w:val="20"/>
              </w:numPr>
              <w:tabs>
                <w:tab w:val="left" w:pos="1168"/>
              </w:tabs>
              <w:spacing w:line="240" w:lineRule="atLeast"/>
              <w:ind w:leftChars="0"/>
              <w:contextualSpacing/>
              <w:jc w:val="both"/>
              <w:rPr>
                <w:rFonts w:ascii="Times New Roman" w:hAnsi="Times New Roman" w:cs="Times New Roman"/>
                <w:noProof/>
              </w:rPr>
            </w:pPr>
            <w:r w:rsidRPr="006429F8">
              <w:rPr>
                <w:rFonts w:ascii="Times New Roman" w:hAnsi="Times New Roman" w:cs="Times New Roman" w:hint="eastAsia"/>
                <w:noProof/>
              </w:rPr>
              <w:t>若</w:t>
            </w:r>
            <w:r w:rsidRPr="006429F8">
              <w:rPr>
                <w:rFonts w:ascii="Times New Roman" w:hAnsi="Times New Roman" w:cs="Times New Roman" w:hint="eastAsia"/>
                <w:noProof/>
              </w:rPr>
              <w:t>IRM</w:t>
            </w:r>
            <w:r w:rsidRPr="006429F8">
              <w:rPr>
                <w:rFonts w:ascii="Times New Roman" w:hAnsi="Times New Roman" w:cs="Times New Roman" w:hint="eastAsia"/>
                <w:noProof/>
              </w:rPr>
              <w:t>報告公開發</w:t>
            </w:r>
            <w:r w:rsidR="00867BAE">
              <w:rPr>
                <w:rFonts w:ascii="Times New Roman" w:hAnsi="Times New Roman" w:cs="Times New Roman" w:hint="eastAsia"/>
                <w:noProof/>
              </w:rPr>
              <w:t>表</w:t>
            </w:r>
            <w:r w:rsidRPr="006429F8">
              <w:rPr>
                <w:rFonts w:ascii="Times New Roman" w:hAnsi="Times New Roman" w:cs="Times New Roman" w:hint="eastAsia"/>
                <w:noProof/>
              </w:rPr>
              <w:t>，政府</w:t>
            </w:r>
            <w:r w:rsidR="00867BAE">
              <w:rPr>
                <w:rFonts w:ascii="Times New Roman" w:hAnsi="Times New Roman" w:cs="Times New Roman" w:hint="eastAsia"/>
                <w:noProof/>
              </w:rPr>
              <w:t>應</w:t>
            </w:r>
            <w:r w:rsidRPr="006429F8">
              <w:rPr>
                <w:rFonts w:ascii="Times New Roman" w:hAnsi="Times New Roman" w:cs="Times New Roman" w:hint="eastAsia"/>
                <w:noProof/>
              </w:rPr>
              <w:t>派遣</w:t>
            </w:r>
            <w:r w:rsidR="00CC122D">
              <w:rPr>
                <w:rFonts w:ascii="Times New Roman" w:hAnsi="Times New Roman" w:cs="Times New Roman" w:hint="eastAsia"/>
                <w:noProof/>
              </w:rPr>
              <w:t>1</w:t>
            </w:r>
            <w:r w:rsidRPr="006429F8">
              <w:rPr>
                <w:rFonts w:ascii="Times New Roman" w:hAnsi="Times New Roman" w:cs="Times New Roman" w:hint="eastAsia"/>
                <w:noProof/>
              </w:rPr>
              <w:t>名負責</w:t>
            </w:r>
            <w:r w:rsidRPr="006429F8">
              <w:rPr>
                <w:rFonts w:ascii="Times New Roman" w:hAnsi="Times New Roman" w:cs="Times New Roman" w:hint="eastAsia"/>
                <w:noProof/>
              </w:rPr>
              <w:t>OGP</w:t>
            </w:r>
            <w:r w:rsidRPr="006429F8">
              <w:rPr>
                <w:rFonts w:ascii="Times New Roman" w:hAnsi="Times New Roman" w:cs="Times New Roman" w:hint="eastAsia"/>
                <w:noProof/>
              </w:rPr>
              <w:t>的高層代表（即部長或高層官員）與其他參與</w:t>
            </w:r>
            <w:r w:rsidR="00867BAE">
              <w:rPr>
                <w:rFonts w:ascii="Times New Roman" w:hAnsi="Times New Roman" w:cs="Times New Roman" w:hint="eastAsia"/>
                <w:noProof/>
              </w:rPr>
              <w:t>者進行</w:t>
            </w:r>
            <w:r w:rsidRPr="006429F8">
              <w:rPr>
                <w:rFonts w:ascii="Times New Roman" w:hAnsi="Times New Roman" w:cs="Times New Roman" w:hint="eastAsia"/>
                <w:noProof/>
              </w:rPr>
              <w:t>公開對話，討論</w:t>
            </w:r>
            <w:r w:rsidRPr="006429F8">
              <w:rPr>
                <w:rFonts w:ascii="Times New Roman" w:hAnsi="Times New Roman" w:cs="Times New Roman" w:hint="eastAsia"/>
                <w:noProof/>
              </w:rPr>
              <w:t>IRM</w:t>
            </w:r>
            <w:r w:rsidRPr="006429F8">
              <w:rPr>
                <w:rFonts w:ascii="Times New Roman" w:hAnsi="Times New Roman" w:cs="Times New Roman" w:hint="eastAsia"/>
                <w:noProof/>
              </w:rPr>
              <w:t>報告成果。</w:t>
            </w:r>
          </w:p>
        </w:tc>
      </w:tr>
    </w:tbl>
    <w:p w14:paraId="0F85FF3B" w14:textId="27C295C1" w:rsidR="00286D39" w:rsidRDefault="00286D3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709E1A76" w14:textId="77777777" w:rsidR="00B8329E" w:rsidRDefault="00B8329E" w:rsidP="00046AB0">
      <w:pPr>
        <w:tabs>
          <w:tab w:val="left" w:pos="1168"/>
        </w:tabs>
        <w:spacing w:line="240" w:lineRule="atLeast"/>
        <w:ind w:firstLineChars="200" w:firstLine="480"/>
        <w:contextualSpacing/>
        <w:jc w:val="both"/>
        <w:rPr>
          <w:rFonts w:ascii="Times New Roman" w:hAnsi="Times New Roman" w:cs="Times New Roman"/>
          <w:b/>
          <w:noProof/>
          <w:color w:val="0070C0"/>
        </w:rPr>
      </w:pPr>
    </w:p>
    <w:p w14:paraId="1F86A85B" w14:textId="76B09DAE" w:rsidR="00046AB0" w:rsidRPr="00943305" w:rsidRDefault="00046AB0" w:rsidP="00046AB0">
      <w:pPr>
        <w:tabs>
          <w:tab w:val="left" w:pos="1168"/>
        </w:tabs>
        <w:spacing w:line="240" w:lineRule="atLeast"/>
        <w:ind w:firstLineChars="200" w:firstLine="480"/>
        <w:contextualSpacing/>
        <w:jc w:val="both"/>
        <w:rPr>
          <w:rFonts w:ascii="Times New Roman" w:hAnsi="Times New Roman" w:cs="Times New Roman"/>
          <w:b/>
          <w:noProof/>
          <w:color w:val="0070C0"/>
        </w:rPr>
      </w:pPr>
      <w:r w:rsidRPr="00943305">
        <w:rPr>
          <w:rFonts w:ascii="Times New Roman" w:hAnsi="Times New Roman" w:cs="Times New Roman" w:hint="eastAsia"/>
          <w:b/>
          <w:noProof/>
          <w:color w:val="0070C0"/>
        </w:rPr>
        <w:t>共同享有與共同決策</w:t>
      </w:r>
    </w:p>
    <w:p w14:paraId="0BF5814E" w14:textId="77777777" w:rsidR="00046AB0" w:rsidRDefault="00046AB0" w:rsidP="00046AB0">
      <w:pPr>
        <w:tabs>
          <w:tab w:val="left" w:pos="1168"/>
        </w:tabs>
        <w:spacing w:line="240" w:lineRule="atLeast"/>
        <w:ind w:firstLineChars="200" w:firstLine="480"/>
        <w:contextualSpacing/>
        <w:jc w:val="both"/>
        <w:rPr>
          <w:rFonts w:ascii="Times New Roman" w:hAnsi="Times New Roman" w:cs="Times New Roman"/>
          <w:noProof/>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5345"/>
      </w:tblGrid>
      <w:tr w:rsidR="00046AB0" w14:paraId="150F7A5D" w14:textId="77777777" w:rsidTr="00243C1C">
        <w:tc>
          <w:tcPr>
            <w:tcW w:w="4148" w:type="dxa"/>
            <w:shd w:val="clear" w:color="auto" w:fill="00B050"/>
          </w:tcPr>
          <w:p w14:paraId="646E436F" w14:textId="77777777" w:rsidR="00046AB0" w:rsidRPr="003B7BDC" w:rsidRDefault="00046AB0"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基本要求</w:t>
            </w:r>
          </w:p>
        </w:tc>
        <w:tc>
          <w:tcPr>
            <w:tcW w:w="5345" w:type="dxa"/>
            <w:shd w:val="clear" w:color="auto" w:fill="00B050"/>
          </w:tcPr>
          <w:p w14:paraId="751DD8B4" w14:textId="77777777" w:rsidR="00046AB0" w:rsidRPr="003B7BDC" w:rsidRDefault="00046AB0" w:rsidP="006C390B">
            <w:pPr>
              <w:tabs>
                <w:tab w:val="left" w:pos="1168"/>
              </w:tabs>
              <w:spacing w:line="240" w:lineRule="atLeast"/>
              <w:contextualSpacing/>
              <w:jc w:val="center"/>
              <w:rPr>
                <w:rFonts w:ascii="Times New Roman" w:hAnsi="Times New Roman" w:cs="Times New Roman"/>
                <w:b/>
                <w:noProof/>
                <w:color w:val="FFFFFF" w:themeColor="background1"/>
              </w:rPr>
            </w:pPr>
            <w:r w:rsidRPr="003B7BDC">
              <w:rPr>
                <w:rFonts w:ascii="Times New Roman" w:hAnsi="Times New Roman" w:cs="Times New Roman" w:hint="eastAsia"/>
                <w:b/>
                <w:noProof/>
                <w:color w:val="FFFFFF" w:themeColor="background1"/>
              </w:rPr>
              <w:t>進階步驟</w:t>
            </w:r>
          </w:p>
        </w:tc>
      </w:tr>
      <w:tr w:rsidR="00046AB0" w14:paraId="7D32291E" w14:textId="77777777" w:rsidTr="00243C1C">
        <w:tc>
          <w:tcPr>
            <w:tcW w:w="4148" w:type="dxa"/>
          </w:tcPr>
          <w:p w14:paraId="3A46FE78" w14:textId="5B18AAA2" w:rsidR="00B8329E" w:rsidRDefault="003B1304"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Pr>
                <w:rFonts w:ascii="Times New Roman" w:hAnsi="Times New Roman" w:cs="Times New Roman" w:hint="eastAsia"/>
                <w:noProof/>
              </w:rPr>
              <w:t>MSF</w:t>
            </w:r>
            <w:r w:rsidR="00B8329E" w:rsidRPr="00B8329E">
              <w:rPr>
                <w:rFonts w:ascii="Times New Roman" w:hAnsi="Times New Roman" w:cs="Times New Roman" w:hint="eastAsia"/>
                <w:noProof/>
              </w:rPr>
              <w:t>監督並審議如何改善</w:t>
            </w:r>
            <w:r w:rsidR="00B8329E">
              <w:rPr>
                <w:rFonts w:ascii="Times New Roman" w:hAnsi="Times New Roman" w:cs="Times New Roman" w:hint="eastAsia"/>
                <w:noProof/>
              </w:rPr>
              <w:t>行動方案</w:t>
            </w:r>
            <w:r w:rsidR="00B8329E" w:rsidRPr="00B8329E">
              <w:rPr>
                <w:rFonts w:ascii="Times New Roman" w:hAnsi="Times New Roman" w:cs="Times New Roman" w:hint="eastAsia"/>
                <w:noProof/>
              </w:rPr>
              <w:t>的執行狀況。</w:t>
            </w:r>
          </w:p>
          <w:p w14:paraId="7E7BBAF2" w14:textId="77777777" w:rsidR="00B8329E" w:rsidRPr="00B8329E" w:rsidRDefault="00B8329E" w:rsidP="00B8329E">
            <w:pPr>
              <w:tabs>
                <w:tab w:val="left" w:pos="1168"/>
              </w:tabs>
              <w:spacing w:line="240" w:lineRule="atLeast"/>
              <w:contextualSpacing/>
              <w:jc w:val="both"/>
              <w:rPr>
                <w:rFonts w:ascii="Times New Roman" w:hAnsi="Times New Roman" w:cs="Times New Roman"/>
                <w:noProof/>
              </w:rPr>
            </w:pPr>
          </w:p>
          <w:p w14:paraId="2B14722A" w14:textId="624AD55F" w:rsidR="00046AB0" w:rsidRPr="00B8329E" w:rsidRDefault="00B8329E"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B8329E">
              <w:rPr>
                <w:rFonts w:ascii="Times New Roman" w:hAnsi="Times New Roman" w:cs="Times New Roman" w:hint="eastAsia"/>
                <w:noProof/>
              </w:rPr>
              <w:t>政府提交</w:t>
            </w:r>
            <w:r>
              <w:rPr>
                <w:rFonts w:ascii="Times New Roman" w:hAnsi="Times New Roman" w:cs="Times New Roman" w:hint="eastAsia"/>
                <w:noProof/>
              </w:rPr>
              <w:t>SAR</w:t>
            </w:r>
            <w:r w:rsidRPr="00B8329E">
              <w:rPr>
                <w:rFonts w:ascii="Times New Roman" w:hAnsi="Times New Roman" w:cs="Times New Roman" w:hint="eastAsia"/>
                <w:noProof/>
              </w:rPr>
              <w:t>給</w:t>
            </w:r>
            <w:r w:rsidR="003B1304">
              <w:rPr>
                <w:rFonts w:ascii="Times New Roman" w:hAnsi="Times New Roman" w:cs="Times New Roman" w:hint="eastAsia"/>
                <w:noProof/>
              </w:rPr>
              <w:t>MSF</w:t>
            </w:r>
            <w:r w:rsidRPr="00B8329E">
              <w:rPr>
                <w:rFonts w:ascii="Times New Roman" w:hAnsi="Times New Roman" w:cs="Times New Roman" w:hint="eastAsia"/>
                <w:noProof/>
              </w:rPr>
              <w:t>，徵詢其對報告內容的意見</w:t>
            </w:r>
            <w:r w:rsidRPr="00941235">
              <w:rPr>
                <w:rFonts w:ascii="Times New Roman" w:hAnsi="Times New Roman" w:cs="Times New Roman" w:hint="eastAsia"/>
                <w:noProof/>
              </w:rPr>
              <w:t>與</w:t>
            </w:r>
            <w:r w:rsidR="000B24B1" w:rsidRPr="00941235">
              <w:rPr>
                <w:rFonts w:ascii="Times New Roman" w:hAnsi="Times New Roman" w:cs="Times New Roman" w:hint="eastAsia"/>
                <w:noProof/>
              </w:rPr>
              <w:t>回</w:t>
            </w:r>
            <w:r w:rsidRPr="00941235">
              <w:rPr>
                <w:rFonts w:ascii="Times New Roman" w:hAnsi="Times New Roman" w:cs="Times New Roman" w:hint="eastAsia"/>
                <w:noProof/>
              </w:rPr>
              <w:t>饋。</w:t>
            </w:r>
          </w:p>
        </w:tc>
        <w:tc>
          <w:tcPr>
            <w:tcW w:w="5345" w:type="dxa"/>
          </w:tcPr>
          <w:p w14:paraId="7B44EBCA" w14:textId="5E422C35" w:rsidR="00441362" w:rsidRDefault="00B8329E"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B8329E">
              <w:rPr>
                <w:rFonts w:ascii="Times New Roman" w:hAnsi="Times New Roman" w:cs="Times New Roman" w:hint="eastAsia"/>
                <w:noProof/>
              </w:rPr>
              <w:t>由一群</w:t>
            </w:r>
            <w:r>
              <w:rPr>
                <w:rFonts w:ascii="Times New Roman" w:hAnsi="Times New Roman" w:cs="Times New Roman" w:hint="eastAsia"/>
                <w:noProof/>
              </w:rPr>
              <w:t>相關</w:t>
            </w:r>
            <w:r w:rsidRPr="00B8329E">
              <w:rPr>
                <w:rFonts w:ascii="Times New Roman" w:hAnsi="Times New Roman" w:cs="Times New Roman" w:hint="eastAsia"/>
                <w:noProof/>
              </w:rPr>
              <w:t>利</w:t>
            </w:r>
            <w:r>
              <w:rPr>
                <w:rFonts w:ascii="Times New Roman" w:hAnsi="Times New Roman" w:cs="Times New Roman" w:hint="eastAsia"/>
                <w:noProof/>
              </w:rPr>
              <w:t>害</w:t>
            </w:r>
            <w:r w:rsidRPr="00B8329E">
              <w:rPr>
                <w:rFonts w:ascii="Times New Roman" w:hAnsi="Times New Roman" w:cs="Times New Roman" w:hint="eastAsia"/>
                <w:noProof/>
              </w:rPr>
              <w:t>關係人</w:t>
            </w:r>
            <w:r w:rsidR="00441362">
              <w:rPr>
                <w:rFonts w:ascii="Times New Roman" w:hAnsi="Times New Roman" w:cs="Times New Roman" w:hint="eastAsia"/>
                <w:noProof/>
              </w:rPr>
              <w:t>所</w:t>
            </w:r>
            <w:r w:rsidRPr="00B8329E">
              <w:rPr>
                <w:rFonts w:ascii="Times New Roman" w:hAnsi="Times New Roman" w:cs="Times New Roman" w:hint="eastAsia"/>
                <w:noProof/>
              </w:rPr>
              <w:t>組成的工作小組</w:t>
            </w:r>
            <w:r w:rsidR="00441362">
              <w:rPr>
                <w:rFonts w:ascii="Times New Roman" w:hAnsi="Times New Roman" w:cs="Times New Roman" w:hint="eastAsia"/>
                <w:noProof/>
              </w:rPr>
              <w:t>來</w:t>
            </w:r>
            <w:r w:rsidRPr="00B8329E">
              <w:rPr>
                <w:rFonts w:ascii="Times New Roman" w:hAnsi="Times New Roman" w:cs="Times New Roman" w:hint="eastAsia"/>
                <w:noProof/>
              </w:rPr>
              <w:t>執行並監督每項承諾，</w:t>
            </w:r>
            <w:r w:rsidR="00441362">
              <w:rPr>
                <w:rFonts w:ascii="Times New Roman" w:hAnsi="Times New Roman" w:cs="Times New Roman" w:hint="eastAsia"/>
                <w:noProof/>
              </w:rPr>
              <w:t>並</w:t>
            </w:r>
            <w:r w:rsidRPr="00B8329E">
              <w:rPr>
                <w:rFonts w:ascii="Times New Roman" w:hAnsi="Times New Roman" w:cs="Times New Roman" w:hint="eastAsia"/>
                <w:noProof/>
              </w:rPr>
              <w:t>透過適當的方式（例如，藉由</w:t>
            </w:r>
            <w:r w:rsidR="003B1304">
              <w:rPr>
                <w:rFonts w:ascii="Times New Roman" w:hAnsi="Times New Roman" w:cs="Times New Roman" w:hint="eastAsia"/>
                <w:noProof/>
              </w:rPr>
              <w:t>MSF</w:t>
            </w:r>
            <w:r w:rsidRPr="00B8329E">
              <w:rPr>
                <w:rFonts w:ascii="Times New Roman" w:hAnsi="Times New Roman" w:cs="Times New Roman" w:hint="eastAsia"/>
                <w:noProof/>
              </w:rPr>
              <w:t>或公開號召）挑選其成員。</w:t>
            </w:r>
          </w:p>
          <w:p w14:paraId="04ED85F3" w14:textId="77777777" w:rsidR="008111D2" w:rsidRPr="008111D2" w:rsidRDefault="008111D2" w:rsidP="008111D2">
            <w:pPr>
              <w:tabs>
                <w:tab w:val="left" w:pos="1168"/>
              </w:tabs>
              <w:spacing w:line="240" w:lineRule="atLeast"/>
              <w:contextualSpacing/>
              <w:jc w:val="both"/>
              <w:rPr>
                <w:rFonts w:ascii="Times New Roman" w:hAnsi="Times New Roman" w:cs="Times New Roman"/>
                <w:noProof/>
              </w:rPr>
            </w:pPr>
          </w:p>
          <w:p w14:paraId="35FE7097" w14:textId="2F66AE45" w:rsidR="00046AB0" w:rsidRPr="004906F7" w:rsidRDefault="00B8329E" w:rsidP="00BA6E86">
            <w:pPr>
              <w:pStyle w:val="a7"/>
              <w:numPr>
                <w:ilvl w:val="0"/>
                <w:numId w:val="21"/>
              </w:numPr>
              <w:tabs>
                <w:tab w:val="left" w:pos="1168"/>
              </w:tabs>
              <w:spacing w:line="240" w:lineRule="atLeast"/>
              <w:ind w:leftChars="0"/>
              <w:contextualSpacing/>
              <w:jc w:val="both"/>
              <w:rPr>
                <w:rFonts w:ascii="Times New Roman" w:hAnsi="Times New Roman" w:cs="Times New Roman"/>
                <w:noProof/>
              </w:rPr>
            </w:pPr>
            <w:r w:rsidRPr="00B8329E">
              <w:rPr>
                <w:rFonts w:ascii="Times New Roman" w:hAnsi="Times New Roman" w:cs="Times New Roman" w:hint="eastAsia"/>
                <w:noProof/>
              </w:rPr>
              <w:t>政府積極地組織每個工作小組的經常</w:t>
            </w:r>
            <w:r w:rsidR="00441362">
              <w:rPr>
                <w:rFonts w:ascii="Times New Roman" w:hAnsi="Times New Roman" w:cs="Times New Roman" w:hint="eastAsia"/>
                <w:noProof/>
              </w:rPr>
              <w:t>性</w:t>
            </w:r>
            <w:r w:rsidRPr="00B8329E">
              <w:rPr>
                <w:rFonts w:ascii="Times New Roman" w:hAnsi="Times New Roman" w:cs="Times New Roman" w:hint="eastAsia"/>
                <w:noProof/>
              </w:rPr>
              <w:t>會議（即至少每季），工作小組定期地（即至少每</w:t>
            </w:r>
            <w:r w:rsidR="00EF5390">
              <w:rPr>
                <w:rFonts w:ascii="Times New Roman" w:hAnsi="Times New Roman" w:cs="Times New Roman" w:hint="eastAsia"/>
                <w:noProof/>
              </w:rPr>
              <w:t>半年</w:t>
            </w:r>
            <w:r w:rsidRPr="00B8329E">
              <w:rPr>
                <w:rFonts w:ascii="Times New Roman" w:hAnsi="Times New Roman" w:cs="Times New Roman" w:hint="eastAsia"/>
                <w:noProof/>
              </w:rPr>
              <w:t>）共同針對承諾執行狀況討論進度更新。這些更新內容應</w:t>
            </w:r>
            <w:r w:rsidR="00000A61">
              <w:rPr>
                <w:rFonts w:ascii="Times New Roman" w:hAnsi="Times New Roman" w:cs="Times New Roman" w:hint="eastAsia"/>
                <w:noProof/>
              </w:rPr>
              <w:t>作</w:t>
            </w:r>
            <w:r w:rsidRPr="00B8329E">
              <w:rPr>
                <w:rFonts w:ascii="Times New Roman" w:hAnsi="Times New Roman" w:cs="Times New Roman" w:hint="eastAsia"/>
                <w:noProof/>
              </w:rPr>
              <w:t>為政府自我評估報告的基礎。</w:t>
            </w:r>
          </w:p>
        </w:tc>
      </w:tr>
    </w:tbl>
    <w:p w14:paraId="7D6EE7CF" w14:textId="78FF25A3" w:rsidR="0082192F" w:rsidRDefault="0082192F" w:rsidP="0082192F">
      <w:pPr>
        <w:tabs>
          <w:tab w:val="left" w:pos="1168"/>
        </w:tabs>
        <w:spacing w:line="240" w:lineRule="atLeast"/>
        <w:ind w:firstLineChars="200" w:firstLine="480"/>
        <w:contextualSpacing/>
        <w:jc w:val="both"/>
        <w:rPr>
          <w:rFonts w:ascii="Times New Roman" w:hAnsi="Times New Roman" w:cs="Times New Roman"/>
          <w:b/>
          <w:noProof/>
          <w:color w:val="0070C0"/>
        </w:rPr>
      </w:pPr>
    </w:p>
    <w:p w14:paraId="5B8D5642" w14:textId="5AD95485" w:rsidR="0082192F" w:rsidRDefault="008111D2" w:rsidP="00EC2A5F">
      <w:pPr>
        <w:widowControl/>
        <w:ind w:firstLineChars="200" w:firstLine="480"/>
        <w:jc w:val="both"/>
        <w:outlineLvl w:val="1"/>
        <w:rPr>
          <w:rFonts w:ascii="Times New Roman" w:hAnsi="Times New Roman" w:cs="Times New Roman"/>
          <w:noProof/>
          <w:color w:val="000000" w:themeColor="text1"/>
        </w:rPr>
      </w:pPr>
      <w:bookmarkStart w:id="171" w:name="_Toc26652835"/>
      <w:r>
        <w:rPr>
          <w:rFonts w:ascii="Times New Roman" w:hAnsi="Times New Roman" w:cs="Times New Roman" w:hint="eastAsia"/>
          <w:noProof/>
          <w:color w:val="000000" w:themeColor="text1"/>
        </w:rPr>
        <w:t>7.2</w:t>
      </w:r>
      <w:r>
        <w:rPr>
          <w:rFonts w:ascii="Times New Roman" w:hAnsi="Times New Roman" w:cs="Times New Roman" w:hint="eastAsia"/>
          <w:noProof/>
          <w:color w:val="000000" w:themeColor="text1"/>
        </w:rPr>
        <w:t>關於行動方案的</w:t>
      </w:r>
      <w:r w:rsidR="00EC2A5F">
        <w:rPr>
          <w:rFonts w:ascii="Times New Roman" w:hAnsi="Times New Roman" w:cs="Times New Roman" w:hint="eastAsia"/>
          <w:noProof/>
          <w:color w:val="000000" w:themeColor="text1"/>
        </w:rPr>
        <w:t>執行應傳達哪些資訊？</w:t>
      </w:r>
      <w:bookmarkEnd w:id="171"/>
    </w:p>
    <w:p w14:paraId="2B004DE4" w14:textId="45B8FF51" w:rsidR="00EC2A5F" w:rsidRDefault="00EC2A5F" w:rsidP="006E05E1">
      <w:pPr>
        <w:widowControl/>
        <w:ind w:firstLineChars="200" w:firstLine="480"/>
        <w:jc w:val="both"/>
        <w:rPr>
          <w:rFonts w:ascii="Times New Roman" w:hAnsi="Times New Roman" w:cs="Times New Roman"/>
          <w:noProof/>
          <w:color w:val="000000" w:themeColor="text1"/>
        </w:rPr>
      </w:pPr>
    </w:p>
    <w:p w14:paraId="652797F2" w14:textId="6BE89B50" w:rsidR="00EC2A5F" w:rsidRDefault="00310652" w:rsidP="006E05E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發布</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承諾</w:t>
      </w:r>
      <w:r w:rsidR="00EF5390">
        <w:rPr>
          <w:rFonts w:ascii="Times New Roman" w:hAnsi="Times New Roman" w:cs="Times New Roman" w:hint="eastAsia"/>
          <w:noProof/>
          <w:color w:val="000000" w:themeColor="text1"/>
        </w:rPr>
        <w:t>進展</w:t>
      </w:r>
      <w:r w:rsidR="006E05E1">
        <w:rPr>
          <w:rFonts w:ascii="Times New Roman" w:hAnsi="Times New Roman" w:cs="Times New Roman" w:hint="eastAsia"/>
          <w:noProof/>
          <w:color w:val="000000" w:themeColor="text1"/>
        </w:rPr>
        <w:t>狀況</w:t>
      </w:r>
      <w:r>
        <w:rPr>
          <w:rFonts w:ascii="Times New Roman" w:hAnsi="Times New Roman" w:cs="Times New Roman" w:hint="eastAsia"/>
          <w:noProof/>
          <w:color w:val="000000" w:themeColor="text1"/>
        </w:rPr>
        <w:t>的資訊，</w:t>
      </w:r>
      <w:r w:rsidR="006E05E1">
        <w:rPr>
          <w:rFonts w:ascii="Times New Roman" w:hAnsi="Times New Roman" w:cs="Times New Roman" w:hint="eastAsia"/>
          <w:noProof/>
          <w:color w:val="000000" w:themeColor="text1"/>
        </w:rPr>
        <w:t>對於</w:t>
      </w:r>
      <w:r>
        <w:rPr>
          <w:rFonts w:ascii="Times New Roman" w:hAnsi="Times New Roman" w:cs="Times New Roman" w:hint="eastAsia"/>
          <w:noProof/>
          <w:color w:val="000000" w:themeColor="text1"/>
        </w:rPr>
        <w:t>確保</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進程的透明度與課責</w:t>
      </w:r>
      <w:r w:rsidR="006E05E1">
        <w:rPr>
          <w:rFonts w:ascii="Times New Roman" w:hAnsi="Times New Roman" w:cs="Times New Roman" w:hint="eastAsia"/>
          <w:noProof/>
          <w:color w:val="000000" w:themeColor="text1"/>
        </w:rPr>
        <w:t>至關重要，其支持公民社會及其他利害關係人</w:t>
      </w:r>
      <w:r w:rsidR="00D83318">
        <w:rPr>
          <w:rFonts w:ascii="Times New Roman" w:hAnsi="Times New Roman" w:cs="Times New Roman" w:hint="eastAsia"/>
          <w:noProof/>
          <w:color w:val="000000" w:themeColor="text1"/>
        </w:rPr>
        <w:t>參與方案的執行與監督，並有助於向</w:t>
      </w:r>
      <w:r w:rsidR="00D83318">
        <w:rPr>
          <w:rFonts w:ascii="Times New Roman" w:hAnsi="Times New Roman" w:cs="Times New Roman" w:hint="eastAsia"/>
          <w:noProof/>
          <w:color w:val="000000" w:themeColor="text1"/>
        </w:rPr>
        <w:t>OGP</w:t>
      </w:r>
      <w:r w:rsidR="00D83318">
        <w:rPr>
          <w:rFonts w:ascii="Times New Roman" w:hAnsi="Times New Roman" w:cs="Times New Roman" w:hint="eastAsia"/>
          <w:noProof/>
          <w:color w:val="000000" w:themeColor="text1"/>
        </w:rPr>
        <w:t>及獨立報告機制（</w:t>
      </w:r>
      <w:r w:rsidR="00D83318">
        <w:rPr>
          <w:rFonts w:ascii="Times New Roman" w:hAnsi="Times New Roman" w:cs="Times New Roman" w:hint="eastAsia"/>
          <w:noProof/>
          <w:color w:val="000000" w:themeColor="text1"/>
        </w:rPr>
        <w:t>IRM</w:t>
      </w:r>
      <w:r w:rsidR="00D83318">
        <w:rPr>
          <w:rFonts w:ascii="Times New Roman" w:hAnsi="Times New Roman" w:cs="Times New Roman" w:hint="eastAsia"/>
          <w:noProof/>
          <w:color w:val="000000" w:themeColor="text1"/>
        </w:rPr>
        <w:t>）提供資訊。參與及共創標準</w:t>
      </w:r>
      <w:r w:rsidR="00D83318" w:rsidRPr="00D83318">
        <w:rPr>
          <w:rFonts w:ascii="Times New Roman" w:hAnsi="Times New Roman" w:cs="Times New Roman" w:hint="eastAsia"/>
          <w:b/>
          <w:bCs/>
          <w:noProof/>
          <w:color w:val="000000" w:themeColor="text1"/>
        </w:rPr>
        <w:t>要求</w:t>
      </w:r>
      <w:r w:rsidR="00D83318">
        <w:rPr>
          <w:rFonts w:ascii="Times New Roman" w:hAnsi="Times New Roman" w:cs="Times New Roman" w:hint="eastAsia"/>
          <w:noProof/>
          <w:color w:val="000000" w:themeColor="text1"/>
        </w:rPr>
        <w:t>：</w:t>
      </w:r>
    </w:p>
    <w:p w14:paraId="22800BF0" w14:textId="2556C2C4" w:rsidR="00D83318" w:rsidRDefault="00D83318" w:rsidP="006E05E1">
      <w:pPr>
        <w:widowControl/>
        <w:ind w:firstLineChars="200" w:firstLine="480"/>
        <w:jc w:val="both"/>
        <w:rPr>
          <w:rFonts w:ascii="Times New Roman" w:hAnsi="Times New Roman" w:cs="Times New Roman"/>
          <w:noProof/>
          <w:color w:val="000000" w:themeColor="text1"/>
        </w:rPr>
      </w:pPr>
    </w:p>
    <w:p w14:paraId="328A404C" w14:textId="772A7041" w:rsidR="00D83318" w:rsidRPr="00ED102E" w:rsidRDefault="00DC6D1E" w:rsidP="00ED102E">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ED102E" w:rsidRPr="00ED102E">
        <w:rPr>
          <w:rFonts w:ascii="Times New Roman" w:hAnsi="Times New Roman" w:cs="Times New Roman" w:hint="eastAsia"/>
          <w:noProof/>
          <w:color w:val="0070C0"/>
        </w:rPr>
        <w:t>政府透過</w:t>
      </w:r>
      <w:r w:rsidR="00ED102E" w:rsidRPr="00ED102E">
        <w:rPr>
          <w:rFonts w:ascii="Times New Roman" w:hAnsi="Times New Roman" w:cs="Times New Roman" w:hint="eastAsia"/>
          <w:noProof/>
          <w:color w:val="0070C0"/>
        </w:rPr>
        <w:t>OGP</w:t>
      </w:r>
      <w:r w:rsidR="00ED102E" w:rsidRPr="00ED102E">
        <w:rPr>
          <w:rFonts w:ascii="Times New Roman" w:hAnsi="Times New Roman" w:cs="Times New Roman" w:hint="eastAsia"/>
          <w:noProof/>
          <w:color w:val="0070C0"/>
        </w:rPr>
        <w:t>網站／網頁</w:t>
      </w:r>
      <w:bookmarkStart w:id="172" w:name="定期更新執行進度"/>
      <w:r w:rsidR="00ED102E" w:rsidRPr="00ED102E">
        <w:rPr>
          <w:rFonts w:ascii="Times New Roman" w:hAnsi="Times New Roman" w:cs="Times New Roman" w:hint="eastAsia"/>
          <w:noProof/>
          <w:color w:val="0070C0"/>
        </w:rPr>
        <w:t>定期地（即至少每</w:t>
      </w:r>
      <w:r w:rsidR="00CC122D">
        <w:rPr>
          <w:rFonts w:ascii="Times New Roman" w:hAnsi="Times New Roman" w:cs="Times New Roman" w:hint="eastAsia"/>
          <w:noProof/>
          <w:color w:val="0070C0"/>
        </w:rPr>
        <w:t>6</w:t>
      </w:r>
      <w:r w:rsidR="00ED102E" w:rsidRPr="00ED102E">
        <w:rPr>
          <w:rFonts w:ascii="Times New Roman" w:hAnsi="Times New Roman" w:cs="Times New Roman" w:hint="eastAsia"/>
          <w:noProof/>
          <w:color w:val="0070C0"/>
        </w:rPr>
        <w:t>個月）公布承諾履行進度</w:t>
      </w:r>
      <w:bookmarkEnd w:id="172"/>
      <w:r w:rsidR="00ED102E" w:rsidRPr="00ED102E">
        <w:rPr>
          <w:rFonts w:ascii="Times New Roman" w:hAnsi="Times New Roman" w:cs="Times New Roman" w:hint="eastAsia"/>
          <w:noProof/>
          <w:color w:val="0070C0"/>
        </w:rPr>
        <w:t>，包括短期目標的進展情況、任何延誤的原因、後續步驟。除此之外還有發表自我評估報告。</w:t>
      </w:r>
      <w:r>
        <w:rPr>
          <w:rFonts w:ascii="Times New Roman" w:hAnsi="Times New Roman" w:cs="Times New Roman" w:hint="eastAsia"/>
          <w:noProof/>
          <w:color w:val="0070C0"/>
        </w:rPr>
        <w:t>」</w:t>
      </w:r>
    </w:p>
    <w:p w14:paraId="0B143E79" w14:textId="2CC116F9" w:rsidR="00D83318" w:rsidRDefault="00D83318" w:rsidP="006E05E1">
      <w:pPr>
        <w:widowControl/>
        <w:ind w:firstLineChars="200" w:firstLine="480"/>
        <w:jc w:val="both"/>
        <w:rPr>
          <w:rFonts w:ascii="Times New Roman" w:hAnsi="Times New Roman" w:cs="Times New Roman"/>
          <w:noProof/>
          <w:color w:val="000000" w:themeColor="text1"/>
        </w:rPr>
      </w:pPr>
    </w:p>
    <w:p w14:paraId="069B07C8" w14:textId="6F8B5C9F" w:rsidR="00ED102E" w:rsidRDefault="00ED102E" w:rsidP="006E05E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有些國家和地方政府開發了線上操作介面，以方便瀏覽及互動的方式呈現承諾進展狀況</w:t>
      </w:r>
      <w:r w:rsidR="001E48A2">
        <w:rPr>
          <w:rFonts w:ascii="Times New Roman" w:hAnsi="Times New Roman" w:cs="Times New Roman" w:hint="eastAsia"/>
          <w:noProof/>
          <w:color w:val="000000" w:themeColor="text1"/>
        </w:rPr>
        <w:t>，讓利害關係人能夠立即審查整體的行動方案進度，或者深入研究具體承諾的狀況。參與及共創標準</w:t>
      </w:r>
      <w:r w:rsidR="001E48A2" w:rsidRPr="001E48A2">
        <w:rPr>
          <w:rFonts w:ascii="Times New Roman" w:hAnsi="Times New Roman" w:cs="Times New Roman" w:hint="eastAsia"/>
          <w:b/>
          <w:bCs/>
          <w:noProof/>
          <w:color w:val="000000" w:themeColor="text1"/>
        </w:rPr>
        <w:t>建議</w:t>
      </w:r>
      <w:r w:rsidR="001E48A2">
        <w:rPr>
          <w:rFonts w:ascii="Times New Roman" w:hAnsi="Times New Roman" w:cs="Times New Roman" w:hint="eastAsia"/>
          <w:noProof/>
          <w:color w:val="000000" w:themeColor="text1"/>
        </w:rPr>
        <w:t>：</w:t>
      </w:r>
    </w:p>
    <w:p w14:paraId="506D45BC" w14:textId="0B190E73" w:rsidR="001E48A2" w:rsidRDefault="001E48A2" w:rsidP="006E05E1">
      <w:pPr>
        <w:widowControl/>
        <w:ind w:firstLineChars="200" w:firstLine="480"/>
        <w:jc w:val="both"/>
        <w:rPr>
          <w:rFonts w:ascii="Times New Roman" w:hAnsi="Times New Roman" w:cs="Times New Roman"/>
          <w:noProof/>
          <w:color w:val="000000" w:themeColor="text1"/>
        </w:rPr>
      </w:pPr>
    </w:p>
    <w:p w14:paraId="5F02AFC3" w14:textId="6E9F8890" w:rsidR="001E48A2" w:rsidRDefault="00DC6D1E" w:rsidP="006E05E1">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1E48A2" w:rsidRPr="001E48A2">
        <w:rPr>
          <w:rFonts w:ascii="Times New Roman" w:hAnsi="Times New Roman" w:cs="Times New Roman" w:hint="eastAsia"/>
          <w:noProof/>
          <w:color w:val="0070C0"/>
        </w:rPr>
        <w:t>政府在</w:t>
      </w:r>
      <w:r w:rsidR="001E48A2" w:rsidRPr="001E48A2">
        <w:rPr>
          <w:rFonts w:ascii="Times New Roman" w:hAnsi="Times New Roman" w:cs="Times New Roman" w:hint="eastAsia"/>
          <w:noProof/>
          <w:color w:val="0070C0"/>
        </w:rPr>
        <w:t>OGP</w:t>
      </w:r>
      <w:r w:rsidR="001E48A2" w:rsidRPr="001E48A2">
        <w:rPr>
          <w:rFonts w:ascii="Times New Roman" w:hAnsi="Times New Roman" w:cs="Times New Roman" w:hint="eastAsia"/>
          <w:noProof/>
          <w:color w:val="0070C0"/>
        </w:rPr>
        <w:t>網站／網頁上</w:t>
      </w:r>
      <w:bookmarkStart w:id="173" w:name="設置操作介面"/>
      <w:r w:rsidR="001E48A2" w:rsidRPr="001E48A2">
        <w:rPr>
          <w:rFonts w:ascii="Times New Roman" w:hAnsi="Times New Roman" w:cs="Times New Roman" w:hint="eastAsia"/>
          <w:noProof/>
          <w:color w:val="0070C0"/>
        </w:rPr>
        <w:t>設置操作介面</w:t>
      </w:r>
      <w:bookmarkEnd w:id="173"/>
      <w:r w:rsidR="001E48A2" w:rsidRPr="001E48A2">
        <w:rPr>
          <w:rFonts w:ascii="Times New Roman" w:hAnsi="Times New Roman" w:cs="Times New Roman" w:hint="eastAsia"/>
          <w:noProof/>
          <w:color w:val="0070C0"/>
        </w:rPr>
        <w:t>，以方便一般民眾瀏覽和易於理解的格式來呈現所有承諾進度的最新資訊。</w:t>
      </w:r>
      <w:r>
        <w:rPr>
          <w:rFonts w:ascii="Times New Roman" w:hAnsi="Times New Roman" w:cs="Times New Roman" w:hint="eastAsia"/>
          <w:noProof/>
          <w:color w:val="0070C0"/>
        </w:rPr>
        <w:t>」</w:t>
      </w:r>
    </w:p>
    <w:p w14:paraId="1C4F27F8" w14:textId="23BD1D67" w:rsidR="00AC6FCF" w:rsidRPr="00AC6FCF" w:rsidRDefault="00AC6FCF" w:rsidP="006E05E1">
      <w:pPr>
        <w:widowControl/>
        <w:ind w:firstLineChars="200" w:firstLine="480"/>
        <w:jc w:val="both"/>
        <w:rPr>
          <w:rFonts w:ascii="Times New Roman" w:hAnsi="Times New Roman" w:cs="Times New Roman"/>
          <w:noProof/>
          <w:color w:val="000000" w:themeColor="text1"/>
        </w:rPr>
      </w:pPr>
    </w:p>
    <w:p w14:paraId="291DB6C3" w14:textId="7250EFD0" w:rsidR="00AC6FCF" w:rsidRDefault="00AC6FCF" w:rsidP="006E05E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許多操作介面會使用</w:t>
      </w:r>
      <w:r w:rsidR="001D2C5E">
        <w:rPr>
          <w:rFonts w:ascii="Times New Roman" w:hAnsi="Times New Roman" w:cs="Times New Roman" w:hint="eastAsia"/>
          <w:noProof/>
          <w:color w:val="000000" w:themeColor="text1"/>
        </w:rPr>
        <w:t>紅黃綠</w:t>
      </w:r>
      <w:r w:rsidR="00ED1C68">
        <w:rPr>
          <w:rFonts w:ascii="Times New Roman" w:hAnsi="Times New Roman" w:cs="Times New Roman" w:hint="eastAsia"/>
          <w:noProof/>
          <w:color w:val="000000" w:themeColor="text1"/>
        </w:rPr>
        <w:t>號誌</w:t>
      </w:r>
      <w:r>
        <w:rPr>
          <w:rFonts w:ascii="Times New Roman" w:hAnsi="Times New Roman" w:cs="Times New Roman" w:hint="eastAsia"/>
          <w:noProof/>
          <w:color w:val="000000" w:themeColor="text1"/>
        </w:rPr>
        <w:t>（</w:t>
      </w:r>
      <w:r w:rsidRPr="00AC6FCF">
        <w:rPr>
          <w:rFonts w:ascii="Times New Roman" w:hAnsi="Times New Roman" w:cs="Times New Roman"/>
          <w:noProof/>
          <w:color w:val="000000" w:themeColor="text1"/>
        </w:rPr>
        <w:t>Red-Amber-Green</w:t>
      </w:r>
      <w:r w:rsidR="001D2C5E">
        <w:rPr>
          <w:rFonts w:ascii="Times New Roman" w:hAnsi="Times New Roman" w:cs="Times New Roman"/>
          <w:noProof/>
          <w:color w:val="000000" w:themeColor="text1"/>
        </w:rPr>
        <w:t>, RAG</w:t>
      </w:r>
      <w:r>
        <w:rPr>
          <w:rFonts w:ascii="Times New Roman" w:hAnsi="Times New Roman" w:cs="Times New Roman" w:hint="eastAsia"/>
          <w:noProof/>
          <w:color w:val="000000" w:themeColor="text1"/>
        </w:rPr>
        <w:t>）</w:t>
      </w:r>
      <w:r w:rsidR="00ED1C68">
        <w:rPr>
          <w:rFonts w:ascii="Times New Roman" w:hAnsi="Times New Roman" w:cs="Times New Roman" w:hint="eastAsia"/>
          <w:noProof/>
          <w:color w:val="000000" w:themeColor="text1"/>
        </w:rPr>
        <w:t>，又稱「交通號誌」系統，利用評</w:t>
      </w:r>
      <w:r w:rsidR="001D2C5E">
        <w:rPr>
          <w:rFonts w:ascii="Times New Roman" w:hAnsi="Times New Roman" w:cs="Times New Roman" w:hint="eastAsia"/>
          <w:noProof/>
          <w:color w:val="000000" w:themeColor="text1"/>
        </w:rPr>
        <w:t>分</w:t>
      </w:r>
      <w:r w:rsidR="00ED1C68">
        <w:rPr>
          <w:rFonts w:ascii="Times New Roman" w:hAnsi="Times New Roman" w:cs="Times New Roman" w:hint="eastAsia"/>
          <w:noProof/>
          <w:color w:val="000000" w:themeColor="text1"/>
        </w:rPr>
        <w:t>來表達承諾的進展狀態。</w:t>
      </w:r>
    </w:p>
    <w:p w14:paraId="7F7076AC" w14:textId="77777777" w:rsidR="00ED1C68" w:rsidRPr="00AC6FCF" w:rsidRDefault="00ED1C68" w:rsidP="006E05E1">
      <w:pPr>
        <w:widowControl/>
        <w:ind w:firstLineChars="200" w:firstLine="480"/>
        <w:jc w:val="both"/>
        <w:rPr>
          <w:rFonts w:ascii="Times New Roman" w:hAnsi="Times New Roman" w:cs="Times New Roman"/>
          <w:noProof/>
          <w:color w:val="000000" w:themeColor="text1"/>
        </w:rPr>
      </w:pPr>
    </w:p>
    <w:p w14:paraId="081C35FA" w14:textId="520B1F46" w:rsidR="00ED1C68" w:rsidRDefault="0082192F">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tbl>
      <w:tblPr>
        <w:tblpPr w:leftFromText="180" w:rightFromText="180" w:vertAnchor="text" w:horzAnchor="margin" w:tblpY="86"/>
        <w:tblW w:w="83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2137"/>
        <w:gridCol w:w="6219"/>
      </w:tblGrid>
      <w:tr w:rsidR="009B6ABF" w14:paraId="139903A5" w14:textId="77777777" w:rsidTr="00074295">
        <w:trPr>
          <w:trHeight w:val="753"/>
        </w:trPr>
        <w:tc>
          <w:tcPr>
            <w:tcW w:w="8356" w:type="dxa"/>
            <w:gridSpan w:val="2"/>
            <w:shd w:val="clear" w:color="auto" w:fill="E7E6E6" w:themeFill="background2"/>
          </w:tcPr>
          <w:p w14:paraId="6B7A2293" w14:textId="7A81C868" w:rsidR="009B6ABF" w:rsidRDefault="005807D9" w:rsidP="00E40F21">
            <w:pPr>
              <w:widowControl/>
              <w:outlineLvl w:val="2"/>
              <w:rPr>
                <w:rFonts w:ascii="Times New Roman" w:hAnsi="Times New Roman" w:cs="Times New Roman"/>
                <w:noProof/>
                <w:color w:val="000000" w:themeColor="text1"/>
              </w:rPr>
            </w:pPr>
            <w:bookmarkStart w:id="174" w:name="_Toc26652836"/>
            <w:bookmarkStart w:id="175" w:name="圖表18：呈現承諾狀態的操作介面範例"/>
            <w:r w:rsidRPr="00941235">
              <w:rPr>
                <w:rFonts w:ascii="Times New Roman" w:hAnsi="Times New Roman" w:cs="Times New Roman" w:hint="eastAsia"/>
                <w:noProof/>
              </w:rPr>
              <w:lastRenderedPageBreak/>
              <w:t>圖表</w:t>
            </w:r>
            <w:r w:rsidR="009B6ABF" w:rsidRPr="00941235">
              <w:rPr>
                <w:rFonts w:ascii="Times New Roman" w:hAnsi="Times New Roman" w:cs="Times New Roman" w:hint="eastAsia"/>
                <w:noProof/>
              </w:rPr>
              <w:t>18</w:t>
            </w:r>
            <w:r w:rsidR="009B6ABF" w:rsidRPr="00941235">
              <w:rPr>
                <w:rFonts w:ascii="Times New Roman" w:hAnsi="Times New Roman" w:cs="Times New Roman" w:hint="eastAsia"/>
                <w:noProof/>
              </w:rPr>
              <w:t>：</w:t>
            </w:r>
            <w:r w:rsidR="009B6ABF" w:rsidRPr="00941235">
              <w:rPr>
                <w:rFonts w:ascii="Times New Roman" w:hAnsi="Times New Roman" w:cs="Times New Roman" w:hint="eastAsia"/>
                <w:b/>
                <w:bCs/>
                <w:noProof/>
              </w:rPr>
              <w:t>呈</w:t>
            </w:r>
            <w:r w:rsidR="009B6ABF" w:rsidRPr="00EF0E9A">
              <w:rPr>
                <w:rFonts w:ascii="Times New Roman" w:hAnsi="Times New Roman" w:cs="Times New Roman" w:hint="eastAsia"/>
                <w:b/>
                <w:bCs/>
                <w:noProof/>
                <w:color w:val="000000" w:themeColor="text1"/>
              </w:rPr>
              <w:t>現承諾狀態的操作介面範例</w:t>
            </w:r>
            <w:bookmarkEnd w:id="174"/>
          </w:p>
          <w:bookmarkEnd w:id="175"/>
          <w:p w14:paraId="478D523F" w14:textId="77777777" w:rsidR="009B6ABF" w:rsidRPr="00EF0E9A" w:rsidRDefault="009B6ABF" w:rsidP="009B6ABF">
            <w:pPr>
              <w:widowControl/>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以下是精選的承諾狀態操作介面</w:t>
            </w:r>
          </w:p>
        </w:tc>
      </w:tr>
      <w:tr w:rsidR="009B6ABF" w14:paraId="5355A51B" w14:textId="77777777" w:rsidTr="00074295">
        <w:trPr>
          <w:trHeight w:val="3266"/>
        </w:trPr>
        <w:tc>
          <w:tcPr>
            <w:tcW w:w="2137" w:type="dxa"/>
            <w:shd w:val="clear" w:color="auto" w:fill="E7E6E6" w:themeFill="background2"/>
          </w:tcPr>
          <w:p w14:paraId="702D92BA" w14:textId="7B547445"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阿根廷</w:t>
            </w:r>
          </w:p>
          <w:p w14:paraId="1F62D5D8" w14:textId="234D5408"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hint="eastAsia"/>
                <w:noProof/>
                <w:sz w:val="20"/>
                <w:szCs w:val="18"/>
              </w:rPr>
              <w:t>澳大利亞</w:t>
            </w:r>
          </w:p>
          <w:p w14:paraId="2DB28514" w14:textId="5206D599"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加拿大</w:t>
            </w:r>
          </w:p>
          <w:p w14:paraId="34A8204A" w14:textId="536E0C4F"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哥斯大黎加</w:t>
            </w:r>
          </w:p>
          <w:p w14:paraId="30EB906C" w14:textId="3F77A14C"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薩爾瓦多</w:t>
            </w:r>
          </w:p>
          <w:p w14:paraId="58105B65" w14:textId="6E272798"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宏都拉斯</w:t>
            </w:r>
          </w:p>
          <w:p w14:paraId="068F1B92" w14:textId="3BA32320"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義大利</w:t>
            </w:r>
          </w:p>
          <w:p w14:paraId="3B215667" w14:textId="19B640F1"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墨西哥</w:t>
            </w:r>
          </w:p>
          <w:p w14:paraId="08FC8743" w14:textId="2E20CF54" w:rsidR="009B6ABF" w:rsidRPr="00F250EE" w:rsidRDefault="00F250EE" w:rsidP="00F250EE">
            <w:pPr>
              <w:widowControl/>
              <w:spacing w:line="0" w:lineRule="atLeast"/>
              <w:jc w:val="both"/>
              <w:rPr>
                <w:rFonts w:ascii="Times New Roman" w:hAnsi="Times New Roman" w:cs="Times New Roman"/>
                <w:noProof/>
                <w:color w:val="000000" w:themeColor="text1"/>
                <w:sz w:val="20"/>
                <w:szCs w:val="18"/>
              </w:rPr>
            </w:pPr>
            <w:r w:rsidRPr="00F250EE">
              <w:rPr>
                <w:rFonts w:ascii="Times New Roman" w:hAnsi="Times New Roman" w:cs="Times New Roman"/>
                <w:noProof/>
                <w:color w:val="000000" w:themeColor="text1"/>
                <w:sz w:val="20"/>
                <w:szCs w:val="18"/>
              </w:rPr>
              <mc:AlternateContent>
                <mc:Choice Requires="wps">
                  <w:drawing>
                    <wp:anchor distT="0" distB="0" distL="114300" distR="114300" simplePos="0" relativeHeight="253362176" behindDoc="0" locked="0" layoutInCell="1" allowOverlap="1" wp14:anchorId="17ABDDB2" wp14:editId="370D180E">
                      <wp:simplePos x="0" y="0"/>
                      <wp:positionH relativeFrom="column">
                        <wp:posOffset>880745</wp:posOffset>
                      </wp:positionH>
                      <wp:positionV relativeFrom="paragraph">
                        <wp:posOffset>44449</wp:posOffset>
                      </wp:positionV>
                      <wp:extent cx="1579880" cy="45719"/>
                      <wp:effectExtent l="19050" t="95250" r="0" b="69215"/>
                      <wp:wrapNone/>
                      <wp:docPr id="902" name="直線單箭頭接點 902"/>
                      <wp:cNvGraphicFramePr/>
                      <a:graphic xmlns:a="http://schemas.openxmlformats.org/drawingml/2006/main">
                        <a:graphicData uri="http://schemas.microsoft.com/office/word/2010/wordprocessingShape">
                          <wps:wsp>
                            <wps:cNvCnPr/>
                            <wps:spPr>
                              <a:xfrm flipV="1">
                                <a:off x="0" y="0"/>
                                <a:ext cx="157988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6FFCB8A" id="_x0000_t32" coordsize="21600,21600" o:spt="32" o:oned="t" path="m,l21600,21600e" filled="f">
                      <v:path arrowok="t" fillok="f" o:connecttype="none"/>
                      <o:lock v:ext="edit" shapetype="t"/>
                    </v:shapetype>
                    <v:shape id="直線單箭頭接點 902" o:spid="_x0000_s1026" type="#_x0000_t32" style="position:absolute;margin-left:69.35pt;margin-top:3.5pt;width:124.4pt;height:3.6pt;flip:y;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" strokecolor="#5b9bd5 [3204]" strokeweight="2.25pt">
                      <v:stroke endarrow="block" joinstyle="miter"/>
                    </v:shape>
                  </w:pict>
                </mc:Fallback>
              </mc:AlternateContent>
            </w:r>
            <w:r w:rsidR="009B6ABF" w:rsidRPr="00191EB9">
              <w:rPr>
                <w:rStyle w:val="a8"/>
                <w:rFonts w:ascii="Times New Roman" w:hAnsi="Times New Roman" w:cs="Times New Roman"/>
                <w:noProof/>
                <w:sz w:val="20"/>
                <w:szCs w:val="18"/>
              </w:rPr>
              <w:t>巴拉圭</w:t>
            </w:r>
          </w:p>
          <w:p w14:paraId="5ADDC0A6" w14:textId="68CF44BF"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hint="eastAsia"/>
                <w:noProof/>
                <w:sz w:val="20"/>
                <w:szCs w:val="18"/>
              </w:rPr>
              <w:t>塞爾維亞</w:t>
            </w:r>
          </w:p>
          <w:p w14:paraId="083479B3" w14:textId="09442F55" w:rsidR="009B6ABF" w:rsidRPr="00F250EE" w:rsidRDefault="009B6ABF" w:rsidP="00F250EE">
            <w:pPr>
              <w:widowControl/>
              <w:spacing w:line="0" w:lineRule="atLeast"/>
              <w:jc w:val="both"/>
              <w:rPr>
                <w:rFonts w:ascii="Times New Roman" w:hAnsi="Times New Roman" w:cs="Times New Roman"/>
                <w:noProof/>
                <w:color w:val="000000" w:themeColor="text1"/>
                <w:sz w:val="20"/>
                <w:szCs w:val="18"/>
              </w:rPr>
            </w:pPr>
            <w:r w:rsidRPr="00191EB9">
              <w:rPr>
                <w:rStyle w:val="a8"/>
                <w:rFonts w:ascii="Times New Roman" w:hAnsi="Times New Roman" w:cs="Times New Roman"/>
                <w:noProof/>
                <w:sz w:val="20"/>
                <w:szCs w:val="18"/>
              </w:rPr>
              <w:t>斯里蘭卡</w:t>
            </w:r>
          </w:p>
          <w:p w14:paraId="602D6FE3" w14:textId="234947C5" w:rsidR="009B6ABF" w:rsidRPr="00EF0E9A" w:rsidRDefault="009B6ABF" w:rsidP="00F250EE">
            <w:pPr>
              <w:widowControl/>
              <w:spacing w:line="0" w:lineRule="atLeast"/>
              <w:jc w:val="both"/>
              <w:rPr>
                <w:rFonts w:ascii="Times New Roman" w:hAnsi="Times New Roman" w:cs="Times New Roman"/>
                <w:noProof/>
                <w:color w:val="000000" w:themeColor="text1"/>
              </w:rPr>
            </w:pPr>
            <w:r w:rsidRPr="00191EB9">
              <w:rPr>
                <w:rStyle w:val="a8"/>
                <w:rFonts w:ascii="Times New Roman" w:hAnsi="Times New Roman" w:cs="Times New Roman"/>
                <w:noProof/>
                <w:sz w:val="20"/>
                <w:szCs w:val="18"/>
              </w:rPr>
              <w:t>烏拉圭</w:t>
            </w:r>
          </w:p>
        </w:tc>
        <w:tc>
          <w:tcPr>
            <w:tcW w:w="6218" w:type="dxa"/>
            <w:shd w:val="clear" w:color="auto" w:fill="E7E6E6" w:themeFill="background2"/>
          </w:tcPr>
          <w:p w14:paraId="4A2A4995" w14:textId="66CEFB74" w:rsidR="009B6ABF" w:rsidRDefault="00F250EE" w:rsidP="009B6ABF">
            <w:pPr>
              <w:widowControl/>
              <w:rPr>
                <w:rFonts w:ascii="Times New Roman" w:hAnsi="Times New Roman" w:cs="Times New Roman"/>
                <w:noProof/>
                <w:color w:val="000000" w:themeColor="text1"/>
              </w:rPr>
            </w:pPr>
            <w:r>
              <w:rPr>
                <w:noProof/>
              </w:rPr>
              <w:drawing>
                <wp:anchor distT="0" distB="0" distL="114300" distR="114300" simplePos="0" relativeHeight="253361152" behindDoc="0" locked="0" layoutInCell="1" allowOverlap="1" wp14:anchorId="3DCA6AE8" wp14:editId="0C60943A">
                  <wp:simplePos x="0" y="0"/>
                  <wp:positionH relativeFrom="column">
                    <wp:posOffset>675640</wp:posOffset>
                  </wp:positionH>
                  <wp:positionV relativeFrom="page">
                    <wp:posOffset>8890</wp:posOffset>
                  </wp:positionV>
                  <wp:extent cx="2588142" cy="1959247"/>
                  <wp:effectExtent l="0" t="0" r="3175" b="3175"/>
                  <wp:wrapNone/>
                  <wp:docPr id="705"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53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588142" cy="1959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rPr>
              <mc:AlternateContent>
                <mc:Choice Requires="wps">
                  <w:drawing>
                    <wp:anchor distT="0" distB="0" distL="114300" distR="114300" simplePos="0" relativeHeight="253363200" behindDoc="0" locked="0" layoutInCell="1" allowOverlap="1" wp14:anchorId="2AED84EF" wp14:editId="70231EF4">
                      <wp:simplePos x="0" y="0"/>
                      <wp:positionH relativeFrom="column">
                        <wp:posOffset>-74930</wp:posOffset>
                      </wp:positionH>
                      <wp:positionV relativeFrom="paragraph">
                        <wp:posOffset>1168128</wp:posOffset>
                      </wp:positionV>
                      <wp:extent cx="1148080" cy="250371"/>
                      <wp:effectExtent l="0" t="0" r="0" b="0"/>
                      <wp:wrapNone/>
                      <wp:docPr id="904" name="文字方塊 904"/>
                      <wp:cNvGraphicFramePr/>
                      <a:graphic xmlns:a="http://schemas.openxmlformats.org/drawingml/2006/main">
                        <a:graphicData uri="http://schemas.microsoft.com/office/word/2010/wordprocessingShape">
                          <wps:wsp>
                            <wps:cNvSpPr txBox="1"/>
                            <wps:spPr>
                              <a:xfrm>
                                <a:off x="0" y="0"/>
                                <a:ext cx="1148080" cy="250371"/>
                              </a:xfrm>
                              <a:prstGeom prst="rect">
                                <a:avLst/>
                              </a:prstGeom>
                              <a:noFill/>
                              <a:ln w="6350">
                                <a:noFill/>
                              </a:ln>
                            </wps:spPr>
                            <wps:txbx>
                              <w:txbxContent>
                                <w:p w14:paraId="55C46C43" w14:textId="77777777" w:rsidR="00EC7A2E" w:rsidRPr="006C14D0" w:rsidRDefault="00EC7A2E" w:rsidP="009B6ABF">
                                  <w:pPr>
                                    <w:spacing w:line="0" w:lineRule="atLeast"/>
                                    <w:contextualSpacing/>
                                    <w:jc w:val="both"/>
                                    <w:rPr>
                                      <w:rFonts w:asciiTheme="minorEastAsia" w:hAnsiTheme="minorEastAsia"/>
                                      <w:i/>
                                      <w:iCs/>
                                      <w:sz w:val="20"/>
                                      <w:szCs w:val="18"/>
                                    </w:rPr>
                                  </w:pPr>
                                  <w:r w:rsidRPr="006C14D0">
                                    <w:rPr>
                                      <w:rFonts w:asciiTheme="minorEastAsia" w:hAnsiTheme="minorEastAsia" w:hint="eastAsia"/>
                                      <w:i/>
                                      <w:iCs/>
                                      <w:sz w:val="20"/>
                                      <w:szCs w:val="18"/>
                                    </w:rPr>
                                    <w:t>巴拉圭的範例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D84EF" id="文字方塊 904" o:spid="_x0000_s1885" type="#_x0000_t202" style="position:absolute;margin-left:-5.9pt;margin-top:92pt;width:90.4pt;height:19.7pt;z-index:2533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" filled="f" stroked="f" strokeweight=".5pt">
                      <v:textbox>
                        <w:txbxContent>
                          <w:p w14:paraId="55C46C43" w14:textId="77777777" w:rsidR="00EC7A2E" w:rsidRPr="006C14D0" w:rsidRDefault="00EC7A2E" w:rsidP="009B6ABF">
                            <w:pPr>
                              <w:spacing w:line="0" w:lineRule="atLeast"/>
                              <w:contextualSpacing/>
                              <w:jc w:val="both"/>
                              <w:rPr>
                                <w:rFonts w:asciiTheme="minorEastAsia" w:hAnsiTheme="minorEastAsia"/>
                                <w:i/>
                                <w:iCs/>
                                <w:sz w:val="20"/>
                                <w:szCs w:val="18"/>
                              </w:rPr>
                            </w:pPr>
                            <w:r w:rsidRPr="006C14D0">
                              <w:rPr>
                                <w:rFonts w:asciiTheme="minorEastAsia" w:hAnsiTheme="minorEastAsia" w:hint="eastAsia"/>
                                <w:i/>
                                <w:iCs/>
                                <w:sz w:val="20"/>
                                <w:szCs w:val="18"/>
                              </w:rPr>
                              <w:t>巴拉圭的範例</w:t>
                            </w:r>
                          </w:p>
                        </w:txbxContent>
                      </v:textbox>
                    </v:shape>
                  </w:pict>
                </mc:Fallback>
              </mc:AlternateContent>
            </w:r>
          </w:p>
        </w:tc>
      </w:tr>
    </w:tbl>
    <w:p w14:paraId="76D2ABB2" w14:textId="77777777" w:rsidR="00BD1C47" w:rsidRDefault="00BD1C47" w:rsidP="00BD1C47">
      <w:pPr>
        <w:widowControl/>
        <w:ind w:firstLineChars="200" w:firstLine="480"/>
        <w:jc w:val="both"/>
        <w:rPr>
          <w:rFonts w:ascii="Times New Roman" w:hAnsi="Times New Roman" w:cs="Times New Roman"/>
          <w:noProof/>
          <w:color w:val="000000" w:themeColor="text1"/>
        </w:rPr>
      </w:pPr>
    </w:p>
    <w:p w14:paraId="0F87D4BE" w14:textId="2143E059" w:rsidR="006C14D0" w:rsidRPr="009B6ABF" w:rsidRDefault="006C14D0" w:rsidP="00F250EE">
      <w:pPr>
        <w:widowControl/>
        <w:ind w:firstLineChars="200" w:firstLine="480"/>
        <w:jc w:val="both"/>
        <w:outlineLvl w:val="1"/>
        <w:rPr>
          <w:rFonts w:ascii="Times New Roman" w:hAnsi="Times New Roman" w:cs="Times New Roman"/>
          <w:noProof/>
          <w:color w:val="000000" w:themeColor="text1"/>
        </w:rPr>
      </w:pPr>
      <w:bookmarkStart w:id="176" w:name="_Toc26652837"/>
      <w:bookmarkStart w:id="177" w:name="哪些人應該參與行動方案的執行與監督？"/>
      <w:r>
        <w:rPr>
          <w:rFonts w:ascii="Times New Roman" w:hAnsi="Times New Roman" w:cs="Times New Roman" w:hint="eastAsia"/>
          <w:noProof/>
          <w:color w:val="000000" w:themeColor="text1"/>
        </w:rPr>
        <w:t>7.3</w:t>
      </w:r>
      <w:r>
        <w:rPr>
          <w:rFonts w:ascii="Times New Roman" w:hAnsi="Times New Roman" w:cs="Times New Roman" w:hint="eastAsia"/>
          <w:noProof/>
          <w:color w:val="000000" w:themeColor="text1"/>
        </w:rPr>
        <w:t>哪些人應該參與行動方案的執行與監督？</w:t>
      </w:r>
      <w:bookmarkEnd w:id="176"/>
    </w:p>
    <w:bookmarkEnd w:id="177"/>
    <w:p w14:paraId="528A7F00" w14:textId="77777777" w:rsidR="00F250EE" w:rsidRDefault="00F250EE" w:rsidP="002040A6">
      <w:pPr>
        <w:widowControl/>
        <w:ind w:firstLineChars="200" w:firstLine="480"/>
        <w:jc w:val="both"/>
        <w:rPr>
          <w:rFonts w:ascii="Times New Roman" w:hAnsi="Times New Roman" w:cs="Times New Roman"/>
          <w:noProof/>
          <w:color w:val="000000" w:themeColor="text1"/>
        </w:rPr>
      </w:pPr>
    </w:p>
    <w:p w14:paraId="3CAA0693" w14:textId="77AD2D54" w:rsidR="00994A9D" w:rsidRDefault="00010185" w:rsidP="002040A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公民社會和利害關係人的參與應該</w:t>
      </w:r>
      <w:r w:rsidR="0092201A">
        <w:rPr>
          <w:rFonts w:ascii="Times New Roman" w:hAnsi="Times New Roman" w:cs="Times New Roman" w:hint="eastAsia"/>
          <w:noProof/>
          <w:color w:val="000000" w:themeColor="text1"/>
        </w:rPr>
        <w:t>隨著</w:t>
      </w:r>
      <w:r>
        <w:rPr>
          <w:rFonts w:ascii="Times New Roman" w:hAnsi="Times New Roman" w:cs="Times New Roman" w:hint="eastAsia"/>
          <w:noProof/>
          <w:color w:val="000000" w:themeColor="text1"/>
        </w:rPr>
        <w:t>承諾或</w:t>
      </w:r>
      <w:r w:rsidR="00243C1C">
        <w:rPr>
          <w:rFonts w:ascii="Times New Roman" w:hAnsi="Times New Roman" w:cs="Times New Roman" w:hint="eastAsia"/>
          <w:noProof/>
          <w:color w:val="000000" w:themeColor="text1"/>
        </w:rPr>
        <w:t>方案</w:t>
      </w:r>
      <w:r>
        <w:rPr>
          <w:rFonts w:ascii="Times New Roman" w:hAnsi="Times New Roman" w:cs="Times New Roman" w:hint="eastAsia"/>
          <w:noProof/>
          <w:color w:val="000000" w:themeColor="text1"/>
        </w:rPr>
        <w:t>的制定開始，而不</w:t>
      </w:r>
      <w:r w:rsidR="00994A9D">
        <w:rPr>
          <w:rFonts w:ascii="Times New Roman" w:hAnsi="Times New Roman" w:cs="Times New Roman" w:hint="eastAsia"/>
          <w:noProof/>
          <w:color w:val="000000" w:themeColor="text1"/>
        </w:rPr>
        <w:t>是</w:t>
      </w:r>
      <w:r>
        <w:rPr>
          <w:rFonts w:ascii="Times New Roman" w:hAnsi="Times New Roman" w:cs="Times New Roman" w:hint="eastAsia"/>
          <w:noProof/>
          <w:color w:val="000000" w:themeColor="text1"/>
        </w:rPr>
        <w:t>隨之</w:t>
      </w:r>
      <w:r w:rsidR="0092201A">
        <w:rPr>
          <w:rFonts w:ascii="Times New Roman" w:hAnsi="Times New Roman" w:cs="Times New Roman" w:hint="eastAsia"/>
          <w:noProof/>
          <w:color w:val="000000" w:themeColor="text1"/>
        </w:rPr>
        <w:t>結束</w:t>
      </w:r>
      <w:r>
        <w:rPr>
          <w:rFonts w:ascii="Times New Roman" w:hAnsi="Times New Roman" w:cs="Times New Roman" w:hint="eastAsia"/>
          <w:noProof/>
          <w:color w:val="000000" w:themeColor="text1"/>
        </w:rPr>
        <w:t>。</w:t>
      </w:r>
      <w:r w:rsidR="00994A9D">
        <w:rPr>
          <w:rFonts w:ascii="Times New Roman" w:hAnsi="Times New Roman" w:cs="Times New Roman" w:hint="eastAsia"/>
          <w:noProof/>
          <w:color w:val="000000" w:themeColor="text1"/>
        </w:rPr>
        <w:t>在實施開放政府改革方面，</w:t>
      </w:r>
      <w:r w:rsidR="0092201A">
        <w:rPr>
          <w:rFonts w:ascii="Times New Roman" w:hAnsi="Times New Roman" w:cs="Times New Roman" w:hint="eastAsia"/>
          <w:noProof/>
          <w:color w:val="000000" w:themeColor="text1"/>
        </w:rPr>
        <w:t>非政府組織參與和</w:t>
      </w:r>
      <w:r w:rsidR="0092201A">
        <w:rPr>
          <w:rFonts w:ascii="Times New Roman" w:hAnsi="Times New Roman" w:cs="Times New Roman" w:hint="eastAsia"/>
          <w:noProof/>
          <w:color w:val="000000" w:themeColor="text1"/>
        </w:rPr>
        <w:t>OECD</w:t>
      </w:r>
      <w:r w:rsidR="0092201A">
        <w:rPr>
          <w:rFonts w:ascii="Times New Roman" w:hAnsi="Times New Roman" w:cs="Times New Roman" w:hint="eastAsia"/>
          <w:noProof/>
          <w:color w:val="000000" w:themeColor="text1"/>
        </w:rPr>
        <w:t>定義了公民社會可以扮演的</w:t>
      </w:r>
      <w:r w:rsidR="00CC122D">
        <w:rPr>
          <w:rFonts w:ascii="Times New Roman" w:hAnsi="Times New Roman" w:cs="Times New Roman" w:hint="eastAsia"/>
          <w:noProof/>
          <w:color w:val="000000" w:themeColor="text1"/>
        </w:rPr>
        <w:t>5</w:t>
      </w:r>
      <w:r w:rsidR="0092201A">
        <w:rPr>
          <w:rFonts w:ascii="Times New Roman" w:hAnsi="Times New Roman" w:cs="Times New Roman" w:hint="eastAsia"/>
          <w:noProof/>
          <w:color w:val="000000" w:themeColor="text1"/>
        </w:rPr>
        <w:t>個關鍵角色</w:t>
      </w:r>
      <w:r w:rsidR="00994A9D">
        <w:rPr>
          <w:rFonts w:ascii="Times New Roman" w:hAnsi="Times New Roman" w:cs="Times New Roman" w:hint="eastAsia"/>
          <w:noProof/>
          <w:color w:val="000000" w:themeColor="text1"/>
        </w:rPr>
        <w:t>：</w:t>
      </w:r>
    </w:p>
    <w:p w14:paraId="6C9208F9" w14:textId="77777777" w:rsidR="00BD1C47" w:rsidRDefault="00BD1C47" w:rsidP="002040A6">
      <w:pPr>
        <w:widowControl/>
        <w:ind w:firstLineChars="200" w:firstLine="480"/>
        <w:jc w:val="both"/>
        <w:rPr>
          <w:rFonts w:ascii="Times New Roman" w:hAnsi="Times New Roman" w:cs="Times New Roman"/>
          <w:noProof/>
          <w:color w:val="000000" w:themeColor="text1"/>
        </w:rPr>
      </w:pPr>
    </w:p>
    <w:p w14:paraId="449080A8" w14:textId="559B4B4A" w:rsidR="00994A9D" w:rsidRPr="00994A9D" w:rsidRDefault="00752014" w:rsidP="00BA6E86">
      <w:pPr>
        <w:pStyle w:val="a7"/>
        <w:widowControl/>
        <w:numPr>
          <w:ilvl w:val="0"/>
          <w:numId w:val="37"/>
        </w:numPr>
        <w:ind w:leftChars="0" w:firstLine="207"/>
        <w:rPr>
          <w:rFonts w:ascii="Times New Roman" w:hAnsi="Times New Roman" w:cs="Times New Roman"/>
          <w:noProof/>
          <w:color w:val="000000" w:themeColor="text1"/>
        </w:rPr>
      </w:pPr>
      <w:r w:rsidRPr="00941235">
        <w:rPr>
          <w:rFonts w:ascii="Times New Roman" w:hAnsi="Times New Roman" w:cs="Times New Roman" w:hint="eastAsia"/>
          <w:b/>
          <w:bCs/>
          <w:noProof/>
        </w:rPr>
        <w:t>資訊</w:t>
      </w:r>
      <w:r w:rsidR="00994A9D" w:rsidRPr="00941235">
        <w:rPr>
          <w:rFonts w:ascii="Times New Roman" w:hAnsi="Times New Roman" w:cs="Times New Roman" w:hint="eastAsia"/>
          <w:b/>
          <w:bCs/>
          <w:noProof/>
        </w:rPr>
        <w:t>提供者</w:t>
      </w:r>
      <w:r w:rsidR="0056419D" w:rsidRPr="0056419D">
        <w:rPr>
          <w:rFonts w:ascii="Times New Roman" w:hAnsi="Times New Roman" w:cs="Times New Roman" w:hint="eastAsia"/>
          <w:b/>
          <w:bCs/>
          <w:noProof/>
          <w:color w:val="000000" w:themeColor="text1"/>
        </w:rPr>
        <w:t>：</w:t>
      </w:r>
      <w:r w:rsidR="0056419D">
        <w:rPr>
          <w:rFonts w:ascii="Times New Roman" w:hAnsi="Times New Roman" w:cs="Times New Roman" w:hint="eastAsia"/>
          <w:noProof/>
          <w:color w:val="000000" w:themeColor="text1"/>
        </w:rPr>
        <w:t>提</w:t>
      </w:r>
      <w:r w:rsidR="00E13DBA">
        <w:rPr>
          <w:rFonts w:ascii="Times New Roman" w:hAnsi="Times New Roman" w:cs="Times New Roman" w:hint="eastAsia"/>
          <w:noProof/>
          <w:color w:val="000000" w:themeColor="text1"/>
        </w:rPr>
        <w:t>高</w:t>
      </w:r>
      <w:r w:rsidR="0056419D">
        <w:rPr>
          <w:rFonts w:ascii="Times New Roman" w:hAnsi="Times New Roman" w:cs="Times New Roman" w:hint="eastAsia"/>
          <w:noProof/>
          <w:color w:val="000000" w:themeColor="text1"/>
        </w:rPr>
        <w:t>公眾對於政策的認識（例如，新的權利、服務等）</w:t>
      </w:r>
    </w:p>
    <w:p w14:paraId="13B5BDDB" w14:textId="173DF51A" w:rsidR="00994A9D" w:rsidRDefault="00994A9D" w:rsidP="00BA6E86">
      <w:pPr>
        <w:pStyle w:val="a7"/>
        <w:widowControl/>
        <w:numPr>
          <w:ilvl w:val="0"/>
          <w:numId w:val="37"/>
        </w:numPr>
        <w:ind w:leftChars="0" w:firstLine="207"/>
        <w:rPr>
          <w:rFonts w:ascii="Times New Roman" w:hAnsi="Times New Roman" w:cs="Times New Roman"/>
          <w:noProof/>
          <w:color w:val="000000" w:themeColor="text1"/>
        </w:rPr>
      </w:pPr>
      <w:r w:rsidRPr="0056419D">
        <w:rPr>
          <w:rFonts w:ascii="Times New Roman" w:hAnsi="Times New Roman" w:cs="Times New Roman" w:hint="eastAsia"/>
          <w:b/>
          <w:bCs/>
          <w:noProof/>
          <w:color w:val="000000" w:themeColor="text1"/>
        </w:rPr>
        <w:t>專家</w:t>
      </w:r>
      <w:r w:rsidR="0056419D" w:rsidRPr="0056419D">
        <w:rPr>
          <w:rFonts w:ascii="Times New Roman" w:hAnsi="Times New Roman" w:cs="Times New Roman" w:hint="eastAsia"/>
          <w:b/>
          <w:bCs/>
          <w:noProof/>
          <w:color w:val="000000" w:themeColor="text1"/>
        </w:rPr>
        <w:t>：</w:t>
      </w:r>
      <w:r w:rsidR="0056419D">
        <w:rPr>
          <w:rFonts w:ascii="Times New Roman" w:hAnsi="Times New Roman" w:cs="Times New Roman" w:hint="eastAsia"/>
          <w:noProof/>
          <w:color w:val="000000" w:themeColor="text1"/>
        </w:rPr>
        <w:t>在政策執行方面提供建議</w:t>
      </w:r>
    </w:p>
    <w:p w14:paraId="39361D39" w14:textId="6E14A89C" w:rsidR="0056419D" w:rsidRPr="0056419D" w:rsidRDefault="0056419D" w:rsidP="00BA6E86">
      <w:pPr>
        <w:pStyle w:val="a7"/>
        <w:widowControl/>
        <w:numPr>
          <w:ilvl w:val="0"/>
          <w:numId w:val="37"/>
        </w:numPr>
        <w:ind w:leftChars="0" w:firstLine="207"/>
        <w:rPr>
          <w:rFonts w:ascii="Times New Roman" w:hAnsi="Times New Roman" w:cs="Times New Roman"/>
          <w:noProof/>
          <w:color w:val="000000" w:themeColor="text1"/>
        </w:rPr>
      </w:pPr>
      <w:r w:rsidRPr="0056419D">
        <w:rPr>
          <w:rFonts w:ascii="Times New Roman" w:hAnsi="Times New Roman" w:cs="Times New Roman" w:hint="eastAsia"/>
          <w:b/>
          <w:bCs/>
          <w:noProof/>
          <w:color w:val="000000" w:themeColor="text1"/>
        </w:rPr>
        <w:t>服務</w:t>
      </w:r>
      <w:r w:rsidR="00941235" w:rsidRPr="0056419D">
        <w:rPr>
          <w:rFonts w:ascii="Times New Roman" w:hAnsi="Times New Roman" w:cs="Times New Roman" w:hint="eastAsia"/>
          <w:b/>
          <w:bCs/>
          <w:noProof/>
          <w:color w:val="000000" w:themeColor="text1"/>
        </w:rPr>
        <w:t>供給</w:t>
      </w:r>
      <w:r w:rsidRPr="0056419D">
        <w:rPr>
          <w:rFonts w:ascii="Times New Roman" w:hAnsi="Times New Roman" w:cs="Times New Roman" w:hint="eastAsia"/>
          <w:b/>
          <w:bCs/>
          <w:noProof/>
          <w:color w:val="000000" w:themeColor="text1"/>
        </w:rPr>
        <w:t>者：</w:t>
      </w:r>
      <w:r>
        <w:rPr>
          <w:rFonts w:ascii="Times New Roman" w:hAnsi="Times New Roman" w:cs="Times New Roman" w:hint="eastAsia"/>
          <w:noProof/>
          <w:color w:val="000000" w:themeColor="text1"/>
        </w:rPr>
        <w:t>執行政策</w:t>
      </w:r>
    </w:p>
    <w:p w14:paraId="4B7E0F0D" w14:textId="7E5F11AA" w:rsidR="0056419D" w:rsidRDefault="0056419D" w:rsidP="00BA6E86">
      <w:pPr>
        <w:pStyle w:val="a7"/>
        <w:widowControl/>
        <w:numPr>
          <w:ilvl w:val="0"/>
          <w:numId w:val="37"/>
        </w:numPr>
        <w:ind w:leftChars="0" w:firstLine="207"/>
        <w:rPr>
          <w:rFonts w:ascii="Times New Roman" w:hAnsi="Times New Roman" w:cs="Times New Roman"/>
          <w:noProof/>
          <w:color w:val="000000" w:themeColor="text1"/>
        </w:rPr>
      </w:pPr>
      <w:r w:rsidRPr="0056419D">
        <w:rPr>
          <w:rFonts w:ascii="Times New Roman" w:hAnsi="Times New Roman" w:cs="Times New Roman" w:hint="eastAsia"/>
          <w:b/>
          <w:bCs/>
          <w:noProof/>
          <w:color w:val="000000" w:themeColor="text1"/>
        </w:rPr>
        <w:t>合作生產者：</w:t>
      </w:r>
      <w:r>
        <w:rPr>
          <w:rFonts w:ascii="Times New Roman" w:hAnsi="Times New Roman" w:cs="Times New Roman" w:hint="eastAsia"/>
          <w:noProof/>
          <w:color w:val="000000" w:themeColor="text1"/>
        </w:rPr>
        <w:t>與政府合作執行該政策</w:t>
      </w:r>
    </w:p>
    <w:p w14:paraId="1CE23FBD" w14:textId="1BCFC5E4" w:rsidR="0092201A" w:rsidRPr="002040A6" w:rsidRDefault="0056419D" w:rsidP="00BA6E86">
      <w:pPr>
        <w:pStyle w:val="a7"/>
        <w:widowControl/>
        <w:numPr>
          <w:ilvl w:val="0"/>
          <w:numId w:val="37"/>
        </w:numPr>
        <w:ind w:leftChars="0" w:firstLine="207"/>
        <w:rPr>
          <w:rFonts w:ascii="Times New Roman" w:hAnsi="Times New Roman" w:cs="Times New Roman"/>
          <w:noProof/>
          <w:color w:val="000000" w:themeColor="text1"/>
        </w:rPr>
      </w:pPr>
      <w:r w:rsidRPr="0056419D">
        <w:rPr>
          <w:rFonts w:ascii="Times New Roman" w:hAnsi="Times New Roman" w:cs="Times New Roman" w:hint="eastAsia"/>
          <w:b/>
          <w:bCs/>
          <w:noProof/>
          <w:color w:val="000000" w:themeColor="text1"/>
        </w:rPr>
        <w:t>公民權</w:t>
      </w:r>
      <w:r w:rsidR="00941235" w:rsidRPr="0056419D">
        <w:rPr>
          <w:rFonts w:ascii="Times New Roman" w:hAnsi="Times New Roman" w:cs="Times New Roman" w:hint="eastAsia"/>
          <w:b/>
          <w:bCs/>
          <w:noProof/>
          <w:color w:val="000000" w:themeColor="text1"/>
        </w:rPr>
        <w:t>擁護</w:t>
      </w:r>
      <w:r w:rsidRPr="0056419D">
        <w:rPr>
          <w:rFonts w:ascii="Times New Roman" w:hAnsi="Times New Roman" w:cs="Times New Roman" w:hint="eastAsia"/>
          <w:b/>
          <w:bCs/>
          <w:noProof/>
          <w:color w:val="000000" w:themeColor="text1"/>
        </w:rPr>
        <w:t>者：</w:t>
      </w:r>
      <w:r>
        <w:rPr>
          <w:rFonts w:ascii="Times New Roman" w:hAnsi="Times New Roman" w:cs="Times New Roman" w:hint="eastAsia"/>
          <w:noProof/>
          <w:color w:val="000000" w:themeColor="text1"/>
        </w:rPr>
        <w:t>支持公民運用新的權利、服務等</w:t>
      </w:r>
    </w:p>
    <w:p w14:paraId="36E3589C" w14:textId="77777777" w:rsidR="00BD1C47" w:rsidRDefault="00BD1C47" w:rsidP="00002ACA">
      <w:pPr>
        <w:widowControl/>
        <w:ind w:firstLineChars="200" w:firstLine="480"/>
        <w:jc w:val="both"/>
        <w:rPr>
          <w:rFonts w:ascii="Times New Roman" w:hAnsi="Times New Roman" w:cs="Times New Roman"/>
          <w:noProof/>
          <w:color w:val="000000" w:themeColor="text1"/>
        </w:rPr>
      </w:pPr>
    </w:p>
    <w:p w14:paraId="275449A7" w14:textId="2557DDC3" w:rsidR="00002ACA" w:rsidRDefault="0056419D" w:rsidP="00002AC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非政府的利害相關人</w:t>
      </w:r>
      <w:r w:rsidR="00D175D7">
        <w:rPr>
          <w:rFonts w:ascii="Times New Roman" w:hAnsi="Times New Roman" w:cs="Times New Roman" w:hint="eastAsia"/>
          <w:noProof/>
          <w:color w:val="000000" w:themeColor="text1"/>
        </w:rPr>
        <w:t>能夠且願意執行的角色，將取決於個人或組織的特性與承諾。</w:t>
      </w:r>
    </w:p>
    <w:p w14:paraId="5E2E8F52" w14:textId="77777777" w:rsidR="002040A6" w:rsidRDefault="002040A6" w:rsidP="00002ACA">
      <w:pPr>
        <w:widowControl/>
        <w:ind w:firstLineChars="200" w:firstLine="480"/>
        <w:jc w:val="both"/>
        <w:rPr>
          <w:rFonts w:ascii="Times New Roman" w:hAnsi="Times New Roman" w:cs="Times New Roman"/>
          <w:noProof/>
          <w:color w:val="000000" w:themeColor="text1"/>
        </w:rPr>
      </w:pPr>
    </w:p>
    <w:p w14:paraId="43057034" w14:textId="69BD7C56" w:rsidR="00010185" w:rsidRDefault="00BD1C47" w:rsidP="00002ACA">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承諾指引者最起碼</w:t>
      </w:r>
      <w:r w:rsidR="000E3537">
        <w:rPr>
          <w:rFonts w:ascii="Times New Roman" w:hAnsi="Times New Roman" w:cs="Times New Roman" w:hint="eastAsia"/>
          <w:noProof/>
          <w:color w:val="000000" w:themeColor="text1"/>
        </w:rPr>
        <w:t>應努力</w:t>
      </w:r>
      <w:r w:rsidR="006C390B">
        <w:rPr>
          <w:rFonts w:ascii="Times New Roman" w:hAnsi="Times New Roman" w:cs="Times New Roman" w:hint="eastAsia"/>
          <w:noProof/>
          <w:color w:val="000000" w:themeColor="text1"/>
        </w:rPr>
        <w:t>尋求</w:t>
      </w:r>
      <w:r w:rsidR="00002ACA">
        <w:rPr>
          <w:rFonts w:ascii="Times New Roman" w:hAnsi="Times New Roman" w:cs="Times New Roman" w:hint="eastAsia"/>
          <w:noProof/>
          <w:color w:val="000000" w:themeColor="text1"/>
        </w:rPr>
        <w:t>以下兩類利害關係人</w:t>
      </w:r>
      <w:r w:rsidR="006C390B">
        <w:rPr>
          <w:rFonts w:ascii="Times New Roman" w:hAnsi="Times New Roman" w:cs="Times New Roman" w:hint="eastAsia"/>
          <w:noProof/>
          <w:color w:val="000000" w:themeColor="text1"/>
        </w:rPr>
        <w:t>的</w:t>
      </w:r>
      <w:r w:rsidR="000E3537">
        <w:rPr>
          <w:rFonts w:ascii="Times New Roman" w:hAnsi="Times New Roman" w:cs="Times New Roman" w:hint="eastAsia"/>
          <w:noProof/>
          <w:color w:val="000000" w:themeColor="text1"/>
        </w:rPr>
        <w:t>參與：</w:t>
      </w:r>
    </w:p>
    <w:p w14:paraId="22A89E10" w14:textId="39C4A0B5" w:rsidR="006C390B" w:rsidRDefault="006C390B" w:rsidP="00002ACA">
      <w:pPr>
        <w:widowControl/>
        <w:ind w:firstLineChars="200" w:firstLine="480"/>
        <w:jc w:val="both"/>
        <w:rPr>
          <w:rFonts w:ascii="Times New Roman" w:hAnsi="Times New Roman" w:cs="Times New Roman"/>
          <w:noProof/>
          <w:color w:val="000000" w:themeColor="text1"/>
        </w:rPr>
      </w:pPr>
    </w:p>
    <w:p w14:paraId="475611E0" w14:textId="26602C22" w:rsidR="006C390B" w:rsidRDefault="006C390B" w:rsidP="00002ACA">
      <w:pPr>
        <w:widowControl/>
        <w:ind w:firstLineChars="200" w:firstLine="480"/>
        <w:jc w:val="both"/>
        <w:rPr>
          <w:rFonts w:ascii="Times New Roman" w:hAnsi="Times New Roman" w:cs="Times New Roman"/>
          <w:noProof/>
          <w:color w:val="000000" w:themeColor="text1"/>
        </w:rPr>
      </w:pPr>
      <w:r w:rsidRPr="00C604A2">
        <w:rPr>
          <w:rFonts w:ascii="Times New Roman" w:hAnsi="Times New Roman" w:cs="Times New Roman" w:hint="eastAsia"/>
          <w:b/>
          <w:bCs/>
          <w:noProof/>
          <w:color w:val="000000" w:themeColor="text1"/>
        </w:rPr>
        <w:t>技術專家</w:t>
      </w:r>
      <w:r>
        <w:rPr>
          <w:rFonts w:ascii="Times New Roman" w:hAnsi="Times New Roman" w:cs="Times New Roman" w:hint="eastAsia"/>
          <w:noProof/>
          <w:color w:val="000000" w:themeColor="text1"/>
        </w:rPr>
        <w:t>：有些非政府的利害關係人能夠貢獻重要的技術專長，</w:t>
      </w:r>
      <w:r w:rsidR="00C604A2">
        <w:rPr>
          <w:rFonts w:ascii="Times New Roman" w:hAnsi="Times New Roman" w:cs="Times New Roman" w:hint="eastAsia"/>
          <w:noProof/>
          <w:color w:val="000000" w:themeColor="text1"/>
        </w:rPr>
        <w:t>對於成功履行承諾方面非常寶貴，借重他們對改革的熱忱和專業知識，這些利害關係人也可能是確保改革成功實施的最大</w:t>
      </w:r>
      <w:r w:rsidR="006C2A7F">
        <w:rPr>
          <w:rFonts w:ascii="Times New Roman" w:hAnsi="Times New Roman" w:cs="Times New Roman" w:hint="eastAsia"/>
          <w:noProof/>
          <w:color w:val="000000" w:themeColor="text1"/>
        </w:rPr>
        <w:t>參與者，因此可以發揮重要的監督與課責作用。</w:t>
      </w:r>
    </w:p>
    <w:p w14:paraId="5289CC8C" w14:textId="0B78F98B" w:rsidR="006C2A7F" w:rsidRDefault="006C2A7F" w:rsidP="00002ACA">
      <w:pPr>
        <w:widowControl/>
        <w:ind w:firstLineChars="200" w:firstLine="480"/>
        <w:jc w:val="both"/>
        <w:rPr>
          <w:rFonts w:ascii="Times New Roman" w:hAnsi="Times New Roman" w:cs="Times New Roman"/>
          <w:noProof/>
          <w:color w:val="000000" w:themeColor="text1"/>
        </w:rPr>
      </w:pPr>
    </w:p>
    <w:p w14:paraId="78AED87A" w14:textId="299551B9" w:rsidR="009B6ABF" w:rsidRDefault="006C2A7F" w:rsidP="009B6ABF">
      <w:pPr>
        <w:widowControl/>
        <w:ind w:firstLineChars="200" w:firstLine="480"/>
        <w:jc w:val="both"/>
        <w:rPr>
          <w:rFonts w:ascii="Times New Roman" w:hAnsi="Times New Roman" w:cs="Times New Roman"/>
          <w:noProof/>
          <w:color w:val="000000" w:themeColor="text1"/>
        </w:rPr>
      </w:pPr>
      <w:r w:rsidRPr="002040A6">
        <w:rPr>
          <w:rFonts w:ascii="Times New Roman" w:hAnsi="Times New Roman" w:cs="Times New Roman" w:hint="eastAsia"/>
          <w:b/>
          <w:bCs/>
          <w:noProof/>
          <w:color w:val="000000" w:themeColor="text1"/>
        </w:rPr>
        <w:t>潛在用戶／受益人：</w:t>
      </w:r>
      <w:r>
        <w:rPr>
          <w:rFonts w:ascii="Times New Roman" w:hAnsi="Times New Roman" w:cs="Times New Roman" w:hint="eastAsia"/>
          <w:noProof/>
          <w:color w:val="000000" w:themeColor="text1"/>
        </w:rPr>
        <w:t>為了改革成功，開放政府改革必須考量公民、民間社會及其他利害關係人如何使用</w:t>
      </w:r>
      <w:r w:rsidR="002040A6">
        <w:rPr>
          <w:rFonts w:ascii="Times New Roman" w:hAnsi="Times New Roman" w:cs="Times New Roman" w:hint="eastAsia"/>
          <w:noProof/>
          <w:color w:val="000000" w:themeColor="text1"/>
        </w:rPr>
        <w:t>及政府如何實施的技術層面。例如，在技術上最完善的資訊開放法或公開</w:t>
      </w:r>
      <w:r w:rsidR="002040A6" w:rsidRPr="00941235">
        <w:rPr>
          <w:rFonts w:ascii="Times New Roman" w:hAnsi="Times New Roman" w:cs="Times New Roman" w:hint="eastAsia"/>
          <w:noProof/>
        </w:rPr>
        <w:t>服務</w:t>
      </w:r>
      <w:r w:rsidR="000B24B1" w:rsidRPr="00941235">
        <w:rPr>
          <w:rFonts w:ascii="Times New Roman" w:hAnsi="Times New Roman" w:cs="Times New Roman" w:hint="eastAsia"/>
          <w:noProof/>
        </w:rPr>
        <w:t>回</w:t>
      </w:r>
      <w:r w:rsidR="002040A6" w:rsidRPr="00941235">
        <w:rPr>
          <w:rFonts w:ascii="Times New Roman" w:hAnsi="Times New Roman" w:cs="Times New Roman" w:hint="eastAsia"/>
          <w:noProof/>
        </w:rPr>
        <w:t>饋機制</w:t>
      </w:r>
      <w:r w:rsidR="002040A6">
        <w:rPr>
          <w:rFonts w:ascii="Times New Roman" w:hAnsi="Times New Roman" w:cs="Times New Roman" w:hint="eastAsia"/>
          <w:noProof/>
          <w:color w:val="000000" w:themeColor="text1"/>
        </w:rPr>
        <w:t>若沒有</w:t>
      </w:r>
      <w:r w:rsidR="009B6ABF">
        <w:rPr>
          <w:rFonts w:ascii="Times New Roman" w:hAnsi="Times New Roman" w:cs="Times New Roman" w:hint="eastAsia"/>
          <w:noProof/>
          <w:color w:val="000000" w:themeColor="text1"/>
        </w:rPr>
        <w:t>人使用，幾乎不會有任何影響。因此，讓利害關係人參與有關改革執行情況的決定，是很好的決策實踐。</w:t>
      </w:r>
    </w:p>
    <w:p w14:paraId="3AB36767" w14:textId="650C1E69" w:rsidR="0082192F" w:rsidRDefault="0082192F" w:rsidP="009B6AB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1C61519" w14:textId="6C4A90FD" w:rsidR="009B6ABF" w:rsidRDefault="009B6ABF" w:rsidP="009B6ABF">
      <w:pPr>
        <w:widowControl/>
        <w:ind w:firstLineChars="200" w:firstLine="480"/>
        <w:jc w:val="both"/>
        <w:outlineLvl w:val="1"/>
        <w:rPr>
          <w:rFonts w:ascii="Times New Roman" w:hAnsi="Times New Roman" w:cs="Times New Roman"/>
          <w:noProof/>
          <w:color w:val="000000" w:themeColor="text1"/>
        </w:rPr>
      </w:pPr>
      <w:bookmarkStart w:id="178" w:name="_Toc26652838"/>
      <w:r>
        <w:rPr>
          <w:rFonts w:ascii="Times New Roman" w:hAnsi="Times New Roman" w:cs="Times New Roman" w:hint="eastAsia"/>
          <w:noProof/>
          <w:color w:val="000000" w:themeColor="text1"/>
        </w:rPr>
        <w:lastRenderedPageBreak/>
        <w:t>7.4</w:t>
      </w:r>
      <w:bookmarkStart w:id="179" w:name="如何讓利害關係人參與行動方案的執行與監督？"/>
      <w:r>
        <w:rPr>
          <w:rFonts w:ascii="Times New Roman" w:hAnsi="Times New Roman" w:cs="Times New Roman" w:hint="eastAsia"/>
          <w:noProof/>
          <w:color w:val="000000" w:themeColor="text1"/>
        </w:rPr>
        <w:t>如何讓利害關係人參與行動方案的執行與監督？</w:t>
      </w:r>
      <w:bookmarkEnd w:id="178"/>
      <w:bookmarkEnd w:id="179"/>
    </w:p>
    <w:p w14:paraId="61340268" w14:textId="77777777" w:rsidR="009B6ABF" w:rsidRDefault="009B6ABF" w:rsidP="009B6ABF">
      <w:pPr>
        <w:widowControl/>
        <w:ind w:firstLineChars="200" w:firstLine="480"/>
        <w:jc w:val="both"/>
        <w:rPr>
          <w:rFonts w:ascii="Times New Roman" w:hAnsi="Times New Roman" w:cs="Times New Roman"/>
          <w:noProof/>
          <w:color w:val="000000" w:themeColor="text1"/>
        </w:rPr>
      </w:pPr>
    </w:p>
    <w:p w14:paraId="677E0E2A" w14:textId="3027E395" w:rsidR="009B6ABF" w:rsidRDefault="006A5740" w:rsidP="009B6AB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參與及共創標準要求並建議若干方法，可以讓公民社會參與</w:t>
      </w:r>
      <w:r w:rsidR="00243C1C">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的執行與監督。參與及共創標準的最低</w:t>
      </w:r>
      <w:r w:rsidRPr="00DC6D1E">
        <w:rPr>
          <w:rFonts w:ascii="Times New Roman" w:hAnsi="Times New Roman" w:cs="Times New Roman" w:hint="eastAsia"/>
          <w:b/>
          <w:bCs/>
          <w:noProof/>
          <w:color w:val="000000" w:themeColor="text1"/>
        </w:rPr>
        <w:t>要求</w:t>
      </w:r>
      <w:r>
        <w:rPr>
          <w:rFonts w:ascii="Times New Roman" w:hAnsi="Times New Roman" w:cs="Times New Roman" w:hint="eastAsia"/>
          <w:noProof/>
          <w:color w:val="000000" w:themeColor="text1"/>
        </w:rPr>
        <w:t>：</w:t>
      </w:r>
    </w:p>
    <w:p w14:paraId="0A954145" w14:textId="77777777" w:rsidR="006A5740" w:rsidRDefault="006A5740" w:rsidP="009B6ABF">
      <w:pPr>
        <w:widowControl/>
        <w:ind w:firstLineChars="200" w:firstLine="480"/>
        <w:jc w:val="both"/>
        <w:rPr>
          <w:rFonts w:ascii="Times New Roman" w:hAnsi="Times New Roman" w:cs="Times New Roman"/>
          <w:noProof/>
          <w:color w:val="000000" w:themeColor="text1"/>
        </w:rPr>
      </w:pPr>
    </w:p>
    <w:p w14:paraId="229D369A" w14:textId="51CB3B00" w:rsidR="00951C64" w:rsidRPr="0027329A" w:rsidRDefault="00DC6D1E" w:rsidP="00DC6D1E">
      <w:pPr>
        <w:widowControl/>
        <w:ind w:firstLineChars="200" w:firstLine="480"/>
        <w:jc w:val="both"/>
        <w:rPr>
          <w:rFonts w:ascii="Times New Roman" w:hAnsi="Times New Roman" w:cs="Times New Roman"/>
          <w:noProof/>
          <w:color w:val="0070C0"/>
        </w:rPr>
      </w:pPr>
      <w:bookmarkStart w:id="180" w:name="開放執行會議"/>
      <w:r>
        <w:rPr>
          <w:rFonts w:ascii="Times New Roman" w:hAnsi="Times New Roman" w:cs="Times New Roman" w:hint="eastAsia"/>
          <w:noProof/>
          <w:color w:val="0070C0"/>
        </w:rPr>
        <w:t>「</w:t>
      </w:r>
      <w:r w:rsidR="006A5740" w:rsidRPr="0027329A">
        <w:rPr>
          <w:rFonts w:ascii="Times New Roman" w:hAnsi="Times New Roman" w:cs="Times New Roman" w:hint="eastAsia"/>
          <w:noProof/>
          <w:color w:val="0070C0"/>
        </w:rPr>
        <w:t>政府與公民社會</w:t>
      </w:r>
      <w:r w:rsidR="0027329A" w:rsidRPr="0027329A">
        <w:rPr>
          <w:rFonts w:ascii="Times New Roman" w:hAnsi="Times New Roman" w:cs="Times New Roman" w:hint="eastAsia"/>
          <w:noProof/>
          <w:color w:val="0070C0"/>
        </w:rPr>
        <w:t>每年至少召開</w:t>
      </w:r>
      <w:r w:rsidR="00CC122D">
        <w:rPr>
          <w:rFonts w:ascii="Times New Roman" w:hAnsi="Times New Roman" w:cs="Times New Roman" w:hint="eastAsia"/>
          <w:noProof/>
          <w:color w:val="0070C0"/>
        </w:rPr>
        <w:t>2</w:t>
      </w:r>
      <w:r w:rsidR="0027329A" w:rsidRPr="0027329A">
        <w:rPr>
          <w:rFonts w:ascii="Times New Roman" w:hAnsi="Times New Roman" w:cs="Times New Roman" w:hint="eastAsia"/>
          <w:noProof/>
          <w:color w:val="0070C0"/>
        </w:rPr>
        <w:t>次公開會議，</w:t>
      </w:r>
      <w:r w:rsidR="006A5740" w:rsidRPr="0027329A">
        <w:rPr>
          <w:rFonts w:ascii="Times New Roman" w:hAnsi="Times New Roman" w:cs="Times New Roman" w:hint="eastAsia"/>
          <w:noProof/>
          <w:color w:val="0070C0"/>
        </w:rPr>
        <w:t>討論</w:t>
      </w:r>
      <w:r w:rsidR="0027329A" w:rsidRPr="0027329A">
        <w:rPr>
          <w:rFonts w:ascii="Times New Roman" w:hAnsi="Times New Roman" w:cs="Times New Roman" w:hint="eastAsia"/>
          <w:noProof/>
          <w:color w:val="0070C0"/>
        </w:rPr>
        <w:t>行動方案</w:t>
      </w:r>
      <w:r w:rsidR="006A5740" w:rsidRPr="0027329A">
        <w:rPr>
          <w:rFonts w:ascii="Times New Roman" w:hAnsi="Times New Roman" w:cs="Times New Roman" w:hint="eastAsia"/>
          <w:noProof/>
          <w:color w:val="0070C0"/>
        </w:rPr>
        <w:t>的執行狀況。</w:t>
      </w:r>
      <w:r>
        <w:rPr>
          <w:rFonts w:ascii="Times New Roman" w:hAnsi="Times New Roman" w:cs="Times New Roman" w:hint="eastAsia"/>
          <w:noProof/>
          <w:color w:val="0070C0"/>
        </w:rPr>
        <w:t>」</w:t>
      </w:r>
    </w:p>
    <w:bookmarkEnd w:id="180"/>
    <w:p w14:paraId="22027776" w14:textId="53ADA6B5" w:rsidR="006A5740" w:rsidRDefault="006A5740" w:rsidP="006A5740">
      <w:pPr>
        <w:widowControl/>
        <w:ind w:firstLineChars="200" w:firstLine="480"/>
        <w:jc w:val="both"/>
        <w:rPr>
          <w:rFonts w:ascii="Times New Roman" w:hAnsi="Times New Roman" w:cs="Times New Roman"/>
          <w:noProof/>
          <w:color w:val="000000" w:themeColor="text1"/>
        </w:rPr>
      </w:pPr>
    </w:p>
    <w:p w14:paraId="28BD20E9" w14:textId="23E8ABB0" w:rsidR="0096265D" w:rsidRDefault="0027329A" w:rsidP="0096265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應該提供</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個論壇平台，讓任何公民社會或其他非政府的利害關係人都可以透過這個論壇</w:t>
      </w:r>
      <w:r w:rsidR="00F250EE">
        <w:rPr>
          <w:rFonts w:ascii="Times New Roman" w:hAnsi="Times New Roman" w:cs="Times New Roman" w:hint="eastAsia"/>
          <w:noProof/>
          <w:color w:val="000000" w:themeColor="text1"/>
        </w:rPr>
        <w:t>，</w:t>
      </w:r>
      <w:r w:rsidR="00017719">
        <w:rPr>
          <w:rFonts w:ascii="Times New Roman" w:hAnsi="Times New Roman" w:cs="Times New Roman" w:hint="eastAsia"/>
          <w:noProof/>
          <w:color w:val="000000" w:themeColor="text1"/>
        </w:rPr>
        <w:t>與</w:t>
      </w:r>
      <w:r w:rsidR="00017719">
        <w:rPr>
          <w:rFonts w:ascii="Times New Roman" w:hAnsi="Times New Roman" w:cs="Times New Roman" w:hint="eastAsia"/>
          <w:noProof/>
          <w:color w:val="000000" w:themeColor="text1"/>
        </w:rPr>
        <w:t>OGP</w:t>
      </w:r>
      <w:r w:rsidR="00017719">
        <w:rPr>
          <w:rFonts w:ascii="Times New Roman" w:hAnsi="Times New Roman" w:cs="Times New Roman" w:hint="eastAsia"/>
          <w:noProof/>
          <w:color w:val="000000" w:themeColor="text1"/>
        </w:rPr>
        <w:t>聯絡人</w:t>
      </w:r>
      <w:r w:rsidR="00F250EE">
        <w:rPr>
          <w:rFonts w:ascii="Times New Roman" w:hAnsi="Times New Roman" w:cs="Times New Roman" w:hint="eastAsia"/>
          <w:noProof/>
          <w:color w:val="000000" w:themeColor="text1"/>
        </w:rPr>
        <w:t>和</w:t>
      </w:r>
      <w:r w:rsidR="00243C1C">
        <w:rPr>
          <w:rFonts w:ascii="Times New Roman" w:hAnsi="Times New Roman" w:cs="Times New Roman" w:hint="eastAsia"/>
          <w:noProof/>
          <w:color w:val="000000" w:themeColor="text1"/>
        </w:rPr>
        <w:t>AP</w:t>
      </w:r>
      <w:r w:rsidR="00F250EE">
        <w:rPr>
          <w:rFonts w:ascii="Times New Roman" w:hAnsi="Times New Roman" w:cs="Times New Roman" w:hint="eastAsia"/>
          <w:noProof/>
          <w:color w:val="000000" w:themeColor="text1"/>
        </w:rPr>
        <w:t>的承諾指引者接洽</w:t>
      </w:r>
      <w:r w:rsidR="00243C1C">
        <w:rPr>
          <w:rFonts w:ascii="Times New Roman" w:hAnsi="Times New Roman" w:cs="Times New Roman" w:hint="eastAsia"/>
          <w:noProof/>
          <w:color w:val="000000" w:themeColor="text1"/>
        </w:rPr>
        <w:t>，並且應</w:t>
      </w:r>
      <w:r w:rsidR="00017719">
        <w:rPr>
          <w:rFonts w:ascii="Times New Roman" w:hAnsi="Times New Roman" w:cs="Times New Roman" w:hint="eastAsia"/>
          <w:noProof/>
          <w:color w:val="000000" w:themeColor="text1"/>
        </w:rPr>
        <w:t>納入</w:t>
      </w:r>
      <w:r w:rsidR="00243C1C">
        <w:rPr>
          <w:rFonts w:ascii="Times New Roman" w:hAnsi="Times New Roman" w:cs="Times New Roman" w:hint="eastAsia"/>
          <w:noProof/>
          <w:color w:val="000000" w:themeColor="text1"/>
        </w:rPr>
        <w:t>一些</w:t>
      </w:r>
      <w:r w:rsidR="00017719">
        <w:rPr>
          <w:rFonts w:ascii="Times New Roman" w:hAnsi="Times New Roman" w:cs="Times New Roman" w:hint="eastAsia"/>
          <w:noProof/>
          <w:color w:val="000000" w:themeColor="text1"/>
        </w:rPr>
        <w:t>能對公民社會</w:t>
      </w:r>
      <w:r w:rsidR="00243C1C">
        <w:rPr>
          <w:rFonts w:ascii="Times New Roman" w:hAnsi="Times New Roman" w:cs="Times New Roman" w:hint="eastAsia"/>
          <w:noProof/>
          <w:color w:val="000000" w:themeColor="text1"/>
        </w:rPr>
        <w:t>所</w:t>
      </w:r>
      <w:r w:rsidR="00017719">
        <w:rPr>
          <w:rFonts w:ascii="Times New Roman" w:hAnsi="Times New Roman" w:cs="Times New Roman" w:hint="eastAsia"/>
          <w:noProof/>
          <w:color w:val="000000" w:themeColor="text1"/>
        </w:rPr>
        <w:t>提</w:t>
      </w:r>
      <w:r w:rsidR="00243C1C">
        <w:rPr>
          <w:rFonts w:ascii="Times New Roman" w:hAnsi="Times New Roman" w:cs="Times New Roman" w:hint="eastAsia"/>
          <w:noProof/>
          <w:color w:val="000000" w:themeColor="text1"/>
        </w:rPr>
        <w:t>的</w:t>
      </w:r>
      <w:r w:rsidR="00017719">
        <w:rPr>
          <w:rFonts w:ascii="Times New Roman" w:hAnsi="Times New Roman" w:cs="Times New Roman" w:hint="eastAsia"/>
          <w:noProof/>
          <w:color w:val="000000" w:themeColor="text1"/>
        </w:rPr>
        <w:t>任何問題或關切事物給予答覆的政府高層官員。</w:t>
      </w:r>
      <w:r w:rsidR="00E1171B">
        <w:rPr>
          <w:rFonts w:ascii="Times New Roman" w:hAnsi="Times New Roman" w:cs="Times New Roman" w:hint="eastAsia"/>
          <w:noProof/>
          <w:color w:val="000000" w:themeColor="text1"/>
        </w:rPr>
        <w:t>參與及共創標準</w:t>
      </w:r>
      <w:r w:rsidR="00E1171B" w:rsidRPr="00E1171B">
        <w:rPr>
          <w:rFonts w:ascii="Times New Roman" w:hAnsi="Times New Roman" w:cs="Times New Roman" w:hint="eastAsia"/>
          <w:b/>
          <w:bCs/>
          <w:noProof/>
          <w:color w:val="000000" w:themeColor="text1"/>
        </w:rPr>
        <w:t>建議</w:t>
      </w:r>
      <w:r w:rsidR="00E1171B">
        <w:rPr>
          <w:rFonts w:ascii="Times New Roman" w:hAnsi="Times New Roman" w:cs="Times New Roman" w:hint="eastAsia"/>
          <w:noProof/>
          <w:color w:val="000000" w:themeColor="text1"/>
        </w:rPr>
        <w:t>：</w:t>
      </w:r>
    </w:p>
    <w:p w14:paraId="0EA7469F" w14:textId="77777777" w:rsidR="0096265D" w:rsidRDefault="0096265D" w:rsidP="0096265D">
      <w:pPr>
        <w:widowControl/>
        <w:ind w:firstLineChars="200" w:firstLine="480"/>
        <w:jc w:val="both"/>
        <w:rPr>
          <w:rFonts w:ascii="Times New Roman" w:hAnsi="Times New Roman" w:cs="Times New Roman"/>
          <w:noProof/>
          <w:color w:val="000000" w:themeColor="text1"/>
        </w:rPr>
      </w:pPr>
    </w:p>
    <w:p w14:paraId="569D657D" w14:textId="639EBB10" w:rsidR="0096265D" w:rsidRPr="0096265D" w:rsidRDefault="00DC6D1E" w:rsidP="0096265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70C0"/>
        </w:rPr>
        <w:t>「</w:t>
      </w:r>
      <w:r w:rsidR="0096265D" w:rsidRPr="0096265D">
        <w:rPr>
          <w:rFonts w:ascii="Times New Roman" w:hAnsi="Times New Roman" w:cs="Times New Roman" w:hint="eastAsia"/>
          <w:noProof/>
          <w:color w:val="0070C0"/>
        </w:rPr>
        <w:t>政府藉由</w:t>
      </w:r>
      <w:r w:rsidR="00E94DC5">
        <w:rPr>
          <w:rFonts w:ascii="Times New Roman" w:hAnsi="Times New Roman" w:cs="Times New Roman" w:hint="eastAsia"/>
          <w:noProof/>
          <w:color w:val="0070C0"/>
        </w:rPr>
        <w:t>多元利害關係人論壇</w:t>
      </w:r>
      <w:r w:rsidR="0096265D" w:rsidRPr="0096265D">
        <w:rPr>
          <w:rFonts w:ascii="Times New Roman" w:hAnsi="Times New Roman" w:cs="Times New Roman" w:hint="eastAsia"/>
          <w:noProof/>
          <w:color w:val="0070C0"/>
        </w:rPr>
        <w:t>或其他方式，向公民社會成員提供定期（即至少每半年）與主要負責部長會面的機會，以審查進度狀況、政府自我評估及</w:t>
      </w:r>
      <w:r w:rsidR="0096265D" w:rsidRPr="0096265D">
        <w:rPr>
          <w:rFonts w:ascii="Times New Roman" w:hAnsi="Times New Roman" w:cs="Times New Roman" w:hint="eastAsia"/>
          <w:noProof/>
          <w:color w:val="0070C0"/>
        </w:rPr>
        <w:t>IRM</w:t>
      </w:r>
      <w:r w:rsidR="0096265D" w:rsidRPr="0096265D">
        <w:rPr>
          <w:rFonts w:ascii="Times New Roman" w:hAnsi="Times New Roman" w:cs="Times New Roman" w:hint="eastAsia"/>
          <w:noProof/>
          <w:color w:val="0070C0"/>
        </w:rPr>
        <w:t>報告。</w:t>
      </w:r>
      <w:r>
        <w:rPr>
          <w:rFonts w:ascii="Times New Roman" w:hAnsi="Times New Roman" w:cs="Times New Roman" w:hint="eastAsia"/>
          <w:noProof/>
          <w:color w:val="0070C0"/>
        </w:rPr>
        <w:t>」</w:t>
      </w:r>
    </w:p>
    <w:p w14:paraId="49447A48" w14:textId="424CF071" w:rsidR="0096265D" w:rsidRDefault="0096265D" w:rsidP="0096265D">
      <w:pPr>
        <w:widowControl/>
        <w:ind w:firstLineChars="200" w:firstLine="480"/>
        <w:jc w:val="both"/>
        <w:rPr>
          <w:rFonts w:ascii="Times New Roman" w:hAnsi="Times New Roman" w:cs="Times New Roman"/>
          <w:noProof/>
          <w:color w:val="000000" w:themeColor="text1"/>
        </w:rPr>
      </w:pPr>
    </w:p>
    <w:p w14:paraId="37EC693F" w14:textId="6C4B2B0D" w:rsidR="00C1409E" w:rsidRDefault="0096265D" w:rsidP="00C1409E">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除了定期</w:t>
      </w:r>
      <w:r w:rsidR="00C1409E">
        <w:rPr>
          <w:rFonts w:ascii="Times New Roman" w:hAnsi="Times New Roman" w:cs="Times New Roman" w:hint="eastAsia"/>
          <w:noProof/>
          <w:color w:val="000000" w:themeColor="text1"/>
        </w:rPr>
        <w:t>審查整體方案執行的參與機會之外，參與及共創標準也建議政府設立機制，</w:t>
      </w:r>
      <w:r w:rsidR="00243C1C">
        <w:rPr>
          <w:rFonts w:ascii="Times New Roman" w:hAnsi="Times New Roman" w:cs="Times New Roman" w:hint="eastAsia"/>
          <w:noProof/>
          <w:color w:val="000000" w:themeColor="text1"/>
        </w:rPr>
        <w:t>讓</w:t>
      </w:r>
      <w:r w:rsidR="00C1409E">
        <w:rPr>
          <w:rFonts w:ascii="Times New Roman" w:hAnsi="Times New Roman" w:cs="Times New Roman" w:hint="eastAsia"/>
          <w:noProof/>
          <w:color w:val="000000" w:themeColor="text1"/>
        </w:rPr>
        <w:t>公民社會和其他利害關係人可以透過該機制參與具體承諾，包含在線上提問或提出議題的機會。參與及共創標準</w:t>
      </w:r>
      <w:r w:rsidR="00C1409E" w:rsidRPr="00C1409E">
        <w:rPr>
          <w:rFonts w:ascii="Times New Roman" w:hAnsi="Times New Roman" w:cs="Times New Roman" w:hint="eastAsia"/>
          <w:b/>
          <w:bCs/>
          <w:noProof/>
          <w:color w:val="000000" w:themeColor="text1"/>
        </w:rPr>
        <w:t>要求</w:t>
      </w:r>
      <w:r w:rsidR="00C1409E">
        <w:rPr>
          <w:rFonts w:ascii="Times New Roman" w:hAnsi="Times New Roman" w:cs="Times New Roman" w:hint="eastAsia"/>
          <w:noProof/>
          <w:color w:val="000000" w:themeColor="text1"/>
        </w:rPr>
        <w:t>：</w:t>
      </w:r>
    </w:p>
    <w:p w14:paraId="6B78A0D0" w14:textId="3A813F07" w:rsidR="0096265D" w:rsidRDefault="0096265D" w:rsidP="0096265D">
      <w:pPr>
        <w:widowControl/>
        <w:ind w:firstLineChars="200" w:firstLine="480"/>
        <w:jc w:val="both"/>
        <w:rPr>
          <w:rFonts w:ascii="Times New Roman" w:hAnsi="Times New Roman" w:cs="Times New Roman"/>
          <w:noProof/>
          <w:color w:val="000000" w:themeColor="text1"/>
        </w:rPr>
      </w:pPr>
    </w:p>
    <w:p w14:paraId="1F79E44F" w14:textId="0EE30751" w:rsidR="00C1409E" w:rsidRPr="00C1409E" w:rsidRDefault="00DC6D1E" w:rsidP="0096265D">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C1409E" w:rsidRPr="00C1409E">
        <w:rPr>
          <w:rFonts w:ascii="Times New Roman" w:hAnsi="Times New Roman" w:cs="Times New Roman" w:hint="eastAsia"/>
          <w:noProof/>
          <w:color w:val="0070C0"/>
        </w:rPr>
        <w:t>網站／網頁應具備</w:t>
      </w:r>
      <w:bookmarkStart w:id="181" w:name="允許公眾評論"/>
      <w:r w:rsidR="00C1409E" w:rsidRPr="00C1409E">
        <w:rPr>
          <w:rFonts w:ascii="Times New Roman" w:hAnsi="Times New Roman" w:cs="Times New Roman" w:hint="eastAsia"/>
          <w:noProof/>
          <w:color w:val="0070C0"/>
        </w:rPr>
        <w:t>允許公眾評論</w:t>
      </w:r>
      <w:bookmarkEnd w:id="181"/>
      <w:r w:rsidR="00C1409E" w:rsidRPr="00C1409E">
        <w:rPr>
          <w:rFonts w:ascii="Times New Roman" w:hAnsi="Times New Roman" w:cs="Times New Roman" w:hint="eastAsia"/>
          <w:noProof/>
          <w:color w:val="0070C0"/>
        </w:rPr>
        <w:t>最新進度的功能。</w:t>
      </w:r>
      <w:r>
        <w:rPr>
          <w:rFonts w:ascii="Times New Roman" w:hAnsi="Times New Roman" w:cs="Times New Roman" w:hint="eastAsia"/>
          <w:noProof/>
          <w:color w:val="0070C0"/>
        </w:rPr>
        <w:t>」</w:t>
      </w:r>
    </w:p>
    <w:bookmarkStart w:id="182" w:name="範例：巴拉圭2"/>
    <w:p w14:paraId="48B6A055" w14:textId="4CCF52A1" w:rsidR="00C1409E" w:rsidRDefault="005B0FD3" w:rsidP="005B0FD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65248" behindDoc="0" locked="0" layoutInCell="1" allowOverlap="1" wp14:anchorId="1B271307" wp14:editId="0E676517">
                <wp:simplePos x="0" y="0"/>
                <wp:positionH relativeFrom="margin">
                  <wp:align>left</wp:align>
                </wp:positionH>
                <wp:positionV relativeFrom="paragraph">
                  <wp:posOffset>125186</wp:posOffset>
                </wp:positionV>
                <wp:extent cx="5443" cy="796834"/>
                <wp:effectExtent l="38100" t="19050" r="52070" b="41910"/>
                <wp:wrapNone/>
                <wp:docPr id="905" name="直線接點 905"/>
                <wp:cNvGraphicFramePr/>
                <a:graphic xmlns:a="http://schemas.openxmlformats.org/drawingml/2006/main">
                  <a:graphicData uri="http://schemas.microsoft.com/office/word/2010/wordprocessingShape">
                    <wps:wsp>
                      <wps:cNvCnPr/>
                      <wps:spPr>
                        <a:xfrm>
                          <a:off x="0" y="0"/>
                          <a:ext cx="5443" cy="79683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3AF347" id="直線接點 905" o:spid="_x0000_s1026" style="position:absolute;z-index:253365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5pt" to=".4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" strokecolor="#5b9bd5 [3204]" strokeweight="6pt">
                <v:stroke joinstyle="miter"/>
                <w10:wrap anchorx="margin"/>
              </v:line>
            </w:pict>
          </mc:Fallback>
        </mc:AlternateContent>
      </w:r>
      <w:r w:rsidR="00C1409E">
        <w:rPr>
          <w:rFonts w:ascii="Times New Roman" w:hAnsi="Times New Roman" w:cs="Times New Roman" w:hint="eastAsia"/>
          <w:noProof/>
          <w:color w:val="000000" w:themeColor="text1"/>
        </w:rPr>
        <w:t>範例：</w:t>
      </w:r>
      <w:r w:rsidR="00C1409E" w:rsidRPr="005B0FD3">
        <w:rPr>
          <w:rFonts w:ascii="Times New Roman" w:hAnsi="Times New Roman" w:cs="Times New Roman" w:hint="eastAsia"/>
          <w:noProof/>
          <w:color w:val="0070C0"/>
          <w:sz w:val="32"/>
          <w:szCs w:val="28"/>
        </w:rPr>
        <w:t>巴拉圭</w:t>
      </w:r>
      <w:bookmarkEnd w:id="182"/>
    </w:p>
    <w:p w14:paraId="4B649245" w14:textId="606CF328" w:rsidR="00C1409E" w:rsidRDefault="001F0CB5" w:rsidP="005B0FD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巴拉圭有</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個</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專門網站，裡面設有討論行動方案制定與執行的論壇，該論壇可以讓用戶</w:t>
      </w:r>
      <w:r w:rsidR="005B0FD3">
        <w:rPr>
          <w:rFonts w:ascii="Times New Roman" w:hAnsi="Times New Roman" w:cs="Times New Roman" w:hint="eastAsia"/>
          <w:noProof/>
          <w:color w:val="000000" w:themeColor="text1"/>
        </w:rPr>
        <w:t>對每項承諾</w:t>
      </w:r>
      <w:r w:rsidR="005B0FD3" w:rsidRPr="00941235">
        <w:rPr>
          <w:rFonts w:ascii="Times New Roman" w:hAnsi="Times New Roman" w:cs="Times New Roman" w:hint="eastAsia"/>
          <w:noProof/>
        </w:rPr>
        <w:t>發表</w:t>
      </w:r>
      <w:r w:rsidR="000B24B1" w:rsidRPr="00941235">
        <w:rPr>
          <w:rFonts w:ascii="Times New Roman" w:hAnsi="Times New Roman" w:cs="Times New Roman" w:hint="eastAsia"/>
          <w:noProof/>
        </w:rPr>
        <w:t>回</w:t>
      </w:r>
      <w:r w:rsidR="005B0FD3" w:rsidRPr="00941235">
        <w:rPr>
          <w:rFonts w:ascii="Times New Roman" w:hAnsi="Times New Roman" w:cs="Times New Roman" w:hint="eastAsia"/>
          <w:noProof/>
        </w:rPr>
        <w:t>饋意見，並</w:t>
      </w:r>
      <w:r w:rsidR="005B0FD3">
        <w:rPr>
          <w:rFonts w:ascii="Times New Roman" w:hAnsi="Times New Roman" w:cs="Times New Roman" w:hint="eastAsia"/>
          <w:noProof/>
          <w:color w:val="000000" w:themeColor="text1"/>
        </w:rPr>
        <w:t>透過網站監控部分審查進度情況。</w:t>
      </w:r>
    </w:p>
    <w:p w14:paraId="48E4FED4" w14:textId="3DE6B5A4" w:rsidR="005B0FD3" w:rsidRDefault="005B0FD3" w:rsidP="005B0FD3">
      <w:pPr>
        <w:widowControl/>
        <w:ind w:firstLineChars="200" w:firstLine="480"/>
        <w:jc w:val="both"/>
        <w:rPr>
          <w:rFonts w:ascii="Times New Roman" w:hAnsi="Times New Roman" w:cs="Times New Roman"/>
          <w:noProof/>
          <w:color w:val="000000" w:themeColor="text1"/>
        </w:rPr>
      </w:pPr>
    </w:p>
    <w:p w14:paraId="56D32A38" w14:textId="2D257A6B" w:rsidR="005B0FD3" w:rsidRDefault="005B0FD3" w:rsidP="005B0FD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在理想情況下，這些平台空間應</w:t>
      </w:r>
      <w:r w:rsidR="002472B8">
        <w:rPr>
          <w:rFonts w:ascii="Times New Roman" w:hAnsi="Times New Roman" w:cs="Times New Roman" w:hint="eastAsia"/>
          <w:noProof/>
          <w:color w:val="000000" w:themeColor="text1"/>
        </w:rPr>
        <w:t>採互動式，利害關係人可以討論承諾，且政府代表能夠定期參與，以回覆任何疑問和議題。參與及共創標準</w:t>
      </w:r>
      <w:r w:rsidR="002472B8" w:rsidRPr="002472B8">
        <w:rPr>
          <w:rFonts w:ascii="Times New Roman" w:hAnsi="Times New Roman" w:cs="Times New Roman" w:hint="eastAsia"/>
          <w:b/>
          <w:bCs/>
          <w:noProof/>
          <w:color w:val="000000" w:themeColor="text1"/>
        </w:rPr>
        <w:t>建議</w:t>
      </w:r>
      <w:r w:rsidR="002472B8">
        <w:rPr>
          <w:rFonts w:ascii="Times New Roman" w:hAnsi="Times New Roman" w:cs="Times New Roman" w:hint="eastAsia"/>
          <w:noProof/>
          <w:color w:val="000000" w:themeColor="text1"/>
        </w:rPr>
        <w:t>：</w:t>
      </w:r>
    </w:p>
    <w:p w14:paraId="04690DCC" w14:textId="77777777" w:rsidR="00492AAE" w:rsidRDefault="00492AAE" w:rsidP="005B0FD3">
      <w:pPr>
        <w:widowControl/>
        <w:ind w:firstLineChars="200" w:firstLine="480"/>
        <w:jc w:val="both"/>
        <w:rPr>
          <w:rFonts w:ascii="Times New Roman" w:hAnsi="Times New Roman" w:cs="Times New Roman"/>
          <w:noProof/>
          <w:color w:val="000000" w:themeColor="text1"/>
        </w:rPr>
      </w:pPr>
    </w:p>
    <w:p w14:paraId="66A2B647" w14:textId="4BACFC09" w:rsidR="005B0FD3" w:rsidRPr="00492AAE" w:rsidRDefault="00DC6D1E" w:rsidP="005B0FD3">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bookmarkStart w:id="183" w:name="線上論壇"/>
      <w:r w:rsidR="005B0FD3" w:rsidRPr="00492AAE">
        <w:rPr>
          <w:rFonts w:ascii="Times New Roman" w:hAnsi="Times New Roman" w:cs="Times New Roman" w:hint="eastAsia"/>
          <w:noProof/>
          <w:color w:val="0070C0"/>
        </w:rPr>
        <w:t>政府在</w:t>
      </w:r>
      <w:r w:rsidR="005B0FD3" w:rsidRPr="00492AAE">
        <w:rPr>
          <w:rFonts w:ascii="Times New Roman" w:hAnsi="Times New Roman" w:cs="Times New Roman" w:hint="eastAsia"/>
          <w:noProof/>
          <w:color w:val="0070C0"/>
        </w:rPr>
        <w:t>OGP</w:t>
      </w:r>
      <w:r w:rsidR="005B0FD3" w:rsidRPr="00492AAE">
        <w:rPr>
          <w:rFonts w:ascii="Times New Roman" w:hAnsi="Times New Roman" w:cs="Times New Roman" w:hint="eastAsia"/>
          <w:noProof/>
          <w:color w:val="0070C0"/>
        </w:rPr>
        <w:t>網站／網頁上提供</w:t>
      </w:r>
      <w:bookmarkStart w:id="184" w:name="互動式進度討論"/>
      <w:r w:rsidR="005B0FD3" w:rsidRPr="00492AAE">
        <w:rPr>
          <w:rFonts w:ascii="Times New Roman" w:hAnsi="Times New Roman" w:cs="Times New Roman" w:hint="eastAsia"/>
          <w:noProof/>
          <w:color w:val="0070C0"/>
        </w:rPr>
        <w:t>互動空間</w:t>
      </w:r>
      <w:bookmarkEnd w:id="183"/>
      <w:bookmarkEnd w:id="184"/>
      <w:r w:rsidR="005B0FD3" w:rsidRPr="00492AAE">
        <w:rPr>
          <w:rFonts w:ascii="Times New Roman" w:hAnsi="Times New Roman" w:cs="Times New Roman" w:hint="eastAsia"/>
          <w:noProof/>
          <w:color w:val="0070C0"/>
        </w:rPr>
        <w:t>，讓利害關係人討論承諾的進度狀況，政府在</w:t>
      </w:r>
      <w:r w:rsidR="005B0FD3" w:rsidRPr="00492AAE">
        <w:rPr>
          <w:rFonts w:ascii="Times New Roman" w:hAnsi="Times New Roman" w:cs="Times New Roman" w:hint="eastAsia"/>
          <w:noProof/>
          <w:color w:val="0070C0"/>
        </w:rPr>
        <w:t>20</w:t>
      </w:r>
      <w:r w:rsidR="005B0FD3" w:rsidRPr="00492AAE">
        <w:rPr>
          <w:rFonts w:ascii="Times New Roman" w:hAnsi="Times New Roman" w:cs="Times New Roman" w:hint="eastAsia"/>
          <w:noProof/>
          <w:color w:val="0070C0"/>
        </w:rPr>
        <w:t>天內回覆問題／議題。</w:t>
      </w:r>
      <w:r>
        <w:rPr>
          <w:rFonts w:ascii="Times New Roman" w:hAnsi="Times New Roman" w:cs="Times New Roman" w:hint="eastAsia"/>
          <w:noProof/>
          <w:color w:val="0070C0"/>
        </w:rPr>
        <w:t>」</w:t>
      </w:r>
    </w:p>
    <w:p w14:paraId="712372F5" w14:textId="1DAF17DB" w:rsidR="005B0FD3" w:rsidRDefault="005B0FD3" w:rsidP="005B0FD3">
      <w:pPr>
        <w:widowControl/>
        <w:ind w:firstLineChars="200" w:firstLine="480"/>
        <w:jc w:val="both"/>
        <w:rPr>
          <w:rFonts w:ascii="Times New Roman" w:hAnsi="Times New Roman" w:cs="Times New Roman"/>
          <w:noProof/>
          <w:color w:val="000000" w:themeColor="text1"/>
        </w:rPr>
      </w:pPr>
    </w:p>
    <w:p w14:paraId="6132FB75" w14:textId="06B46881" w:rsidR="008D4299" w:rsidRDefault="001C1659" w:rsidP="005B0FD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這</w:t>
      </w:r>
      <w:r w:rsidR="00492AAE">
        <w:rPr>
          <w:rFonts w:ascii="Times New Roman" w:hAnsi="Times New Roman" w:cs="Times New Roman" w:hint="eastAsia"/>
          <w:noProof/>
          <w:color w:val="000000" w:themeColor="text1"/>
        </w:rPr>
        <w:t>種參與</w:t>
      </w:r>
      <w:r>
        <w:rPr>
          <w:rFonts w:ascii="Times New Roman" w:hAnsi="Times New Roman" w:cs="Times New Roman" w:hint="eastAsia"/>
          <w:noProof/>
          <w:color w:val="000000" w:themeColor="text1"/>
        </w:rPr>
        <w:t>模式</w:t>
      </w:r>
      <w:r w:rsidR="00492AAE">
        <w:rPr>
          <w:rFonts w:ascii="Times New Roman" w:hAnsi="Times New Roman" w:cs="Times New Roman" w:hint="eastAsia"/>
          <w:noProof/>
          <w:color w:val="000000" w:themeColor="text1"/>
        </w:rPr>
        <w:t>應讓任何對承諾感興趣的人，都能快速且方便地參與執行。因此，</w:t>
      </w:r>
      <w:r>
        <w:rPr>
          <w:rFonts w:ascii="Times New Roman" w:hAnsi="Times New Roman" w:cs="Times New Roman" w:hint="eastAsia"/>
          <w:noProof/>
          <w:color w:val="000000" w:themeColor="text1"/>
        </w:rPr>
        <w:t>相較於面對面會議的參與，這種模式向更廣泛群體開啟了更多參與機會。</w:t>
      </w:r>
    </w:p>
    <w:p w14:paraId="5219BEBB" w14:textId="65443435" w:rsidR="008D4299" w:rsidRDefault="008D429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1CFD6E6E" w14:textId="360B31CD" w:rsidR="008D4299" w:rsidRDefault="00BD4829" w:rsidP="00BD4829">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379584" behindDoc="0" locked="0" layoutInCell="1" allowOverlap="1" wp14:anchorId="25CE3238" wp14:editId="2F9DCCF1">
                <wp:simplePos x="0" y="0"/>
                <wp:positionH relativeFrom="margin">
                  <wp:align>left</wp:align>
                </wp:positionH>
                <wp:positionV relativeFrom="paragraph">
                  <wp:posOffset>138793</wp:posOffset>
                </wp:positionV>
                <wp:extent cx="0" cy="987878"/>
                <wp:effectExtent l="38100" t="0" r="38100" b="41275"/>
                <wp:wrapNone/>
                <wp:docPr id="915" name="直線接點 915"/>
                <wp:cNvGraphicFramePr/>
                <a:graphic xmlns:a="http://schemas.openxmlformats.org/drawingml/2006/main">
                  <a:graphicData uri="http://schemas.microsoft.com/office/word/2010/wordprocessingShape">
                    <wps:wsp>
                      <wps:cNvCnPr/>
                      <wps:spPr>
                        <a:xfrm>
                          <a:off x="0" y="0"/>
                          <a:ext cx="0" cy="987878"/>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3AFF22" id="直線接點 915" o:spid="_x0000_s1026" style="position:absolute;z-index:25337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95pt" to="0,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" strokecolor="#5b9bd5 [3204]" strokeweight="6pt">
                <v:stroke joinstyle="miter"/>
                <w10:wrap anchorx="margin"/>
              </v:line>
            </w:pict>
          </mc:Fallback>
        </mc:AlternateContent>
      </w:r>
      <w:r w:rsidR="008D4299">
        <w:rPr>
          <w:rFonts w:ascii="Times New Roman" w:hAnsi="Times New Roman" w:cs="Times New Roman" w:hint="eastAsia"/>
          <w:noProof/>
          <w:color w:val="000000" w:themeColor="text1"/>
        </w:rPr>
        <w:t>範例：</w:t>
      </w:r>
      <w:r w:rsidR="008D4299" w:rsidRPr="008D4299">
        <w:rPr>
          <w:rFonts w:ascii="Times New Roman" w:hAnsi="Times New Roman" w:cs="Times New Roman" w:hint="eastAsia"/>
          <w:noProof/>
          <w:color w:val="0070C0"/>
          <w:sz w:val="32"/>
          <w:szCs w:val="28"/>
        </w:rPr>
        <w:t>澳大利亞</w:t>
      </w:r>
    </w:p>
    <w:p w14:paraId="5D4AE9A4" w14:textId="06478CB7" w:rsidR="008D4299" w:rsidRDefault="008D4299" w:rsidP="00BD4829">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澳大利亞</w:t>
      </w:r>
      <w:r w:rsidR="00516CA4" w:rsidRPr="00263E4D">
        <w:rPr>
          <w:rFonts w:ascii="Times New Roman" w:hAnsi="Times New Roman" w:cs="Times New Roman" w:hint="eastAsia"/>
          <w:noProof/>
        </w:rPr>
        <w:t>的</w:t>
      </w:r>
      <w:r w:rsidRPr="00263E4D">
        <w:rPr>
          <w:rStyle w:val="a8"/>
          <w:rFonts w:ascii="Times New Roman" w:hAnsi="Times New Roman" w:cs="Times New Roman" w:hint="eastAsia"/>
          <w:noProof/>
          <w:color w:val="auto"/>
          <w:u w:val="none"/>
        </w:rPr>
        <w:t>OGP</w:t>
      </w:r>
      <w:r w:rsidRPr="00263E4D">
        <w:rPr>
          <w:rStyle w:val="a8"/>
          <w:rFonts w:ascii="Times New Roman" w:hAnsi="Times New Roman" w:cs="Times New Roman" w:hint="eastAsia"/>
          <w:noProof/>
          <w:color w:val="auto"/>
          <w:u w:val="none"/>
        </w:rPr>
        <w:t>專門網站</w:t>
      </w:r>
      <w:r w:rsidR="00516CA4" w:rsidRPr="00263E4D">
        <w:rPr>
          <w:rFonts w:ascii="Times New Roman" w:hAnsi="Times New Roman" w:cs="Times New Roman" w:hint="eastAsia"/>
          <w:noProof/>
        </w:rPr>
        <w:t>上呈現容</w:t>
      </w:r>
      <w:r w:rsidR="00516CA4">
        <w:rPr>
          <w:rFonts w:ascii="Times New Roman" w:hAnsi="Times New Roman" w:cs="Times New Roman" w:hint="eastAsia"/>
          <w:noProof/>
          <w:color w:val="000000" w:themeColor="text1"/>
        </w:rPr>
        <w:t>易獲取</w:t>
      </w:r>
      <w:r>
        <w:rPr>
          <w:rFonts w:ascii="Times New Roman" w:hAnsi="Times New Roman" w:cs="Times New Roman" w:hint="eastAsia"/>
          <w:noProof/>
          <w:color w:val="000000" w:themeColor="text1"/>
        </w:rPr>
        <w:t>的承諾進度資訊，每項承諾的短期目標</w:t>
      </w:r>
      <w:r w:rsidR="00BD4829">
        <w:rPr>
          <w:rFonts w:ascii="Times New Roman" w:hAnsi="Times New Roman" w:cs="Times New Roman" w:hint="eastAsia"/>
          <w:noProof/>
          <w:color w:val="000000" w:themeColor="text1"/>
        </w:rPr>
        <w:t>都有圖示說明是否</w:t>
      </w:r>
      <w:r w:rsidR="00B91A2A">
        <w:rPr>
          <w:rFonts w:ascii="Times New Roman" w:hAnsi="Times New Roman" w:cs="Times New Roman" w:hint="eastAsia"/>
          <w:noProof/>
          <w:color w:val="000000" w:themeColor="text1"/>
        </w:rPr>
        <w:t>已</w:t>
      </w:r>
      <w:r w:rsidR="00BD4829">
        <w:rPr>
          <w:rFonts w:ascii="Times New Roman" w:hAnsi="Times New Roman" w:cs="Times New Roman" w:hint="eastAsia"/>
          <w:noProof/>
          <w:color w:val="000000" w:themeColor="text1"/>
        </w:rPr>
        <w:t>完成、執行中、延遲或尚未開始。用戶可以對承諾進行評論、對進度提出疑問或是詢問更多資訊。</w:t>
      </w:r>
    </w:p>
    <w:p w14:paraId="5DE3246E" w14:textId="6DF9654D" w:rsidR="00BD4829" w:rsidRDefault="00BD4829" w:rsidP="008D4299">
      <w:pPr>
        <w:widowControl/>
        <w:ind w:firstLineChars="200" w:firstLine="480"/>
        <w:jc w:val="both"/>
        <w:rPr>
          <w:rFonts w:ascii="Times New Roman" w:hAnsi="Times New Roman" w:cs="Times New Roman"/>
          <w:noProof/>
          <w:color w:val="000000" w:themeColor="text1"/>
        </w:rPr>
      </w:pPr>
    </w:p>
    <w:p w14:paraId="13B036E8" w14:textId="47BCA468" w:rsidR="00BD4829" w:rsidRDefault="006C319C" w:rsidP="008D429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如上所述，</w:t>
      </w:r>
      <w:r w:rsidR="00BD1C47">
        <w:rPr>
          <w:rFonts w:ascii="Times New Roman" w:hAnsi="Times New Roman" w:cs="Times New Roman" w:hint="eastAsia"/>
          <w:noProof/>
          <w:color w:val="000000" w:themeColor="text1"/>
        </w:rPr>
        <w:t>積極</w:t>
      </w:r>
      <w:r w:rsidR="008B12A8">
        <w:rPr>
          <w:rFonts w:ascii="Times New Roman" w:hAnsi="Times New Roman" w:cs="Times New Roman" w:hint="eastAsia"/>
          <w:noProof/>
          <w:color w:val="000000" w:themeColor="text1"/>
        </w:rPr>
        <w:t>讓</w:t>
      </w:r>
      <w:r w:rsidR="00BD1C47">
        <w:rPr>
          <w:rFonts w:ascii="Times New Roman" w:hAnsi="Times New Roman" w:cs="Times New Roman" w:hint="eastAsia"/>
          <w:noProof/>
          <w:color w:val="000000" w:themeColor="text1"/>
        </w:rPr>
        <w:t>公民社會和利害關係人</w:t>
      </w:r>
      <w:r w:rsidR="008B12A8">
        <w:rPr>
          <w:rFonts w:ascii="Times New Roman" w:hAnsi="Times New Roman" w:cs="Times New Roman" w:hint="eastAsia"/>
          <w:noProof/>
          <w:color w:val="000000" w:themeColor="text1"/>
        </w:rPr>
        <w:t>直接參與承諾的履行，承諾指引者或許能從中獲得重大利益。參與及共創標準</w:t>
      </w:r>
      <w:r w:rsidR="008B12A8" w:rsidRPr="008B12A8">
        <w:rPr>
          <w:rFonts w:ascii="Times New Roman" w:hAnsi="Times New Roman" w:cs="Times New Roman" w:hint="eastAsia"/>
          <w:b/>
          <w:bCs/>
          <w:noProof/>
          <w:color w:val="000000" w:themeColor="text1"/>
        </w:rPr>
        <w:t>建議</w:t>
      </w:r>
      <w:r w:rsidR="008B12A8">
        <w:rPr>
          <w:rFonts w:ascii="Times New Roman" w:hAnsi="Times New Roman" w:cs="Times New Roman" w:hint="eastAsia"/>
          <w:noProof/>
          <w:color w:val="000000" w:themeColor="text1"/>
        </w:rPr>
        <w:t>：</w:t>
      </w:r>
    </w:p>
    <w:p w14:paraId="587DC9C4" w14:textId="77777777" w:rsidR="008B12A8" w:rsidRDefault="008B12A8" w:rsidP="008D4299">
      <w:pPr>
        <w:widowControl/>
        <w:ind w:firstLineChars="200" w:firstLine="480"/>
        <w:jc w:val="both"/>
        <w:rPr>
          <w:rFonts w:ascii="Times New Roman" w:hAnsi="Times New Roman" w:cs="Times New Roman"/>
          <w:noProof/>
          <w:color w:val="000000" w:themeColor="text1"/>
        </w:rPr>
      </w:pPr>
    </w:p>
    <w:p w14:paraId="60CE682D" w14:textId="7E474936" w:rsidR="00BD4829" w:rsidRPr="00B0142E" w:rsidRDefault="00BD77D7" w:rsidP="008D4299">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8B12A8" w:rsidRPr="00B0142E">
        <w:rPr>
          <w:rFonts w:ascii="Times New Roman" w:hAnsi="Times New Roman" w:cs="Times New Roman" w:hint="eastAsia"/>
          <w:noProof/>
          <w:color w:val="0070C0"/>
        </w:rPr>
        <w:t>由一群相關的利害關係</w:t>
      </w:r>
      <w:r w:rsidR="00B0142E" w:rsidRPr="00B0142E">
        <w:rPr>
          <w:rFonts w:ascii="Times New Roman" w:hAnsi="Times New Roman" w:cs="Times New Roman" w:hint="eastAsia"/>
          <w:noProof/>
          <w:color w:val="0070C0"/>
        </w:rPr>
        <w:t>人</w:t>
      </w:r>
      <w:r w:rsidR="008B12A8" w:rsidRPr="00B0142E">
        <w:rPr>
          <w:rFonts w:ascii="Times New Roman" w:hAnsi="Times New Roman" w:cs="Times New Roman" w:hint="eastAsia"/>
          <w:noProof/>
          <w:color w:val="0070C0"/>
        </w:rPr>
        <w:t>所</w:t>
      </w:r>
      <w:bookmarkStart w:id="185" w:name="組成工作小組來執行並監督承諾"/>
      <w:r w:rsidR="008B12A8" w:rsidRPr="00B0142E">
        <w:rPr>
          <w:rFonts w:ascii="Times New Roman" w:hAnsi="Times New Roman" w:cs="Times New Roman" w:hint="eastAsia"/>
          <w:noProof/>
          <w:color w:val="0070C0"/>
        </w:rPr>
        <w:t>組成的工作小組來執行並監督每項承諾，</w:t>
      </w:r>
      <w:bookmarkEnd w:id="185"/>
      <w:r w:rsidR="008B12A8" w:rsidRPr="00B0142E">
        <w:rPr>
          <w:rFonts w:ascii="Times New Roman" w:hAnsi="Times New Roman" w:cs="Times New Roman" w:hint="eastAsia"/>
          <w:noProof/>
          <w:color w:val="0070C0"/>
        </w:rPr>
        <w:t>並透過適當的方式（例如，藉由多元利害關係人論壇或公開</w:t>
      </w:r>
      <w:r w:rsidR="00B0142E" w:rsidRPr="00B0142E">
        <w:rPr>
          <w:rFonts w:ascii="Times New Roman" w:hAnsi="Times New Roman" w:cs="Times New Roman" w:hint="eastAsia"/>
          <w:noProof/>
          <w:color w:val="0070C0"/>
        </w:rPr>
        <w:t>招募</w:t>
      </w:r>
      <w:r w:rsidR="008B12A8" w:rsidRPr="00B0142E">
        <w:rPr>
          <w:rFonts w:ascii="Times New Roman" w:hAnsi="Times New Roman" w:cs="Times New Roman" w:hint="eastAsia"/>
          <w:noProof/>
          <w:color w:val="0070C0"/>
        </w:rPr>
        <w:t>）挑選其成員。</w:t>
      </w:r>
      <w:r>
        <w:rPr>
          <w:rFonts w:ascii="Times New Roman" w:hAnsi="Times New Roman" w:cs="Times New Roman" w:hint="eastAsia"/>
          <w:noProof/>
          <w:color w:val="0070C0"/>
        </w:rPr>
        <w:t>」</w:t>
      </w:r>
    </w:p>
    <w:p w14:paraId="5CB1611E" w14:textId="77777777" w:rsidR="002761D5" w:rsidRDefault="002761D5" w:rsidP="002761D5">
      <w:pPr>
        <w:widowControl/>
        <w:jc w:val="both"/>
        <w:rPr>
          <w:rFonts w:ascii="Times New Roman" w:hAnsi="Times New Roman" w:cs="Times New Roman"/>
          <w:noProof/>
          <w:color w:val="000000" w:themeColor="text1"/>
        </w:rPr>
      </w:pPr>
    </w:p>
    <w:p w14:paraId="7C8427DC" w14:textId="339D1709" w:rsidR="002761D5" w:rsidRDefault="002761D5" w:rsidP="002761D5">
      <w:pPr>
        <w:widowControl/>
        <w:ind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若這類工作小組納入</w:t>
      </w:r>
      <w:r w:rsidR="00463CC8">
        <w:rPr>
          <w:rFonts w:ascii="Times New Roman" w:hAnsi="Times New Roman" w:cs="Times New Roman" w:hint="eastAsia"/>
          <w:noProof/>
          <w:color w:val="000000" w:themeColor="text1"/>
        </w:rPr>
        <w:t>了各種</w:t>
      </w:r>
      <w:r>
        <w:rPr>
          <w:rFonts w:ascii="Times New Roman" w:hAnsi="Times New Roman" w:cs="Times New Roman" w:hint="eastAsia"/>
          <w:noProof/>
          <w:color w:val="000000" w:themeColor="text1"/>
        </w:rPr>
        <w:t>的政府及非政府利害關係人，既具有技術專長，亦保有運用承諾所帶</w:t>
      </w:r>
      <w:r w:rsidR="00463CC8">
        <w:rPr>
          <w:rFonts w:ascii="Times New Roman" w:hAnsi="Times New Roman" w:cs="Times New Roman" w:hint="eastAsia"/>
          <w:noProof/>
          <w:color w:val="000000" w:themeColor="text1"/>
        </w:rPr>
        <w:t>動改革的企圖心，那麼這類工作小組最可能取得成功。然而，</w:t>
      </w:r>
      <w:r w:rsidR="00554F32">
        <w:rPr>
          <w:rFonts w:ascii="Times New Roman" w:hAnsi="Times New Roman" w:cs="Times New Roman" w:hint="eastAsia"/>
          <w:noProof/>
          <w:color w:val="000000" w:themeColor="text1"/>
        </w:rPr>
        <w:t>他們會需</w:t>
      </w:r>
      <w:r w:rsidR="00000A61">
        <w:rPr>
          <w:rFonts w:ascii="Times New Roman" w:hAnsi="Times New Roman" w:cs="Times New Roman" w:hint="eastAsia"/>
          <w:noProof/>
          <w:color w:val="000000" w:themeColor="text1"/>
        </w:rPr>
        <w:t>要支持和精心的引導，確保成員擁有共同目標且每個成員都能夠貢獻各自獨特的觀點。參與及共創標準</w:t>
      </w:r>
      <w:r w:rsidR="00000A61" w:rsidRPr="00000A61">
        <w:rPr>
          <w:rFonts w:ascii="Times New Roman" w:hAnsi="Times New Roman" w:cs="Times New Roman" w:hint="eastAsia"/>
          <w:b/>
          <w:bCs/>
          <w:noProof/>
          <w:color w:val="000000" w:themeColor="text1"/>
        </w:rPr>
        <w:t>建議</w:t>
      </w:r>
      <w:r w:rsidR="00000A61">
        <w:rPr>
          <w:rFonts w:ascii="Times New Roman" w:hAnsi="Times New Roman" w:cs="Times New Roman" w:hint="eastAsia"/>
          <w:noProof/>
          <w:color w:val="000000" w:themeColor="text1"/>
        </w:rPr>
        <w:t>：</w:t>
      </w:r>
    </w:p>
    <w:p w14:paraId="792DDBBA" w14:textId="77777777" w:rsidR="00000A61" w:rsidRPr="00000A61" w:rsidRDefault="00000A61" w:rsidP="00000A61">
      <w:pPr>
        <w:widowControl/>
        <w:jc w:val="both"/>
        <w:rPr>
          <w:rFonts w:ascii="Times New Roman" w:hAnsi="Times New Roman" w:cs="Times New Roman"/>
          <w:noProof/>
          <w:color w:val="000000" w:themeColor="text1"/>
        </w:rPr>
      </w:pPr>
    </w:p>
    <w:p w14:paraId="2FC24C06" w14:textId="3F75D621" w:rsidR="00000A61" w:rsidRPr="00000A61" w:rsidRDefault="000C66D2" w:rsidP="008D4299">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000A61" w:rsidRPr="00000A61">
        <w:rPr>
          <w:rFonts w:ascii="Times New Roman" w:hAnsi="Times New Roman" w:cs="Times New Roman" w:hint="eastAsia"/>
          <w:noProof/>
          <w:color w:val="0070C0"/>
        </w:rPr>
        <w:t>政府積極地組織每個工作小組的經常性會議（即至少每季），</w:t>
      </w:r>
      <w:bookmarkStart w:id="186" w:name="工作小組定期地開會"/>
      <w:bookmarkStart w:id="187" w:name="半年一次進度更新"/>
      <w:r w:rsidR="00000A61" w:rsidRPr="00000A61">
        <w:rPr>
          <w:rFonts w:ascii="Times New Roman" w:hAnsi="Times New Roman" w:cs="Times New Roman" w:hint="eastAsia"/>
          <w:noProof/>
          <w:color w:val="0070C0"/>
        </w:rPr>
        <w:t>工作小組定期地</w:t>
      </w:r>
      <w:bookmarkEnd w:id="186"/>
      <w:r w:rsidR="00000A61" w:rsidRPr="00000A61">
        <w:rPr>
          <w:rFonts w:ascii="Times New Roman" w:hAnsi="Times New Roman" w:cs="Times New Roman" w:hint="eastAsia"/>
          <w:noProof/>
          <w:color w:val="0070C0"/>
        </w:rPr>
        <w:t>（即至少每半年）</w:t>
      </w:r>
      <w:bookmarkEnd w:id="187"/>
      <w:r w:rsidR="00000A61" w:rsidRPr="00000A61">
        <w:rPr>
          <w:rFonts w:ascii="Times New Roman" w:hAnsi="Times New Roman" w:cs="Times New Roman" w:hint="eastAsia"/>
          <w:noProof/>
          <w:color w:val="0070C0"/>
        </w:rPr>
        <w:t>共同針對承諾執行狀況討論進度更新。這些更新內容應作為政府自我評估報告的基礎。</w:t>
      </w:r>
      <w:r>
        <w:rPr>
          <w:rFonts w:ascii="Times New Roman" w:hAnsi="Times New Roman" w:cs="Times New Roman" w:hint="eastAsia"/>
          <w:noProof/>
          <w:color w:val="0070C0"/>
        </w:rPr>
        <w:t>」</w:t>
      </w:r>
    </w:p>
    <w:p w14:paraId="1D4D537A" w14:textId="11385813" w:rsidR="00000A61" w:rsidRDefault="00000A61" w:rsidP="008D4299">
      <w:pPr>
        <w:widowControl/>
        <w:ind w:firstLineChars="200" w:firstLine="480"/>
        <w:jc w:val="both"/>
        <w:rPr>
          <w:rFonts w:ascii="Times New Roman" w:hAnsi="Times New Roman" w:cs="Times New Roman"/>
          <w:noProof/>
          <w:color w:val="000000" w:themeColor="text1"/>
        </w:rPr>
      </w:pPr>
    </w:p>
    <w:p w14:paraId="39977D8F" w14:textId="7B0B1558" w:rsidR="00000A61" w:rsidRDefault="00ED510B" w:rsidP="008D429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共同對更新進度達成協議的要求，有助於推動政府與公民社會之間的定期參與，並有助於確保其準確性和成為持續學習過程的一部分。</w:t>
      </w:r>
    </w:p>
    <w:bookmarkStart w:id="188" w:name="範例：英國"/>
    <w:p w14:paraId="4DB4623E" w14:textId="0669B131" w:rsidR="00ED510B" w:rsidRDefault="00EB14A3" w:rsidP="00EB14A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81632" behindDoc="0" locked="0" layoutInCell="1" allowOverlap="1" wp14:anchorId="1FBF4E03" wp14:editId="53CC0C1F">
                <wp:simplePos x="0" y="0"/>
                <wp:positionH relativeFrom="margin">
                  <wp:align>left</wp:align>
                </wp:positionH>
                <wp:positionV relativeFrom="paragraph">
                  <wp:posOffset>103414</wp:posOffset>
                </wp:positionV>
                <wp:extent cx="5443" cy="1262743"/>
                <wp:effectExtent l="38100" t="19050" r="52070" b="52070"/>
                <wp:wrapNone/>
                <wp:docPr id="916" name="直線接點 916"/>
                <wp:cNvGraphicFramePr/>
                <a:graphic xmlns:a="http://schemas.openxmlformats.org/drawingml/2006/main">
                  <a:graphicData uri="http://schemas.microsoft.com/office/word/2010/wordprocessingShape">
                    <wps:wsp>
                      <wps:cNvCnPr/>
                      <wps:spPr>
                        <a:xfrm flipH="1">
                          <a:off x="0" y="0"/>
                          <a:ext cx="5443" cy="1262743"/>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513E4BE" id="直線接點 916" o:spid="_x0000_s1026" style="position:absolute;flip:x;z-index:253381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5pt" to=".4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" strokecolor="#5b9bd5 [3204]" strokeweight="6pt">
                <v:stroke joinstyle="miter"/>
                <w10:wrap anchorx="margin"/>
              </v:line>
            </w:pict>
          </mc:Fallback>
        </mc:AlternateContent>
      </w:r>
      <w:r w:rsidR="00ED510B">
        <w:rPr>
          <w:rFonts w:ascii="Times New Roman" w:hAnsi="Times New Roman" w:cs="Times New Roman" w:hint="eastAsia"/>
          <w:noProof/>
          <w:color w:val="000000" w:themeColor="text1"/>
        </w:rPr>
        <w:t>範例：</w:t>
      </w:r>
      <w:r w:rsidR="00ED510B" w:rsidRPr="00ED510B">
        <w:rPr>
          <w:rFonts w:ascii="Times New Roman" w:hAnsi="Times New Roman" w:cs="Times New Roman" w:hint="eastAsia"/>
          <w:noProof/>
          <w:color w:val="0070C0"/>
          <w:sz w:val="32"/>
          <w:szCs w:val="28"/>
        </w:rPr>
        <w:t>英國</w:t>
      </w:r>
      <w:bookmarkEnd w:id="188"/>
    </w:p>
    <w:p w14:paraId="1064BF08" w14:textId="146D9CD6" w:rsidR="00ED510B" w:rsidRDefault="00ED510B" w:rsidP="00EB14A3">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在英國制定第</w:t>
      </w:r>
      <w:r w:rsidR="00CC122D">
        <w:rPr>
          <w:rFonts w:ascii="Times New Roman" w:hAnsi="Times New Roman" w:cs="Times New Roman" w:hint="eastAsia"/>
          <w:noProof/>
          <w:color w:val="000000" w:themeColor="text1"/>
        </w:rPr>
        <w:t>2</w:t>
      </w:r>
      <w:r>
        <w:rPr>
          <w:rFonts w:ascii="Times New Roman" w:hAnsi="Times New Roman" w:cs="Times New Roman" w:hint="eastAsia"/>
          <w:noProof/>
          <w:color w:val="000000" w:themeColor="text1"/>
        </w:rPr>
        <w:t>份（</w:t>
      </w:r>
      <w:r>
        <w:rPr>
          <w:rFonts w:ascii="Times New Roman" w:hAnsi="Times New Roman" w:cs="Times New Roman" w:hint="eastAsia"/>
          <w:noProof/>
          <w:color w:val="000000" w:themeColor="text1"/>
        </w:rPr>
        <w:t>2013</w:t>
      </w:r>
      <w:r>
        <w:rPr>
          <w:rFonts w:ascii="Times New Roman" w:hAnsi="Times New Roman" w:cs="Times New Roman" w:hint="eastAsia"/>
          <w:noProof/>
          <w:color w:val="000000" w:themeColor="text1"/>
        </w:rPr>
        <w:t>年至</w:t>
      </w:r>
      <w:r>
        <w:rPr>
          <w:rFonts w:ascii="Times New Roman" w:hAnsi="Times New Roman" w:cs="Times New Roman" w:hint="eastAsia"/>
          <w:noProof/>
          <w:color w:val="000000" w:themeColor="text1"/>
        </w:rPr>
        <w:t>2015</w:t>
      </w:r>
      <w:r>
        <w:rPr>
          <w:rFonts w:ascii="Times New Roman" w:hAnsi="Times New Roman" w:cs="Times New Roman" w:hint="eastAsia"/>
          <w:noProof/>
          <w:color w:val="000000" w:themeColor="text1"/>
        </w:rPr>
        <w:t>年）開放政府行動方案期間，</w:t>
      </w:r>
      <w:r w:rsidR="00CE0770">
        <w:rPr>
          <w:rFonts w:ascii="Times New Roman" w:hAnsi="Times New Roman" w:cs="Times New Roman" w:hint="eastAsia"/>
          <w:noProof/>
          <w:color w:val="000000" w:themeColor="text1"/>
        </w:rPr>
        <w:t>政府及公民社會代表成立了工作小組，以制定與商定承諾的細節。這些工作小組繼續運作到行動方案執行期間，要求政府和公民社會的「承諾指引者」每</w:t>
      </w:r>
      <w:r w:rsidR="00CC122D">
        <w:rPr>
          <w:rFonts w:ascii="Times New Roman" w:hAnsi="Times New Roman" w:cs="Times New Roman" w:hint="eastAsia"/>
          <w:noProof/>
          <w:color w:val="000000" w:themeColor="text1"/>
        </w:rPr>
        <w:t>6</w:t>
      </w:r>
      <w:r w:rsidR="00CE0770">
        <w:rPr>
          <w:rFonts w:ascii="Times New Roman" w:hAnsi="Times New Roman" w:cs="Times New Roman" w:hint="eastAsia"/>
          <w:noProof/>
          <w:color w:val="000000" w:themeColor="text1"/>
        </w:rPr>
        <w:t>個月召開</w:t>
      </w:r>
      <w:r w:rsidR="00CC122D">
        <w:rPr>
          <w:rFonts w:ascii="Times New Roman" w:hAnsi="Times New Roman" w:cs="Times New Roman" w:hint="eastAsia"/>
          <w:noProof/>
          <w:color w:val="000000" w:themeColor="text1"/>
        </w:rPr>
        <w:t>1</w:t>
      </w:r>
      <w:r w:rsidR="00CE0770">
        <w:rPr>
          <w:rFonts w:ascii="Times New Roman" w:hAnsi="Times New Roman" w:cs="Times New Roman" w:hint="eastAsia"/>
          <w:noProof/>
          <w:color w:val="000000" w:themeColor="text1"/>
        </w:rPr>
        <w:t>次會議，商定進度報告。</w:t>
      </w:r>
    </w:p>
    <w:p w14:paraId="55340E94" w14:textId="49201536" w:rsidR="00EB14A3" w:rsidRDefault="00EB14A3" w:rsidP="00ED510B">
      <w:pPr>
        <w:widowControl/>
        <w:jc w:val="both"/>
        <w:rPr>
          <w:rFonts w:ascii="Times New Roman" w:hAnsi="Times New Roman" w:cs="Times New Roman"/>
          <w:noProof/>
          <w:color w:val="000000" w:themeColor="text1"/>
        </w:rPr>
      </w:pPr>
    </w:p>
    <w:p w14:paraId="6EDAA376" w14:textId="2F4BD009" w:rsidR="00EB14A3" w:rsidRPr="00EB14A3" w:rsidRDefault="00EB14A3" w:rsidP="00EB14A3">
      <w:pPr>
        <w:widowControl/>
        <w:ind w:firstLineChars="200" w:firstLine="480"/>
        <w:jc w:val="both"/>
        <w:outlineLvl w:val="1"/>
        <w:rPr>
          <w:rFonts w:ascii="Times New Roman" w:hAnsi="Times New Roman" w:cs="Times New Roman"/>
          <w:noProof/>
          <w:color w:val="000000" w:themeColor="text1"/>
        </w:rPr>
      </w:pPr>
      <w:bookmarkStart w:id="189" w:name="_Toc26652839"/>
      <w:r>
        <w:rPr>
          <w:rFonts w:ascii="Times New Roman" w:hAnsi="Times New Roman" w:cs="Times New Roman" w:hint="eastAsia"/>
          <w:noProof/>
          <w:color w:val="000000" w:themeColor="text1"/>
        </w:rPr>
        <w:t>7.5</w:t>
      </w:r>
      <w:r>
        <w:rPr>
          <w:rFonts w:ascii="Times New Roman" w:hAnsi="Times New Roman" w:cs="Times New Roman" w:hint="eastAsia"/>
          <w:noProof/>
          <w:color w:val="000000" w:themeColor="text1"/>
        </w:rPr>
        <w:t>多元利害關係人論壇在</w:t>
      </w:r>
      <w:r w:rsidR="00362B4B">
        <w:rPr>
          <w:rFonts w:ascii="Times New Roman" w:hAnsi="Times New Roman" w:cs="Times New Roman" w:hint="eastAsia"/>
          <w:noProof/>
          <w:color w:val="000000" w:themeColor="text1"/>
        </w:rPr>
        <w:t>行動方案</w:t>
      </w:r>
      <w:r w:rsidR="00243C1C">
        <w:rPr>
          <w:rFonts w:ascii="Times New Roman" w:hAnsi="Times New Roman" w:cs="Times New Roman" w:hint="eastAsia"/>
          <w:noProof/>
          <w:color w:val="000000" w:themeColor="text1"/>
        </w:rPr>
        <w:t>執行</w:t>
      </w:r>
      <w:r w:rsidR="00362B4B">
        <w:rPr>
          <w:rFonts w:ascii="Times New Roman" w:hAnsi="Times New Roman" w:cs="Times New Roman" w:hint="eastAsia"/>
          <w:noProof/>
          <w:color w:val="000000" w:themeColor="text1"/>
        </w:rPr>
        <w:t>期間</w:t>
      </w:r>
      <w:r w:rsidR="00243C1C">
        <w:rPr>
          <w:rFonts w:ascii="Times New Roman" w:hAnsi="Times New Roman" w:cs="Times New Roman" w:hint="eastAsia"/>
          <w:noProof/>
          <w:color w:val="000000" w:themeColor="text1"/>
        </w:rPr>
        <w:t>扮演什麼</w:t>
      </w:r>
      <w:r>
        <w:rPr>
          <w:rFonts w:ascii="Times New Roman" w:hAnsi="Times New Roman" w:cs="Times New Roman" w:hint="eastAsia"/>
          <w:noProof/>
          <w:color w:val="000000" w:themeColor="text1"/>
        </w:rPr>
        <w:t>角色？</w:t>
      </w:r>
      <w:bookmarkEnd w:id="189"/>
    </w:p>
    <w:p w14:paraId="21530E5D" w14:textId="1CB7B9D7" w:rsidR="00CE0770" w:rsidRDefault="00CE0770" w:rsidP="00ED510B">
      <w:pPr>
        <w:widowControl/>
        <w:jc w:val="both"/>
        <w:rPr>
          <w:rFonts w:ascii="Times New Roman" w:hAnsi="Times New Roman" w:cs="Times New Roman"/>
          <w:noProof/>
          <w:color w:val="000000" w:themeColor="text1"/>
        </w:rPr>
      </w:pPr>
    </w:p>
    <w:p w14:paraId="4F613290" w14:textId="41DD5EBB" w:rsidR="00EB14A3" w:rsidRDefault="003B1304" w:rsidP="00D336A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MSF</w:t>
      </w:r>
      <w:r w:rsidR="00EB14A3">
        <w:rPr>
          <w:rFonts w:ascii="Times New Roman" w:hAnsi="Times New Roman" w:cs="Times New Roman" w:hint="eastAsia"/>
          <w:noProof/>
          <w:color w:val="000000" w:themeColor="text1"/>
        </w:rPr>
        <w:t>在確保</w:t>
      </w:r>
      <w:r w:rsidR="00362B4B">
        <w:rPr>
          <w:rFonts w:ascii="Times New Roman" w:hAnsi="Times New Roman" w:cs="Times New Roman" w:hint="eastAsia"/>
          <w:noProof/>
          <w:color w:val="000000" w:themeColor="text1"/>
        </w:rPr>
        <w:t>AP</w:t>
      </w:r>
      <w:r w:rsidR="00EB14A3">
        <w:rPr>
          <w:rFonts w:ascii="Times New Roman" w:hAnsi="Times New Roman" w:cs="Times New Roman" w:hint="eastAsia"/>
          <w:noProof/>
          <w:color w:val="000000" w:themeColor="text1"/>
        </w:rPr>
        <w:t>執行成功方面扮演著核心角色</w:t>
      </w:r>
      <w:r w:rsidR="00D336A5">
        <w:rPr>
          <w:rFonts w:ascii="Times New Roman" w:hAnsi="Times New Roman" w:cs="Times New Roman" w:hint="eastAsia"/>
          <w:noProof/>
          <w:color w:val="000000" w:themeColor="text1"/>
        </w:rPr>
        <w:t>，雖然利害關係人應可透過其他機制來執行承諾，但</w:t>
      </w:r>
      <w:r>
        <w:rPr>
          <w:rFonts w:ascii="Times New Roman" w:hAnsi="Times New Roman" w:cs="Times New Roman" w:hint="eastAsia"/>
          <w:noProof/>
          <w:color w:val="000000" w:themeColor="text1"/>
        </w:rPr>
        <w:t>MSF</w:t>
      </w:r>
      <w:r w:rsidR="00D336A5">
        <w:rPr>
          <w:rFonts w:ascii="Times New Roman" w:hAnsi="Times New Roman" w:cs="Times New Roman" w:hint="eastAsia"/>
          <w:noProof/>
          <w:color w:val="000000" w:themeColor="text1"/>
        </w:rPr>
        <w:t>具有獨特的監督與協調作用以及責任。參與及共創標準</w:t>
      </w:r>
      <w:r w:rsidR="00D336A5" w:rsidRPr="00D336A5">
        <w:rPr>
          <w:rFonts w:ascii="Times New Roman" w:hAnsi="Times New Roman" w:cs="Times New Roman" w:hint="eastAsia"/>
          <w:b/>
          <w:bCs/>
          <w:noProof/>
          <w:color w:val="000000" w:themeColor="text1"/>
        </w:rPr>
        <w:t>要求</w:t>
      </w:r>
      <w:r w:rsidR="00D336A5">
        <w:rPr>
          <w:rFonts w:ascii="Times New Roman" w:hAnsi="Times New Roman" w:cs="Times New Roman" w:hint="eastAsia"/>
          <w:noProof/>
          <w:color w:val="000000" w:themeColor="text1"/>
        </w:rPr>
        <w:t>：</w:t>
      </w:r>
    </w:p>
    <w:p w14:paraId="18BB8D57" w14:textId="77777777" w:rsidR="00EB14A3" w:rsidRPr="00D336A5" w:rsidRDefault="00EB14A3" w:rsidP="00D336A5">
      <w:pPr>
        <w:widowControl/>
        <w:ind w:firstLineChars="200" w:firstLine="480"/>
        <w:jc w:val="both"/>
        <w:rPr>
          <w:rFonts w:ascii="Times New Roman" w:hAnsi="Times New Roman" w:cs="Times New Roman"/>
          <w:noProof/>
          <w:color w:val="000000" w:themeColor="text1"/>
        </w:rPr>
      </w:pPr>
    </w:p>
    <w:p w14:paraId="0EA5C3E8" w14:textId="7A9F8560" w:rsidR="00EB14A3" w:rsidRPr="00D336A5" w:rsidRDefault="000969DC" w:rsidP="00D336A5">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D336A5" w:rsidRPr="00D336A5">
        <w:rPr>
          <w:rFonts w:ascii="Times New Roman" w:hAnsi="Times New Roman" w:cs="Times New Roman" w:hint="eastAsia"/>
          <w:noProof/>
          <w:color w:val="0070C0"/>
        </w:rPr>
        <w:t>多元利害關係人論壇</w:t>
      </w:r>
      <w:bookmarkStart w:id="190" w:name="MSF監督並審議改善"/>
      <w:r w:rsidR="00D336A5" w:rsidRPr="00D336A5">
        <w:rPr>
          <w:rFonts w:ascii="Times New Roman" w:hAnsi="Times New Roman" w:cs="Times New Roman" w:hint="eastAsia"/>
          <w:noProof/>
          <w:color w:val="0070C0"/>
        </w:rPr>
        <w:t>監督並審議如何改善</w:t>
      </w:r>
      <w:bookmarkEnd w:id="190"/>
      <w:r w:rsidR="00D336A5" w:rsidRPr="00D336A5">
        <w:rPr>
          <w:rFonts w:ascii="Times New Roman" w:hAnsi="Times New Roman" w:cs="Times New Roman" w:hint="eastAsia"/>
          <w:noProof/>
          <w:color w:val="0070C0"/>
        </w:rPr>
        <w:t>行動方案的執行狀況。</w:t>
      </w:r>
      <w:r>
        <w:rPr>
          <w:rFonts w:ascii="Times New Roman" w:hAnsi="Times New Roman" w:cs="Times New Roman" w:hint="eastAsia"/>
          <w:noProof/>
          <w:color w:val="0070C0"/>
        </w:rPr>
        <w:t>」</w:t>
      </w:r>
    </w:p>
    <w:p w14:paraId="52F4B303" w14:textId="157C1117" w:rsidR="008D4299" w:rsidRDefault="008D429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27442A5" w14:textId="5ED06456" w:rsidR="003A682E" w:rsidRDefault="00D336A5" w:rsidP="005B0FD3">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因此，</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的角色之一</w:t>
      </w:r>
      <w:r w:rsidR="003A682E">
        <w:rPr>
          <w:rFonts w:ascii="Times New Roman" w:hAnsi="Times New Roman" w:cs="Times New Roman" w:hint="eastAsia"/>
          <w:noProof/>
          <w:color w:val="000000" w:themeColor="text1"/>
        </w:rPr>
        <w:t>就是監督承諾指引者和工作小組的任務。參與及共創標準</w:t>
      </w:r>
      <w:r w:rsidR="003A682E" w:rsidRPr="003A682E">
        <w:rPr>
          <w:rFonts w:ascii="Times New Roman" w:hAnsi="Times New Roman" w:cs="Times New Roman" w:hint="eastAsia"/>
          <w:b/>
          <w:bCs/>
          <w:noProof/>
          <w:color w:val="000000" w:themeColor="text1"/>
        </w:rPr>
        <w:t>建議</w:t>
      </w:r>
      <w:r w:rsidR="003A682E">
        <w:rPr>
          <w:rFonts w:ascii="Times New Roman" w:hAnsi="Times New Roman" w:cs="Times New Roman" w:hint="eastAsia"/>
          <w:noProof/>
          <w:color w:val="000000" w:themeColor="text1"/>
        </w:rPr>
        <w:t>：</w:t>
      </w:r>
    </w:p>
    <w:p w14:paraId="37D96F0B" w14:textId="77777777" w:rsidR="003A682E" w:rsidRDefault="003A682E" w:rsidP="005B0FD3">
      <w:pPr>
        <w:widowControl/>
        <w:ind w:firstLineChars="200" w:firstLine="480"/>
        <w:jc w:val="both"/>
        <w:rPr>
          <w:rFonts w:ascii="Times New Roman" w:hAnsi="Times New Roman" w:cs="Times New Roman"/>
          <w:noProof/>
          <w:color w:val="000000" w:themeColor="text1"/>
        </w:rPr>
      </w:pPr>
    </w:p>
    <w:p w14:paraId="3EC5AC72" w14:textId="34EAA286" w:rsidR="008D4299" w:rsidRPr="00C53819" w:rsidRDefault="005E0BA8" w:rsidP="00C53819">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C53819" w:rsidRPr="00C53819">
        <w:rPr>
          <w:rFonts w:ascii="Times New Roman" w:hAnsi="Times New Roman" w:cs="Times New Roman" w:hint="eastAsia"/>
          <w:noProof/>
          <w:color w:val="0070C0"/>
        </w:rPr>
        <w:t>多元利</w:t>
      </w:r>
      <w:r w:rsidR="00407A82">
        <w:rPr>
          <w:rFonts w:ascii="Times New Roman" w:hAnsi="Times New Roman" w:cs="Times New Roman" w:hint="eastAsia"/>
          <w:noProof/>
          <w:color w:val="0070C0"/>
        </w:rPr>
        <w:t>害</w:t>
      </w:r>
      <w:r w:rsidR="00C53819" w:rsidRPr="00C53819">
        <w:rPr>
          <w:rFonts w:ascii="Times New Roman" w:hAnsi="Times New Roman" w:cs="Times New Roman" w:hint="eastAsia"/>
          <w:noProof/>
          <w:color w:val="0070C0"/>
        </w:rPr>
        <w:t>關係人論壇負責監督政府與公民社會定期、共同發布的最新承諾進度，以及政府自我評估報告。</w:t>
      </w:r>
      <w:r>
        <w:rPr>
          <w:rFonts w:ascii="Times New Roman" w:hAnsi="Times New Roman" w:cs="Times New Roman" w:hint="eastAsia"/>
          <w:noProof/>
          <w:color w:val="0070C0"/>
        </w:rPr>
        <w:t>」</w:t>
      </w:r>
    </w:p>
    <w:p w14:paraId="07871EC0" w14:textId="65B35243" w:rsidR="00C53819" w:rsidRDefault="00C53819" w:rsidP="00C53819">
      <w:pPr>
        <w:widowControl/>
        <w:ind w:firstLineChars="200" w:firstLine="480"/>
        <w:jc w:val="both"/>
        <w:rPr>
          <w:rFonts w:ascii="Times New Roman" w:hAnsi="Times New Roman" w:cs="Times New Roman"/>
          <w:noProof/>
          <w:color w:val="000000" w:themeColor="text1"/>
        </w:rPr>
      </w:pPr>
    </w:p>
    <w:p w14:paraId="2B67BC1E" w14:textId="4EB93446" w:rsidR="00C53819" w:rsidRDefault="00C53819" w:rsidP="00C5381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另外與監督角色相關的是雙重</w:t>
      </w:r>
      <w:r w:rsidR="00330085">
        <w:rPr>
          <w:rFonts w:ascii="Times New Roman" w:hAnsi="Times New Roman" w:cs="Times New Roman" w:hint="eastAsia"/>
          <w:noProof/>
          <w:color w:val="000000" w:themeColor="text1"/>
        </w:rPr>
        <w:t>策略及疑難排解的角色。一方面，</w:t>
      </w:r>
      <w:r w:rsidR="00330085">
        <w:rPr>
          <w:rFonts w:ascii="Times New Roman" w:hAnsi="Times New Roman" w:cs="Times New Roman" w:hint="eastAsia"/>
          <w:noProof/>
          <w:color w:val="000000" w:themeColor="text1"/>
        </w:rPr>
        <w:t>MSF</w:t>
      </w:r>
      <w:r w:rsidR="00330085">
        <w:rPr>
          <w:rFonts w:ascii="Times New Roman" w:hAnsi="Times New Roman" w:cs="Times New Roman" w:hint="eastAsia"/>
          <w:noProof/>
          <w:color w:val="000000" w:themeColor="text1"/>
        </w:rPr>
        <w:t>可以</w:t>
      </w:r>
      <w:r w:rsidR="00A53558" w:rsidRPr="00941235">
        <w:rPr>
          <w:rFonts w:ascii="Times New Roman" w:hAnsi="Times New Roman" w:cs="Times New Roman" w:hint="eastAsia"/>
          <w:noProof/>
        </w:rPr>
        <w:t>檢視</w:t>
      </w:r>
      <w:r w:rsidR="00330085" w:rsidRPr="00941235">
        <w:rPr>
          <w:rFonts w:ascii="Times New Roman" w:hAnsi="Times New Roman" w:cs="Times New Roman" w:hint="eastAsia"/>
          <w:noProof/>
        </w:rPr>
        <w:t>行動方案，協</w:t>
      </w:r>
      <w:r w:rsidR="00330085">
        <w:rPr>
          <w:rFonts w:ascii="Times New Roman" w:hAnsi="Times New Roman" w:cs="Times New Roman" w:hint="eastAsia"/>
          <w:noProof/>
          <w:color w:val="000000" w:themeColor="text1"/>
        </w:rPr>
        <w:t>助確保資源和重心擺在最需要且最能產生影響的地方。另一方面，</w:t>
      </w:r>
      <w:r w:rsidR="00330085">
        <w:rPr>
          <w:rFonts w:ascii="Times New Roman" w:hAnsi="Times New Roman" w:cs="Times New Roman" w:hint="eastAsia"/>
          <w:noProof/>
          <w:color w:val="000000" w:themeColor="text1"/>
        </w:rPr>
        <w:t>MSF</w:t>
      </w:r>
      <w:r w:rsidR="00330085">
        <w:rPr>
          <w:rFonts w:ascii="Times New Roman" w:hAnsi="Times New Roman" w:cs="Times New Roman" w:hint="eastAsia"/>
          <w:noProof/>
          <w:color w:val="000000" w:themeColor="text1"/>
        </w:rPr>
        <w:t>可以發揮疑難排解的作用，查明執行過程的問題並採取補救措施。</w:t>
      </w:r>
    </w:p>
    <w:bookmarkStart w:id="191" w:name="範例：獅子山2"/>
    <w:p w14:paraId="24BE9DB6" w14:textId="3F79643C" w:rsidR="00330085" w:rsidRDefault="00035F0D" w:rsidP="00035F0D">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383680" behindDoc="0" locked="0" layoutInCell="1" allowOverlap="1" wp14:anchorId="2F07256B" wp14:editId="55F9E18B">
                <wp:simplePos x="0" y="0"/>
                <wp:positionH relativeFrom="margin">
                  <wp:align>left</wp:align>
                </wp:positionH>
                <wp:positionV relativeFrom="paragraph">
                  <wp:posOffset>122463</wp:posOffset>
                </wp:positionV>
                <wp:extent cx="5806" cy="2158093"/>
                <wp:effectExtent l="38100" t="19050" r="51435" b="52070"/>
                <wp:wrapNone/>
                <wp:docPr id="917" name="直線接點 917"/>
                <wp:cNvGraphicFramePr/>
                <a:graphic xmlns:a="http://schemas.openxmlformats.org/drawingml/2006/main">
                  <a:graphicData uri="http://schemas.microsoft.com/office/word/2010/wordprocessingShape">
                    <wps:wsp>
                      <wps:cNvCnPr/>
                      <wps:spPr>
                        <a:xfrm flipH="1">
                          <a:off x="0" y="0"/>
                          <a:ext cx="5806" cy="2158093"/>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153C50" id="直線接點 917" o:spid="_x0000_s1026" style="position:absolute;flip:x;z-index:253383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5pt" to=".4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" strokecolor="#5b9bd5 [3204]" strokeweight="6pt">
                <v:stroke joinstyle="miter"/>
                <w10:wrap anchorx="margin"/>
              </v:line>
            </w:pict>
          </mc:Fallback>
        </mc:AlternateContent>
      </w:r>
      <w:r w:rsidR="00330085">
        <w:rPr>
          <w:rFonts w:ascii="Times New Roman" w:hAnsi="Times New Roman" w:cs="Times New Roman" w:hint="eastAsia"/>
          <w:noProof/>
          <w:color w:val="000000" w:themeColor="text1"/>
        </w:rPr>
        <w:t>範例：</w:t>
      </w:r>
      <w:r w:rsidR="00330085" w:rsidRPr="00330085">
        <w:rPr>
          <w:rFonts w:ascii="Times New Roman" w:hAnsi="Times New Roman" w:cs="Times New Roman" w:hint="eastAsia"/>
          <w:noProof/>
          <w:color w:val="0070C0"/>
          <w:sz w:val="32"/>
          <w:szCs w:val="28"/>
        </w:rPr>
        <w:t>獅子山</w:t>
      </w:r>
      <w:bookmarkEnd w:id="191"/>
    </w:p>
    <w:p w14:paraId="1E7EEF67" w14:textId="239AC61B" w:rsidR="00330085" w:rsidRDefault="00330085" w:rsidP="00035F0D">
      <w:pPr>
        <w:widowControl/>
        <w:ind w:leftChars="100" w:left="240"/>
        <w:jc w:val="both"/>
        <w:rPr>
          <w:rFonts w:ascii="Times New Roman" w:hAnsi="Times New Roman" w:cs="Times New Roman"/>
          <w:noProof/>
          <w:color w:val="000000" w:themeColor="text1"/>
        </w:rPr>
      </w:pPr>
      <w:r w:rsidRPr="00330085">
        <w:rPr>
          <w:rFonts w:ascii="Times New Roman" w:hAnsi="Times New Roman" w:cs="Times New Roman" w:hint="eastAsia"/>
          <w:noProof/>
          <w:color w:val="000000" w:themeColor="text1"/>
        </w:rPr>
        <w:t>獅子山建立一種雙重模式以監督</w:t>
      </w:r>
      <w:r>
        <w:rPr>
          <w:rFonts w:ascii="Times New Roman" w:hAnsi="Times New Roman" w:cs="Times New Roman" w:hint="eastAsia"/>
          <w:noProof/>
          <w:color w:val="000000" w:themeColor="text1"/>
        </w:rPr>
        <w:t>A</w:t>
      </w:r>
      <w:r>
        <w:rPr>
          <w:rFonts w:ascii="Times New Roman" w:hAnsi="Times New Roman" w:cs="Times New Roman"/>
          <w:noProof/>
          <w:color w:val="000000" w:themeColor="text1"/>
        </w:rPr>
        <w:t>P</w:t>
      </w:r>
      <w:r w:rsidRPr="00330085">
        <w:rPr>
          <w:rFonts w:ascii="Times New Roman" w:hAnsi="Times New Roman" w:cs="Times New Roman" w:hint="eastAsia"/>
          <w:noProof/>
          <w:color w:val="000000" w:themeColor="text1"/>
        </w:rPr>
        <w:t>執行狀況。全民論壇（</w:t>
      </w:r>
      <w:r w:rsidRPr="00330085">
        <w:rPr>
          <w:rFonts w:ascii="Times New Roman" w:hAnsi="Times New Roman" w:cs="Times New Roman" w:hint="eastAsia"/>
          <w:noProof/>
          <w:color w:val="000000" w:themeColor="text1"/>
        </w:rPr>
        <w:t>The General Forum</w:t>
      </w:r>
      <w:r w:rsidRPr="00330085">
        <w:rPr>
          <w:rFonts w:ascii="Times New Roman" w:hAnsi="Times New Roman" w:cs="Times New Roman" w:hint="eastAsia"/>
          <w:noProof/>
          <w:color w:val="000000" w:themeColor="text1"/>
        </w:rPr>
        <w:t>）發揮</w:t>
      </w:r>
      <w:r w:rsidR="0032139C">
        <w:rPr>
          <w:rFonts w:ascii="Times New Roman" w:hAnsi="Times New Roman" w:cs="Times New Roman" w:hint="eastAsia"/>
          <w:noProof/>
          <w:color w:val="000000" w:themeColor="text1"/>
        </w:rPr>
        <w:t>了</w:t>
      </w:r>
      <w:r w:rsidRPr="00330085">
        <w:rPr>
          <w:rFonts w:ascii="Times New Roman" w:hAnsi="Times New Roman" w:cs="Times New Roman" w:hint="eastAsia"/>
          <w:noProof/>
          <w:color w:val="000000" w:themeColor="text1"/>
        </w:rPr>
        <w:t>國家推動委員會的</w:t>
      </w:r>
      <w:r w:rsidR="0032139C">
        <w:rPr>
          <w:rFonts w:ascii="Times New Roman" w:hAnsi="Times New Roman" w:cs="Times New Roman" w:hint="eastAsia"/>
          <w:noProof/>
          <w:color w:val="000000" w:themeColor="text1"/>
        </w:rPr>
        <w:t>作用</w:t>
      </w:r>
      <w:r w:rsidRPr="00330085">
        <w:rPr>
          <w:rFonts w:ascii="Times New Roman" w:hAnsi="Times New Roman" w:cs="Times New Roman" w:hint="eastAsia"/>
          <w:noProof/>
          <w:color w:val="000000" w:themeColor="text1"/>
        </w:rPr>
        <w:t>，並舉行每月會議及按照需求的特別會議。另</w:t>
      </w:r>
      <w:r w:rsidR="0032139C">
        <w:rPr>
          <w:rFonts w:ascii="Times New Roman" w:hAnsi="Times New Roman" w:cs="Times New Roman" w:hint="eastAsia"/>
          <w:noProof/>
          <w:color w:val="000000" w:themeColor="text1"/>
        </w:rPr>
        <w:t>一</w:t>
      </w:r>
      <w:r w:rsidRPr="00330085">
        <w:rPr>
          <w:rFonts w:ascii="Times New Roman" w:hAnsi="Times New Roman" w:cs="Times New Roman" w:hint="eastAsia"/>
          <w:noProof/>
          <w:color w:val="000000" w:themeColor="text1"/>
        </w:rPr>
        <w:t>個小型論壇稱為「集群中心」（</w:t>
      </w:r>
      <w:r w:rsidRPr="00330085">
        <w:rPr>
          <w:rFonts w:ascii="Times New Roman" w:hAnsi="Times New Roman" w:cs="Times New Roman" w:hint="eastAsia"/>
          <w:noProof/>
          <w:color w:val="000000" w:themeColor="text1"/>
        </w:rPr>
        <w:t>cluster hubs</w:t>
      </w:r>
      <w:r w:rsidRPr="00330085">
        <w:rPr>
          <w:rFonts w:ascii="Times New Roman" w:hAnsi="Times New Roman" w:cs="Times New Roman" w:hint="eastAsia"/>
          <w:noProof/>
          <w:color w:val="000000" w:themeColor="text1"/>
        </w:rPr>
        <w:t>），主要監督、促進並討論更大挑戰和承諾</w:t>
      </w:r>
      <w:r w:rsidR="0032139C">
        <w:rPr>
          <w:rFonts w:ascii="Times New Roman" w:hAnsi="Times New Roman" w:cs="Times New Roman" w:hint="eastAsia"/>
          <w:noProof/>
          <w:color w:val="000000" w:themeColor="text1"/>
        </w:rPr>
        <w:t>的進展</w:t>
      </w:r>
      <w:r w:rsidRPr="00330085">
        <w:rPr>
          <w:rFonts w:ascii="Times New Roman" w:hAnsi="Times New Roman" w:cs="Times New Roman" w:hint="eastAsia"/>
          <w:noProof/>
          <w:color w:val="000000" w:themeColor="text1"/>
        </w:rPr>
        <w:t>。</w:t>
      </w:r>
      <w:r w:rsidR="00D9148F">
        <w:rPr>
          <w:rFonts w:ascii="Times New Roman" w:hAnsi="Times New Roman" w:cs="Times New Roman" w:hint="eastAsia"/>
          <w:noProof/>
          <w:color w:val="000000" w:themeColor="text1"/>
        </w:rPr>
        <w:t>這些依照四大挑戰（</w:t>
      </w:r>
      <w:r w:rsidR="00D9148F" w:rsidRPr="00330085">
        <w:rPr>
          <w:rFonts w:ascii="Times New Roman" w:hAnsi="Times New Roman" w:cs="Times New Roman" w:hint="eastAsia"/>
          <w:noProof/>
          <w:color w:val="000000" w:themeColor="text1"/>
        </w:rPr>
        <w:t>集群</w:t>
      </w:r>
      <w:r w:rsidR="00D9148F">
        <w:rPr>
          <w:rFonts w:ascii="Times New Roman" w:hAnsi="Times New Roman" w:cs="Times New Roman" w:hint="eastAsia"/>
          <w:noProof/>
          <w:color w:val="000000" w:themeColor="text1"/>
        </w:rPr>
        <w:t>）和承諾區分開來。</w:t>
      </w:r>
      <w:r w:rsidRPr="00330085">
        <w:rPr>
          <w:rFonts w:ascii="Times New Roman" w:hAnsi="Times New Roman" w:cs="Times New Roman" w:hint="eastAsia"/>
          <w:noProof/>
          <w:color w:val="000000" w:themeColor="text1"/>
        </w:rPr>
        <w:t>監督組織（總統辦公室的績效管理和服務傳遞單位</w:t>
      </w:r>
      <w:r w:rsidRPr="00330085">
        <w:rPr>
          <w:rFonts w:ascii="Times New Roman" w:hAnsi="Times New Roman" w:cs="Times New Roman" w:hint="eastAsia"/>
          <w:noProof/>
          <w:color w:val="000000" w:themeColor="text1"/>
        </w:rPr>
        <w:t>PMSD</w:t>
      </w:r>
      <w:r w:rsidRPr="00330085">
        <w:rPr>
          <w:rFonts w:ascii="Times New Roman" w:hAnsi="Times New Roman" w:cs="Times New Roman" w:hint="eastAsia"/>
          <w:noProof/>
          <w:color w:val="000000" w:themeColor="text1"/>
        </w:rPr>
        <w:t>）提交</w:t>
      </w:r>
      <w:r w:rsidR="00D9148F">
        <w:rPr>
          <w:rFonts w:ascii="Times New Roman" w:hAnsi="Times New Roman" w:cs="Times New Roman" w:hint="eastAsia"/>
          <w:noProof/>
          <w:color w:val="000000" w:themeColor="text1"/>
        </w:rPr>
        <w:t>關於</w:t>
      </w:r>
      <w:r w:rsidRPr="00330085">
        <w:rPr>
          <w:rFonts w:ascii="Times New Roman" w:hAnsi="Times New Roman" w:cs="Times New Roman" w:hint="eastAsia"/>
          <w:noProof/>
          <w:color w:val="000000" w:themeColor="text1"/>
        </w:rPr>
        <w:t>方案執行情況的季度評估報告，該報告經由全民論壇討論與改善，接著將最終報告提交給全國總共</w:t>
      </w:r>
      <w:r w:rsidRPr="00330085">
        <w:rPr>
          <w:rFonts w:ascii="Times New Roman" w:hAnsi="Times New Roman" w:cs="Times New Roman" w:hint="eastAsia"/>
          <w:noProof/>
          <w:color w:val="000000" w:themeColor="text1"/>
        </w:rPr>
        <w:t>14</w:t>
      </w:r>
      <w:r w:rsidRPr="00330085">
        <w:rPr>
          <w:rFonts w:ascii="Times New Roman" w:hAnsi="Times New Roman" w:cs="Times New Roman" w:hint="eastAsia"/>
          <w:noProof/>
          <w:color w:val="000000" w:themeColor="text1"/>
        </w:rPr>
        <w:t>個區域。同時，公民社會也展開自己的監督運動，利用工具蒐集並確認負責執行承諾方案者</w:t>
      </w:r>
      <w:r w:rsidR="00D9148F">
        <w:rPr>
          <w:rFonts w:ascii="Times New Roman" w:hAnsi="Times New Roman" w:cs="Times New Roman" w:hint="eastAsia"/>
          <w:noProof/>
          <w:color w:val="000000" w:themeColor="text1"/>
        </w:rPr>
        <w:t>所</w:t>
      </w:r>
      <w:r w:rsidRPr="00330085">
        <w:rPr>
          <w:rFonts w:ascii="Times New Roman" w:hAnsi="Times New Roman" w:cs="Times New Roman" w:hint="eastAsia"/>
          <w:noProof/>
          <w:color w:val="000000" w:themeColor="text1"/>
        </w:rPr>
        <w:t>提交的數據。這種模式旨在</w:t>
      </w:r>
      <w:r w:rsidRPr="00330085">
        <w:rPr>
          <w:rFonts w:ascii="Times New Roman" w:hAnsi="Times New Roman" w:cs="Times New Roman" w:hint="eastAsia"/>
          <w:noProof/>
          <w:color w:val="000000" w:themeColor="text1"/>
        </w:rPr>
        <w:t>OGP</w:t>
      </w:r>
      <w:r w:rsidRPr="00330085">
        <w:rPr>
          <w:rFonts w:ascii="Times New Roman" w:hAnsi="Times New Roman" w:cs="Times New Roman" w:hint="eastAsia"/>
          <w:noProof/>
          <w:color w:val="000000" w:themeColor="text1"/>
        </w:rPr>
        <w:t>過程中建立制衡機制。</w:t>
      </w:r>
    </w:p>
    <w:p w14:paraId="1B117E0C" w14:textId="48436925" w:rsidR="00330085" w:rsidRDefault="00330085" w:rsidP="00035F0D">
      <w:pPr>
        <w:widowControl/>
        <w:ind w:firstLineChars="200" w:firstLine="480"/>
        <w:jc w:val="both"/>
        <w:rPr>
          <w:rFonts w:ascii="Times New Roman" w:hAnsi="Times New Roman" w:cs="Times New Roman"/>
          <w:noProof/>
          <w:color w:val="000000" w:themeColor="text1"/>
        </w:rPr>
      </w:pPr>
    </w:p>
    <w:p w14:paraId="5D2586D5" w14:textId="7D217A74" w:rsidR="00035F0D" w:rsidRDefault="00035F0D" w:rsidP="00035F0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為了發揮這些職能，</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會需要定期舉行會議</w:t>
      </w:r>
      <w:r w:rsidR="00E245EB">
        <w:rPr>
          <w:rFonts w:ascii="Times New Roman" w:hAnsi="Times New Roman" w:cs="Times New Roman" w:hint="eastAsia"/>
          <w:noProof/>
          <w:color w:val="000000" w:themeColor="text1"/>
        </w:rPr>
        <w:t>（至少每</w:t>
      </w:r>
      <w:r w:rsidR="00CC122D">
        <w:rPr>
          <w:rFonts w:ascii="Times New Roman" w:hAnsi="Times New Roman" w:cs="Times New Roman" w:hint="eastAsia"/>
          <w:noProof/>
          <w:color w:val="000000" w:themeColor="text1"/>
        </w:rPr>
        <w:t>6</w:t>
      </w:r>
      <w:r w:rsidR="00E245EB">
        <w:rPr>
          <w:rFonts w:ascii="Times New Roman" w:hAnsi="Times New Roman" w:cs="Times New Roman" w:hint="eastAsia"/>
          <w:noProof/>
          <w:color w:val="000000" w:themeColor="text1"/>
        </w:rPr>
        <w:t>個月</w:t>
      </w:r>
      <w:r w:rsidR="00CC122D">
        <w:rPr>
          <w:rFonts w:ascii="Times New Roman" w:hAnsi="Times New Roman" w:cs="Times New Roman" w:hint="eastAsia"/>
          <w:noProof/>
          <w:color w:val="000000" w:themeColor="text1"/>
        </w:rPr>
        <w:t>1</w:t>
      </w:r>
      <w:r w:rsidR="00E245EB">
        <w:rPr>
          <w:rFonts w:ascii="Times New Roman" w:hAnsi="Times New Roman" w:cs="Times New Roman" w:hint="eastAsia"/>
          <w:noProof/>
          <w:color w:val="000000" w:themeColor="text1"/>
        </w:rPr>
        <w:t>次，但理想情況是每季或是更頻繁地召開），並且納入政府高層代表。</w:t>
      </w:r>
    </w:p>
    <w:p w14:paraId="07CC46B7" w14:textId="58DBFE55" w:rsidR="00002865" w:rsidRDefault="00002865" w:rsidP="00035F0D">
      <w:pPr>
        <w:widowControl/>
        <w:ind w:firstLineChars="200" w:firstLine="480"/>
        <w:jc w:val="both"/>
        <w:rPr>
          <w:rFonts w:ascii="Times New Roman" w:hAnsi="Times New Roman" w:cs="Times New Roman"/>
          <w:noProof/>
          <w:color w:val="000000" w:themeColor="text1"/>
        </w:rPr>
      </w:pPr>
    </w:p>
    <w:p w14:paraId="0B4B5B2B" w14:textId="165FB843" w:rsidR="00E245EB" w:rsidRDefault="00E245EB" w:rsidP="0000286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重要的是</w:t>
      </w:r>
      <w:r>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具有權力作出決定，並強制</w:t>
      </w:r>
      <w:r w:rsidR="00002865">
        <w:rPr>
          <w:rFonts w:ascii="Times New Roman" w:hAnsi="Times New Roman" w:cs="Times New Roman" w:hint="eastAsia"/>
          <w:noProof/>
          <w:color w:val="000000" w:themeColor="text1"/>
        </w:rPr>
        <w:t>採取行動，以解決與</w:t>
      </w:r>
      <w:r w:rsidR="00362B4B">
        <w:rPr>
          <w:rFonts w:ascii="Times New Roman" w:hAnsi="Times New Roman" w:cs="Times New Roman" w:hint="eastAsia"/>
          <w:noProof/>
          <w:color w:val="000000" w:themeColor="text1"/>
        </w:rPr>
        <w:t>AP</w:t>
      </w:r>
      <w:r w:rsidR="00002865">
        <w:rPr>
          <w:rFonts w:ascii="Times New Roman" w:hAnsi="Times New Roman" w:cs="Times New Roman" w:hint="eastAsia"/>
          <w:noProof/>
          <w:color w:val="000000" w:themeColor="text1"/>
        </w:rPr>
        <w:t>執行有關的任何問題。因此，特別是如果論壇屬於諮詢機構而非決策機構的話，負責監督</w:t>
      </w:r>
      <w:r w:rsidR="00002865">
        <w:rPr>
          <w:rFonts w:ascii="Times New Roman" w:hAnsi="Times New Roman" w:cs="Times New Roman" w:hint="eastAsia"/>
          <w:noProof/>
          <w:color w:val="000000" w:themeColor="text1"/>
        </w:rPr>
        <w:t>OGP</w:t>
      </w:r>
      <w:r w:rsidR="00002865">
        <w:rPr>
          <w:rFonts w:ascii="Times New Roman" w:hAnsi="Times New Roman" w:cs="Times New Roman" w:hint="eastAsia"/>
          <w:noProof/>
          <w:color w:val="000000" w:themeColor="text1"/>
        </w:rPr>
        <w:t>進程的部長必須參與審查過程。參與及共創標準</w:t>
      </w:r>
      <w:r w:rsidR="00002865" w:rsidRPr="00002865">
        <w:rPr>
          <w:rFonts w:ascii="Times New Roman" w:hAnsi="Times New Roman" w:cs="Times New Roman" w:hint="eastAsia"/>
          <w:b/>
          <w:bCs/>
          <w:noProof/>
          <w:color w:val="000000" w:themeColor="text1"/>
        </w:rPr>
        <w:t>建議</w:t>
      </w:r>
      <w:r w:rsidR="00002865">
        <w:rPr>
          <w:rFonts w:ascii="Times New Roman" w:hAnsi="Times New Roman" w:cs="Times New Roman" w:hint="eastAsia"/>
          <w:noProof/>
          <w:color w:val="000000" w:themeColor="text1"/>
        </w:rPr>
        <w:t>：</w:t>
      </w:r>
    </w:p>
    <w:p w14:paraId="7276406F" w14:textId="3D92C5AE" w:rsidR="00035F0D" w:rsidRPr="00E245EB" w:rsidRDefault="00035F0D" w:rsidP="00035F0D">
      <w:pPr>
        <w:widowControl/>
        <w:ind w:firstLineChars="200" w:firstLine="480"/>
        <w:jc w:val="both"/>
        <w:rPr>
          <w:rFonts w:ascii="Times New Roman" w:hAnsi="Times New Roman" w:cs="Times New Roman"/>
          <w:noProof/>
          <w:color w:val="000000" w:themeColor="text1"/>
        </w:rPr>
      </w:pPr>
    </w:p>
    <w:p w14:paraId="1544F333" w14:textId="08C66A19" w:rsidR="0064687F" w:rsidRPr="0096265D" w:rsidRDefault="005E0BA8" w:rsidP="0064687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70C0"/>
        </w:rPr>
        <w:t>「</w:t>
      </w:r>
      <w:r w:rsidR="0064687F" w:rsidRPr="0096265D">
        <w:rPr>
          <w:rFonts w:ascii="Times New Roman" w:hAnsi="Times New Roman" w:cs="Times New Roman" w:hint="eastAsia"/>
          <w:noProof/>
          <w:color w:val="0070C0"/>
        </w:rPr>
        <w:t>政府藉由</w:t>
      </w:r>
      <w:r w:rsidR="00E94DC5">
        <w:rPr>
          <w:rFonts w:ascii="Times New Roman" w:hAnsi="Times New Roman" w:cs="Times New Roman" w:hint="eastAsia"/>
          <w:noProof/>
          <w:color w:val="0070C0"/>
        </w:rPr>
        <w:t>多元利害關係人論壇</w:t>
      </w:r>
      <w:r w:rsidR="0064687F" w:rsidRPr="0096265D">
        <w:rPr>
          <w:rFonts w:ascii="Times New Roman" w:hAnsi="Times New Roman" w:cs="Times New Roman" w:hint="eastAsia"/>
          <w:noProof/>
          <w:color w:val="0070C0"/>
        </w:rPr>
        <w:t>或其他方式，向公民社會成員提供定期（即至少每半年）與主要負責部長會面的機會，以審查進度狀況、政府自我評估及</w:t>
      </w:r>
      <w:r w:rsidR="0064687F" w:rsidRPr="0096265D">
        <w:rPr>
          <w:rFonts w:ascii="Times New Roman" w:hAnsi="Times New Roman" w:cs="Times New Roman" w:hint="eastAsia"/>
          <w:noProof/>
          <w:color w:val="0070C0"/>
        </w:rPr>
        <w:t>IRM</w:t>
      </w:r>
      <w:r w:rsidR="0064687F" w:rsidRPr="0096265D">
        <w:rPr>
          <w:rFonts w:ascii="Times New Roman" w:hAnsi="Times New Roman" w:cs="Times New Roman" w:hint="eastAsia"/>
          <w:noProof/>
          <w:color w:val="0070C0"/>
        </w:rPr>
        <w:t>報告。</w:t>
      </w:r>
      <w:r>
        <w:rPr>
          <w:rFonts w:ascii="Times New Roman" w:hAnsi="Times New Roman" w:cs="Times New Roman" w:hint="eastAsia"/>
          <w:noProof/>
          <w:color w:val="0070C0"/>
        </w:rPr>
        <w:t>」</w:t>
      </w:r>
    </w:p>
    <w:p w14:paraId="42B678A8" w14:textId="11329D5C" w:rsidR="00035F0D" w:rsidRPr="0064687F" w:rsidRDefault="00035F0D" w:rsidP="0064687F">
      <w:pPr>
        <w:widowControl/>
        <w:ind w:firstLineChars="200" w:firstLine="480"/>
        <w:jc w:val="both"/>
        <w:rPr>
          <w:rFonts w:ascii="Times New Roman" w:hAnsi="Times New Roman" w:cs="Times New Roman"/>
          <w:noProof/>
          <w:color w:val="000000" w:themeColor="text1"/>
        </w:rPr>
      </w:pPr>
    </w:p>
    <w:p w14:paraId="5DCB7DE1" w14:textId="32174D1A" w:rsidR="00704486" w:rsidRDefault="0064687F" w:rsidP="0064687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如同</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進程的其他階段一樣，</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應輔助其他利害關係人參與</w:t>
      </w:r>
      <w:r w:rsidR="00362B4B">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的執行與監督。例如，利害關係人應</w:t>
      </w:r>
      <w:r w:rsidR="00362B4B">
        <w:rPr>
          <w:rFonts w:ascii="Times New Roman" w:hAnsi="Times New Roman" w:cs="Times New Roman" w:hint="eastAsia"/>
          <w:noProof/>
          <w:color w:val="000000" w:themeColor="text1"/>
        </w:rPr>
        <w:t>擁</w:t>
      </w:r>
      <w:r>
        <w:rPr>
          <w:rFonts w:ascii="Times New Roman" w:hAnsi="Times New Roman" w:cs="Times New Roman" w:hint="eastAsia"/>
          <w:noProof/>
          <w:color w:val="000000" w:themeColor="text1"/>
        </w:rPr>
        <w:t>有將任何問題或議題提交到</w:t>
      </w:r>
      <w:r w:rsidR="003B1304">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上審議的機會，</w:t>
      </w:r>
      <w:r w:rsidR="00704486">
        <w:rPr>
          <w:rFonts w:ascii="Times New Roman" w:hAnsi="Times New Roman" w:cs="Times New Roman" w:hint="eastAsia"/>
          <w:noProof/>
          <w:color w:val="000000" w:themeColor="text1"/>
        </w:rPr>
        <w:t>並應設置一個</w:t>
      </w:r>
      <w:r w:rsidR="000B24B1" w:rsidRPr="00941235">
        <w:rPr>
          <w:rFonts w:ascii="Times New Roman" w:hAnsi="Times New Roman" w:cs="Times New Roman" w:hint="eastAsia"/>
          <w:noProof/>
        </w:rPr>
        <w:t>回</w:t>
      </w:r>
      <w:r w:rsidR="00704486" w:rsidRPr="00941235">
        <w:rPr>
          <w:rFonts w:ascii="Times New Roman" w:hAnsi="Times New Roman" w:cs="Times New Roman" w:hint="eastAsia"/>
          <w:noProof/>
        </w:rPr>
        <w:t>饋機</w:t>
      </w:r>
      <w:r w:rsidR="00704486">
        <w:rPr>
          <w:rFonts w:ascii="Times New Roman" w:hAnsi="Times New Roman" w:cs="Times New Roman" w:hint="eastAsia"/>
          <w:noProof/>
          <w:color w:val="000000" w:themeColor="text1"/>
        </w:rPr>
        <w:t>制，向他們回報會議上討論和商定的內容。</w:t>
      </w:r>
    </w:p>
    <w:p w14:paraId="3711CA2D" w14:textId="724359BB" w:rsidR="00704486" w:rsidRDefault="00704486">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192" w:name="範例：澳大利亞MSF"/>
    <w:p w14:paraId="2DF98822" w14:textId="29C493BE" w:rsidR="00704486" w:rsidRPr="00263E4D" w:rsidRDefault="000F7AEC" w:rsidP="000F7AEC">
      <w:pPr>
        <w:widowControl/>
        <w:ind w:leftChars="100" w:left="240"/>
        <w:jc w:val="both"/>
        <w:rPr>
          <w:rFonts w:ascii="Times New Roman" w:hAnsi="Times New Roman" w:cs="Times New Roman"/>
          <w:noProof/>
        </w:rPr>
      </w:pPr>
      <w:r>
        <w:rPr>
          <w:rFonts w:ascii="Times New Roman" w:hAnsi="Times New Roman" w:cs="Times New Roman" w:hint="eastAsia"/>
          <w:noProof/>
        </w:rPr>
        <w:lastRenderedPageBreak/>
        <mc:AlternateContent>
          <mc:Choice Requires="wps">
            <w:drawing>
              <wp:anchor distT="0" distB="0" distL="114300" distR="114300" simplePos="0" relativeHeight="253393920" behindDoc="0" locked="0" layoutInCell="1" allowOverlap="1" wp14:anchorId="4CE43A55" wp14:editId="6E4E7AFE">
                <wp:simplePos x="0" y="0"/>
                <wp:positionH relativeFrom="margin">
                  <wp:align>left</wp:align>
                </wp:positionH>
                <wp:positionV relativeFrom="paragraph">
                  <wp:posOffset>122464</wp:posOffset>
                </wp:positionV>
                <wp:extent cx="0" cy="1690007"/>
                <wp:effectExtent l="38100" t="0" r="38100" b="43815"/>
                <wp:wrapNone/>
                <wp:docPr id="711" name="直線接點 711"/>
                <wp:cNvGraphicFramePr/>
                <a:graphic xmlns:a="http://schemas.openxmlformats.org/drawingml/2006/main">
                  <a:graphicData uri="http://schemas.microsoft.com/office/word/2010/wordprocessingShape">
                    <wps:wsp>
                      <wps:cNvCnPr/>
                      <wps:spPr>
                        <a:xfrm flipH="1">
                          <a:off x="0" y="0"/>
                          <a:ext cx="0" cy="169000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B65373" id="直線接點 711" o:spid="_x0000_s1026" style="position:absolute;flip:x;z-index:253393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65pt" to="0,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" strokecolor="#5b9bd5 [3204]" strokeweight="6pt">
                <v:stroke joinstyle="miter"/>
                <w10:wrap anchorx="margin"/>
              </v:line>
            </w:pict>
          </mc:Fallback>
        </mc:AlternateContent>
      </w:r>
      <w:r w:rsidR="00704486">
        <w:rPr>
          <w:rFonts w:ascii="Times New Roman" w:hAnsi="Times New Roman" w:cs="Times New Roman" w:hint="eastAsia"/>
          <w:noProof/>
          <w:color w:val="000000" w:themeColor="text1"/>
        </w:rPr>
        <w:t>範例：</w:t>
      </w:r>
      <w:r w:rsidR="00704486" w:rsidRPr="00704486">
        <w:rPr>
          <w:rFonts w:ascii="Times New Roman" w:hAnsi="Times New Roman" w:cs="Times New Roman" w:hint="eastAsia"/>
          <w:noProof/>
          <w:color w:val="0070C0"/>
          <w:sz w:val="32"/>
          <w:szCs w:val="28"/>
        </w:rPr>
        <w:t>澳大利亞</w:t>
      </w:r>
      <w:bookmarkEnd w:id="192"/>
    </w:p>
    <w:p w14:paraId="652C37B8" w14:textId="3C0BD28C" w:rsidR="00704486" w:rsidRPr="00263E4D" w:rsidRDefault="002C3ECA" w:rsidP="000F7AEC">
      <w:pPr>
        <w:widowControl/>
        <w:ind w:leftChars="100" w:left="240"/>
        <w:jc w:val="both"/>
        <w:rPr>
          <w:rFonts w:ascii="Times New Roman" w:hAnsi="Times New Roman" w:cs="Times New Roman"/>
          <w:noProof/>
        </w:rPr>
      </w:pPr>
      <w:r w:rsidRPr="00263E4D">
        <w:rPr>
          <w:rFonts w:ascii="Times New Roman" w:hAnsi="Times New Roman" w:cs="Times New Roman" w:hint="eastAsia"/>
          <w:noProof/>
        </w:rPr>
        <w:t>澳大利亞的</w:t>
      </w:r>
      <w:r w:rsidR="003B1304" w:rsidRPr="00263E4D">
        <w:rPr>
          <w:rFonts w:ascii="Times New Roman" w:hAnsi="Times New Roman" w:cs="Times New Roman" w:hint="eastAsia"/>
          <w:noProof/>
        </w:rPr>
        <w:t>MSF</w:t>
      </w:r>
      <w:r w:rsidRPr="00263E4D">
        <w:rPr>
          <w:rFonts w:ascii="Times New Roman" w:hAnsi="Times New Roman" w:cs="Times New Roman" w:hint="eastAsia"/>
          <w:noProof/>
        </w:rPr>
        <w:t>，即「開放政府論壇」，每</w:t>
      </w:r>
      <w:r w:rsidR="00CC122D" w:rsidRPr="00263E4D">
        <w:rPr>
          <w:rFonts w:ascii="Times New Roman" w:hAnsi="Times New Roman" w:cs="Times New Roman" w:hint="eastAsia"/>
          <w:noProof/>
        </w:rPr>
        <w:t>2</w:t>
      </w:r>
      <w:r w:rsidRPr="00263E4D">
        <w:rPr>
          <w:rFonts w:ascii="Times New Roman" w:hAnsi="Times New Roman" w:cs="Times New Roman" w:hint="eastAsia"/>
          <w:noProof/>
        </w:rPr>
        <w:t>個月開會</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次，監督並推動當前行動方案的執行。其鼓勵利害關係人</w:t>
      </w:r>
      <w:r w:rsidR="000F7AEC" w:rsidRPr="00263E4D">
        <w:rPr>
          <w:rFonts w:ascii="Times New Roman" w:hAnsi="Times New Roman" w:cs="Times New Roman" w:hint="eastAsia"/>
          <w:noProof/>
        </w:rPr>
        <w:t>議題和問題拋到論壇上討論，會議的議程和</w:t>
      </w:r>
      <w:r w:rsidR="00FC7959" w:rsidRPr="00263E4D">
        <w:rPr>
          <w:rFonts w:ascii="Times New Roman" w:hAnsi="Times New Roman" w:cs="Times New Roman" w:hint="eastAsia"/>
        </w:rPr>
        <w:t>紀</w:t>
      </w:r>
      <w:r w:rsidR="000F7AEC" w:rsidRPr="00263E4D">
        <w:rPr>
          <w:rFonts w:ascii="Times New Roman" w:hAnsi="Times New Roman" w:cs="Times New Roman" w:hint="eastAsia"/>
          <w:noProof/>
        </w:rPr>
        <w:t>錄則公開發布在</w:t>
      </w:r>
      <w:r w:rsidR="000F7AEC" w:rsidRPr="00263E4D">
        <w:rPr>
          <w:rStyle w:val="a8"/>
          <w:rFonts w:ascii="Times New Roman" w:hAnsi="Times New Roman" w:cs="Times New Roman" w:hint="eastAsia"/>
          <w:noProof/>
          <w:color w:val="auto"/>
          <w:u w:val="none"/>
        </w:rPr>
        <w:t>OGP</w:t>
      </w:r>
      <w:r w:rsidR="000F7AEC" w:rsidRPr="00263E4D">
        <w:rPr>
          <w:rStyle w:val="a8"/>
          <w:rFonts w:ascii="Times New Roman" w:hAnsi="Times New Roman" w:cs="Times New Roman" w:hint="eastAsia"/>
          <w:noProof/>
          <w:color w:val="auto"/>
          <w:u w:val="none"/>
        </w:rPr>
        <w:t>專門網站</w:t>
      </w:r>
      <w:r w:rsidR="000F7AEC" w:rsidRPr="00263E4D">
        <w:rPr>
          <w:rFonts w:ascii="Times New Roman" w:hAnsi="Times New Roman" w:cs="Times New Roman" w:hint="eastAsia"/>
          <w:noProof/>
        </w:rPr>
        <w:t>。該論壇的前身為「臨時工作小組」（</w:t>
      </w:r>
      <w:r w:rsidR="000F7AEC" w:rsidRPr="00263E4D">
        <w:rPr>
          <w:rFonts w:ascii="Times New Roman" w:hAnsi="Times New Roman" w:cs="Times New Roman"/>
          <w:noProof/>
        </w:rPr>
        <w:t>the Interim Working Group</w:t>
      </w:r>
      <w:r w:rsidR="000F7AEC" w:rsidRPr="00263E4D">
        <w:rPr>
          <w:rFonts w:ascii="Times New Roman" w:hAnsi="Times New Roman" w:cs="Times New Roman" w:hint="eastAsia"/>
          <w:noProof/>
        </w:rPr>
        <w:t>），為各家機構</w:t>
      </w:r>
      <w:r w:rsidR="000F7AEC" w:rsidRPr="00263E4D">
        <w:rPr>
          <w:rStyle w:val="a8"/>
          <w:rFonts w:ascii="Times New Roman" w:hAnsi="Times New Roman" w:cs="Times New Roman" w:hint="eastAsia"/>
          <w:noProof/>
          <w:color w:val="auto"/>
          <w:u w:val="none"/>
        </w:rPr>
        <w:t>在</w:t>
      </w:r>
      <w:r w:rsidR="000F7AEC" w:rsidRPr="00263E4D">
        <w:rPr>
          <w:rStyle w:val="a8"/>
          <w:rFonts w:ascii="Times New Roman" w:hAnsi="Times New Roman" w:cs="Times New Roman" w:hint="eastAsia"/>
          <w:noProof/>
          <w:color w:val="auto"/>
          <w:u w:val="none"/>
        </w:rPr>
        <w:t>OGP</w:t>
      </w:r>
      <w:r w:rsidR="000F7AEC" w:rsidRPr="00263E4D">
        <w:rPr>
          <w:rStyle w:val="a8"/>
          <w:rFonts w:ascii="Times New Roman" w:hAnsi="Times New Roman" w:cs="Times New Roman" w:hint="eastAsia"/>
          <w:noProof/>
          <w:color w:val="auto"/>
          <w:u w:val="none"/>
        </w:rPr>
        <w:t>承諾履行方面制定指導方針</w:t>
      </w:r>
      <w:r w:rsidR="000F7AEC" w:rsidRPr="00263E4D">
        <w:rPr>
          <w:rFonts w:ascii="Times New Roman" w:hAnsi="Times New Roman" w:cs="Times New Roman" w:hint="eastAsia"/>
          <w:noProof/>
        </w:rPr>
        <w:t>，概述與公民社會建立關係、提</w:t>
      </w:r>
      <w:r w:rsidR="00E13DBA" w:rsidRPr="00263E4D">
        <w:rPr>
          <w:rFonts w:ascii="Times New Roman" w:hAnsi="Times New Roman" w:cs="Times New Roman" w:hint="eastAsia"/>
          <w:noProof/>
        </w:rPr>
        <w:t>升</w:t>
      </w:r>
      <w:r w:rsidR="000F7AEC" w:rsidRPr="00263E4D">
        <w:rPr>
          <w:rFonts w:ascii="Times New Roman" w:hAnsi="Times New Roman" w:cs="Times New Roman" w:hint="eastAsia"/>
          <w:noProof/>
        </w:rPr>
        <w:t>意識、諮詢過程和更新進度等方面的要求。</w:t>
      </w:r>
    </w:p>
    <w:p w14:paraId="256F48A2" w14:textId="77777777" w:rsidR="000F7AEC" w:rsidRPr="00263E4D" w:rsidRDefault="000F7AEC" w:rsidP="0064687F">
      <w:pPr>
        <w:widowControl/>
        <w:ind w:firstLineChars="200" w:firstLine="480"/>
        <w:jc w:val="both"/>
        <w:rPr>
          <w:rFonts w:ascii="Times New Roman" w:hAnsi="Times New Roman" w:cs="Times New Roman"/>
          <w:noProof/>
        </w:rPr>
      </w:pPr>
    </w:p>
    <w:p w14:paraId="1A9456C4" w14:textId="5CC91A04" w:rsidR="002C3ECA" w:rsidRDefault="000F7AEC" w:rsidP="000F7AEC">
      <w:pPr>
        <w:widowControl/>
        <w:ind w:firstLineChars="200" w:firstLine="480"/>
        <w:jc w:val="both"/>
        <w:outlineLvl w:val="1"/>
        <w:rPr>
          <w:rFonts w:ascii="Times New Roman" w:hAnsi="Times New Roman" w:cs="Times New Roman"/>
          <w:noProof/>
          <w:color w:val="000000" w:themeColor="text1"/>
        </w:rPr>
      </w:pPr>
      <w:bookmarkStart w:id="193" w:name="_Toc26652840"/>
      <w:r>
        <w:rPr>
          <w:rFonts w:ascii="Times New Roman" w:hAnsi="Times New Roman" w:cs="Times New Roman" w:hint="eastAsia"/>
          <w:noProof/>
          <w:color w:val="000000" w:themeColor="text1"/>
        </w:rPr>
        <w:t>7.6</w:t>
      </w:r>
      <w:r>
        <w:rPr>
          <w:rFonts w:ascii="Times New Roman" w:hAnsi="Times New Roman" w:cs="Times New Roman" w:hint="eastAsia"/>
          <w:noProof/>
          <w:color w:val="000000" w:themeColor="text1"/>
        </w:rPr>
        <w:t>哪些人應該參與行動方案的報告？</w:t>
      </w:r>
      <w:bookmarkEnd w:id="193"/>
    </w:p>
    <w:p w14:paraId="06016F7E" w14:textId="77777777" w:rsidR="002C3ECA" w:rsidRDefault="002C3ECA" w:rsidP="0064687F">
      <w:pPr>
        <w:widowControl/>
        <w:ind w:firstLineChars="200" w:firstLine="480"/>
        <w:jc w:val="both"/>
        <w:rPr>
          <w:rFonts w:ascii="Times New Roman" w:hAnsi="Times New Roman" w:cs="Times New Roman"/>
          <w:noProof/>
          <w:color w:val="000000" w:themeColor="text1"/>
        </w:rPr>
      </w:pPr>
    </w:p>
    <w:p w14:paraId="1B355C71" w14:textId="1C8E2B56" w:rsidR="00704486" w:rsidRDefault="00EA693B" w:rsidP="0064687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最起碼，政府應鼓勵並支持公民社會和其他利害關係人參與</w:t>
      </w:r>
      <w:r>
        <w:rPr>
          <w:rFonts w:ascii="Times New Roman" w:hAnsi="Times New Roman" w:cs="Times New Roman" w:hint="eastAsia"/>
          <w:noProof/>
          <w:color w:val="000000" w:themeColor="text1"/>
        </w:rPr>
        <w:t>IRM</w:t>
      </w:r>
      <w:r>
        <w:rPr>
          <w:rFonts w:ascii="Times New Roman" w:hAnsi="Times New Roman" w:cs="Times New Roman" w:hint="eastAsia"/>
          <w:noProof/>
          <w:color w:val="000000" w:themeColor="text1"/>
        </w:rPr>
        <w:t>的協商過程。參與及共創標準</w:t>
      </w:r>
      <w:r w:rsidRPr="00EA693B">
        <w:rPr>
          <w:rFonts w:ascii="Times New Roman" w:hAnsi="Times New Roman" w:cs="Times New Roman" w:hint="eastAsia"/>
          <w:b/>
          <w:bCs/>
          <w:noProof/>
          <w:color w:val="000000" w:themeColor="text1"/>
        </w:rPr>
        <w:t>要求</w:t>
      </w:r>
      <w:r>
        <w:rPr>
          <w:rFonts w:ascii="Times New Roman" w:hAnsi="Times New Roman" w:cs="Times New Roman" w:hint="eastAsia"/>
          <w:noProof/>
          <w:color w:val="000000" w:themeColor="text1"/>
        </w:rPr>
        <w:t>：</w:t>
      </w:r>
    </w:p>
    <w:p w14:paraId="4099E487" w14:textId="77777777" w:rsidR="00704486" w:rsidRDefault="00704486" w:rsidP="0064687F">
      <w:pPr>
        <w:widowControl/>
        <w:ind w:firstLineChars="200" w:firstLine="480"/>
        <w:jc w:val="both"/>
        <w:rPr>
          <w:rFonts w:ascii="Times New Roman" w:hAnsi="Times New Roman" w:cs="Times New Roman"/>
          <w:noProof/>
          <w:color w:val="000000" w:themeColor="text1"/>
        </w:rPr>
      </w:pPr>
    </w:p>
    <w:p w14:paraId="4E679966" w14:textId="11525D11" w:rsidR="00704486" w:rsidRPr="00EA693B" w:rsidRDefault="000F37B1" w:rsidP="0064687F">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EA693B" w:rsidRPr="00EA693B">
        <w:rPr>
          <w:rFonts w:ascii="Times New Roman" w:hAnsi="Times New Roman" w:cs="Times New Roman" w:hint="eastAsia"/>
          <w:noProof/>
          <w:color w:val="0070C0"/>
        </w:rPr>
        <w:t>政府與其他政府機構、利害關係人共享</w:t>
      </w:r>
      <w:r w:rsidR="00EA693B" w:rsidRPr="00EA693B">
        <w:rPr>
          <w:rFonts w:ascii="Times New Roman" w:hAnsi="Times New Roman" w:cs="Times New Roman" w:hint="eastAsia"/>
          <w:noProof/>
          <w:color w:val="0070C0"/>
        </w:rPr>
        <w:t>IRM</w:t>
      </w:r>
      <w:r w:rsidR="00EA693B" w:rsidRPr="00EA693B">
        <w:rPr>
          <w:rFonts w:ascii="Times New Roman" w:hAnsi="Times New Roman" w:cs="Times New Roman" w:hint="eastAsia"/>
          <w:noProof/>
          <w:color w:val="0070C0"/>
        </w:rPr>
        <w:t>報告書的連結，以</w:t>
      </w:r>
      <w:bookmarkStart w:id="194" w:name="鼓勵參與執行過程"/>
      <w:r w:rsidR="00EA693B" w:rsidRPr="00EA693B">
        <w:rPr>
          <w:rFonts w:ascii="Times New Roman" w:hAnsi="Times New Roman" w:cs="Times New Roman" w:hint="eastAsia"/>
          <w:noProof/>
          <w:color w:val="0070C0"/>
        </w:rPr>
        <w:t>鼓勵在公評階段提供意見</w:t>
      </w:r>
      <w:bookmarkEnd w:id="194"/>
      <w:r w:rsidR="00EA693B" w:rsidRPr="00EA693B">
        <w:rPr>
          <w:rFonts w:ascii="Times New Roman" w:hAnsi="Times New Roman" w:cs="Times New Roman" w:hint="eastAsia"/>
          <w:noProof/>
          <w:color w:val="0070C0"/>
        </w:rPr>
        <w:t>。</w:t>
      </w:r>
      <w:r>
        <w:rPr>
          <w:rFonts w:ascii="Times New Roman" w:hAnsi="Times New Roman" w:cs="Times New Roman" w:hint="eastAsia"/>
          <w:noProof/>
          <w:color w:val="0070C0"/>
        </w:rPr>
        <w:t>」</w:t>
      </w:r>
    </w:p>
    <w:p w14:paraId="534CA309" w14:textId="77777777" w:rsidR="00704486" w:rsidRDefault="00704486" w:rsidP="0064687F">
      <w:pPr>
        <w:widowControl/>
        <w:ind w:firstLineChars="200" w:firstLine="480"/>
        <w:jc w:val="both"/>
        <w:rPr>
          <w:rFonts w:ascii="Times New Roman" w:hAnsi="Times New Roman" w:cs="Times New Roman"/>
          <w:noProof/>
          <w:color w:val="000000" w:themeColor="text1"/>
        </w:rPr>
      </w:pPr>
    </w:p>
    <w:p w14:paraId="24F7F2B5" w14:textId="45AA2C91" w:rsidR="00704486" w:rsidRDefault="00EA693B" w:rsidP="0064687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w:t>
      </w:r>
      <w:r>
        <w:rPr>
          <w:rFonts w:ascii="Times New Roman" w:hAnsi="Times New Roman" w:cs="Times New Roman" w:hint="eastAsia"/>
          <w:noProof/>
          <w:color w:val="000000" w:themeColor="text1"/>
        </w:rPr>
        <w:t>IRM</w:t>
      </w:r>
      <w:r>
        <w:rPr>
          <w:rFonts w:ascii="Times New Roman" w:hAnsi="Times New Roman" w:cs="Times New Roman" w:hint="eastAsia"/>
          <w:noProof/>
          <w:color w:val="000000" w:themeColor="text1"/>
        </w:rPr>
        <w:t>協商之外，政府還應使公民社會和其他利害關係人</w:t>
      </w:r>
      <w:r w:rsidR="003C6175">
        <w:rPr>
          <w:rFonts w:ascii="Times New Roman" w:hAnsi="Times New Roman" w:cs="Times New Roman" w:hint="eastAsia"/>
          <w:noProof/>
          <w:color w:val="000000" w:themeColor="text1"/>
        </w:rPr>
        <w:t>能夠參與自我評估過程，這類參與應透過</w:t>
      </w:r>
      <w:r w:rsidR="003B1304">
        <w:rPr>
          <w:rFonts w:ascii="Times New Roman" w:hAnsi="Times New Roman" w:cs="Times New Roman" w:hint="eastAsia"/>
          <w:noProof/>
          <w:color w:val="000000" w:themeColor="text1"/>
        </w:rPr>
        <w:t>MSF</w:t>
      </w:r>
      <w:r w:rsidR="003C6175">
        <w:rPr>
          <w:rFonts w:ascii="Times New Roman" w:hAnsi="Times New Roman" w:cs="Times New Roman" w:hint="eastAsia"/>
          <w:noProof/>
          <w:color w:val="000000" w:themeColor="text1"/>
        </w:rPr>
        <w:t>進行。參與及共創標準</w:t>
      </w:r>
      <w:r w:rsidR="003C6175" w:rsidRPr="003C6175">
        <w:rPr>
          <w:rFonts w:ascii="Times New Roman" w:hAnsi="Times New Roman" w:cs="Times New Roman" w:hint="eastAsia"/>
          <w:b/>
          <w:bCs/>
          <w:noProof/>
          <w:color w:val="000000" w:themeColor="text1"/>
        </w:rPr>
        <w:t>要求</w:t>
      </w:r>
      <w:r w:rsidR="003C6175">
        <w:rPr>
          <w:rFonts w:ascii="Times New Roman" w:hAnsi="Times New Roman" w:cs="Times New Roman" w:hint="eastAsia"/>
          <w:noProof/>
          <w:color w:val="000000" w:themeColor="text1"/>
        </w:rPr>
        <w:t>：</w:t>
      </w:r>
    </w:p>
    <w:p w14:paraId="397F34E3" w14:textId="77777777" w:rsidR="003C6175" w:rsidRDefault="003C6175" w:rsidP="0064687F">
      <w:pPr>
        <w:widowControl/>
        <w:ind w:firstLineChars="200" w:firstLine="480"/>
        <w:jc w:val="both"/>
        <w:rPr>
          <w:rFonts w:ascii="Times New Roman" w:hAnsi="Times New Roman" w:cs="Times New Roman"/>
          <w:noProof/>
          <w:color w:val="000000" w:themeColor="text1"/>
        </w:rPr>
      </w:pPr>
    </w:p>
    <w:p w14:paraId="783F7B83" w14:textId="67C57906" w:rsidR="003C6175" w:rsidRDefault="000F37B1" w:rsidP="0064687F">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3C6175" w:rsidRPr="003C6175">
        <w:rPr>
          <w:rFonts w:ascii="Times New Roman" w:hAnsi="Times New Roman" w:cs="Times New Roman" w:hint="eastAsia"/>
          <w:noProof/>
          <w:color w:val="0070C0"/>
        </w:rPr>
        <w:t>政府提交自我評估報告給多元利害關係人論壇，</w:t>
      </w:r>
      <w:bookmarkStart w:id="195" w:name="徵詢MSF對SAR報告的意見"/>
      <w:r w:rsidR="003C6175" w:rsidRPr="003C6175">
        <w:rPr>
          <w:rFonts w:ascii="Times New Roman" w:hAnsi="Times New Roman" w:cs="Times New Roman" w:hint="eastAsia"/>
          <w:noProof/>
          <w:color w:val="0070C0"/>
        </w:rPr>
        <w:t>徵詢其對報告內容的意見</w:t>
      </w:r>
      <w:bookmarkEnd w:id="195"/>
      <w:r w:rsidR="003C6175" w:rsidRPr="003C6175">
        <w:rPr>
          <w:rFonts w:ascii="Times New Roman" w:hAnsi="Times New Roman" w:cs="Times New Roman" w:hint="eastAsia"/>
          <w:noProof/>
          <w:color w:val="0070C0"/>
        </w:rPr>
        <w:t>與</w:t>
      </w:r>
      <w:r w:rsidR="000B24B1" w:rsidRPr="00941235">
        <w:rPr>
          <w:rFonts w:ascii="Times New Roman" w:hAnsi="Times New Roman" w:cs="Times New Roman" w:hint="eastAsia"/>
          <w:noProof/>
          <w:color w:val="2E74B5" w:themeColor="accent1" w:themeShade="BF"/>
        </w:rPr>
        <w:t>回</w:t>
      </w:r>
      <w:r w:rsidR="003C6175" w:rsidRPr="00941235">
        <w:rPr>
          <w:rFonts w:ascii="Times New Roman" w:hAnsi="Times New Roman" w:cs="Times New Roman" w:hint="eastAsia"/>
          <w:noProof/>
          <w:color w:val="2E74B5" w:themeColor="accent1" w:themeShade="BF"/>
        </w:rPr>
        <w:t>饋</w:t>
      </w:r>
      <w:r w:rsidR="003C6175" w:rsidRPr="003C6175">
        <w:rPr>
          <w:rFonts w:ascii="Times New Roman" w:hAnsi="Times New Roman" w:cs="Times New Roman" w:hint="eastAsia"/>
          <w:noProof/>
          <w:color w:val="0070C0"/>
        </w:rPr>
        <w:t>。</w:t>
      </w:r>
      <w:r>
        <w:rPr>
          <w:rFonts w:ascii="Times New Roman" w:hAnsi="Times New Roman" w:cs="Times New Roman" w:hint="eastAsia"/>
          <w:noProof/>
          <w:color w:val="0070C0"/>
        </w:rPr>
        <w:t>」</w:t>
      </w:r>
    </w:p>
    <w:p w14:paraId="6D115062" w14:textId="77777777" w:rsidR="000F37B1" w:rsidRDefault="000F37B1" w:rsidP="0064687F">
      <w:pPr>
        <w:widowControl/>
        <w:ind w:firstLineChars="200" w:firstLine="480"/>
        <w:jc w:val="both"/>
        <w:rPr>
          <w:rFonts w:ascii="Times New Roman" w:hAnsi="Times New Roman" w:cs="Times New Roman"/>
          <w:noProof/>
          <w:color w:val="000000" w:themeColor="text1"/>
        </w:rPr>
      </w:pPr>
    </w:p>
    <w:p w14:paraId="5BF395B4" w14:textId="4294DA6D" w:rsidR="00A12A00" w:rsidRDefault="003C6175" w:rsidP="00A12A00">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除了與</w:t>
      </w:r>
      <w:r w:rsidR="00362B4B">
        <w:rPr>
          <w:rFonts w:ascii="Times New Roman" w:hAnsi="Times New Roman" w:cs="Times New Roman" w:hint="eastAsia"/>
          <w:noProof/>
          <w:color w:val="000000" w:themeColor="text1"/>
        </w:rPr>
        <w:t>MSF</w:t>
      </w:r>
      <w:r>
        <w:rPr>
          <w:rFonts w:ascii="Times New Roman" w:hAnsi="Times New Roman" w:cs="Times New Roman" w:hint="eastAsia"/>
          <w:noProof/>
          <w:color w:val="000000" w:themeColor="text1"/>
        </w:rPr>
        <w:t>接洽之外，</w:t>
      </w:r>
      <w:r w:rsidR="00A12A00">
        <w:rPr>
          <w:rFonts w:ascii="Times New Roman" w:hAnsi="Times New Roman" w:cs="Times New Roman" w:hint="eastAsia"/>
          <w:noProof/>
          <w:color w:val="000000" w:themeColor="text1"/>
        </w:rPr>
        <w:t>亦建議政府對其</w:t>
      </w:r>
      <w:r w:rsidR="00A12A00">
        <w:rPr>
          <w:rFonts w:ascii="Times New Roman" w:hAnsi="Times New Roman" w:cs="Times New Roman" w:hint="eastAsia"/>
          <w:noProof/>
          <w:color w:val="000000" w:themeColor="text1"/>
        </w:rPr>
        <w:t>SAR</w:t>
      </w:r>
      <w:r w:rsidR="00A12A00">
        <w:rPr>
          <w:rFonts w:ascii="Times New Roman" w:hAnsi="Times New Roman" w:cs="Times New Roman" w:hint="eastAsia"/>
          <w:noProof/>
          <w:color w:val="000000" w:themeColor="text1"/>
        </w:rPr>
        <w:t>進行廣泛的公共宣傳和參與活動。參與及共創標準</w:t>
      </w:r>
      <w:r w:rsidR="00A12A00" w:rsidRPr="00A12A00">
        <w:rPr>
          <w:rFonts w:ascii="Times New Roman" w:hAnsi="Times New Roman" w:cs="Times New Roman" w:hint="eastAsia"/>
          <w:b/>
          <w:bCs/>
          <w:noProof/>
          <w:color w:val="000000" w:themeColor="text1"/>
        </w:rPr>
        <w:t>建議</w:t>
      </w:r>
      <w:r w:rsidR="00A12A00">
        <w:rPr>
          <w:rFonts w:ascii="Times New Roman" w:hAnsi="Times New Roman" w:cs="Times New Roman" w:hint="eastAsia"/>
          <w:noProof/>
          <w:color w:val="000000" w:themeColor="text1"/>
        </w:rPr>
        <w:t>：</w:t>
      </w:r>
    </w:p>
    <w:p w14:paraId="14318C55" w14:textId="77777777" w:rsidR="00A12A00" w:rsidRDefault="00A12A00" w:rsidP="00A12A00">
      <w:pPr>
        <w:widowControl/>
        <w:ind w:firstLineChars="200" w:firstLine="480"/>
        <w:jc w:val="both"/>
        <w:rPr>
          <w:rFonts w:ascii="Times New Roman" w:hAnsi="Times New Roman" w:cs="Times New Roman"/>
          <w:noProof/>
          <w:color w:val="000000" w:themeColor="text1"/>
        </w:rPr>
      </w:pPr>
    </w:p>
    <w:p w14:paraId="3BB58E6A" w14:textId="2BCC6FF6" w:rsidR="00A12A00" w:rsidRPr="00A50D1D" w:rsidRDefault="000F37B1" w:rsidP="00A12A00">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A12A00" w:rsidRPr="00A50D1D">
        <w:rPr>
          <w:rFonts w:ascii="Times New Roman" w:hAnsi="Times New Roman" w:cs="Times New Roman" w:hint="eastAsia"/>
          <w:noProof/>
          <w:color w:val="0070C0"/>
        </w:rPr>
        <w:t>政府至少舉行</w:t>
      </w:r>
      <w:r w:rsidR="00CC122D">
        <w:rPr>
          <w:rFonts w:ascii="Times New Roman" w:hAnsi="Times New Roman" w:cs="Times New Roman" w:hint="eastAsia"/>
          <w:noProof/>
          <w:color w:val="0070C0"/>
        </w:rPr>
        <w:t>1</w:t>
      </w:r>
      <w:r w:rsidR="00A12A00" w:rsidRPr="00A50D1D">
        <w:rPr>
          <w:rFonts w:ascii="Times New Roman" w:hAnsi="Times New Roman" w:cs="Times New Roman" w:hint="eastAsia"/>
          <w:noProof/>
          <w:color w:val="0070C0"/>
        </w:rPr>
        <w:t>次為期</w:t>
      </w:r>
      <w:r w:rsidR="00CC122D">
        <w:rPr>
          <w:rFonts w:ascii="Times New Roman" w:hAnsi="Times New Roman" w:cs="Times New Roman" w:hint="eastAsia"/>
          <w:noProof/>
          <w:color w:val="0070C0"/>
        </w:rPr>
        <w:t>4</w:t>
      </w:r>
      <w:r w:rsidR="00A12A00" w:rsidRPr="00A50D1D">
        <w:rPr>
          <w:rFonts w:ascii="Times New Roman" w:hAnsi="Times New Roman" w:cs="Times New Roman" w:hint="eastAsia"/>
          <w:noProof/>
          <w:color w:val="0070C0"/>
        </w:rPr>
        <w:t>週</w:t>
      </w:r>
      <w:bookmarkStart w:id="196" w:name="針對SAR的公眾諮詢"/>
      <w:r w:rsidR="00A12A00" w:rsidRPr="00A50D1D">
        <w:rPr>
          <w:rFonts w:ascii="Times New Roman" w:hAnsi="Times New Roman" w:cs="Times New Roman" w:hint="eastAsia"/>
          <w:noProof/>
          <w:color w:val="0070C0"/>
        </w:rPr>
        <w:t>針對自我評估報告的公眾諮詢活動</w:t>
      </w:r>
      <w:bookmarkEnd w:id="196"/>
      <w:r w:rsidR="00A12A00" w:rsidRPr="00A50D1D">
        <w:rPr>
          <w:rFonts w:ascii="Times New Roman" w:hAnsi="Times New Roman" w:cs="Times New Roman" w:hint="eastAsia"/>
          <w:noProof/>
          <w:color w:val="0070C0"/>
        </w:rPr>
        <w:t>，並透過多元管道（例如，郵寄給行動方案制定期間的參與人員名單、</w:t>
      </w:r>
      <w:r w:rsidR="00A12A00" w:rsidRPr="00A50D1D">
        <w:rPr>
          <w:rFonts w:ascii="Times New Roman" w:hAnsi="Times New Roman" w:cs="Times New Roman" w:hint="eastAsia"/>
          <w:noProof/>
          <w:color w:val="0070C0"/>
        </w:rPr>
        <w:t>OGP</w:t>
      </w:r>
      <w:r w:rsidR="00A12A00" w:rsidRPr="00A50D1D">
        <w:rPr>
          <w:rFonts w:ascii="Times New Roman" w:hAnsi="Times New Roman" w:cs="Times New Roman" w:hint="eastAsia"/>
          <w:noProof/>
          <w:color w:val="0070C0"/>
        </w:rPr>
        <w:t>網站／網頁）積極宣傳並推廣公評期。</w:t>
      </w:r>
      <w:r>
        <w:rPr>
          <w:rFonts w:ascii="Times New Roman" w:hAnsi="Times New Roman" w:cs="Times New Roman" w:hint="eastAsia"/>
          <w:noProof/>
          <w:color w:val="0070C0"/>
        </w:rPr>
        <w:t>」</w:t>
      </w:r>
    </w:p>
    <w:p w14:paraId="05ED9110" w14:textId="77777777" w:rsidR="00A50D1D" w:rsidRDefault="00A50D1D" w:rsidP="0064687F">
      <w:pPr>
        <w:widowControl/>
        <w:ind w:firstLineChars="200" w:firstLine="480"/>
        <w:jc w:val="both"/>
        <w:rPr>
          <w:rFonts w:ascii="Times New Roman" w:hAnsi="Times New Roman" w:cs="Times New Roman"/>
          <w:noProof/>
          <w:color w:val="000000" w:themeColor="text1"/>
        </w:rPr>
      </w:pPr>
    </w:p>
    <w:p w14:paraId="49FF228A" w14:textId="34549F6C" w:rsidR="00A50D1D" w:rsidRDefault="00A50D1D" w:rsidP="00A50D1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以文件格式蒐集公眾評論的標準作法，通常是存成</w:t>
      </w:r>
      <w:r>
        <w:rPr>
          <w:rFonts w:ascii="Times New Roman" w:hAnsi="Times New Roman" w:cs="Times New Roman" w:hint="eastAsia"/>
          <w:noProof/>
          <w:color w:val="000000" w:themeColor="text1"/>
        </w:rPr>
        <w:t>PDF</w:t>
      </w:r>
      <w:r>
        <w:rPr>
          <w:rFonts w:ascii="Times New Roman" w:hAnsi="Times New Roman" w:cs="Times New Roman" w:hint="eastAsia"/>
          <w:noProof/>
          <w:color w:val="000000" w:themeColor="text1"/>
        </w:rPr>
        <w:t>檔案於網路發布，然後徵求書面回覆到指定的電郵地址。不過，現在有更多線上工具可以使用，讓整個過程更加開放、易於存取、更具參與性和協作性。</w:t>
      </w:r>
    </w:p>
    <w:p w14:paraId="715BEDE3" w14:textId="77777777" w:rsidR="00A50D1D" w:rsidRDefault="00A50D1D" w:rsidP="00A50D1D">
      <w:pPr>
        <w:widowControl/>
        <w:ind w:firstLineChars="200" w:firstLine="480"/>
        <w:jc w:val="both"/>
        <w:rPr>
          <w:rFonts w:ascii="Times New Roman" w:hAnsi="Times New Roman" w:cs="Times New Roman"/>
          <w:noProof/>
          <w:color w:val="000000" w:themeColor="text1"/>
        </w:rPr>
      </w:pPr>
    </w:p>
    <w:p w14:paraId="02D7F52B" w14:textId="343B642B" w:rsidR="00301091" w:rsidRDefault="006223CF" w:rsidP="0030109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透過會議和／或調查也可以實踐在準備自我評估報告方面的參與。理想情況是將政府和公民社會利害關係人共同商定的承諾更新內</w:t>
      </w:r>
      <w:r w:rsidRPr="00263E4D">
        <w:rPr>
          <w:rFonts w:ascii="Times New Roman" w:hAnsi="Times New Roman" w:cs="Times New Roman" w:hint="eastAsia"/>
          <w:noProof/>
        </w:rPr>
        <w:t>容</w:t>
      </w:r>
      <w:r w:rsidR="00301091" w:rsidRPr="00263E4D">
        <w:rPr>
          <w:rFonts w:ascii="Times New Roman" w:hAnsi="Times New Roman" w:cs="Times New Roman" w:hint="eastAsia"/>
          <w:noProof/>
        </w:rPr>
        <w:t>（請參見</w:t>
      </w:r>
      <w:r w:rsidR="00301091" w:rsidRPr="00263E4D">
        <w:rPr>
          <w:rStyle w:val="a8"/>
          <w:rFonts w:ascii="Times New Roman" w:hAnsi="Times New Roman" w:cs="Times New Roman" w:hint="eastAsia"/>
          <w:noProof/>
          <w:color w:val="auto"/>
        </w:rPr>
        <w:t>章節</w:t>
      </w:r>
      <w:r w:rsidR="00301091" w:rsidRPr="00263E4D">
        <w:rPr>
          <w:rStyle w:val="a8"/>
          <w:rFonts w:ascii="Times New Roman" w:hAnsi="Times New Roman" w:cs="Times New Roman" w:hint="eastAsia"/>
          <w:noProof/>
          <w:color w:val="auto"/>
        </w:rPr>
        <w:t>7.4</w:t>
      </w:r>
      <w:r w:rsidR="00301091" w:rsidRPr="00263E4D">
        <w:rPr>
          <w:rStyle w:val="a8"/>
          <w:rFonts w:ascii="Times New Roman" w:hAnsi="Times New Roman" w:cs="Times New Roman" w:hint="eastAsia"/>
          <w:noProof/>
          <w:color w:val="auto"/>
        </w:rPr>
        <w:t>如何讓利害關係人參與行動方案的執行與監督？</w:t>
      </w:r>
      <w:r w:rsidR="00301091" w:rsidRPr="00263E4D">
        <w:rPr>
          <w:rFonts w:ascii="Times New Roman" w:hAnsi="Times New Roman" w:cs="Times New Roman" w:hint="eastAsia"/>
          <w:noProof/>
        </w:rPr>
        <w:t>）</w:t>
      </w:r>
      <w:r w:rsidRPr="00263E4D">
        <w:rPr>
          <w:rFonts w:ascii="Times New Roman" w:hAnsi="Times New Roman" w:cs="Times New Roman" w:hint="eastAsia"/>
          <w:noProof/>
        </w:rPr>
        <w:t>，作為政</w:t>
      </w:r>
      <w:r>
        <w:rPr>
          <w:rFonts w:ascii="Times New Roman" w:hAnsi="Times New Roman" w:cs="Times New Roman" w:hint="eastAsia"/>
          <w:noProof/>
          <w:color w:val="000000" w:themeColor="text1"/>
        </w:rPr>
        <w:t>府</w:t>
      </w:r>
      <w:r>
        <w:rPr>
          <w:rFonts w:ascii="Times New Roman" w:hAnsi="Times New Roman" w:cs="Times New Roman" w:hint="eastAsia"/>
          <w:noProof/>
          <w:color w:val="000000" w:themeColor="text1"/>
        </w:rPr>
        <w:t>SAR</w:t>
      </w:r>
      <w:r>
        <w:rPr>
          <w:rFonts w:ascii="Times New Roman" w:hAnsi="Times New Roman" w:cs="Times New Roman" w:hint="eastAsia"/>
          <w:noProof/>
          <w:color w:val="000000" w:themeColor="text1"/>
        </w:rPr>
        <w:t>的基礎。</w:t>
      </w:r>
    </w:p>
    <w:p w14:paraId="3E8623AC" w14:textId="509889D7" w:rsidR="00301091" w:rsidRDefault="00301091">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128C93FC" w14:textId="7C64A0ED" w:rsidR="00301091" w:rsidRDefault="00301091" w:rsidP="00E262F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I</w:t>
      </w:r>
      <w:r>
        <w:rPr>
          <w:rFonts w:ascii="Times New Roman" w:hAnsi="Times New Roman" w:cs="Times New Roman"/>
          <w:noProof/>
          <w:color w:val="000000" w:themeColor="text1"/>
        </w:rPr>
        <w:t>RM</w:t>
      </w:r>
      <w:r>
        <w:rPr>
          <w:rFonts w:ascii="Times New Roman" w:hAnsi="Times New Roman" w:cs="Times New Roman" w:hint="eastAsia"/>
          <w:noProof/>
          <w:color w:val="000000" w:themeColor="text1"/>
        </w:rPr>
        <w:t>報告書的發布是反思</w:t>
      </w:r>
      <w:r w:rsidR="00E262F9">
        <w:rPr>
          <w:rFonts w:ascii="Times New Roman" w:hAnsi="Times New Roman" w:cs="Times New Roman" w:hint="eastAsia"/>
          <w:noProof/>
          <w:color w:val="000000" w:themeColor="text1"/>
        </w:rPr>
        <w:t>OGP</w:t>
      </w:r>
      <w:r w:rsidR="00E262F9">
        <w:rPr>
          <w:rFonts w:ascii="Times New Roman" w:hAnsi="Times New Roman" w:cs="Times New Roman" w:hint="eastAsia"/>
          <w:noProof/>
          <w:color w:val="000000" w:themeColor="text1"/>
        </w:rPr>
        <w:t>週期過程與經驗學習的好時機，重</w:t>
      </w:r>
      <w:r w:rsidR="002A0B21">
        <w:rPr>
          <w:rFonts w:ascii="Times New Roman" w:hAnsi="Times New Roman" w:cs="Times New Roman" w:hint="eastAsia"/>
          <w:noProof/>
          <w:color w:val="000000" w:themeColor="text1"/>
        </w:rPr>
        <w:t>點在於要</w:t>
      </w:r>
      <w:r w:rsidR="00E262F9">
        <w:rPr>
          <w:rFonts w:ascii="Times New Roman" w:hAnsi="Times New Roman" w:cs="Times New Roman" w:hint="eastAsia"/>
          <w:noProof/>
          <w:color w:val="000000" w:themeColor="text1"/>
        </w:rPr>
        <w:t>以開放心態和建設性方式來面對問題，</w:t>
      </w:r>
      <w:r w:rsidR="002A0B21">
        <w:rPr>
          <w:rFonts w:ascii="Times New Roman" w:hAnsi="Times New Roman" w:cs="Times New Roman" w:hint="eastAsia"/>
          <w:noProof/>
          <w:color w:val="000000" w:themeColor="text1"/>
        </w:rPr>
        <w:t>致力</w:t>
      </w:r>
      <w:r w:rsidR="00992D3F">
        <w:rPr>
          <w:rFonts w:ascii="Times New Roman" w:hAnsi="Times New Roman" w:cs="Times New Roman" w:hint="eastAsia"/>
          <w:noProof/>
          <w:color w:val="000000" w:themeColor="text1"/>
        </w:rPr>
        <w:t>在</w:t>
      </w:r>
      <w:r w:rsidR="002A0B21">
        <w:rPr>
          <w:rFonts w:ascii="Times New Roman" w:hAnsi="Times New Roman" w:cs="Times New Roman" w:hint="eastAsia"/>
          <w:noProof/>
          <w:color w:val="000000" w:themeColor="text1"/>
        </w:rPr>
        <w:t>成功基礎上</w:t>
      </w:r>
      <w:r w:rsidR="00BE09D4">
        <w:rPr>
          <w:rFonts w:ascii="Times New Roman" w:hAnsi="Times New Roman" w:cs="Times New Roman" w:hint="eastAsia"/>
          <w:noProof/>
          <w:color w:val="000000" w:themeColor="text1"/>
        </w:rPr>
        <w:t>再接再厲、從失敗中吸取教訓</w:t>
      </w:r>
      <w:r w:rsidR="00992D3F">
        <w:rPr>
          <w:rFonts w:ascii="Times New Roman" w:hAnsi="Times New Roman" w:cs="Times New Roman" w:hint="eastAsia"/>
          <w:noProof/>
          <w:color w:val="000000" w:themeColor="text1"/>
        </w:rPr>
        <w:t>，以因應今後的行動方案週期。參與及共創標準</w:t>
      </w:r>
      <w:r w:rsidR="00992D3F" w:rsidRPr="00992D3F">
        <w:rPr>
          <w:rFonts w:ascii="Times New Roman" w:hAnsi="Times New Roman" w:cs="Times New Roman" w:hint="eastAsia"/>
          <w:b/>
          <w:bCs/>
          <w:noProof/>
          <w:color w:val="000000" w:themeColor="text1"/>
        </w:rPr>
        <w:t>建議</w:t>
      </w:r>
      <w:r w:rsidR="00992D3F">
        <w:rPr>
          <w:rFonts w:ascii="Times New Roman" w:hAnsi="Times New Roman" w:cs="Times New Roman" w:hint="eastAsia"/>
          <w:noProof/>
          <w:color w:val="000000" w:themeColor="text1"/>
        </w:rPr>
        <w:t>：</w:t>
      </w:r>
    </w:p>
    <w:p w14:paraId="1D89622D" w14:textId="77777777" w:rsidR="00992D3F" w:rsidRDefault="00992D3F" w:rsidP="00301091">
      <w:pPr>
        <w:widowControl/>
        <w:ind w:firstLineChars="200" w:firstLine="480"/>
        <w:jc w:val="both"/>
        <w:rPr>
          <w:rFonts w:ascii="Times New Roman" w:hAnsi="Times New Roman" w:cs="Times New Roman"/>
          <w:noProof/>
          <w:color w:val="000000" w:themeColor="text1"/>
        </w:rPr>
      </w:pPr>
    </w:p>
    <w:p w14:paraId="160077DE" w14:textId="7DC79BD0" w:rsidR="0064687F" w:rsidRPr="00992D3F" w:rsidRDefault="000F37B1" w:rsidP="00992D3F">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992D3F" w:rsidRPr="00992D3F">
        <w:rPr>
          <w:rFonts w:ascii="Times New Roman" w:hAnsi="Times New Roman" w:cs="Times New Roman" w:hint="eastAsia"/>
          <w:noProof/>
          <w:color w:val="0070C0"/>
        </w:rPr>
        <w:t>若</w:t>
      </w:r>
      <w:bookmarkStart w:id="197" w:name="IRM報告討論"/>
      <w:r w:rsidR="00992D3F" w:rsidRPr="00992D3F">
        <w:rPr>
          <w:rFonts w:ascii="Times New Roman" w:hAnsi="Times New Roman" w:cs="Times New Roman" w:hint="eastAsia"/>
          <w:noProof/>
          <w:color w:val="0070C0"/>
        </w:rPr>
        <w:t>IRM</w:t>
      </w:r>
      <w:r w:rsidR="00992D3F" w:rsidRPr="00992D3F">
        <w:rPr>
          <w:rFonts w:ascii="Times New Roman" w:hAnsi="Times New Roman" w:cs="Times New Roman" w:hint="eastAsia"/>
          <w:noProof/>
          <w:color w:val="0070C0"/>
        </w:rPr>
        <w:t>報告</w:t>
      </w:r>
      <w:bookmarkEnd w:id="197"/>
      <w:r w:rsidR="00992D3F" w:rsidRPr="00992D3F">
        <w:rPr>
          <w:rFonts w:ascii="Times New Roman" w:hAnsi="Times New Roman" w:cs="Times New Roman" w:hint="eastAsia"/>
          <w:noProof/>
          <w:color w:val="0070C0"/>
        </w:rPr>
        <w:t>公開發表，政府應派遣</w:t>
      </w:r>
      <w:r w:rsidR="00CC122D">
        <w:rPr>
          <w:rFonts w:ascii="Times New Roman" w:hAnsi="Times New Roman" w:cs="Times New Roman" w:hint="eastAsia"/>
          <w:noProof/>
          <w:color w:val="0070C0"/>
        </w:rPr>
        <w:t>1</w:t>
      </w:r>
      <w:r w:rsidR="00992D3F" w:rsidRPr="00992D3F">
        <w:rPr>
          <w:rFonts w:ascii="Times New Roman" w:hAnsi="Times New Roman" w:cs="Times New Roman" w:hint="eastAsia"/>
          <w:noProof/>
          <w:color w:val="0070C0"/>
        </w:rPr>
        <w:t>名負責</w:t>
      </w:r>
      <w:r w:rsidR="00992D3F" w:rsidRPr="00992D3F">
        <w:rPr>
          <w:rFonts w:ascii="Times New Roman" w:hAnsi="Times New Roman" w:cs="Times New Roman" w:hint="eastAsia"/>
          <w:noProof/>
          <w:color w:val="0070C0"/>
        </w:rPr>
        <w:t>OGP</w:t>
      </w:r>
      <w:r w:rsidR="00992D3F" w:rsidRPr="00992D3F">
        <w:rPr>
          <w:rFonts w:ascii="Times New Roman" w:hAnsi="Times New Roman" w:cs="Times New Roman" w:hint="eastAsia"/>
          <w:noProof/>
          <w:color w:val="0070C0"/>
        </w:rPr>
        <w:t>的高層代表（即</w:t>
      </w:r>
      <w:bookmarkStart w:id="198" w:name="與部長會晤的機會"/>
      <w:r w:rsidR="00992D3F" w:rsidRPr="00992D3F">
        <w:rPr>
          <w:rFonts w:ascii="Times New Roman" w:hAnsi="Times New Roman" w:cs="Times New Roman" w:hint="eastAsia"/>
          <w:noProof/>
          <w:color w:val="0070C0"/>
        </w:rPr>
        <w:t>部長或高層官員）與其他參與者進行公開對話</w:t>
      </w:r>
      <w:bookmarkEnd w:id="198"/>
      <w:r w:rsidR="00992D3F" w:rsidRPr="00992D3F">
        <w:rPr>
          <w:rFonts w:ascii="Times New Roman" w:hAnsi="Times New Roman" w:cs="Times New Roman" w:hint="eastAsia"/>
          <w:noProof/>
          <w:color w:val="0070C0"/>
        </w:rPr>
        <w:t>，討論</w:t>
      </w:r>
      <w:r w:rsidR="00992D3F" w:rsidRPr="00992D3F">
        <w:rPr>
          <w:rFonts w:ascii="Times New Roman" w:hAnsi="Times New Roman" w:cs="Times New Roman" w:hint="eastAsia"/>
          <w:noProof/>
          <w:color w:val="0070C0"/>
        </w:rPr>
        <w:t>IRM</w:t>
      </w:r>
      <w:r w:rsidR="00992D3F" w:rsidRPr="00992D3F">
        <w:rPr>
          <w:rFonts w:ascii="Times New Roman" w:hAnsi="Times New Roman" w:cs="Times New Roman" w:hint="eastAsia"/>
          <w:noProof/>
          <w:color w:val="0070C0"/>
        </w:rPr>
        <w:t>報告成果。</w:t>
      </w:r>
      <w:r>
        <w:rPr>
          <w:rFonts w:ascii="Times New Roman" w:hAnsi="Times New Roman" w:cs="Times New Roman" w:hint="eastAsia"/>
          <w:noProof/>
          <w:color w:val="0070C0"/>
        </w:rPr>
        <w:t>」</w:t>
      </w:r>
    </w:p>
    <w:p w14:paraId="5F393225" w14:textId="3045A28A" w:rsidR="00992D3F" w:rsidRDefault="00992D3F" w:rsidP="00992D3F">
      <w:pPr>
        <w:widowControl/>
        <w:ind w:firstLineChars="200" w:firstLine="480"/>
        <w:jc w:val="both"/>
        <w:rPr>
          <w:rFonts w:ascii="Times New Roman" w:hAnsi="Times New Roman" w:cs="Times New Roman"/>
          <w:noProof/>
          <w:color w:val="000000" w:themeColor="text1"/>
        </w:rPr>
      </w:pPr>
    </w:p>
    <w:p w14:paraId="7A794D97" w14:textId="09BE92F6" w:rsidR="00992D3F" w:rsidRPr="00241503" w:rsidRDefault="00992D3F" w:rsidP="00241503">
      <w:pPr>
        <w:widowControl/>
        <w:ind w:firstLineChars="200" w:firstLine="480"/>
        <w:jc w:val="both"/>
        <w:outlineLvl w:val="2"/>
        <w:rPr>
          <w:rFonts w:ascii="Times New Roman" w:hAnsi="Times New Roman" w:cs="Times New Roman"/>
          <w:b/>
          <w:bCs/>
          <w:noProof/>
          <w:color w:val="000000" w:themeColor="text1"/>
        </w:rPr>
      </w:pPr>
      <w:bookmarkStart w:id="199" w:name="_Toc26652841"/>
      <w:r w:rsidRPr="00241503">
        <w:rPr>
          <w:rFonts w:ascii="Times New Roman" w:hAnsi="Times New Roman" w:cs="Times New Roman" w:hint="eastAsia"/>
          <w:b/>
          <w:bCs/>
          <w:noProof/>
          <w:color w:val="000000" w:themeColor="text1"/>
        </w:rPr>
        <w:t>核對清單</w:t>
      </w:r>
      <w:r w:rsidRPr="00241503">
        <w:rPr>
          <w:rFonts w:ascii="Times New Roman" w:hAnsi="Times New Roman" w:cs="Times New Roman" w:hint="eastAsia"/>
          <w:b/>
          <w:bCs/>
          <w:noProof/>
          <w:color w:val="000000" w:themeColor="text1"/>
        </w:rPr>
        <w:t>3</w:t>
      </w:r>
      <w:r w:rsidRPr="00241503">
        <w:rPr>
          <w:rFonts w:ascii="Times New Roman" w:hAnsi="Times New Roman" w:cs="Times New Roman" w:hint="eastAsia"/>
          <w:b/>
          <w:bCs/>
          <w:noProof/>
          <w:color w:val="000000" w:themeColor="text1"/>
        </w:rPr>
        <w:t>：在行動方案執行與監督階段</w:t>
      </w:r>
      <w:bookmarkEnd w:id="199"/>
    </w:p>
    <w:p w14:paraId="6F18905A" w14:textId="67AA5391" w:rsidR="00992D3F" w:rsidRDefault="00992D3F" w:rsidP="00992D3F">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w:t>
      </w:r>
      <w:r w:rsidR="00241503">
        <w:rPr>
          <w:rFonts w:ascii="Times New Roman" w:hAnsi="Times New Roman" w:cs="Times New Roman" w:hint="eastAsia"/>
          <w:noProof/>
          <w:color w:val="000000" w:themeColor="text1"/>
        </w:rPr>
        <w:t>是</w:t>
      </w:r>
      <w:r>
        <w:rPr>
          <w:rFonts w:ascii="Times New Roman" w:hAnsi="Times New Roman" w:cs="Times New Roman" w:hint="eastAsia"/>
          <w:noProof/>
          <w:color w:val="000000" w:themeColor="text1"/>
        </w:rPr>
        <w:t>總結</w:t>
      </w:r>
      <w:r w:rsidR="00241503">
        <w:rPr>
          <w:rFonts w:ascii="Times New Roman" w:hAnsi="Times New Roman" w:cs="Times New Roman" w:hint="eastAsia"/>
          <w:noProof/>
          <w:color w:val="000000" w:themeColor="text1"/>
        </w:rPr>
        <w:t>在</w:t>
      </w:r>
      <w:r w:rsidR="00B031C9">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執行、監督與報告</w:t>
      </w:r>
      <w:r w:rsidR="00241503">
        <w:rPr>
          <w:rFonts w:ascii="Times New Roman" w:hAnsi="Times New Roman" w:cs="Times New Roman" w:hint="eastAsia"/>
          <w:noProof/>
          <w:color w:val="000000" w:themeColor="text1"/>
        </w:rPr>
        <w:t>階段</w:t>
      </w:r>
      <w:r>
        <w:rPr>
          <w:rFonts w:ascii="Times New Roman" w:hAnsi="Times New Roman" w:cs="Times New Roman" w:hint="eastAsia"/>
          <w:noProof/>
          <w:color w:val="000000" w:themeColor="text1"/>
        </w:rPr>
        <w:t>的</w:t>
      </w:r>
      <w:r w:rsidR="00241503">
        <w:rPr>
          <w:rFonts w:ascii="Times New Roman" w:hAnsi="Times New Roman" w:cs="Times New Roman" w:hint="eastAsia"/>
          <w:noProof/>
          <w:color w:val="000000" w:themeColor="text1"/>
        </w:rPr>
        <w:t>一些主要</w:t>
      </w:r>
      <w:r>
        <w:rPr>
          <w:rFonts w:ascii="Times New Roman" w:hAnsi="Times New Roman" w:cs="Times New Roman" w:hint="eastAsia"/>
          <w:noProof/>
          <w:color w:val="000000" w:themeColor="text1"/>
        </w:rPr>
        <w:t>建議。</w:t>
      </w:r>
    </w:p>
    <w:p w14:paraId="124AE266" w14:textId="77777777" w:rsidR="009A35F9" w:rsidRDefault="009A35F9" w:rsidP="00992D3F">
      <w:pPr>
        <w:widowControl/>
        <w:ind w:firstLineChars="200" w:firstLine="480"/>
        <w:jc w:val="both"/>
        <w:rPr>
          <w:rFonts w:ascii="Times New Roman" w:hAnsi="Times New Roman" w:cs="Times New Roman"/>
          <w:noProof/>
          <w:color w:val="000000" w:themeColor="text1"/>
        </w:rPr>
      </w:pPr>
    </w:p>
    <w:tbl>
      <w:tblPr>
        <w:tblpPr w:leftFromText="180" w:rightFromText="180" w:vertAnchor="page" w:horzAnchor="margin" w:tblpY="502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3178"/>
        <w:gridCol w:w="3179"/>
      </w:tblGrid>
      <w:tr w:rsidR="00814325" w14:paraId="73442201" w14:textId="77777777" w:rsidTr="005E0BA8">
        <w:trPr>
          <w:trHeight w:val="867"/>
        </w:trPr>
        <w:tc>
          <w:tcPr>
            <w:tcW w:w="3178" w:type="dxa"/>
          </w:tcPr>
          <w:p w14:paraId="657F02E3"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61286E04" wp14:editId="53D158E2">
                  <wp:extent cx="575733" cy="529166"/>
                  <wp:effectExtent l="0" t="0" r="0" b="4445"/>
                  <wp:docPr id="715" name="圖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資訊傳播2.jpg"/>
                          <pic:cNvPicPr/>
                        </pic:nvPicPr>
                        <pic:blipFill>
                          <a:blip r:embed="rId211">
                            <a:extLst>
                              <a:ext uri="{28A0092B-C50C-407E-A947-70E740481C1C}">
                                <a14:useLocalDpi xmlns:a14="http://schemas.microsoft.com/office/drawing/2010/main" val="0"/>
                              </a:ext>
                            </a:extLst>
                          </a:blip>
                          <a:stretch>
                            <a:fillRect/>
                          </a:stretch>
                        </pic:blipFill>
                        <pic:spPr>
                          <a:xfrm>
                            <a:off x="0" y="0"/>
                            <a:ext cx="595335" cy="547183"/>
                          </a:xfrm>
                          <a:prstGeom prst="rect">
                            <a:avLst/>
                          </a:prstGeom>
                        </pic:spPr>
                      </pic:pic>
                    </a:graphicData>
                  </a:graphic>
                </wp:inline>
              </w:drawing>
            </w:r>
          </w:p>
        </w:tc>
        <w:tc>
          <w:tcPr>
            <w:tcW w:w="3178" w:type="dxa"/>
          </w:tcPr>
          <w:p w14:paraId="549E9861"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Pr>
                <w:rFonts w:ascii="Times New Roman" w:hAnsi="Times New Roman" w:cs="Times New Roman" w:hint="eastAsia"/>
                <w:b/>
                <w:noProof/>
                <w:color w:val="000000" w:themeColor="text1"/>
                <w:sz w:val="20"/>
                <w:szCs w:val="20"/>
              </w:rPr>
              <w:drawing>
                <wp:inline distT="0" distB="0" distL="0" distR="0" wp14:anchorId="25488E28" wp14:editId="214BC49F">
                  <wp:extent cx="499533" cy="499533"/>
                  <wp:effectExtent l="0" t="0" r="0" b="0"/>
                  <wp:docPr id="716" name="圖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對話與共創的空間與平台.jpg"/>
                          <pic:cNvPicPr/>
                        </pic:nvPicPr>
                        <pic:blipFill>
                          <a:blip r:embed="rId212">
                            <a:extLst>
                              <a:ext uri="{28A0092B-C50C-407E-A947-70E740481C1C}">
                                <a14:useLocalDpi xmlns:a14="http://schemas.microsoft.com/office/drawing/2010/main" val="0"/>
                              </a:ext>
                            </a:extLst>
                          </a:blip>
                          <a:stretch>
                            <a:fillRect/>
                          </a:stretch>
                        </pic:blipFill>
                        <pic:spPr>
                          <a:xfrm>
                            <a:off x="0" y="0"/>
                            <a:ext cx="532789" cy="532789"/>
                          </a:xfrm>
                          <a:prstGeom prst="rect">
                            <a:avLst/>
                          </a:prstGeom>
                        </pic:spPr>
                      </pic:pic>
                    </a:graphicData>
                  </a:graphic>
                </wp:inline>
              </w:drawing>
            </w:r>
          </w:p>
        </w:tc>
        <w:tc>
          <w:tcPr>
            <w:tcW w:w="3179" w:type="dxa"/>
          </w:tcPr>
          <w:p w14:paraId="634899E0"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drawing>
                <wp:inline distT="0" distB="0" distL="0" distR="0" wp14:anchorId="03A35D47" wp14:editId="72C2DE87">
                  <wp:extent cx="618066" cy="546099"/>
                  <wp:effectExtent l="0" t="0" r="0" b="6985"/>
                  <wp:docPr id="717" name="圖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共同享有共同決策.jpg"/>
                          <pic:cNvPicPr/>
                        </pic:nvPicPr>
                        <pic:blipFill>
                          <a:blip r:embed="rId213">
                            <a:extLst>
                              <a:ext uri="{28A0092B-C50C-407E-A947-70E740481C1C}">
                                <a14:useLocalDpi xmlns:a14="http://schemas.microsoft.com/office/drawing/2010/main" val="0"/>
                              </a:ext>
                            </a:extLst>
                          </a:blip>
                          <a:stretch>
                            <a:fillRect/>
                          </a:stretch>
                        </pic:blipFill>
                        <pic:spPr>
                          <a:xfrm>
                            <a:off x="0" y="0"/>
                            <a:ext cx="661117" cy="584137"/>
                          </a:xfrm>
                          <a:prstGeom prst="rect">
                            <a:avLst/>
                          </a:prstGeom>
                        </pic:spPr>
                      </pic:pic>
                    </a:graphicData>
                  </a:graphic>
                </wp:inline>
              </w:drawing>
            </w:r>
          </w:p>
        </w:tc>
      </w:tr>
      <w:tr w:rsidR="00814325" w14:paraId="7CF071E8" w14:textId="77777777" w:rsidTr="005E0BA8">
        <w:trPr>
          <w:trHeight w:val="313"/>
        </w:trPr>
        <w:tc>
          <w:tcPr>
            <w:tcW w:w="3178" w:type="dxa"/>
          </w:tcPr>
          <w:p w14:paraId="17D97554"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資訊傳播</w:t>
            </w:r>
          </w:p>
        </w:tc>
        <w:tc>
          <w:tcPr>
            <w:tcW w:w="3178" w:type="dxa"/>
          </w:tcPr>
          <w:p w14:paraId="0C76DFD3"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b/>
                <w:noProof/>
                <w:color w:val="000000" w:themeColor="text1"/>
                <w:sz w:val="20"/>
                <w:szCs w:val="20"/>
              </w:rPr>
              <w:t>對話與共創</w:t>
            </w:r>
            <w:r w:rsidRPr="005C0297">
              <w:rPr>
                <w:rFonts w:ascii="Times New Roman" w:hAnsi="Times New Roman" w:cs="Times New Roman" w:hint="eastAsia"/>
                <w:b/>
                <w:noProof/>
                <w:color w:val="000000" w:themeColor="text1"/>
                <w:sz w:val="20"/>
                <w:szCs w:val="20"/>
              </w:rPr>
              <w:t>的空間與平台</w:t>
            </w:r>
          </w:p>
        </w:tc>
        <w:tc>
          <w:tcPr>
            <w:tcW w:w="3179" w:type="dxa"/>
          </w:tcPr>
          <w:p w14:paraId="47755FFE" w14:textId="77777777" w:rsidR="00814325" w:rsidRPr="005C0297" w:rsidRDefault="00814325" w:rsidP="009A35F9">
            <w:pPr>
              <w:widowControl/>
              <w:jc w:val="center"/>
              <w:rPr>
                <w:rFonts w:ascii="Times New Roman" w:hAnsi="Times New Roman" w:cs="Times New Roman"/>
                <w:b/>
                <w:noProof/>
                <w:color w:val="000000" w:themeColor="text1"/>
                <w:sz w:val="20"/>
                <w:szCs w:val="20"/>
              </w:rPr>
            </w:pPr>
            <w:r w:rsidRPr="005C0297">
              <w:rPr>
                <w:rFonts w:ascii="Times New Roman" w:hAnsi="Times New Roman" w:cs="Times New Roman" w:hint="eastAsia"/>
                <w:b/>
                <w:noProof/>
                <w:color w:val="000000" w:themeColor="text1"/>
                <w:sz w:val="20"/>
                <w:szCs w:val="20"/>
              </w:rPr>
              <w:t>共同享有與共同決策</w:t>
            </w:r>
          </w:p>
        </w:tc>
      </w:tr>
      <w:tr w:rsidR="00814325" w14:paraId="4E8F0E67" w14:textId="77777777" w:rsidTr="005E0BA8">
        <w:trPr>
          <w:trHeight w:val="850"/>
        </w:trPr>
        <w:tc>
          <w:tcPr>
            <w:tcW w:w="3178" w:type="dxa"/>
          </w:tcPr>
          <w:p w14:paraId="6E3DB0E1" w14:textId="73EF3A60" w:rsidR="001D2C5E" w:rsidRDefault="001D2C5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D2C5E">
              <w:rPr>
                <w:rFonts w:ascii="Times New Roman" w:hAnsi="Times New Roman" w:cs="Times New Roman" w:hint="eastAsia"/>
                <w:noProof/>
                <w:color w:val="000000" w:themeColor="text1"/>
                <w:szCs w:val="24"/>
              </w:rPr>
              <w:t>考慮以互動和易於理解的方式來報告承諾履行進度（例如，使用圖示、紅黃綠評分等）</w:t>
            </w:r>
          </w:p>
          <w:p w14:paraId="3B9F6F75" w14:textId="77777777" w:rsidR="001D2C5E" w:rsidRPr="001D2C5E" w:rsidRDefault="001D2C5E" w:rsidP="009A35F9">
            <w:pPr>
              <w:pStyle w:val="a7"/>
              <w:widowControl/>
              <w:ind w:leftChars="0"/>
              <w:jc w:val="both"/>
              <w:rPr>
                <w:rFonts w:ascii="Times New Roman" w:hAnsi="Times New Roman" w:cs="Times New Roman"/>
                <w:noProof/>
                <w:color w:val="000000" w:themeColor="text1"/>
                <w:szCs w:val="24"/>
              </w:rPr>
            </w:pPr>
          </w:p>
          <w:p w14:paraId="3A1ED1E3" w14:textId="4FB795B7" w:rsidR="00814325" w:rsidRPr="004317C6" w:rsidRDefault="001D2C5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1D2C5E">
              <w:rPr>
                <w:rFonts w:ascii="Times New Roman" w:hAnsi="Times New Roman" w:cs="Times New Roman" w:hint="eastAsia"/>
                <w:noProof/>
                <w:color w:val="000000" w:themeColor="text1"/>
                <w:szCs w:val="24"/>
              </w:rPr>
              <w:t>確保公民社會和其他利害關係人能對承諾進度報告發表意見，並在適當的情況下及時回應他們。</w:t>
            </w:r>
          </w:p>
        </w:tc>
        <w:tc>
          <w:tcPr>
            <w:tcW w:w="3178" w:type="dxa"/>
          </w:tcPr>
          <w:p w14:paraId="34F71743" w14:textId="10F1F953" w:rsidR="00EB1B4E" w:rsidRDefault="00EB1B4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EB1B4E">
              <w:rPr>
                <w:rFonts w:ascii="Times New Roman" w:hAnsi="Times New Roman" w:cs="Times New Roman" w:hint="eastAsia"/>
                <w:noProof/>
                <w:color w:val="000000" w:themeColor="text1"/>
                <w:szCs w:val="24"/>
              </w:rPr>
              <w:t>考</w:t>
            </w:r>
            <w:r>
              <w:rPr>
                <w:rFonts w:ascii="Times New Roman" w:hAnsi="Times New Roman" w:cs="Times New Roman" w:hint="eastAsia"/>
                <w:noProof/>
                <w:color w:val="000000" w:themeColor="text1"/>
                <w:szCs w:val="24"/>
              </w:rPr>
              <w:t>量各種</w:t>
            </w:r>
            <w:r w:rsidRPr="00EB1B4E">
              <w:rPr>
                <w:rFonts w:ascii="Times New Roman" w:hAnsi="Times New Roman" w:cs="Times New Roman" w:hint="eastAsia"/>
                <w:noProof/>
                <w:color w:val="000000" w:themeColor="text1"/>
                <w:szCs w:val="24"/>
              </w:rPr>
              <w:t>讓公民社會和其他利害關係人參與承諾履行過程的方式。他們可以帶來新的觀點、想法和能力，有助於找到應對挑戰的方法。</w:t>
            </w:r>
          </w:p>
          <w:p w14:paraId="2DF6A764" w14:textId="77777777" w:rsidR="00EB1B4E" w:rsidRPr="00EB1B4E" w:rsidRDefault="00EB1B4E" w:rsidP="009A35F9">
            <w:pPr>
              <w:pStyle w:val="a7"/>
              <w:widowControl/>
              <w:ind w:leftChars="0" w:left="0"/>
              <w:jc w:val="both"/>
              <w:rPr>
                <w:rFonts w:ascii="Times New Roman" w:hAnsi="Times New Roman" w:cs="Times New Roman"/>
                <w:noProof/>
                <w:color w:val="000000" w:themeColor="text1"/>
                <w:szCs w:val="24"/>
              </w:rPr>
            </w:pPr>
          </w:p>
          <w:p w14:paraId="06443FEF" w14:textId="78651F7E" w:rsidR="00EB1B4E" w:rsidRDefault="00EB1B4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EB1B4E">
              <w:rPr>
                <w:rFonts w:ascii="Times New Roman" w:hAnsi="Times New Roman" w:cs="Times New Roman" w:hint="eastAsia"/>
                <w:noProof/>
                <w:color w:val="000000" w:themeColor="text1"/>
                <w:szCs w:val="24"/>
              </w:rPr>
              <w:t>努力與公民社會和任何利害關係人進行公開且誠實的溝通。一旦</w:t>
            </w:r>
            <w:r>
              <w:rPr>
                <w:rFonts w:ascii="Times New Roman" w:hAnsi="Times New Roman" w:cs="Times New Roman" w:hint="eastAsia"/>
                <w:noProof/>
                <w:color w:val="000000" w:themeColor="text1"/>
                <w:szCs w:val="24"/>
              </w:rPr>
              <w:t>執行過程</w:t>
            </w:r>
            <w:r w:rsidRPr="00EB1B4E">
              <w:rPr>
                <w:rFonts w:ascii="Times New Roman" w:hAnsi="Times New Roman" w:cs="Times New Roman" w:hint="eastAsia"/>
                <w:noProof/>
                <w:color w:val="000000" w:themeColor="text1"/>
                <w:szCs w:val="24"/>
              </w:rPr>
              <w:t>出現挑戰，開放式的溝通也比沉默或迴避問題更能引發好的迴響。</w:t>
            </w:r>
          </w:p>
          <w:p w14:paraId="5A7614B7" w14:textId="77777777" w:rsidR="00673289" w:rsidRPr="00EB1B4E" w:rsidRDefault="00673289" w:rsidP="009A35F9">
            <w:pPr>
              <w:pStyle w:val="a7"/>
              <w:widowControl/>
              <w:ind w:leftChars="0" w:left="0"/>
              <w:jc w:val="both"/>
              <w:rPr>
                <w:rFonts w:ascii="Times New Roman" w:hAnsi="Times New Roman" w:cs="Times New Roman"/>
                <w:noProof/>
                <w:color w:val="000000" w:themeColor="text1"/>
                <w:szCs w:val="24"/>
              </w:rPr>
            </w:pPr>
          </w:p>
          <w:p w14:paraId="4636C497" w14:textId="13290658" w:rsidR="00673289" w:rsidRDefault="00EB1B4E"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EB1B4E">
              <w:rPr>
                <w:rFonts w:ascii="Times New Roman" w:hAnsi="Times New Roman" w:cs="Times New Roman" w:hint="eastAsia"/>
                <w:noProof/>
                <w:color w:val="000000" w:themeColor="text1"/>
                <w:szCs w:val="24"/>
              </w:rPr>
              <w:t>考</w:t>
            </w:r>
            <w:r w:rsidR="00673289">
              <w:rPr>
                <w:rFonts w:ascii="Times New Roman" w:hAnsi="Times New Roman" w:cs="Times New Roman" w:hint="eastAsia"/>
                <w:noProof/>
                <w:color w:val="000000" w:themeColor="text1"/>
                <w:szCs w:val="24"/>
              </w:rPr>
              <w:t>量各種</w:t>
            </w:r>
            <w:r w:rsidRPr="00EB1B4E">
              <w:rPr>
                <w:rFonts w:ascii="Times New Roman" w:hAnsi="Times New Roman" w:cs="Times New Roman" w:hint="eastAsia"/>
                <w:noProof/>
                <w:color w:val="000000" w:themeColor="text1"/>
                <w:szCs w:val="24"/>
              </w:rPr>
              <w:t>讓公民社會和其他利害關係人參與承諾進展</w:t>
            </w:r>
            <w:r w:rsidR="00673289" w:rsidRPr="00EB1B4E">
              <w:rPr>
                <w:rFonts w:ascii="Times New Roman" w:hAnsi="Times New Roman" w:cs="Times New Roman" w:hint="eastAsia"/>
                <w:noProof/>
                <w:color w:val="000000" w:themeColor="text1"/>
                <w:szCs w:val="24"/>
              </w:rPr>
              <w:t>報告</w:t>
            </w:r>
            <w:r w:rsidRPr="00EB1B4E">
              <w:rPr>
                <w:rFonts w:ascii="Times New Roman" w:hAnsi="Times New Roman" w:cs="Times New Roman" w:hint="eastAsia"/>
                <w:noProof/>
                <w:color w:val="000000" w:themeColor="text1"/>
                <w:szCs w:val="24"/>
              </w:rPr>
              <w:t>的方法，其有助於確保報告的可信度，並及時發現任何執行問題。</w:t>
            </w:r>
          </w:p>
          <w:p w14:paraId="5A257515" w14:textId="767D7678" w:rsidR="00673289" w:rsidRPr="00673289" w:rsidRDefault="00673289" w:rsidP="009A35F9">
            <w:pPr>
              <w:pStyle w:val="a7"/>
              <w:widowControl/>
              <w:ind w:leftChars="0" w:left="0"/>
              <w:jc w:val="both"/>
              <w:rPr>
                <w:rFonts w:ascii="Times New Roman" w:hAnsi="Times New Roman" w:cs="Times New Roman"/>
                <w:noProof/>
                <w:color w:val="000000" w:themeColor="text1"/>
                <w:szCs w:val="24"/>
              </w:rPr>
            </w:pPr>
          </w:p>
        </w:tc>
        <w:tc>
          <w:tcPr>
            <w:tcW w:w="3179" w:type="dxa"/>
          </w:tcPr>
          <w:p w14:paraId="1DAE9B78" w14:textId="6999F5A3" w:rsidR="00814325" w:rsidRPr="00673289" w:rsidRDefault="00673289" w:rsidP="00BA6E86">
            <w:pPr>
              <w:pStyle w:val="a7"/>
              <w:widowControl/>
              <w:numPr>
                <w:ilvl w:val="0"/>
                <w:numId w:val="29"/>
              </w:numPr>
              <w:ind w:leftChars="0" w:left="0" w:firstLine="0"/>
              <w:jc w:val="both"/>
              <w:rPr>
                <w:rFonts w:ascii="Times New Roman" w:hAnsi="Times New Roman" w:cs="Times New Roman"/>
                <w:noProof/>
                <w:color w:val="000000" w:themeColor="text1"/>
                <w:szCs w:val="24"/>
              </w:rPr>
            </w:pPr>
            <w:r w:rsidRPr="00673289">
              <w:rPr>
                <w:rFonts w:ascii="Times New Roman" w:hAnsi="Times New Roman" w:cs="Times New Roman" w:hint="eastAsia"/>
                <w:noProof/>
                <w:color w:val="000000" w:themeColor="text1"/>
                <w:szCs w:val="24"/>
              </w:rPr>
              <w:t>評估</w:t>
            </w:r>
            <w:r w:rsidRPr="00673289">
              <w:rPr>
                <w:rFonts w:ascii="Times New Roman" w:hAnsi="Times New Roman" w:cs="Times New Roman" w:hint="eastAsia"/>
                <w:noProof/>
                <w:color w:val="000000" w:themeColor="text1"/>
                <w:szCs w:val="24"/>
              </w:rPr>
              <w:t>OGP</w:t>
            </w:r>
            <w:r w:rsidRPr="00673289">
              <w:rPr>
                <w:rFonts w:ascii="Times New Roman" w:hAnsi="Times New Roman" w:cs="Times New Roman" w:hint="eastAsia"/>
                <w:noProof/>
                <w:color w:val="000000" w:themeColor="text1"/>
                <w:szCs w:val="24"/>
              </w:rPr>
              <w:t>循環週期內各種作法奏效與否，將有助於改善將來的循環週期。方法和調性應該是種相互學習及建設性的批評，而非指責。評估預期成果在過程中達到的程度。</w:t>
            </w:r>
          </w:p>
        </w:tc>
      </w:tr>
    </w:tbl>
    <w:p w14:paraId="6ADE618E" w14:textId="69E298DB" w:rsidR="00814325" w:rsidRDefault="00814325">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427ABC88" w14:textId="2DEFAE0A" w:rsidR="009A35F9" w:rsidRPr="009A35F9" w:rsidRDefault="009A35F9" w:rsidP="009A35F9">
      <w:pPr>
        <w:widowControl/>
        <w:ind w:firstLineChars="200" w:firstLine="640"/>
        <w:jc w:val="both"/>
        <w:outlineLvl w:val="0"/>
        <w:rPr>
          <w:rFonts w:ascii="Times New Roman" w:hAnsi="Times New Roman" w:cs="Times New Roman"/>
          <w:noProof/>
          <w:color w:val="000000" w:themeColor="text1"/>
          <w:sz w:val="32"/>
          <w:szCs w:val="28"/>
        </w:rPr>
      </w:pPr>
      <w:bookmarkStart w:id="200" w:name="_Toc26652842"/>
      <w:bookmarkStart w:id="201" w:name="第III部分給公民社會組織和活動家的指導意見"/>
      <w:r w:rsidRPr="009A35F9">
        <w:rPr>
          <w:rFonts w:ascii="Times New Roman" w:hAnsi="Times New Roman" w:cs="Times New Roman" w:hint="eastAsia"/>
          <w:noProof/>
          <w:color w:val="000000" w:themeColor="text1"/>
          <w:sz w:val="32"/>
          <w:szCs w:val="28"/>
        </w:rPr>
        <w:lastRenderedPageBreak/>
        <w:t>第</w:t>
      </w:r>
      <w:r w:rsidRPr="009A35F9">
        <w:rPr>
          <w:rFonts w:ascii="Times New Roman" w:hAnsi="Times New Roman" w:cs="Times New Roman" w:hint="eastAsia"/>
          <w:noProof/>
          <w:color w:val="000000" w:themeColor="text1"/>
          <w:sz w:val="32"/>
          <w:szCs w:val="28"/>
        </w:rPr>
        <w:t>III</w:t>
      </w:r>
      <w:r w:rsidRPr="009A35F9">
        <w:rPr>
          <w:rFonts w:ascii="Times New Roman" w:hAnsi="Times New Roman" w:cs="Times New Roman" w:hint="eastAsia"/>
          <w:noProof/>
          <w:color w:val="000000" w:themeColor="text1"/>
          <w:sz w:val="32"/>
          <w:szCs w:val="28"/>
        </w:rPr>
        <w:t>部分給公民社會組織和活動</w:t>
      </w:r>
      <w:r w:rsidR="00CC122D">
        <w:rPr>
          <w:rFonts w:ascii="Times New Roman" w:hAnsi="Times New Roman" w:cs="Times New Roman" w:hint="eastAsia"/>
          <w:noProof/>
          <w:color w:val="000000" w:themeColor="text1"/>
          <w:sz w:val="32"/>
          <w:szCs w:val="28"/>
        </w:rPr>
        <w:t>人</w:t>
      </w:r>
      <w:r w:rsidRPr="009A35F9">
        <w:rPr>
          <w:rFonts w:ascii="Times New Roman" w:hAnsi="Times New Roman" w:cs="Times New Roman" w:hint="eastAsia"/>
          <w:noProof/>
          <w:color w:val="000000" w:themeColor="text1"/>
          <w:sz w:val="32"/>
          <w:szCs w:val="28"/>
        </w:rPr>
        <w:t>的指導意見</w:t>
      </w:r>
      <w:bookmarkEnd w:id="200"/>
    </w:p>
    <w:p w14:paraId="671DF230" w14:textId="77777777" w:rsidR="009A35F9" w:rsidRDefault="009A35F9" w:rsidP="009A35F9">
      <w:pPr>
        <w:widowControl/>
        <w:ind w:firstLineChars="200" w:firstLine="480"/>
        <w:jc w:val="both"/>
        <w:outlineLvl w:val="0"/>
        <w:rPr>
          <w:rFonts w:ascii="Times New Roman" w:hAnsi="Times New Roman" w:cs="Times New Roman"/>
          <w:noProof/>
          <w:color w:val="000000" w:themeColor="text1"/>
        </w:rPr>
      </w:pPr>
      <w:bookmarkStart w:id="202" w:name="_Toc26652843"/>
      <w:bookmarkEnd w:id="201"/>
      <w:r>
        <w:rPr>
          <w:rFonts w:ascii="Times New Roman" w:hAnsi="Times New Roman" w:cs="Times New Roman" w:hint="eastAsia"/>
          <w:noProof/>
          <w:color w:val="000000" w:themeColor="text1"/>
        </w:rPr>
        <w:t>8.</w:t>
      </w:r>
      <w:r>
        <w:rPr>
          <w:rFonts w:ascii="Times New Roman" w:hAnsi="Times New Roman" w:cs="Times New Roman" w:hint="eastAsia"/>
          <w:noProof/>
          <w:color w:val="000000" w:themeColor="text1"/>
        </w:rPr>
        <w:t>如何使用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作為推廣平台？</w:t>
      </w:r>
      <w:bookmarkEnd w:id="202"/>
    </w:p>
    <w:p w14:paraId="2C7F9426" w14:textId="0F7FFBF8" w:rsidR="009A35F9" w:rsidRDefault="009A35F9" w:rsidP="009A35F9">
      <w:pPr>
        <w:widowControl/>
        <w:ind w:firstLineChars="200" w:firstLine="480"/>
        <w:jc w:val="both"/>
        <w:outlineLvl w:val="1"/>
        <w:rPr>
          <w:rFonts w:ascii="Times New Roman" w:hAnsi="Times New Roman" w:cs="Times New Roman"/>
          <w:noProof/>
          <w:color w:val="000000" w:themeColor="text1"/>
        </w:rPr>
      </w:pPr>
      <w:bookmarkStart w:id="203" w:name="_Toc26652844"/>
      <w:r>
        <w:rPr>
          <w:rFonts w:ascii="Times New Roman" w:hAnsi="Times New Roman" w:cs="Times New Roman" w:hint="eastAsia"/>
          <w:noProof/>
          <w:color w:val="000000" w:themeColor="text1"/>
        </w:rPr>
        <w:t>8.1</w:t>
      </w:r>
      <w:r>
        <w:rPr>
          <w:rFonts w:ascii="Times New Roman" w:hAnsi="Times New Roman" w:cs="Times New Roman" w:hint="eastAsia"/>
          <w:noProof/>
          <w:color w:val="000000" w:themeColor="text1"/>
        </w:rPr>
        <w:t>公民社會在行動方案制定方面的</w:t>
      </w:r>
      <w:r w:rsidR="00991827">
        <w:rPr>
          <w:rFonts w:ascii="Times New Roman" w:hAnsi="Times New Roman" w:cs="Times New Roman" w:hint="eastAsia"/>
          <w:noProof/>
          <w:color w:val="000000" w:themeColor="text1"/>
        </w:rPr>
        <w:t>角色</w:t>
      </w:r>
      <w:r>
        <w:rPr>
          <w:rFonts w:ascii="Times New Roman" w:hAnsi="Times New Roman" w:cs="Times New Roman" w:hint="eastAsia"/>
          <w:noProof/>
          <w:color w:val="000000" w:themeColor="text1"/>
        </w:rPr>
        <w:t>是什麼？</w:t>
      </w:r>
      <w:bookmarkEnd w:id="203"/>
    </w:p>
    <w:p w14:paraId="02B48953" w14:textId="4BD0B785" w:rsidR="00937E3A" w:rsidRDefault="00937E3A" w:rsidP="005B4397">
      <w:pPr>
        <w:widowControl/>
        <w:jc w:val="both"/>
        <w:rPr>
          <w:rFonts w:ascii="Times New Roman" w:hAnsi="Times New Roman" w:cs="Times New Roman"/>
          <w:noProof/>
          <w:color w:val="000000" w:themeColor="text1"/>
        </w:rPr>
      </w:pPr>
    </w:p>
    <w:p w14:paraId="18AB71E7" w14:textId="725314AB" w:rsidR="00B94C32" w:rsidRDefault="00937E3A" w:rsidP="005B439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循環週期</w:t>
      </w:r>
      <w:r w:rsidR="006E7EDE">
        <w:rPr>
          <w:rFonts w:ascii="Times New Roman" w:hAnsi="Times New Roman" w:cs="Times New Roman" w:hint="eastAsia"/>
          <w:noProof/>
          <w:color w:val="000000" w:themeColor="text1"/>
        </w:rPr>
        <w:t>的</w:t>
      </w:r>
      <w:r>
        <w:rPr>
          <w:rFonts w:ascii="Times New Roman" w:hAnsi="Times New Roman" w:cs="Times New Roman" w:hint="eastAsia"/>
          <w:noProof/>
          <w:color w:val="000000" w:themeColor="text1"/>
        </w:rPr>
        <w:t>所有階段中</w:t>
      </w:r>
      <w:r w:rsidR="006E7EDE">
        <w:rPr>
          <w:rFonts w:ascii="Times New Roman" w:hAnsi="Times New Roman" w:cs="Times New Roman" w:hint="eastAsia"/>
          <w:noProof/>
          <w:color w:val="000000" w:themeColor="text1"/>
        </w:rPr>
        <w:t>都發揮著</w:t>
      </w:r>
      <w:r>
        <w:rPr>
          <w:rFonts w:ascii="Times New Roman" w:hAnsi="Times New Roman" w:cs="Times New Roman" w:hint="eastAsia"/>
          <w:noProof/>
          <w:color w:val="000000" w:themeColor="text1"/>
        </w:rPr>
        <w:t>核心</w:t>
      </w:r>
      <w:r w:rsidR="006E7EDE">
        <w:rPr>
          <w:rFonts w:ascii="Times New Roman" w:hAnsi="Times New Roman" w:cs="Times New Roman" w:hint="eastAsia"/>
          <w:noProof/>
          <w:color w:val="000000" w:themeColor="text1"/>
        </w:rPr>
        <w:t>作用</w:t>
      </w:r>
      <w:r>
        <w:rPr>
          <w:rFonts w:ascii="Times New Roman" w:hAnsi="Times New Roman" w:cs="Times New Roman" w:hint="eastAsia"/>
          <w:noProof/>
          <w:color w:val="000000" w:themeColor="text1"/>
        </w:rPr>
        <w:t>，包含制定</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。參與及共創標準概述了政府在制定</w:t>
      </w:r>
      <w:r>
        <w:rPr>
          <w:rFonts w:ascii="Times New Roman" w:hAnsi="Times New Roman" w:cs="Times New Roman" w:hint="eastAsia"/>
          <w:noProof/>
          <w:color w:val="000000" w:themeColor="text1"/>
        </w:rPr>
        <w:t>AP</w:t>
      </w:r>
      <w:r w:rsidR="00937612">
        <w:rPr>
          <w:rFonts w:ascii="Times New Roman" w:hAnsi="Times New Roman" w:cs="Times New Roman" w:hint="eastAsia"/>
          <w:noProof/>
          <w:color w:val="000000" w:themeColor="text1"/>
        </w:rPr>
        <w:t>時必須讓公民社會參與的方法，以及建議政府可以採用的進階步驟。</w:t>
      </w:r>
      <w:r w:rsidR="00B94C32">
        <w:rPr>
          <w:rFonts w:ascii="Times New Roman" w:hAnsi="Times New Roman" w:cs="Times New Roman" w:hint="eastAsia"/>
          <w:noProof/>
          <w:color w:val="000000" w:themeColor="text1"/>
        </w:rPr>
        <w:t>有關參與及共創標準的詳細指南，</w:t>
      </w:r>
      <w:r w:rsidR="00937612">
        <w:rPr>
          <w:rFonts w:ascii="Times New Roman" w:hAnsi="Times New Roman" w:cs="Times New Roman" w:hint="eastAsia"/>
          <w:noProof/>
          <w:color w:val="000000" w:themeColor="text1"/>
        </w:rPr>
        <w:t>請參</w:t>
      </w:r>
      <w:r w:rsidR="00B94C32">
        <w:rPr>
          <w:rFonts w:ascii="Times New Roman" w:hAnsi="Times New Roman" w:cs="Times New Roman" w:hint="eastAsia"/>
          <w:noProof/>
          <w:color w:val="000000" w:themeColor="text1"/>
        </w:rPr>
        <w:t>考第</w:t>
      </w:r>
      <w:r w:rsidR="00B94C32" w:rsidRPr="00B94C32">
        <w:rPr>
          <w:rFonts w:ascii="Times New Roman" w:hAnsi="Times New Roman" w:cs="Times New Roman" w:hint="eastAsia"/>
          <w:noProof/>
          <w:color w:val="000000" w:themeColor="text1"/>
        </w:rPr>
        <w:t>II</w:t>
      </w:r>
      <w:r w:rsidR="00B94C32" w:rsidRPr="00B94C32">
        <w:rPr>
          <w:rFonts w:ascii="Times New Roman" w:hAnsi="Times New Roman" w:cs="Times New Roman" w:hint="eastAsia"/>
          <w:noProof/>
          <w:color w:val="000000" w:themeColor="text1"/>
        </w:rPr>
        <w:t>部分給政府決策者和官員的指導意見</w:t>
      </w:r>
      <w:r w:rsidR="00B94C32">
        <w:rPr>
          <w:rFonts w:ascii="Times New Roman" w:hAnsi="Times New Roman" w:cs="Times New Roman" w:hint="eastAsia"/>
          <w:noProof/>
          <w:color w:val="000000" w:themeColor="text1"/>
        </w:rPr>
        <w:t>。</w:t>
      </w:r>
    </w:p>
    <w:p w14:paraId="2F41FF51" w14:textId="77777777" w:rsidR="005B4397" w:rsidRDefault="005B4397" w:rsidP="005B4397">
      <w:pPr>
        <w:widowControl/>
        <w:ind w:firstLineChars="200" w:firstLine="480"/>
        <w:jc w:val="both"/>
        <w:rPr>
          <w:rFonts w:ascii="Times New Roman" w:hAnsi="Times New Roman" w:cs="Times New Roman"/>
          <w:noProof/>
          <w:color w:val="000000" w:themeColor="text1"/>
        </w:rPr>
      </w:pPr>
    </w:p>
    <w:p w14:paraId="0B106BB5" w14:textId="642518A3" w:rsidR="00A61A4E" w:rsidRDefault="00B94C32" w:rsidP="005B439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公民社會可以在</w:t>
      </w:r>
      <w:r w:rsidR="00991827">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制定期間發揮各種作用，包含提</w:t>
      </w:r>
      <w:r w:rsidR="00E13DBA">
        <w:rPr>
          <w:rFonts w:ascii="Times New Roman" w:hAnsi="Times New Roman" w:cs="Times New Roman" w:hint="eastAsia"/>
          <w:noProof/>
          <w:color w:val="000000" w:themeColor="text1"/>
        </w:rPr>
        <w:t>升</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過程意識、</w:t>
      </w:r>
      <w:r w:rsidR="001B311C">
        <w:rPr>
          <w:rFonts w:ascii="Times New Roman" w:hAnsi="Times New Roman" w:cs="Times New Roman" w:hint="eastAsia"/>
          <w:noProof/>
          <w:color w:val="000000" w:themeColor="text1"/>
        </w:rPr>
        <w:t>提倡具體承諾，以及決定方案內容</w:t>
      </w:r>
      <w:r w:rsidR="002C2CF6">
        <w:rPr>
          <w:rFonts w:ascii="Times New Roman" w:hAnsi="Times New Roman" w:cs="Times New Roman" w:hint="eastAsia"/>
          <w:noProof/>
          <w:color w:val="000000" w:themeColor="text1"/>
        </w:rPr>
        <w:t>，</w:t>
      </w:r>
      <w:r w:rsidR="00991827">
        <w:rPr>
          <w:rFonts w:ascii="Times New Roman" w:hAnsi="Times New Roman" w:cs="Times New Roman" w:hint="eastAsia"/>
          <w:noProof/>
          <w:color w:val="000000" w:themeColor="text1"/>
        </w:rPr>
        <w:t>你所</w:t>
      </w:r>
      <w:r w:rsidR="001B311C">
        <w:rPr>
          <w:rFonts w:ascii="Times New Roman" w:hAnsi="Times New Roman" w:cs="Times New Roman" w:hint="eastAsia"/>
          <w:noProof/>
          <w:color w:val="000000" w:themeColor="text1"/>
        </w:rPr>
        <w:t>扮演</w:t>
      </w:r>
      <w:r w:rsidR="00991827">
        <w:rPr>
          <w:rFonts w:ascii="Times New Roman" w:hAnsi="Times New Roman" w:cs="Times New Roman" w:hint="eastAsia"/>
          <w:noProof/>
          <w:color w:val="000000" w:themeColor="text1"/>
        </w:rPr>
        <w:t>的</w:t>
      </w:r>
      <w:r w:rsidR="001B311C">
        <w:rPr>
          <w:rFonts w:ascii="Times New Roman" w:hAnsi="Times New Roman" w:cs="Times New Roman" w:hint="eastAsia"/>
          <w:noProof/>
          <w:color w:val="000000" w:themeColor="text1"/>
        </w:rPr>
        <w:t>角色</w:t>
      </w:r>
      <w:r w:rsidR="00991827">
        <w:rPr>
          <w:rFonts w:ascii="Times New Roman" w:hAnsi="Times New Roman" w:cs="Times New Roman" w:hint="eastAsia"/>
          <w:noProof/>
          <w:color w:val="000000" w:themeColor="text1"/>
        </w:rPr>
        <w:t>將</w:t>
      </w:r>
      <w:r w:rsidR="001B311C">
        <w:rPr>
          <w:rFonts w:ascii="Times New Roman" w:hAnsi="Times New Roman" w:cs="Times New Roman" w:hint="eastAsia"/>
          <w:noProof/>
          <w:color w:val="000000" w:themeColor="text1"/>
        </w:rPr>
        <w:t>取決於許多內外部因素</w:t>
      </w:r>
      <w:r w:rsidR="002C2CF6">
        <w:rPr>
          <w:rFonts w:ascii="Times New Roman" w:hAnsi="Times New Roman" w:cs="Times New Roman" w:hint="eastAsia"/>
          <w:noProof/>
          <w:color w:val="000000" w:themeColor="text1"/>
        </w:rPr>
        <w:t>。</w:t>
      </w:r>
      <w:r w:rsidR="001B311C">
        <w:rPr>
          <w:rFonts w:ascii="Times New Roman" w:hAnsi="Times New Roman" w:cs="Times New Roman" w:hint="eastAsia"/>
          <w:noProof/>
          <w:color w:val="000000" w:themeColor="text1"/>
        </w:rPr>
        <w:t>一方面，你的組織任務、管道、能力和專業知識會形塑出你和你的組織所能扮演的角色。例如，</w:t>
      </w:r>
      <w:r w:rsidR="002C2CF6">
        <w:rPr>
          <w:rFonts w:ascii="Times New Roman" w:hAnsi="Times New Roman" w:cs="Times New Roman" w:hint="eastAsia"/>
          <w:noProof/>
          <w:color w:val="000000" w:themeColor="text1"/>
        </w:rPr>
        <w:t>會員型</w:t>
      </w:r>
      <w:r w:rsidR="00A61A4E">
        <w:rPr>
          <w:rFonts w:ascii="Times New Roman" w:hAnsi="Times New Roman" w:cs="Times New Roman" w:hint="eastAsia"/>
          <w:noProof/>
          <w:color w:val="000000" w:themeColor="text1"/>
        </w:rPr>
        <w:t>組織</w:t>
      </w:r>
      <w:r w:rsidR="002C2CF6">
        <w:rPr>
          <w:rFonts w:ascii="Times New Roman" w:hAnsi="Times New Roman" w:cs="Times New Roman" w:hint="eastAsia"/>
          <w:noProof/>
          <w:color w:val="000000" w:themeColor="text1"/>
        </w:rPr>
        <w:t>（</w:t>
      </w:r>
      <w:r w:rsidR="002C2CF6" w:rsidRPr="002C2CF6">
        <w:rPr>
          <w:rFonts w:ascii="Times New Roman" w:hAnsi="Times New Roman" w:cs="Times New Roman"/>
          <w:noProof/>
          <w:color w:val="000000" w:themeColor="text1"/>
        </w:rPr>
        <w:t>membership organisation</w:t>
      </w:r>
      <w:r w:rsidR="002C2CF6">
        <w:rPr>
          <w:rFonts w:ascii="Times New Roman" w:hAnsi="Times New Roman" w:cs="Times New Roman" w:hint="eastAsia"/>
          <w:noProof/>
          <w:color w:val="000000" w:themeColor="text1"/>
        </w:rPr>
        <w:t>）</w:t>
      </w:r>
      <w:r w:rsidR="00A61A4E">
        <w:rPr>
          <w:rFonts w:ascii="Times New Roman" w:hAnsi="Times New Roman" w:cs="Times New Roman" w:hint="eastAsia"/>
          <w:noProof/>
          <w:color w:val="000000" w:themeColor="text1"/>
        </w:rPr>
        <w:t>會比智庫或</w:t>
      </w:r>
      <w:r w:rsidR="002C2CF6">
        <w:rPr>
          <w:rFonts w:ascii="Times New Roman" w:hAnsi="Times New Roman" w:cs="Times New Roman" w:hint="eastAsia"/>
          <w:noProof/>
          <w:color w:val="000000" w:themeColor="text1"/>
        </w:rPr>
        <w:t>倡議型組織（</w:t>
      </w:r>
      <w:r w:rsidR="002C2CF6" w:rsidRPr="002C2CF6">
        <w:rPr>
          <w:rFonts w:ascii="Times New Roman" w:hAnsi="Times New Roman" w:cs="Times New Roman"/>
          <w:noProof/>
          <w:color w:val="000000" w:themeColor="text1"/>
        </w:rPr>
        <w:t>advocacy organisation</w:t>
      </w:r>
      <w:r w:rsidR="002C2CF6">
        <w:rPr>
          <w:rFonts w:ascii="Times New Roman" w:hAnsi="Times New Roman" w:cs="Times New Roman" w:hint="eastAsia"/>
          <w:noProof/>
          <w:color w:val="000000" w:themeColor="text1"/>
        </w:rPr>
        <w:t>）</w:t>
      </w:r>
      <w:r w:rsidR="00A61A4E">
        <w:rPr>
          <w:rFonts w:ascii="Times New Roman" w:hAnsi="Times New Roman" w:cs="Times New Roman" w:hint="eastAsia"/>
          <w:noProof/>
          <w:color w:val="000000" w:themeColor="text1"/>
        </w:rPr>
        <w:t>更適合提升意識</w:t>
      </w:r>
      <w:r w:rsidR="00485BA0">
        <w:rPr>
          <w:rFonts w:ascii="Times New Roman" w:hAnsi="Times New Roman" w:cs="Times New Roman" w:hint="eastAsia"/>
          <w:noProof/>
          <w:color w:val="000000" w:themeColor="text1"/>
        </w:rPr>
        <w:t>與</w:t>
      </w:r>
      <w:r w:rsidR="00A61A4E">
        <w:rPr>
          <w:rFonts w:ascii="Times New Roman" w:hAnsi="Times New Roman" w:cs="Times New Roman" w:hint="eastAsia"/>
          <w:noProof/>
          <w:color w:val="000000" w:themeColor="text1"/>
        </w:rPr>
        <w:t>動員，</w:t>
      </w:r>
      <w:r w:rsidR="00485BA0">
        <w:rPr>
          <w:rFonts w:ascii="Times New Roman" w:hAnsi="Times New Roman" w:cs="Times New Roman" w:hint="eastAsia"/>
          <w:noProof/>
          <w:color w:val="000000" w:themeColor="text1"/>
        </w:rPr>
        <w:t>而</w:t>
      </w:r>
      <w:r w:rsidR="00A61A4E">
        <w:rPr>
          <w:rFonts w:ascii="Times New Roman" w:hAnsi="Times New Roman" w:cs="Times New Roman" w:hint="eastAsia"/>
          <w:noProof/>
          <w:color w:val="000000" w:themeColor="text1"/>
        </w:rPr>
        <w:t>後者較適合制定詳細的</w:t>
      </w:r>
      <w:r w:rsidR="00485BA0">
        <w:rPr>
          <w:rFonts w:ascii="Times New Roman" w:hAnsi="Times New Roman" w:cs="Times New Roman" w:hint="eastAsia"/>
          <w:noProof/>
          <w:color w:val="000000" w:themeColor="text1"/>
        </w:rPr>
        <w:t>專業</w:t>
      </w:r>
      <w:r w:rsidR="00A61A4E">
        <w:rPr>
          <w:rFonts w:ascii="Times New Roman" w:hAnsi="Times New Roman" w:cs="Times New Roman" w:hint="eastAsia"/>
          <w:noProof/>
          <w:color w:val="000000" w:themeColor="text1"/>
        </w:rPr>
        <w:t>提案。</w:t>
      </w:r>
    </w:p>
    <w:p w14:paraId="3D31E95C" w14:textId="77777777" w:rsidR="005B4397" w:rsidRDefault="005B4397" w:rsidP="005B4397">
      <w:pPr>
        <w:widowControl/>
        <w:ind w:firstLineChars="200" w:firstLine="480"/>
        <w:jc w:val="both"/>
        <w:rPr>
          <w:rFonts w:ascii="Times New Roman" w:hAnsi="Times New Roman" w:cs="Times New Roman"/>
          <w:noProof/>
          <w:color w:val="000000" w:themeColor="text1"/>
        </w:rPr>
      </w:pPr>
    </w:p>
    <w:p w14:paraId="64FAC960" w14:textId="6C0F11ED" w:rsidR="00AF3971" w:rsidRPr="00AF3971" w:rsidRDefault="00A61A4E" w:rsidP="005B439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另一方面，政府的作法可能</w:t>
      </w:r>
      <w:r w:rsidR="00485BA0">
        <w:rPr>
          <w:rFonts w:ascii="Times New Roman" w:hAnsi="Times New Roman" w:cs="Times New Roman" w:hint="eastAsia"/>
          <w:noProof/>
          <w:color w:val="000000" w:themeColor="text1"/>
        </w:rPr>
        <w:t>影響</w:t>
      </w:r>
      <w:r>
        <w:rPr>
          <w:rFonts w:ascii="Times New Roman" w:hAnsi="Times New Roman" w:cs="Times New Roman" w:hint="eastAsia"/>
          <w:noProof/>
          <w:color w:val="000000" w:themeColor="text1"/>
        </w:rPr>
        <w:t>公民社會</w:t>
      </w:r>
      <w:r w:rsidR="00485BA0">
        <w:rPr>
          <w:rFonts w:ascii="Times New Roman" w:hAnsi="Times New Roman" w:cs="Times New Roman" w:hint="eastAsia"/>
          <w:noProof/>
          <w:color w:val="000000" w:themeColor="text1"/>
        </w:rPr>
        <w:t>所能發揮</w:t>
      </w:r>
      <w:r>
        <w:rPr>
          <w:rFonts w:ascii="Times New Roman" w:hAnsi="Times New Roman" w:cs="Times New Roman" w:hint="eastAsia"/>
          <w:noProof/>
          <w:color w:val="000000" w:themeColor="text1"/>
        </w:rPr>
        <w:t>的作用。例如，若政府</w:t>
      </w:r>
      <w:r w:rsidR="003B33D0">
        <w:rPr>
          <w:rFonts w:ascii="Times New Roman" w:hAnsi="Times New Roman" w:cs="Times New Roman" w:hint="eastAsia"/>
          <w:noProof/>
          <w:color w:val="000000" w:themeColor="text1"/>
        </w:rPr>
        <w:t>以積極和開放的態度與公民社會合作，那麼你</w:t>
      </w:r>
      <w:r w:rsidR="0074419B">
        <w:rPr>
          <w:rFonts w:ascii="Times New Roman" w:hAnsi="Times New Roman" w:cs="Times New Roman" w:hint="eastAsia"/>
          <w:noProof/>
          <w:color w:val="000000" w:themeColor="text1"/>
        </w:rPr>
        <w:t>很</w:t>
      </w:r>
      <w:r w:rsidR="003B33D0">
        <w:rPr>
          <w:rFonts w:ascii="Times New Roman" w:hAnsi="Times New Roman" w:cs="Times New Roman" w:hint="eastAsia"/>
          <w:noProof/>
          <w:color w:val="000000" w:themeColor="text1"/>
        </w:rPr>
        <w:t>可能</w:t>
      </w:r>
      <w:r w:rsidR="0074419B">
        <w:rPr>
          <w:rFonts w:ascii="Times New Roman" w:hAnsi="Times New Roman" w:cs="Times New Roman" w:hint="eastAsia"/>
          <w:noProof/>
          <w:color w:val="000000" w:themeColor="text1"/>
        </w:rPr>
        <w:t>會</w:t>
      </w:r>
      <w:r w:rsidR="003B33D0">
        <w:rPr>
          <w:rFonts w:ascii="Times New Roman" w:hAnsi="Times New Roman" w:cs="Times New Roman" w:hint="eastAsia"/>
          <w:noProof/>
          <w:color w:val="000000" w:themeColor="text1"/>
        </w:rPr>
        <w:t>採取</w:t>
      </w:r>
      <w:r w:rsidR="00AB5B3C">
        <w:rPr>
          <w:rFonts w:ascii="Times New Roman" w:hAnsi="Times New Roman" w:cs="Times New Roman" w:hint="eastAsia"/>
          <w:noProof/>
          <w:color w:val="000000" w:themeColor="text1"/>
        </w:rPr>
        <w:t>合作式的</w:t>
      </w:r>
      <w:r w:rsidR="003B33D0">
        <w:rPr>
          <w:rFonts w:ascii="Times New Roman" w:hAnsi="Times New Roman" w:cs="Times New Roman" w:hint="eastAsia"/>
          <w:noProof/>
          <w:color w:val="000000" w:themeColor="text1"/>
        </w:rPr>
        <w:t>「</w:t>
      </w:r>
      <w:r w:rsidR="00AB5B3C">
        <w:rPr>
          <w:rFonts w:ascii="Times New Roman" w:hAnsi="Times New Roman" w:cs="Times New Roman" w:hint="eastAsia"/>
          <w:noProof/>
          <w:color w:val="000000" w:themeColor="text1"/>
        </w:rPr>
        <w:t>局內人</w:t>
      </w:r>
      <w:r w:rsidR="003B33D0">
        <w:rPr>
          <w:rFonts w:ascii="Times New Roman" w:hAnsi="Times New Roman" w:cs="Times New Roman" w:hint="eastAsia"/>
          <w:noProof/>
          <w:color w:val="000000" w:themeColor="text1"/>
        </w:rPr>
        <w:t>」</w:t>
      </w:r>
      <w:r w:rsidR="00AB5B3C">
        <w:rPr>
          <w:rFonts w:ascii="Times New Roman" w:hAnsi="Times New Roman" w:cs="Times New Roman" w:hint="eastAsia"/>
          <w:noProof/>
          <w:color w:val="000000" w:themeColor="text1"/>
        </w:rPr>
        <w:t>（</w:t>
      </w:r>
      <w:r w:rsidR="00AB5B3C" w:rsidRPr="00AB5B3C">
        <w:rPr>
          <w:rFonts w:ascii="Times New Roman" w:hAnsi="Times New Roman" w:cs="Times New Roman"/>
          <w:noProof/>
          <w:color w:val="000000" w:themeColor="text1"/>
        </w:rPr>
        <w:t>insider</w:t>
      </w:r>
      <w:r w:rsidR="00AB5B3C">
        <w:rPr>
          <w:rFonts w:ascii="Times New Roman" w:hAnsi="Times New Roman" w:cs="Times New Roman" w:hint="eastAsia"/>
          <w:noProof/>
          <w:color w:val="000000" w:themeColor="text1"/>
        </w:rPr>
        <w:t>）方法達成更多目的；</w:t>
      </w:r>
      <w:r w:rsidR="00AF3971">
        <w:rPr>
          <w:rFonts w:ascii="Times New Roman" w:hAnsi="Times New Roman" w:cs="Times New Roman" w:hint="eastAsia"/>
          <w:noProof/>
          <w:color w:val="000000" w:themeColor="text1"/>
        </w:rPr>
        <w:t>但</w:t>
      </w:r>
      <w:r w:rsidR="00AB5B3C">
        <w:rPr>
          <w:rFonts w:ascii="Times New Roman" w:hAnsi="Times New Roman" w:cs="Times New Roman" w:hint="eastAsia"/>
          <w:noProof/>
          <w:color w:val="000000" w:themeColor="text1"/>
        </w:rPr>
        <w:t>若</w:t>
      </w:r>
      <w:r w:rsidR="00AF3971">
        <w:rPr>
          <w:rFonts w:ascii="Times New Roman" w:hAnsi="Times New Roman" w:cs="Times New Roman" w:hint="eastAsia"/>
          <w:noProof/>
          <w:color w:val="000000" w:themeColor="text1"/>
        </w:rPr>
        <w:t>政府抗拒且不願與公民社會合作，那麼你可能會需要一種更持久、甚至對抗性的倡導</w:t>
      </w:r>
      <w:r w:rsidR="00AB5B3C">
        <w:rPr>
          <w:rFonts w:ascii="Times New Roman" w:hAnsi="Times New Roman" w:cs="Times New Roman" w:hint="eastAsia"/>
          <w:noProof/>
          <w:color w:val="000000" w:themeColor="text1"/>
        </w:rPr>
        <w:t>方法</w:t>
      </w:r>
      <w:r w:rsidR="00AF3971">
        <w:rPr>
          <w:rFonts w:ascii="Times New Roman" w:hAnsi="Times New Roman" w:cs="Times New Roman" w:hint="eastAsia"/>
          <w:noProof/>
          <w:color w:val="000000" w:themeColor="text1"/>
        </w:rPr>
        <w:t>。這兩種方法並非相互排斥</w:t>
      </w:r>
      <w:r w:rsidR="00CD6709">
        <w:rPr>
          <w:rFonts w:ascii="Times New Roman" w:hAnsi="Times New Roman" w:cs="Times New Roman" w:hint="eastAsia"/>
          <w:noProof/>
          <w:color w:val="000000" w:themeColor="text1"/>
        </w:rPr>
        <w:t>（</w:t>
      </w:r>
      <w:r w:rsidR="00AF3971">
        <w:rPr>
          <w:rFonts w:ascii="Times New Roman" w:hAnsi="Times New Roman" w:cs="Times New Roman" w:hint="eastAsia"/>
          <w:noProof/>
          <w:color w:val="000000" w:themeColor="text1"/>
        </w:rPr>
        <w:t>事實上，通常你可能需要軟硬兼施</w:t>
      </w:r>
      <w:r w:rsidR="00CD6709">
        <w:rPr>
          <w:rFonts w:ascii="Times New Roman" w:hAnsi="Times New Roman" w:cs="Times New Roman" w:hint="eastAsia"/>
          <w:noProof/>
          <w:color w:val="000000" w:themeColor="text1"/>
        </w:rPr>
        <w:t>）</w:t>
      </w:r>
      <w:r w:rsidR="00AF3971">
        <w:rPr>
          <w:rFonts w:ascii="Times New Roman" w:hAnsi="Times New Roman" w:cs="Times New Roman" w:hint="eastAsia"/>
          <w:noProof/>
          <w:color w:val="000000" w:themeColor="text1"/>
        </w:rPr>
        <w:t>，</w:t>
      </w:r>
      <w:r w:rsidR="00BC64A5">
        <w:rPr>
          <w:rFonts w:ascii="Times New Roman" w:hAnsi="Times New Roman" w:cs="Times New Roman" w:hint="eastAsia"/>
          <w:noProof/>
          <w:color w:val="000000" w:themeColor="text1"/>
        </w:rPr>
        <w:t>但可能難以</w:t>
      </w:r>
      <w:r w:rsidR="00CD6709">
        <w:rPr>
          <w:rFonts w:ascii="Times New Roman" w:hAnsi="Times New Roman" w:cs="Times New Roman" w:hint="eastAsia"/>
          <w:noProof/>
          <w:color w:val="000000" w:themeColor="text1"/>
        </w:rPr>
        <w:t>取得</w:t>
      </w:r>
      <w:r w:rsidR="00BC64A5">
        <w:rPr>
          <w:rFonts w:ascii="Times New Roman" w:hAnsi="Times New Roman" w:cs="Times New Roman" w:hint="eastAsia"/>
          <w:noProof/>
          <w:color w:val="000000" w:themeColor="text1"/>
        </w:rPr>
        <w:t>平衡，特別是對於單一組織或個人而言。</w:t>
      </w:r>
      <w:r w:rsidR="00CD6709">
        <w:rPr>
          <w:rFonts w:ascii="Times New Roman" w:hAnsi="Times New Roman" w:cs="Times New Roman" w:hint="eastAsia"/>
          <w:noProof/>
          <w:color w:val="000000" w:themeColor="text1"/>
        </w:rPr>
        <w:t>這部分</w:t>
      </w:r>
      <w:r w:rsidR="00BC64A5">
        <w:rPr>
          <w:rFonts w:ascii="Times New Roman" w:hAnsi="Times New Roman" w:cs="Times New Roman" w:hint="eastAsia"/>
          <w:noProof/>
          <w:color w:val="000000" w:themeColor="text1"/>
        </w:rPr>
        <w:t>強調了發展廣泛公民社會聯盟的重要性，在這種聯盟中，</w:t>
      </w:r>
      <w:r w:rsidR="00CD6709">
        <w:rPr>
          <w:rFonts w:ascii="Times New Roman" w:hAnsi="Times New Roman" w:cs="Times New Roman" w:hint="eastAsia"/>
          <w:noProof/>
          <w:color w:val="000000" w:themeColor="text1"/>
        </w:rPr>
        <w:t>有些</w:t>
      </w:r>
      <w:r w:rsidR="00BC64A5">
        <w:rPr>
          <w:rFonts w:ascii="Times New Roman" w:hAnsi="Times New Roman" w:cs="Times New Roman" w:hint="eastAsia"/>
          <w:noProof/>
          <w:color w:val="000000" w:themeColor="text1"/>
        </w:rPr>
        <w:t>組織或個人可能採取</w:t>
      </w:r>
      <w:r w:rsidR="00CD6709">
        <w:rPr>
          <w:rFonts w:ascii="Times New Roman" w:hAnsi="Times New Roman" w:cs="Times New Roman" w:hint="eastAsia"/>
          <w:noProof/>
          <w:color w:val="000000" w:themeColor="text1"/>
        </w:rPr>
        <w:t>局內人策</w:t>
      </w:r>
      <w:r w:rsidR="00BC64A5">
        <w:rPr>
          <w:rFonts w:ascii="Times New Roman" w:hAnsi="Times New Roman" w:cs="Times New Roman" w:hint="eastAsia"/>
          <w:noProof/>
          <w:color w:val="000000" w:themeColor="text1"/>
        </w:rPr>
        <w:t>略，</w:t>
      </w:r>
      <w:r w:rsidR="00CD6709">
        <w:rPr>
          <w:rFonts w:ascii="Times New Roman" w:hAnsi="Times New Roman" w:cs="Times New Roman" w:hint="eastAsia"/>
          <w:noProof/>
          <w:color w:val="000000" w:themeColor="text1"/>
        </w:rPr>
        <w:t>而</w:t>
      </w:r>
      <w:r w:rsidR="00BC64A5">
        <w:rPr>
          <w:rFonts w:ascii="Times New Roman" w:hAnsi="Times New Roman" w:cs="Times New Roman" w:hint="eastAsia"/>
          <w:noProof/>
          <w:color w:val="000000" w:themeColor="text1"/>
        </w:rPr>
        <w:t>其他組織或個人則</w:t>
      </w:r>
      <w:r w:rsidR="00CD6709">
        <w:rPr>
          <w:rFonts w:ascii="Times New Roman" w:hAnsi="Times New Roman" w:cs="Times New Roman" w:hint="eastAsia"/>
          <w:noProof/>
          <w:color w:val="000000" w:themeColor="text1"/>
        </w:rPr>
        <w:t>從外部推動</w:t>
      </w:r>
      <w:r w:rsidR="00BC64A5">
        <w:rPr>
          <w:rFonts w:ascii="Times New Roman" w:hAnsi="Times New Roman" w:cs="Times New Roman" w:hint="eastAsia"/>
          <w:noProof/>
          <w:color w:val="000000" w:themeColor="text1"/>
        </w:rPr>
        <w:t>。</w:t>
      </w:r>
    </w:p>
    <w:p w14:paraId="1A51EACB" w14:textId="77777777" w:rsidR="00BC64A5" w:rsidRDefault="00BC64A5" w:rsidP="00B94C32">
      <w:pPr>
        <w:widowControl/>
        <w:ind w:firstLineChars="200" w:firstLine="480"/>
        <w:jc w:val="both"/>
        <w:rPr>
          <w:rFonts w:ascii="Times New Roman" w:hAnsi="Times New Roman" w:cs="Times New Roman"/>
          <w:noProof/>
          <w:color w:val="000000" w:themeColor="text1"/>
        </w:rPr>
      </w:pPr>
    </w:p>
    <w:p w14:paraId="11F7622E" w14:textId="0194D185" w:rsidR="00BC64A5" w:rsidRDefault="00BC64A5" w:rsidP="00DC1446">
      <w:pPr>
        <w:widowControl/>
        <w:ind w:firstLineChars="200" w:firstLine="480"/>
        <w:jc w:val="both"/>
        <w:outlineLvl w:val="1"/>
        <w:rPr>
          <w:rFonts w:ascii="Times New Roman" w:hAnsi="Times New Roman" w:cs="Times New Roman"/>
          <w:noProof/>
          <w:color w:val="000000" w:themeColor="text1"/>
        </w:rPr>
      </w:pPr>
      <w:bookmarkStart w:id="204" w:name="_Toc26652845"/>
      <w:r>
        <w:rPr>
          <w:rFonts w:ascii="Times New Roman" w:hAnsi="Times New Roman" w:cs="Times New Roman" w:hint="eastAsia"/>
          <w:noProof/>
          <w:color w:val="000000" w:themeColor="text1"/>
        </w:rPr>
        <w:t>8.2</w:t>
      </w:r>
      <w:r>
        <w:rPr>
          <w:rFonts w:ascii="Times New Roman" w:hAnsi="Times New Roman" w:cs="Times New Roman" w:hint="eastAsia"/>
          <w:noProof/>
          <w:color w:val="000000" w:themeColor="text1"/>
        </w:rPr>
        <w:t>影響</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行動方案的關鍵要點？</w:t>
      </w:r>
      <w:bookmarkEnd w:id="204"/>
    </w:p>
    <w:p w14:paraId="2324D506" w14:textId="519DE48C" w:rsidR="00953E39" w:rsidRDefault="001B4130" w:rsidP="005B439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過程中確保</w:t>
      </w:r>
      <w:r w:rsidR="00B075AE">
        <w:rPr>
          <w:rFonts w:ascii="Times New Roman" w:hAnsi="Times New Roman" w:cs="Times New Roman" w:hint="eastAsia"/>
          <w:noProof/>
          <w:color w:val="000000" w:themeColor="text1"/>
        </w:rPr>
        <w:t>訴求</w:t>
      </w:r>
      <w:r>
        <w:rPr>
          <w:rFonts w:ascii="Times New Roman" w:hAnsi="Times New Roman" w:cs="Times New Roman" w:hint="eastAsia"/>
          <w:noProof/>
          <w:color w:val="000000" w:themeColor="text1"/>
        </w:rPr>
        <w:t>傳達的第一步，就是找出影響</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的關鍵要點。</w:t>
      </w:r>
      <w:r w:rsidR="007C759E">
        <w:rPr>
          <w:rFonts w:ascii="Times New Roman" w:hAnsi="Times New Roman" w:cs="Times New Roman" w:hint="eastAsia"/>
          <w:noProof/>
          <w:color w:val="000000" w:themeColor="text1"/>
        </w:rPr>
        <w:t>你</w:t>
      </w:r>
      <w:r w:rsidR="00D326CC">
        <w:rPr>
          <w:rFonts w:ascii="Times New Roman" w:hAnsi="Times New Roman" w:cs="Times New Roman" w:hint="eastAsia"/>
          <w:noProof/>
          <w:color w:val="000000" w:themeColor="text1"/>
        </w:rPr>
        <w:t>很</w:t>
      </w:r>
      <w:r w:rsidR="007C759E">
        <w:rPr>
          <w:rFonts w:ascii="Times New Roman" w:hAnsi="Times New Roman" w:cs="Times New Roman" w:hint="eastAsia"/>
          <w:noProof/>
          <w:color w:val="000000" w:themeColor="text1"/>
        </w:rPr>
        <w:t>可能</w:t>
      </w:r>
      <w:r w:rsidR="00D326CC">
        <w:rPr>
          <w:rFonts w:ascii="Times New Roman" w:hAnsi="Times New Roman" w:cs="Times New Roman" w:hint="eastAsia"/>
          <w:noProof/>
          <w:color w:val="000000" w:themeColor="text1"/>
        </w:rPr>
        <w:t>要</w:t>
      </w:r>
      <w:r w:rsidR="007C759E">
        <w:rPr>
          <w:rFonts w:ascii="Times New Roman" w:hAnsi="Times New Roman" w:cs="Times New Roman" w:hint="eastAsia"/>
          <w:noProof/>
          <w:color w:val="000000" w:themeColor="text1"/>
        </w:rPr>
        <w:t>回答的</w:t>
      </w:r>
      <w:r>
        <w:rPr>
          <w:rFonts w:ascii="Times New Roman" w:hAnsi="Times New Roman" w:cs="Times New Roman" w:hint="eastAsia"/>
          <w:noProof/>
          <w:color w:val="000000" w:themeColor="text1"/>
        </w:rPr>
        <w:t>第一個問題</w:t>
      </w:r>
      <w:r w:rsidR="007C759E">
        <w:rPr>
          <w:rFonts w:ascii="Times New Roman" w:hAnsi="Times New Roman" w:cs="Times New Roman" w:hint="eastAsia"/>
          <w:noProof/>
          <w:color w:val="000000" w:themeColor="text1"/>
        </w:rPr>
        <w:t>是，你的國家或地方政府</w:t>
      </w:r>
      <w:r w:rsidR="00953E39">
        <w:rPr>
          <w:rFonts w:ascii="Times New Roman" w:hAnsi="Times New Roman" w:cs="Times New Roman" w:hint="eastAsia"/>
          <w:noProof/>
          <w:color w:val="000000" w:themeColor="text1"/>
        </w:rPr>
        <w:t>下一次</w:t>
      </w:r>
      <w:r w:rsidR="00D326CC">
        <w:rPr>
          <w:rFonts w:ascii="Times New Roman" w:hAnsi="Times New Roman" w:cs="Times New Roman" w:hint="eastAsia"/>
          <w:noProof/>
          <w:color w:val="000000" w:themeColor="text1"/>
        </w:rPr>
        <w:t>何時發布</w:t>
      </w:r>
      <w:r w:rsidR="00D326CC">
        <w:rPr>
          <w:rFonts w:ascii="Times New Roman" w:hAnsi="Times New Roman" w:cs="Times New Roman" w:hint="eastAsia"/>
          <w:noProof/>
          <w:color w:val="000000" w:themeColor="text1"/>
        </w:rPr>
        <w:t>AP</w:t>
      </w:r>
      <w:r w:rsidR="00D326CC">
        <w:rPr>
          <w:rFonts w:ascii="Times New Roman" w:hAnsi="Times New Roman" w:cs="Times New Roman" w:hint="eastAsia"/>
          <w:noProof/>
          <w:color w:val="000000" w:themeColor="text1"/>
        </w:rPr>
        <w:t>。你可以</w:t>
      </w:r>
      <w:r w:rsidR="00953E39">
        <w:rPr>
          <w:rFonts w:ascii="Times New Roman" w:hAnsi="Times New Roman" w:cs="Times New Roman" w:hint="eastAsia"/>
          <w:noProof/>
          <w:color w:val="000000" w:themeColor="text1"/>
        </w:rPr>
        <w:t>透過政府的</w:t>
      </w:r>
      <w:r w:rsidR="00953E39">
        <w:rPr>
          <w:rFonts w:ascii="Times New Roman" w:hAnsi="Times New Roman" w:cs="Times New Roman" w:hint="eastAsia"/>
          <w:noProof/>
          <w:color w:val="000000" w:themeColor="text1"/>
        </w:rPr>
        <w:t>OGP</w:t>
      </w:r>
      <w:r w:rsidR="00953E39">
        <w:rPr>
          <w:rFonts w:ascii="Times New Roman" w:hAnsi="Times New Roman" w:cs="Times New Roman" w:hint="eastAsia"/>
          <w:noProof/>
          <w:color w:val="000000" w:themeColor="text1"/>
        </w:rPr>
        <w:t>專門網站，查詢你的政府處於</w:t>
      </w:r>
      <w:r w:rsidR="00953E39">
        <w:rPr>
          <w:rFonts w:ascii="Times New Roman" w:hAnsi="Times New Roman" w:cs="Times New Roman" w:hint="eastAsia"/>
          <w:noProof/>
          <w:color w:val="000000" w:themeColor="text1"/>
        </w:rPr>
        <w:t>OGP</w:t>
      </w:r>
      <w:r w:rsidR="00953E39">
        <w:rPr>
          <w:rFonts w:ascii="Times New Roman" w:hAnsi="Times New Roman" w:cs="Times New Roman" w:hint="eastAsia"/>
          <w:noProof/>
          <w:color w:val="000000" w:themeColor="text1"/>
        </w:rPr>
        <w:t>循環週期的哪個階段，以及下一次何時發布</w:t>
      </w:r>
      <w:r w:rsidR="00953E39">
        <w:rPr>
          <w:rFonts w:ascii="Times New Roman" w:hAnsi="Times New Roman" w:cs="Times New Roman" w:hint="eastAsia"/>
          <w:noProof/>
          <w:color w:val="000000" w:themeColor="text1"/>
        </w:rPr>
        <w:t>AP</w:t>
      </w:r>
      <w:r w:rsidR="00953E39">
        <w:rPr>
          <w:rFonts w:ascii="Times New Roman" w:hAnsi="Times New Roman" w:cs="Times New Roman" w:hint="eastAsia"/>
          <w:noProof/>
          <w:color w:val="000000" w:themeColor="text1"/>
        </w:rPr>
        <w:t>。</w:t>
      </w:r>
    </w:p>
    <w:p w14:paraId="3155BEE1" w14:textId="77777777" w:rsidR="005B4397" w:rsidRDefault="005B4397" w:rsidP="005B4397">
      <w:pPr>
        <w:widowControl/>
        <w:ind w:firstLineChars="200" w:firstLine="480"/>
        <w:jc w:val="both"/>
        <w:rPr>
          <w:rFonts w:ascii="Times New Roman" w:hAnsi="Times New Roman" w:cs="Times New Roman"/>
          <w:noProof/>
          <w:color w:val="000000" w:themeColor="text1"/>
        </w:rPr>
      </w:pPr>
    </w:p>
    <w:p w14:paraId="05E8B5A0" w14:textId="42063579" w:rsidR="002D6E05" w:rsidRDefault="00953E39" w:rsidP="002D6E0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第二步是瞭解發布</w:t>
      </w:r>
      <w:r w:rsidR="00B031C9">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之前的流程</w:t>
      </w:r>
      <w:r w:rsidR="002D6E05">
        <w:rPr>
          <w:rFonts w:ascii="Times New Roman" w:hAnsi="Times New Roman" w:cs="Times New Roman" w:hint="eastAsia"/>
          <w:noProof/>
          <w:color w:val="000000" w:themeColor="text1"/>
        </w:rPr>
        <w:t>，影響</w:t>
      </w:r>
      <w:r w:rsidR="002D6E05">
        <w:rPr>
          <w:rFonts w:ascii="Times New Roman" w:hAnsi="Times New Roman" w:cs="Times New Roman" w:hint="eastAsia"/>
          <w:noProof/>
          <w:color w:val="000000" w:themeColor="text1"/>
        </w:rPr>
        <w:t>AP</w:t>
      </w:r>
      <w:r w:rsidR="002D6E05">
        <w:rPr>
          <w:rFonts w:ascii="Times New Roman" w:hAnsi="Times New Roman" w:cs="Times New Roman" w:hint="eastAsia"/>
          <w:noProof/>
          <w:color w:val="000000" w:themeColor="text1"/>
        </w:rPr>
        <w:t>制定的關鍵要點取決於準備就緒的確切過程。參與及共創標準</w:t>
      </w:r>
      <w:r w:rsidR="002D6E05" w:rsidRPr="002D6E05">
        <w:rPr>
          <w:rFonts w:ascii="Times New Roman" w:hAnsi="Times New Roman" w:cs="Times New Roman" w:hint="eastAsia"/>
          <w:b/>
          <w:bCs/>
          <w:noProof/>
          <w:color w:val="000000" w:themeColor="text1"/>
        </w:rPr>
        <w:t>要求</w:t>
      </w:r>
      <w:r w:rsidR="002D6E05">
        <w:rPr>
          <w:rFonts w:ascii="Times New Roman" w:hAnsi="Times New Roman" w:cs="Times New Roman" w:hint="eastAsia"/>
          <w:noProof/>
          <w:color w:val="000000" w:themeColor="text1"/>
        </w:rPr>
        <w:t>：</w:t>
      </w:r>
    </w:p>
    <w:p w14:paraId="28CE3569" w14:textId="09E3B4BF" w:rsidR="002D6E05" w:rsidRDefault="002D6E05" w:rsidP="002D6E05">
      <w:pPr>
        <w:widowControl/>
        <w:ind w:firstLineChars="200" w:firstLine="480"/>
        <w:jc w:val="both"/>
        <w:rPr>
          <w:rFonts w:ascii="Times New Roman" w:hAnsi="Times New Roman" w:cs="Times New Roman"/>
          <w:noProof/>
          <w:color w:val="000000" w:themeColor="text1"/>
        </w:rPr>
      </w:pPr>
    </w:p>
    <w:p w14:paraId="44423BB4" w14:textId="21B65684" w:rsidR="005B4397" w:rsidRDefault="00FF67A7" w:rsidP="005B4397">
      <w:pPr>
        <w:widowControl/>
        <w:ind w:firstLineChars="200" w:firstLine="480"/>
        <w:jc w:val="both"/>
        <w:rPr>
          <w:rFonts w:ascii="Times New Roman" w:hAnsi="Times New Roman" w:cs="Times New Roman"/>
          <w:noProof/>
          <w:color w:val="0070C0"/>
        </w:rPr>
      </w:pPr>
      <w:r>
        <w:rPr>
          <w:rFonts w:ascii="Times New Roman" w:hAnsi="Times New Roman" w:cs="Times New Roman" w:hint="eastAsia"/>
          <w:noProof/>
          <w:color w:val="0070C0"/>
        </w:rPr>
        <w:t>「</w:t>
      </w:r>
      <w:r w:rsidR="002D6E05" w:rsidRPr="005B4397">
        <w:rPr>
          <w:rFonts w:ascii="Times New Roman" w:hAnsi="Times New Roman" w:cs="Times New Roman" w:hint="eastAsia"/>
          <w:noProof/>
          <w:color w:val="0070C0"/>
        </w:rPr>
        <w:t>政府或</w:t>
      </w:r>
      <w:r w:rsidR="005B4397" w:rsidRPr="005B4397">
        <w:rPr>
          <w:rFonts w:ascii="Times New Roman" w:hAnsi="Times New Roman" w:cs="Times New Roman" w:hint="eastAsia"/>
          <w:noProof/>
          <w:color w:val="0070C0"/>
        </w:rPr>
        <w:t>多元利害關係人論壇</w:t>
      </w:r>
      <w:r w:rsidR="002D6E05" w:rsidRPr="005B4397">
        <w:rPr>
          <w:rFonts w:ascii="Times New Roman" w:hAnsi="Times New Roman" w:cs="Times New Roman" w:hint="eastAsia"/>
          <w:noProof/>
          <w:color w:val="0070C0"/>
        </w:rPr>
        <w:t>透過</w:t>
      </w:r>
      <w:r w:rsidR="002D6E05" w:rsidRPr="005B4397">
        <w:rPr>
          <w:rFonts w:ascii="Times New Roman" w:hAnsi="Times New Roman" w:cs="Times New Roman" w:hint="eastAsia"/>
          <w:noProof/>
          <w:color w:val="0070C0"/>
        </w:rPr>
        <w:t>OGP</w:t>
      </w:r>
      <w:r w:rsidR="002D6E05" w:rsidRPr="005B4397">
        <w:rPr>
          <w:rFonts w:ascii="Times New Roman" w:hAnsi="Times New Roman" w:cs="Times New Roman" w:hint="eastAsia"/>
          <w:noProof/>
          <w:color w:val="0070C0"/>
        </w:rPr>
        <w:t>網站／網頁和其它溝通管道，積極主動地溝通並充分告知關於行動方案的制定過程，包含重要階段和截止期限的時間表、參與機會（例如會議、活動、書面諮詢</w:t>
      </w:r>
      <w:r w:rsidR="002D6E05" w:rsidRPr="00941235">
        <w:rPr>
          <w:rFonts w:ascii="Times New Roman" w:hAnsi="Times New Roman" w:cs="Times New Roman" w:hint="eastAsia"/>
          <w:noProof/>
          <w:color w:val="2E74B5" w:themeColor="accent1" w:themeShade="BF"/>
        </w:rPr>
        <w:t>、</w:t>
      </w:r>
      <w:r w:rsidR="000B24B1" w:rsidRPr="00941235">
        <w:rPr>
          <w:rFonts w:ascii="Times New Roman" w:hAnsi="Times New Roman" w:cs="Times New Roman" w:hint="eastAsia"/>
          <w:noProof/>
          <w:color w:val="2E74B5" w:themeColor="accent1" w:themeShade="BF"/>
        </w:rPr>
        <w:t>回</w:t>
      </w:r>
      <w:r w:rsidR="002D6E05" w:rsidRPr="00941235">
        <w:rPr>
          <w:rFonts w:ascii="Times New Roman" w:hAnsi="Times New Roman" w:cs="Times New Roman" w:hint="eastAsia"/>
          <w:noProof/>
          <w:color w:val="2E74B5" w:themeColor="accent1" w:themeShade="BF"/>
        </w:rPr>
        <w:t>饋機制的</w:t>
      </w:r>
      <w:r w:rsidR="002D6E05" w:rsidRPr="005B4397">
        <w:rPr>
          <w:rFonts w:ascii="Times New Roman" w:hAnsi="Times New Roman" w:cs="Times New Roman" w:hint="eastAsia"/>
          <w:noProof/>
          <w:color w:val="0070C0"/>
        </w:rPr>
        <w:t>細節）、承諾商定及完成</w:t>
      </w:r>
      <w:r w:rsidR="00B031C9">
        <w:rPr>
          <w:rFonts w:ascii="Times New Roman" w:hAnsi="Times New Roman" w:cs="Times New Roman" w:hint="eastAsia"/>
          <w:noProof/>
          <w:color w:val="0070C0"/>
        </w:rPr>
        <w:t>行動方案</w:t>
      </w:r>
      <w:r w:rsidR="002D6E05" w:rsidRPr="005B4397">
        <w:rPr>
          <w:rFonts w:ascii="Times New Roman" w:hAnsi="Times New Roman" w:cs="Times New Roman" w:hint="eastAsia"/>
          <w:noProof/>
          <w:color w:val="0070C0"/>
        </w:rPr>
        <w:t>制定的決策過程。</w:t>
      </w:r>
      <w:r>
        <w:rPr>
          <w:rFonts w:ascii="Times New Roman" w:hAnsi="Times New Roman" w:cs="Times New Roman" w:hint="eastAsia"/>
          <w:noProof/>
          <w:color w:val="0070C0"/>
        </w:rPr>
        <w:t>」</w:t>
      </w:r>
      <w:r w:rsidR="005B4397">
        <w:rPr>
          <w:rFonts w:ascii="Times New Roman" w:hAnsi="Times New Roman" w:cs="Times New Roman"/>
          <w:noProof/>
          <w:color w:val="0070C0"/>
        </w:rPr>
        <w:br w:type="page"/>
      </w:r>
    </w:p>
    <w:p w14:paraId="0E38BDD4" w14:textId="21D156DF" w:rsidR="005B4397" w:rsidRDefault="00DC1446" w:rsidP="002D6E0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lastRenderedPageBreak/>
        <w:t>本章節將清楚列出參與</w:t>
      </w:r>
      <w:r w:rsidR="00993533">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過程的關鍵要點，如果相關細節不夠清楚</w:t>
      </w:r>
      <w:r w:rsidR="007D05C1">
        <w:rPr>
          <w:rFonts w:ascii="Times New Roman" w:hAnsi="Times New Roman" w:cs="Times New Roman" w:hint="eastAsia"/>
          <w:noProof/>
          <w:color w:val="000000" w:themeColor="text1"/>
        </w:rPr>
        <w:t>或無法解決，你可以直接向政府</w:t>
      </w:r>
      <w:r w:rsidR="007D05C1">
        <w:rPr>
          <w:rFonts w:ascii="Times New Roman" w:hAnsi="Times New Roman" w:cs="Times New Roman" w:hint="eastAsia"/>
          <w:noProof/>
          <w:color w:val="000000" w:themeColor="text1"/>
        </w:rPr>
        <w:t>OGP</w:t>
      </w:r>
      <w:r w:rsidR="007D05C1">
        <w:rPr>
          <w:rFonts w:ascii="Times New Roman" w:hAnsi="Times New Roman" w:cs="Times New Roman" w:hint="eastAsia"/>
          <w:noProof/>
          <w:color w:val="000000" w:themeColor="text1"/>
        </w:rPr>
        <w:t>聯絡人反映問題。一般而言，公民社會參與</w:t>
      </w:r>
      <w:r w:rsidR="007D05C1">
        <w:rPr>
          <w:rFonts w:ascii="Times New Roman" w:hAnsi="Times New Roman" w:cs="Times New Roman" w:hint="eastAsia"/>
          <w:noProof/>
          <w:color w:val="000000" w:themeColor="text1"/>
        </w:rPr>
        <w:t>OGP</w:t>
      </w:r>
      <w:r w:rsidR="00993533">
        <w:rPr>
          <w:rFonts w:ascii="Times New Roman" w:hAnsi="Times New Roman" w:cs="Times New Roman" w:hint="eastAsia"/>
          <w:noProof/>
          <w:color w:val="000000" w:themeColor="text1"/>
        </w:rPr>
        <w:t>過</w:t>
      </w:r>
      <w:r w:rsidR="008D076E">
        <w:rPr>
          <w:rFonts w:ascii="Times New Roman" w:hAnsi="Times New Roman" w:cs="Times New Roman" w:hint="eastAsia"/>
          <w:noProof/>
          <w:color w:val="000000" w:themeColor="text1"/>
        </w:rPr>
        <w:t>程的各</w:t>
      </w:r>
      <w:r w:rsidR="00993533">
        <w:rPr>
          <w:rFonts w:ascii="Times New Roman" w:hAnsi="Times New Roman" w:cs="Times New Roman" w:hint="eastAsia"/>
          <w:noProof/>
          <w:color w:val="000000" w:themeColor="text1"/>
        </w:rPr>
        <w:t>個</w:t>
      </w:r>
      <w:r w:rsidR="008D076E">
        <w:rPr>
          <w:rFonts w:ascii="Times New Roman" w:hAnsi="Times New Roman" w:cs="Times New Roman" w:hint="eastAsia"/>
          <w:noProof/>
          <w:color w:val="000000" w:themeColor="text1"/>
        </w:rPr>
        <w:t>關鍵</w:t>
      </w:r>
      <w:r w:rsidR="007D05C1">
        <w:rPr>
          <w:rFonts w:ascii="Times New Roman" w:hAnsi="Times New Roman" w:cs="Times New Roman" w:hint="eastAsia"/>
          <w:noProof/>
          <w:color w:val="000000" w:themeColor="text1"/>
        </w:rPr>
        <w:t>階段包含：</w:t>
      </w:r>
    </w:p>
    <w:p w14:paraId="48F6F606" w14:textId="45492B35" w:rsidR="007D05C1" w:rsidRPr="00993533" w:rsidRDefault="007D05C1" w:rsidP="002D6E05">
      <w:pPr>
        <w:widowControl/>
        <w:ind w:firstLineChars="200" w:firstLine="480"/>
        <w:jc w:val="both"/>
        <w:rPr>
          <w:rFonts w:ascii="Times New Roman" w:hAnsi="Times New Roman" w:cs="Times New Roman"/>
          <w:noProof/>
          <w:color w:val="000000" w:themeColor="text1"/>
        </w:rPr>
      </w:pPr>
    </w:p>
    <w:p w14:paraId="230B60BB" w14:textId="2CEE0F76" w:rsidR="007D05C1" w:rsidRPr="008D076E" w:rsidRDefault="007D05C1" w:rsidP="002D6E05">
      <w:pPr>
        <w:widowControl/>
        <w:ind w:firstLineChars="200" w:firstLine="480"/>
        <w:jc w:val="both"/>
        <w:rPr>
          <w:rFonts w:ascii="Times New Roman" w:hAnsi="Times New Roman" w:cs="Times New Roman"/>
          <w:b/>
          <w:bCs/>
          <w:noProof/>
          <w:color w:val="000000" w:themeColor="text1"/>
        </w:rPr>
      </w:pPr>
      <w:r w:rsidRPr="008D076E">
        <w:rPr>
          <w:rFonts w:ascii="Times New Roman" w:hAnsi="Times New Roman" w:cs="Times New Roman" w:hint="eastAsia"/>
          <w:b/>
          <w:bCs/>
          <w:noProof/>
          <w:color w:val="000000" w:themeColor="text1"/>
        </w:rPr>
        <w:t>I.</w:t>
      </w:r>
      <w:r w:rsidR="008D076E" w:rsidRPr="008D076E">
        <w:rPr>
          <w:rFonts w:ascii="Times New Roman" w:hAnsi="Times New Roman" w:cs="Times New Roman" w:hint="eastAsia"/>
          <w:b/>
          <w:bCs/>
          <w:noProof/>
          <w:color w:val="000000" w:themeColor="text1"/>
        </w:rPr>
        <w:t>協商</w:t>
      </w:r>
      <w:r w:rsidR="00C90CC6">
        <w:rPr>
          <w:rFonts w:ascii="Times New Roman" w:hAnsi="Times New Roman" w:cs="Times New Roman" w:hint="eastAsia"/>
          <w:b/>
          <w:bCs/>
          <w:noProof/>
          <w:color w:val="000000" w:themeColor="text1"/>
        </w:rPr>
        <w:t>過程</w:t>
      </w:r>
    </w:p>
    <w:p w14:paraId="069E3C36" w14:textId="7E92EE3F" w:rsidR="00993533" w:rsidRDefault="007D05C1" w:rsidP="006A185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參與及共創標準</w:t>
      </w:r>
      <w:r w:rsidRPr="00FC27A2">
        <w:rPr>
          <w:rFonts w:ascii="Times New Roman" w:hAnsi="Times New Roman" w:cs="Times New Roman" w:hint="eastAsia"/>
          <w:b/>
          <w:bCs/>
          <w:noProof/>
          <w:color w:val="000000" w:themeColor="text1"/>
        </w:rPr>
        <w:t>要求</w:t>
      </w:r>
      <w:r w:rsidR="00292E6E" w:rsidRPr="00263E4D">
        <w:rPr>
          <w:rFonts w:ascii="Times New Roman" w:hAnsi="Times New Roman" w:cs="Times New Roman" w:hint="eastAsia"/>
          <w:noProof/>
        </w:rPr>
        <w:t>建立</w:t>
      </w:r>
      <w:r w:rsidR="00CC122D" w:rsidRPr="00263E4D">
        <w:rPr>
          <w:rFonts w:ascii="Times New Roman" w:hAnsi="Times New Roman" w:cs="Times New Roman" w:hint="eastAsia"/>
          <w:noProof/>
        </w:rPr>
        <w:t>1</w:t>
      </w:r>
      <w:r w:rsidR="00292E6E" w:rsidRPr="00263E4D">
        <w:rPr>
          <w:rFonts w:ascii="Times New Roman" w:hAnsi="Times New Roman" w:cs="Times New Roman" w:hint="eastAsia"/>
          <w:noProof/>
        </w:rPr>
        <w:t>個人數相同的政府及非政府代表所組成的</w:t>
      </w:r>
      <w:r w:rsidR="00292E6E" w:rsidRPr="00263E4D">
        <w:rPr>
          <w:rFonts w:ascii="Times New Roman" w:hAnsi="Times New Roman" w:cs="Times New Roman" w:hint="eastAsia"/>
          <w:noProof/>
        </w:rPr>
        <w:t>MSF</w:t>
      </w:r>
      <w:r w:rsidR="004C2F8E" w:rsidRPr="00263E4D">
        <w:rPr>
          <w:rFonts w:ascii="Times New Roman" w:hAnsi="Times New Roman" w:cs="Times New Roman" w:hint="eastAsia"/>
          <w:noProof/>
        </w:rPr>
        <w:t>，旨在監督</w:t>
      </w:r>
      <w:r w:rsidR="004C2F8E" w:rsidRPr="00263E4D">
        <w:rPr>
          <w:rFonts w:ascii="Times New Roman" w:hAnsi="Times New Roman" w:cs="Times New Roman" w:hint="eastAsia"/>
          <w:noProof/>
        </w:rPr>
        <w:t>OGP</w:t>
      </w:r>
      <w:r w:rsidR="00993533" w:rsidRPr="00263E4D">
        <w:rPr>
          <w:rFonts w:ascii="Times New Roman" w:hAnsi="Times New Roman" w:cs="Times New Roman" w:hint="eastAsia"/>
          <w:noProof/>
        </w:rPr>
        <w:t>過</w:t>
      </w:r>
      <w:r w:rsidR="004C2F8E" w:rsidRPr="00263E4D">
        <w:rPr>
          <w:rFonts w:ascii="Times New Roman" w:hAnsi="Times New Roman" w:cs="Times New Roman" w:hint="eastAsia"/>
          <w:noProof/>
        </w:rPr>
        <w:t>程（參見</w:t>
      </w:r>
      <w:r w:rsidR="004C2F8E" w:rsidRPr="00263E4D">
        <w:rPr>
          <w:rStyle w:val="a8"/>
          <w:rFonts w:ascii="Times New Roman" w:hAnsi="Times New Roman" w:cs="Times New Roman" w:hint="eastAsia"/>
          <w:noProof/>
          <w:color w:val="auto"/>
        </w:rPr>
        <w:t>第</w:t>
      </w:r>
      <w:r w:rsidR="004C2F8E" w:rsidRPr="00263E4D">
        <w:rPr>
          <w:rStyle w:val="a8"/>
          <w:rFonts w:ascii="Times New Roman" w:hAnsi="Times New Roman" w:cs="Times New Roman" w:hint="eastAsia"/>
          <w:noProof/>
          <w:color w:val="auto"/>
        </w:rPr>
        <w:t>5</w:t>
      </w:r>
      <w:r w:rsidR="004C2F8E" w:rsidRPr="00263E4D">
        <w:rPr>
          <w:rStyle w:val="a8"/>
          <w:rFonts w:ascii="Times New Roman" w:hAnsi="Times New Roman" w:cs="Times New Roman" w:hint="eastAsia"/>
          <w:noProof/>
          <w:color w:val="auto"/>
        </w:rPr>
        <w:t>章</w:t>
      </w:r>
      <w:r w:rsidR="00C8354D" w:rsidRPr="00263E4D">
        <w:rPr>
          <w:rStyle w:val="a8"/>
          <w:rFonts w:ascii="Times New Roman" w:hAnsi="Times New Roman" w:cs="Times New Roman" w:hint="eastAsia"/>
          <w:noProof/>
          <w:color w:val="auto"/>
        </w:rPr>
        <w:t>：何謂多元利害關係人論壇？</w:t>
      </w:r>
      <w:r w:rsidR="004C2F8E" w:rsidRPr="00263E4D">
        <w:rPr>
          <w:rFonts w:ascii="Times New Roman" w:hAnsi="Times New Roman" w:cs="Times New Roman" w:hint="eastAsia"/>
          <w:noProof/>
        </w:rPr>
        <w:t>）。</w:t>
      </w:r>
      <w:r w:rsidR="004C2F8E" w:rsidRPr="00263E4D">
        <w:rPr>
          <w:rFonts w:ascii="Times New Roman" w:hAnsi="Times New Roman" w:cs="Times New Roman" w:hint="eastAsia"/>
          <w:noProof/>
        </w:rPr>
        <w:t>AP</w:t>
      </w:r>
      <w:r w:rsidR="004C2F8E" w:rsidRPr="00263E4D">
        <w:rPr>
          <w:rFonts w:ascii="Times New Roman" w:hAnsi="Times New Roman" w:cs="Times New Roman" w:hint="eastAsia"/>
          <w:noProof/>
        </w:rPr>
        <w:t>制定期間，該論壇可以在討論、商定與監督制定過程方面（活動數量、地點和形式）發揮重要作用。因此，無論是</w:t>
      </w:r>
      <w:r w:rsidR="008D076E" w:rsidRPr="00263E4D">
        <w:rPr>
          <w:rFonts w:ascii="Times New Roman" w:hAnsi="Times New Roman" w:cs="Times New Roman" w:hint="eastAsia"/>
          <w:noProof/>
        </w:rPr>
        <w:t>身為</w:t>
      </w:r>
      <w:r w:rsidR="004C2F8E" w:rsidRPr="00263E4D">
        <w:rPr>
          <w:rFonts w:ascii="Times New Roman" w:hAnsi="Times New Roman" w:cs="Times New Roman" w:hint="eastAsia"/>
          <w:noProof/>
        </w:rPr>
        <w:t>成員之一</w:t>
      </w:r>
      <w:r w:rsidR="008D076E" w:rsidRPr="00263E4D">
        <w:rPr>
          <w:rFonts w:ascii="Times New Roman" w:hAnsi="Times New Roman" w:cs="Times New Roman" w:hint="eastAsia"/>
          <w:noProof/>
        </w:rPr>
        <w:t>、</w:t>
      </w:r>
      <w:r w:rsidR="004C2F8E" w:rsidRPr="00263E4D">
        <w:rPr>
          <w:rFonts w:ascii="Times New Roman" w:hAnsi="Times New Roman" w:cs="Times New Roman" w:hint="eastAsia"/>
          <w:noProof/>
        </w:rPr>
        <w:t>或</w:t>
      </w:r>
      <w:r w:rsidR="008D076E" w:rsidRPr="00263E4D">
        <w:rPr>
          <w:rFonts w:ascii="Times New Roman" w:hAnsi="Times New Roman" w:cs="Times New Roman" w:hint="eastAsia"/>
          <w:noProof/>
        </w:rPr>
        <w:t>是透過論壇的公民社會</w:t>
      </w:r>
      <w:r w:rsidR="008D076E">
        <w:rPr>
          <w:rFonts w:ascii="Times New Roman" w:hAnsi="Times New Roman" w:cs="Times New Roman" w:hint="eastAsia"/>
          <w:noProof/>
          <w:color w:val="000000" w:themeColor="text1"/>
        </w:rPr>
        <w:t>代表來發聲，你都可以影響行動方案的制定過程。</w:t>
      </w:r>
    </w:p>
    <w:p w14:paraId="7D827812" w14:textId="7FB3BBFE" w:rsidR="003C09AB" w:rsidRPr="00C8354D" w:rsidRDefault="003C09AB" w:rsidP="008D076E">
      <w:pPr>
        <w:widowControl/>
        <w:ind w:firstLineChars="200" w:firstLine="480"/>
        <w:jc w:val="both"/>
        <w:rPr>
          <w:rFonts w:ascii="Times New Roman" w:hAnsi="Times New Roman" w:cs="Times New Roman"/>
          <w:b/>
          <w:bCs/>
          <w:noProof/>
          <w:color w:val="000000" w:themeColor="text1"/>
        </w:rPr>
      </w:pPr>
      <w:r w:rsidRPr="00C8354D">
        <w:rPr>
          <w:rFonts w:ascii="Times New Roman" w:hAnsi="Times New Roman" w:cs="Times New Roman" w:hint="eastAsia"/>
          <w:b/>
          <w:bCs/>
          <w:noProof/>
          <w:color w:val="000000" w:themeColor="text1"/>
        </w:rPr>
        <w:t>II.</w:t>
      </w:r>
      <w:r w:rsidRPr="00C8354D">
        <w:rPr>
          <w:rFonts w:ascii="Times New Roman" w:hAnsi="Times New Roman" w:cs="Times New Roman" w:hint="eastAsia"/>
          <w:b/>
          <w:bCs/>
          <w:noProof/>
          <w:color w:val="000000" w:themeColor="text1"/>
        </w:rPr>
        <w:t>挑選議題的優先順序</w:t>
      </w:r>
    </w:p>
    <w:p w14:paraId="505A849D" w14:textId="4AC53329" w:rsidR="00993533" w:rsidRDefault="003C09AB" w:rsidP="006A185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挑選議題的優先順序可能是重要的</w:t>
      </w:r>
      <w:r w:rsidR="00FC27A2">
        <w:rPr>
          <w:rFonts w:ascii="Times New Roman" w:hAnsi="Times New Roman" w:cs="Times New Roman" w:hint="eastAsia"/>
          <w:noProof/>
          <w:color w:val="000000" w:themeColor="text1"/>
        </w:rPr>
        <w:t>影響階段，由於</w:t>
      </w:r>
      <w:r w:rsidR="00993533">
        <w:rPr>
          <w:rFonts w:ascii="Times New Roman" w:hAnsi="Times New Roman" w:cs="Times New Roman" w:hint="eastAsia"/>
          <w:noProof/>
          <w:color w:val="000000" w:themeColor="text1"/>
        </w:rPr>
        <w:t>此</w:t>
      </w:r>
      <w:r w:rsidR="00FC27A2">
        <w:rPr>
          <w:rFonts w:ascii="Times New Roman" w:hAnsi="Times New Roman" w:cs="Times New Roman" w:hint="eastAsia"/>
          <w:noProof/>
          <w:color w:val="000000" w:themeColor="text1"/>
        </w:rPr>
        <w:t>將決定行動方案和承諾的重點。參與及共創標準</w:t>
      </w:r>
      <w:r w:rsidR="00FC27A2" w:rsidRPr="00FC27A2">
        <w:rPr>
          <w:rFonts w:ascii="Times New Roman" w:hAnsi="Times New Roman" w:cs="Times New Roman" w:hint="eastAsia"/>
          <w:b/>
          <w:bCs/>
          <w:noProof/>
          <w:color w:val="000000" w:themeColor="text1"/>
        </w:rPr>
        <w:t>建議</w:t>
      </w:r>
      <w:r w:rsidR="00FC27A2">
        <w:rPr>
          <w:rFonts w:ascii="Times New Roman" w:hAnsi="Times New Roman" w:cs="Times New Roman" w:hint="eastAsia"/>
          <w:noProof/>
          <w:color w:val="000000" w:themeColor="text1"/>
        </w:rPr>
        <w:t>，</w:t>
      </w:r>
      <w:r w:rsidR="003B1304" w:rsidRPr="003B1304">
        <w:rPr>
          <w:rFonts w:ascii="Times New Roman" w:hAnsi="Times New Roman" w:cs="Times New Roman"/>
          <w:noProof/>
          <w:color w:val="000000" w:themeColor="text1"/>
        </w:rPr>
        <w:t>MSF</w:t>
      </w:r>
      <w:r w:rsidR="00FC27A2">
        <w:rPr>
          <w:rFonts w:ascii="Times New Roman" w:hAnsi="Times New Roman" w:cs="Times New Roman" w:hint="eastAsia"/>
          <w:noProof/>
          <w:color w:val="000000" w:themeColor="text1"/>
        </w:rPr>
        <w:t>應招募公民社會及其他利害關係人參與行動方案的議程設定，這部分包含挑選議題的優先順序、確立欲解決的問題和／或提出對於承諾的想法。</w:t>
      </w:r>
    </w:p>
    <w:p w14:paraId="40297598" w14:textId="6B21D899" w:rsidR="00C8354D" w:rsidRPr="00941235" w:rsidRDefault="00C8354D" w:rsidP="008D076E">
      <w:pPr>
        <w:widowControl/>
        <w:ind w:firstLineChars="200" w:firstLine="480"/>
        <w:jc w:val="both"/>
        <w:rPr>
          <w:rFonts w:ascii="Times New Roman" w:hAnsi="Times New Roman" w:cs="Times New Roman"/>
          <w:b/>
          <w:bCs/>
          <w:noProof/>
        </w:rPr>
      </w:pPr>
      <w:r w:rsidRPr="00F60F77">
        <w:rPr>
          <w:rFonts w:ascii="Times New Roman" w:hAnsi="Times New Roman" w:cs="Times New Roman" w:hint="eastAsia"/>
          <w:b/>
          <w:bCs/>
          <w:noProof/>
          <w:color w:val="000000" w:themeColor="text1"/>
        </w:rPr>
        <w:t>III.</w:t>
      </w:r>
      <w:r w:rsidRPr="00F60F77">
        <w:rPr>
          <w:rFonts w:ascii="Times New Roman" w:hAnsi="Times New Roman" w:cs="Times New Roman" w:hint="eastAsia"/>
          <w:b/>
          <w:bCs/>
          <w:noProof/>
          <w:color w:val="000000" w:themeColor="text1"/>
        </w:rPr>
        <w:t>發想</w:t>
      </w:r>
      <w:r w:rsidRPr="00941235">
        <w:rPr>
          <w:rFonts w:ascii="Times New Roman" w:hAnsi="Times New Roman" w:cs="Times New Roman" w:hint="eastAsia"/>
          <w:b/>
          <w:bCs/>
          <w:noProof/>
        </w:rPr>
        <w:t>承諾</w:t>
      </w:r>
      <w:r w:rsidR="00C17C6A" w:rsidRPr="00941235">
        <w:rPr>
          <w:rFonts w:ascii="Times New Roman" w:hAnsi="Times New Roman" w:cs="Times New Roman" w:hint="eastAsia"/>
          <w:b/>
          <w:bCs/>
          <w:noProof/>
        </w:rPr>
        <w:t>提案</w:t>
      </w:r>
    </w:p>
    <w:p w14:paraId="4624D049" w14:textId="44DE39DF" w:rsidR="00993533" w:rsidRPr="00941235" w:rsidRDefault="00C8354D" w:rsidP="006A185D">
      <w:pPr>
        <w:widowControl/>
        <w:ind w:firstLineChars="200" w:firstLine="480"/>
        <w:jc w:val="both"/>
        <w:rPr>
          <w:rFonts w:ascii="Times New Roman" w:hAnsi="Times New Roman" w:cs="Times New Roman"/>
          <w:noProof/>
        </w:rPr>
      </w:pPr>
      <w:r w:rsidRPr="00941235">
        <w:rPr>
          <w:rFonts w:ascii="Times New Roman" w:hAnsi="Times New Roman" w:cs="Times New Roman" w:hint="eastAsia"/>
          <w:noProof/>
        </w:rPr>
        <w:t>在承諾想法制定階段，你可以拋出你的想法或疑問來評估</w:t>
      </w:r>
      <w:r w:rsidR="00993533" w:rsidRPr="00941235">
        <w:rPr>
          <w:rFonts w:ascii="Times New Roman" w:hAnsi="Times New Roman" w:cs="Times New Roman" w:hint="eastAsia"/>
          <w:noProof/>
        </w:rPr>
        <w:t>。</w:t>
      </w:r>
      <w:r w:rsidR="00514C56" w:rsidRPr="00941235">
        <w:rPr>
          <w:rFonts w:ascii="Times New Roman" w:hAnsi="Times New Roman" w:cs="Times New Roman" w:hint="eastAsia"/>
          <w:noProof/>
        </w:rPr>
        <w:t>最理想的</w:t>
      </w:r>
      <w:r w:rsidR="00514C56" w:rsidRPr="00941235">
        <w:rPr>
          <w:rFonts w:ascii="Times New Roman" w:hAnsi="Times New Roman" w:cs="Times New Roman" w:hint="eastAsia"/>
          <w:noProof/>
        </w:rPr>
        <w:t>AP</w:t>
      </w:r>
      <w:r w:rsidR="00514C56" w:rsidRPr="00941235">
        <w:rPr>
          <w:rFonts w:ascii="Times New Roman" w:hAnsi="Times New Roman" w:cs="Times New Roman" w:hint="eastAsia"/>
          <w:noProof/>
        </w:rPr>
        <w:t>制定過程會納入公開徵詢意見階段</w:t>
      </w:r>
      <w:r w:rsidR="00993533" w:rsidRPr="00941235">
        <w:rPr>
          <w:rFonts w:ascii="Times New Roman" w:hAnsi="Times New Roman" w:cs="Times New Roman" w:hint="eastAsia"/>
          <w:noProof/>
        </w:rPr>
        <w:t>，</w:t>
      </w:r>
      <w:r w:rsidR="00514C56" w:rsidRPr="00941235">
        <w:rPr>
          <w:rFonts w:ascii="Times New Roman" w:hAnsi="Times New Roman" w:cs="Times New Roman" w:hint="eastAsia"/>
          <w:noProof/>
        </w:rPr>
        <w:t>但</w:t>
      </w:r>
      <w:r w:rsidR="00993533" w:rsidRPr="00941235">
        <w:rPr>
          <w:rFonts w:ascii="Times New Roman" w:hAnsi="Times New Roman" w:cs="Times New Roman" w:hint="eastAsia"/>
          <w:noProof/>
        </w:rPr>
        <w:t>如果</w:t>
      </w:r>
      <w:r w:rsidR="00514C56" w:rsidRPr="00941235">
        <w:rPr>
          <w:rFonts w:ascii="Times New Roman" w:hAnsi="Times New Roman" w:cs="Times New Roman" w:hint="eastAsia"/>
          <w:noProof/>
        </w:rPr>
        <w:t>這</w:t>
      </w:r>
      <w:r w:rsidR="00993533" w:rsidRPr="00941235">
        <w:rPr>
          <w:rFonts w:ascii="Times New Roman" w:hAnsi="Times New Roman" w:cs="Times New Roman" w:hint="eastAsia"/>
          <w:noProof/>
        </w:rPr>
        <w:t>個</w:t>
      </w:r>
      <w:r w:rsidR="00514C56" w:rsidRPr="00941235">
        <w:rPr>
          <w:rFonts w:ascii="Times New Roman" w:hAnsi="Times New Roman" w:cs="Times New Roman" w:hint="eastAsia"/>
          <w:noProof/>
        </w:rPr>
        <w:t>階段</w:t>
      </w:r>
      <w:r w:rsidR="00993533" w:rsidRPr="00941235">
        <w:rPr>
          <w:rFonts w:ascii="Times New Roman" w:hAnsi="Times New Roman" w:cs="Times New Roman" w:hint="eastAsia"/>
          <w:noProof/>
        </w:rPr>
        <w:t>並非</w:t>
      </w:r>
      <w:r w:rsidR="00514C56" w:rsidRPr="00941235">
        <w:rPr>
          <w:rFonts w:ascii="Times New Roman" w:hAnsi="Times New Roman" w:cs="Times New Roman" w:hint="eastAsia"/>
          <w:noProof/>
        </w:rPr>
        <w:t>你所在國家或地區的流程之一，</w:t>
      </w:r>
      <w:r w:rsidR="00F60F77" w:rsidRPr="00941235">
        <w:rPr>
          <w:rFonts w:ascii="Times New Roman" w:hAnsi="Times New Roman" w:cs="Times New Roman" w:hint="eastAsia"/>
          <w:noProof/>
        </w:rPr>
        <w:t>須評估如何將你的提案送到決策者面前，也許是透過</w:t>
      </w:r>
      <w:r w:rsidR="00F60F77" w:rsidRPr="00941235">
        <w:rPr>
          <w:rFonts w:ascii="Times New Roman" w:hAnsi="Times New Roman" w:cs="Times New Roman" w:hint="eastAsia"/>
          <w:noProof/>
        </w:rPr>
        <w:t>MSF</w:t>
      </w:r>
      <w:r w:rsidR="00F60F77" w:rsidRPr="00941235">
        <w:rPr>
          <w:rFonts w:ascii="Times New Roman" w:hAnsi="Times New Roman" w:cs="Times New Roman" w:hint="eastAsia"/>
          <w:noProof/>
        </w:rPr>
        <w:t>，</w:t>
      </w:r>
      <w:r w:rsidR="00993533" w:rsidRPr="00941235">
        <w:rPr>
          <w:rFonts w:ascii="Times New Roman" w:hAnsi="Times New Roman" w:cs="Times New Roman" w:hint="eastAsia"/>
          <w:noProof/>
        </w:rPr>
        <w:t>又或許</w:t>
      </w:r>
      <w:r w:rsidR="00F60F77" w:rsidRPr="00941235">
        <w:rPr>
          <w:rFonts w:ascii="Times New Roman" w:hAnsi="Times New Roman" w:cs="Times New Roman" w:hint="eastAsia"/>
          <w:noProof/>
        </w:rPr>
        <w:t>需要特定的宣傳和甄選辦法。</w:t>
      </w:r>
    </w:p>
    <w:p w14:paraId="4A7500D8" w14:textId="0C7F4CD6" w:rsidR="00F60F77" w:rsidRPr="00941235" w:rsidRDefault="00F60F77" w:rsidP="00F60F77">
      <w:pPr>
        <w:widowControl/>
        <w:ind w:firstLineChars="200" w:firstLine="480"/>
        <w:jc w:val="both"/>
        <w:rPr>
          <w:rFonts w:ascii="Times New Roman" w:hAnsi="Times New Roman" w:cs="Times New Roman"/>
          <w:b/>
          <w:bCs/>
          <w:noProof/>
        </w:rPr>
      </w:pPr>
      <w:r w:rsidRPr="00941235">
        <w:rPr>
          <w:rFonts w:ascii="Times New Roman" w:hAnsi="Times New Roman" w:cs="Times New Roman" w:hint="eastAsia"/>
          <w:b/>
          <w:bCs/>
          <w:noProof/>
        </w:rPr>
        <w:t>IV.</w:t>
      </w:r>
      <w:r w:rsidR="00470650" w:rsidRPr="00941235">
        <w:rPr>
          <w:rFonts w:ascii="Times New Roman" w:hAnsi="Times New Roman" w:cs="Times New Roman" w:hint="eastAsia"/>
          <w:b/>
          <w:bCs/>
          <w:noProof/>
        </w:rPr>
        <w:t>安排並挑選承諾</w:t>
      </w:r>
      <w:r w:rsidR="00C17C6A" w:rsidRPr="00941235">
        <w:rPr>
          <w:rFonts w:ascii="Times New Roman" w:hAnsi="Times New Roman" w:cs="Times New Roman" w:hint="eastAsia"/>
          <w:b/>
          <w:bCs/>
          <w:noProof/>
        </w:rPr>
        <w:t>提案</w:t>
      </w:r>
      <w:r w:rsidR="00470650" w:rsidRPr="00941235">
        <w:rPr>
          <w:rFonts w:ascii="Times New Roman" w:hAnsi="Times New Roman" w:cs="Times New Roman" w:hint="eastAsia"/>
          <w:b/>
          <w:bCs/>
          <w:noProof/>
        </w:rPr>
        <w:t>的優先順序</w:t>
      </w:r>
    </w:p>
    <w:p w14:paraId="6BAB07A9" w14:textId="1C5EEFAA" w:rsidR="00993533" w:rsidRDefault="00470650" w:rsidP="006A185D">
      <w:pPr>
        <w:widowControl/>
        <w:ind w:firstLineChars="200" w:firstLine="480"/>
        <w:jc w:val="both"/>
        <w:rPr>
          <w:rFonts w:ascii="Times New Roman" w:hAnsi="Times New Roman" w:cs="Times New Roman"/>
          <w:noProof/>
          <w:color w:val="000000" w:themeColor="text1"/>
        </w:rPr>
      </w:pPr>
      <w:r w:rsidRPr="00941235">
        <w:rPr>
          <w:rFonts w:ascii="Times New Roman" w:hAnsi="Times New Roman" w:cs="Times New Roman" w:hint="eastAsia"/>
          <w:noProof/>
        </w:rPr>
        <w:t>將你的想法或提案放到議程內，並</w:t>
      </w:r>
      <w:r>
        <w:rPr>
          <w:rFonts w:ascii="Times New Roman" w:hAnsi="Times New Roman" w:cs="Times New Roman" w:hint="eastAsia"/>
          <w:noProof/>
          <w:color w:val="000000" w:themeColor="text1"/>
        </w:rPr>
        <w:t>不代表一定會納入行動方案中。因此為確保</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內的各項承諾能夠解決公民社會的優先問題，安排並挑選承諾的優先順序將是影響過程的重要一步。</w:t>
      </w:r>
    </w:p>
    <w:p w14:paraId="435CDB7E" w14:textId="35B41B18" w:rsidR="00470650" w:rsidRPr="00C90CC6" w:rsidRDefault="00470650" w:rsidP="00F60F77">
      <w:pPr>
        <w:widowControl/>
        <w:ind w:firstLineChars="200" w:firstLine="480"/>
        <w:jc w:val="both"/>
        <w:rPr>
          <w:rFonts w:ascii="Times New Roman" w:hAnsi="Times New Roman" w:cs="Times New Roman"/>
          <w:b/>
          <w:bCs/>
          <w:noProof/>
          <w:color w:val="000000" w:themeColor="text1"/>
        </w:rPr>
      </w:pPr>
      <w:r w:rsidRPr="00C90CC6">
        <w:rPr>
          <w:rFonts w:ascii="Times New Roman" w:hAnsi="Times New Roman" w:cs="Times New Roman" w:hint="eastAsia"/>
          <w:b/>
          <w:bCs/>
          <w:noProof/>
          <w:color w:val="000000" w:themeColor="text1"/>
        </w:rPr>
        <w:t>V.</w:t>
      </w:r>
      <w:r w:rsidRPr="00C90CC6">
        <w:rPr>
          <w:rFonts w:ascii="Times New Roman" w:hAnsi="Times New Roman" w:cs="Times New Roman" w:hint="eastAsia"/>
          <w:b/>
          <w:bCs/>
          <w:noProof/>
          <w:color w:val="000000" w:themeColor="text1"/>
        </w:rPr>
        <w:t>起草承諾和行動方案</w:t>
      </w:r>
    </w:p>
    <w:p w14:paraId="2BD307FD" w14:textId="29515D7A" w:rsidR="00993533" w:rsidRDefault="00470650" w:rsidP="006A185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承諾的細節將決定</w:t>
      </w:r>
      <w:r w:rsidR="00193DF6">
        <w:rPr>
          <w:rFonts w:ascii="Times New Roman" w:hAnsi="Times New Roman" w:cs="Times New Roman" w:hint="eastAsia"/>
          <w:noProof/>
          <w:color w:val="000000" w:themeColor="text1"/>
        </w:rPr>
        <w:t>可以對其進行監督和評估的程度。重要的是必須清楚闡明該項承諾的初衷與企圖心，並有明確可測量的執行短程目標。參與及共創標準</w:t>
      </w:r>
      <w:r w:rsidR="00193DF6" w:rsidRPr="00C90CC6">
        <w:rPr>
          <w:rFonts w:ascii="Times New Roman" w:hAnsi="Times New Roman" w:cs="Times New Roman" w:hint="eastAsia"/>
          <w:b/>
          <w:bCs/>
          <w:noProof/>
          <w:color w:val="000000" w:themeColor="text1"/>
        </w:rPr>
        <w:t>建議</w:t>
      </w:r>
      <w:r w:rsidR="00193DF6">
        <w:rPr>
          <w:rFonts w:ascii="Times New Roman" w:hAnsi="Times New Roman" w:cs="Times New Roman" w:hint="eastAsia"/>
          <w:noProof/>
          <w:color w:val="000000" w:themeColor="text1"/>
        </w:rPr>
        <w:t>，</w:t>
      </w:r>
      <w:r w:rsidR="003B1304" w:rsidRPr="003B1304">
        <w:rPr>
          <w:rFonts w:ascii="Times New Roman" w:hAnsi="Times New Roman" w:cs="Times New Roman"/>
          <w:noProof/>
          <w:color w:val="000000" w:themeColor="text1"/>
        </w:rPr>
        <w:t>MSF</w:t>
      </w:r>
      <w:r w:rsidR="00C90CC6">
        <w:rPr>
          <w:rFonts w:ascii="Times New Roman" w:hAnsi="Times New Roman" w:cs="Times New Roman" w:hint="eastAsia"/>
          <w:noProof/>
          <w:color w:val="000000" w:themeColor="text1"/>
        </w:rPr>
        <w:t>應</w:t>
      </w:r>
      <w:r w:rsidR="00193DF6" w:rsidRPr="00193DF6">
        <w:rPr>
          <w:rFonts w:ascii="Times New Roman" w:hAnsi="Times New Roman" w:cs="Times New Roman" w:hint="eastAsia"/>
          <w:noProof/>
          <w:color w:val="000000" w:themeColor="text1"/>
        </w:rPr>
        <w:t>監督工作小組的組成人員，</w:t>
      </w:r>
      <w:r w:rsidR="00C90CC6">
        <w:rPr>
          <w:rFonts w:ascii="Times New Roman" w:hAnsi="Times New Roman" w:cs="Times New Roman" w:hint="eastAsia"/>
          <w:noProof/>
          <w:color w:val="000000" w:themeColor="text1"/>
        </w:rPr>
        <w:t>其</w:t>
      </w:r>
      <w:r w:rsidR="00193DF6" w:rsidRPr="00193DF6">
        <w:rPr>
          <w:rFonts w:ascii="Times New Roman" w:hAnsi="Times New Roman" w:cs="Times New Roman" w:hint="eastAsia"/>
          <w:noProof/>
          <w:color w:val="000000" w:themeColor="text1"/>
        </w:rPr>
        <w:t>成員包含來自政府、公民社會及其他各方面相關利害關係人，以便討論並將想法提煉成完整的承諾草案。</w:t>
      </w:r>
    </w:p>
    <w:p w14:paraId="739C8FDD" w14:textId="77777777" w:rsidR="00C90CC6" w:rsidRPr="00C90CC6" w:rsidRDefault="00C90CC6" w:rsidP="00C90CC6">
      <w:pPr>
        <w:widowControl/>
        <w:ind w:firstLineChars="200" w:firstLine="480"/>
        <w:jc w:val="both"/>
        <w:rPr>
          <w:rFonts w:ascii="Times New Roman" w:hAnsi="Times New Roman" w:cs="Times New Roman"/>
          <w:b/>
          <w:bCs/>
          <w:noProof/>
          <w:color w:val="000000" w:themeColor="text1"/>
        </w:rPr>
      </w:pPr>
      <w:r w:rsidRPr="00C90CC6">
        <w:rPr>
          <w:rFonts w:ascii="Times New Roman" w:hAnsi="Times New Roman" w:cs="Times New Roman" w:hint="eastAsia"/>
          <w:b/>
          <w:bCs/>
          <w:noProof/>
          <w:color w:val="000000" w:themeColor="text1"/>
        </w:rPr>
        <w:t>VI.</w:t>
      </w:r>
      <w:r w:rsidRPr="00C90CC6">
        <w:rPr>
          <w:rFonts w:ascii="Times New Roman" w:hAnsi="Times New Roman" w:cs="Times New Roman" w:hint="eastAsia"/>
          <w:b/>
          <w:bCs/>
          <w:noProof/>
          <w:color w:val="000000" w:themeColor="text1"/>
        </w:rPr>
        <w:t>審查行動方案</w:t>
      </w:r>
    </w:p>
    <w:p w14:paraId="7D5DD148" w14:textId="1914FEAF" w:rsidR="006A185D" w:rsidRDefault="00C90CC6" w:rsidP="00C90CC6">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審查</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的最後階段可以協助處理承諾內容與細節方面的其餘</w:t>
      </w:r>
      <w:r w:rsidR="00FF67A7">
        <w:rPr>
          <w:rFonts w:ascii="Times New Roman" w:hAnsi="Times New Roman" w:cs="Times New Roman" w:hint="eastAsia"/>
          <w:noProof/>
          <w:color w:val="000000" w:themeColor="text1"/>
        </w:rPr>
        <w:t>任何</w:t>
      </w:r>
      <w:r>
        <w:rPr>
          <w:rFonts w:ascii="Times New Roman" w:hAnsi="Times New Roman" w:cs="Times New Roman" w:hint="eastAsia"/>
          <w:noProof/>
          <w:color w:val="000000" w:themeColor="text1"/>
        </w:rPr>
        <w:t>問題。參與及共創標準建議，</w:t>
      </w:r>
      <w:r>
        <w:rPr>
          <w:rFonts w:ascii="Times New Roman" w:hAnsi="Times New Roman" w:cs="Times New Roman" w:hint="eastAsia"/>
          <w:noProof/>
        </w:rPr>
        <w:t>MSF</w:t>
      </w:r>
      <w:r>
        <w:rPr>
          <w:rFonts w:ascii="Times New Roman" w:hAnsi="Times New Roman" w:cs="Times New Roman" w:hint="eastAsia"/>
          <w:noProof/>
        </w:rPr>
        <w:t>蒐集利害</w:t>
      </w:r>
      <w:r w:rsidRPr="00E735B5">
        <w:rPr>
          <w:rFonts w:ascii="Times New Roman" w:hAnsi="Times New Roman" w:cs="Times New Roman" w:hint="eastAsia"/>
          <w:noProof/>
        </w:rPr>
        <w:t>關係人對於</w:t>
      </w:r>
      <w:r w:rsidRPr="00E735B5">
        <w:rPr>
          <w:rFonts w:ascii="Times New Roman" w:hAnsi="Times New Roman" w:cs="Times New Roman" w:hint="eastAsia"/>
          <w:noProof/>
        </w:rPr>
        <w:t>AP</w:t>
      </w:r>
      <w:r>
        <w:rPr>
          <w:rFonts w:ascii="Times New Roman" w:hAnsi="Times New Roman" w:cs="Times New Roman" w:hint="eastAsia"/>
          <w:noProof/>
        </w:rPr>
        <w:t>草案</w:t>
      </w:r>
      <w:r w:rsidRPr="00E735B5">
        <w:rPr>
          <w:rFonts w:ascii="Times New Roman" w:hAnsi="Times New Roman" w:cs="Times New Roman" w:hint="eastAsia"/>
          <w:noProof/>
        </w:rPr>
        <w:t>的</w:t>
      </w:r>
      <w:r w:rsidRPr="00941235">
        <w:rPr>
          <w:rFonts w:ascii="Times New Roman" w:hAnsi="Times New Roman" w:cs="Times New Roman" w:hint="eastAsia"/>
          <w:noProof/>
        </w:rPr>
        <w:t>意見</w:t>
      </w:r>
      <w:r w:rsidR="000B24B1" w:rsidRPr="00941235">
        <w:rPr>
          <w:rFonts w:ascii="Times New Roman" w:hAnsi="Times New Roman" w:cs="Times New Roman" w:hint="eastAsia"/>
          <w:noProof/>
        </w:rPr>
        <w:t>回</w:t>
      </w:r>
      <w:r w:rsidRPr="00941235">
        <w:rPr>
          <w:rFonts w:ascii="Times New Roman" w:hAnsi="Times New Roman" w:cs="Times New Roman" w:hint="eastAsia"/>
          <w:noProof/>
        </w:rPr>
        <w:t>饋</w:t>
      </w:r>
      <w:r w:rsidRPr="00E735B5">
        <w:rPr>
          <w:rFonts w:ascii="Times New Roman" w:hAnsi="Times New Roman" w:cs="Times New Roman" w:hint="eastAsia"/>
          <w:noProof/>
        </w:rPr>
        <w:t>，這部分應該進行充分宣傳，</w:t>
      </w:r>
      <w:r>
        <w:rPr>
          <w:rFonts w:ascii="Times New Roman" w:hAnsi="Times New Roman" w:cs="Times New Roman" w:hint="eastAsia"/>
          <w:noProof/>
        </w:rPr>
        <w:t>包含一系列提供利害</w:t>
      </w:r>
      <w:r w:rsidRPr="00E735B5">
        <w:rPr>
          <w:rFonts w:ascii="Times New Roman" w:hAnsi="Times New Roman" w:cs="Times New Roman" w:hint="eastAsia"/>
          <w:noProof/>
        </w:rPr>
        <w:t>關係人回應的選項（例如，書面回應、線上討論、調查、面對面或遠距會議），並於適當的時間內開放</w:t>
      </w:r>
      <w:r>
        <w:rPr>
          <w:rFonts w:ascii="Times New Roman" w:hAnsi="Times New Roman" w:cs="Times New Roman" w:hint="eastAsia"/>
          <w:noProof/>
        </w:rPr>
        <w:t>。</w:t>
      </w:r>
    </w:p>
    <w:p w14:paraId="18559CC4" w14:textId="4043951B" w:rsidR="006A185D" w:rsidRDefault="006A185D">
      <w:pPr>
        <w:widowControl/>
        <w:rPr>
          <w:rFonts w:ascii="Times New Roman" w:hAnsi="Times New Roman" w:cs="Times New Roman"/>
          <w:noProof/>
        </w:rPr>
      </w:pPr>
      <w:r>
        <w:rPr>
          <w:rFonts w:ascii="Times New Roman" w:hAnsi="Times New Roman" w:cs="Times New Roman"/>
          <w:noProof/>
        </w:rPr>
        <w:br w:type="page"/>
      </w:r>
    </w:p>
    <w:p w14:paraId="1BEEA1B7" w14:textId="35F79752" w:rsidR="006A185D" w:rsidRDefault="006A185D" w:rsidP="006A185D">
      <w:pPr>
        <w:widowControl/>
        <w:ind w:firstLineChars="200" w:firstLine="480"/>
        <w:jc w:val="both"/>
        <w:outlineLvl w:val="1"/>
        <w:rPr>
          <w:rFonts w:ascii="Times New Roman" w:hAnsi="Times New Roman" w:cs="Times New Roman"/>
          <w:noProof/>
          <w:color w:val="000000" w:themeColor="text1"/>
        </w:rPr>
      </w:pPr>
      <w:bookmarkStart w:id="205" w:name="_Toc26652846"/>
      <w:r>
        <w:rPr>
          <w:rFonts w:ascii="Times New Roman" w:hAnsi="Times New Roman" w:cs="Times New Roman" w:hint="eastAsia"/>
          <w:noProof/>
          <w:color w:val="000000" w:themeColor="text1"/>
        </w:rPr>
        <w:lastRenderedPageBreak/>
        <w:t>8.3</w:t>
      </w:r>
      <w:r>
        <w:rPr>
          <w:rFonts w:ascii="Times New Roman" w:hAnsi="Times New Roman" w:cs="Times New Roman" w:hint="eastAsia"/>
          <w:noProof/>
          <w:color w:val="000000" w:themeColor="text1"/>
        </w:rPr>
        <w:t>運用什麼策略可以達到成功宣傳？</w:t>
      </w:r>
      <w:bookmarkEnd w:id="205"/>
    </w:p>
    <w:p w14:paraId="2B9786A3" w14:textId="254FEE3B" w:rsidR="006A185D" w:rsidRDefault="006A185D" w:rsidP="00C90CC6">
      <w:pPr>
        <w:widowControl/>
        <w:ind w:firstLineChars="200" w:firstLine="480"/>
        <w:jc w:val="both"/>
        <w:rPr>
          <w:rFonts w:ascii="Times New Roman" w:hAnsi="Times New Roman" w:cs="Times New Roman"/>
          <w:noProof/>
          <w:color w:val="000000" w:themeColor="text1"/>
        </w:rPr>
      </w:pPr>
    </w:p>
    <w:p w14:paraId="10943C93" w14:textId="3C116571" w:rsidR="006A185D" w:rsidRDefault="00097281" w:rsidP="00C90CC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應根據你所在國家或地區的背景情況，來選擇</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過程中要採用哪種策略宣傳自己的訴求。不過，這裡有些常見的辦法</w:t>
      </w:r>
      <w:r w:rsidR="00FF4EE1">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在</w:t>
      </w:r>
      <w:r>
        <w:rPr>
          <w:rFonts w:ascii="Times New Roman" w:hAnsi="Times New Roman" w:cs="Times New Roman" w:hint="eastAsia"/>
          <w:noProof/>
          <w:color w:val="000000" w:themeColor="text1"/>
        </w:rPr>
        <w:t>OGP</w:t>
      </w:r>
      <w:r w:rsidR="003D3F3F">
        <w:rPr>
          <w:rFonts w:ascii="Times New Roman" w:hAnsi="Times New Roman" w:cs="Times New Roman" w:hint="eastAsia"/>
          <w:noProof/>
          <w:color w:val="000000" w:themeColor="text1"/>
        </w:rPr>
        <w:t>各地都</w:t>
      </w:r>
      <w:r w:rsidR="00FF4EE1">
        <w:rPr>
          <w:rFonts w:ascii="Times New Roman" w:hAnsi="Times New Roman" w:cs="Times New Roman" w:hint="eastAsia"/>
          <w:noProof/>
          <w:color w:val="000000" w:themeColor="text1"/>
        </w:rPr>
        <w:t>有不錯效果。</w:t>
      </w:r>
    </w:p>
    <w:p w14:paraId="56D23A83" w14:textId="77777777" w:rsidR="006A185D" w:rsidRPr="00097281" w:rsidRDefault="006A185D" w:rsidP="00C90CC6">
      <w:pPr>
        <w:widowControl/>
        <w:ind w:firstLineChars="200" w:firstLine="480"/>
        <w:jc w:val="both"/>
        <w:rPr>
          <w:rFonts w:ascii="Times New Roman" w:hAnsi="Times New Roman" w:cs="Times New Roman"/>
          <w:noProof/>
          <w:color w:val="000000" w:themeColor="text1"/>
        </w:rPr>
      </w:pPr>
    </w:p>
    <w:p w14:paraId="714F2120" w14:textId="3DB9F7C8" w:rsidR="006A185D" w:rsidRPr="007B47DD" w:rsidRDefault="00FF4EE1" w:rsidP="00C90CC6">
      <w:pPr>
        <w:widowControl/>
        <w:ind w:firstLineChars="200" w:firstLine="480"/>
        <w:jc w:val="both"/>
        <w:rPr>
          <w:rFonts w:ascii="Times New Roman" w:hAnsi="Times New Roman" w:cs="Times New Roman"/>
          <w:b/>
          <w:bCs/>
          <w:noProof/>
          <w:color w:val="000000" w:themeColor="text1"/>
        </w:rPr>
      </w:pPr>
      <w:r w:rsidRPr="007B47DD">
        <w:rPr>
          <w:rFonts w:ascii="Times New Roman" w:hAnsi="Times New Roman" w:cs="Times New Roman" w:hint="eastAsia"/>
          <w:b/>
          <w:bCs/>
          <w:noProof/>
          <w:color w:val="000000" w:themeColor="text1"/>
        </w:rPr>
        <w:t>I.</w:t>
      </w:r>
      <w:r w:rsidR="0063586B">
        <w:rPr>
          <w:rFonts w:ascii="Times New Roman" w:hAnsi="Times New Roman" w:cs="Times New Roman" w:hint="eastAsia"/>
          <w:b/>
          <w:bCs/>
          <w:noProof/>
          <w:color w:val="000000" w:themeColor="text1"/>
        </w:rPr>
        <w:t>辨認</w:t>
      </w:r>
      <w:r w:rsidRPr="007B47DD">
        <w:rPr>
          <w:rFonts w:ascii="Times New Roman" w:hAnsi="Times New Roman" w:cs="Times New Roman" w:hint="eastAsia"/>
          <w:b/>
          <w:bCs/>
          <w:noProof/>
          <w:color w:val="000000" w:themeColor="text1"/>
        </w:rPr>
        <w:t>政府內的盟友並予以支持</w:t>
      </w:r>
    </w:p>
    <w:p w14:paraId="7AB31D76" w14:textId="4EB9797C" w:rsidR="007B47DD" w:rsidRDefault="00FF4EE1" w:rsidP="00C90CC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每個政府內都會有改革份子與抵制變革的人，</w:t>
      </w:r>
      <w:r w:rsidR="00030D32">
        <w:rPr>
          <w:rFonts w:ascii="Times New Roman" w:hAnsi="Times New Roman" w:cs="Times New Roman" w:hint="eastAsia"/>
          <w:noProof/>
          <w:color w:val="000000" w:themeColor="text1"/>
        </w:rPr>
        <w:t>重要的是</w:t>
      </w:r>
      <w:r w:rsidR="0063586B">
        <w:rPr>
          <w:rFonts w:ascii="Times New Roman" w:hAnsi="Times New Roman" w:cs="Times New Roman" w:hint="eastAsia"/>
          <w:noProof/>
          <w:color w:val="000000" w:themeColor="text1"/>
        </w:rPr>
        <w:t>辨認哪些人屬於</w:t>
      </w:r>
      <w:r w:rsidR="00030D32">
        <w:rPr>
          <w:rFonts w:ascii="Times New Roman" w:hAnsi="Times New Roman" w:cs="Times New Roman" w:hint="eastAsia"/>
          <w:noProof/>
          <w:color w:val="000000" w:themeColor="text1"/>
        </w:rPr>
        <w:t>天然盟友，並</w:t>
      </w:r>
      <w:r w:rsidR="00895F4A">
        <w:rPr>
          <w:rFonts w:ascii="Times New Roman" w:hAnsi="Times New Roman" w:cs="Times New Roman" w:hint="eastAsia"/>
          <w:noProof/>
          <w:color w:val="000000" w:themeColor="text1"/>
        </w:rPr>
        <w:t>予以支持，</w:t>
      </w:r>
      <w:r w:rsidR="00D337A6">
        <w:rPr>
          <w:rFonts w:ascii="Times New Roman" w:hAnsi="Times New Roman" w:cs="Times New Roman" w:hint="eastAsia"/>
          <w:noProof/>
          <w:color w:val="000000" w:themeColor="text1"/>
        </w:rPr>
        <w:t>協助他們證明</w:t>
      </w:r>
      <w:r w:rsidR="00030D32">
        <w:rPr>
          <w:rFonts w:ascii="Times New Roman" w:hAnsi="Times New Roman" w:cs="Times New Roman" w:hint="eastAsia"/>
          <w:noProof/>
          <w:color w:val="000000" w:themeColor="text1"/>
        </w:rPr>
        <w:t>在內部進行</w:t>
      </w:r>
      <w:r w:rsidR="00895F4A">
        <w:rPr>
          <w:rFonts w:ascii="Times New Roman" w:hAnsi="Times New Roman" w:cs="Times New Roman" w:hint="eastAsia"/>
          <w:noProof/>
          <w:color w:val="000000" w:themeColor="text1"/>
        </w:rPr>
        <w:t>必要改革</w:t>
      </w:r>
      <w:r w:rsidR="00D337A6">
        <w:rPr>
          <w:rFonts w:ascii="Times New Roman" w:hAnsi="Times New Roman" w:cs="Times New Roman" w:hint="eastAsia"/>
          <w:noProof/>
          <w:color w:val="000000" w:themeColor="text1"/>
        </w:rPr>
        <w:t>是正當的。</w:t>
      </w:r>
      <w:r w:rsidR="007B47DD">
        <w:rPr>
          <w:rFonts w:ascii="Times New Roman" w:hAnsi="Times New Roman" w:cs="Times New Roman" w:hint="eastAsia"/>
          <w:noProof/>
          <w:color w:val="000000" w:themeColor="text1"/>
        </w:rPr>
        <w:t>除了</w:t>
      </w:r>
      <w:r w:rsidR="0063586B">
        <w:rPr>
          <w:rFonts w:ascii="Times New Roman" w:hAnsi="Times New Roman" w:cs="Times New Roman" w:hint="eastAsia"/>
          <w:noProof/>
          <w:color w:val="000000" w:themeColor="text1"/>
        </w:rPr>
        <w:t>辨認</w:t>
      </w:r>
      <w:r w:rsidR="007B47DD">
        <w:rPr>
          <w:rFonts w:ascii="Times New Roman" w:hAnsi="Times New Roman" w:cs="Times New Roman" w:hint="eastAsia"/>
          <w:noProof/>
          <w:color w:val="000000" w:themeColor="text1"/>
        </w:rPr>
        <w:t>盟友之外，你還應該評估哪些人具有影響力。</w:t>
      </w:r>
    </w:p>
    <w:p w14:paraId="3A7EAD99" w14:textId="77777777" w:rsidR="007B47DD" w:rsidRPr="0063586B" w:rsidRDefault="007B47DD" w:rsidP="00C90CC6">
      <w:pPr>
        <w:widowControl/>
        <w:ind w:firstLineChars="200" w:firstLine="480"/>
        <w:jc w:val="both"/>
        <w:rPr>
          <w:rFonts w:ascii="Times New Roman" w:hAnsi="Times New Roman" w:cs="Times New Roman"/>
          <w:noProof/>
          <w:color w:val="000000" w:themeColor="text1"/>
        </w:rPr>
      </w:pPr>
    </w:p>
    <w:p w14:paraId="63C485B5" w14:textId="0568F181" w:rsidR="00644F71" w:rsidRDefault="0063586B" w:rsidP="00074295">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辨認</w:t>
      </w:r>
      <w:r w:rsidR="007B47DD">
        <w:rPr>
          <w:rFonts w:ascii="Times New Roman" w:hAnsi="Times New Roman" w:cs="Times New Roman" w:hint="eastAsia"/>
          <w:noProof/>
          <w:color w:val="000000" w:themeColor="text1"/>
        </w:rPr>
        <w:t>盟友和影響者的</w:t>
      </w:r>
      <w:r>
        <w:rPr>
          <w:rFonts w:ascii="Times New Roman" w:hAnsi="Times New Roman" w:cs="Times New Roman" w:hint="eastAsia"/>
          <w:noProof/>
          <w:color w:val="000000" w:themeColor="text1"/>
        </w:rPr>
        <w:t>一個</w:t>
      </w:r>
      <w:r w:rsidR="007B47DD">
        <w:rPr>
          <w:rFonts w:ascii="Times New Roman" w:hAnsi="Times New Roman" w:cs="Times New Roman" w:hint="eastAsia"/>
          <w:noProof/>
          <w:color w:val="000000" w:themeColor="text1"/>
        </w:rPr>
        <w:t>常見辦法</w:t>
      </w:r>
      <w:r>
        <w:rPr>
          <w:rFonts w:ascii="Times New Roman" w:hAnsi="Times New Roman" w:cs="Times New Roman" w:hint="eastAsia"/>
          <w:noProof/>
          <w:color w:val="000000" w:themeColor="text1"/>
        </w:rPr>
        <w:t>，是繪製</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份</w:t>
      </w:r>
      <w:r w:rsidR="007B47DD">
        <w:rPr>
          <w:rFonts w:ascii="Times New Roman" w:hAnsi="Times New Roman" w:cs="Times New Roman" w:hint="eastAsia"/>
          <w:noProof/>
          <w:color w:val="000000" w:themeColor="text1"/>
        </w:rPr>
        <w:t>利害關係人</w:t>
      </w:r>
      <w:r>
        <w:rPr>
          <w:rFonts w:ascii="Times New Roman" w:hAnsi="Times New Roman" w:cs="Times New Roman" w:hint="eastAsia"/>
          <w:noProof/>
          <w:color w:val="000000" w:themeColor="text1"/>
        </w:rPr>
        <w:t>分析圖（</w:t>
      </w:r>
      <w:r w:rsidRPr="0063586B">
        <w:rPr>
          <w:rFonts w:ascii="Times New Roman" w:hAnsi="Times New Roman" w:cs="Times New Roman"/>
          <w:noProof/>
          <w:color w:val="000000" w:themeColor="text1"/>
        </w:rPr>
        <w:t>stakeholder map</w:t>
      </w:r>
      <w:r>
        <w:rPr>
          <w:rFonts w:ascii="Times New Roman" w:hAnsi="Times New Roman" w:cs="Times New Roman" w:hint="eastAsia"/>
          <w:noProof/>
          <w:color w:val="000000" w:themeColor="text1"/>
        </w:rPr>
        <w:t>）</w:t>
      </w:r>
      <w:r w:rsidR="00455093">
        <w:rPr>
          <w:rFonts w:ascii="Times New Roman" w:hAnsi="Times New Roman" w:cs="Times New Roman" w:hint="eastAsia"/>
          <w:noProof/>
          <w:color w:val="000000" w:themeColor="text1"/>
        </w:rPr>
        <w:t>，</w:t>
      </w:r>
      <w:r w:rsidR="005364E9">
        <w:rPr>
          <w:rFonts w:ascii="Times New Roman" w:hAnsi="Times New Roman" w:cs="Times New Roman" w:hint="eastAsia"/>
          <w:noProof/>
          <w:color w:val="000000" w:themeColor="text1"/>
        </w:rPr>
        <w:t>這部分</w:t>
      </w:r>
      <w:r w:rsidR="007B47DD">
        <w:rPr>
          <w:rFonts w:ascii="Times New Roman" w:hAnsi="Times New Roman" w:cs="Times New Roman" w:hint="eastAsia"/>
          <w:noProof/>
          <w:color w:val="000000" w:themeColor="text1"/>
        </w:rPr>
        <w:t>通常</w:t>
      </w:r>
      <w:r w:rsidR="005364E9">
        <w:rPr>
          <w:rFonts w:ascii="Times New Roman" w:hAnsi="Times New Roman" w:cs="Times New Roman" w:hint="eastAsia"/>
          <w:noProof/>
          <w:color w:val="000000" w:themeColor="text1"/>
        </w:rPr>
        <w:t>由</w:t>
      </w:r>
      <w:r w:rsidR="00455093">
        <w:rPr>
          <w:rFonts w:ascii="Times New Roman" w:hAnsi="Times New Roman" w:cs="Times New Roman" w:hint="eastAsia"/>
          <w:noProof/>
          <w:color w:val="000000" w:themeColor="text1"/>
        </w:rPr>
        <w:t>一小群</w:t>
      </w:r>
      <w:r w:rsidR="00F404F2">
        <w:rPr>
          <w:rFonts w:ascii="Times New Roman" w:hAnsi="Times New Roman" w:cs="Times New Roman" w:hint="eastAsia"/>
          <w:noProof/>
          <w:color w:val="000000" w:themeColor="text1"/>
        </w:rPr>
        <w:t>具</w:t>
      </w:r>
      <w:r w:rsidR="005364E9">
        <w:rPr>
          <w:rFonts w:ascii="Times New Roman" w:hAnsi="Times New Roman" w:cs="Times New Roman" w:hint="eastAsia"/>
          <w:noProof/>
          <w:color w:val="000000" w:themeColor="text1"/>
        </w:rPr>
        <w:t>有不同</w:t>
      </w:r>
      <w:r w:rsidR="00455093">
        <w:rPr>
          <w:rFonts w:ascii="Times New Roman" w:hAnsi="Times New Roman" w:cs="Times New Roman" w:hint="eastAsia"/>
          <w:noProof/>
          <w:color w:val="000000" w:themeColor="text1"/>
        </w:rPr>
        <w:t>觀點的公民社會行為者</w:t>
      </w:r>
      <w:r w:rsidR="005364E9">
        <w:rPr>
          <w:rFonts w:ascii="Times New Roman" w:hAnsi="Times New Roman" w:cs="Times New Roman" w:hint="eastAsia"/>
          <w:noProof/>
          <w:color w:val="000000" w:themeColor="text1"/>
        </w:rPr>
        <w:t>來進行可達到最佳成效</w:t>
      </w:r>
      <w:r w:rsidR="00D920BE">
        <w:rPr>
          <w:rFonts w:ascii="Times New Roman" w:hAnsi="Times New Roman" w:cs="Times New Roman" w:hint="eastAsia"/>
          <w:noProof/>
          <w:color w:val="000000" w:themeColor="text1"/>
        </w:rPr>
        <w:t>。</w:t>
      </w:r>
    </w:p>
    <w:tbl>
      <w:tblPr>
        <w:tblW w:w="86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3118"/>
        <w:gridCol w:w="3402"/>
      </w:tblGrid>
      <w:tr w:rsidR="00D920BE" w14:paraId="5BA8FFC0" w14:textId="77777777" w:rsidTr="00074295">
        <w:tc>
          <w:tcPr>
            <w:tcW w:w="2122" w:type="dxa"/>
            <w:shd w:val="clear" w:color="auto" w:fill="ED7D31" w:themeFill="accent2"/>
          </w:tcPr>
          <w:p w14:paraId="5FAE8302" w14:textId="33DAA49A" w:rsidR="00D920BE" w:rsidRDefault="00D920BE" w:rsidP="00C90CC6">
            <w:pPr>
              <w:widowControl/>
              <w:jc w:val="both"/>
              <w:rPr>
                <w:rFonts w:ascii="Times New Roman" w:hAnsi="Times New Roman" w:cs="Times New Roman"/>
                <w:noProof/>
                <w:color w:val="000000" w:themeColor="text1"/>
              </w:rPr>
            </w:pPr>
          </w:p>
        </w:tc>
        <w:tc>
          <w:tcPr>
            <w:tcW w:w="3118" w:type="dxa"/>
            <w:shd w:val="clear" w:color="auto" w:fill="ED7D31" w:themeFill="accent2"/>
          </w:tcPr>
          <w:p w14:paraId="44E4DB03" w14:textId="0C0D5A06" w:rsidR="00D920BE" w:rsidRPr="00956039" w:rsidRDefault="00956039" w:rsidP="00956039">
            <w:pPr>
              <w:widowControl/>
              <w:jc w:val="center"/>
              <w:rPr>
                <w:rFonts w:ascii="Times New Roman" w:hAnsi="Times New Roman" w:cs="Times New Roman"/>
                <w:b/>
                <w:bCs/>
                <w:noProof/>
                <w:color w:val="FFFFFF" w:themeColor="background1"/>
                <w:sz w:val="28"/>
                <w:szCs w:val="24"/>
              </w:rPr>
            </w:pPr>
            <w:r w:rsidRPr="00956039">
              <w:rPr>
                <w:rFonts w:ascii="Times New Roman" w:hAnsi="Times New Roman" w:cs="Times New Roman" w:hint="eastAsia"/>
                <w:b/>
                <w:bCs/>
                <w:noProof/>
                <w:color w:val="FFFFFF" w:themeColor="background1"/>
                <w:sz w:val="28"/>
                <w:szCs w:val="24"/>
              </w:rPr>
              <w:t>低影響力</w:t>
            </w:r>
          </w:p>
        </w:tc>
        <w:tc>
          <w:tcPr>
            <w:tcW w:w="3402" w:type="dxa"/>
            <w:shd w:val="clear" w:color="auto" w:fill="ED7D31" w:themeFill="accent2"/>
          </w:tcPr>
          <w:p w14:paraId="1AB2E286" w14:textId="6F0656E2" w:rsidR="00D920BE" w:rsidRPr="00956039" w:rsidRDefault="00956039" w:rsidP="00956039">
            <w:pPr>
              <w:widowControl/>
              <w:jc w:val="center"/>
              <w:rPr>
                <w:rFonts w:ascii="Times New Roman" w:hAnsi="Times New Roman" w:cs="Times New Roman"/>
                <w:b/>
                <w:bCs/>
                <w:noProof/>
                <w:color w:val="FFFFFF" w:themeColor="background1"/>
                <w:sz w:val="28"/>
                <w:szCs w:val="24"/>
              </w:rPr>
            </w:pPr>
            <w:r w:rsidRPr="00956039">
              <w:rPr>
                <w:rFonts w:ascii="Times New Roman" w:hAnsi="Times New Roman" w:cs="Times New Roman" w:hint="eastAsia"/>
                <w:b/>
                <w:bCs/>
                <w:noProof/>
                <w:color w:val="FFFFFF" w:themeColor="background1"/>
                <w:sz w:val="28"/>
                <w:szCs w:val="24"/>
              </w:rPr>
              <w:t>高影響力</w:t>
            </w:r>
          </w:p>
        </w:tc>
      </w:tr>
      <w:tr w:rsidR="00D920BE" w14:paraId="3B5F581C" w14:textId="77777777" w:rsidTr="00074295">
        <w:tc>
          <w:tcPr>
            <w:tcW w:w="2122" w:type="dxa"/>
            <w:shd w:val="clear" w:color="auto" w:fill="0070C0"/>
          </w:tcPr>
          <w:p w14:paraId="7D68571E" w14:textId="16669BA8" w:rsidR="00D920BE" w:rsidRPr="00956039" w:rsidRDefault="00956039" w:rsidP="00956039">
            <w:pPr>
              <w:widowControl/>
              <w:jc w:val="center"/>
              <w:rPr>
                <w:rFonts w:ascii="Times New Roman" w:hAnsi="Times New Roman" w:cs="Times New Roman"/>
                <w:b/>
                <w:bCs/>
                <w:noProof/>
                <w:color w:val="FFFFFF" w:themeColor="background1"/>
                <w:sz w:val="28"/>
                <w:szCs w:val="24"/>
              </w:rPr>
            </w:pPr>
            <w:r w:rsidRPr="00956039">
              <w:rPr>
                <w:rFonts w:ascii="Times New Roman" w:hAnsi="Times New Roman" w:cs="Times New Roman" w:hint="eastAsia"/>
                <w:b/>
                <w:bCs/>
                <w:noProof/>
                <w:color w:val="FFFFFF" w:themeColor="background1"/>
                <w:sz w:val="28"/>
                <w:szCs w:val="24"/>
              </w:rPr>
              <w:t>高支持度</w:t>
            </w:r>
          </w:p>
        </w:tc>
        <w:tc>
          <w:tcPr>
            <w:tcW w:w="3118" w:type="dxa"/>
            <w:shd w:val="clear" w:color="auto" w:fill="FFE599" w:themeFill="accent4" w:themeFillTint="66"/>
          </w:tcPr>
          <w:p w14:paraId="743C6EEC" w14:textId="3B5663C1" w:rsidR="00D920BE" w:rsidRPr="00956039" w:rsidRDefault="00956039" w:rsidP="00956039">
            <w:pPr>
              <w:widowControl/>
              <w:jc w:val="center"/>
              <w:rPr>
                <w:rFonts w:ascii="Times New Roman" w:hAnsi="Times New Roman" w:cs="Times New Roman"/>
                <w:b/>
                <w:bCs/>
                <w:noProof/>
                <w:color w:val="000000" w:themeColor="text1"/>
              </w:rPr>
            </w:pPr>
            <w:r>
              <w:rPr>
                <w:rFonts w:ascii="Times New Roman" w:hAnsi="Times New Roman" w:cs="Times New Roman" w:hint="eastAsia"/>
                <w:b/>
                <w:bCs/>
                <w:noProof/>
                <w:color w:val="000000" w:themeColor="text1"/>
              </w:rPr>
              <w:t>支持者</w:t>
            </w:r>
          </w:p>
          <w:p w14:paraId="26E30918" w14:textId="21DE9FBC" w:rsidR="00956039" w:rsidRDefault="00D26461" w:rsidP="00956039">
            <w:pPr>
              <w:widowControl/>
              <w:jc w:val="center"/>
              <w:rPr>
                <w:rFonts w:ascii="Times New Roman" w:hAnsi="Times New Roman" w:cs="Times New Roman"/>
                <w:noProof/>
                <w:color w:val="000000" w:themeColor="text1"/>
              </w:rPr>
            </w:pPr>
            <w:r>
              <w:rPr>
                <w:rFonts w:ascii="Times New Roman" w:hAnsi="Times New Roman" w:cs="Times New Roman" w:hint="eastAsia"/>
                <w:b/>
                <w:bCs/>
                <w:noProof/>
                <w:color w:val="000000" w:themeColor="text1"/>
              </w:rPr>
              <w:t>保持聯繫</w:t>
            </w:r>
          </w:p>
        </w:tc>
        <w:tc>
          <w:tcPr>
            <w:tcW w:w="3402" w:type="dxa"/>
            <w:shd w:val="clear" w:color="auto" w:fill="FFE599" w:themeFill="accent4" w:themeFillTint="66"/>
          </w:tcPr>
          <w:p w14:paraId="663948C7" w14:textId="77777777" w:rsidR="00D920BE" w:rsidRDefault="00956039" w:rsidP="00956039">
            <w:pPr>
              <w:widowControl/>
              <w:jc w:val="center"/>
              <w:rPr>
                <w:rFonts w:ascii="Times New Roman" w:hAnsi="Times New Roman" w:cs="Times New Roman"/>
                <w:b/>
                <w:bCs/>
                <w:noProof/>
                <w:color w:val="000000" w:themeColor="text1"/>
              </w:rPr>
            </w:pPr>
            <w:r w:rsidRPr="00956039">
              <w:rPr>
                <w:rFonts w:ascii="Times New Roman" w:hAnsi="Times New Roman" w:cs="Times New Roman" w:hint="eastAsia"/>
                <w:b/>
                <w:bCs/>
                <w:noProof/>
                <w:color w:val="000000" w:themeColor="text1"/>
              </w:rPr>
              <w:t>擁護者</w:t>
            </w:r>
          </w:p>
          <w:p w14:paraId="6EE0A679" w14:textId="07406B75" w:rsidR="00956039" w:rsidRPr="00956039" w:rsidRDefault="00956039" w:rsidP="00956039">
            <w:pPr>
              <w:widowControl/>
              <w:jc w:val="center"/>
              <w:rPr>
                <w:rFonts w:ascii="Times New Roman" w:hAnsi="Times New Roman" w:cs="Times New Roman"/>
                <w:b/>
                <w:bCs/>
                <w:noProof/>
                <w:color w:val="000000" w:themeColor="text1"/>
              </w:rPr>
            </w:pPr>
            <w:r>
              <w:rPr>
                <w:rFonts w:ascii="Times New Roman" w:hAnsi="Times New Roman" w:cs="Times New Roman" w:hint="eastAsia"/>
                <w:b/>
                <w:bCs/>
                <w:noProof/>
                <w:color w:val="000000" w:themeColor="text1"/>
              </w:rPr>
              <w:t>合作夥伴</w:t>
            </w:r>
          </w:p>
        </w:tc>
      </w:tr>
      <w:tr w:rsidR="00956039" w14:paraId="19B03F74" w14:textId="77777777" w:rsidTr="00074295">
        <w:tc>
          <w:tcPr>
            <w:tcW w:w="2122" w:type="dxa"/>
            <w:shd w:val="clear" w:color="auto" w:fill="0070C0"/>
          </w:tcPr>
          <w:p w14:paraId="5D565D55" w14:textId="1EC02DE2" w:rsidR="00956039" w:rsidRPr="00956039" w:rsidRDefault="00956039" w:rsidP="00956039">
            <w:pPr>
              <w:widowControl/>
              <w:jc w:val="center"/>
              <w:rPr>
                <w:rFonts w:ascii="Times New Roman" w:hAnsi="Times New Roman" w:cs="Times New Roman"/>
                <w:b/>
                <w:bCs/>
                <w:noProof/>
                <w:color w:val="FFFFFF" w:themeColor="background1"/>
                <w:sz w:val="28"/>
                <w:szCs w:val="24"/>
              </w:rPr>
            </w:pPr>
            <w:r w:rsidRPr="00956039">
              <w:rPr>
                <w:rFonts w:ascii="Times New Roman" w:hAnsi="Times New Roman" w:cs="Times New Roman" w:hint="eastAsia"/>
                <w:b/>
                <w:bCs/>
                <w:noProof/>
                <w:color w:val="FFFFFF" w:themeColor="background1"/>
                <w:sz w:val="28"/>
                <w:szCs w:val="24"/>
              </w:rPr>
              <w:t>低支持度</w:t>
            </w:r>
          </w:p>
        </w:tc>
        <w:tc>
          <w:tcPr>
            <w:tcW w:w="3118" w:type="dxa"/>
            <w:shd w:val="clear" w:color="auto" w:fill="FFE599" w:themeFill="accent4" w:themeFillTint="66"/>
          </w:tcPr>
          <w:p w14:paraId="432F1FD8" w14:textId="77777777" w:rsidR="00956039" w:rsidRPr="00956039" w:rsidRDefault="00956039" w:rsidP="00956039">
            <w:pPr>
              <w:widowControl/>
              <w:jc w:val="center"/>
              <w:rPr>
                <w:rFonts w:ascii="Times New Roman" w:hAnsi="Times New Roman" w:cs="Times New Roman"/>
                <w:b/>
                <w:bCs/>
                <w:noProof/>
                <w:color w:val="000000" w:themeColor="text1"/>
              </w:rPr>
            </w:pPr>
            <w:r w:rsidRPr="00956039">
              <w:rPr>
                <w:rFonts w:ascii="Times New Roman" w:hAnsi="Times New Roman" w:cs="Times New Roman" w:hint="eastAsia"/>
                <w:b/>
                <w:bCs/>
                <w:noProof/>
                <w:color w:val="000000" w:themeColor="text1"/>
              </w:rPr>
              <w:t>旁觀者</w:t>
            </w:r>
          </w:p>
          <w:p w14:paraId="55477BBD" w14:textId="5EBD02FC" w:rsidR="00956039" w:rsidRDefault="00956039" w:rsidP="00956039">
            <w:pPr>
              <w:widowControl/>
              <w:jc w:val="center"/>
              <w:rPr>
                <w:rFonts w:ascii="Times New Roman" w:hAnsi="Times New Roman" w:cs="Times New Roman"/>
                <w:noProof/>
                <w:color w:val="000000" w:themeColor="text1"/>
              </w:rPr>
            </w:pPr>
            <w:r w:rsidRPr="00956039">
              <w:rPr>
                <w:rFonts w:ascii="Times New Roman" w:hAnsi="Times New Roman" w:cs="Times New Roman" w:hint="eastAsia"/>
                <w:b/>
                <w:bCs/>
                <w:noProof/>
                <w:color w:val="000000" w:themeColor="text1"/>
              </w:rPr>
              <w:t>監</w:t>
            </w:r>
            <w:r w:rsidR="00D26461">
              <w:rPr>
                <w:rFonts w:ascii="Times New Roman" w:hAnsi="Times New Roman" w:cs="Times New Roman" w:hint="eastAsia"/>
                <w:b/>
                <w:bCs/>
                <w:noProof/>
                <w:color w:val="000000" w:themeColor="text1"/>
              </w:rPr>
              <w:t>控</w:t>
            </w:r>
          </w:p>
        </w:tc>
        <w:tc>
          <w:tcPr>
            <w:tcW w:w="3402" w:type="dxa"/>
            <w:shd w:val="clear" w:color="auto" w:fill="FFE599" w:themeFill="accent4" w:themeFillTint="66"/>
          </w:tcPr>
          <w:p w14:paraId="0A10CD1F" w14:textId="77777777" w:rsidR="00956039" w:rsidRPr="00956039" w:rsidRDefault="00956039" w:rsidP="00956039">
            <w:pPr>
              <w:widowControl/>
              <w:jc w:val="center"/>
              <w:rPr>
                <w:rFonts w:ascii="Times New Roman" w:hAnsi="Times New Roman" w:cs="Times New Roman"/>
                <w:b/>
                <w:bCs/>
                <w:noProof/>
                <w:color w:val="000000" w:themeColor="text1"/>
              </w:rPr>
            </w:pPr>
            <w:r w:rsidRPr="00956039">
              <w:rPr>
                <w:rFonts w:ascii="Times New Roman" w:hAnsi="Times New Roman" w:cs="Times New Roman" w:hint="eastAsia"/>
                <w:b/>
                <w:bCs/>
                <w:noProof/>
                <w:color w:val="000000" w:themeColor="text1"/>
              </w:rPr>
              <w:t>阻礙者</w:t>
            </w:r>
          </w:p>
          <w:p w14:paraId="3262F726" w14:textId="692CC9EC" w:rsidR="00956039" w:rsidRDefault="00D26461" w:rsidP="00956039">
            <w:pPr>
              <w:widowControl/>
              <w:jc w:val="center"/>
              <w:rPr>
                <w:rFonts w:ascii="Times New Roman" w:hAnsi="Times New Roman" w:cs="Times New Roman"/>
                <w:noProof/>
                <w:color w:val="000000" w:themeColor="text1"/>
              </w:rPr>
            </w:pPr>
            <w:r>
              <w:rPr>
                <w:rFonts w:ascii="Times New Roman" w:hAnsi="Times New Roman" w:cs="Times New Roman" w:hint="eastAsia"/>
                <w:b/>
                <w:bCs/>
                <w:noProof/>
                <w:color w:val="000000" w:themeColor="text1"/>
              </w:rPr>
              <w:t>使其</w:t>
            </w:r>
            <w:r w:rsidR="00956039" w:rsidRPr="00956039">
              <w:rPr>
                <w:rFonts w:ascii="Times New Roman" w:hAnsi="Times New Roman" w:cs="Times New Roman" w:hint="eastAsia"/>
                <w:b/>
                <w:bCs/>
                <w:noProof/>
                <w:color w:val="000000" w:themeColor="text1"/>
              </w:rPr>
              <w:t>滿意</w:t>
            </w:r>
            <w:r>
              <w:rPr>
                <w:rFonts w:ascii="Times New Roman" w:hAnsi="Times New Roman" w:cs="Times New Roman" w:hint="eastAsia"/>
                <w:b/>
                <w:bCs/>
                <w:noProof/>
                <w:color w:val="000000" w:themeColor="text1"/>
              </w:rPr>
              <w:t>（避免成阻礙）</w:t>
            </w:r>
          </w:p>
        </w:tc>
      </w:tr>
    </w:tbl>
    <w:bookmarkStart w:id="206" w:name="範例：德國"/>
    <w:p w14:paraId="6091207E" w14:textId="5DFFAA01" w:rsidR="00D26461" w:rsidRDefault="00443421" w:rsidP="0069497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427712" behindDoc="0" locked="0" layoutInCell="1" allowOverlap="1" wp14:anchorId="3429C8CC" wp14:editId="38DFC7EC">
                <wp:simplePos x="0" y="0"/>
                <wp:positionH relativeFrom="margin">
                  <wp:align>left</wp:align>
                </wp:positionH>
                <wp:positionV relativeFrom="paragraph">
                  <wp:posOffset>147782</wp:posOffset>
                </wp:positionV>
                <wp:extent cx="0" cy="2810394"/>
                <wp:effectExtent l="38100" t="0" r="38100" b="47625"/>
                <wp:wrapNone/>
                <wp:docPr id="735" name="直線接點 735"/>
                <wp:cNvGraphicFramePr/>
                <a:graphic xmlns:a="http://schemas.openxmlformats.org/drawingml/2006/main">
                  <a:graphicData uri="http://schemas.microsoft.com/office/word/2010/wordprocessingShape">
                    <wps:wsp>
                      <wps:cNvCnPr/>
                      <wps:spPr>
                        <a:xfrm flipH="1">
                          <a:off x="0" y="0"/>
                          <a:ext cx="0" cy="2810394"/>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6FA0C88" id="直線接點 735" o:spid="_x0000_s1026" style="position:absolute;flip:x;z-index:253427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0,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" strokecolor="#5b9bd5 [3204]" strokeweight="6pt">
                <v:stroke joinstyle="miter"/>
                <w10:wrap anchorx="margin"/>
              </v:line>
            </w:pict>
          </mc:Fallback>
        </mc:AlternateContent>
      </w:r>
      <w:r w:rsidR="00D26461">
        <w:rPr>
          <w:rFonts w:ascii="Times New Roman" w:hAnsi="Times New Roman" w:cs="Times New Roman" w:hint="eastAsia"/>
          <w:noProof/>
          <w:color w:val="000000" w:themeColor="text1"/>
        </w:rPr>
        <w:t>範例：</w:t>
      </w:r>
      <w:r w:rsidR="00D26461" w:rsidRPr="00D26461">
        <w:rPr>
          <w:rFonts w:ascii="Times New Roman" w:hAnsi="Times New Roman" w:cs="Times New Roman" w:hint="eastAsia"/>
          <w:noProof/>
          <w:color w:val="0070C0"/>
          <w:sz w:val="32"/>
          <w:szCs w:val="28"/>
        </w:rPr>
        <w:t>德國</w:t>
      </w:r>
      <w:bookmarkEnd w:id="206"/>
    </w:p>
    <w:p w14:paraId="55A4DBEA" w14:textId="3A5B58BF" w:rsidR="00D26461" w:rsidRDefault="00614637" w:rsidP="00694971">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自</w:t>
      </w:r>
      <w:r w:rsidR="00052C7B">
        <w:rPr>
          <w:rFonts w:ascii="Times New Roman" w:hAnsi="Times New Roman" w:cs="Times New Roman" w:hint="eastAsia"/>
          <w:noProof/>
          <w:color w:val="000000" w:themeColor="text1"/>
        </w:rPr>
        <w:t>OGP</w:t>
      </w:r>
      <w:r w:rsidR="001415C3">
        <w:rPr>
          <w:rFonts w:ascii="Times New Roman" w:hAnsi="Times New Roman" w:cs="Times New Roman" w:hint="eastAsia"/>
          <w:noProof/>
          <w:color w:val="000000" w:themeColor="text1"/>
        </w:rPr>
        <w:t>創</w:t>
      </w:r>
      <w:r w:rsidR="00052C7B">
        <w:rPr>
          <w:rFonts w:ascii="Times New Roman" w:hAnsi="Times New Roman" w:cs="Times New Roman" w:hint="eastAsia"/>
          <w:noProof/>
          <w:color w:val="000000" w:themeColor="text1"/>
        </w:rPr>
        <w:t>立以來，德國民間社會就一直主張德國加入</w:t>
      </w:r>
      <w:r w:rsidR="00052C7B">
        <w:rPr>
          <w:rFonts w:ascii="Times New Roman" w:hAnsi="Times New Roman" w:cs="Times New Roman" w:hint="eastAsia"/>
          <w:noProof/>
          <w:color w:val="000000" w:themeColor="text1"/>
        </w:rPr>
        <w:t>OGP</w:t>
      </w:r>
      <w:r w:rsidR="00052C7B">
        <w:rPr>
          <w:rFonts w:ascii="Times New Roman" w:hAnsi="Times New Roman" w:cs="Times New Roman" w:hint="eastAsia"/>
          <w:noProof/>
          <w:color w:val="000000" w:themeColor="text1"/>
        </w:rPr>
        <w:t>的行列。公民社會組織、學者、從業人員和</w:t>
      </w:r>
      <w:r w:rsidR="001415C3">
        <w:rPr>
          <w:rFonts w:ascii="Times New Roman" w:hAnsi="Times New Roman" w:cs="Times New Roman" w:hint="eastAsia"/>
          <w:noProof/>
          <w:color w:val="000000" w:themeColor="text1"/>
        </w:rPr>
        <w:t>感興趣的人已於</w:t>
      </w:r>
      <w:r w:rsidR="001415C3">
        <w:rPr>
          <w:rFonts w:ascii="Times New Roman" w:hAnsi="Times New Roman" w:cs="Times New Roman" w:hint="eastAsia"/>
          <w:noProof/>
          <w:color w:val="000000" w:themeColor="text1"/>
        </w:rPr>
        <w:t>2</w:t>
      </w:r>
      <w:r w:rsidR="00052C7B">
        <w:rPr>
          <w:rFonts w:ascii="Times New Roman" w:hAnsi="Times New Roman" w:cs="Times New Roman" w:hint="eastAsia"/>
          <w:noProof/>
          <w:color w:val="000000" w:themeColor="text1"/>
        </w:rPr>
        <w:t>011</w:t>
      </w:r>
      <w:r w:rsidR="00052C7B">
        <w:rPr>
          <w:rFonts w:ascii="Times New Roman" w:hAnsi="Times New Roman" w:cs="Times New Roman" w:hint="eastAsia"/>
          <w:noProof/>
          <w:color w:val="000000" w:themeColor="text1"/>
        </w:rPr>
        <w:t>年</w:t>
      </w:r>
      <w:r w:rsidR="001415C3">
        <w:rPr>
          <w:rFonts w:ascii="Times New Roman" w:hAnsi="Times New Roman" w:cs="Times New Roman" w:hint="eastAsia"/>
          <w:noProof/>
          <w:color w:val="000000" w:themeColor="text1"/>
        </w:rPr>
        <w:t>成立一個名為「</w:t>
      </w:r>
      <w:r w:rsidR="001415C3" w:rsidRPr="001415C3">
        <w:rPr>
          <w:rFonts w:ascii="Times New Roman" w:hAnsi="Times New Roman" w:cs="Times New Roman"/>
          <w:noProof/>
          <w:color w:val="000000" w:themeColor="text1"/>
        </w:rPr>
        <w:t>Arbeitskreis OGP</w:t>
      </w:r>
      <w:r w:rsidR="001415C3">
        <w:rPr>
          <w:rFonts w:ascii="Times New Roman" w:hAnsi="Times New Roman" w:cs="Times New Roman" w:hint="eastAsia"/>
          <w:noProof/>
          <w:color w:val="000000" w:themeColor="text1"/>
        </w:rPr>
        <w:t>」的工作小組，致力於推動德國積極參與</w:t>
      </w:r>
      <w:r w:rsidR="001415C3">
        <w:rPr>
          <w:rFonts w:ascii="Times New Roman" w:hAnsi="Times New Roman" w:cs="Times New Roman" w:hint="eastAsia"/>
          <w:noProof/>
          <w:color w:val="000000" w:themeColor="text1"/>
        </w:rPr>
        <w:t>OGP</w:t>
      </w:r>
      <w:r w:rsidR="001415C3">
        <w:rPr>
          <w:rFonts w:ascii="Times New Roman" w:hAnsi="Times New Roman" w:cs="Times New Roman" w:hint="eastAsia"/>
          <w:noProof/>
          <w:color w:val="000000" w:themeColor="text1"/>
        </w:rPr>
        <w:t>。等到</w:t>
      </w:r>
      <w:r w:rsidR="001415C3">
        <w:rPr>
          <w:rFonts w:ascii="Times New Roman" w:hAnsi="Times New Roman" w:cs="Times New Roman" w:hint="eastAsia"/>
          <w:noProof/>
          <w:color w:val="000000" w:themeColor="text1"/>
        </w:rPr>
        <w:t>2016</w:t>
      </w:r>
      <w:r w:rsidR="001415C3">
        <w:rPr>
          <w:rFonts w:ascii="Times New Roman" w:hAnsi="Times New Roman" w:cs="Times New Roman" w:hint="eastAsia"/>
          <w:noProof/>
          <w:color w:val="000000" w:themeColor="text1"/>
        </w:rPr>
        <w:t>年</w:t>
      </w:r>
      <w:r w:rsidR="001415C3" w:rsidRPr="007D7F83">
        <w:rPr>
          <w:rFonts w:ascii="Times New Roman" w:hAnsi="Times New Roman" w:cs="Times New Roman" w:hint="eastAsia"/>
          <w:noProof/>
        </w:rPr>
        <w:t>德國</w:t>
      </w:r>
      <w:r w:rsidR="001415C3">
        <w:rPr>
          <w:rFonts w:ascii="Times New Roman" w:hAnsi="Times New Roman" w:cs="Times New Roman" w:hint="eastAsia"/>
          <w:noProof/>
          <w:color w:val="000000" w:themeColor="text1"/>
        </w:rPr>
        <w:t>正式加入（</w:t>
      </w:r>
      <w:r w:rsidR="00644F71">
        <w:rPr>
          <w:rFonts w:ascii="Times New Roman" w:hAnsi="Times New Roman" w:cs="Times New Roman" w:hint="eastAsia"/>
          <w:noProof/>
          <w:color w:val="000000" w:themeColor="text1"/>
        </w:rPr>
        <w:t>某程度歸功於成功的倡議，其將此提案納入</w:t>
      </w:r>
      <w:r w:rsidR="00644F71">
        <w:rPr>
          <w:rFonts w:ascii="Times New Roman" w:hAnsi="Times New Roman" w:cs="Times New Roman" w:hint="eastAsia"/>
          <w:noProof/>
          <w:color w:val="000000" w:themeColor="text1"/>
        </w:rPr>
        <w:t>2013</w:t>
      </w:r>
      <w:r w:rsidR="00644F71">
        <w:rPr>
          <w:rFonts w:ascii="Times New Roman" w:hAnsi="Times New Roman" w:cs="Times New Roman" w:hint="eastAsia"/>
          <w:noProof/>
          <w:color w:val="000000" w:themeColor="text1"/>
        </w:rPr>
        <w:t>年德國聯盟協議</w:t>
      </w:r>
      <w:r w:rsidR="001415C3">
        <w:rPr>
          <w:rFonts w:ascii="Times New Roman" w:hAnsi="Times New Roman" w:cs="Times New Roman" w:hint="eastAsia"/>
          <w:noProof/>
          <w:color w:val="000000" w:themeColor="text1"/>
        </w:rPr>
        <w:t>）之後，</w:t>
      </w:r>
      <w:r w:rsidR="00644F71">
        <w:rPr>
          <w:rFonts w:ascii="Times New Roman" w:hAnsi="Times New Roman" w:cs="Times New Roman" w:hint="eastAsia"/>
          <w:noProof/>
          <w:color w:val="000000" w:themeColor="text1"/>
        </w:rPr>
        <w:t>工作小組針對政府、潛在公民社會</w:t>
      </w:r>
      <w:r w:rsidR="00385B59">
        <w:rPr>
          <w:rFonts w:ascii="Times New Roman" w:hAnsi="Times New Roman" w:cs="Times New Roman" w:hint="eastAsia"/>
          <w:noProof/>
          <w:color w:val="000000" w:themeColor="text1"/>
        </w:rPr>
        <w:t>和學術界合作夥伴中</w:t>
      </w:r>
      <w:r w:rsidR="005364E9">
        <w:rPr>
          <w:rFonts w:ascii="Times New Roman" w:hAnsi="Times New Roman" w:cs="Times New Roman" w:hint="eastAsia"/>
          <w:noProof/>
          <w:color w:val="000000" w:themeColor="text1"/>
        </w:rPr>
        <w:t>，</w:t>
      </w:r>
      <w:r w:rsidR="00385B59">
        <w:rPr>
          <w:rFonts w:ascii="Times New Roman" w:hAnsi="Times New Roman" w:cs="Times New Roman" w:hint="eastAsia"/>
          <w:noProof/>
          <w:color w:val="000000" w:themeColor="text1"/>
        </w:rPr>
        <w:t>尚未參與的關鍵利害關係人，進行深度</w:t>
      </w:r>
      <w:r w:rsidR="005364E9">
        <w:rPr>
          <w:rFonts w:ascii="Times New Roman" w:hAnsi="Times New Roman" w:cs="Times New Roman" w:hint="eastAsia"/>
          <w:noProof/>
          <w:color w:val="000000" w:themeColor="text1"/>
        </w:rPr>
        <w:t>地</w:t>
      </w:r>
      <w:r w:rsidR="00385B59">
        <w:rPr>
          <w:rFonts w:ascii="Times New Roman" w:hAnsi="Times New Roman" w:cs="Times New Roman" w:hint="eastAsia"/>
          <w:noProof/>
          <w:color w:val="000000" w:themeColor="text1"/>
        </w:rPr>
        <w:t>合作</w:t>
      </w:r>
      <w:r w:rsidR="005364E9">
        <w:rPr>
          <w:rFonts w:ascii="Times New Roman" w:hAnsi="Times New Roman" w:cs="Times New Roman" w:hint="eastAsia"/>
          <w:noProof/>
          <w:color w:val="000000" w:themeColor="text1"/>
        </w:rPr>
        <w:t>性分析</w:t>
      </w:r>
      <w:r w:rsidR="00385B59">
        <w:rPr>
          <w:rFonts w:ascii="Times New Roman" w:hAnsi="Times New Roman" w:cs="Times New Roman" w:hint="eastAsia"/>
          <w:noProof/>
          <w:color w:val="000000" w:themeColor="text1"/>
        </w:rPr>
        <w:t>。在</w:t>
      </w:r>
      <w:r w:rsidR="00385B59">
        <w:rPr>
          <w:rFonts w:ascii="Times New Roman" w:hAnsi="Times New Roman" w:cs="Times New Roman" w:hint="eastAsia"/>
          <w:noProof/>
          <w:color w:val="000000" w:themeColor="text1"/>
        </w:rPr>
        <w:t>25</w:t>
      </w:r>
      <w:r w:rsidR="00385B59">
        <w:rPr>
          <w:rFonts w:ascii="Times New Roman" w:hAnsi="Times New Roman" w:cs="Times New Roman" w:hint="eastAsia"/>
          <w:noProof/>
          <w:color w:val="000000" w:themeColor="text1"/>
        </w:rPr>
        <w:t>個</w:t>
      </w:r>
      <w:r w:rsidR="006C1736">
        <w:rPr>
          <w:rFonts w:ascii="Times New Roman" w:hAnsi="Times New Roman" w:cs="Times New Roman" w:hint="eastAsia"/>
          <w:noProof/>
          <w:color w:val="000000" w:themeColor="text1"/>
        </w:rPr>
        <w:t>主題領域確立了重要改革者和專家，議題從公開資料到立法透明化，再到資訊自由和資料隱私。這個規劃讓公民社會可以帶來更多新的專業知識（聯絡網擴大到</w:t>
      </w:r>
      <w:r w:rsidR="006C1736">
        <w:rPr>
          <w:rFonts w:ascii="Times New Roman" w:hAnsi="Times New Roman" w:cs="Times New Roman" w:hint="eastAsia"/>
          <w:noProof/>
          <w:color w:val="000000" w:themeColor="text1"/>
        </w:rPr>
        <w:t>25</w:t>
      </w:r>
      <w:r w:rsidR="006C1736">
        <w:rPr>
          <w:rFonts w:ascii="Times New Roman" w:hAnsi="Times New Roman" w:cs="Times New Roman" w:hint="eastAsia"/>
          <w:noProof/>
          <w:color w:val="000000" w:themeColor="text1"/>
        </w:rPr>
        <w:t>個</w:t>
      </w:r>
      <w:r w:rsidR="006C1736">
        <w:rPr>
          <w:rFonts w:ascii="Times New Roman" w:hAnsi="Times New Roman" w:cs="Times New Roman" w:hint="eastAsia"/>
          <w:noProof/>
          <w:color w:val="000000" w:themeColor="text1"/>
        </w:rPr>
        <w:t>CSOs</w:t>
      </w:r>
      <w:r w:rsidR="006C1736">
        <w:rPr>
          <w:rFonts w:ascii="Times New Roman" w:hAnsi="Times New Roman" w:cs="Times New Roman" w:hint="eastAsia"/>
          <w:noProof/>
          <w:color w:val="000000" w:themeColor="text1"/>
        </w:rPr>
        <w:t>和許多具有奉獻精神的人），</w:t>
      </w:r>
      <w:r w:rsidR="00546E5B">
        <w:rPr>
          <w:rFonts w:ascii="Times New Roman" w:hAnsi="Times New Roman" w:cs="Times New Roman" w:hint="eastAsia"/>
          <w:noProof/>
          <w:color w:val="000000" w:themeColor="text1"/>
        </w:rPr>
        <w:t>在政府內部找到重要盟友，甚至在共創過程開始以前，就為德國第</w:t>
      </w:r>
      <w:r w:rsidR="00CC122D">
        <w:rPr>
          <w:rFonts w:ascii="Times New Roman" w:hAnsi="Times New Roman" w:cs="Times New Roman" w:hint="eastAsia"/>
          <w:noProof/>
          <w:color w:val="000000" w:themeColor="text1"/>
        </w:rPr>
        <w:t>1</w:t>
      </w:r>
      <w:r w:rsidR="00546E5B">
        <w:rPr>
          <w:rFonts w:ascii="Times New Roman" w:hAnsi="Times New Roman" w:cs="Times New Roman" w:hint="eastAsia"/>
          <w:noProof/>
          <w:color w:val="000000" w:themeColor="text1"/>
        </w:rPr>
        <w:t>份</w:t>
      </w:r>
      <w:r w:rsidR="00546E5B">
        <w:rPr>
          <w:rFonts w:ascii="Times New Roman" w:hAnsi="Times New Roman" w:cs="Times New Roman" w:hint="eastAsia"/>
          <w:noProof/>
          <w:color w:val="000000" w:themeColor="text1"/>
        </w:rPr>
        <w:t>AP</w:t>
      </w:r>
      <w:r w:rsidR="00546E5B">
        <w:rPr>
          <w:rFonts w:ascii="Times New Roman" w:hAnsi="Times New Roman" w:cs="Times New Roman" w:hint="eastAsia"/>
          <w:noProof/>
          <w:color w:val="000000" w:themeColor="text1"/>
        </w:rPr>
        <w:t>向群眾募集了</w:t>
      </w:r>
      <w:r w:rsidR="00546E5B">
        <w:rPr>
          <w:rFonts w:ascii="Times New Roman" w:hAnsi="Times New Roman" w:cs="Times New Roman" w:hint="eastAsia"/>
          <w:noProof/>
          <w:color w:val="000000" w:themeColor="text1"/>
        </w:rPr>
        <w:t>270</w:t>
      </w:r>
      <w:r w:rsidR="00546E5B">
        <w:rPr>
          <w:rFonts w:ascii="Times New Roman" w:hAnsi="Times New Roman" w:cs="Times New Roman" w:hint="eastAsia"/>
          <w:noProof/>
          <w:color w:val="000000" w:themeColor="text1"/>
        </w:rPr>
        <w:t>項建議。經過精心的準備工作</w:t>
      </w:r>
      <w:r w:rsidR="00F924EC">
        <w:rPr>
          <w:rFonts w:ascii="Times New Roman" w:hAnsi="Times New Roman" w:cs="Times New Roman" w:hint="eastAsia"/>
          <w:noProof/>
          <w:color w:val="000000" w:themeColor="text1"/>
        </w:rPr>
        <w:t>後</w:t>
      </w:r>
      <w:r w:rsidR="00546E5B">
        <w:rPr>
          <w:rFonts w:ascii="Times New Roman" w:hAnsi="Times New Roman" w:cs="Times New Roman" w:hint="eastAsia"/>
          <w:noProof/>
          <w:color w:val="000000" w:themeColor="text1"/>
        </w:rPr>
        <w:t>共同創建</w:t>
      </w:r>
      <w:r w:rsidR="00694971">
        <w:rPr>
          <w:rFonts w:ascii="Times New Roman" w:hAnsi="Times New Roman" w:cs="Times New Roman" w:hint="eastAsia"/>
          <w:noProof/>
          <w:color w:val="000000" w:themeColor="text1"/>
        </w:rPr>
        <w:t>出第</w:t>
      </w:r>
      <w:r w:rsidR="00CC122D">
        <w:rPr>
          <w:rFonts w:ascii="Times New Roman" w:hAnsi="Times New Roman" w:cs="Times New Roman" w:hint="eastAsia"/>
          <w:noProof/>
          <w:color w:val="000000" w:themeColor="text1"/>
        </w:rPr>
        <w:t>1</w:t>
      </w:r>
      <w:r w:rsidR="00694971">
        <w:rPr>
          <w:rFonts w:ascii="Times New Roman" w:hAnsi="Times New Roman" w:cs="Times New Roman" w:hint="eastAsia"/>
          <w:noProof/>
          <w:color w:val="000000" w:themeColor="text1"/>
        </w:rPr>
        <w:t>份</w:t>
      </w:r>
      <w:r w:rsidR="00546E5B">
        <w:rPr>
          <w:rFonts w:ascii="Times New Roman" w:hAnsi="Times New Roman" w:cs="Times New Roman" w:hint="eastAsia"/>
          <w:noProof/>
          <w:color w:val="000000" w:themeColor="text1"/>
        </w:rPr>
        <w:t>多樣化</w:t>
      </w:r>
      <w:r w:rsidR="00F924EC">
        <w:rPr>
          <w:rFonts w:ascii="Times New Roman" w:hAnsi="Times New Roman" w:cs="Times New Roman" w:hint="eastAsia"/>
          <w:noProof/>
          <w:color w:val="000000" w:themeColor="text1"/>
        </w:rPr>
        <w:t>的</w:t>
      </w:r>
      <w:r w:rsidR="00694971">
        <w:rPr>
          <w:rFonts w:ascii="Times New Roman" w:hAnsi="Times New Roman" w:cs="Times New Roman" w:hint="eastAsia"/>
          <w:noProof/>
          <w:color w:val="000000" w:themeColor="text1"/>
        </w:rPr>
        <w:t>AP</w:t>
      </w:r>
      <w:r w:rsidR="00694971">
        <w:rPr>
          <w:rFonts w:ascii="Times New Roman" w:hAnsi="Times New Roman" w:cs="Times New Roman" w:hint="eastAsia"/>
          <w:noProof/>
          <w:color w:val="000000" w:themeColor="text1"/>
        </w:rPr>
        <w:t>，承諾涉及</w:t>
      </w:r>
      <w:r w:rsidR="00694971">
        <w:rPr>
          <w:rFonts w:ascii="Times New Roman" w:hAnsi="Times New Roman" w:cs="Times New Roman" w:hint="eastAsia"/>
          <w:noProof/>
          <w:color w:val="000000" w:themeColor="text1"/>
        </w:rPr>
        <w:t>11</w:t>
      </w:r>
      <w:r w:rsidR="00694971">
        <w:rPr>
          <w:rFonts w:ascii="Times New Roman" w:hAnsi="Times New Roman" w:cs="Times New Roman" w:hint="eastAsia"/>
          <w:noProof/>
          <w:color w:val="000000" w:themeColor="text1"/>
        </w:rPr>
        <w:t>個相關部門、諸多的政府機構及公民社會。</w:t>
      </w:r>
    </w:p>
    <w:p w14:paraId="740B2D7F" w14:textId="6BDD63E2" w:rsidR="00D26461" w:rsidRPr="00385B59" w:rsidRDefault="00D26461" w:rsidP="00D26461">
      <w:pPr>
        <w:widowControl/>
        <w:ind w:firstLineChars="200" w:firstLine="480"/>
        <w:jc w:val="both"/>
        <w:rPr>
          <w:rFonts w:ascii="Times New Roman" w:hAnsi="Times New Roman" w:cs="Times New Roman"/>
          <w:noProof/>
          <w:color w:val="000000" w:themeColor="text1"/>
        </w:rPr>
      </w:pPr>
    </w:p>
    <w:p w14:paraId="274DD3F5" w14:textId="1EB9C082" w:rsidR="00D26461" w:rsidRDefault="00694971" w:rsidP="00D2646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II.</w:t>
      </w:r>
      <w:r>
        <w:rPr>
          <w:rFonts w:ascii="Times New Roman" w:hAnsi="Times New Roman" w:cs="Times New Roman" w:hint="eastAsia"/>
          <w:noProof/>
          <w:color w:val="000000" w:themeColor="text1"/>
        </w:rPr>
        <w:t>動員並協調公民社會行為者（更多內容請參考第</w:t>
      </w:r>
      <w:r w:rsidR="00CC122D">
        <w:rPr>
          <w:rFonts w:ascii="Times New Roman" w:hAnsi="Times New Roman" w:cs="Times New Roman" w:hint="eastAsia"/>
          <w:noProof/>
          <w:color w:val="000000" w:themeColor="text1"/>
        </w:rPr>
        <w:t>9</w:t>
      </w:r>
      <w:r>
        <w:rPr>
          <w:rFonts w:ascii="Times New Roman" w:hAnsi="Times New Roman" w:cs="Times New Roman" w:hint="eastAsia"/>
          <w:noProof/>
          <w:color w:val="000000" w:themeColor="text1"/>
        </w:rPr>
        <w:t>章）</w:t>
      </w:r>
    </w:p>
    <w:p w14:paraId="7D308450" w14:textId="51FE2439" w:rsidR="00443421" w:rsidRDefault="00912CF1" w:rsidP="0044342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3A04EB">
        <w:rPr>
          <w:rFonts w:ascii="Times New Roman" w:hAnsi="Times New Roman" w:cs="Times New Roman" w:hint="eastAsia"/>
          <w:noProof/>
          <w:color w:val="000000" w:themeColor="text1"/>
        </w:rPr>
        <w:t>大</w:t>
      </w:r>
      <w:r>
        <w:rPr>
          <w:rFonts w:ascii="Times New Roman" w:hAnsi="Times New Roman" w:cs="Times New Roman" w:hint="eastAsia"/>
          <w:noProof/>
          <w:color w:val="000000" w:themeColor="text1"/>
        </w:rPr>
        <w:t>批</w:t>
      </w:r>
      <w:r w:rsidR="00694971">
        <w:rPr>
          <w:rFonts w:ascii="Times New Roman" w:hAnsi="Times New Roman" w:cs="Times New Roman" w:hint="eastAsia"/>
          <w:noProof/>
          <w:color w:val="000000" w:themeColor="text1"/>
        </w:rPr>
        <w:t>公民及公民社會組織</w:t>
      </w:r>
      <w:r>
        <w:rPr>
          <w:rFonts w:ascii="Times New Roman" w:hAnsi="Times New Roman" w:cs="Times New Roman" w:hint="eastAsia"/>
          <w:noProof/>
          <w:color w:val="000000" w:themeColor="text1"/>
        </w:rPr>
        <w:t>提倡下的一系列共同訴求</w:t>
      </w:r>
      <w:r w:rsidR="003A04EB">
        <w:rPr>
          <w:rFonts w:ascii="Times New Roman" w:hAnsi="Times New Roman" w:cs="Times New Roman" w:hint="eastAsia"/>
          <w:noProof/>
          <w:color w:val="000000" w:themeColor="text1"/>
        </w:rPr>
        <w:t>，其影響力可能遠</w:t>
      </w:r>
      <w:r>
        <w:rPr>
          <w:rFonts w:ascii="Times New Roman" w:hAnsi="Times New Roman" w:cs="Times New Roman" w:hint="eastAsia"/>
          <w:noProof/>
          <w:color w:val="000000" w:themeColor="text1"/>
        </w:rPr>
        <w:t>遠高於單獨發聲或爭相競逐的優先事項。</w:t>
      </w:r>
      <w:r w:rsidR="00443421">
        <w:rPr>
          <w:rFonts w:ascii="Times New Roman" w:hAnsi="Times New Roman" w:cs="Times New Roman" w:hint="eastAsia"/>
          <w:noProof/>
          <w:color w:val="000000" w:themeColor="text1"/>
        </w:rPr>
        <w:t>與其競爭，不如尋求在民間社會建立各種盟友聯盟，有助於提倡開放政府改革。加入聯盟可能會需要你在某些訴求上作出讓步，但最終會讓你更具感染力和影響力。</w:t>
      </w:r>
      <w:r w:rsidR="00443421">
        <w:rPr>
          <w:rFonts w:ascii="Times New Roman" w:hAnsi="Times New Roman" w:cs="Times New Roman"/>
          <w:noProof/>
          <w:color w:val="000000" w:themeColor="text1"/>
        </w:rPr>
        <w:br w:type="page"/>
      </w:r>
    </w:p>
    <w:p w14:paraId="2D45ADE8" w14:textId="3291463E" w:rsidR="00443421" w:rsidRDefault="003950FA" w:rsidP="003950FA">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429760" behindDoc="0" locked="0" layoutInCell="1" allowOverlap="1" wp14:anchorId="4ECF9382" wp14:editId="7C056B58">
                <wp:simplePos x="0" y="0"/>
                <wp:positionH relativeFrom="margin">
                  <wp:align>left</wp:align>
                </wp:positionH>
                <wp:positionV relativeFrom="paragraph">
                  <wp:posOffset>131618</wp:posOffset>
                </wp:positionV>
                <wp:extent cx="0" cy="1251643"/>
                <wp:effectExtent l="38100" t="0" r="38100" b="43815"/>
                <wp:wrapNone/>
                <wp:docPr id="544" name="直線接點 544"/>
                <wp:cNvGraphicFramePr/>
                <a:graphic xmlns:a="http://schemas.openxmlformats.org/drawingml/2006/main">
                  <a:graphicData uri="http://schemas.microsoft.com/office/word/2010/wordprocessingShape">
                    <wps:wsp>
                      <wps:cNvCnPr/>
                      <wps:spPr>
                        <a:xfrm flipH="1">
                          <a:off x="0" y="0"/>
                          <a:ext cx="0" cy="1251643"/>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CFA2B24" id="直線接點 544" o:spid="_x0000_s1026" style="position:absolute;flip:x;z-index:253429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5pt" to="0,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" strokecolor="#5b9bd5 [3204]" strokeweight="6pt">
                <v:stroke joinstyle="miter"/>
                <w10:wrap anchorx="margin"/>
              </v:line>
            </w:pict>
          </mc:Fallback>
        </mc:AlternateContent>
      </w:r>
      <w:r w:rsidR="00443421">
        <w:rPr>
          <w:rFonts w:ascii="Times New Roman" w:hAnsi="Times New Roman" w:cs="Times New Roman" w:hint="eastAsia"/>
          <w:noProof/>
          <w:color w:val="000000" w:themeColor="text1"/>
        </w:rPr>
        <w:t>範例：</w:t>
      </w:r>
      <w:r w:rsidR="00443421" w:rsidRPr="00443421">
        <w:rPr>
          <w:rFonts w:ascii="Times New Roman" w:hAnsi="Times New Roman" w:cs="Times New Roman" w:hint="eastAsia"/>
          <w:noProof/>
          <w:color w:val="0070C0"/>
          <w:sz w:val="32"/>
          <w:szCs w:val="28"/>
        </w:rPr>
        <w:t>斯里蘭卡</w:t>
      </w:r>
    </w:p>
    <w:p w14:paraId="1833E9FE" w14:textId="3C80BAA9" w:rsidR="00443421" w:rsidRDefault="00DF6723" w:rsidP="003950FA">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631CF2">
        <w:rPr>
          <w:rFonts w:ascii="Times New Roman" w:hAnsi="Times New Roman" w:cs="Times New Roman" w:hint="eastAsia"/>
          <w:noProof/>
          <w:color w:val="000000" w:themeColor="text1"/>
        </w:rPr>
        <w:t>斯里蘭卡</w:t>
      </w:r>
      <w:r>
        <w:rPr>
          <w:rFonts w:ascii="Times New Roman" w:hAnsi="Times New Roman" w:cs="Times New Roman" w:hint="eastAsia"/>
          <w:noProof/>
          <w:color w:val="000000" w:themeColor="text1"/>
        </w:rPr>
        <w:t>，其</w:t>
      </w:r>
      <w:r w:rsidR="008A7E89">
        <w:rPr>
          <w:rFonts w:ascii="Times New Roman" w:hAnsi="Times New Roman" w:cs="Times New Roman" w:hint="eastAsia"/>
          <w:noProof/>
          <w:color w:val="000000" w:themeColor="text1"/>
        </w:rPr>
        <w:t>民間社會發展</w:t>
      </w:r>
      <w:r w:rsidR="00A708BB">
        <w:rPr>
          <w:rFonts w:ascii="Times New Roman" w:hAnsi="Times New Roman" w:cs="Times New Roman" w:hint="eastAsia"/>
          <w:noProof/>
          <w:color w:val="000000" w:themeColor="text1"/>
        </w:rPr>
        <w:t>出</w:t>
      </w:r>
      <w:r w:rsidR="008A7E89">
        <w:rPr>
          <w:rFonts w:ascii="Times New Roman" w:hAnsi="Times New Roman" w:cs="Times New Roman" w:hint="eastAsia"/>
          <w:noProof/>
          <w:color w:val="000000" w:themeColor="text1"/>
        </w:rPr>
        <w:t>一套影子行動方案，</w:t>
      </w:r>
      <w:r>
        <w:rPr>
          <w:rFonts w:ascii="Times New Roman" w:hAnsi="Times New Roman" w:cs="Times New Roman" w:hint="eastAsia"/>
          <w:noProof/>
          <w:color w:val="000000" w:themeColor="text1"/>
        </w:rPr>
        <w:t>因為</w:t>
      </w:r>
      <w:r w:rsidR="00A708BB">
        <w:rPr>
          <w:rFonts w:ascii="Times New Roman" w:hAnsi="Times New Roman" w:cs="Times New Roman" w:hint="eastAsia"/>
          <w:noProof/>
          <w:color w:val="000000" w:themeColor="text1"/>
        </w:rPr>
        <w:t>當時</w:t>
      </w:r>
      <w:r w:rsidR="008A7E89">
        <w:rPr>
          <w:rFonts w:ascii="Times New Roman" w:hAnsi="Times New Roman" w:cs="Times New Roman" w:hint="eastAsia"/>
          <w:noProof/>
          <w:color w:val="000000" w:themeColor="text1"/>
        </w:rPr>
        <w:t>政府</w:t>
      </w:r>
      <w:r w:rsidR="00A708BB" w:rsidRPr="00A708BB">
        <w:rPr>
          <w:rFonts w:ascii="Times New Roman" w:hAnsi="Times New Roman" w:cs="Times New Roman" w:hint="eastAsia"/>
          <w:noProof/>
          <w:color w:val="000000" w:themeColor="text1"/>
        </w:rPr>
        <w:t>在</w:t>
      </w:r>
      <w:r w:rsidR="00A708BB" w:rsidRPr="00A708BB">
        <w:rPr>
          <w:rFonts w:ascii="Times New Roman" w:hAnsi="Times New Roman" w:cs="Times New Roman" w:hint="eastAsia"/>
          <w:noProof/>
          <w:color w:val="000000" w:themeColor="text1"/>
        </w:rPr>
        <w:t>2016</w:t>
      </w:r>
      <w:r w:rsidR="00A708BB" w:rsidRPr="00A708BB">
        <w:rPr>
          <w:rFonts w:ascii="Times New Roman" w:hAnsi="Times New Roman" w:cs="Times New Roman" w:hint="eastAsia"/>
          <w:noProof/>
          <w:color w:val="000000" w:themeColor="text1"/>
        </w:rPr>
        <w:t>年展開首份</w:t>
      </w:r>
      <w:r w:rsidR="00A708BB" w:rsidRPr="00A708BB">
        <w:rPr>
          <w:rFonts w:ascii="Times New Roman" w:hAnsi="Times New Roman" w:cs="Times New Roman" w:hint="eastAsia"/>
          <w:noProof/>
          <w:color w:val="000000" w:themeColor="text1"/>
        </w:rPr>
        <w:t>AP</w:t>
      </w:r>
      <w:r w:rsidR="00A708BB" w:rsidRPr="00A708BB">
        <w:rPr>
          <w:rFonts w:ascii="Times New Roman" w:hAnsi="Times New Roman" w:cs="Times New Roman" w:hint="eastAsia"/>
          <w:noProof/>
          <w:color w:val="000000" w:themeColor="text1"/>
        </w:rPr>
        <w:t>制定過程中遲遲未採取行動</w:t>
      </w:r>
      <w:r>
        <w:rPr>
          <w:rFonts w:ascii="Times New Roman" w:hAnsi="Times New Roman" w:cs="Times New Roman" w:hint="eastAsia"/>
          <w:noProof/>
          <w:color w:val="000000" w:themeColor="text1"/>
        </w:rPr>
        <w:t>，於是公民社會組織版的</w:t>
      </w:r>
      <w:r>
        <w:rPr>
          <w:rFonts w:ascii="Times New Roman" w:hAnsi="Times New Roman" w:cs="Times New Roman" w:hint="eastAsia"/>
          <w:noProof/>
          <w:color w:val="000000" w:themeColor="text1"/>
        </w:rPr>
        <w:t>AP</w:t>
      </w:r>
      <w:r>
        <w:rPr>
          <w:rFonts w:ascii="Times New Roman" w:hAnsi="Times New Roman" w:cs="Times New Roman" w:hint="eastAsia"/>
          <w:noProof/>
          <w:color w:val="000000" w:themeColor="text1"/>
        </w:rPr>
        <w:t>便根據斯里蘭卡各省的公眾諮詢內容制定出來。</w:t>
      </w:r>
      <w:r w:rsidR="003950FA">
        <w:rPr>
          <w:rFonts w:ascii="Times New Roman" w:hAnsi="Times New Roman" w:cs="Times New Roman" w:hint="eastAsia"/>
          <w:noProof/>
          <w:color w:val="000000" w:themeColor="text1"/>
        </w:rPr>
        <w:t>最後，</w:t>
      </w:r>
      <w:r>
        <w:rPr>
          <w:rFonts w:ascii="Times New Roman" w:hAnsi="Times New Roman" w:cs="Times New Roman" w:hint="eastAsia"/>
          <w:noProof/>
          <w:color w:val="000000" w:themeColor="text1"/>
        </w:rPr>
        <w:t>這份</w:t>
      </w:r>
      <w:r>
        <w:rPr>
          <w:rFonts w:ascii="Times New Roman" w:hAnsi="Times New Roman" w:cs="Times New Roman" w:hint="eastAsia"/>
          <w:noProof/>
          <w:color w:val="000000" w:themeColor="text1"/>
        </w:rPr>
        <w:t>A</w:t>
      </w:r>
      <w:r w:rsidR="003950FA">
        <w:rPr>
          <w:rFonts w:ascii="Times New Roman" w:hAnsi="Times New Roman" w:cs="Times New Roman" w:hint="eastAsia"/>
          <w:noProof/>
          <w:color w:val="000000" w:themeColor="text1"/>
        </w:rPr>
        <w:t>P</w:t>
      </w:r>
      <w:r w:rsidR="003950FA">
        <w:rPr>
          <w:rFonts w:ascii="Times New Roman" w:hAnsi="Times New Roman" w:cs="Times New Roman" w:hint="eastAsia"/>
          <w:noProof/>
          <w:color w:val="000000" w:themeColor="text1"/>
        </w:rPr>
        <w:t>草案和制定過程中的協商內容，在實質上和形式上都強烈地影響了斯里蘭卡的最終版</w:t>
      </w:r>
      <w:r w:rsidR="003950FA">
        <w:rPr>
          <w:rFonts w:ascii="Times New Roman" w:hAnsi="Times New Roman" w:cs="Times New Roman" w:hint="eastAsia"/>
          <w:noProof/>
          <w:color w:val="000000" w:themeColor="text1"/>
        </w:rPr>
        <w:t>AP</w:t>
      </w:r>
      <w:r w:rsidR="003950FA">
        <w:rPr>
          <w:rFonts w:ascii="Times New Roman" w:hAnsi="Times New Roman" w:cs="Times New Roman" w:hint="eastAsia"/>
          <w:noProof/>
          <w:color w:val="000000" w:themeColor="text1"/>
        </w:rPr>
        <w:t>。</w:t>
      </w:r>
    </w:p>
    <w:p w14:paraId="7B5B13D9" w14:textId="77777777" w:rsidR="003950FA" w:rsidRDefault="003950FA" w:rsidP="00443421">
      <w:pPr>
        <w:widowControl/>
        <w:ind w:firstLineChars="200" w:firstLine="480"/>
        <w:jc w:val="both"/>
        <w:rPr>
          <w:rFonts w:ascii="Times New Roman" w:hAnsi="Times New Roman" w:cs="Times New Roman"/>
          <w:noProof/>
          <w:color w:val="000000" w:themeColor="text1"/>
        </w:rPr>
      </w:pPr>
    </w:p>
    <w:p w14:paraId="7807FCA1" w14:textId="77777777" w:rsidR="003950FA" w:rsidRPr="00DD04BA" w:rsidRDefault="003950FA" w:rsidP="00443421">
      <w:pPr>
        <w:widowControl/>
        <w:ind w:firstLineChars="200" w:firstLine="480"/>
        <w:jc w:val="both"/>
        <w:rPr>
          <w:rFonts w:ascii="Times New Roman" w:hAnsi="Times New Roman" w:cs="Times New Roman"/>
          <w:b/>
          <w:bCs/>
          <w:noProof/>
          <w:color w:val="000000" w:themeColor="text1"/>
        </w:rPr>
      </w:pPr>
      <w:r w:rsidRPr="00DD04BA">
        <w:rPr>
          <w:rFonts w:ascii="Times New Roman" w:hAnsi="Times New Roman" w:cs="Times New Roman" w:hint="eastAsia"/>
          <w:b/>
          <w:bCs/>
          <w:noProof/>
          <w:color w:val="000000" w:themeColor="text1"/>
        </w:rPr>
        <w:t>III.</w:t>
      </w:r>
      <w:r w:rsidRPr="00DD04BA">
        <w:rPr>
          <w:rFonts w:ascii="Times New Roman" w:hAnsi="Times New Roman" w:cs="Times New Roman" w:hint="eastAsia"/>
          <w:b/>
          <w:bCs/>
          <w:noProof/>
          <w:color w:val="000000" w:themeColor="text1"/>
        </w:rPr>
        <w:t>與政治黨派和／或國會議員合作</w:t>
      </w:r>
    </w:p>
    <w:p w14:paraId="038CBC7C" w14:textId="77777777" w:rsidR="00DD04BA" w:rsidRDefault="003950FA" w:rsidP="0044342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議會可以成為</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原則與價值的強大</w:t>
      </w:r>
      <w:r w:rsidR="00D53F2A">
        <w:rPr>
          <w:rFonts w:ascii="Times New Roman" w:hAnsi="Times New Roman" w:cs="Times New Roman" w:hint="eastAsia"/>
          <w:noProof/>
          <w:color w:val="000000" w:themeColor="text1"/>
        </w:rPr>
        <w:t>捍衛者，也是推動開放政府議程的重要夥伴。因此，除了在政府內部尋找盟友之外，在政黨和立法機關中尋找可能對決策者產生影響或施壓的盟友也是值得嘗試的作法。</w:t>
      </w:r>
      <w:r w:rsidR="008474C3">
        <w:rPr>
          <w:rFonts w:ascii="Times New Roman" w:hAnsi="Times New Roman" w:cs="Times New Roman" w:hint="eastAsia"/>
          <w:noProof/>
          <w:color w:val="000000" w:themeColor="text1"/>
        </w:rPr>
        <w:t>這部分可以採取各種形式，包含在議會會議上公開支持提案或提出疑問。在各政治黨派之間建立支持度也有助於</w:t>
      </w:r>
      <w:r w:rsidR="00DD04BA">
        <w:rPr>
          <w:rFonts w:ascii="Times New Roman" w:hAnsi="Times New Roman" w:cs="Times New Roman" w:hint="eastAsia"/>
          <w:noProof/>
          <w:color w:val="000000" w:themeColor="text1"/>
        </w:rPr>
        <w:t>因應</w:t>
      </w:r>
      <w:r w:rsidR="008474C3">
        <w:rPr>
          <w:rFonts w:ascii="Times New Roman" w:hAnsi="Times New Roman" w:cs="Times New Roman" w:hint="eastAsia"/>
          <w:noProof/>
          <w:color w:val="000000" w:themeColor="text1"/>
        </w:rPr>
        <w:t>政府之間的過</w:t>
      </w:r>
      <w:r w:rsidR="00DD04BA">
        <w:rPr>
          <w:rFonts w:ascii="Times New Roman" w:hAnsi="Times New Roman" w:cs="Times New Roman" w:hint="eastAsia"/>
          <w:noProof/>
          <w:color w:val="000000" w:themeColor="text1"/>
        </w:rPr>
        <w:t>渡時期</w:t>
      </w:r>
      <w:r w:rsidR="008474C3">
        <w:rPr>
          <w:rFonts w:ascii="Times New Roman" w:hAnsi="Times New Roman" w:cs="Times New Roman" w:hint="eastAsia"/>
          <w:noProof/>
          <w:color w:val="000000" w:themeColor="text1"/>
        </w:rPr>
        <w:t>，</w:t>
      </w:r>
      <w:r w:rsidR="00DD04BA">
        <w:rPr>
          <w:rFonts w:ascii="Times New Roman" w:hAnsi="Times New Roman" w:cs="Times New Roman" w:hint="eastAsia"/>
          <w:noProof/>
          <w:color w:val="000000" w:themeColor="text1"/>
        </w:rPr>
        <w:t>對</w:t>
      </w:r>
      <w:r w:rsidR="008474C3">
        <w:rPr>
          <w:rFonts w:ascii="Times New Roman" w:hAnsi="Times New Roman" w:cs="Times New Roman" w:hint="eastAsia"/>
          <w:noProof/>
          <w:color w:val="000000" w:themeColor="text1"/>
        </w:rPr>
        <w:t>OGP</w:t>
      </w:r>
      <w:r w:rsidR="00DD04BA">
        <w:rPr>
          <w:rFonts w:ascii="Times New Roman" w:hAnsi="Times New Roman" w:cs="Times New Roman" w:hint="eastAsia"/>
          <w:noProof/>
          <w:color w:val="000000" w:themeColor="text1"/>
        </w:rPr>
        <w:t>來說，這是重要的</w:t>
      </w:r>
      <w:r w:rsidR="008474C3">
        <w:rPr>
          <w:rFonts w:ascii="Times New Roman" w:hAnsi="Times New Roman" w:cs="Times New Roman" w:hint="eastAsia"/>
          <w:noProof/>
          <w:color w:val="000000" w:themeColor="text1"/>
        </w:rPr>
        <w:t>成敗時刻</w:t>
      </w:r>
      <w:r w:rsidR="00DD04BA">
        <w:rPr>
          <w:rFonts w:ascii="Times New Roman" w:hAnsi="Times New Roman" w:cs="Times New Roman" w:hint="eastAsia"/>
          <w:noProof/>
          <w:color w:val="000000" w:themeColor="text1"/>
        </w:rPr>
        <w:t>。</w:t>
      </w:r>
    </w:p>
    <w:bookmarkStart w:id="207" w:name="範例：菲律賓2"/>
    <w:p w14:paraId="08E80DB8" w14:textId="1385D496" w:rsidR="00DD04BA" w:rsidRPr="0068611C" w:rsidRDefault="0068611C" w:rsidP="0068611C">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431808" behindDoc="0" locked="0" layoutInCell="1" allowOverlap="1" wp14:anchorId="1039477A" wp14:editId="76F3FB2A">
                <wp:simplePos x="0" y="0"/>
                <wp:positionH relativeFrom="margin">
                  <wp:align>left</wp:align>
                </wp:positionH>
                <wp:positionV relativeFrom="paragraph">
                  <wp:posOffset>103909</wp:posOffset>
                </wp:positionV>
                <wp:extent cx="0" cy="796636"/>
                <wp:effectExtent l="38100" t="0" r="38100" b="41910"/>
                <wp:wrapNone/>
                <wp:docPr id="547" name="直線接點 547"/>
                <wp:cNvGraphicFramePr/>
                <a:graphic xmlns:a="http://schemas.openxmlformats.org/drawingml/2006/main">
                  <a:graphicData uri="http://schemas.microsoft.com/office/word/2010/wordprocessingShape">
                    <wps:wsp>
                      <wps:cNvCnPr/>
                      <wps:spPr>
                        <a:xfrm flipH="1">
                          <a:off x="0" y="0"/>
                          <a:ext cx="0" cy="79663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A15681" id="直線接點 547" o:spid="_x0000_s1026" style="position:absolute;flip:x;z-index:25343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pt" to="0,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" strokecolor="#5b9bd5 [3204]" strokeweight="6pt">
                <v:stroke joinstyle="miter"/>
                <w10:wrap anchorx="margin"/>
              </v:line>
            </w:pict>
          </mc:Fallback>
        </mc:AlternateContent>
      </w:r>
      <w:r w:rsidR="00DD04BA">
        <w:rPr>
          <w:rFonts w:ascii="Times New Roman" w:hAnsi="Times New Roman" w:cs="Times New Roman" w:hint="eastAsia"/>
          <w:noProof/>
          <w:color w:val="000000" w:themeColor="text1"/>
        </w:rPr>
        <w:t>範例：</w:t>
      </w:r>
      <w:r w:rsidR="00DD04BA" w:rsidRPr="0068611C">
        <w:rPr>
          <w:rFonts w:ascii="Times New Roman" w:hAnsi="Times New Roman" w:cs="Times New Roman" w:hint="eastAsia"/>
          <w:noProof/>
          <w:color w:val="0070C0"/>
          <w:sz w:val="32"/>
          <w:szCs w:val="28"/>
        </w:rPr>
        <w:t>菲律賓</w:t>
      </w:r>
      <w:bookmarkEnd w:id="207"/>
    </w:p>
    <w:p w14:paraId="7582431D" w14:textId="0329AD5E" w:rsidR="00DD04BA" w:rsidRPr="00DD04BA" w:rsidRDefault="00DD04BA" w:rsidP="0068611C">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年菲律賓選舉之前，民間社會安排了</w:t>
      </w:r>
      <w:r w:rsidR="00CC122D">
        <w:rPr>
          <w:rFonts w:ascii="Times New Roman" w:hAnsi="Times New Roman" w:cs="Times New Roman" w:hint="eastAsia"/>
          <w:noProof/>
          <w:color w:val="000000" w:themeColor="text1"/>
        </w:rPr>
        <w:t>1</w:t>
      </w:r>
      <w:r>
        <w:rPr>
          <w:rFonts w:ascii="Times New Roman" w:hAnsi="Times New Roman" w:cs="Times New Roman" w:hint="eastAsia"/>
          <w:noProof/>
          <w:color w:val="000000" w:themeColor="text1"/>
        </w:rPr>
        <w:t>場總統候選人和其代表之間的辯論活動，以</w:t>
      </w:r>
      <w:r w:rsidR="003D1176">
        <w:rPr>
          <w:rFonts w:ascii="Times New Roman" w:hAnsi="Times New Roman" w:cs="Times New Roman" w:hint="eastAsia"/>
          <w:noProof/>
          <w:color w:val="000000" w:themeColor="text1"/>
        </w:rPr>
        <w:t>記</w:t>
      </w:r>
      <w:r>
        <w:rPr>
          <w:rFonts w:ascii="Times New Roman" w:hAnsi="Times New Roman" w:cs="Times New Roman" w:hint="eastAsia"/>
          <w:noProof/>
          <w:color w:val="000000" w:themeColor="text1"/>
        </w:rPr>
        <w:t>錄他們在開放政府方面的立場</w:t>
      </w:r>
      <w:r w:rsidR="0068611C">
        <w:rPr>
          <w:rFonts w:ascii="Times New Roman" w:hAnsi="Times New Roman" w:cs="Times New Roman" w:hint="eastAsia"/>
          <w:noProof/>
          <w:color w:val="000000" w:themeColor="text1"/>
        </w:rPr>
        <w:t>，並保障他們對</w:t>
      </w:r>
      <w:r w:rsidR="0068611C">
        <w:rPr>
          <w:rFonts w:ascii="Times New Roman" w:hAnsi="Times New Roman" w:cs="Times New Roman" w:hint="eastAsia"/>
          <w:noProof/>
          <w:color w:val="000000" w:themeColor="text1"/>
        </w:rPr>
        <w:t>OGP</w:t>
      </w:r>
      <w:r w:rsidR="0068611C">
        <w:rPr>
          <w:rFonts w:ascii="Times New Roman" w:hAnsi="Times New Roman" w:cs="Times New Roman" w:hint="eastAsia"/>
          <w:noProof/>
          <w:color w:val="000000" w:themeColor="text1"/>
        </w:rPr>
        <w:t>的承諾不變。</w:t>
      </w:r>
    </w:p>
    <w:p w14:paraId="6E6F00F9" w14:textId="0BCBD74E" w:rsidR="00DD04BA" w:rsidRDefault="00DD04BA" w:rsidP="00443421">
      <w:pPr>
        <w:widowControl/>
        <w:ind w:firstLineChars="200" w:firstLine="480"/>
        <w:jc w:val="both"/>
        <w:rPr>
          <w:rFonts w:ascii="Times New Roman" w:hAnsi="Times New Roman" w:cs="Times New Roman"/>
          <w:noProof/>
          <w:color w:val="000000" w:themeColor="text1"/>
        </w:rPr>
      </w:pPr>
    </w:p>
    <w:p w14:paraId="260F90CC" w14:textId="799C76E3" w:rsidR="0068611C" w:rsidRDefault="0068611C" w:rsidP="0044342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sidR="008619A3">
        <w:rPr>
          <w:rFonts w:ascii="Times New Roman" w:hAnsi="Times New Roman" w:cs="Times New Roman" w:hint="eastAsia"/>
          <w:noProof/>
          <w:color w:val="000000" w:themeColor="text1"/>
        </w:rPr>
        <w:t>更制定了</w:t>
      </w:r>
      <w:r w:rsidR="00CC122D">
        <w:rPr>
          <w:rFonts w:ascii="Times New Roman" w:hAnsi="Times New Roman" w:cs="Times New Roman" w:hint="eastAsia"/>
          <w:noProof/>
          <w:color w:val="000000" w:themeColor="text1"/>
        </w:rPr>
        <w:t>1</w:t>
      </w:r>
      <w:r w:rsidR="008619A3" w:rsidRPr="00263E4D">
        <w:rPr>
          <w:rFonts w:ascii="Times New Roman" w:hAnsi="Times New Roman" w:cs="Times New Roman" w:hint="eastAsia"/>
          <w:noProof/>
        </w:rPr>
        <w:t>份</w:t>
      </w:r>
      <w:r w:rsidR="008619A3" w:rsidRPr="00263E4D">
        <w:rPr>
          <w:rStyle w:val="a8"/>
          <w:rFonts w:ascii="Times New Roman" w:hAnsi="Times New Roman" w:cs="Times New Roman" w:hint="eastAsia"/>
          <w:noProof/>
          <w:color w:val="auto"/>
          <w:u w:val="none"/>
        </w:rPr>
        <w:t>概要</w:t>
      </w:r>
      <w:r w:rsidR="008619A3" w:rsidRPr="00263E4D">
        <w:rPr>
          <w:rFonts w:ascii="Times New Roman" w:hAnsi="Times New Roman" w:cs="Times New Roman" w:hint="eastAsia"/>
          <w:noProof/>
        </w:rPr>
        <w:t>，說明如何與立法者合作，使他們成為推動開放政府的盟友，以及</w:t>
      </w:r>
      <w:r w:rsidR="00E10FC9" w:rsidRPr="00263E4D">
        <w:rPr>
          <w:rStyle w:val="a8"/>
          <w:rFonts w:ascii="Times New Roman" w:hAnsi="Times New Roman" w:cs="Times New Roman" w:hint="eastAsia"/>
          <w:noProof/>
          <w:color w:val="auto"/>
          <w:u w:val="none"/>
        </w:rPr>
        <w:t>指導</w:t>
      </w:r>
      <w:r w:rsidR="008619A3" w:rsidRPr="00263E4D">
        <w:rPr>
          <w:rFonts w:ascii="Times New Roman" w:hAnsi="Times New Roman" w:cs="Times New Roman" w:hint="eastAsia"/>
          <w:noProof/>
        </w:rPr>
        <w:t>如何善用</w:t>
      </w:r>
      <w:r w:rsidR="008619A3">
        <w:rPr>
          <w:rFonts w:ascii="Times New Roman" w:hAnsi="Times New Roman" w:cs="Times New Roman" w:hint="eastAsia"/>
          <w:noProof/>
          <w:color w:val="000000" w:themeColor="text1"/>
        </w:rPr>
        <w:t>OGP</w:t>
      </w:r>
      <w:r w:rsidR="008619A3">
        <w:rPr>
          <w:rFonts w:ascii="Times New Roman" w:hAnsi="Times New Roman" w:cs="Times New Roman" w:hint="eastAsia"/>
          <w:noProof/>
          <w:color w:val="000000" w:themeColor="text1"/>
        </w:rPr>
        <w:t>作為推動立法開放</w:t>
      </w:r>
      <w:r w:rsidR="00E10FC9">
        <w:rPr>
          <w:rFonts w:ascii="Times New Roman" w:hAnsi="Times New Roman" w:cs="Times New Roman" w:hint="eastAsia"/>
          <w:noProof/>
          <w:color w:val="000000" w:themeColor="text1"/>
        </w:rPr>
        <w:t>平台</w:t>
      </w:r>
      <w:r w:rsidR="008619A3">
        <w:rPr>
          <w:rFonts w:ascii="Times New Roman" w:hAnsi="Times New Roman" w:cs="Times New Roman" w:hint="eastAsia"/>
          <w:noProof/>
          <w:color w:val="000000" w:themeColor="text1"/>
        </w:rPr>
        <w:t>。</w:t>
      </w:r>
    </w:p>
    <w:p w14:paraId="4E0791F8" w14:textId="1377A58C" w:rsidR="00E10FC9" w:rsidRDefault="00E10FC9" w:rsidP="00443421">
      <w:pPr>
        <w:widowControl/>
        <w:ind w:firstLineChars="200" w:firstLine="480"/>
        <w:jc w:val="both"/>
        <w:rPr>
          <w:rFonts w:ascii="Times New Roman" w:hAnsi="Times New Roman" w:cs="Times New Roman"/>
          <w:noProof/>
          <w:color w:val="000000" w:themeColor="text1"/>
        </w:rPr>
      </w:pPr>
    </w:p>
    <w:p w14:paraId="7016A627" w14:textId="18DCF321" w:rsidR="00E10FC9" w:rsidRPr="007025B7" w:rsidRDefault="00E10FC9" w:rsidP="00443421">
      <w:pPr>
        <w:widowControl/>
        <w:ind w:firstLineChars="200" w:firstLine="480"/>
        <w:jc w:val="both"/>
        <w:rPr>
          <w:rFonts w:ascii="Times New Roman" w:hAnsi="Times New Roman" w:cs="Times New Roman"/>
          <w:b/>
          <w:bCs/>
          <w:noProof/>
          <w:color w:val="000000" w:themeColor="text1"/>
        </w:rPr>
      </w:pPr>
      <w:r w:rsidRPr="007025B7">
        <w:rPr>
          <w:rFonts w:ascii="Times New Roman" w:hAnsi="Times New Roman" w:cs="Times New Roman" w:hint="eastAsia"/>
          <w:b/>
          <w:bCs/>
          <w:noProof/>
          <w:color w:val="000000" w:themeColor="text1"/>
        </w:rPr>
        <w:t>IV.</w:t>
      </w:r>
      <w:r w:rsidRPr="007025B7">
        <w:rPr>
          <w:rFonts w:ascii="Times New Roman" w:hAnsi="Times New Roman" w:cs="Times New Roman" w:hint="eastAsia"/>
          <w:b/>
          <w:bCs/>
          <w:noProof/>
          <w:color w:val="000000" w:themeColor="text1"/>
        </w:rPr>
        <w:t>與媒體合作</w:t>
      </w:r>
    </w:p>
    <w:p w14:paraId="6F67F65A" w14:textId="00B38670" w:rsidR="00E10FC9" w:rsidRDefault="00E10FC9" w:rsidP="0044342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媒體是許多開放政府改革的重要受益者（例如，媒體自由、獲取資訊、公開資訊、保護檢舉人）</w:t>
      </w:r>
      <w:r w:rsidR="007025B7">
        <w:rPr>
          <w:rFonts w:ascii="Times New Roman" w:hAnsi="Times New Roman" w:cs="Times New Roman" w:hint="eastAsia"/>
          <w:noProof/>
          <w:color w:val="000000" w:themeColor="text1"/>
        </w:rPr>
        <w:t>，因此，媒體可以成為強大的盟友。考量與提供幫助且具影響力的記者建立關係，他們可能會透過撰寫報導來支持你的主張。</w:t>
      </w:r>
    </w:p>
    <w:p w14:paraId="0239261F" w14:textId="77777777" w:rsidR="00AA331C" w:rsidRDefault="00AA331C" w:rsidP="00443421">
      <w:pPr>
        <w:widowControl/>
        <w:ind w:firstLineChars="200" w:firstLine="480"/>
        <w:jc w:val="both"/>
        <w:rPr>
          <w:rFonts w:ascii="Times New Roman" w:hAnsi="Times New Roman" w:cs="Times New Roman"/>
          <w:noProof/>
          <w:color w:val="000000" w:themeColor="text1"/>
        </w:rPr>
      </w:pPr>
    </w:p>
    <w:p w14:paraId="0D9E47B2" w14:textId="65EA0695" w:rsidR="007025B7" w:rsidRDefault="000A4C0F" w:rsidP="000A4C0F">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433856" behindDoc="0" locked="0" layoutInCell="1" allowOverlap="1" wp14:anchorId="5E0B7644" wp14:editId="08F75F31">
                <wp:simplePos x="0" y="0"/>
                <wp:positionH relativeFrom="margin">
                  <wp:align>left</wp:align>
                </wp:positionH>
                <wp:positionV relativeFrom="paragraph">
                  <wp:posOffset>103908</wp:posOffset>
                </wp:positionV>
                <wp:extent cx="10391" cy="1724891"/>
                <wp:effectExtent l="38100" t="19050" r="46990" b="46990"/>
                <wp:wrapNone/>
                <wp:docPr id="548" name="直線接點 548"/>
                <wp:cNvGraphicFramePr/>
                <a:graphic xmlns:a="http://schemas.openxmlformats.org/drawingml/2006/main">
                  <a:graphicData uri="http://schemas.microsoft.com/office/word/2010/wordprocessingShape">
                    <wps:wsp>
                      <wps:cNvCnPr/>
                      <wps:spPr>
                        <a:xfrm flipH="1">
                          <a:off x="0" y="0"/>
                          <a:ext cx="10391" cy="1724891"/>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1CE01CB" id="直線接點 548" o:spid="_x0000_s1026" style="position:absolute;flip:x;z-index:25343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pt" to=".8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" strokecolor="#5b9bd5 [3204]" strokeweight="6pt">
                <v:stroke joinstyle="miter"/>
                <w10:wrap anchorx="margin"/>
              </v:line>
            </w:pict>
          </mc:Fallback>
        </mc:AlternateContent>
      </w:r>
      <w:r w:rsidR="007025B7">
        <w:rPr>
          <w:rFonts w:ascii="Times New Roman" w:hAnsi="Times New Roman" w:cs="Times New Roman" w:hint="eastAsia"/>
          <w:noProof/>
          <w:color w:val="000000" w:themeColor="text1"/>
        </w:rPr>
        <w:t>範例：</w:t>
      </w:r>
      <w:r w:rsidR="007025B7" w:rsidRPr="007025B7">
        <w:rPr>
          <w:rFonts w:ascii="Times New Roman" w:hAnsi="Times New Roman" w:cs="Times New Roman" w:hint="eastAsia"/>
          <w:noProof/>
          <w:color w:val="0070C0"/>
          <w:sz w:val="32"/>
          <w:szCs w:val="28"/>
        </w:rPr>
        <w:t>迦納</w:t>
      </w:r>
    </w:p>
    <w:p w14:paraId="0B00FA0C" w14:textId="7DB975AF" w:rsidR="007025B7" w:rsidRDefault="007025B7" w:rsidP="000A4C0F">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迦納的公民社會組織「</w:t>
      </w:r>
      <w:r>
        <w:rPr>
          <w:rFonts w:ascii="Times New Roman" w:hAnsi="Times New Roman" w:cs="Times New Roman" w:hint="eastAsia"/>
          <w:noProof/>
          <w:color w:val="000000" w:themeColor="text1"/>
        </w:rPr>
        <w:t>S</w:t>
      </w:r>
      <w:r>
        <w:rPr>
          <w:rFonts w:ascii="Times New Roman" w:hAnsi="Times New Roman" w:cs="Times New Roman"/>
          <w:noProof/>
          <w:color w:val="000000" w:themeColor="text1"/>
        </w:rPr>
        <w:t>END</w:t>
      </w:r>
      <w:r>
        <w:rPr>
          <w:rFonts w:ascii="Times New Roman" w:hAnsi="Times New Roman" w:cs="Times New Roman" w:hint="eastAsia"/>
          <w:noProof/>
          <w:color w:val="000000" w:themeColor="text1"/>
        </w:rPr>
        <w:t>」</w:t>
      </w:r>
      <w:r w:rsidR="0018559C">
        <w:rPr>
          <w:rFonts w:ascii="Times New Roman" w:hAnsi="Times New Roman" w:cs="Times New Roman" w:hint="eastAsia"/>
          <w:noProof/>
          <w:color w:val="000000" w:themeColor="text1"/>
        </w:rPr>
        <w:t>負責</w:t>
      </w:r>
      <w:r w:rsidR="00D50579">
        <w:rPr>
          <w:rFonts w:ascii="Times New Roman" w:hAnsi="Times New Roman" w:cs="Times New Roman" w:hint="eastAsia"/>
          <w:noProof/>
          <w:color w:val="000000" w:themeColor="text1"/>
        </w:rPr>
        <w:t>協調當地學校的監控活動，</w:t>
      </w:r>
      <w:r w:rsidR="00447ECE">
        <w:rPr>
          <w:rFonts w:ascii="Times New Roman" w:hAnsi="Times New Roman" w:cs="Times New Roman" w:hint="eastAsia"/>
          <w:noProof/>
          <w:color w:val="000000" w:themeColor="text1"/>
        </w:rPr>
        <w:t>由</w:t>
      </w:r>
      <w:r w:rsidR="00A51FE1">
        <w:rPr>
          <w:rFonts w:ascii="Times New Roman" w:hAnsi="Times New Roman" w:cs="Times New Roman" w:hint="eastAsia"/>
          <w:noProof/>
          <w:color w:val="000000" w:themeColor="text1"/>
        </w:rPr>
        <w:t>一</w:t>
      </w:r>
      <w:r w:rsidR="00CD4381">
        <w:rPr>
          <w:rFonts w:ascii="Times New Roman" w:hAnsi="Times New Roman" w:cs="Times New Roman" w:hint="eastAsia"/>
          <w:noProof/>
          <w:color w:val="000000" w:themeColor="text1"/>
        </w:rPr>
        <w:t>大</w:t>
      </w:r>
      <w:r w:rsidR="00A51FE1">
        <w:rPr>
          <w:rFonts w:ascii="Times New Roman" w:hAnsi="Times New Roman" w:cs="Times New Roman" w:hint="eastAsia"/>
          <w:noProof/>
          <w:color w:val="000000" w:themeColor="text1"/>
        </w:rPr>
        <w:t>群</w:t>
      </w:r>
      <w:r w:rsidR="00D50579">
        <w:rPr>
          <w:rFonts w:ascii="Times New Roman" w:hAnsi="Times New Roman" w:cs="Times New Roman" w:hint="eastAsia"/>
          <w:noProof/>
          <w:color w:val="000000" w:themeColor="text1"/>
        </w:rPr>
        <w:t>父母</w:t>
      </w:r>
      <w:r w:rsidR="00A51FE1">
        <w:rPr>
          <w:rFonts w:ascii="Times New Roman" w:hAnsi="Times New Roman" w:cs="Times New Roman" w:hint="eastAsia"/>
          <w:noProof/>
          <w:color w:val="000000" w:themeColor="text1"/>
        </w:rPr>
        <w:t>及</w:t>
      </w:r>
      <w:r w:rsidR="00D50579">
        <w:rPr>
          <w:rFonts w:ascii="Times New Roman" w:hAnsi="Times New Roman" w:cs="Times New Roman" w:hint="eastAsia"/>
          <w:noProof/>
          <w:color w:val="000000" w:themeColor="text1"/>
        </w:rPr>
        <w:t>當地農民</w:t>
      </w:r>
      <w:r w:rsidR="00447ECE">
        <w:rPr>
          <w:rFonts w:ascii="Times New Roman" w:hAnsi="Times New Roman" w:cs="Times New Roman" w:hint="eastAsia"/>
          <w:noProof/>
          <w:color w:val="000000" w:themeColor="text1"/>
        </w:rPr>
        <w:t>組成的</w:t>
      </w:r>
      <w:r w:rsidR="00CD4381">
        <w:rPr>
          <w:rFonts w:ascii="Times New Roman" w:hAnsi="Times New Roman" w:cs="Times New Roman" w:hint="eastAsia"/>
          <w:noProof/>
          <w:color w:val="000000" w:themeColor="text1"/>
        </w:rPr>
        <w:t>團隊到訪學校，</w:t>
      </w:r>
      <w:r w:rsidR="00173FBA">
        <w:rPr>
          <w:rFonts w:ascii="Times New Roman" w:hAnsi="Times New Roman" w:cs="Times New Roman" w:hint="eastAsia"/>
          <w:noProof/>
          <w:color w:val="000000" w:themeColor="text1"/>
        </w:rPr>
        <w:t>蒐集</w:t>
      </w:r>
      <w:r w:rsidR="00CD4381">
        <w:rPr>
          <w:rFonts w:ascii="Times New Roman" w:hAnsi="Times New Roman" w:cs="Times New Roman" w:hint="eastAsia"/>
          <w:noProof/>
          <w:color w:val="000000" w:themeColor="text1"/>
        </w:rPr>
        <w:t>有關</w:t>
      </w:r>
      <w:r w:rsidR="00173FBA">
        <w:rPr>
          <w:rFonts w:ascii="Times New Roman" w:hAnsi="Times New Roman" w:cs="Times New Roman" w:hint="eastAsia"/>
          <w:noProof/>
          <w:color w:val="000000" w:themeColor="text1"/>
        </w:rPr>
        <w:t>餐點服務品質和安全飲用水的數據，以及</w:t>
      </w:r>
      <w:r w:rsidR="00CD4381">
        <w:rPr>
          <w:rFonts w:ascii="Times New Roman" w:hAnsi="Times New Roman" w:cs="Times New Roman" w:hint="eastAsia"/>
          <w:noProof/>
          <w:color w:val="000000" w:themeColor="text1"/>
        </w:rPr>
        <w:t>調查</w:t>
      </w:r>
      <w:r w:rsidR="00173FBA">
        <w:rPr>
          <w:rFonts w:ascii="Times New Roman" w:hAnsi="Times New Roman" w:cs="Times New Roman" w:hint="eastAsia"/>
          <w:noProof/>
          <w:color w:val="000000" w:themeColor="text1"/>
        </w:rPr>
        <w:t>資金是否透明化。</w:t>
      </w:r>
      <w:r w:rsidR="00173FBA">
        <w:rPr>
          <w:rFonts w:ascii="Times New Roman" w:hAnsi="Times New Roman" w:cs="Times New Roman" w:hint="eastAsia"/>
          <w:noProof/>
          <w:color w:val="000000" w:themeColor="text1"/>
        </w:rPr>
        <w:t>S</w:t>
      </w:r>
      <w:r w:rsidR="00173FBA">
        <w:rPr>
          <w:rFonts w:ascii="Times New Roman" w:hAnsi="Times New Roman" w:cs="Times New Roman"/>
          <w:noProof/>
          <w:color w:val="000000" w:themeColor="text1"/>
        </w:rPr>
        <w:t>END</w:t>
      </w:r>
      <w:r w:rsidR="00173FBA">
        <w:rPr>
          <w:rFonts w:ascii="Times New Roman" w:hAnsi="Times New Roman" w:cs="Times New Roman" w:hint="eastAsia"/>
          <w:noProof/>
          <w:color w:val="000000" w:themeColor="text1"/>
        </w:rPr>
        <w:t>與當地媒體合作</w:t>
      </w:r>
      <w:r w:rsidR="00E92F00">
        <w:rPr>
          <w:rFonts w:ascii="Times New Roman" w:hAnsi="Times New Roman" w:cs="Times New Roman" w:hint="eastAsia"/>
          <w:noProof/>
          <w:color w:val="000000" w:themeColor="text1"/>
        </w:rPr>
        <w:t>發表</w:t>
      </w:r>
      <w:r w:rsidR="00CD4381">
        <w:rPr>
          <w:rFonts w:ascii="Times New Roman" w:hAnsi="Times New Roman" w:cs="Times New Roman" w:hint="eastAsia"/>
          <w:noProof/>
          <w:color w:val="000000" w:themeColor="text1"/>
        </w:rPr>
        <w:t>調查</w:t>
      </w:r>
      <w:r w:rsidR="00E92F00">
        <w:rPr>
          <w:rFonts w:ascii="Times New Roman" w:hAnsi="Times New Roman" w:cs="Times New Roman" w:hint="eastAsia"/>
          <w:noProof/>
          <w:color w:val="000000" w:themeColor="text1"/>
        </w:rPr>
        <w:t>結果，並</w:t>
      </w:r>
      <w:r w:rsidR="00CD4381">
        <w:rPr>
          <w:rFonts w:ascii="Times New Roman" w:hAnsi="Times New Roman" w:cs="Times New Roman" w:hint="eastAsia"/>
          <w:noProof/>
          <w:color w:val="000000" w:themeColor="text1"/>
        </w:rPr>
        <w:t>展開</w:t>
      </w:r>
      <w:r w:rsidR="00E92F00">
        <w:rPr>
          <w:rFonts w:ascii="Times New Roman" w:hAnsi="Times New Roman" w:cs="Times New Roman" w:hint="eastAsia"/>
          <w:noProof/>
          <w:color w:val="000000" w:themeColor="text1"/>
        </w:rPr>
        <w:t>公共宣</w:t>
      </w:r>
      <w:r w:rsidR="00E92F00" w:rsidRPr="00CE0239">
        <w:rPr>
          <w:rFonts w:ascii="Times New Roman" w:hAnsi="Times New Roman" w:cs="Times New Roman" w:hint="eastAsia"/>
          <w:noProof/>
        </w:rPr>
        <w:t>傳活動，</w:t>
      </w:r>
      <w:r w:rsidR="002911C4" w:rsidRPr="00CE0239">
        <w:rPr>
          <w:rFonts w:ascii="Times New Roman" w:hAnsi="Times New Roman" w:cs="Times New Roman" w:hint="eastAsia"/>
          <w:noProof/>
        </w:rPr>
        <w:t>透過刊登</w:t>
      </w:r>
      <w:r w:rsidR="00CD4381" w:rsidRPr="00CE0239">
        <w:rPr>
          <w:rFonts w:ascii="Times New Roman" w:hAnsi="Times New Roman" w:cs="Times New Roman" w:hint="eastAsia"/>
          <w:noProof/>
        </w:rPr>
        <w:t>實證</w:t>
      </w:r>
      <w:r w:rsidR="00E92F00" w:rsidRPr="00CE0239">
        <w:rPr>
          <w:rFonts w:ascii="Times New Roman" w:hAnsi="Times New Roman" w:cs="Times New Roman" w:hint="eastAsia"/>
          <w:noProof/>
        </w:rPr>
        <w:t>報導提出許多質疑。</w:t>
      </w:r>
      <w:r w:rsidR="002911C4" w:rsidRPr="00CE0239">
        <w:rPr>
          <w:rFonts w:ascii="Times New Roman" w:hAnsi="Times New Roman" w:cs="Times New Roman" w:hint="eastAsia"/>
          <w:noProof/>
        </w:rPr>
        <w:t>在</w:t>
      </w:r>
      <w:r w:rsidR="00E92F00" w:rsidRPr="00CE0239">
        <w:rPr>
          <w:rFonts w:ascii="Times New Roman" w:hAnsi="Times New Roman" w:cs="Times New Roman" w:hint="eastAsia"/>
          <w:noProof/>
        </w:rPr>
        <w:t>報導和媒體關注的壓力</w:t>
      </w:r>
      <w:r w:rsidR="002911C4" w:rsidRPr="00CE0239">
        <w:rPr>
          <w:rFonts w:ascii="Times New Roman" w:hAnsi="Times New Roman" w:cs="Times New Roman" w:hint="eastAsia"/>
          <w:noProof/>
        </w:rPr>
        <w:t>下</w:t>
      </w:r>
      <w:r w:rsidR="00E92F00" w:rsidRPr="00CE0239">
        <w:rPr>
          <w:rFonts w:ascii="Times New Roman" w:hAnsi="Times New Roman" w:cs="Times New Roman" w:hint="eastAsia"/>
          <w:noProof/>
        </w:rPr>
        <w:t>，政府</w:t>
      </w:r>
      <w:r w:rsidR="007D7F83" w:rsidRPr="00CE0239">
        <w:rPr>
          <w:rFonts w:ascii="Times New Roman" w:hAnsi="Times New Roman" w:cs="Times New Roman" w:hint="eastAsia"/>
          <w:noProof/>
        </w:rPr>
        <w:t>改</w:t>
      </w:r>
      <w:r w:rsidR="00E92F00" w:rsidRPr="00CE0239">
        <w:rPr>
          <w:rFonts w:ascii="Times New Roman" w:hAnsi="Times New Roman" w:cs="Times New Roman" w:hint="eastAsia"/>
          <w:noProof/>
        </w:rPr>
        <w:t>善了基</w:t>
      </w:r>
      <w:r w:rsidR="00E92F00">
        <w:rPr>
          <w:rFonts w:ascii="Times New Roman" w:hAnsi="Times New Roman" w:cs="Times New Roman" w:hint="eastAsia"/>
          <w:noProof/>
          <w:color w:val="000000" w:themeColor="text1"/>
        </w:rPr>
        <w:t>礎建設和乾淨水源的取用。</w:t>
      </w:r>
      <w:r w:rsidR="000A4C0F">
        <w:rPr>
          <w:rFonts w:ascii="Times New Roman" w:hAnsi="Times New Roman" w:cs="Times New Roman" w:hint="eastAsia"/>
          <w:noProof/>
          <w:color w:val="000000" w:themeColor="text1"/>
        </w:rPr>
        <w:t>更多</w:t>
      </w:r>
      <w:r w:rsidR="002911C4">
        <w:rPr>
          <w:rFonts w:ascii="Times New Roman" w:hAnsi="Times New Roman" w:cs="Times New Roman" w:hint="eastAsia"/>
          <w:noProof/>
          <w:color w:val="000000" w:themeColor="text1"/>
        </w:rPr>
        <w:t>糧食</w:t>
      </w:r>
      <w:r w:rsidR="000A4C0F">
        <w:rPr>
          <w:rFonts w:ascii="Times New Roman" w:hAnsi="Times New Roman" w:cs="Times New Roman" w:hint="eastAsia"/>
          <w:noProof/>
          <w:color w:val="000000" w:themeColor="text1"/>
        </w:rPr>
        <w:t>從當地採購，各地向當地農民購買量增加到</w:t>
      </w:r>
      <w:r w:rsidR="000A4C0F">
        <w:rPr>
          <w:rFonts w:ascii="Times New Roman" w:hAnsi="Times New Roman" w:cs="Times New Roman" w:hint="eastAsia"/>
          <w:noProof/>
          <w:color w:val="000000" w:themeColor="text1"/>
        </w:rPr>
        <w:t>80%</w:t>
      </w:r>
      <w:r w:rsidR="000A4C0F">
        <w:rPr>
          <w:rFonts w:ascii="Times New Roman" w:hAnsi="Times New Roman" w:cs="Times New Roman" w:hint="eastAsia"/>
          <w:noProof/>
          <w:color w:val="000000" w:themeColor="text1"/>
        </w:rPr>
        <w:t>，也為當地經濟帶來迫切需要的提振力道。</w:t>
      </w:r>
    </w:p>
    <w:p w14:paraId="79C0C37A" w14:textId="0EFB76E5" w:rsidR="00AA331C" w:rsidRDefault="00AA331C">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31C661DD" w14:textId="0EF8972E" w:rsidR="00885F57" w:rsidRDefault="00885F57" w:rsidP="00F11903">
      <w:pPr>
        <w:widowControl/>
        <w:ind w:firstLineChars="200" w:firstLine="480"/>
        <w:jc w:val="both"/>
        <w:rPr>
          <w:rFonts w:ascii="Times New Roman" w:hAnsi="Times New Roman" w:cs="Times New Roman"/>
          <w:noProof/>
          <w:color w:val="000000" w:themeColor="text1"/>
        </w:rPr>
      </w:pPr>
    </w:p>
    <w:p w14:paraId="4D535F41" w14:textId="503B7510" w:rsidR="007025B7" w:rsidRPr="00CE0239" w:rsidRDefault="00721087" w:rsidP="00F11903">
      <w:pPr>
        <w:widowControl/>
        <w:ind w:firstLineChars="200" w:firstLine="480"/>
        <w:jc w:val="both"/>
        <w:rPr>
          <w:rFonts w:ascii="Times New Roman" w:hAnsi="Times New Roman" w:cs="Times New Roman"/>
          <w:b/>
          <w:bCs/>
          <w:noProof/>
        </w:rPr>
      </w:pPr>
      <w:r w:rsidRPr="00074295">
        <w:rPr>
          <w:rFonts w:ascii="Times New Roman" w:hAnsi="Times New Roman" w:cs="Times New Roman" w:hint="eastAsia"/>
          <w:b/>
          <w:bCs/>
          <w:noProof/>
          <w:color w:val="000000" w:themeColor="text1"/>
        </w:rPr>
        <w:t>V.</w:t>
      </w:r>
      <w:r w:rsidRPr="00074295">
        <w:rPr>
          <w:rFonts w:ascii="Times New Roman" w:hAnsi="Times New Roman" w:cs="Times New Roman" w:hint="eastAsia"/>
          <w:b/>
          <w:bCs/>
          <w:noProof/>
          <w:color w:val="000000" w:themeColor="text1"/>
        </w:rPr>
        <w:t>善用國際重要時刻與</w:t>
      </w:r>
      <w:r w:rsidRPr="00CE0239">
        <w:rPr>
          <w:rFonts w:ascii="Times New Roman" w:hAnsi="Times New Roman" w:cs="Times New Roman" w:hint="eastAsia"/>
          <w:b/>
          <w:bCs/>
          <w:noProof/>
        </w:rPr>
        <w:t>矚目</w:t>
      </w:r>
      <w:r w:rsidR="003701A6" w:rsidRPr="00CE0239">
        <w:rPr>
          <w:rFonts w:ascii="Times New Roman" w:hAnsi="Times New Roman" w:cs="Times New Roman" w:hint="eastAsia"/>
          <w:b/>
          <w:bCs/>
          <w:noProof/>
        </w:rPr>
        <w:t>焦點</w:t>
      </w:r>
    </w:p>
    <w:p w14:paraId="7FF4BC8C" w14:textId="2A9156C9" w:rsidR="00721087" w:rsidRPr="00721087" w:rsidRDefault="00923EAF" w:rsidP="00F11903">
      <w:pPr>
        <w:widowControl/>
        <w:ind w:firstLineChars="200" w:firstLine="480"/>
        <w:jc w:val="both"/>
        <w:rPr>
          <w:rFonts w:ascii="Times New Roman" w:hAnsi="Times New Roman" w:cs="Times New Roman"/>
          <w:noProof/>
          <w:color w:val="000000" w:themeColor="text1"/>
        </w:rPr>
      </w:pPr>
      <w:r w:rsidRPr="00CE0239">
        <w:rPr>
          <w:rFonts w:ascii="Times New Roman" w:hAnsi="Times New Roman" w:cs="Times New Roman" w:hint="eastAsia"/>
          <w:noProof/>
        </w:rPr>
        <w:t>OGP</w:t>
      </w:r>
      <w:r w:rsidR="00FD3025" w:rsidRPr="00CE0239">
        <w:rPr>
          <w:rFonts w:ascii="Times New Roman" w:hAnsi="Times New Roman" w:cs="Times New Roman" w:hint="eastAsia"/>
          <w:noProof/>
        </w:rPr>
        <w:t>把</w:t>
      </w:r>
      <w:r w:rsidRPr="00CE0239">
        <w:rPr>
          <w:rFonts w:ascii="Times New Roman" w:hAnsi="Times New Roman" w:cs="Times New Roman" w:hint="eastAsia"/>
          <w:noProof/>
        </w:rPr>
        <w:t>國際矚目焦點擺在各政府及其開放政府改革</w:t>
      </w:r>
      <w:r w:rsidR="00FD3025" w:rsidRPr="00CE0239">
        <w:rPr>
          <w:rFonts w:ascii="Times New Roman" w:hAnsi="Times New Roman" w:cs="Times New Roman" w:hint="eastAsia"/>
          <w:noProof/>
        </w:rPr>
        <w:t>項目</w:t>
      </w:r>
      <w:r w:rsidRPr="00CE0239">
        <w:rPr>
          <w:rFonts w:ascii="Times New Roman" w:hAnsi="Times New Roman" w:cs="Times New Roman" w:hint="eastAsia"/>
          <w:noProof/>
        </w:rPr>
        <w:t>上，有助於</w:t>
      </w:r>
      <w:r w:rsidR="00FD3025" w:rsidRPr="00CE0239">
        <w:rPr>
          <w:rFonts w:ascii="Times New Roman" w:hAnsi="Times New Roman" w:cs="Times New Roman" w:hint="eastAsia"/>
          <w:noProof/>
        </w:rPr>
        <w:t>鎖定</w:t>
      </w:r>
      <w:r w:rsidRPr="00CE0239">
        <w:rPr>
          <w:rFonts w:ascii="Times New Roman" w:hAnsi="Times New Roman" w:cs="Times New Roman" w:hint="eastAsia"/>
          <w:noProof/>
        </w:rPr>
        <w:t>先前作出的承諾與方案，在</w:t>
      </w:r>
      <w:r w:rsidR="00FD3025" w:rsidRPr="00CE0239">
        <w:rPr>
          <w:rFonts w:ascii="Times New Roman" w:hAnsi="Times New Roman" w:cs="Times New Roman" w:hint="eastAsia"/>
          <w:noProof/>
        </w:rPr>
        <w:t>新方案設計時</w:t>
      </w:r>
      <w:r w:rsidR="00B5497A" w:rsidRPr="00CE0239">
        <w:rPr>
          <w:rFonts w:ascii="Times New Roman" w:hAnsi="Times New Roman" w:cs="Times New Roman" w:hint="eastAsia"/>
          <w:noProof/>
        </w:rPr>
        <w:t>也能啟發想像</w:t>
      </w:r>
      <w:r w:rsidR="00FD3025" w:rsidRPr="00CE0239">
        <w:rPr>
          <w:rFonts w:ascii="Times New Roman" w:hAnsi="Times New Roman" w:cs="Times New Roman" w:hint="eastAsia"/>
          <w:noProof/>
        </w:rPr>
        <w:t>力</w:t>
      </w:r>
      <w:r w:rsidR="00B5497A" w:rsidRPr="00CE0239">
        <w:rPr>
          <w:rFonts w:ascii="Times New Roman" w:hAnsi="Times New Roman" w:cs="Times New Roman" w:hint="eastAsia"/>
          <w:noProof/>
        </w:rPr>
        <w:t>及給予</w:t>
      </w:r>
      <w:r w:rsidR="00FD3025" w:rsidRPr="00CE0239">
        <w:rPr>
          <w:rFonts w:ascii="Times New Roman" w:hAnsi="Times New Roman" w:cs="Times New Roman" w:hint="eastAsia"/>
          <w:noProof/>
        </w:rPr>
        <w:t>同行壓力。</w:t>
      </w:r>
      <w:r w:rsidR="00B5497A" w:rsidRPr="00CE0239">
        <w:rPr>
          <w:rFonts w:ascii="Times New Roman" w:hAnsi="Times New Roman" w:cs="Times New Roman" w:hint="eastAsia"/>
          <w:noProof/>
        </w:rPr>
        <w:t>例如，許多國家在</w:t>
      </w:r>
      <w:r w:rsidR="00B5497A" w:rsidRPr="00CE0239">
        <w:rPr>
          <w:rFonts w:ascii="Times New Roman" w:hAnsi="Times New Roman" w:cs="Times New Roman" w:hint="eastAsia"/>
          <w:noProof/>
        </w:rPr>
        <w:t>2016</w:t>
      </w:r>
      <w:r w:rsidR="00B5497A" w:rsidRPr="00CE0239">
        <w:rPr>
          <w:rFonts w:ascii="Times New Roman" w:hAnsi="Times New Roman" w:cs="Times New Roman" w:hint="eastAsia"/>
          <w:noProof/>
        </w:rPr>
        <w:t>年倫敦反腐峰會（</w:t>
      </w:r>
      <w:r w:rsidR="00B5497A" w:rsidRPr="00CE0239">
        <w:rPr>
          <w:rFonts w:ascii="Times New Roman" w:hAnsi="Times New Roman" w:cs="Times New Roman"/>
          <w:noProof/>
        </w:rPr>
        <w:t>London Anti-Corruption Summit</w:t>
      </w:r>
      <w:r w:rsidR="00B5497A" w:rsidRPr="00CE0239">
        <w:rPr>
          <w:rFonts w:ascii="Times New Roman" w:hAnsi="Times New Roman" w:cs="Times New Roman" w:hint="eastAsia"/>
          <w:noProof/>
        </w:rPr>
        <w:t>）上承諾要解決</w:t>
      </w:r>
      <w:r w:rsidR="00C57E6D" w:rsidRPr="00CE0239">
        <w:rPr>
          <w:rFonts w:ascii="Times New Roman" w:hAnsi="Times New Roman" w:cs="Times New Roman" w:hint="eastAsia"/>
          <w:noProof/>
        </w:rPr>
        <w:t>貪腐</w:t>
      </w:r>
      <w:r w:rsidR="00B5497A" w:rsidRPr="00CE0239">
        <w:rPr>
          <w:rFonts w:ascii="Times New Roman" w:hAnsi="Times New Roman" w:cs="Times New Roman" w:hint="eastAsia"/>
          <w:noProof/>
        </w:rPr>
        <w:t>問題。</w:t>
      </w:r>
      <w:r w:rsidR="00354011" w:rsidRPr="00CE0239">
        <w:rPr>
          <w:rFonts w:ascii="Times New Roman" w:hAnsi="Times New Roman" w:cs="Times New Roman" w:hint="eastAsia"/>
          <w:noProof/>
        </w:rPr>
        <w:t>參加峰會並作出上述承諾的</w:t>
      </w:r>
      <w:r w:rsidR="00354011" w:rsidRPr="00CE0239">
        <w:rPr>
          <w:rFonts w:ascii="Times New Roman" w:hAnsi="Times New Roman" w:cs="Times New Roman" w:hint="eastAsia"/>
          <w:noProof/>
        </w:rPr>
        <w:t>43</w:t>
      </w:r>
      <w:r w:rsidR="00354011" w:rsidRPr="00CE0239">
        <w:rPr>
          <w:rFonts w:ascii="Times New Roman" w:hAnsi="Times New Roman" w:cs="Times New Roman" w:hint="eastAsia"/>
          <w:noProof/>
        </w:rPr>
        <w:t>個國家中，有</w:t>
      </w:r>
      <w:r w:rsidR="00354011" w:rsidRPr="00CE0239">
        <w:rPr>
          <w:rFonts w:ascii="Times New Roman" w:hAnsi="Times New Roman" w:cs="Times New Roman" w:hint="eastAsia"/>
          <w:noProof/>
        </w:rPr>
        <w:t>22</w:t>
      </w:r>
      <w:r w:rsidR="00354011" w:rsidRPr="00CE0239">
        <w:rPr>
          <w:rFonts w:ascii="Times New Roman" w:hAnsi="Times New Roman" w:cs="Times New Roman" w:hint="eastAsia"/>
          <w:noProof/>
        </w:rPr>
        <w:t>個國家從那時開始應用其</w:t>
      </w:r>
      <w:r w:rsidR="00354011" w:rsidRPr="00CE0239">
        <w:rPr>
          <w:rFonts w:ascii="Times New Roman" w:hAnsi="Times New Roman" w:cs="Times New Roman" w:hint="eastAsia"/>
          <w:noProof/>
        </w:rPr>
        <w:t>OGP</w:t>
      </w:r>
      <w:r w:rsidR="00354011" w:rsidRPr="00CE0239">
        <w:rPr>
          <w:rFonts w:ascii="Times New Roman" w:hAnsi="Times New Roman" w:cs="Times New Roman" w:hint="eastAsia"/>
          <w:noProof/>
        </w:rPr>
        <w:t>行動方案</w:t>
      </w:r>
      <w:r w:rsidR="00F11903" w:rsidRPr="00CE0239">
        <w:rPr>
          <w:rFonts w:ascii="Times New Roman" w:hAnsi="Times New Roman" w:cs="Times New Roman" w:hint="eastAsia"/>
          <w:noProof/>
        </w:rPr>
        <w:t>將這些企圖心與公民社會進行</w:t>
      </w:r>
      <w:r w:rsidR="00354011" w:rsidRPr="00CE0239">
        <w:rPr>
          <w:rFonts w:ascii="Times New Roman" w:hAnsi="Times New Roman" w:cs="Times New Roman" w:hint="eastAsia"/>
          <w:noProof/>
        </w:rPr>
        <w:t>微調，</w:t>
      </w:r>
      <w:r w:rsidR="00F11903" w:rsidRPr="00CE0239">
        <w:rPr>
          <w:rFonts w:ascii="Times New Roman" w:hAnsi="Times New Roman" w:cs="Times New Roman" w:hint="eastAsia"/>
          <w:noProof/>
        </w:rPr>
        <w:t>總共</w:t>
      </w:r>
      <w:r w:rsidR="00354011" w:rsidRPr="00CE0239">
        <w:rPr>
          <w:rFonts w:ascii="Times New Roman" w:hAnsi="Times New Roman" w:cs="Times New Roman" w:hint="eastAsia"/>
          <w:noProof/>
        </w:rPr>
        <w:t>達成</w:t>
      </w:r>
      <w:r w:rsidR="00354011" w:rsidRPr="00CE0239">
        <w:rPr>
          <w:rFonts w:ascii="Times New Roman" w:hAnsi="Times New Roman" w:cs="Times New Roman" w:hint="eastAsia"/>
          <w:noProof/>
        </w:rPr>
        <w:t>46</w:t>
      </w:r>
      <w:r w:rsidR="00354011" w:rsidRPr="00CE0239">
        <w:rPr>
          <w:rFonts w:ascii="Times New Roman" w:hAnsi="Times New Roman" w:cs="Times New Roman" w:hint="eastAsia"/>
          <w:noProof/>
        </w:rPr>
        <w:t>項承諾。峰會</w:t>
      </w:r>
      <w:r w:rsidR="00F11903" w:rsidRPr="00CE0239">
        <w:rPr>
          <w:rFonts w:ascii="Times New Roman" w:hAnsi="Times New Roman" w:cs="Times New Roman" w:hint="eastAsia"/>
          <w:noProof/>
        </w:rPr>
        <w:t>過</w:t>
      </w:r>
      <w:r w:rsidR="00354011" w:rsidRPr="00CE0239">
        <w:rPr>
          <w:rFonts w:ascii="Times New Roman" w:hAnsi="Times New Roman" w:cs="Times New Roman" w:hint="eastAsia"/>
          <w:noProof/>
        </w:rPr>
        <w:t>後</w:t>
      </w:r>
      <w:r w:rsidR="00F11903" w:rsidRPr="00CE0239">
        <w:rPr>
          <w:rFonts w:ascii="Times New Roman" w:hAnsi="Times New Roman" w:cs="Times New Roman" w:hint="eastAsia"/>
          <w:noProof/>
        </w:rPr>
        <w:t>，</w:t>
      </w:r>
      <w:r w:rsidR="00354011" w:rsidRPr="00CE0239">
        <w:rPr>
          <w:rFonts w:ascii="Times New Roman" w:hAnsi="Times New Roman" w:cs="Times New Roman" w:hint="eastAsia"/>
          <w:noProof/>
        </w:rPr>
        <w:t>這些承諾並沒有被遺忘</w:t>
      </w:r>
      <w:r w:rsidR="00F11903">
        <w:rPr>
          <w:rFonts w:ascii="Times New Roman" w:hAnsi="Times New Roman" w:cs="Times New Roman" w:hint="eastAsia"/>
          <w:noProof/>
          <w:color w:val="000000" w:themeColor="text1"/>
        </w:rPr>
        <w:t>，而是在當地民間社會的參與下得以兌現。</w:t>
      </w:r>
    </w:p>
    <w:p w14:paraId="7F987FB7" w14:textId="77777777" w:rsidR="00F11903" w:rsidRDefault="00F11903" w:rsidP="00721087">
      <w:pPr>
        <w:widowControl/>
        <w:ind w:firstLineChars="200" w:firstLine="480"/>
        <w:jc w:val="both"/>
        <w:rPr>
          <w:rFonts w:ascii="Times New Roman" w:hAnsi="Times New Roman" w:cs="Times New Roman"/>
          <w:noProof/>
          <w:color w:val="000000" w:themeColor="text1"/>
        </w:rPr>
      </w:pPr>
    </w:p>
    <w:p w14:paraId="085E1968" w14:textId="77777777" w:rsidR="00F11903" w:rsidRDefault="00F11903" w:rsidP="0072108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找尋並善用重要時刻，這些時刻可能是：</w:t>
      </w:r>
    </w:p>
    <w:p w14:paraId="1B05DB65" w14:textId="534D4997" w:rsidR="00F11903" w:rsidRPr="006C4B7A" w:rsidRDefault="006C4B7A" w:rsidP="00BA6E86">
      <w:pPr>
        <w:pStyle w:val="a7"/>
        <w:widowControl/>
        <w:numPr>
          <w:ilvl w:val="0"/>
          <w:numId w:val="38"/>
        </w:numPr>
        <w:ind w:leftChars="0"/>
        <w:jc w:val="both"/>
        <w:rPr>
          <w:rFonts w:ascii="Times New Roman" w:hAnsi="Times New Roman" w:cs="Times New Roman"/>
          <w:noProof/>
          <w:color w:val="000000" w:themeColor="text1"/>
        </w:rPr>
      </w:pPr>
      <w:r w:rsidRPr="006C4B7A">
        <w:rPr>
          <w:rFonts w:ascii="Times New Roman" w:hAnsi="Times New Roman" w:cs="Times New Roman" w:hint="eastAsia"/>
          <w:noProof/>
          <w:color w:val="000000" w:themeColor="text1"/>
        </w:rPr>
        <w:t>貴</w:t>
      </w:r>
      <w:r w:rsidR="00F11903" w:rsidRPr="006C4B7A">
        <w:rPr>
          <w:rFonts w:ascii="Times New Roman" w:hAnsi="Times New Roman" w:cs="Times New Roman" w:hint="eastAsia"/>
          <w:noProof/>
          <w:color w:val="000000" w:themeColor="text1"/>
        </w:rPr>
        <w:t>政府擔任</w:t>
      </w:r>
      <w:r w:rsidR="00F11903" w:rsidRPr="006C4B7A">
        <w:rPr>
          <w:rFonts w:ascii="Times New Roman" w:hAnsi="Times New Roman" w:cs="Times New Roman" w:hint="eastAsia"/>
          <w:noProof/>
          <w:color w:val="000000" w:themeColor="text1"/>
        </w:rPr>
        <w:t>OGP</w:t>
      </w:r>
      <w:r w:rsidR="00F11903" w:rsidRPr="006C4B7A">
        <w:rPr>
          <w:rFonts w:ascii="Times New Roman" w:hAnsi="Times New Roman" w:cs="Times New Roman" w:hint="eastAsia"/>
          <w:noProof/>
          <w:color w:val="000000" w:themeColor="text1"/>
        </w:rPr>
        <w:t>聯合主席時</w:t>
      </w:r>
    </w:p>
    <w:p w14:paraId="7174CEF4" w14:textId="77777777" w:rsidR="006C4B7A" w:rsidRPr="006C4B7A" w:rsidRDefault="00F11903" w:rsidP="00BA6E86">
      <w:pPr>
        <w:pStyle w:val="a7"/>
        <w:widowControl/>
        <w:numPr>
          <w:ilvl w:val="0"/>
          <w:numId w:val="38"/>
        </w:numPr>
        <w:ind w:leftChars="0"/>
        <w:jc w:val="both"/>
        <w:rPr>
          <w:rFonts w:ascii="Times New Roman" w:hAnsi="Times New Roman" w:cs="Times New Roman"/>
          <w:noProof/>
          <w:color w:val="000000" w:themeColor="text1"/>
        </w:rPr>
      </w:pPr>
      <w:r w:rsidRPr="006C4B7A">
        <w:rPr>
          <w:rFonts w:ascii="Times New Roman" w:hAnsi="Times New Roman" w:cs="Times New Roman" w:hint="eastAsia"/>
          <w:noProof/>
          <w:color w:val="000000" w:themeColor="text1"/>
        </w:rPr>
        <w:t>貴政府</w:t>
      </w:r>
      <w:r w:rsidR="006C4B7A" w:rsidRPr="006C4B7A">
        <w:rPr>
          <w:rFonts w:ascii="Times New Roman" w:hAnsi="Times New Roman" w:cs="Times New Roman" w:hint="eastAsia"/>
          <w:noProof/>
          <w:color w:val="000000" w:themeColor="text1"/>
        </w:rPr>
        <w:t>擔任推動委員會成員時</w:t>
      </w:r>
    </w:p>
    <w:p w14:paraId="2DAA62A1" w14:textId="77777777" w:rsidR="006C4B7A" w:rsidRPr="006C4B7A" w:rsidRDefault="006C4B7A" w:rsidP="00BA6E86">
      <w:pPr>
        <w:pStyle w:val="a7"/>
        <w:widowControl/>
        <w:numPr>
          <w:ilvl w:val="0"/>
          <w:numId w:val="38"/>
        </w:numPr>
        <w:ind w:leftChars="0"/>
        <w:jc w:val="both"/>
        <w:rPr>
          <w:rFonts w:ascii="Times New Roman" w:hAnsi="Times New Roman" w:cs="Times New Roman"/>
          <w:noProof/>
          <w:color w:val="000000" w:themeColor="text1"/>
        </w:rPr>
      </w:pPr>
      <w:r w:rsidRPr="006C4B7A">
        <w:rPr>
          <w:rFonts w:ascii="Times New Roman" w:hAnsi="Times New Roman" w:cs="Times New Roman" w:hint="eastAsia"/>
          <w:noProof/>
          <w:color w:val="000000" w:themeColor="text1"/>
        </w:rPr>
        <w:t>貴政府出席國際峰會時</w:t>
      </w:r>
    </w:p>
    <w:p w14:paraId="72EE235B" w14:textId="77777777" w:rsidR="006C4B7A" w:rsidRPr="006C4B7A" w:rsidRDefault="006C4B7A" w:rsidP="00BA6E86">
      <w:pPr>
        <w:pStyle w:val="a7"/>
        <w:widowControl/>
        <w:numPr>
          <w:ilvl w:val="0"/>
          <w:numId w:val="38"/>
        </w:numPr>
        <w:ind w:leftChars="0"/>
        <w:jc w:val="both"/>
        <w:rPr>
          <w:rFonts w:ascii="Times New Roman" w:hAnsi="Times New Roman" w:cs="Times New Roman"/>
          <w:noProof/>
          <w:color w:val="000000" w:themeColor="text1"/>
        </w:rPr>
      </w:pPr>
      <w:r w:rsidRPr="006C4B7A">
        <w:rPr>
          <w:rFonts w:ascii="Times New Roman" w:hAnsi="Times New Roman" w:cs="Times New Roman" w:hint="eastAsia"/>
          <w:noProof/>
          <w:color w:val="000000" w:themeColor="text1"/>
        </w:rPr>
        <w:t>OGP</w:t>
      </w:r>
      <w:r w:rsidRPr="006C4B7A">
        <w:rPr>
          <w:rFonts w:ascii="Times New Roman" w:hAnsi="Times New Roman" w:cs="Times New Roman" w:hint="eastAsia"/>
          <w:noProof/>
          <w:color w:val="000000" w:themeColor="text1"/>
        </w:rPr>
        <w:t>國際代表訪問貴國或貴地區時</w:t>
      </w:r>
    </w:p>
    <w:p w14:paraId="0F53EA48" w14:textId="77777777" w:rsidR="006C4B7A" w:rsidRDefault="006C4B7A" w:rsidP="00721087">
      <w:pPr>
        <w:widowControl/>
        <w:ind w:firstLineChars="200" w:firstLine="480"/>
        <w:jc w:val="both"/>
        <w:rPr>
          <w:rFonts w:ascii="Times New Roman" w:hAnsi="Times New Roman" w:cs="Times New Roman"/>
          <w:noProof/>
          <w:color w:val="000000" w:themeColor="text1"/>
        </w:rPr>
      </w:pPr>
    </w:p>
    <w:p w14:paraId="51652992" w14:textId="77777777" w:rsidR="00B90F3B" w:rsidRDefault="006C4B7A" w:rsidP="00B90F3B">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在上述這些時刻，</w:t>
      </w:r>
      <w:r w:rsidR="00B90F3B">
        <w:rPr>
          <w:rFonts w:ascii="Times New Roman" w:hAnsi="Times New Roman" w:cs="Times New Roman" w:hint="eastAsia"/>
          <w:noProof/>
          <w:color w:val="000000" w:themeColor="text1"/>
        </w:rPr>
        <w:t>適當地安排</w:t>
      </w:r>
      <w:r>
        <w:rPr>
          <w:rFonts w:ascii="Times New Roman" w:hAnsi="Times New Roman" w:cs="Times New Roman" w:hint="eastAsia"/>
          <w:noProof/>
          <w:color w:val="000000" w:themeColor="text1"/>
        </w:rPr>
        <w:t>媒體或政治</w:t>
      </w:r>
      <w:r w:rsidR="00B90F3B">
        <w:rPr>
          <w:rFonts w:ascii="Times New Roman" w:hAnsi="Times New Roman" w:cs="Times New Roman" w:hint="eastAsia"/>
          <w:noProof/>
          <w:color w:val="000000" w:themeColor="text1"/>
        </w:rPr>
        <w:t>參與活動，將有助於激勵政府取得重大進展。</w:t>
      </w:r>
    </w:p>
    <w:bookmarkStart w:id="208" w:name="範例：奈及利亞2"/>
    <w:p w14:paraId="617EAC1D" w14:textId="7B1A42CE" w:rsidR="00B90F3B" w:rsidRDefault="004E3CCD" w:rsidP="004E3CCD">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440000" behindDoc="0" locked="0" layoutInCell="1" allowOverlap="1" wp14:anchorId="3981DF8F" wp14:editId="150B81B1">
                <wp:simplePos x="0" y="0"/>
                <wp:positionH relativeFrom="margin">
                  <wp:align>left</wp:align>
                </wp:positionH>
                <wp:positionV relativeFrom="paragraph">
                  <wp:posOffset>135467</wp:posOffset>
                </wp:positionV>
                <wp:extent cx="0" cy="1714076"/>
                <wp:effectExtent l="38100" t="0" r="38100" b="38735"/>
                <wp:wrapNone/>
                <wp:docPr id="552" name="直線接點 552"/>
                <wp:cNvGraphicFramePr/>
                <a:graphic xmlns:a="http://schemas.openxmlformats.org/drawingml/2006/main">
                  <a:graphicData uri="http://schemas.microsoft.com/office/word/2010/wordprocessingShape">
                    <wps:wsp>
                      <wps:cNvCnPr/>
                      <wps:spPr>
                        <a:xfrm flipH="1">
                          <a:off x="0" y="0"/>
                          <a:ext cx="0" cy="171407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EBCF6EF" id="直線接點 552" o:spid="_x0000_s1026" style="position:absolute;flip:x;z-index:25344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65pt" to="0,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" strokecolor="#5b9bd5 [3204]" strokeweight="6pt">
                <v:stroke joinstyle="miter"/>
                <w10:wrap anchorx="margin"/>
              </v:line>
            </w:pict>
          </mc:Fallback>
        </mc:AlternateContent>
      </w:r>
      <w:r w:rsidR="00B90F3B">
        <w:rPr>
          <w:rFonts w:ascii="Times New Roman" w:hAnsi="Times New Roman" w:cs="Times New Roman" w:hint="eastAsia"/>
          <w:noProof/>
          <w:color w:val="000000" w:themeColor="text1"/>
        </w:rPr>
        <w:t>範例：</w:t>
      </w:r>
      <w:r w:rsidR="00B90F3B" w:rsidRPr="00B90F3B">
        <w:rPr>
          <w:rFonts w:ascii="Times New Roman" w:hAnsi="Times New Roman" w:cs="Times New Roman" w:hint="eastAsia"/>
          <w:noProof/>
          <w:color w:val="0070C0"/>
          <w:sz w:val="32"/>
          <w:szCs w:val="28"/>
        </w:rPr>
        <w:t>奈及利亞</w:t>
      </w:r>
    </w:p>
    <w:bookmarkEnd w:id="208"/>
    <w:p w14:paraId="651A54D1" w14:textId="6F372E03" w:rsidR="00B90F3B" w:rsidRDefault="00B90F3B" w:rsidP="004E3CCD">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總統布哈里（</w:t>
      </w:r>
      <w:r w:rsidRPr="00B90F3B">
        <w:rPr>
          <w:rFonts w:ascii="Times New Roman" w:hAnsi="Times New Roman" w:cs="Times New Roman"/>
          <w:noProof/>
          <w:color w:val="000000" w:themeColor="text1"/>
        </w:rPr>
        <w:t>Buhari</w:t>
      </w:r>
      <w:r>
        <w:rPr>
          <w:rFonts w:ascii="Times New Roman" w:hAnsi="Times New Roman" w:cs="Times New Roman" w:hint="eastAsia"/>
          <w:noProof/>
          <w:color w:val="000000" w:themeColor="text1"/>
        </w:rPr>
        <w:t>）</w:t>
      </w:r>
      <w:r w:rsidR="006639D4">
        <w:rPr>
          <w:rFonts w:ascii="Times New Roman" w:hAnsi="Times New Roman" w:cs="Times New Roman" w:hint="eastAsia"/>
          <w:noProof/>
          <w:color w:val="000000" w:themeColor="text1"/>
        </w:rPr>
        <w:t>於</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年倫敦反腐峰會上宣布，奈及利亞加入</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。這項消息宣布以後，奈及利亞民間社會動員</w:t>
      </w:r>
      <w:r w:rsidR="0021009F">
        <w:rPr>
          <w:rFonts w:ascii="Times New Roman" w:hAnsi="Times New Roman" w:cs="Times New Roman" w:hint="eastAsia"/>
          <w:noProof/>
          <w:color w:val="000000" w:themeColor="text1"/>
        </w:rPr>
        <w:t>起來，提交</w:t>
      </w:r>
      <w:r w:rsidR="00CC122D">
        <w:rPr>
          <w:rFonts w:ascii="Times New Roman" w:hAnsi="Times New Roman" w:cs="Times New Roman" w:hint="eastAsia"/>
          <w:noProof/>
          <w:color w:val="000000" w:themeColor="text1"/>
        </w:rPr>
        <w:t>1</w:t>
      </w:r>
      <w:r w:rsidR="0021009F">
        <w:rPr>
          <w:rFonts w:ascii="Times New Roman" w:hAnsi="Times New Roman" w:cs="Times New Roman" w:hint="eastAsia"/>
          <w:noProof/>
          <w:color w:val="000000" w:themeColor="text1"/>
        </w:rPr>
        <w:t>份議程設定的</w:t>
      </w:r>
      <w:r w:rsidR="0021009F">
        <w:rPr>
          <w:rFonts w:ascii="Times New Roman" w:hAnsi="Times New Roman" w:cs="Times New Roman" w:hint="eastAsia"/>
          <w:noProof/>
          <w:color w:val="000000" w:themeColor="text1"/>
        </w:rPr>
        <w:t>AP</w:t>
      </w:r>
      <w:r w:rsidR="0021009F">
        <w:rPr>
          <w:rFonts w:ascii="Times New Roman" w:hAnsi="Times New Roman" w:cs="Times New Roman" w:hint="eastAsia"/>
          <w:noProof/>
          <w:color w:val="000000" w:themeColor="text1"/>
        </w:rPr>
        <w:t>草案，內容提出改革性反腐承諾，包含開放採購和受益人透明化，</w:t>
      </w:r>
      <w:r w:rsidR="00E87678">
        <w:rPr>
          <w:rFonts w:ascii="Times New Roman" w:hAnsi="Times New Roman" w:cs="Times New Roman" w:hint="eastAsia"/>
          <w:noProof/>
          <w:color w:val="000000" w:themeColor="text1"/>
        </w:rPr>
        <w:t>從而使奈及利亞在首份</w:t>
      </w:r>
      <w:r w:rsidR="00E87678">
        <w:rPr>
          <w:rFonts w:ascii="Times New Roman" w:hAnsi="Times New Roman" w:cs="Times New Roman" w:hint="eastAsia"/>
          <w:noProof/>
          <w:color w:val="000000" w:themeColor="text1"/>
        </w:rPr>
        <w:t>AP</w:t>
      </w:r>
      <w:r w:rsidR="00E87678">
        <w:rPr>
          <w:rFonts w:ascii="Times New Roman" w:hAnsi="Times New Roman" w:cs="Times New Roman" w:hint="eastAsia"/>
          <w:noProof/>
          <w:color w:val="000000" w:themeColor="text1"/>
        </w:rPr>
        <w:t>中制定了具有企圖心的承諾，並於巴黎</w:t>
      </w:r>
      <w:r w:rsidR="00E87678">
        <w:rPr>
          <w:rFonts w:ascii="Times New Roman" w:hAnsi="Times New Roman" w:cs="Times New Roman" w:hint="eastAsia"/>
          <w:noProof/>
          <w:color w:val="000000" w:themeColor="text1"/>
        </w:rPr>
        <w:t>OGP</w:t>
      </w:r>
      <w:r w:rsidR="00E87678">
        <w:rPr>
          <w:rFonts w:ascii="Times New Roman" w:hAnsi="Times New Roman" w:cs="Times New Roman" w:hint="eastAsia"/>
          <w:noProof/>
          <w:color w:val="000000" w:themeColor="text1"/>
        </w:rPr>
        <w:t>全球峰會上公諸於世。</w:t>
      </w:r>
      <w:r w:rsidR="007B642F">
        <w:rPr>
          <w:rFonts w:ascii="Times New Roman" w:hAnsi="Times New Roman" w:cs="Times New Roman" w:hint="eastAsia"/>
          <w:noProof/>
          <w:color w:val="000000" w:themeColor="text1"/>
        </w:rPr>
        <w:t>民間社會巧妙地運用兩大高級別會議所提供的國際矚目焦點</w:t>
      </w:r>
      <w:r w:rsidR="004E3CCD">
        <w:rPr>
          <w:rFonts w:ascii="Times New Roman" w:hAnsi="Times New Roman" w:cs="Times New Roman" w:hint="eastAsia"/>
          <w:noProof/>
          <w:color w:val="000000" w:themeColor="text1"/>
        </w:rPr>
        <w:t>，來確保其國內實施有意義的改革。</w:t>
      </w:r>
    </w:p>
    <w:p w14:paraId="0BB1458B" w14:textId="77777777" w:rsidR="00B90F3B" w:rsidRPr="00E87678" w:rsidRDefault="00B90F3B" w:rsidP="00721087">
      <w:pPr>
        <w:widowControl/>
        <w:ind w:firstLineChars="200" w:firstLine="480"/>
        <w:jc w:val="both"/>
        <w:rPr>
          <w:rFonts w:ascii="Times New Roman" w:hAnsi="Times New Roman" w:cs="Times New Roman"/>
          <w:noProof/>
          <w:color w:val="000000" w:themeColor="text1"/>
        </w:rPr>
      </w:pPr>
    </w:p>
    <w:p w14:paraId="44982707" w14:textId="77777777" w:rsidR="004E3CCD" w:rsidRDefault="004E3CCD" w:rsidP="00721087">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VI.</w:t>
      </w:r>
      <w:r>
        <w:rPr>
          <w:rFonts w:ascii="Times New Roman" w:hAnsi="Times New Roman" w:cs="Times New Roman" w:hint="eastAsia"/>
          <w:noProof/>
          <w:color w:val="000000" w:themeColor="text1"/>
        </w:rPr>
        <w:t>使用</w:t>
      </w:r>
      <w:r>
        <w:rPr>
          <w:rFonts w:ascii="Times New Roman" w:hAnsi="Times New Roman" w:cs="Times New Roman" w:hint="eastAsia"/>
          <w:noProof/>
          <w:color w:val="000000" w:themeColor="text1"/>
        </w:rPr>
        <w:t>IRM</w:t>
      </w:r>
      <w:r>
        <w:rPr>
          <w:rFonts w:ascii="Times New Roman" w:hAnsi="Times New Roman" w:cs="Times New Roman" w:hint="eastAsia"/>
          <w:noProof/>
          <w:color w:val="000000" w:themeColor="text1"/>
        </w:rPr>
        <w:t>程序、調查結果與建議</w:t>
      </w:r>
    </w:p>
    <w:p w14:paraId="080684AE" w14:textId="5D66FB36" w:rsidR="00C82F5D" w:rsidRDefault="004E3CCD" w:rsidP="0055473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的關鍵要素</w:t>
      </w:r>
      <w:r w:rsidR="00B85BE8">
        <w:rPr>
          <w:rFonts w:ascii="Times New Roman" w:hAnsi="Times New Roman" w:cs="Times New Roman" w:hint="eastAsia"/>
          <w:noProof/>
          <w:color w:val="000000" w:themeColor="text1"/>
        </w:rPr>
        <w:t>之一是</w:t>
      </w:r>
      <w:r w:rsidR="00B85BE8">
        <w:rPr>
          <w:rFonts w:ascii="Times New Roman" w:hAnsi="Times New Roman" w:cs="Times New Roman" w:hint="eastAsia"/>
          <w:noProof/>
          <w:color w:val="000000" w:themeColor="text1"/>
        </w:rPr>
        <w:t>IRM</w:t>
      </w:r>
      <w:r w:rsidR="00B85BE8">
        <w:rPr>
          <w:rFonts w:ascii="Times New Roman" w:hAnsi="Times New Roman" w:cs="Times New Roman" w:hint="eastAsia"/>
          <w:noProof/>
          <w:color w:val="000000" w:themeColor="text1"/>
        </w:rPr>
        <w:t>進行的評估報告。</w:t>
      </w:r>
      <w:r w:rsidR="00B85BE8">
        <w:rPr>
          <w:rFonts w:ascii="Times New Roman" w:hAnsi="Times New Roman" w:cs="Times New Roman" w:hint="eastAsia"/>
          <w:noProof/>
          <w:color w:val="000000" w:themeColor="text1"/>
        </w:rPr>
        <w:t>IRM</w:t>
      </w:r>
      <w:r w:rsidR="00B85BE8">
        <w:rPr>
          <w:rFonts w:ascii="Times New Roman" w:hAnsi="Times New Roman" w:cs="Times New Roman" w:hint="eastAsia"/>
          <w:noProof/>
          <w:color w:val="000000" w:themeColor="text1"/>
        </w:rPr>
        <w:t>的評估具有豐富的經驗，</w:t>
      </w:r>
      <w:r w:rsidR="00536E1E">
        <w:rPr>
          <w:rFonts w:ascii="Times New Roman" w:hAnsi="Times New Roman" w:cs="Times New Roman" w:hint="eastAsia"/>
          <w:noProof/>
          <w:color w:val="000000" w:themeColor="text1"/>
        </w:rPr>
        <w:t>使得</w:t>
      </w:r>
      <w:r w:rsidR="00B85BE8">
        <w:rPr>
          <w:rFonts w:ascii="Times New Roman" w:hAnsi="Times New Roman" w:cs="Times New Roman" w:hint="eastAsia"/>
          <w:noProof/>
          <w:color w:val="000000" w:themeColor="text1"/>
        </w:rPr>
        <w:t>AP</w:t>
      </w:r>
      <w:r w:rsidR="00B85BE8">
        <w:rPr>
          <w:rFonts w:ascii="Times New Roman" w:hAnsi="Times New Roman" w:cs="Times New Roman" w:hint="eastAsia"/>
          <w:noProof/>
          <w:color w:val="000000" w:themeColor="text1"/>
        </w:rPr>
        <w:t>週期的任何階段以及未來的</w:t>
      </w:r>
      <w:r w:rsidR="00B85BE8">
        <w:rPr>
          <w:rFonts w:ascii="Times New Roman" w:hAnsi="Times New Roman" w:cs="Times New Roman" w:hint="eastAsia"/>
          <w:noProof/>
          <w:color w:val="000000" w:themeColor="text1"/>
        </w:rPr>
        <w:t>AP</w:t>
      </w:r>
      <w:r w:rsidR="00536E1E">
        <w:rPr>
          <w:rFonts w:ascii="Times New Roman" w:hAnsi="Times New Roman" w:cs="Times New Roman" w:hint="eastAsia"/>
          <w:noProof/>
          <w:color w:val="000000" w:themeColor="text1"/>
        </w:rPr>
        <w:t>都可以汲取經驗學習。因此，</w:t>
      </w:r>
      <w:r w:rsidR="00536E1E">
        <w:rPr>
          <w:rFonts w:ascii="Times New Roman" w:hAnsi="Times New Roman" w:cs="Times New Roman" w:hint="eastAsia"/>
          <w:noProof/>
          <w:color w:val="000000" w:themeColor="text1"/>
        </w:rPr>
        <w:t>IRM</w:t>
      </w:r>
      <w:r w:rsidR="00536E1E">
        <w:rPr>
          <w:rFonts w:ascii="Times New Roman" w:hAnsi="Times New Roman" w:cs="Times New Roman" w:hint="eastAsia"/>
          <w:noProof/>
          <w:color w:val="000000" w:themeColor="text1"/>
        </w:rPr>
        <w:t>程序可以為公民社會夥伴提供許多有益的宣傳機會。首先</w:t>
      </w:r>
      <w:r w:rsidR="00554732">
        <w:rPr>
          <w:rFonts w:ascii="Times New Roman" w:hAnsi="Times New Roman" w:cs="Times New Roman" w:hint="eastAsia"/>
          <w:noProof/>
          <w:color w:val="000000" w:themeColor="text1"/>
        </w:rPr>
        <w:t>，加入</w:t>
      </w:r>
      <w:r w:rsidR="00536E1E">
        <w:rPr>
          <w:rFonts w:ascii="Times New Roman" w:hAnsi="Times New Roman" w:cs="Times New Roman" w:hint="eastAsia"/>
          <w:noProof/>
          <w:color w:val="000000" w:themeColor="text1"/>
        </w:rPr>
        <w:t>IRM</w:t>
      </w:r>
      <w:r w:rsidR="00536E1E">
        <w:rPr>
          <w:rFonts w:ascii="Times New Roman" w:hAnsi="Times New Roman" w:cs="Times New Roman" w:hint="eastAsia"/>
          <w:noProof/>
          <w:color w:val="000000" w:themeColor="text1"/>
        </w:rPr>
        <w:t>的研究和評估</w:t>
      </w:r>
      <w:r w:rsidR="00B86302">
        <w:rPr>
          <w:rFonts w:ascii="Times New Roman" w:hAnsi="Times New Roman" w:cs="Times New Roman" w:hint="eastAsia"/>
          <w:noProof/>
          <w:color w:val="000000" w:themeColor="text1"/>
        </w:rPr>
        <w:t>過程</w:t>
      </w:r>
      <w:r w:rsidR="00554732">
        <w:rPr>
          <w:rFonts w:ascii="Times New Roman" w:hAnsi="Times New Roman" w:cs="Times New Roman" w:hint="eastAsia"/>
          <w:noProof/>
          <w:color w:val="000000" w:themeColor="text1"/>
        </w:rPr>
        <w:t>，</w:t>
      </w:r>
      <w:r w:rsidR="00B86302">
        <w:rPr>
          <w:rFonts w:ascii="Times New Roman" w:hAnsi="Times New Roman" w:cs="Times New Roman" w:hint="eastAsia"/>
          <w:noProof/>
          <w:color w:val="000000" w:themeColor="text1"/>
        </w:rPr>
        <w:t>將有助於確保公民社會的觀點可以納入考量</w:t>
      </w:r>
      <w:r w:rsidR="00554732">
        <w:rPr>
          <w:rFonts w:ascii="Times New Roman" w:hAnsi="Times New Roman" w:cs="Times New Roman" w:hint="eastAsia"/>
          <w:noProof/>
          <w:color w:val="000000" w:themeColor="text1"/>
        </w:rPr>
        <w:t>，且可能</w:t>
      </w:r>
      <w:r w:rsidR="00C82F5D">
        <w:rPr>
          <w:rFonts w:ascii="Times New Roman" w:hAnsi="Times New Roman" w:cs="Times New Roman" w:hint="eastAsia"/>
          <w:noProof/>
          <w:color w:val="000000" w:themeColor="text1"/>
        </w:rPr>
        <w:t>促成</w:t>
      </w:r>
      <w:r w:rsidR="00554732">
        <w:rPr>
          <w:rFonts w:ascii="Times New Roman" w:hAnsi="Times New Roman" w:cs="Times New Roman" w:hint="eastAsia"/>
          <w:noProof/>
          <w:color w:val="000000" w:themeColor="text1"/>
        </w:rPr>
        <w:t>某些對未來</w:t>
      </w:r>
      <w:r w:rsidR="00C82F5D">
        <w:rPr>
          <w:rFonts w:ascii="Times New Roman" w:hAnsi="Times New Roman" w:cs="Times New Roman" w:hint="eastAsia"/>
          <w:noProof/>
          <w:color w:val="000000" w:themeColor="text1"/>
        </w:rPr>
        <w:t>倡議工作有益的研究結果或建議。其次，吸引外界注意</w:t>
      </w:r>
      <w:r w:rsidR="00C82F5D">
        <w:rPr>
          <w:rFonts w:ascii="Times New Roman" w:hAnsi="Times New Roman" w:cs="Times New Roman" w:hint="eastAsia"/>
          <w:noProof/>
          <w:color w:val="000000" w:themeColor="text1"/>
        </w:rPr>
        <w:t>IRM</w:t>
      </w:r>
      <w:r w:rsidR="00C82F5D">
        <w:rPr>
          <w:rFonts w:ascii="Times New Roman" w:hAnsi="Times New Roman" w:cs="Times New Roman" w:hint="eastAsia"/>
          <w:noProof/>
          <w:color w:val="000000" w:themeColor="text1"/>
        </w:rPr>
        <w:t>的研究結果和建議，將有助於確保未來制定更健全的程序和行動方案。再者，</w:t>
      </w:r>
      <w:r w:rsidR="00C82F5D">
        <w:rPr>
          <w:rFonts w:ascii="Times New Roman" w:hAnsi="Times New Roman" w:cs="Times New Roman" w:hint="eastAsia"/>
          <w:noProof/>
          <w:color w:val="000000" w:themeColor="text1"/>
        </w:rPr>
        <w:t>IRM</w:t>
      </w:r>
      <w:r w:rsidR="00C82F5D">
        <w:rPr>
          <w:rFonts w:ascii="Times New Roman" w:hAnsi="Times New Roman" w:cs="Times New Roman" w:hint="eastAsia"/>
          <w:noProof/>
          <w:color w:val="000000" w:themeColor="text1"/>
        </w:rPr>
        <w:t>報告的發表通常提供一段反思</w:t>
      </w:r>
      <w:r w:rsidR="00C82F5D">
        <w:rPr>
          <w:rFonts w:ascii="Times New Roman" w:hAnsi="Times New Roman" w:cs="Times New Roman" w:hint="eastAsia"/>
          <w:noProof/>
          <w:color w:val="000000" w:themeColor="text1"/>
        </w:rPr>
        <w:t>AP</w:t>
      </w:r>
      <w:r w:rsidR="00C82F5D">
        <w:rPr>
          <w:rFonts w:ascii="Times New Roman" w:hAnsi="Times New Roman" w:cs="Times New Roman" w:hint="eastAsia"/>
          <w:noProof/>
          <w:color w:val="000000" w:themeColor="text1"/>
        </w:rPr>
        <w:t>設計與執行的</w:t>
      </w:r>
      <w:r w:rsidR="00A81B42">
        <w:rPr>
          <w:rFonts w:ascii="Times New Roman" w:hAnsi="Times New Roman" w:cs="Times New Roman" w:hint="eastAsia"/>
          <w:noProof/>
          <w:color w:val="000000" w:themeColor="text1"/>
        </w:rPr>
        <w:t>時間。重要的利害關係人通常會出席會議討論這些報告，將這些報告發表會定期與行動方案活動結合，可使其成為</w:t>
      </w:r>
      <w:r w:rsidR="00885F57">
        <w:rPr>
          <w:rFonts w:ascii="Times New Roman" w:hAnsi="Times New Roman" w:cs="Times New Roman" w:hint="eastAsia"/>
          <w:noProof/>
          <w:color w:val="000000" w:themeColor="text1"/>
        </w:rPr>
        <w:t>宣傳重點</w:t>
      </w:r>
      <w:r w:rsidR="00A81B42">
        <w:rPr>
          <w:rFonts w:ascii="Times New Roman" w:hAnsi="Times New Roman" w:cs="Times New Roman" w:hint="eastAsia"/>
          <w:noProof/>
          <w:color w:val="000000" w:themeColor="text1"/>
        </w:rPr>
        <w:t>。</w:t>
      </w:r>
    </w:p>
    <w:p w14:paraId="35C32C02" w14:textId="77777777" w:rsidR="00885F57" w:rsidRDefault="00885F57">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bookmarkStart w:id="209" w:name="範例：智利"/>
    <w:p w14:paraId="72A9BF44" w14:textId="6A28CC42" w:rsidR="00885F57" w:rsidRDefault="00C92FF6" w:rsidP="00C92FF6">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w:lastRenderedPageBreak/>
        <mc:AlternateContent>
          <mc:Choice Requires="wps">
            <w:drawing>
              <wp:anchor distT="0" distB="0" distL="114300" distR="114300" simplePos="0" relativeHeight="253446144" behindDoc="0" locked="0" layoutInCell="1" allowOverlap="1" wp14:anchorId="3A30E967" wp14:editId="757B2130">
                <wp:simplePos x="0" y="0"/>
                <wp:positionH relativeFrom="margin">
                  <wp:align>left</wp:align>
                </wp:positionH>
                <wp:positionV relativeFrom="paragraph">
                  <wp:posOffset>101600</wp:posOffset>
                </wp:positionV>
                <wp:extent cx="12700" cy="2167467"/>
                <wp:effectExtent l="38100" t="19050" r="44450" b="42545"/>
                <wp:wrapNone/>
                <wp:docPr id="556" name="直線接點 556"/>
                <wp:cNvGraphicFramePr/>
                <a:graphic xmlns:a="http://schemas.openxmlformats.org/drawingml/2006/main">
                  <a:graphicData uri="http://schemas.microsoft.com/office/word/2010/wordprocessingShape">
                    <wps:wsp>
                      <wps:cNvCnPr/>
                      <wps:spPr>
                        <a:xfrm flipH="1">
                          <a:off x="0" y="0"/>
                          <a:ext cx="12700" cy="216746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76800" id="直線接點 556" o:spid="_x0000_s1026" style="position:absolute;flip:x;z-index:25344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pt" to="1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" strokecolor="#5b9bd5 [3204]" strokeweight="6pt">
                <v:stroke joinstyle="miter"/>
                <w10:wrap anchorx="margin"/>
              </v:line>
            </w:pict>
          </mc:Fallback>
        </mc:AlternateContent>
      </w:r>
      <w:r w:rsidR="00885F57">
        <w:rPr>
          <w:rFonts w:ascii="Times New Roman" w:hAnsi="Times New Roman" w:cs="Times New Roman" w:hint="eastAsia"/>
          <w:noProof/>
          <w:color w:val="000000" w:themeColor="text1"/>
        </w:rPr>
        <w:t>範例：</w:t>
      </w:r>
      <w:r w:rsidR="00885F57" w:rsidRPr="00885F57">
        <w:rPr>
          <w:rFonts w:ascii="Times New Roman" w:hAnsi="Times New Roman" w:cs="Times New Roman" w:hint="eastAsia"/>
          <w:noProof/>
          <w:color w:val="0070C0"/>
          <w:sz w:val="32"/>
          <w:szCs w:val="28"/>
        </w:rPr>
        <w:t>智利</w:t>
      </w:r>
      <w:bookmarkEnd w:id="209"/>
    </w:p>
    <w:p w14:paraId="4DCAA4EE" w14:textId="4F6CF2F5" w:rsidR="00885F57" w:rsidRDefault="00C906E6" w:rsidP="00C92FF6">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在智利，公民社會利用獨立報告機制的程序，來幫助</w:t>
      </w:r>
      <w:r w:rsidR="00F25149">
        <w:rPr>
          <w:rFonts w:ascii="Times New Roman" w:hAnsi="Times New Roman" w:cs="Times New Roman" w:hint="eastAsia"/>
          <w:noProof/>
          <w:color w:val="000000" w:themeColor="text1"/>
        </w:rPr>
        <w:t>該國的</w:t>
      </w:r>
      <w:r w:rsidR="003B1304">
        <w:rPr>
          <w:rFonts w:ascii="Times New Roman" w:hAnsi="Times New Roman" w:cs="Times New Roman" w:hint="eastAsia"/>
          <w:noProof/>
          <w:color w:val="000000" w:themeColor="text1"/>
        </w:rPr>
        <w:t>M</w:t>
      </w:r>
      <w:r w:rsidR="003B1304">
        <w:rPr>
          <w:rFonts w:ascii="Times New Roman" w:hAnsi="Times New Roman" w:cs="Times New Roman"/>
          <w:noProof/>
          <w:color w:val="000000" w:themeColor="text1"/>
        </w:rPr>
        <w:t>SF</w:t>
      </w:r>
      <w:r w:rsidR="00F25149">
        <w:rPr>
          <w:rFonts w:ascii="Times New Roman" w:hAnsi="Times New Roman" w:cs="Times New Roman" w:hint="eastAsia"/>
          <w:noProof/>
          <w:color w:val="000000" w:themeColor="text1"/>
        </w:rPr>
        <w:t>正式化。自</w:t>
      </w:r>
      <w:r w:rsidR="00F25149">
        <w:rPr>
          <w:rFonts w:ascii="Times New Roman" w:hAnsi="Times New Roman" w:cs="Times New Roman" w:hint="eastAsia"/>
          <w:noProof/>
          <w:color w:val="000000" w:themeColor="text1"/>
        </w:rPr>
        <w:t>2012</w:t>
      </w:r>
      <w:r w:rsidR="00F25149">
        <w:rPr>
          <w:rFonts w:ascii="Times New Roman" w:hAnsi="Times New Roman" w:cs="Times New Roman" w:hint="eastAsia"/>
          <w:noProof/>
          <w:color w:val="000000" w:themeColor="text1"/>
        </w:rPr>
        <w:t>年智利推出第</w:t>
      </w:r>
      <w:r w:rsidR="00CC122D">
        <w:rPr>
          <w:rFonts w:ascii="Times New Roman" w:hAnsi="Times New Roman" w:cs="Times New Roman" w:hint="eastAsia"/>
          <w:noProof/>
          <w:color w:val="000000" w:themeColor="text1"/>
        </w:rPr>
        <w:t>1</w:t>
      </w:r>
      <w:r w:rsidR="00F25149">
        <w:rPr>
          <w:rFonts w:ascii="Times New Roman" w:hAnsi="Times New Roman" w:cs="Times New Roman" w:hint="eastAsia"/>
          <w:noProof/>
          <w:color w:val="000000" w:themeColor="text1"/>
        </w:rPr>
        <w:t>份行動方案以來，</w:t>
      </w:r>
      <w:r w:rsidR="00DE2D8F">
        <w:rPr>
          <w:rFonts w:ascii="Times New Roman" w:hAnsi="Times New Roman" w:cs="Times New Roman" w:hint="eastAsia"/>
          <w:noProof/>
          <w:color w:val="000000" w:themeColor="text1"/>
        </w:rPr>
        <w:t>雖然與公民社會保持對話，但一直沒有建立正式的溝通機制。</w:t>
      </w:r>
      <w:r w:rsidR="00C274E9">
        <w:rPr>
          <w:rFonts w:ascii="Times New Roman" w:hAnsi="Times New Roman" w:cs="Times New Roman" w:hint="eastAsia"/>
          <w:noProof/>
          <w:color w:val="000000" w:themeColor="text1"/>
        </w:rPr>
        <w:t>公民社會要求採用更有組織性的諮詢模式，該建議</w:t>
      </w:r>
      <w:r w:rsidR="00092897">
        <w:rPr>
          <w:rFonts w:ascii="Times New Roman" w:hAnsi="Times New Roman" w:cs="Times New Roman" w:hint="eastAsia"/>
          <w:noProof/>
          <w:color w:val="000000" w:themeColor="text1"/>
        </w:rPr>
        <w:t>已</w:t>
      </w:r>
      <w:r w:rsidR="00C274E9">
        <w:rPr>
          <w:rFonts w:ascii="Times New Roman" w:hAnsi="Times New Roman" w:cs="Times New Roman" w:hint="eastAsia"/>
          <w:noProof/>
          <w:color w:val="000000" w:themeColor="text1"/>
        </w:rPr>
        <w:t>納入</w:t>
      </w:r>
      <w:r w:rsidR="00C274E9">
        <w:rPr>
          <w:rFonts w:ascii="Times New Roman" w:hAnsi="Times New Roman" w:cs="Times New Roman" w:hint="eastAsia"/>
          <w:noProof/>
          <w:color w:val="000000" w:themeColor="text1"/>
        </w:rPr>
        <w:t>IRM</w:t>
      </w:r>
      <w:r w:rsidR="00092897">
        <w:rPr>
          <w:rFonts w:ascii="Times New Roman" w:hAnsi="Times New Roman" w:cs="Times New Roman" w:hint="eastAsia"/>
          <w:noProof/>
          <w:color w:val="000000" w:themeColor="text1"/>
        </w:rPr>
        <w:t>的</w:t>
      </w:r>
      <w:r w:rsidR="00C274E9">
        <w:rPr>
          <w:rFonts w:ascii="Times New Roman" w:hAnsi="Times New Roman" w:cs="Times New Roman" w:hint="eastAsia"/>
          <w:noProof/>
          <w:color w:val="000000" w:themeColor="text1"/>
        </w:rPr>
        <w:t>報告</w:t>
      </w:r>
      <w:r w:rsidR="00092897">
        <w:rPr>
          <w:rFonts w:ascii="Times New Roman" w:hAnsi="Times New Roman" w:cs="Times New Roman" w:hint="eastAsia"/>
          <w:noProof/>
          <w:color w:val="000000" w:themeColor="text1"/>
        </w:rPr>
        <w:t>中</w:t>
      </w:r>
      <w:r w:rsidR="00C274E9">
        <w:rPr>
          <w:rFonts w:ascii="Times New Roman" w:hAnsi="Times New Roman" w:cs="Times New Roman" w:hint="eastAsia"/>
          <w:noProof/>
          <w:color w:val="000000" w:themeColor="text1"/>
        </w:rPr>
        <w:t>。反之，政府也注意到</w:t>
      </w:r>
      <w:r w:rsidR="00C274E9">
        <w:rPr>
          <w:rFonts w:ascii="Times New Roman" w:hAnsi="Times New Roman" w:cs="Times New Roman" w:hint="eastAsia"/>
          <w:noProof/>
          <w:color w:val="000000" w:themeColor="text1"/>
        </w:rPr>
        <w:t>IRM</w:t>
      </w:r>
      <w:r w:rsidR="00092897">
        <w:rPr>
          <w:rFonts w:ascii="Times New Roman" w:hAnsi="Times New Roman" w:cs="Times New Roman" w:hint="eastAsia"/>
          <w:noProof/>
          <w:color w:val="000000" w:themeColor="text1"/>
        </w:rPr>
        <w:t>的建議和公民社會的訴求，建立一個正式機制以確保公眾參與行動方案週期的共創與執行階段。最後</w:t>
      </w:r>
      <w:r w:rsidR="00092897">
        <w:rPr>
          <w:rFonts w:ascii="Times New Roman" w:hAnsi="Times New Roman" w:cs="Times New Roman" w:hint="eastAsia"/>
          <w:noProof/>
          <w:color w:val="000000" w:themeColor="text1"/>
        </w:rPr>
        <w:t>2017</w:t>
      </w:r>
      <w:r w:rsidR="00092897">
        <w:rPr>
          <w:rFonts w:ascii="Times New Roman" w:hAnsi="Times New Roman" w:cs="Times New Roman" w:hint="eastAsia"/>
          <w:noProof/>
          <w:color w:val="000000" w:themeColor="text1"/>
        </w:rPr>
        <w:t>年成立的開放政府工作小組（</w:t>
      </w:r>
      <w:r w:rsidR="00092897" w:rsidRPr="00092897">
        <w:rPr>
          <w:rFonts w:ascii="Times New Roman" w:hAnsi="Times New Roman" w:cs="Times New Roman"/>
          <w:noProof/>
          <w:color w:val="000000" w:themeColor="text1"/>
        </w:rPr>
        <w:t>The Open Government Working Group</w:t>
      </w:r>
      <w:r w:rsidR="00092897">
        <w:rPr>
          <w:rFonts w:ascii="Times New Roman" w:hAnsi="Times New Roman" w:cs="Times New Roman" w:hint="eastAsia"/>
          <w:noProof/>
          <w:color w:val="000000" w:themeColor="text1"/>
        </w:rPr>
        <w:t>）</w:t>
      </w:r>
      <w:r w:rsidR="00033985">
        <w:rPr>
          <w:rFonts w:ascii="Times New Roman" w:hAnsi="Times New Roman" w:cs="Times New Roman" w:hint="eastAsia"/>
          <w:noProof/>
          <w:color w:val="000000" w:themeColor="text1"/>
        </w:rPr>
        <w:t>，表明了如何透過公眾參與成功地進行宣導，並在</w:t>
      </w:r>
      <w:r w:rsidR="00033985">
        <w:rPr>
          <w:rFonts w:ascii="Times New Roman" w:hAnsi="Times New Roman" w:cs="Times New Roman" w:hint="eastAsia"/>
          <w:noProof/>
          <w:color w:val="000000" w:themeColor="text1"/>
        </w:rPr>
        <w:t>OGP</w:t>
      </w:r>
      <w:r w:rsidR="00033985">
        <w:rPr>
          <w:rFonts w:ascii="Times New Roman" w:hAnsi="Times New Roman" w:cs="Times New Roman" w:hint="eastAsia"/>
          <w:noProof/>
          <w:color w:val="000000" w:themeColor="text1"/>
        </w:rPr>
        <w:t>獨立監督部門的協助下，進一度強化這些渠道。</w:t>
      </w:r>
    </w:p>
    <w:p w14:paraId="4E30CF98" w14:textId="4198DF99" w:rsidR="00C92FF6" w:rsidRDefault="00C92FF6" w:rsidP="00554732">
      <w:pPr>
        <w:widowControl/>
        <w:ind w:firstLineChars="200" w:firstLine="480"/>
        <w:jc w:val="both"/>
        <w:rPr>
          <w:rFonts w:ascii="Times New Roman" w:hAnsi="Times New Roman" w:cs="Times New Roman"/>
          <w:noProof/>
          <w:color w:val="000000" w:themeColor="text1"/>
        </w:rPr>
      </w:pPr>
    </w:p>
    <w:p w14:paraId="20C6C135" w14:textId="266118D8" w:rsidR="00C92FF6" w:rsidRDefault="00C92FF6" w:rsidP="00C92FF6">
      <w:pPr>
        <w:widowControl/>
        <w:ind w:firstLineChars="200" w:firstLine="480"/>
        <w:jc w:val="both"/>
        <w:outlineLvl w:val="0"/>
        <w:rPr>
          <w:rFonts w:ascii="Times New Roman" w:hAnsi="Times New Roman" w:cs="Times New Roman"/>
          <w:noProof/>
          <w:color w:val="000000" w:themeColor="text1"/>
        </w:rPr>
      </w:pPr>
      <w:bookmarkStart w:id="210" w:name="_Toc26652847"/>
      <w:r>
        <w:rPr>
          <w:rFonts w:ascii="Times New Roman" w:hAnsi="Times New Roman" w:cs="Times New Roman" w:hint="eastAsia"/>
          <w:noProof/>
          <w:color w:val="000000" w:themeColor="text1"/>
        </w:rPr>
        <w:t>9</w:t>
      </w:r>
      <w:r>
        <w:rPr>
          <w:rFonts w:ascii="Times New Roman" w:hAnsi="Times New Roman" w:cs="Times New Roman"/>
          <w:noProof/>
          <w:color w:val="000000" w:themeColor="text1"/>
        </w:rPr>
        <w:t>.</w:t>
      </w:r>
      <w:r>
        <w:rPr>
          <w:rFonts w:ascii="Times New Roman" w:hAnsi="Times New Roman" w:cs="Times New Roman" w:hint="eastAsia"/>
          <w:noProof/>
          <w:color w:val="000000" w:themeColor="text1"/>
        </w:rPr>
        <w:t>如何動員與協調公民社會的宣導工作？</w:t>
      </w:r>
      <w:bookmarkEnd w:id="210"/>
    </w:p>
    <w:p w14:paraId="577EF434" w14:textId="134A0BF9" w:rsidR="00694971" w:rsidRDefault="00C92FF6" w:rsidP="00C92FF6">
      <w:pPr>
        <w:widowControl/>
        <w:ind w:firstLineChars="200" w:firstLine="480"/>
        <w:jc w:val="both"/>
        <w:outlineLvl w:val="1"/>
        <w:rPr>
          <w:rFonts w:ascii="Times New Roman" w:hAnsi="Times New Roman" w:cs="Times New Roman"/>
          <w:noProof/>
          <w:color w:val="000000" w:themeColor="text1"/>
        </w:rPr>
      </w:pPr>
      <w:bookmarkStart w:id="211" w:name="_Toc26652848"/>
      <w:r>
        <w:rPr>
          <w:rFonts w:ascii="Times New Roman" w:hAnsi="Times New Roman" w:cs="Times New Roman" w:hint="eastAsia"/>
          <w:noProof/>
          <w:color w:val="000000" w:themeColor="text1"/>
        </w:rPr>
        <w:t>9</w:t>
      </w:r>
      <w:r>
        <w:rPr>
          <w:rFonts w:ascii="Times New Roman" w:hAnsi="Times New Roman" w:cs="Times New Roman"/>
          <w:noProof/>
          <w:color w:val="000000" w:themeColor="text1"/>
        </w:rPr>
        <w:t>.1</w:t>
      </w:r>
      <w:r>
        <w:rPr>
          <w:rFonts w:ascii="Times New Roman" w:hAnsi="Times New Roman" w:cs="Times New Roman" w:hint="eastAsia"/>
          <w:noProof/>
          <w:color w:val="000000" w:themeColor="text1"/>
        </w:rPr>
        <w:t>為何公民社會的動員與協調如此重要？</w:t>
      </w:r>
      <w:bookmarkEnd w:id="211"/>
    </w:p>
    <w:p w14:paraId="3AC5E88C" w14:textId="77777777" w:rsidR="00FD1426" w:rsidRDefault="00FD1426" w:rsidP="00554732">
      <w:pPr>
        <w:widowControl/>
        <w:ind w:firstLineChars="200" w:firstLine="480"/>
        <w:jc w:val="both"/>
        <w:rPr>
          <w:rFonts w:ascii="Times New Roman" w:hAnsi="Times New Roman" w:cs="Times New Roman"/>
          <w:noProof/>
          <w:color w:val="000000" w:themeColor="text1"/>
        </w:rPr>
      </w:pPr>
    </w:p>
    <w:p w14:paraId="5087D668" w14:textId="38414376" w:rsidR="00C92FF6" w:rsidRDefault="00C92FF6" w:rsidP="0055473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動員與協調其他公民社會</w:t>
      </w:r>
      <w:r w:rsidR="00223F12">
        <w:rPr>
          <w:rFonts w:ascii="Times New Roman" w:hAnsi="Times New Roman" w:cs="Times New Roman" w:hint="eastAsia"/>
          <w:noProof/>
          <w:color w:val="000000" w:themeColor="text1"/>
        </w:rPr>
        <w:t>行為者，可以幫助你在</w:t>
      </w:r>
      <w:r w:rsidR="00223F12">
        <w:rPr>
          <w:rFonts w:ascii="Times New Roman" w:hAnsi="Times New Roman" w:cs="Times New Roman" w:hint="eastAsia"/>
          <w:noProof/>
          <w:color w:val="000000" w:themeColor="text1"/>
        </w:rPr>
        <w:t>OGP</w:t>
      </w:r>
      <w:r w:rsidR="00223F12">
        <w:rPr>
          <w:rFonts w:ascii="Times New Roman" w:hAnsi="Times New Roman" w:cs="Times New Roman" w:hint="eastAsia"/>
          <w:noProof/>
          <w:color w:val="000000" w:themeColor="text1"/>
        </w:rPr>
        <w:t>過程中獲得更大的影響力，基於以下</w:t>
      </w:r>
      <w:r w:rsidR="00D61BF7">
        <w:rPr>
          <w:rFonts w:ascii="Times New Roman" w:hAnsi="Times New Roman" w:cs="Times New Roman" w:hint="eastAsia"/>
          <w:noProof/>
          <w:color w:val="000000" w:themeColor="text1"/>
        </w:rPr>
        <w:t>各種</w:t>
      </w:r>
      <w:r w:rsidR="00223F12">
        <w:rPr>
          <w:rFonts w:ascii="Times New Roman" w:hAnsi="Times New Roman" w:cs="Times New Roman" w:hint="eastAsia"/>
          <w:noProof/>
          <w:color w:val="000000" w:themeColor="text1"/>
        </w:rPr>
        <w:t>的理由：</w:t>
      </w:r>
    </w:p>
    <w:p w14:paraId="6C1DCEE1" w14:textId="77777777" w:rsidR="00223F12" w:rsidRPr="00D61BF7" w:rsidRDefault="00223F12" w:rsidP="00554732">
      <w:pPr>
        <w:widowControl/>
        <w:ind w:firstLineChars="200" w:firstLine="480"/>
        <w:jc w:val="both"/>
        <w:rPr>
          <w:rFonts w:ascii="Times New Roman" w:hAnsi="Times New Roman" w:cs="Times New Roman"/>
          <w:noProof/>
          <w:color w:val="000000" w:themeColor="text1"/>
        </w:rPr>
      </w:pPr>
    </w:p>
    <w:p w14:paraId="4CC4DBBD" w14:textId="22A92DBD" w:rsidR="00223F12" w:rsidRPr="00FD1426" w:rsidRDefault="00223F12" w:rsidP="00554732">
      <w:pPr>
        <w:widowControl/>
        <w:ind w:firstLineChars="200" w:firstLine="480"/>
        <w:jc w:val="both"/>
        <w:rPr>
          <w:rFonts w:ascii="Times New Roman" w:hAnsi="Times New Roman" w:cs="Times New Roman"/>
          <w:b/>
          <w:bCs/>
          <w:noProof/>
          <w:color w:val="000000" w:themeColor="text1"/>
        </w:rPr>
      </w:pPr>
      <w:r w:rsidRPr="00FD1426">
        <w:rPr>
          <w:rFonts w:ascii="Times New Roman" w:hAnsi="Times New Roman" w:cs="Times New Roman" w:hint="eastAsia"/>
          <w:b/>
          <w:bCs/>
          <w:noProof/>
          <w:color w:val="000000" w:themeColor="text1"/>
        </w:rPr>
        <w:t>I.</w:t>
      </w:r>
      <w:r w:rsidRPr="00FD1426">
        <w:rPr>
          <w:rFonts w:ascii="Times New Roman" w:hAnsi="Times New Roman" w:cs="Times New Roman" w:hint="eastAsia"/>
          <w:b/>
          <w:bCs/>
          <w:noProof/>
          <w:color w:val="000000" w:themeColor="text1"/>
        </w:rPr>
        <w:t>協</w:t>
      </w:r>
      <w:r w:rsidR="00D61BF7" w:rsidRPr="00FD1426">
        <w:rPr>
          <w:rFonts w:ascii="Times New Roman" w:hAnsi="Times New Roman" w:cs="Times New Roman" w:hint="eastAsia"/>
          <w:b/>
          <w:bCs/>
          <w:noProof/>
          <w:color w:val="000000" w:themeColor="text1"/>
        </w:rPr>
        <w:t>助倡</w:t>
      </w:r>
      <w:r w:rsidRPr="00FD1426">
        <w:rPr>
          <w:rFonts w:ascii="Times New Roman" w:hAnsi="Times New Roman" w:cs="Times New Roman" w:hint="eastAsia"/>
          <w:b/>
          <w:bCs/>
          <w:noProof/>
          <w:color w:val="000000" w:themeColor="text1"/>
        </w:rPr>
        <w:t>導</w:t>
      </w:r>
    </w:p>
    <w:p w14:paraId="4246FC13" w14:textId="5577252A" w:rsidR="00FD1426" w:rsidRDefault="00223F12" w:rsidP="00FD142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公民社會行為者組成聯盟，以</w:t>
      </w:r>
      <w:r w:rsidR="00FC6716">
        <w:rPr>
          <w:rFonts w:ascii="Times New Roman" w:hAnsi="Times New Roman" w:cs="Times New Roman" w:hint="eastAsia"/>
          <w:noProof/>
          <w:color w:val="000000" w:themeColor="text1"/>
        </w:rPr>
        <w:t>統一</w:t>
      </w:r>
      <w:r>
        <w:rPr>
          <w:rFonts w:ascii="Times New Roman" w:hAnsi="Times New Roman" w:cs="Times New Roman" w:hint="eastAsia"/>
          <w:noProof/>
          <w:color w:val="000000" w:themeColor="text1"/>
        </w:rPr>
        <w:t>口徑發聲</w:t>
      </w:r>
      <w:r w:rsidR="00FC6716">
        <w:rPr>
          <w:rFonts w:ascii="Times New Roman" w:hAnsi="Times New Roman" w:cs="Times New Roman" w:hint="eastAsia"/>
          <w:noProof/>
          <w:color w:val="000000" w:themeColor="text1"/>
        </w:rPr>
        <w:t>、主張一套共同的優先事項，可能比單獨呼籲、爭取優先事項更具影響性。</w:t>
      </w:r>
      <w:r w:rsidR="00D61BF7">
        <w:rPr>
          <w:rFonts w:ascii="Times New Roman" w:hAnsi="Times New Roman" w:cs="Times New Roman" w:hint="eastAsia"/>
          <w:noProof/>
          <w:color w:val="000000" w:themeColor="text1"/>
        </w:rPr>
        <w:t>別的情況不說，光是集中聲量就能讓政府難以挑選某些只對己方有利的舉措</w:t>
      </w:r>
      <w:r w:rsidR="00E55CC2">
        <w:rPr>
          <w:rFonts w:ascii="Times New Roman" w:hAnsi="Times New Roman" w:cs="Times New Roman" w:hint="eastAsia"/>
          <w:noProof/>
          <w:color w:val="000000" w:themeColor="text1"/>
        </w:rPr>
        <w:t>而忽視其他更重要的改革</w:t>
      </w:r>
      <w:r w:rsidR="00D61BF7">
        <w:rPr>
          <w:rFonts w:ascii="Times New Roman" w:hAnsi="Times New Roman" w:cs="Times New Roman" w:hint="eastAsia"/>
          <w:noProof/>
          <w:color w:val="000000" w:themeColor="text1"/>
        </w:rPr>
        <w:t>。</w:t>
      </w:r>
    </w:p>
    <w:p w14:paraId="5BC2F0FB" w14:textId="456080C4" w:rsidR="00C92FF6" w:rsidRPr="00FD1426" w:rsidRDefault="00E55CC2" w:rsidP="00554732">
      <w:pPr>
        <w:widowControl/>
        <w:ind w:firstLineChars="200" w:firstLine="480"/>
        <w:jc w:val="both"/>
        <w:rPr>
          <w:rFonts w:ascii="Times New Roman" w:hAnsi="Times New Roman" w:cs="Times New Roman"/>
          <w:b/>
          <w:bCs/>
          <w:noProof/>
          <w:color w:val="000000" w:themeColor="text1"/>
        </w:rPr>
      </w:pPr>
      <w:r w:rsidRPr="00FD1426">
        <w:rPr>
          <w:rFonts w:ascii="Times New Roman" w:hAnsi="Times New Roman" w:cs="Times New Roman" w:hint="eastAsia"/>
          <w:b/>
          <w:bCs/>
          <w:noProof/>
          <w:color w:val="000000" w:themeColor="text1"/>
        </w:rPr>
        <w:t>II.</w:t>
      </w:r>
      <w:r w:rsidRPr="00FD1426">
        <w:rPr>
          <w:rFonts w:ascii="Times New Roman" w:hAnsi="Times New Roman" w:cs="Times New Roman" w:hint="eastAsia"/>
          <w:b/>
          <w:bCs/>
          <w:noProof/>
          <w:color w:val="000000" w:themeColor="text1"/>
        </w:rPr>
        <w:t>降低成本</w:t>
      </w:r>
    </w:p>
    <w:p w14:paraId="758E09CA" w14:textId="56D9A216" w:rsidR="00FD1426" w:rsidRDefault="00E55CC2" w:rsidP="00FD1426">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參與</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過程需要時間與精力，但透過與其他組織的合作，可以降低投入的成本。例如，</w:t>
      </w:r>
      <w:r w:rsidR="007F4398">
        <w:rPr>
          <w:rFonts w:ascii="Times New Roman" w:hAnsi="Times New Roman" w:cs="Times New Roman" w:hint="eastAsia"/>
          <w:noProof/>
          <w:color w:val="000000" w:themeColor="text1"/>
        </w:rPr>
        <w:t>有公民社會協調員或推動委員會提供聯絡人及協調，可以減少其他行為者追蹤事態發展及參與此過程所花費的時間。</w:t>
      </w:r>
    </w:p>
    <w:p w14:paraId="35DB400A" w14:textId="3CC416DE" w:rsidR="007F4398" w:rsidRPr="00FD1426" w:rsidRDefault="007F4398" w:rsidP="00554732">
      <w:pPr>
        <w:widowControl/>
        <w:ind w:firstLineChars="200" w:firstLine="480"/>
        <w:jc w:val="both"/>
        <w:rPr>
          <w:rFonts w:ascii="Times New Roman" w:hAnsi="Times New Roman" w:cs="Times New Roman"/>
          <w:b/>
          <w:bCs/>
          <w:noProof/>
          <w:color w:val="000000" w:themeColor="text1"/>
        </w:rPr>
      </w:pPr>
      <w:r w:rsidRPr="00FD1426">
        <w:rPr>
          <w:rFonts w:ascii="Times New Roman" w:hAnsi="Times New Roman" w:cs="Times New Roman" w:hint="eastAsia"/>
          <w:b/>
          <w:bCs/>
          <w:noProof/>
          <w:color w:val="000000" w:themeColor="text1"/>
        </w:rPr>
        <w:t>III.</w:t>
      </w:r>
      <w:r w:rsidRPr="00FD1426">
        <w:rPr>
          <w:rFonts w:ascii="Times New Roman" w:hAnsi="Times New Roman" w:cs="Times New Roman" w:hint="eastAsia"/>
          <w:b/>
          <w:bCs/>
          <w:noProof/>
          <w:color w:val="000000" w:themeColor="text1"/>
        </w:rPr>
        <w:t>策略多樣化</w:t>
      </w:r>
    </w:p>
    <w:p w14:paraId="49AE239B" w14:textId="016780EA" w:rsidR="007F4398" w:rsidRDefault="007F4398" w:rsidP="0055473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多元化的</w:t>
      </w:r>
      <w:r w:rsidR="00485093">
        <w:rPr>
          <w:rFonts w:ascii="Times New Roman" w:hAnsi="Times New Roman" w:cs="Times New Roman" w:hint="eastAsia"/>
          <w:noProof/>
          <w:color w:val="000000" w:themeColor="text1"/>
        </w:rPr>
        <w:t>組織結</w:t>
      </w:r>
      <w:r>
        <w:rPr>
          <w:rFonts w:ascii="Times New Roman" w:hAnsi="Times New Roman" w:cs="Times New Roman" w:hint="eastAsia"/>
          <w:noProof/>
          <w:color w:val="000000" w:themeColor="text1"/>
        </w:rPr>
        <w:t>盟可以</w:t>
      </w:r>
      <w:r w:rsidR="00485093">
        <w:rPr>
          <w:rFonts w:ascii="Times New Roman" w:hAnsi="Times New Roman" w:cs="Times New Roman" w:hint="eastAsia"/>
          <w:noProof/>
          <w:color w:val="000000" w:themeColor="text1"/>
        </w:rPr>
        <w:t>帶來</w:t>
      </w:r>
      <w:r>
        <w:rPr>
          <w:rFonts w:ascii="Times New Roman" w:hAnsi="Times New Roman" w:cs="Times New Roman" w:hint="eastAsia"/>
          <w:noProof/>
          <w:color w:val="000000" w:themeColor="text1"/>
        </w:rPr>
        <w:t>各種</w:t>
      </w:r>
      <w:r w:rsidR="00485093">
        <w:rPr>
          <w:rFonts w:ascii="Times New Roman" w:hAnsi="Times New Roman" w:cs="Times New Roman" w:hint="eastAsia"/>
          <w:noProof/>
          <w:color w:val="000000" w:themeColor="text1"/>
        </w:rPr>
        <w:t>確保改革</w:t>
      </w:r>
      <w:r>
        <w:rPr>
          <w:rFonts w:ascii="Times New Roman" w:hAnsi="Times New Roman" w:cs="Times New Roman" w:hint="eastAsia"/>
          <w:noProof/>
          <w:color w:val="000000" w:themeColor="text1"/>
        </w:rPr>
        <w:t>的策略。</w:t>
      </w:r>
      <w:r w:rsidR="00485093">
        <w:rPr>
          <w:rFonts w:ascii="Times New Roman" w:hAnsi="Times New Roman" w:cs="Times New Roman" w:hint="eastAsia"/>
          <w:noProof/>
          <w:color w:val="000000" w:themeColor="text1"/>
        </w:rPr>
        <w:t>例如，某些組織可能適合與政府改革者合作，而其他組織可能會受到外在挑戰，但兩</w:t>
      </w:r>
      <w:r w:rsidR="00485093" w:rsidRPr="00CE0239">
        <w:rPr>
          <w:rFonts w:ascii="Times New Roman" w:hAnsi="Times New Roman" w:cs="Times New Roman" w:hint="eastAsia"/>
          <w:noProof/>
        </w:rPr>
        <w:t>者</w:t>
      </w:r>
      <w:r w:rsidR="00FA53FE" w:rsidRPr="00CE0239">
        <w:rPr>
          <w:rFonts w:ascii="Times New Roman" w:hAnsi="Times New Roman" w:cs="Times New Roman" w:hint="eastAsia"/>
          <w:noProof/>
        </w:rPr>
        <w:t>都是</w:t>
      </w:r>
      <w:r w:rsidR="00485093" w:rsidRPr="00CE0239">
        <w:rPr>
          <w:rFonts w:ascii="Times New Roman" w:hAnsi="Times New Roman" w:cs="Times New Roman" w:hint="eastAsia"/>
          <w:noProof/>
        </w:rPr>
        <w:t>創</w:t>
      </w:r>
      <w:r w:rsidR="00485093">
        <w:rPr>
          <w:rFonts w:ascii="Times New Roman" w:hAnsi="Times New Roman" w:cs="Times New Roman" w:hint="eastAsia"/>
          <w:noProof/>
          <w:color w:val="000000" w:themeColor="text1"/>
        </w:rPr>
        <w:t>造改革所必需的重要條件。</w:t>
      </w:r>
    </w:p>
    <w:p w14:paraId="5DEBBA41" w14:textId="05C194D2" w:rsidR="00485093" w:rsidRPr="00FD1426" w:rsidRDefault="00485093" w:rsidP="00554732">
      <w:pPr>
        <w:widowControl/>
        <w:ind w:firstLineChars="200" w:firstLine="480"/>
        <w:jc w:val="both"/>
        <w:rPr>
          <w:rFonts w:ascii="Times New Roman" w:hAnsi="Times New Roman" w:cs="Times New Roman"/>
          <w:b/>
          <w:bCs/>
          <w:noProof/>
          <w:color w:val="000000" w:themeColor="text1"/>
        </w:rPr>
      </w:pPr>
      <w:r w:rsidRPr="00FD1426">
        <w:rPr>
          <w:rFonts w:ascii="Times New Roman" w:hAnsi="Times New Roman" w:cs="Times New Roman" w:hint="eastAsia"/>
          <w:b/>
          <w:bCs/>
          <w:noProof/>
          <w:color w:val="000000" w:themeColor="text1"/>
        </w:rPr>
        <w:t>IV.</w:t>
      </w:r>
      <w:r w:rsidRPr="00FD1426">
        <w:rPr>
          <w:rFonts w:ascii="Times New Roman" w:hAnsi="Times New Roman" w:cs="Times New Roman" w:hint="eastAsia"/>
          <w:b/>
          <w:bCs/>
          <w:noProof/>
          <w:color w:val="000000" w:themeColor="text1"/>
        </w:rPr>
        <w:t>新資源</w:t>
      </w:r>
    </w:p>
    <w:p w14:paraId="6E76FF59" w14:textId="498A0D69" w:rsidR="00485093" w:rsidRDefault="00485093" w:rsidP="0055473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公民社會組織結盟</w:t>
      </w:r>
      <w:r w:rsidR="0090671C">
        <w:rPr>
          <w:rFonts w:ascii="Times New Roman" w:hAnsi="Times New Roman" w:cs="Times New Roman" w:hint="eastAsia"/>
          <w:noProof/>
          <w:color w:val="000000" w:themeColor="text1"/>
        </w:rPr>
        <w:t>之</w:t>
      </w:r>
      <w:r>
        <w:rPr>
          <w:rFonts w:ascii="Times New Roman" w:hAnsi="Times New Roman" w:cs="Times New Roman" w:hint="eastAsia"/>
          <w:noProof/>
          <w:color w:val="000000" w:themeColor="text1"/>
        </w:rPr>
        <w:t>後可以</w:t>
      </w:r>
      <w:r w:rsidR="0090671C">
        <w:rPr>
          <w:rFonts w:ascii="Times New Roman" w:hAnsi="Times New Roman" w:cs="Times New Roman" w:hint="eastAsia"/>
          <w:noProof/>
          <w:color w:val="000000" w:themeColor="text1"/>
        </w:rPr>
        <w:t>承接原本單一組織無法取得的一連串資源，包含支持者網絡、媒體管道、政治參與、技術專長、會議空間與資源。</w:t>
      </w:r>
    </w:p>
    <w:p w14:paraId="19B9A76A" w14:textId="60D909F8" w:rsidR="0090671C" w:rsidRPr="00FD1426" w:rsidRDefault="0090671C" w:rsidP="00554732">
      <w:pPr>
        <w:widowControl/>
        <w:ind w:firstLineChars="200" w:firstLine="480"/>
        <w:jc w:val="both"/>
        <w:rPr>
          <w:rFonts w:ascii="Times New Roman" w:hAnsi="Times New Roman" w:cs="Times New Roman"/>
          <w:b/>
          <w:bCs/>
          <w:noProof/>
          <w:color w:val="000000" w:themeColor="text1"/>
        </w:rPr>
      </w:pPr>
      <w:r w:rsidRPr="00FD1426">
        <w:rPr>
          <w:rFonts w:ascii="Times New Roman" w:hAnsi="Times New Roman" w:cs="Times New Roman" w:hint="eastAsia"/>
          <w:b/>
          <w:bCs/>
          <w:noProof/>
          <w:color w:val="000000" w:themeColor="text1"/>
        </w:rPr>
        <w:t>V.</w:t>
      </w:r>
      <w:r w:rsidRPr="00FD1426">
        <w:rPr>
          <w:rFonts w:ascii="Times New Roman" w:hAnsi="Times New Roman" w:cs="Times New Roman" w:hint="eastAsia"/>
          <w:b/>
          <w:bCs/>
          <w:noProof/>
          <w:color w:val="000000" w:themeColor="text1"/>
        </w:rPr>
        <w:t>更大的合法性</w:t>
      </w:r>
    </w:p>
    <w:p w14:paraId="01606A0E" w14:textId="762BFA0F" w:rsidR="0090671C" w:rsidRDefault="0090671C" w:rsidP="00554732">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公民社會組織去合法化（</w:t>
      </w:r>
      <w:r w:rsidRPr="0090671C">
        <w:rPr>
          <w:rFonts w:ascii="Times New Roman" w:hAnsi="Times New Roman" w:cs="Times New Roman"/>
          <w:noProof/>
          <w:color w:val="000000" w:themeColor="text1"/>
        </w:rPr>
        <w:t>delegitimize</w:t>
      </w:r>
      <w:r>
        <w:rPr>
          <w:rFonts w:ascii="Times New Roman" w:hAnsi="Times New Roman" w:cs="Times New Roman" w:hint="eastAsia"/>
          <w:noProof/>
          <w:color w:val="000000" w:themeColor="text1"/>
        </w:rPr>
        <w:t>）最常見的批評之一，即是這些組織無法代表廣大的民眾心聲</w:t>
      </w:r>
      <w:r w:rsidR="003662B4">
        <w:rPr>
          <w:rFonts w:ascii="Times New Roman" w:hAnsi="Times New Roman" w:cs="Times New Roman" w:hint="eastAsia"/>
          <w:noProof/>
          <w:color w:val="000000" w:themeColor="text1"/>
        </w:rPr>
        <w:t>。</w:t>
      </w:r>
      <w:r w:rsidR="00FD1426">
        <w:rPr>
          <w:rFonts w:ascii="Times New Roman" w:hAnsi="Times New Roman" w:cs="Times New Roman" w:hint="eastAsia"/>
          <w:noProof/>
          <w:color w:val="000000" w:themeColor="text1"/>
        </w:rPr>
        <w:t>對於那些反對改革的人來說，</w:t>
      </w:r>
      <w:r w:rsidR="003662B4">
        <w:rPr>
          <w:rFonts w:ascii="Times New Roman" w:hAnsi="Times New Roman" w:cs="Times New Roman" w:hint="eastAsia"/>
          <w:noProof/>
          <w:color w:val="000000" w:themeColor="text1"/>
        </w:rPr>
        <w:t>當公民社會組織相互結盟並與公民互動，且檯面上有許多強大的</w:t>
      </w:r>
      <w:r w:rsidR="003662B4">
        <w:rPr>
          <w:rFonts w:ascii="Times New Roman" w:hAnsi="Times New Roman" w:cs="Times New Roman" w:hint="eastAsia"/>
          <w:noProof/>
          <w:color w:val="000000" w:themeColor="text1"/>
        </w:rPr>
        <w:t>CSOs</w:t>
      </w:r>
      <w:r w:rsidR="003662B4">
        <w:rPr>
          <w:rFonts w:ascii="Times New Roman" w:hAnsi="Times New Roman" w:cs="Times New Roman" w:hint="eastAsia"/>
          <w:noProof/>
          <w:color w:val="000000" w:themeColor="text1"/>
        </w:rPr>
        <w:t>，</w:t>
      </w:r>
      <w:r w:rsidR="00FD1426">
        <w:rPr>
          <w:rFonts w:ascii="Times New Roman" w:hAnsi="Times New Roman" w:cs="Times New Roman" w:hint="eastAsia"/>
          <w:noProof/>
          <w:color w:val="000000" w:themeColor="text1"/>
        </w:rPr>
        <w:t>這種批評變得難以成立。</w:t>
      </w:r>
    </w:p>
    <w:p w14:paraId="5F856304" w14:textId="79CBBEE4" w:rsidR="00FD1426" w:rsidRDefault="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tbl>
      <w:tblPr>
        <w:tblW w:w="96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74"/>
        <w:gridCol w:w="7682"/>
      </w:tblGrid>
      <w:tr w:rsidR="005807D9" w14:paraId="0F75425B" w14:textId="77777777" w:rsidTr="005E0BA8">
        <w:trPr>
          <w:trHeight w:val="392"/>
        </w:trPr>
        <w:tc>
          <w:tcPr>
            <w:tcW w:w="9656" w:type="dxa"/>
            <w:gridSpan w:val="2"/>
          </w:tcPr>
          <w:p w14:paraId="7797A3D6" w14:textId="6F9B92B5" w:rsidR="005807D9" w:rsidRDefault="005807D9" w:rsidP="00C22615">
            <w:pPr>
              <w:widowControl/>
              <w:outlineLvl w:val="2"/>
              <w:rPr>
                <w:rFonts w:ascii="Times New Roman" w:hAnsi="Times New Roman" w:cs="Times New Roman"/>
                <w:noProof/>
                <w:color w:val="000000" w:themeColor="text1"/>
              </w:rPr>
            </w:pPr>
            <w:bookmarkStart w:id="212" w:name="_Toc26652849"/>
            <w:r w:rsidRPr="00CE0239">
              <w:rPr>
                <w:rFonts w:ascii="Times New Roman" w:hAnsi="Times New Roman" w:cs="Times New Roman" w:hint="eastAsia"/>
                <w:noProof/>
              </w:rPr>
              <w:lastRenderedPageBreak/>
              <w:t>圖表</w:t>
            </w:r>
            <w:r w:rsidRPr="00CE0239">
              <w:rPr>
                <w:rFonts w:ascii="Times New Roman" w:hAnsi="Times New Roman" w:cs="Times New Roman" w:hint="eastAsia"/>
                <w:noProof/>
              </w:rPr>
              <w:t>2</w:t>
            </w:r>
            <w:r w:rsidR="00C22615" w:rsidRPr="00CE0239">
              <w:rPr>
                <w:rFonts w:ascii="Times New Roman" w:hAnsi="Times New Roman" w:cs="Times New Roman"/>
                <w:noProof/>
              </w:rPr>
              <w:t>0</w:t>
            </w:r>
            <w:r w:rsidRPr="00CE0239">
              <w:rPr>
                <w:rFonts w:ascii="Times New Roman" w:hAnsi="Times New Roman" w:cs="Times New Roman" w:hint="eastAsia"/>
                <w:noProof/>
              </w:rPr>
              <w:t>：</w:t>
            </w:r>
            <w:r w:rsidR="007D541A" w:rsidRPr="00CE0239">
              <w:rPr>
                <w:rFonts w:ascii="Times New Roman" w:hAnsi="Times New Roman" w:cs="Times New Roman" w:hint="eastAsia"/>
                <w:b/>
                <w:bCs/>
                <w:noProof/>
              </w:rPr>
              <w:t>公民社會</w:t>
            </w:r>
            <w:r w:rsidR="007D541A" w:rsidRPr="00A41F02">
              <w:rPr>
                <w:rFonts w:ascii="Times New Roman" w:hAnsi="Times New Roman" w:cs="Times New Roman" w:hint="eastAsia"/>
                <w:b/>
                <w:bCs/>
                <w:noProof/>
                <w:color w:val="000000" w:themeColor="text1"/>
              </w:rPr>
              <w:t>聯盟</w:t>
            </w:r>
            <w:bookmarkEnd w:id="212"/>
          </w:p>
        </w:tc>
      </w:tr>
      <w:tr w:rsidR="005807D9" w14:paraId="4D49BFF1" w14:textId="77777777" w:rsidTr="005E0BA8">
        <w:trPr>
          <w:trHeight w:val="4310"/>
        </w:trPr>
        <w:tc>
          <w:tcPr>
            <w:tcW w:w="1974" w:type="dxa"/>
          </w:tcPr>
          <w:p w14:paraId="4D151ADD" w14:textId="7AC92F04" w:rsidR="005807D9" w:rsidRDefault="007D541A" w:rsidP="00074295">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w:t>
            </w:r>
            <w:r w:rsidR="00A41F02">
              <w:rPr>
                <w:rFonts w:ascii="Times New Roman" w:hAnsi="Times New Roman" w:cs="Times New Roman" w:hint="eastAsia"/>
                <w:noProof/>
                <w:color w:val="000000" w:themeColor="text1"/>
              </w:rPr>
              <w:t>是公民社會組織在</w:t>
            </w:r>
            <w:r w:rsidR="006734A6" w:rsidRPr="00CE0239">
              <w:rPr>
                <w:rFonts w:ascii="Times New Roman" w:hAnsi="Times New Roman" w:cs="Times New Roman" w:hint="eastAsia"/>
                <w:noProof/>
              </w:rPr>
              <w:t>其</w:t>
            </w:r>
            <w:r w:rsidRPr="00CE0239">
              <w:rPr>
                <w:rFonts w:ascii="Times New Roman" w:hAnsi="Times New Roman" w:cs="Times New Roman" w:hint="eastAsia"/>
                <w:noProof/>
              </w:rPr>
              <w:t>國</w:t>
            </w:r>
            <w:r w:rsidR="006734A6" w:rsidRPr="00CE0239">
              <w:rPr>
                <w:rFonts w:ascii="Times New Roman" w:hAnsi="Times New Roman" w:cs="Times New Roman" w:hint="eastAsia"/>
                <w:noProof/>
              </w:rPr>
              <w:t>家</w:t>
            </w:r>
            <w:r w:rsidRPr="00CE0239">
              <w:rPr>
                <w:rFonts w:ascii="Times New Roman" w:hAnsi="Times New Roman" w:cs="Times New Roman" w:hint="eastAsia"/>
                <w:noProof/>
              </w:rPr>
              <w:t>或</w:t>
            </w:r>
            <w:r>
              <w:rPr>
                <w:rFonts w:ascii="Times New Roman" w:hAnsi="Times New Roman" w:cs="Times New Roman" w:hint="eastAsia"/>
                <w:noProof/>
                <w:color w:val="000000" w:themeColor="text1"/>
              </w:rPr>
              <w:t>區域</w:t>
            </w:r>
            <w:r w:rsidR="00A41F02">
              <w:rPr>
                <w:rFonts w:ascii="Times New Roman" w:hAnsi="Times New Roman" w:cs="Times New Roman" w:hint="eastAsia"/>
                <w:noProof/>
                <w:color w:val="000000" w:themeColor="text1"/>
              </w:rPr>
              <w:t>為了</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w:t>
            </w:r>
            <w:r w:rsidR="00A41F02">
              <w:rPr>
                <w:rFonts w:ascii="Times New Roman" w:hAnsi="Times New Roman" w:cs="Times New Roman" w:hint="eastAsia"/>
                <w:noProof/>
                <w:color w:val="000000" w:themeColor="text1"/>
              </w:rPr>
              <w:t>的參與而相互結盟的範例</w:t>
            </w:r>
          </w:p>
        </w:tc>
        <w:tc>
          <w:tcPr>
            <w:tcW w:w="7682" w:type="dxa"/>
          </w:tcPr>
          <w:p w14:paraId="7920A0F1" w14:textId="31BCF748" w:rsidR="00A41F02" w:rsidRDefault="00A41F02" w:rsidP="00FD1426">
            <w:pPr>
              <w:widowControl/>
              <w:rPr>
                <w:rFonts w:ascii="Times New Roman" w:hAnsi="Times New Roman" w:cs="Times New Roman"/>
                <w:noProof/>
                <w:color w:val="000000" w:themeColor="text1"/>
              </w:rPr>
            </w:pPr>
            <w:r>
              <w:rPr>
                <w:noProof/>
              </w:rPr>
              <w:drawing>
                <wp:anchor distT="0" distB="0" distL="114300" distR="114300" simplePos="0" relativeHeight="253452288" behindDoc="1" locked="0" layoutInCell="1" allowOverlap="1" wp14:anchorId="054C4499" wp14:editId="0FB52FFE">
                  <wp:simplePos x="0" y="0"/>
                  <wp:positionH relativeFrom="column">
                    <wp:posOffset>8255</wp:posOffset>
                  </wp:positionH>
                  <wp:positionV relativeFrom="page">
                    <wp:posOffset>37889</wp:posOffset>
                  </wp:positionV>
                  <wp:extent cx="4772562" cy="2683722"/>
                  <wp:effectExtent l="0" t="0" r="9525" b="2540"/>
                  <wp:wrapNone/>
                  <wp:docPr id="489"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207"/>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779228" cy="2687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DD524" w14:textId="5C688B83" w:rsidR="00A41F02" w:rsidRDefault="00A41F02" w:rsidP="00FD1426">
            <w:pPr>
              <w:widowControl/>
              <w:rPr>
                <w:rFonts w:ascii="Times New Roman" w:hAnsi="Times New Roman" w:cs="Times New Roman"/>
                <w:noProof/>
                <w:color w:val="000000" w:themeColor="text1"/>
              </w:rPr>
            </w:pPr>
          </w:p>
          <w:p w14:paraId="656351BB" w14:textId="2CA4CC97" w:rsidR="00A41F02" w:rsidRDefault="00A41F02"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59456" behindDoc="0" locked="0" layoutInCell="1" allowOverlap="1" wp14:anchorId="5C3456EA" wp14:editId="34FED8FF">
                      <wp:simplePos x="0" y="0"/>
                      <wp:positionH relativeFrom="column">
                        <wp:posOffset>2054860</wp:posOffset>
                      </wp:positionH>
                      <wp:positionV relativeFrom="paragraph">
                        <wp:posOffset>209973</wp:posOffset>
                      </wp:positionV>
                      <wp:extent cx="601133" cy="254000"/>
                      <wp:effectExtent l="0" t="0" r="0" b="0"/>
                      <wp:wrapNone/>
                      <wp:docPr id="563" name="文字方塊 563"/>
                      <wp:cNvGraphicFramePr/>
                      <a:graphic xmlns:a="http://schemas.openxmlformats.org/drawingml/2006/main">
                        <a:graphicData uri="http://schemas.microsoft.com/office/word/2010/wordprocessingShape">
                          <wps:wsp>
                            <wps:cNvSpPr txBox="1"/>
                            <wps:spPr>
                              <a:xfrm>
                                <a:off x="0" y="0"/>
                                <a:ext cx="601133" cy="254000"/>
                              </a:xfrm>
                              <a:prstGeom prst="rect">
                                <a:avLst/>
                              </a:prstGeom>
                              <a:noFill/>
                              <a:ln w="6350">
                                <a:noFill/>
                              </a:ln>
                            </wps:spPr>
                            <wps:txbx>
                              <w:txbxContent>
                                <w:p w14:paraId="59C38500" w14:textId="7444CDE2" w:rsidR="00EC7A2E" w:rsidRPr="00A41F02" w:rsidRDefault="00175832" w:rsidP="00A41F02">
                                  <w:pPr>
                                    <w:spacing w:line="0" w:lineRule="atLeast"/>
                                    <w:jc w:val="both"/>
                                    <w:rPr>
                                      <w:sz w:val="20"/>
                                      <w:szCs w:val="18"/>
                                    </w:rPr>
                                  </w:pPr>
                                  <w:hyperlink r:id="rId376" w:history="1">
                                    <w:r w:rsidR="00EC7A2E" w:rsidRPr="00723AB0">
                                      <w:rPr>
                                        <w:rStyle w:val="a8"/>
                                        <w:rFonts w:hint="eastAsia"/>
                                        <w:sz w:val="20"/>
                                        <w:szCs w:val="18"/>
                                      </w:rPr>
                                      <w:t>蘇格蘭</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56EA" id="文字方塊 563" o:spid="_x0000_s1886" type="#_x0000_t202" style="position:absolute;margin-left:161.8pt;margin-top:16.55pt;width:47.35pt;height:20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" filled="f" stroked="f" strokeweight=".5pt">
                      <v:textbox>
                        <w:txbxContent>
                          <w:p w14:paraId="59C38500" w14:textId="7444CDE2" w:rsidR="00EC7A2E" w:rsidRPr="00A41F02" w:rsidRDefault="00EC7A2E" w:rsidP="00A41F02">
                            <w:pPr>
                              <w:spacing w:line="0" w:lineRule="atLeast"/>
                              <w:jc w:val="both"/>
                              <w:rPr>
                                <w:sz w:val="20"/>
                                <w:szCs w:val="18"/>
                              </w:rPr>
                            </w:pPr>
                            <w:hyperlink r:id="rId377" w:history="1">
                              <w:r w:rsidRPr="00723AB0">
                                <w:rPr>
                                  <w:rStyle w:val="a6"/>
                                  <w:rFonts w:hint="eastAsia"/>
                                  <w:sz w:val="20"/>
                                  <w:szCs w:val="18"/>
                                </w:rPr>
                                <w:t>蘇格蘭</w:t>
                              </w:r>
                            </w:hyperlink>
                          </w:p>
                        </w:txbxContent>
                      </v:textbox>
                    </v:shape>
                  </w:pict>
                </mc:Fallback>
              </mc:AlternateContent>
            </w:r>
          </w:p>
          <w:p w14:paraId="6B012A44" w14:textId="033E03BA" w:rsidR="00A41F02" w:rsidRDefault="00723AB0"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61504" behindDoc="0" locked="0" layoutInCell="1" allowOverlap="1" wp14:anchorId="45DEE4A6" wp14:editId="2FD7918B">
                      <wp:simplePos x="0" y="0"/>
                      <wp:positionH relativeFrom="column">
                        <wp:posOffset>2207260</wp:posOffset>
                      </wp:positionH>
                      <wp:positionV relativeFrom="paragraph">
                        <wp:posOffset>180340</wp:posOffset>
                      </wp:positionV>
                      <wp:extent cx="601133" cy="254000"/>
                      <wp:effectExtent l="0" t="0" r="0" b="0"/>
                      <wp:wrapNone/>
                      <wp:docPr id="564" name="文字方塊 564"/>
                      <wp:cNvGraphicFramePr/>
                      <a:graphic xmlns:a="http://schemas.openxmlformats.org/drawingml/2006/main">
                        <a:graphicData uri="http://schemas.microsoft.com/office/word/2010/wordprocessingShape">
                          <wps:wsp>
                            <wps:cNvSpPr txBox="1"/>
                            <wps:spPr>
                              <a:xfrm>
                                <a:off x="0" y="0"/>
                                <a:ext cx="601133" cy="254000"/>
                              </a:xfrm>
                              <a:prstGeom prst="rect">
                                <a:avLst/>
                              </a:prstGeom>
                              <a:noFill/>
                              <a:ln w="6350">
                                <a:noFill/>
                              </a:ln>
                            </wps:spPr>
                            <wps:txbx>
                              <w:txbxContent>
                                <w:p w14:paraId="6D9E4F1B" w14:textId="397AFE81" w:rsidR="00EC7A2E" w:rsidRPr="00A41F02" w:rsidRDefault="00175832" w:rsidP="00723AB0">
                                  <w:pPr>
                                    <w:spacing w:line="0" w:lineRule="atLeast"/>
                                    <w:jc w:val="both"/>
                                    <w:rPr>
                                      <w:sz w:val="20"/>
                                      <w:szCs w:val="18"/>
                                    </w:rPr>
                                  </w:pPr>
                                  <w:hyperlink r:id="rId378" w:history="1">
                                    <w:r w:rsidR="00EC7A2E" w:rsidRPr="00723AB0">
                                      <w:rPr>
                                        <w:rStyle w:val="a8"/>
                                        <w:rFonts w:hint="eastAsia"/>
                                        <w:sz w:val="20"/>
                                        <w:szCs w:val="18"/>
                                      </w:rPr>
                                      <w:t>英國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EE4A6" id="文字方塊 564" o:spid="_x0000_s1887" type="#_x0000_t202" style="position:absolute;margin-left:173.8pt;margin-top:14.2pt;width:47.35pt;height:20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" filled="f" stroked="f" strokeweight=".5pt">
                      <v:textbox>
                        <w:txbxContent>
                          <w:p w14:paraId="6D9E4F1B" w14:textId="397AFE81" w:rsidR="00EC7A2E" w:rsidRPr="00A41F02" w:rsidRDefault="00EC7A2E" w:rsidP="00723AB0">
                            <w:pPr>
                              <w:spacing w:line="0" w:lineRule="atLeast"/>
                              <w:jc w:val="both"/>
                              <w:rPr>
                                <w:sz w:val="20"/>
                                <w:szCs w:val="18"/>
                              </w:rPr>
                            </w:pPr>
                            <w:hyperlink r:id="rId379" w:history="1">
                              <w:r w:rsidRPr="00723AB0">
                                <w:rPr>
                                  <w:rStyle w:val="a6"/>
                                  <w:rFonts w:hint="eastAsia"/>
                                  <w:sz w:val="20"/>
                                  <w:szCs w:val="18"/>
                                </w:rPr>
                                <w:t>英國</w:t>
                              </w:r>
                            </w:hyperlink>
                          </w:p>
                        </w:txbxContent>
                      </v:textbox>
                    </v:shape>
                  </w:pict>
                </mc:Fallback>
              </mc:AlternateContent>
            </w:r>
            <w:r w:rsidR="00A41F02">
              <w:rPr>
                <w:rFonts w:ascii="Times New Roman" w:hAnsi="Times New Roman" w:cs="Times New Roman"/>
                <w:noProof/>
                <w:color w:val="000000" w:themeColor="text1"/>
              </w:rPr>
              <mc:AlternateContent>
                <mc:Choice Requires="wps">
                  <w:drawing>
                    <wp:anchor distT="0" distB="0" distL="114300" distR="114300" simplePos="0" relativeHeight="253453312" behindDoc="0" locked="0" layoutInCell="1" allowOverlap="1" wp14:anchorId="6984AC2A" wp14:editId="7BF75257">
                      <wp:simplePos x="0" y="0"/>
                      <wp:positionH relativeFrom="column">
                        <wp:posOffset>897043</wp:posOffset>
                      </wp:positionH>
                      <wp:positionV relativeFrom="paragraph">
                        <wp:posOffset>71544</wp:posOffset>
                      </wp:positionV>
                      <wp:extent cx="601133" cy="254000"/>
                      <wp:effectExtent l="0" t="0" r="0" b="0"/>
                      <wp:wrapNone/>
                      <wp:docPr id="560" name="文字方塊 560"/>
                      <wp:cNvGraphicFramePr/>
                      <a:graphic xmlns:a="http://schemas.openxmlformats.org/drawingml/2006/main">
                        <a:graphicData uri="http://schemas.microsoft.com/office/word/2010/wordprocessingShape">
                          <wps:wsp>
                            <wps:cNvSpPr txBox="1"/>
                            <wps:spPr>
                              <a:xfrm>
                                <a:off x="0" y="0"/>
                                <a:ext cx="601133" cy="254000"/>
                              </a:xfrm>
                              <a:prstGeom prst="rect">
                                <a:avLst/>
                              </a:prstGeom>
                              <a:noFill/>
                              <a:ln w="6350">
                                <a:noFill/>
                              </a:ln>
                            </wps:spPr>
                            <wps:txbx>
                              <w:txbxContent>
                                <w:p w14:paraId="54DF95C1" w14:textId="65FF57B7" w:rsidR="00EC7A2E" w:rsidRPr="00A41F02" w:rsidRDefault="00175832" w:rsidP="00A41F02">
                                  <w:pPr>
                                    <w:spacing w:line="0" w:lineRule="atLeast"/>
                                    <w:jc w:val="both"/>
                                    <w:rPr>
                                      <w:sz w:val="20"/>
                                      <w:szCs w:val="18"/>
                                    </w:rPr>
                                  </w:pPr>
                                  <w:hyperlink r:id="rId380" w:history="1">
                                    <w:r w:rsidR="00EC7A2E" w:rsidRPr="00723AB0">
                                      <w:rPr>
                                        <w:rStyle w:val="a8"/>
                                        <w:rFonts w:hint="eastAsia"/>
                                        <w:sz w:val="20"/>
                                        <w:szCs w:val="18"/>
                                      </w:rPr>
                                      <w:t>加拿大</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AC2A" id="文字方塊 560" o:spid="_x0000_s1888" type="#_x0000_t202" style="position:absolute;margin-left:70.65pt;margin-top:5.65pt;width:47.35pt;height:20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" filled="f" stroked="f" strokeweight=".5pt">
                      <v:textbox>
                        <w:txbxContent>
                          <w:p w14:paraId="54DF95C1" w14:textId="65FF57B7" w:rsidR="00EC7A2E" w:rsidRPr="00A41F02" w:rsidRDefault="00EC7A2E" w:rsidP="00A41F02">
                            <w:pPr>
                              <w:spacing w:line="0" w:lineRule="atLeast"/>
                              <w:jc w:val="both"/>
                              <w:rPr>
                                <w:sz w:val="20"/>
                                <w:szCs w:val="18"/>
                              </w:rPr>
                            </w:pPr>
                            <w:hyperlink r:id="rId381" w:history="1">
                              <w:r w:rsidRPr="00723AB0">
                                <w:rPr>
                                  <w:rStyle w:val="a6"/>
                                  <w:rFonts w:hint="eastAsia"/>
                                  <w:sz w:val="20"/>
                                  <w:szCs w:val="18"/>
                                </w:rPr>
                                <w:t>加拿大</w:t>
                              </w:r>
                            </w:hyperlink>
                          </w:p>
                        </w:txbxContent>
                      </v:textbox>
                    </v:shape>
                  </w:pict>
                </mc:Fallback>
              </mc:AlternateContent>
            </w:r>
          </w:p>
          <w:p w14:paraId="17C515C2" w14:textId="32F4F9D8" w:rsidR="00A41F02" w:rsidRDefault="00723AB0"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63552" behindDoc="0" locked="0" layoutInCell="1" allowOverlap="1" wp14:anchorId="5139F045" wp14:editId="5A1ED36F">
                      <wp:simplePos x="0" y="0"/>
                      <wp:positionH relativeFrom="column">
                        <wp:posOffset>2151803</wp:posOffset>
                      </wp:positionH>
                      <wp:positionV relativeFrom="paragraph">
                        <wp:posOffset>120650</wp:posOffset>
                      </wp:positionV>
                      <wp:extent cx="601133" cy="254000"/>
                      <wp:effectExtent l="0" t="0" r="0" b="0"/>
                      <wp:wrapNone/>
                      <wp:docPr id="565" name="文字方塊 565"/>
                      <wp:cNvGraphicFramePr/>
                      <a:graphic xmlns:a="http://schemas.openxmlformats.org/drawingml/2006/main">
                        <a:graphicData uri="http://schemas.microsoft.com/office/word/2010/wordprocessingShape">
                          <wps:wsp>
                            <wps:cNvSpPr txBox="1"/>
                            <wps:spPr>
                              <a:xfrm>
                                <a:off x="0" y="0"/>
                                <a:ext cx="601133" cy="254000"/>
                              </a:xfrm>
                              <a:prstGeom prst="rect">
                                <a:avLst/>
                              </a:prstGeom>
                              <a:noFill/>
                              <a:ln w="6350">
                                <a:noFill/>
                              </a:ln>
                            </wps:spPr>
                            <wps:txbx>
                              <w:txbxContent>
                                <w:p w14:paraId="5FF8815A" w14:textId="1BA21AF2" w:rsidR="00EC7A2E" w:rsidRPr="00A41F02" w:rsidRDefault="00175832" w:rsidP="00723AB0">
                                  <w:pPr>
                                    <w:spacing w:line="0" w:lineRule="atLeast"/>
                                    <w:jc w:val="both"/>
                                    <w:rPr>
                                      <w:sz w:val="20"/>
                                      <w:szCs w:val="18"/>
                                    </w:rPr>
                                  </w:pPr>
                                  <w:hyperlink r:id="rId382" w:history="1">
                                    <w:r w:rsidR="00EC7A2E" w:rsidRPr="00723AB0">
                                      <w:rPr>
                                        <w:rStyle w:val="a8"/>
                                        <w:rFonts w:hint="eastAsia"/>
                                        <w:sz w:val="20"/>
                                        <w:szCs w:val="18"/>
                                      </w:rPr>
                                      <w:t>德國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F045" id="文字方塊 565" o:spid="_x0000_s1889" type="#_x0000_t202" style="position:absolute;margin-left:169.45pt;margin-top:9.5pt;width:47.35pt;height:20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" filled="f" stroked="f" strokeweight=".5pt">
                      <v:textbox>
                        <w:txbxContent>
                          <w:p w14:paraId="5FF8815A" w14:textId="1BA21AF2" w:rsidR="00EC7A2E" w:rsidRPr="00A41F02" w:rsidRDefault="00EC7A2E" w:rsidP="00723AB0">
                            <w:pPr>
                              <w:spacing w:line="0" w:lineRule="atLeast"/>
                              <w:jc w:val="both"/>
                              <w:rPr>
                                <w:sz w:val="20"/>
                                <w:szCs w:val="18"/>
                              </w:rPr>
                            </w:pPr>
                            <w:hyperlink r:id="rId383" w:history="1">
                              <w:r w:rsidRPr="00723AB0">
                                <w:rPr>
                                  <w:rStyle w:val="a6"/>
                                  <w:rFonts w:hint="eastAsia"/>
                                  <w:sz w:val="20"/>
                                  <w:szCs w:val="18"/>
                                </w:rPr>
                                <w:t>德國</w:t>
                              </w:r>
                            </w:hyperlink>
                          </w:p>
                        </w:txbxContent>
                      </v:textbox>
                    </v:shape>
                  </w:pict>
                </mc:Fallback>
              </mc:AlternateContent>
            </w:r>
          </w:p>
          <w:p w14:paraId="031981F6" w14:textId="7B21940E" w:rsidR="00A41F02" w:rsidRDefault="00723AB0"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67648" behindDoc="0" locked="0" layoutInCell="1" allowOverlap="1" wp14:anchorId="3CBCACAD" wp14:editId="6BA21EAA">
                      <wp:simplePos x="0" y="0"/>
                      <wp:positionH relativeFrom="column">
                        <wp:posOffset>2452794</wp:posOffset>
                      </wp:positionH>
                      <wp:positionV relativeFrom="paragraph">
                        <wp:posOffset>36406</wp:posOffset>
                      </wp:positionV>
                      <wp:extent cx="821267" cy="254000"/>
                      <wp:effectExtent l="0" t="0" r="0" b="0"/>
                      <wp:wrapNone/>
                      <wp:docPr id="566" name="文字方塊 566"/>
                      <wp:cNvGraphicFramePr/>
                      <a:graphic xmlns:a="http://schemas.openxmlformats.org/drawingml/2006/main">
                        <a:graphicData uri="http://schemas.microsoft.com/office/word/2010/wordprocessingShape">
                          <wps:wsp>
                            <wps:cNvSpPr txBox="1"/>
                            <wps:spPr>
                              <a:xfrm>
                                <a:off x="0" y="0"/>
                                <a:ext cx="821267" cy="254000"/>
                              </a:xfrm>
                              <a:prstGeom prst="rect">
                                <a:avLst/>
                              </a:prstGeom>
                              <a:noFill/>
                              <a:ln w="6350">
                                <a:noFill/>
                              </a:ln>
                            </wps:spPr>
                            <wps:txbx>
                              <w:txbxContent>
                                <w:p w14:paraId="13D96D58" w14:textId="5DBBA9AF" w:rsidR="00EC7A2E" w:rsidRPr="00A41F02" w:rsidRDefault="00175832" w:rsidP="00723AB0">
                                  <w:pPr>
                                    <w:spacing w:line="0" w:lineRule="atLeast"/>
                                    <w:jc w:val="both"/>
                                    <w:rPr>
                                      <w:sz w:val="20"/>
                                      <w:szCs w:val="18"/>
                                    </w:rPr>
                                  </w:pPr>
                                  <w:hyperlink r:id="rId384" w:history="1">
                                    <w:r w:rsidR="00EC7A2E" w:rsidRPr="00723AB0">
                                      <w:rPr>
                                        <w:rStyle w:val="a8"/>
                                        <w:rFonts w:hint="eastAsia"/>
                                        <w:sz w:val="20"/>
                                        <w:szCs w:val="18"/>
                                      </w:rPr>
                                      <w:t>塞爾維亞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ACAD" id="文字方塊 566" o:spid="_x0000_s1890" type="#_x0000_t202" style="position:absolute;margin-left:193.15pt;margin-top:2.85pt;width:64.65pt;height:20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" filled="f" stroked="f" strokeweight=".5pt">
                      <v:textbox>
                        <w:txbxContent>
                          <w:p w14:paraId="13D96D58" w14:textId="5DBBA9AF" w:rsidR="00EC7A2E" w:rsidRPr="00A41F02" w:rsidRDefault="00EC7A2E" w:rsidP="00723AB0">
                            <w:pPr>
                              <w:spacing w:line="0" w:lineRule="atLeast"/>
                              <w:jc w:val="both"/>
                              <w:rPr>
                                <w:sz w:val="20"/>
                                <w:szCs w:val="18"/>
                              </w:rPr>
                            </w:pPr>
                            <w:hyperlink r:id="rId385" w:history="1">
                              <w:r w:rsidRPr="00723AB0">
                                <w:rPr>
                                  <w:rStyle w:val="a6"/>
                                  <w:rFonts w:hint="eastAsia"/>
                                  <w:sz w:val="20"/>
                                  <w:szCs w:val="18"/>
                                </w:rPr>
                                <w:t>塞爾維亞</w:t>
                              </w:r>
                            </w:hyperlink>
                          </w:p>
                        </w:txbxContent>
                      </v:textbox>
                    </v:shape>
                  </w:pict>
                </mc:Fallback>
              </mc:AlternateContent>
            </w:r>
          </w:p>
          <w:p w14:paraId="5A3384BF" w14:textId="01FC2486" w:rsidR="00A41F02" w:rsidRDefault="00A41F02" w:rsidP="00FD1426">
            <w:pPr>
              <w:widowControl/>
              <w:rPr>
                <w:rFonts w:ascii="Times New Roman" w:hAnsi="Times New Roman" w:cs="Times New Roman"/>
                <w:noProof/>
                <w:color w:val="000000" w:themeColor="text1"/>
              </w:rPr>
            </w:pPr>
          </w:p>
          <w:p w14:paraId="77A3E3FF" w14:textId="4111D1BE" w:rsidR="00A41F02" w:rsidRDefault="00723AB0"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69696" behindDoc="0" locked="0" layoutInCell="1" allowOverlap="1" wp14:anchorId="02C0E8DB" wp14:editId="457F5BB0">
                      <wp:simplePos x="0" y="0"/>
                      <wp:positionH relativeFrom="column">
                        <wp:posOffset>2359660</wp:posOffset>
                      </wp:positionH>
                      <wp:positionV relativeFrom="paragraph">
                        <wp:posOffset>66040</wp:posOffset>
                      </wp:positionV>
                      <wp:extent cx="821267" cy="254000"/>
                      <wp:effectExtent l="0" t="0" r="0" b="0"/>
                      <wp:wrapNone/>
                      <wp:docPr id="567" name="文字方塊 567"/>
                      <wp:cNvGraphicFramePr/>
                      <a:graphic xmlns:a="http://schemas.openxmlformats.org/drawingml/2006/main">
                        <a:graphicData uri="http://schemas.microsoft.com/office/word/2010/wordprocessingShape">
                          <wps:wsp>
                            <wps:cNvSpPr txBox="1"/>
                            <wps:spPr>
                              <a:xfrm>
                                <a:off x="0" y="0"/>
                                <a:ext cx="821267" cy="254000"/>
                              </a:xfrm>
                              <a:prstGeom prst="rect">
                                <a:avLst/>
                              </a:prstGeom>
                              <a:noFill/>
                              <a:ln w="6350">
                                <a:noFill/>
                              </a:ln>
                            </wps:spPr>
                            <wps:txbx>
                              <w:txbxContent>
                                <w:p w14:paraId="4A8017D4" w14:textId="3B10060C" w:rsidR="00EC7A2E" w:rsidRPr="00A41F02" w:rsidRDefault="00175832" w:rsidP="00723AB0">
                                  <w:pPr>
                                    <w:spacing w:line="0" w:lineRule="atLeast"/>
                                    <w:jc w:val="both"/>
                                    <w:rPr>
                                      <w:sz w:val="20"/>
                                      <w:szCs w:val="18"/>
                                    </w:rPr>
                                  </w:pPr>
                                  <w:hyperlink r:id="rId386" w:history="1">
                                    <w:r w:rsidR="00EC7A2E" w:rsidRPr="00723AB0">
                                      <w:rPr>
                                        <w:rStyle w:val="a8"/>
                                        <w:rFonts w:hint="eastAsia"/>
                                        <w:sz w:val="20"/>
                                        <w:szCs w:val="18"/>
                                      </w:rPr>
                                      <w:t>奈及利亞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0E8DB" id="文字方塊 567" o:spid="_x0000_s1891" type="#_x0000_t202" style="position:absolute;margin-left:185.8pt;margin-top:5.2pt;width:64.65pt;height:20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" filled="f" stroked="f" strokeweight=".5pt">
                      <v:textbox>
                        <w:txbxContent>
                          <w:p w14:paraId="4A8017D4" w14:textId="3B10060C" w:rsidR="00EC7A2E" w:rsidRPr="00A41F02" w:rsidRDefault="00EC7A2E" w:rsidP="00723AB0">
                            <w:pPr>
                              <w:spacing w:line="0" w:lineRule="atLeast"/>
                              <w:jc w:val="both"/>
                              <w:rPr>
                                <w:sz w:val="20"/>
                                <w:szCs w:val="18"/>
                              </w:rPr>
                            </w:pPr>
                            <w:hyperlink r:id="rId387" w:history="1">
                              <w:r w:rsidRPr="00723AB0">
                                <w:rPr>
                                  <w:rStyle w:val="a6"/>
                                  <w:rFonts w:hint="eastAsia"/>
                                  <w:sz w:val="20"/>
                                  <w:szCs w:val="18"/>
                                </w:rPr>
                                <w:t>奈及利亞</w:t>
                              </w:r>
                            </w:hyperlink>
                          </w:p>
                        </w:txbxContent>
                      </v:textbox>
                    </v:shape>
                  </w:pict>
                </mc:Fallback>
              </mc:AlternateContent>
            </w:r>
            <w:r w:rsidR="00A41F02">
              <w:rPr>
                <w:rFonts w:ascii="Times New Roman" w:hAnsi="Times New Roman" w:cs="Times New Roman"/>
                <w:noProof/>
                <w:color w:val="000000" w:themeColor="text1"/>
              </w:rPr>
              <mc:AlternateContent>
                <mc:Choice Requires="wps">
                  <w:drawing>
                    <wp:anchor distT="0" distB="0" distL="114300" distR="114300" simplePos="0" relativeHeight="253455360" behindDoc="0" locked="0" layoutInCell="1" allowOverlap="1" wp14:anchorId="2D0449D0" wp14:editId="41ED5990">
                      <wp:simplePos x="0" y="0"/>
                      <wp:positionH relativeFrom="column">
                        <wp:posOffset>1011554</wp:posOffset>
                      </wp:positionH>
                      <wp:positionV relativeFrom="paragraph">
                        <wp:posOffset>16722</wp:posOffset>
                      </wp:positionV>
                      <wp:extent cx="918633" cy="254000"/>
                      <wp:effectExtent l="0" t="0" r="0" b="0"/>
                      <wp:wrapNone/>
                      <wp:docPr id="561" name="文字方塊 561"/>
                      <wp:cNvGraphicFramePr/>
                      <a:graphic xmlns:a="http://schemas.openxmlformats.org/drawingml/2006/main">
                        <a:graphicData uri="http://schemas.microsoft.com/office/word/2010/wordprocessingShape">
                          <wps:wsp>
                            <wps:cNvSpPr txBox="1"/>
                            <wps:spPr>
                              <a:xfrm>
                                <a:off x="0" y="0"/>
                                <a:ext cx="918633" cy="254000"/>
                              </a:xfrm>
                              <a:prstGeom prst="rect">
                                <a:avLst/>
                              </a:prstGeom>
                              <a:noFill/>
                              <a:ln w="6350">
                                <a:noFill/>
                              </a:ln>
                            </wps:spPr>
                            <wps:txbx>
                              <w:txbxContent>
                                <w:p w14:paraId="70574C18" w14:textId="38A48DE2" w:rsidR="00EC7A2E" w:rsidRPr="00A41F02" w:rsidRDefault="00175832" w:rsidP="00A41F02">
                                  <w:pPr>
                                    <w:spacing w:line="0" w:lineRule="atLeast"/>
                                    <w:jc w:val="both"/>
                                    <w:rPr>
                                      <w:sz w:val="20"/>
                                      <w:szCs w:val="18"/>
                                    </w:rPr>
                                  </w:pPr>
                                  <w:hyperlink r:id="rId388" w:history="1">
                                    <w:r w:rsidR="00EC7A2E" w:rsidRPr="00723AB0">
                                      <w:rPr>
                                        <w:rStyle w:val="a8"/>
                                        <w:rFonts w:hint="eastAsia"/>
                                        <w:sz w:val="20"/>
                                        <w:szCs w:val="18"/>
                                      </w:rPr>
                                      <w:t>哥斯大黎加</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49D0" id="文字方塊 561" o:spid="_x0000_s1892" type="#_x0000_t202" style="position:absolute;margin-left:79.65pt;margin-top:1.3pt;width:72.35pt;height:20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" filled="f" stroked="f" strokeweight=".5pt">
                      <v:textbox>
                        <w:txbxContent>
                          <w:p w14:paraId="70574C18" w14:textId="38A48DE2" w:rsidR="00EC7A2E" w:rsidRPr="00A41F02" w:rsidRDefault="00EC7A2E" w:rsidP="00A41F02">
                            <w:pPr>
                              <w:spacing w:line="0" w:lineRule="atLeast"/>
                              <w:jc w:val="both"/>
                              <w:rPr>
                                <w:sz w:val="20"/>
                                <w:szCs w:val="18"/>
                              </w:rPr>
                            </w:pPr>
                            <w:hyperlink r:id="rId389" w:history="1">
                              <w:r w:rsidRPr="00723AB0">
                                <w:rPr>
                                  <w:rStyle w:val="a6"/>
                                  <w:rFonts w:hint="eastAsia"/>
                                  <w:sz w:val="20"/>
                                  <w:szCs w:val="18"/>
                                </w:rPr>
                                <w:t>哥斯大黎加</w:t>
                              </w:r>
                            </w:hyperlink>
                          </w:p>
                        </w:txbxContent>
                      </v:textbox>
                    </v:shape>
                  </w:pict>
                </mc:Fallback>
              </mc:AlternateContent>
            </w:r>
          </w:p>
          <w:p w14:paraId="5F10654E" w14:textId="1567BC85" w:rsidR="00A41F02" w:rsidRDefault="00A41F02" w:rsidP="00FD1426">
            <w:pPr>
              <w:widowControl/>
              <w:rPr>
                <w:rFonts w:ascii="Times New Roman" w:hAnsi="Times New Roman" w:cs="Times New Roman"/>
                <w:noProof/>
                <w:color w:val="000000" w:themeColor="text1"/>
              </w:rPr>
            </w:pPr>
          </w:p>
          <w:p w14:paraId="34C3F2A9" w14:textId="63386DCB" w:rsidR="00A41F02" w:rsidRDefault="00723AB0" w:rsidP="00FD1426">
            <w:pPr>
              <w:widowControl/>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71744" behindDoc="0" locked="0" layoutInCell="1" allowOverlap="1" wp14:anchorId="179C9879" wp14:editId="4991AEFF">
                      <wp:simplePos x="0" y="0"/>
                      <wp:positionH relativeFrom="column">
                        <wp:posOffset>3950970</wp:posOffset>
                      </wp:positionH>
                      <wp:positionV relativeFrom="paragraph">
                        <wp:posOffset>137583</wp:posOffset>
                      </wp:positionV>
                      <wp:extent cx="821267" cy="254000"/>
                      <wp:effectExtent l="0" t="0" r="0" b="0"/>
                      <wp:wrapNone/>
                      <wp:docPr id="568" name="文字方塊 568"/>
                      <wp:cNvGraphicFramePr/>
                      <a:graphic xmlns:a="http://schemas.openxmlformats.org/drawingml/2006/main">
                        <a:graphicData uri="http://schemas.microsoft.com/office/word/2010/wordprocessingShape">
                          <wps:wsp>
                            <wps:cNvSpPr txBox="1"/>
                            <wps:spPr>
                              <a:xfrm>
                                <a:off x="0" y="0"/>
                                <a:ext cx="821267" cy="254000"/>
                              </a:xfrm>
                              <a:prstGeom prst="rect">
                                <a:avLst/>
                              </a:prstGeom>
                              <a:noFill/>
                              <a:ln w="6350">
                                <a:noFill/>
                              </a:ln>
                            </wps:spPr>
                            <wps:txbx>
                              <w:txbxContent>
                                <w:p w14:paraId="19AFFA98" w14:textId="1E240F27" w:rsidR="00EC7A2E" w:rsidRPr="00A41F02" w:rsidRDefault="00175832" w:rsidP="00723AB0">
                                  <w:pPr>
                                    <w:spacing w:line="0" w:lineRule="atLeast"/>
                                    <w:jc w:val="both"/>
                                    <w:rPr>
                                      <w:sz w:val="20"/>
                                      <w:szCs w:val="18"/>
                                    </w:rPr>
                                  </w:pPr>
                                  <w:hyperlink r:id="rId390" w:history="1">
                                    <w:r w:rsidR="00EC7A2E" w:rsidRPr="00723AB0">
                                      <w:rPr>
                                        <w:rStyle w:val="a8"/>
                                        <w:rFonts w:hint="eastAsia"/>
                                        <w:sz w:val="20"/>
                                        <w:szCs w:val="18"/>
                                      </w:rPr>
                                      <w:t>澳大利亞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C9879" id="文字方塊 568" o:spid="_x0000_s1893" type="#_x0000_t202" style="position:absolute;margin-left:311.1pt;margin-top:10.85pt;width:64.65pt;height:20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" filled="f" stroked="f" strokeweight=".5pt">
                      <v:textbox>
                        <w:txbxContent>
                          <w:p w14:paraId="19AFFA98" w14:textId="1E240F27" w:rsidR="00EC7A2E" w:rsidRPr="00A41F02" w:rsidRDefault="00EC7A2E" w:rsidP="00723AB0">
                            <w:pPr>
                              <w:spacing w:line="0" w:lineRule="atLeast"/>
                              <w:jc w:val="both"/>
                              <w:rPr>
                                <w:sz w:val="20"/>
                                <w:szCs w:val="18"/>
                              </w:rPr>
                            </w:pPr>
                            <w:hyperlink r:id="rId391" w:history="1">
                              <w:r w:rsidRPr="00723AB0">
                                <w:rPr>
                                  <w:rStyle w:val="a6"/>
                                  <w:rFonts w:hint="eastAsia"/>
                                  <w:sz w:val="20"/>
                                  <w:szCs w:val="18"/>
                                </w:rPr>
                                <w:t>澳大利亞</w:t>
                              </w:r>
                            </w:hyperlink>
                          </w:p>
                        </w:txbxContent>
                      </v:textbox>
                    </v:shape>
                  </w:pict>
                </mc:Fallback>
              </mc:AlternateContent>
            </w:r>
            <w:r w:rsidR="00A41F02">
              <w:rPr>
                <w:rFonts w:ascii="Times New Roman" w:hAnsi="Times New Roman" w:cs="Times New Roman"/>
                <w:noProof/>
                <w:color w:val="000000" w:themeColor="text1"/>
              </w:rPr>
              <mc:AlternateContent>
                <mc:Choice Requires="wps">
                  <w:drawing>
                    <wp:anchor distT="0" distB="0" distL="114300" distR="114300" simplePos="0" relativeHeight="253457408" behindDoc="0" locked="0" layoutInCell="1" allowOverlap="1" wp14:anchorId="5F18AB14" wp14:editId="74F343A0">
                      <wp:simplePos x="0" y="0"/>
                      <wp:positionH relativeFrom="column">
                        <wp:posOffset>1614382</wp:posOffset>
                      </wp:positionH>
                      <wp:positionV relativeFrom="paragraph">
                        <wp:posOffset>214207</wp:posOffset>
                      </wp:positionV>
                      <wp:extent cx="601133" cy="254000"/>
                      <wp:effectExtent l="0" t="0" r="0" b="0"/>
                      <wp:wrapNone/>
                      <wp:docPr id="562" name="文字方塊 562"/>
                      <wp:cNvGraphicFramePr/>
                      <a:graphic xmlns:a="http://schemas.openxmlformats.org/drawingml/2006/main">
                        <a:graphicData uri="http://schemas.microsoft.com/office/word/2010/wordprocessingShape">
                          <wps:wsp>
                            <wps:cNvSpPr txBox="1"/>
                            <wps:spPr>
                              <a:xfrm>
                                <a:off x="0" y="0"/>
                                <a:ext cx="601133" cy="254000"/>
                              </a:xfrm>
                              <a:prstGeom prst="rect">
                                <a:avLst/>
                              </a:prstGeom>
                              <a:noFill/>
                              <a:ln w="6350">
                                <a:noFill/>
                              </a:ln>
                            </wps:spPr>
                            <wps:txbx>
                              <w:txbxContent>
                                <w:p w14:paraId="75F858FF" w14:textId="4FA1F47C" w:rsidR="00EC7A2E" w:rsidRPr="00A41F02" w:rsidRDefault="00175832" w:rsidP="00A41F02">
                                  <w:pPr>
                                    <w:spacing w:line="0" w:lineRule="atLeast"/>
                                    <w:jc w:val="both"/>
                                    <w:rPr>
                                      <w:sz w:val="20"/>
                                      <w:szCs w:val="18"/>
                                    </w:rPr>
                                  </w:pPr>
                                  <w:hyperlink r:id="rId392" w:history="1">
                                    <w:r w:rsidR="00EC7A2E" w:rsidRPr="00723AB0">
                                      <w:rPr>
                                        <w:rStyle w:val="a8"/>
                                        <w:rFonts w:hint="eastAsia"/>
                                        <w:sz w:val="20"/>
                                        <w:szCs w:val="18"/>
                                      </w:rPr>
                                      <w:t>阿根廷</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AB14" id="文字方塊 562" o:spid="_x0000_s1894" type="#_x0000_t202" style="position:absolute;margin-left:127.1pt;margin-top:16.85pt;width:47.35pt;height:20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" filled="f" stroked="f" strokeweight=".5pt">
                      <v:textbox>
                        <w:txbxContent>
                          <w:p w14:paraId="75F858FF" w14:textId="4FA1F47C" w:rsidR="00EC7A2E" w:rsidRPr="00A41F02" w:rsidRDefault="00EC7A2E" w:rsidP="00A41F02">
                            <w:pPr>
                              <w:spacing w:line="0" w:lineRule="atLeast"/>
                              <w:jc w:val="both"/>
                              <w:rPr>
                                <w:sz w:val="20"/>
                                <w:szCs w:val="18"/>
                              </w:rPr>
                            </w:pPr>
                            <w:hyperlink r:id="rId393" w:history="1">
                              <w:r w:rsidRPr="00723AB0">
                                <w:rPr>
                                  <w:rStyle w:val="a6"/>
                                  <w:rFonts w:hint="eastAsia"/>
                                  <w:sz w:val="20"/>
                                  <w:szCs w:val="18"/>
                                </w:rPr>
                                <w:t>阿根廷</w:t>
                              </w:r>
                            </w:hyperlink>
                          </w:p>
                        </w:txbxContent>
                      </v:textbox>
                    </v:shape>
                  </w:pict>
                </mc:Fallback>
              </mc:AlternateContent>
            </w:r>
          </w:p>
          <w:p w14:paraId="3DB469C0" w14:textId="2B7C8649" w:rsidR="005807D9" w:rsidRPr="007D541A" w:rsidRDefault="005807D9" w:rsidP="00FD1426">
            <w:pPr>
              <w:widowControl/>
              <w:rPr>
                <w:rFonts w:ascii="Times New Roman" w:hAnsi="Times New Roman" w:cs="Times New Roman"/>
                <w:noProof/>
                <w:color w:val="000000" w:themeColor="text1"/>
              </w:rPr>
            </w:pPr>
          </w:p>
        </w:tc>
      </w:tr>
    </w:tbl>
    <w:p w14:paraId="3061BE03" w14:textId="77777777" w:rsidR="00723AB0" w:rsidRDefault="00723AB0" w:rsidP="00FD1426">
      <w:pPr>
        <w:widowControl/>
        <w:rPr>
          <w:rFonts w:ascii="Times New Roman" w:hAnsi="Times New Roman" w:cs="Times New Roman"/>
          <w:noProof/>
          <w:color w:val="000000" w:themeColor="text1"/>
        </w:rPr>
      </w:pPr>
    </w:p>
    <w:p w14:paraId="696BD68B" w14:textId="0E5F8AB5" w:rsidR="00323293" w:rsidRDefault="00323293" w:rsidP="00323293">
      <w:pPr>
        <w:widowControl/>
        <w:ind w:firstLineChars="200" w:firstLine="480"/>
        <w:jc w:val="both"/>
        <w:outlineLvl w:val="1"/>
        <w:rPr>
          <w:rFonts w:ascii="Times New Roman" w:hAnsi="Times New Roman" w:cs="Times New Roman"/>
          <w:noProof/>
          <w:color w:val="000000" w:themeColor="text1"/>
        </w:rPr>
      </w:pPr>
      <w:bookmarkStart w:id="213" w:name="_Toc26652850"/>
      <w:r>
        <w:rPr>
          <w:rFonts w:ascii="Times New Roman" w:hAnsi="Times New Roman" w:cs="Times New Roman" w:hint="eastAsia"/>
          <w:noProof/>
          <w:color w:val="000000" w:themeColor="text1"/>
        </w:rPr>
        <w:t>9.2</w:t>
      </w:r>
      <w:r w:rsidR="00E43DE4">
        <w:rPr>
          <w:rFonts w:ascii="Times New Roman" w:hAnsi="Times New Roman" w:cs="Times New Roman" w:hint="eastAsia"/>
          <w:noProof/>
          <w:color w:val="000000" w:themeColor="text1"/>
        </w:rPr>
        <w:t>應</w:t>
      </w:r>
      <w:r w:rsidR="00723AB0">
        <w:rPr>
          <w:rFonts w:ascii="Times New Roman" w:hAnsi="Times New Roman" w:cs="Times New Roman" w:hint="eastAsia"/>
          <w:noProof/>
          <w:color w:val="000000" w:themeColor="text1"/>
        </w:rPr>
        <w:t>如何組織</w:t>
      </w:r>
      <w:r>
        <w:rPr>
          <w:rFonts w:ascii="Times New Roman" w:hAnsi="Times New Roman" w:cs="Times New Roman" w:hint="eastAsia"/>
          <w:noProof/>
          <w:color w:val="000000" w:themeColor="text1"/>
        </w:rPr>
        <w:t>聯盟／網絡？</w:t>
      </w:r>
      <w:bookmarkEnd w:id="213"/>
    </w:p>
    <w:p w14:paraId="41A56183" w14:textId="77777777" w:rsidR="00F95769" w:rsidRDefault="00F95769" w:rsidP="002A5B0D">
      <w:pPr>
        <w:widowControl/>
        <w:ind w:firstLineChars="200" w:firstLine="480"/>
        <w:jc w:val="both"/>
        <w:rPr>
          <w:rFonts w:ascii="Times New Roman" w:hAnsi="Times New Roman" w:cs="Times New Roman"/>
          <w:noProof/>
          <w:color w:val="000000" w:themeColor="text1"/>
        </w:rPr>
      </w:pPr>
    </w:p>
    <w:p w14:paraId="03B1B6EF" w14:textId="73939B6B" w:rsidR="00323293" w:rsidRDefault="00323293" w:rsidP="002A5B0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公民社會聯盟通常</w:t>
      </w:r>
      <w:r w:rsidR="003B5289">
        <w:rPr>
          <w:rFonts w:ascii="Times New Roman" w:hAnsi="Times New Roman" w:cs="Times New Roman" w:hint="eastAsia"/>
          <w:noProof/>
          <w:color w:val="000000" w:themeColor="text1"/>
        </w:rPr>
        <w:t>一</w:t>
      </w:r>
      <w:r>
        <w:rPr>
          <w:rFonts w:ascii="Times New Roman" w:hAnsi="Times New Roman" w:cs="Times New Roman" w:hint="eastAsia"/>
          <w:noProof/>
          <w:color w:val="000000" w:themeColor="text1"/>
        </w:rPr>
        <w:t>開始</w:t>
      </w:r>
      <w:r w:rsidR="003B5289">
        <w:rPr>
          <w:rFonts w:ascii="Times New Roman" w:hAnsi="Times New Roman" w:cs="Times New Roman" w:hint="eastAsia"/>
          <w:noProof/>
          <w:color w:val="000000" w:themeColor="text1"/>
        </w:rPr>
        <w:t>只是結合各個團體的非正式組織，隨著組織發展及擴大，</w:t>
      </w:r>
      <w:r w:rsidR="002A5B0D">
        <w:rPr>
          <w:rFonts w:ascii="Times New Roman" w:hAnsi="Times New Roman" w:cs="Times New Roman" w:hint="eastAsia"/>
          <w:noProof/>
          <w:color w:val="000000" w:themeColor="text1"/>
        </w:rPr>
        <w:t>為了確保組織的開放與課責，且不受特定利益主導，</w:t>
      </w:r>
      <w:r w:rsidR="003B5289">
        <w:rPr>
          <w:rFonts w:ascii="Times New Roman" w:hAnsi="Times New Roman" w:cs="Times New Roman" w:hint="eastAsia"/>
          <w:noProof/>
          <w:color w:val="000000" w:themeColor="text1"/>
        </w:rPr>
        <w:t>往往需要</w:t>
      </w:r>
      <w:r w:rsidR="002A5B0D">
        <w:rPr>
          <w:rFonts w:ascii="Times New Roman" w:hAnsi="Times New Roman" w:cs="Times New Roman" w:hint="eastAsia"/>
          <w:noProof/>
          <w:color w:val="000000" w:themeColor="text1"/>
        </w:rPr>
        <w:t>制定一些基本的治理。</w:t>
      </w:r>
    </w:p>
    <w:p w14:paraId="4A4629C5" w14:textId="77777777" w:rsidR="00F95769" w:rsidRDefault="00F95769" w:rsidP="002A5B0D">
      <w:pPr>
        <w:widowControl/>
        <w:ind w:firstLineChars="200" w:firstLine="480"/>
        <w:jc w:val="both"/>
        <w:rPr>
          <w:rFonts w:ascii="Times New Roman" w:hAnsi="Times New Roman" w:cs="Times New Roman"/>
          <w:noProof/>
          <w:color w:val="000000" w:themeColor="text1"/>
        </w:rPr>
      </w:pPr>
    </w:p>
    <w:p w14:paraId="704D5C6F" w14:textId="00BD54BF" w:rsidR="002A5B0D" w:rsidRDefault="002A5B0D" w:rsidP="002A5B0D">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需要為聯盟建立一些職權範圍或是類似的管理文件，並且應由其成員制定與批准，一般內容會包含</w:t>
      </w:r>
      <w:r w:rsidR="00DA12D0">
        <w:rPr>
          <w:rFonts w:ascii="Times New Roman" w:hAnsi="Times New Roman" w:cs="Times New Roman" w:hint="eastAsia"/>
          <w:noProof/>
          <w:color w:val="000000" w:themeColor="text1"/>
        </w:rPr>
        <w:t>以下重點：</w:t>
      </w:r>
    </w:p>
    <w:p w14:paraId="7A68CAB9" w14:textId="77777777" w:rsidR="00F95769" w:rsidRDefault="00F95769" w:rsidP="002A5B0D">
      <w:pPr>
        <w:widowControl/>
        <w:ind w:firstLineChars="200" w:firstLine="480"/>
        <w:jc w:val="both"/>
        <w:rPr>
          <w:rFonts w:ascii="Times New Roman" w:hAnsi="Times New Roman" w:cs="Times New Roman"/>
          <w:noProof/>
          <w:color w:val="000000" w:themeColor="text1"/>
        </w:rPr>
      </w:pPr>
    </w:p>
    <w:p w14:paraId="1A0E68BC" w14:textId="6D79D74E" w:rsidR="00DA12D0" w:rsidRPr="00DA12D0" w:rsidRDefault="00DA12D0" w:rsidP="00BA6E86">
      <w:pPr>
        <w:pStyle w:val="a7"/>
        <w:widowControl/>
        <w:numPr>
          <w:ilvl w:val="0"/>
          <w:numId w:val="39"/>
        </w:numPr>
        <w:ind w:leftChars="0"/>
        <w:jc w:val="both"/>
        <w:rPr>
          <w:rFonts w:ascii="Times New Roman" w:hAnsi="Times New Roman" w:cs="Times New Roman"/>
          <w:noProof/>
          <w:color w:val="000000" w:themeColor="text1"/>
        </w:rPr>
      </w:pPr>
      <w:r w:rsidRPr="00DA12D0">
        <w:rPr>
          <w:rFonts w:ascii="Times New Roman" w:hAnsi="Times New Roman" w:cs="Times New Roman" w:hint="eastAsia"/>
          <w:noProof/>
          <w:color w:val="000000" w:themeColor="text1"/>
        </w:rPr>
        <w:t>聯盟的宗旨</w:t>
      </w:r>
    </w:p>
    <w:p w14:paraId="7645B0DC" w14:textId="52A59060" w:rsidR="00DA12D0" w:rsidRPr="00DA12D0" w:rsidRDefault="00DA12D0" w:rsidP="00BA6E86">
      <w:pPr>
        <w:pStyle w:val="a7"/>
        <w:widowControl/>
        <w:numPr>
          <w:ilvl w:val="0"/>
          <w:numId w:val="39"/>
        </w:numPr>
        <w:ind w:leftChars="0"/>
        <w:jc w:val="both"/>
        <w:rPr>
          <w:rFonts w:ascii="Times New Roman" w:hAnsi="Times New Roman" w:cs="Times New Roman"/>
          <w:noProof/>
          <w:color w:val="000000" w:themeColor="text1"/>
        </w:rPr>
      </w:pPr>
      <w:r w:rsidRPr="00DA12D0">
        <w:rPr>
          <w:rFonts w:ascii="Times New Roman" w:hAnsi="Times New Roman" w:cs="Times New Roman" w:hint="eastAsia"/>
          <w:noProof/>
          <w:color w:val="000000" w:themeColor="text1"/>
        </w:rPr>
        <w:t>會員條件及對會員的預期</w:t>
      </w:r>
    </w:p>
    <w:p w14:paraId="34A09675" w14:textId="7DCC3D18" w:rsidR="00DA12D0" w:rsidRPr="00DA12D0" w:rsidRDefault="00DA12D0" w:rsidP="00BA6E86">
      <w:pPr>
        <w:pStyle w:val="a7"/>
        <w:widowControl/>
        <w:numPr>
          <w:ilvl w:val="0"/>
          <w:numId w:val="39"/>
        </w:numPr>
        <w:ind w:leftChars="0"/>
        <w:jc w:val="both"/>
        <w:rPr>
          <w:rFonts w:ascii="Times New Roman" w:hAnsi="Times New Roman" w:cs="Times New Roman"/>
          <w:noProof/>
          <w:color w:val="000000" w:themeColor="text1"/>
        </w:rPr>
      </w:pPr>
      <w:r w:rsidRPr="00DA12D0">
        <w:rPr>
          <w:rFonts w:ascii="Times New Roman" w:hAnsi="Times New Roman" w:cs="Times New Roman" w:hint="eastAsia"/>
          <w:noProof/>
          <w:color w:val="000000" w:themeColor="text1"/>
        </w:rPr>
        <w:t>任何具體角色和職責（例如，擔任協調者、秘書處、推動委員會等）</w:t>
      </w:r>
    </w:p>
    <w:p w14:paraId="1F50BBDB" w14:textId="0043DFEC" w:rsidR="00DA12D0" w:rsidRPr="00DA12D0" w:rsidRDefault="00DA12D0" w:rsidP="00BA6E86">
      <w:pPr>
        <w:pStyle w:val="a7"/>
        <w:widowControl/>
        <w:numPr>
          <w:ilvl w:val="0"/>
          <w:numId w:val="39"/>
        </w:numPr>
        <w:ind w:leftChars="0"/>
        <w:jc w:val="both"/>
        <w:rPr>
          <w:rFonts w:ascii="Times New Roman" w:hAnsi="Times New Roman" w:cs="Times New Roman"/>
          <w:noProof/>
          <w:color w:val="000000" w:themeColor="text1"/>
        </w:rPr>
      </w:pPr>
      <w:r w:rsidRPr="00DA12D0">
        <w:rPr>
          <w:rFonts w:ascii="Times New Roman" w:hAnsi="Times New Roman" w:cs="Times New Roman" w:hint="eastAsia"/>
          <w:noProof/>
          <w:color w:val="000000" w:themeColor="text1"/>
        </w:rPr>
        <w:t>決策辦法</w:t>
      </w:r>
    </w:p>
    <w:p w14:paraId="054F3485" w14:textId="77777777" w:rsidR="00DA12D0" w:rsidRDefault="00DA12D0" w:rsidP="00F95769">
      <w:pPr>
        <w:widowControl/>
        <w:ind w:firstLineChars="200" w:firstLine="480"/>
        <w:jc w:val="both"/>
        <w:rPr>
          <w:rFonts w:ascii="Times New Roman" w:hAnsi="Times New Roman" w:cs="Times New Roman"/>
          <w:noProof/>
          <w:color w:val="000000" w:themeColor="text1"/>
        </w:rPr>
      </w:pPr>
    </w:p>
    <w:p w14:paraId="5BAE24B4" w14:textId="59296443" w:rsidR="00F95769" w:rsidRDefault="00DA12D0" w:rsidP="00F9576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為了動員及協調工作，</w:t>
      </w:r>
      <w:r w:rsidR="00F95769">
        <w:rPr>
          <w:rFonts w:ascii="Times New Roman" w:hAnsi="Times New Roman" w:cs="Times New Roman" w:hint="eastAsia"/>
          <w:noProof/>
          <w:color w:val="000000" w:themeColor="text1"/>
        </w:rPr>
        <w:t>有些</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公民社會聯盟會指派協調員，職權範圍應概述如何挑選協調員、他們能代表廣大聯盟採取哪些行動、以及如何</w:t>
      </w:r>
      <w:r w:rsidR="00F95769">
        <w:rPr>
          <w:rFonts w:ascii="Times New Roman" w:hAnsi="Times New Roman" w:cs="Times New Roman" w:hint="eastAsia"/>
          <w:noProof/>
          <w:color w:val="000000" w:themeColor="text1"/>
        </w:rPr>
        <w:t>追究相關責任。同樣地，有些</w:t>
      </w:r>
      <w:r w:rsidR="00F95769">
        <w:rPr>
          <w:rFonts w:ascii="Times New Roman" w:hAnsi="Times New Roman" w:cs="Times New Roman" w:hint="eastAsia"/>
          <w:noProof/>
          <w:color w:val="000000" w:themeColor="text1"/>
        </w:rPr>
        <w:t>OGP</w:t>
      </w:r>
      <w:r w:rsidR="00F95769">
        <w:rPr>
          <w:rFonts w:ascii="Times New Roman" w:hAnsi="Times New Roman" w:cs="Times New Roman" w:hint="eastAsia"/>
          <w:noProof/>
          <w:color w:val="000000" w:themeColor="text1"/>
        </w:rPr>
        <w:t>公民社會聯盟也會成立推動委員會，負責監督並管理該聯盟。在職權範圍中也應概述推動委員會成員的提名或選舉辦法、任期時間、可以代表廣大聯盟採取哪些行動。</w:t>
      </w:r>
    </w:p>
    <w:p w14:paraId="023D27BC" w14:textId="77777777" w:rsidR="00F95769" w:rsidRDefault="00F95769">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7371"/>
      </w:tblGrid>
      <w:tr w:rsidR="00E969C1" w:rsidRPr="00E969C1" w14:paraId="538BCA5B" w14:textId="77777777" w:rsidTr="005E0BA8">
        <w:tc>
          <w:tcPr>
            <w:tcW w:w="9634" w:type="dxa"/>
            <w:gridSpan w:val="2"/>
          </w:tcPr>
          <w:p w14:paraId="10882F50" w14:textId="54D10BC6" w:rsidR="00E969C1" w:rsidRDefault="00E969C1" w:rsidP="00C22615">
            <w:pPr>
              <w:widowControl/>
              <w:jc w:val="both"/>
              <w:outlineLvl w:val="2"/>
              <w:rPr>
                <w:rFonts w:ascii="Times New Roman" w:hAnsi="Times New Roman" w:cs="Times New Roman"/>
                <w:noProof/>
                <w:color w:val="000000" w:themeColor="text1"/>
              </w:rPr>
            </w:pPr>
            <w:bookmarkStart w:id="214" w:name="_Toc26652851"/>
            <w:bookmarkStart w:id="215" w:name="圖表21：公民社會聯盟職權範圍的範例" w:colFirst="0" w:colLast="0"/>
            <w:r w:rsidRPr="00CE0239">
              <w:rPr>
                <w:rFonts w:ascii="Times New Roman" w:hAnsi="Times New Roman" w:cs="Times New Roman" w:hint="eastAsia"/>
                <w:noProof/>
              </w:rPr>
              <w:lastRenderedPageBreak/>
              <w:t>圖表</w:t>
            </w:r>
            <w:r w:rsidRPr="00CE0239">
              <w:rPr>
                <w:rFonts w:ascii="Times New Roman" w:hAnsi="Times New Roman" w:cs="Times New Roman" w:hint="eastAsia"/>
                <w:noProof/>
              </w:rPr>
              <w:t>2</w:t>
            </w:r>
            <w:r w:rsidR="00C22615" w:rsidRPr="00CE0239">
              <w:rPr>
                <w:rFonts w:ascii="Times New Roman" w:hAnsi="Times New Roman" w:cs="Times New Roman"/>
                <w:noProof/>
              </w:rPr>
              <w:t>1</w:t>
            </w:r>
            <w:r w:rsidRPr="00CE0239">
              <w:rPr>
                <w:rFonts w:ascii="Times New Roman" w:hAnsi="Times New Roman" w:cs="Times New Roman" w:hint="eastAsia"/>
                <w:noProof/>
              </w:rPr>
              <w:t>：</w:t>
            </w:r>
            <w:r w:rsidRPr="00CE0239">
              <w:rPr>
                <w:rFonts w:ascii="Times New Roman" w:hAnsi="Times New Roman" w:cs="Times New Roman" w:hint="eastAsia"/>
                <w:b/>
                <w:bCs/>
                <w:noProof/>
              </w:rPr>
              <w:t>公</w:t>
            </w:r>
            <w:r w:rsidRPr="00A41F02">
              <w:rPr>
                <w:rFonts w:ascii="Times New Roman" w:hAnsi="Times New Roman" w:cs="Times New Roman" w:hint="eastAsia"/>
                <w:b/>
                <w:bCs/>
                <w:noProof/>
                <w:color w:val="000000" w:themeColor="text1"/>
              </w:rPr>
              <w:t>民社會聯盟</w:t>
            </w:r>
            <w:r>
              <w:rPr>
                <w:rFonts w:ascii="Times New Roman" w:hAnsi="Times New Roman" w:cs="Times New Roman" w:hint="eastAsia"/>
                <w:b/>
                <w:bCs/>
                <w:noProof/>
                <w:color w:val="000000" w:themeColor="text1"/>
              </w:rPr>
              <w:t>職權範圍的</w:t>
            </w:r>
            <w:r w:rsidRPr="00E969C1">
              <w:rPr>
                <w:rFonts w:ascii="Times New Roman" w:hAnsi="Times New Roman" w:cs="Times New Roman" w:hint="eastAsia"/>
                <w:b/>
                <w:bCs/>
                <w:noProof/>
                <w:color w:val="000000" w:themeColor="text1"/>
              </w:rPr>
              <w:t>範例</w:t>
            </w:r>
            <w:bookmarkEnd w:id="214"/>
          </w:p>
        </w:tc>
      </w:tr>
      <w:bookmarkEnd w:id="215"/>
      <w:tr w:rsidR="00E969C1" w14:paraId="778A5FBE" w14:textId="77777777" w:rsidTr="005E0BA8">
        <w:tc>
          <w:tcPr>
            <w:tcW w:w="2263" w:type="dxa"/>
          </w:tcPr>
          <w:p w14:paraId="34DEEB09" w14:textId="23A91321" w:rsidR="00E969C1" w:rsidRDefault="00E969C1" w:rsidP="00074295">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以下</w:t>
            </w:r>
            <w:r w:rsidR="00507CB5">
              <w:rPr>
                <w:rFonts w:ascii="Times New Roman" w:hAnsi="Times New Roman" w:cs="Times New Roman" w:hint="eastAsia"/>
                <w:noProof/>
                <w:color w:val="000000" w:themeColor="text1"/>
              </w:rPr>
              <w:t>是一些</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國家或地區內其公民社會聯盟</w:t>
            </w:r>
            <w:r w:rsidR="00507CB5">
              <w:rPr>
                <w:rFonts w:ascii="Times New Roman" w:hAnsi="Times New Roman" w:cs="Times New Roman" w:hint="eastAsia"/>
                <w:noProof/>
                <w:color w:val="000000" w:themeColor="text1"/>
              </w:rPr>
              <w:t>所</w:t>
            </w:r>
            <w:r>
              <w:rPr>
                <w:rFonts w:ascii="Times New Roman" w:hAnsi="Times New Roman" w:cs="Times New Roman" w:hint="eastAsia"/>
                <w:noProof/>
                <w:color w:val="000000" w:themeColor="text1"/>
              </w:rPr>
              <w:t>制定</w:t>
            </w:r>
            <w:r w:rsidR="00507CB5">
              <w:rPr>
                <w:rFonts w:ascii="Times New Roman" w:hAnsi="Times New Roman" w:cs="Times New Roman" w:hint="eastAsia"/>
                <w:noProof/>
                <w:color w:val="000000" w:themeColor="text1"/>
              </w:rPr>
              <w:t>的</w:t>
            </w:r>
            <w:r>
              <w:rPr>
                <w:rFonts w:ascii="Times New Roman" w:hAnsi="Times New Roman" w:cs="Times New Roman" w:hint="eastAsia"/>
                <w:noProof/>
                <w:color w:val="000000" w:themeColor="text1"/>
              </w:rPr>
              <w:t>職權範圍：</w:t>
            </w:r>
          </w:p>
        </w:tc>
        <w:tc>
          <w:tcPr>
            <w:tcW w:w="7371" w:type="dxa"/>
          </w:tcPr>
          <w:p w14:paraId="334EB724" w14:textId="525FD372" w:rsidR="00E969C1" w:rsidRDefault="00507CB5" w:rsidP="00F95769">
            <w:pPr>
              <w:widowControl/>
              <w:jc w:val="both"/>
              <w:rPr>
                <w:rFonts w:ascii="Times New Roman" w:hAnsi="Times New Roman" w:cs="Times New Roman"/>
                <w:noProof/>
                <w:color w:val="000000" w:themeColor="text1"/>
              </w:rPr>
            </w:pPr>
            <w:r>
              <w:rPr>
                <w:noProof/>
              </w:rPr>
              <w:drawing>
                <wp:anchor distT="0" distB="0" distL="114300" distR="114300" simplePos="0" relativeHeight="253477888" behindDoc="1" locked="0" layoutInCell="1" allowOverlap="1" wp14:anchorId="413F9129" wp14:editId="33764CE8">
                  <wp:simplePos x="0" y="0"/>
                  <wp:positionH relativeFrom="column">
                    <wp:posOffset>-27093</wp:posOffset>
                  </wp:positionH>
                  <wp:positionV relativeFrom="page">
                    <wp:posOffset>15875</wp:posOffset>
                  </wp:positionV>
                  <wp:extent cx="4599305" cy="2586355"/>
                  <wp:effectExtent l="0" t="0" r="0" b="4445"/>
                  <wp:wrapNone/>
                  <wp:docPr id="36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8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599305"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131A1" w14:textId="77777777" w:rsidR="00507CB5" w:rsidRDefault="00507CB5" w:rsidP="00F95769">
            <w:pPr>
              <w:widowControl/>
              <w:jc w:val="both"/>
              <w:rPr>
                <w:rFonts w:ascii="Times New Roman" w:hAnsi="Times New Roman" w:cs="Times New Roman"/>
                <w:noProof/>
                <w:color w:val="000000" w:themeColor="text1"/>
              </w:rPr>
            </w:pPr>
          </w:p>
          <w:p w14:paraId="29E94866" w14:textId="77777777" w:rsidR="00507CB5" w:rsidRDefault="00507CB5" w:rsidP="00F95769">
            <w:pPr>
              <w:widowControl/>
              <w:jc w:val="both"/>
              <w:rPr>
                <w:rFonts w:ascii="Times New Roman" w:hAnsi="Times New Roman" w:cs="Times New Roman"/>
                <w:noProof/>
                <w:color w:val="000000" w:themeColor="text1"/>
              </w:rPr>
            </w:pPr>
          </w:p>
          <w:p w14:paraId="79805EFC" w14:textId="7D1FFAB7" w:rsidR="00507CB5" w:rsidRDefault="005F0A4C" w:rsidP="00F95769">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85056" behindDoc="0" locked="0" layoutInCell="1" allowOverlap="1" wp14:anchorId="00BD7E54" wp14:editId="5C713CD1">
                      <wp:simplePos x="0" y="0"/>
                      <wp:positionH relativeFrom="column">
                        <wp:posOffset>2299124</wp:posOffset>
                      </wp:positionH>
                      <wp:positionV relativeFrom="paragraph">
                        <wp:posOffset>200448</wp:posOffset>
                      </wp:positionV>
                      <wp:extent cx="897467" cy="241300"/>
                      <wp:effectExtent l="0" t="0" r="0" b="6350"/>
                      <wp:wrapNone/>
                      <wp:docPr id="575" name="文字方塊 575"/>
                      <wp:cNvGraphicFramePr/>
                      <a:graphic xmlns:a="http://schemas.openxmlformats.org/drawingml/2006/main">
                        <a:graphicData uri="http://schemas.microsoft.com/office/word/2010/wordprocessingShape">
                          <wps:wsp>
                            <wps:cNvSpPr txBox="1"/>
                            <wps:spPr>
                              <a:xfrm>
                                <a:off x="0" y="0"/>
                                <a:ext cx="897467" cy="241300"/>
                              </a:xfrm>
                              <a:prstGeom prst="rect">
                                <a:avLst/>
                              </a:prstGeom>
                              <a:noFill/>
                              <a:ln w="6350">
                                <a:noFill/>
                              </a:ln>
                            </wps:spPr>
                            <wps:txbx>
                              <w:txbxContent>
                                <w:p w14:paraId="5E7B72B4" w14:textId="31D9FFB6" w:rsidR="00EC7A2E" w:rsidRPr="005F0A4C" w:rsidRDefault="00175832" w:rsidP="005F0A4C">
                                  <w:pPr>
                                    <w:spacing w:line="0" w:lineRule="atLeast"/>
                                    <w:jc w:val="both"/>
                                    <w:rPr>
                                      <w:sz w:val="20"/>
                                      <w:szCs w:val="18"/>
                                    </w:rPr>
                                  </w:pPr>
                                  <w:hyperlink r:id="rId395" w:history="1">
                                    <w:r w:rsidR="00EC7A2E" w:rsidRPr="005F0A4C">
                                      <w:rPr>
                                        <w:rStyle w:val="a8"/>
                                        <w:rFonts w:hint="eastAsia"/>
                                        <w:sz w:val="20"/>
                                        <w:szCs w:val="18"/>
                                      </w:rPr>
                                      <w:t>英國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D7E54" id="文字方塊 575" o:spid="_x0000_s1895" type="#_x0000_t202" style="position:absolute;left:0;text-align:left;margin-left:181.05pt;margin-top:15.8pt;width:70.65pt;height:19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" filled="f" stroked="f" strokeweight=".5pt">
                      <v:textbox>
                        <w:txbxContent>
                          <w:p w14:paraId="5E7B72B4" w14:textId="31D9FFB6" w:rsidR="00EC7A2E" w:rsidRPr="005F0A4C" w:rsidRDefault="00EC7A2E" w:rsidP="005F0A4C">
                            <w:pPr>
                              <w:spacing w:line="0" w:lineRule="atLeast"/>
                              <w:jc w:val="both"/>
                              <w:rPr>
                                <w:sz w:val="20"/>
                                <w:szCs w:val="18"/>
                              </w:rPr>
                            </w:pPr>
                            <w:hyperlink r:id="rId396" w:history="1">
                              <w:r w:rsidRPr="005F0A4C">
                                <w:rPr>
                                  <w:rStyle w:val="a6"/>
                                  <w:rFonts w:hint="eastAsia"/>
                                  <w:sz w:val="20"/>
                                  <w:szCs w:val="18"/>
                                </w:rPr>
                                <w:t>英國</w:t>
                              </w:r>
                            </w:hyperlink>
                          </w:p>
                        </w:txbxContent>
                      </v:textbox>
                    </v:shape>
                  </w:pict>
                </mc:Fallback>
              </mc:AlternateContent>
            </w:r>
          </w:p>
          <w:p w14:paraId="50F05130" w14:textId="504EE124" w:rsidR="00507CB5" w:rsidRDefault="005F0A4C" w:rsidP="00F95769">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83008" behindDoc="0" locked="0" layoutInCell="1" allowOverlap="1" wp14:anchorId="267C1C1D" wp14:editId="7F370446">
                      <wp:simplePos x="0" y="0"/>
                      <wp:positionH relativeFrom="column">
                        <wp:posOffset>2235200</wp:posOffset>
                      </wp:positionH>
                      <wp:positionV relativeFrom="paragraph">
                        <wp:posOffset>158115</wp:posOffset>
                      </wp:positionV>
                      <wp:extent cx="897467" cy="241300"/>
                      <wp:effectExtent l="0" t="0" r="0" b="6350"/>
                      <wp:wrapNone/>
                      <wp:docPr id="574" name="文字方塊 574"/>
                      <wp:cNvGraphicFramePr/>
                      <a:graphic xmlns:a="http://schemas.openxmlformats.org/drawingml/2006/main">
                        <a:graphicData uri="http://schemas.microsoft.com/office/word/2010/wordprocessingShape">
                          <wps:wsp>
                            <wps:cNvSpPr txBox="1"/>
                            <wps:spPr>
                              <a:xfrm>
                                <a:off x="0" y="0"/>
                                <a:ext cx="897467" cy="241300"/>
                              </a:xfrm>
                              <a:prstGeom prst="rect">
                                <a:avLst/>
                              </a:prstGeom>
                              <a:noFill/>
                              <a:ln w="6350">
                                <a:noFill/>
                              </a:ln>
                            </wps:spPr>
                            <wps:txbx>
                              <w:txbxContent>
                                <w:p w14:paraId="2F7A9F84" w14:textId="35AFAD8C" w:rsidR="00EC7A2E" w:rsidRPr="005F0A4C" w:rsidRDefault="00175832" w:rsidP="005F0A4C">
                                  <w:pPr>
                                    <w:spacing w:line="0" w:lineRule="atLeast"/>
                                    <w:jc w:val="both"/>
                                    <w:rPr>
                                      <w:sz w:val="20"/>
                                      <w:szCs w:val="18"/>
                                    </w:rPr>
                                  </w:pPr>
                                  <w:hyperlink r:id="rId397" w:history="1">
                                    <w:r w:rsidR="00EC7A2E" w:rsidRPr="005F0A4C">
                                      <w:rPr>
                                        <w:rStyle w:val="a8"/>
                                        <w:rFonts w:hint="eastAsia"/>
                                        <w:sz w:val="20"/>
                                        <w:szCs w:val="18"/>
                                      </w:rPr>
                                      <w:t>德國</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1C1D" id="文字方塊 574" o:spid="_x0000_s1896" type="#_x0000_t202" style="position:absolute;left:0;text-align:left;margin-left:176pt;margin-top:12.45pt;width:70.65pt;height:19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" filled="f" stroked="f" strokeweight=".5pt">
                      <v:textbox>
                        <w:txbxContent>
                          <w:p w14:paraId="2F7A9F84" w14:textId="35AFAD8C" w:rsidR="00EC7A2E" w:rsidRPr="005F0A4C" w:rsidRDefault="00EC7A2E" w:rsidP="005F0A4C">
                            <w:pPr>
                              <w:spacing w:line="0" w:lineRule="atLeast"/>
                              <w:jc w:val="both"/>
                              <w:rPr>
                                <w:sz w:val="20"/>
                                <w:szCs w:val="18"/>
                              </w:rPr>
                            </w:pPr>
                            <w:hyperlink r:id="rId398" w:history="1">
                              <w:r w:rsidRPr="005F0A4C">
                                <w:rPr>
                                  <w:rStyle w:val="a6"/>
                                  <w:rFonts w:hint="eastAsia"/>
                                  <w:sz w:val="20"/>
                                  <w:szCs w:val="18"/>
                                </w:rPr>
                                <w:t>德國</w:t>
                              </w:r>
                            </w:hyperlink>
                          </w:p>
                        </w:txbxContent>
                      </v:textbox>
                    </v:shape>
                  </w:pict>
                </mc:Fallback>
              </mc:AlternateContent>
            </w:r>
          </w:p>
          <w:p w14:paraId="548C15CC" w14:textId="3AF2A4A2" w:rsidR="00507CB5" w:rsidRDefault="00507CB5" w:rsidP="00F95769">
            <w:pPr>
              <w:widowControl/>
              <w:jc w:val="both"/>
              <w:rPr>
                <w:rFonts w:ascii="Times New Roman" w:hAnsi="Times New Roman" w:cs="Times New Roman"/>
                <w:noProof/>
                <w:color w:val="000000" w:themeColor="text1"/>
              </w:rPr>
            </w:pPr>
          </w:p>
          <w:p w14:paraId="2255CE59" w14:textId="4965C289" w:rsidR="00507CB5" w:rsidRDefault="005F0A4C" w:rsidP="00F95769">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78912" behindDoc="0" locked="0" layoutInCell="1" allowOverlap="1" wp14:anchorId="0E7656AB" wp14:editId="7CABF646">
                      <wp:simplePos x="0" y="0"/>
                      <wp:positionH relativeFrom="column">
                        <wp:posOffset>908050</wp:posOffset>
                      </wp:positionH>
                      <wp:positionV relativeFrom="paragraph">
                        <wp:posOffset>218863</wp:posOffset>
                      </wp:positionV>
                      <wp:extent cx="897467" cy="241300"/>
                      <wp:effectExtent l="0" t="0" r="0" b="6350"/>
                      <wp:wrapNone/>
                      <wp:docPr id="572" name="文字方塊 572"/>
                      <wp:cNvGraphicFramePr/>
                      <a:graphic xmlns:a="http://schemas.openxmlformats.org/drawingml/2006/main">
                        <a:graphicData uri="http://schemas.microsoft.com/office/word/2010/wordprocessingShape">
                          <wps:wsp>
                            <wps:cNvSpPr txBox="1"/>
                            <wps:spPr>
                              <a:xfrm>
                                <a:off x="0" y="0"/>
                                <a:ext cx="897467" cy="241300"/>
                              </a:xfrm>
                              <a:prstGeom prst="rect">
                                <a:avLst/>
                              </a:prstGeom>
                              <a:noFill/>
                              <a:ln w="6350">
                                <a:noFill/>
                              </a:ln>
                            </wps:spPr>
                            <wps:txbx>
                              <w:txbxContent>
                                <w:p w14:paraId="4A61339A" w14:textId="2575EB22" w:rsidR="00EC7A2E" w:rsidRPr="005F0A4C" w:rsidRDefault="00175832" w:rsidP="005F0A4C">
                                  <w:pPr>
                                    <w:spacing w:line="0" w:lineRule="atLeast"/>
                                    <w:jc w:val="both"/>
                                    <w:rPr>
                                      <w:sz w:val="20"/>
                                      <w:szCs w:val="18"/>
                                    </w:rPr>
                                  </w:pPr>
                                  <w:hyperlink r:id="rId399" w:history="1">
                                    <w:r w:rsidR="00EC7A2E" w:rsidRPr="005F0A4C">
                                      <w:rPr>
                                        <w:rStyle w:val="a8"/>
                                        <w:rFonts w:hint="eastAsia"/>
                                        <w:sz w:val="20"/>
                                        <w:szCs w:val="18"/>
                                      </w:rPr>
                                      <w:t>哥斯大黎加</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656AB" id="文字方塊 572" o:spid="_x0000_s1897" type="#_x0000_t202" style="position:absolute;left:0;text-align:left;margin-left:71.5pt;margin-top:17.25pt;width:70.65pt;height:19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" filled="f" stroked="f" strokeweight=".5pt">
                      <v:textbox>
                        <w:txbxContent>
                          <w:p w14:paraId="4A61339A" w14:textId="2575EB22" w:rsidR="00EC7A2E" w:rsidRPr="005F0A4C" w:rsidRDefault="00EC7A2E" w:rsidP="005F0A4C">
                            <w:pPr>
                              <w:spacing w:line="0" w:lineRule="atLeast"/>
                              <w:jc w:val="both"/>
                              <w:rPr>
                                <w:sz w:val="20"/>
                                <w:szCs w:val="18"/>
                              </w:rPr>
                            </w:pPr>
                            <w:hyperlink r:id="rId400" w:history="1">
                              <w:r w:rsidRPr="005F0A4C">
                                <w:rPr>
                                  <w:rStyle w:val="a6"/>
                                  <w:rFonts w:hint="eastAsia"/>
                                  <w:sz w:val="20"/>
                                  <w:szCs w:val="18"/>
                                </w:rPr>
                                <w:t>哥斯大黎加</w:t>
                              </w:r>
                            </w:hyperlink>
                          </w:p>
                        </w:txbxContent>
                      </v:textbox>
                    </v:shape>
                  </w:pict>
                </mc:Fallback>
              </mc:AlternateContent>
            </w:r>
            <w:r>
              <w:rPr>
                <w:rFonts w:ascii="Times New Roman" w:hAnsi="Times New Roman" w:cs="Times New Roman"/>
                <w:noProof/>
                <w:color w:val="000000" w:themeColor="text1"/>
              </w:rPr>
              <mc:AlternateContent>
                <mc:Choice Requires="wps">
                  <w:drawing>
                    <wp:anchor distT="0" distB="0" distL="114300" distR="114300" simplePos="0" relativeHeight="253480960" behindDoc="0" locked="0" layoutInCell="1" allowOverlap="1" wp14:anchorId="4F7343E8" wp14:editId="6C13DD94">
                      <wp:simplePos x="0" y="0"/>
                      <wp:positionH relativeFrom="column">
                        <wp:posOffset>2163657</wp:posOffset>
                      </wp:positionH>
                      <wp:positionV relativeFrom="paragraph">
                        <wp:posOffset>115782</wp:posOffset>
                      </wp:positionV>
                      <wp:extent cx="897467" cy="241300"/>
                      <wp:effectExtent l="0" t="0" r="0" b="6350"/>
                      <wp:wrapNone/>
                      <wp:docPr id="573" name="文字方塊 573"/>
                      <wp:cNvGraphicFramePr/>
                      <a:graphic xmlns:a="http://schemas.openxmlformats.org/drawingml/2006/main">
                        <a:graphicData uri="http://schemas.microsoft.com/office/word/2010/wordprocessingShape">
                          <wps:wsp>
                            <wps:cNvSpPr txBox="1"/>
                            <wps:spPr>
                              <a:xfrm>
                                <a:off x="0" y="0"/>
                                <a:ext cx="897467" cy="241300"/>
                              </a:xfrm>
                              <a:prstGeom prst="rect">
                                <a:avLst/>
                              </a:prstGeom>
                              <a:noFill/>
                              <a:ln w="6350">
                                <a:noFill/>
                              </a:ln>
                            </wps:spPr>
                            <wps:txbx>
                              <w:txbxContent>
                                <w:p w14:paraId="7094F1DB" w14:textId="7B0EE5F9" w:rsidR="00EC7A2E" w:rsidRPr="005F0A4C" w:rsidRDefault="00175832" w:rsidP="005F0A4C">
                                  <w:pPr>
                                    <w:spacing w:line="0" w:lineRule="atLeast"/>
                                    <w:jc w:val="both"/>
                                    <w:rPr>
                                      <w:sz w:val="20"/>
                                      <w:szCs w:val="18"/>
                                    </w:rPr>
                                  </w:pPr>
                                  <w:hyperlink r:id="rId401" w:history="1">
                                    <w:r w:rsidR="00EC7A2E" w:rsidRPr="005F0A4C">
                                      <w:rPr>
                                        <w:rStyle w:val="a8"/>
                                        <w:rFonts w:hint="eastAsia"/>
                                        <w:sz w:val="20"/>
                                        <w:szCs w:val="18"/>
                                      </w:rPr>
                                      <w:t>布吉納法索</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43E8" id="文字方塊 573" o:spid="_x0000_s1898" type="#_x0000_t202" style="position:absolute;left:0;text-align:left;margin-left:170.35pt;margin-top:9.1pt;width:70.65pt;height:19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" filled="f" stroked="f" strokeweight=".5pt">
                      <v:textbox>
                        <w:txbxContent>
                          <w:p w14:paraId="7094F1DB" w14:textId="7B0EE5F9" w:rsidR="00EC7A2E" w:rsidRPr="005F0A4C" w:rsidRDefault="00EC7A2E" w:rsidP="005F0A4C">
                            <w:pPr>
                              <w:spacing w:line="0" w:lineRule="atLeast"/>
                              <w:jc w:val="both"/>
                              <w:rPr>
                                <w:sz w:val="20"/>
                                <w:szCs w:val="18"/>
                              </w:rPr>
                            </w:pPr>
                            <w:hyperlink r:id="rId402" w:history="1">
                              <w:r w:rsidRPr="005F0A4C">
                                <w:rPr>
                                  <w:rStyle w:val="a6"/>
                                  <w:rFonts w:hint="eastAsia"/>
                                  <w:sz w:val="20"/>
                                  <w:szCs w:val="18"/>
                                </w:rPr>
                                <w:t>布吉納法索</w:t>
                              </w:r>
                            </w:hyperlink>
                          </w:p>
                        </w:txbxContent>
                      </v:textbox>
                    </v:shape>
                  </w:pict>
                </mc:Fallback>
              </mc:AlternateContent>
            </w:r>
          </w:p>
          <w:p w14:paraId="46ECEA25" w14:textId="447C16B4" w:rsidR="005F0A4C" w:rsidRDefault="005F0A4C" w:rsidP="00F95769">
            <w:pPr>
              <w:widowControl/>
              <w:jc w:val="both"/>
              <w:rPr>
                <w:rFonts w:ascii="Times New Roman" w:hAnsi="Times New Roman" w:cs="Times New Roman"/>
                <w:noProof/>
                <w:color w:val="000000" w:themeColor="text1"/>
              </w:rPr>
            </w:pPr>
          </w:p>
          <w:p w14:paraId="5BE5D72E" w14:textId="363B8701" w:rsidR="005F0A4C" w:rsidRDefault="005F0A4C" w:rsidP="00F95769">
            <w:pPr>
              <w:widowControl/>
              <w:jc w:val="both"/>
              <w:rPr>
                <w:rFonts w:ascii="Times New Roman" w:hAnsi="Times New Roman" w:cs="Times New Roman"/>
                <w:noProof/>
                <w:color w:val="000000" w:themeColor="text1"/>
              </w:rPr>
            </w:pPr>
          </w:p>
          <w:p w14:paraId="1FA4688B" w14:textId="24B7110C" w:rsidR="005F0A4C" w:rsidRDefault="005F0A4C" w:rsidP="00F95769">
            <w:pPr>
              <w:widowControl/>
              <w:jc w:val="both"/>
              <w:rPr>
                <w:rFonts w:ascii="Times New Roman" w:hAnsi="Times New Roman" w:cs="Times New Roman"/>
                <w:noProof/>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3487104" behindDoc="0" locked="0" layoutInCell="1" allowOverlap="1" wp14:anchorId="76679233" wp14:editId="5128643C">
                      <wp:simplePos x="0" y="0"/>
                      <wp:positionH relativeFrom="column">
                        <wp:posOffset>3691255</wp:posOffset>
                      </wp:positionH>
                      <wp:positionV relativeFrom="paragraph">
                        <wp:posOffset>9525</wp:posOffset>
                      </wp:positionV>
                      <wp:extent cx="897255" cy="241300"/>
                      <wp:effectExtent l="0" t="0" r="0" b="6350"/>
                      <wp:wrapNone/>
                      <wp:docPr id="352" name="文字方塊 352"/>
                      <wp:cNvGraphicFramePr/>
                      <a:graphic xmlns:a="http://schemas.openxmlformats.org/drawingml/2006/main">
                        <a:graphicData uri="http://schemas.microsoft.com/office/word/2010/wordprocessingShape">
                          <wps:wsp>
                            <wps:cNvSpPr txBox="1"/>
                            <wps:spPr>
                              <a:xfrm>
                                <a:off x="0" y="0"/>
                                <a:ext cx="897255" cy="241300"/>
                              </a:xfrm>
                              <a:prstGeom prst="rect">
                                <a:avLst/>
                              </a:prstGeom>
                              <a:noFill/>
                              <a:ln w="6350">
                                <a:noFill/>
                              </a:ln>
                            </wps:spPr>
                            <wps:txbx>
                              <w:txbxContent>
                                <w:p w14:paraId="3A2E449B" w14:textId="40BB549D" w:rsidR="00EC7A2E" w:rsidRPr="005F0A4C" w:rsidRDefault="00175832" w:rsidP="005F0A4C">
                                  <w:pPr>
                                    <w:spacing w:line="0" w:lineRule="atLeast"/>
                                    <w:jc w:val="both"/>
                                    <w:rPr>
                                      <w:sz w:val="20"/>
                                      <w:szCs w:val="18"/>
                                    </w:rPr>
                                  </w:pPr>
                                  <w:hyperlink r:id="rId403" w:history="1">
                                    <w:r w:rsidR="00EC7A2E" w:rsidRPr="005F0A4C">
                                      <w:rPr>
                                        <w:rStyle w:val="a8"/>
                                        <w:rFonts w:hint="eastAsia"/>
                                        <w:sz w:val="20"/>
                                        <w:szCs w:val="18"/>
                                      </w:rPr>
                                      <w:t>澳大利亞</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9233" id="文字方塊 352" o:spid="_x0000_s1899" type="#_x0000_t202" style="position:absolute;left:0;text-align:left;margin-left:290.65pt;margin-top:.75pt;width:70.65pt;height:19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" filled="f" stroked="f" strokeweight=".5pt">
                      <v:textbox>
                        <w:txbxContent>
                          <w:p w14:paraId="3A2E449B" w14:textId="40BB549D" w:rsidR="00EC7A2E" w:rsidRPr="005F0A4C" w:rsidRDefault="00EC7A2E" w:rsidP="005F0A4C">
                            <w:pPr>
                              <w:spacing w:line="0" w:lineRule="atLeast"/>
                              <w:jc w:val="both"/>
                              <w:rPr>
                                <w:sz w:val="20"/>
                                <w:szCs w:val="18"/>
                              </w:rPr>
                            </w:pPr>
                            <w:hyperlink r:id="rId404" w:history="1">
                              <w:r w:rsidRPr="005F0A4C">
                                <w:rPr>
                                  <w:rStyle w:val="a6"/>
                                  <w:rFonts w:hint="eastAsia"/>
                                  <w:sz w:val="20"/>
                                  <w:szCs w:val="18"/>
                                </w:rPr>
                                <w:t>澳大利亞</w:t>
                              </w:r>
                            </w:hyperlink>
                          </w:p>
                        </w:txbxContent>
                      </v:textbox>
                    </v:shape>
                  </w:pict>
                </mc:Fallback>
              </mc:AlternateContent>
            </w:r>
          </w:p>
          <w:p w14:paraId="444D1257" w14:textId="77777777" w:rsidR="005F0A4C" w:rsidRDefault="005F0A4C" w:rsidP="00F95769">
            <w:pPr>
              <w:widowControl/>
              <w:jc w:val="both"/>
              <w:rPr>
                <w:rFonts w:ascii="Times New Roman" w:hAnsi="Times New Roman" w:cs="Times New Roman"/>
                <w:noProof/>
                <w:color w:val="000000" w:themeColor="text1"/>
              </w:rPr>
            </w:pPr>
          </w:p>
          <w:p w14:paraId="66EB9A46" w14:textId="014B6422" w:rsidR="005F0A4C" w:rsidRDefault="005F0A4C" w:rsidP="00F95769">
            <w:pPr>
              <w:widowControl/>
              <w:jc w:val="both"/>
              <w:rPr>
                <w:rFonts w:ascii="Times New Roman" w:hAnsi="Times New Roman" w:cs="Times New Roman"/>
                <w:noProof/>
                <w:color w:val="000000" w:themeColor="text1"/>
              </w:rPr>
            </w:pPr>
          </w:p>
        </w:tc>
      </w:tr>
    </w:tbl>
    <w:p w14:paraId="2D053FAC" w14:textId="6BE3A5F3" w:rsidR="00E969C1" w:rsidRPr="00507CB5" w:rsidRDefault="00E969C1" w:rsidP="00F95769">
      <w:pPr>
        <w:widowControl/>
        <w:ind w:firstLineChars="200" w:firstLine="480"/>
        <w:jc w:val="both"/>
        <w:rPr>
          <w:rFonts w:ascii="Times New Roman" w:hAnsi="Times New Roman" w:cs="Times New Roman"/>
          <w:noProof/>
          <w:color w:val="000000" w:themeColor="text1"/>
        </w:rPr>
      </w:pPr>
    </w:p>
    <w:p w14:paraId="6C270878" w14:textId="21235024" w:rsidR="00E969C1" w:rsidRDefault="005F0A4C" w:rsidP="005F0A4C">
      <w:pPr>
        <w:widowControl/>
        <w:ind w:firstLineChars="200" w:firstLine="480"/>
        <w:jc w:val="both"/>
        <w:outlineLvl w:val="1"/>
        <w:rPr>
          <w:rFonts w:ascii="Times New Roman" w:hAnsi="Times New Roman" w:cs="Times New Roman"/>
          <w:noProof/>
          <w:color w:val="000000" w:themeColor="text1"/>
        </w:rPr>
      </w:pPr>
      <w:bookmarkStart w:id="216" w:name="_Toc26652852"/>
      <w:r>
        <w:rPr>
          <w:rFonts w:ascii="Times New Roman" w:hAnsi="Times New Roman" w:cs="Times New Roman" w:hint="eastAsia"/>
          <w:noProof/>
          <w:color w:val="000000" w:themeColor="text1"/>
        </w:rPr>
        <w:t>9.3</w:t>
      </w:r>
      <w:r>
        <w:rPr>
          <w:rFonts w:ascii="Times New Roman" w:hAnsi="Times New Roman" w:cs="Times New Roman" w:hint="eastAsia"/>
          <w:noProof/>
          <w:color w:val="000000" w:themeColor="text1"/>
        </w:rPr>
        <w:t>哪些人應參加</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公民社會聯盟？</w:t>
      </w:r>
      <w:bookmarkEnd w:id="216"/>
    </w:p>
    <w:p w14:paraId="5F2A7C81" w14:textId="77777777" w:rsidR="00E43DE4" w:rsidRDefault="00E43DE4" w:rsidP="00256A79">
      <w:pPr>
        <w:widowControl/>
        <w:ind w:firstLineChars="200" w:firstLine="480"/>
        <w:jc w:val="both"/>
        <w:rPr>
          <w:rFonts w:ascii="Times New Roman" w:hAnsi="Times New Roman" w:cs="Times New Roman"/>
          <w:noProof/>
          <w:color w:val="000000" w:themeColor="text1"/>
        </w:rPr>
      </w:pPr>
    </w:p>
    <w:p w14:paraId="6E61AC52" w14:textId="77777777" w:rsidR="00E43DE4" w:rsidRDefault="005F0A4C" w:rsidP="00256A7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關於</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公民社會聯盟的參與對象應依據你所在的國家和地區來決定。</w:t>
      </w:r>
      <w:r w:rsidR="000A5DC4">
        <w:rPr>
          <w:rFonts w:ascii="Times New Roman" w:hAnsi="Times New Roman" w:cs="Times New Roman" w:hint="eastAsia"/>
          <w:noProof/>
          <w:color w:val="000000" w:themeColor="text1"/>
        </w:rPr>
        <w:t>倡議主題正好是致力於開放政府方面的公民社會組織或許可以作為起始點，</w:t>
      </w:r>
      <w:r w:rsidR="00256A79">
        <w:rPr>
          <w:rFonts w:ascii="Times New Roman" w:hAnsi="Times New Roman" w:cs="Times New Roman" w:hint="eastAsia"/>
          <w:noProof/>
          <w:color w:val="000000" w:themeColor="text1"/>
        </w:rPr>
        <w:t>但也應保有其拓展到其他更多組織與協會可以納入的範圍。例如，評估開放政府項目如何讓那些致力於社會或環境問題的人獲益</w:t>
      </w:r>
      <w:r w:rsidR="00790073">
        <w:rPr>
          <w:rFonts w:ascii="Times New Roman" w:hAnsi="Times New Roman" w:cs="Times New Roman" w:hint="eastAsia"/>
          <w:noProof/>
          <w:color w:val="000000" w:themeColor="text1"/>
        </w:rPr>
        <w:t>。</w:t>
      </w:r>
    </w:p>
    <w:p w14:paraId="4CCDCB13" w14:textId="77777777" w:rsidR="00E43DE4" w:rsidRDefault="00E43DE4" w:rsidP="00256A79">
      <w:pPr>
        <w:widowControl/>
        <w:ind w:firstLineChars="200" w:firstLine="480"/>
        <w:jc w:val="both"/>
        <w:rPr>
          <w:rFonts w:ascii="Times New Roman" w:hAnsi="Times New Roman" w:cs="Times New Roman"/>
          <w:noProof/>
          <w:color w:val="000000" w:themeColor="text1"/>
        </w:rPr>
      </w:pPr>
    </w:p>
    <w:p w14:paraId="54C7CF83" w14:textId="341CB80E" w:rsidR="00256A79" w:rsidRDefault="00790073" w:rsidP="00256A7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需要在小而緊密的組織和大而多樣的團體之間取得一個平衡點。後者或許有助於建立龐大的壓力來推動改革，但同時也需要強大的動員力和協調性才能產生影響。因此，</w:t>
      </w:r>
      <w:r w:rsidR="00F94247">
        <w:rPr>
          <w:rFonts w:ascii="Times New Roman" w:hAnsi="Times New Roman" w:cs="Times New Roman" w:hint="eastAsia"/>
          <w:noProof/>
          <w:color w:val="000000" w:themeColor="text1"/>
        </w:rPr>
        <w:t>你</w:t>
      </w:r>
      <w:r w:rsidR="00E43DE4">
        <w:rPr>
          <w:rFonts w:ascii="Times New Roman" w:hAnsi="Times New Roman" w:cs="Times New Roman" w:hint="eastAsia"/>
          <w:noProof/>
          <w:color w:val="000000" w:themeColor="text1"/>
        </w:rPr>
        <w:t>設法</w:t>
      </w:r>
      <w:r w:rsidR="00F94247">
        <w:rPr>
          <w:rFonts w:ascii="Times New Roman" w:hAnsi="Times New Roman" w:cs="Times New Roman" w:hint="eastAsia"/>
          <w:noProof/>
          <w:color w:val="000000" w:themeColor="text1"/>
        </w:rPr>
        <w:t>動員新團體加入聯盟的程度，可能取決於你的資源，以及實現理想改革成果所需的壓力。</w:t>
      </w:r>
    </w:p>
    <w:p w14:paraId="031E835D" w14:textId="7BF738FA" w:rsidR="00256A79" w:rsidRDefault="00256A79" w:rsidP="00256A79">
      <w:pPr>
        <w:widowControl/>
        <w:jc w:val="both"/>
        <w:rPr>
          <w:rFonts w:ascii="Times New Roman" w:hAnsi="Times New Roman" w:cs="Times New Roman"/>
          <w:noProof/>
          <w:color w:val="000000" w:themeColor="text1"/>
        </w:rPr>
      </w:pPr>
    </w:p>
    <w:p w14:paraId="5651C009" w14:textId="763C3199" w:rsidR="00E43DE4" w:rsidRDefault="00E43DE4" w:rsidP="00E43DE4">
      <w:pPr>
        <w:widowControl/>
        <w:ind w:firstLineChars="200" w:firstLine="480"/>
        <w:jc w:val="both"/>
        <w:outlineLvl w:val="1"/>
        <w:rPr>
          <w:rFonts w:ascii="Times New Roman" w:hAnsi="Times New Roman" w:cs="Times New Roman"/>
          <w:noProof/>
          <w:color w:val="000000" w:themeColor="text1"/>
        </w:rPr>
      </w:pPr>
      <w:bookmarkStart w:id="217" w:name="_Toc26652853"/>
      <w:r>
        <w:rPr>
          <w:rFonts w:ascii="Times New Roman" w:hAnsi="Times New Roman" w:cs="Times New Roman" w:hint="eastAsia"/>
          <w:noProof/>
          <w:color w:val="000000" w:themeColor="text1"/>
        </w:rPr>
        <w:t>9.4</w:t>
      </w:r>
      <w:r>
        <w:rPr>
          <w:rFonts w:ascii="Times New Roman" w:hAnsi="Times New Roman" w:cs="Times New Roman" w:hint="eastAsia"/>
          <w:noProof/>
          <w:color w:val="000000" w:themeColor="text1"/>
        </w:rPr>
        <w:t>聯盟／網絡應如何決策？</w:t>
      </w:r>
      <w:bookmarkEnd w:id="217"/>
    </w:p>
    <w:p w14:paraId="4227BBB0" w14:textId="77777777" w:rsidR="00E969C1" w:rsidRDefault="00E969C1" w:rsidP="00F95769">
      <w:pPr>
        <w:widowControl/>
        <w:ind w:firstLineChars="200" w:firstLine="480"/>
        <w:jc w:val="both"/>
        <w:rPr>
          <w:rFonts w:ascii="Times New Roman" w:hAnsi="Times New Roman" w:cs="Times New Roman"/>
          <w:noProof/>
          <w:color w:val="000000" w:themeColor="text1"/>
        </w:rPr>
      </w:pPr>
    </w:p>
    <w:p w14:paraId="14A2DD2B" w14:textId="706E45B3" w:rsidR="00E969C1" w:rsidRDefault="00E43DE4" w:rsidP="00F9576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關於公民社會聯盟如何決策，應由其成員來商議決定，</w:t>
      </w:r>
      <w:r w:rsidR="00246BE4">
        <w:rPr>
          <w:rFonts w:ascii="Times New Roman" w:hAnsi="Times New Roman" w:cs="Times New Roman" w:hint="eastAsia"/>
          <w:noProof/>
          <w:color w:val="000000" w:themeColor="text1"/>
        </w:rPr>
        <w:t>並於職權範圍或管理文件內加以說明。如同多元利害關係人聯</w:t>
      </w:r>
      <w:r w:rsidR="00246BE4" w:rsidRPr="00263E4D">
        <w:rPr>
          <w:rFonts w:ascii="Times New Roman" w:hAnsi="Times New Roman" w:cs="Times New Roman" w:hint="eastAsia"/>
          <w:noProof/>
        </w:rPr>
        <w:t>盟（參見</w:t>
      </w:r>
      <w:r w:rsidR="00246BE4" w:rsidRPr="00263E4D">
        <w:rPr>
          <w:rStyle w:val="a8"/>
          <w:rFonts w:ascii="Times New Roman" w:hAnsi="Times New Roman" w:cs="Times New Roman" w:hint="eastAsia"/>
          <w:noProof/>
          <w:color w:val="auto"/>
        </w:rPr>
        <w:t>章節</w:t>
      </w:r>
      <w:r w:rsidR="00246BE4" w:rsidRPr="00263E4D">
        <w:rPr>
          <w:rStyle w:val="a8"/>
          <w:rFonts w:ascii="Times New Roman" w:hAnsi="Times New Roman" w:cs="Times New Roman" w:hint="eastAsia"/>
          <w:noProof/>
          <w:color w:val="auto"/>
        </w:rPr>
        <w:t>5.4</w:t>
      </w:r>
      <w:r w:rsidR="00246BE4" w:rsidRPr="00263E4D">
        <w:rPr>
          <w:rStyle w:val="a8"/>
          <w:rFonts w:ascii="Times New Roman" w:hAnsi="Times New Roman" w:cs="Times New Roman" w:hint="eastAsia"/>
          <w:noProof/>
          <w:color w:val="auto"/>
        </w:rPr>
        <w:t>多元利害關係人論壇如何決策？</w:t>
      </w:r>
      <w:r w:rsidR="00246BE4" w:rsidRPr="00263E4D">
        <w:rPr>
          <w:rFonts w:ascii="Times New Roman" w:hAnsi="Times New Roman" w:cs="Times New Roman" w:hint="eastAsia"/>
          <w:noProof/>
        </w:rPr>
        <w:t>），可以透過協商、投票或者兩者混合使用。</w:t>
      </w:r>
      <w:r w:rsidR="00983A30" w:rsidRPr="00263E4D">
        <w:rPr>
          <w:rFonts w:ascii="Times New Roman" w:hAnsi="Times New Roman" w:cs="Times New Roman" w:hint="eastAsia"/>
          <w:noProof/>
        </w:rPr>
        <w:t>聯盟內某些角色（例如協調者、秘書處、推動委員會成員等）可</w:t>
      </w:r>
      <w:r w:rsidR="00983A30">
        <w:rPr>
          <w:rFonts w:ascii="Times New Roman" w:hAnsi="Times New Roman" w:cs="Times New Roman" w:hint="eastAsia"/>
          <w:noProof/>
          <w:color w:val="000000" w:themeColor="text1"/>
        </w:rPr>
        <w:t>能具有某些決策權。</w:t>
      </w:r>
    </w:p>
    <w:p w14:paraId="2EB1729C" w14:textId="44A38C28" w:rsidR="00E969C1" w:rsidRDefault="00E969C1" w:rsidP="00F95769">
      <w:pPr>
        <w:widowControl/>
        <w:ind w:firstLineChars="200" w:firstLine="480"/>
        <w:jc w:val="both"/>
        <w:rPr>
          <w:rFonts w:ascii="Times New Roman" w:hAnsi="Times New Roman" w:cs="Times New Roman"/>
          <w:noProof/>
          <w:color w:val="000000" w:themeColor="text1"/>
        </w:rPr>
      </w:pPr>
    </w:p>
    <w:p w14:paraId="5B0257D7" w14:textId="3F92F612" w:rsidR="00983A30" w:rsidRDefault="00983A30">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tbl>
      <w:tblPr>
        <w:tblW w:w="0" w:type="auto"/>
        <w:shd w:val="clear" w:color="auto" w:fill="E7E6E6" w:themeFill="background2"/>
        <w:tblLook w:val="04A0" w:firstRow="1" w:lastRow="0" w:firstColumn="1" w:lastColumn="0" w:noHBand="0" w:noVBand="1"/>
      </w:tblPr>
      <w:tblGrid>
        <w:gridCol w:w="8296"/>
      </w:tblGrid>
      <w:tr w:rsidR="00983A30" w14:paraId="276885CD" w14:textId="77777777" w:rsidTr="00074295">
        <w:tc>
          <w:tcPr>
            <w:tcW w:w="8296" w:type="dxa"/>
            <w:shd w:val="clear" w:color="auto" w:fill="E7E6E6" w:themeFill="background2"/>
          </w:tcPr>
          <w:p w14:paraId="5CF3FA29" w14:textId="66BB93B1" w:rsidR="00916CF1" w:rsidRPr="00263E4D" w:rsidRDefault="00916CF1" w:rsidP="00E40F21">
            <w:pPr>
              <w:widowControl/>
              <w:jc w:val="both"/>
              <w:outlineLvl w:val="2"/>
              <w:rPr>
                <w:rFonts w:ascii="Times New Roman" w:hAnsi="Times New Roman" w:cs="Times New Roman"/>
                <w:b/>
                <w:bCs/>
                <w:noProof/>
              </w:rPr>
            </w:pPr>
            <w:bookmarkStart w:id="218" w:name="_Toc26652854"/>
            <w:bookmarkStart w:id="219" w:name="圖表22：英國OGN決策程序的範例"/>
            <w:r w:rsidRPr="00263E4D">
              <w:rPr>
                <w:rFonts w:ascii="Times New Roman" w:hAnsi="Times New Roman" w:cs="Times New Roman" w:hint="eastAsia"/>
                <w:noProof/>
              </w:rPr>
              <w:lastRenderedPageBreak/>
              <w:t>圖表</w:t>
            </w:r>
            <w:r w:rsidRPr="00263E4D">
              <w:rPr>
                <w:rFonts w:ascii="Times New Roman" w:hAnsi="Times New Roman" w:cs="Times New Roman" w:hint="eastAsia"/>
                <w:noProof/>
              </w:rPr>
              <w:t>2</w:t>
            </w:r>
            <w:r w:rsidRPr="00263E4D">
              <w:rPr>
                <w:rFonts w:ascii="Times New Roman" w:hAnsi="Times New Roman" w:cs="Times New Roman"/>
                <w:noProof/>
              </w:rPr>
              <w:t>2</w:t>
            </w:r>
            <w:r w:rsidR="001D3922" w:rsidRPr="00263E4D">
              <w:rPr>
                <w:rFonts w:ascii="Times New Roman" w:hAnsi="Times New Roman" w:cs="Times New Roman" w:hint="eastAsia"/>
                <w:b/>
                <w:bCs/>
                <w:noProof/>
              </w:rPr>
              <w:t>：</w:t>
            </w:r>
            <w:r w:rsidRPr="00263E4D">
              <w:rPr>
                <w:rFonts w:ascii="Times New Roman" w:hAnsi="Times New Roman" w:cs="Times New Roman" w:hint="eastAsia"/>
                <w:b/>
                <w:bCs/>
                <w:noProof/>
              </w:rPr>
              <w:t>英國</w:t>
            </w:r>
            <w:r w:rsidRPr="00263E4D">
              <w:rPr>
                <w:rFonts w:ascii="Times New Roman" w:hAnsi="Times New Roman" w:cs="Times New Roman" w:hint="eastAsia"/>
                <w:b/>
                <w:bCs/>
                <w:noProof/>
              </w:rPr>
              <w:t>O</w:t>
            </w:r>
            <w:r w:rsidRPr="00263E4D">
              <w:rPr>
                <w:rFonts w:ascii="Times New Roman" w:hAnsi="Times New Roman" w:cs="Times New Roman"/>
                <w:b/>
                <w:bCs/>
                <w:noProof/>
              </w:rPr>
              <w:t>GN</w:t>
            </w:r>
            <w:r w:rsidRPr="00263E4D">
              <w:rPr>
                <w:rFonts w:ascii="Times New Roman" w:hAnsi="Times New Roman" w:cs="Times New Roman" w:hint="eastAsia"/>
                <w:b/>
                <w:bCs/>
                <w:noProof/>
              </w:rPr>
              <w:t>決策程序</w:t>
            </w:r>
            <w:r w:rsidR="001D3922" w:rsidRPr="00263E4D">
              <w:rPr>
                <w:rFonts w:ascii="Times New Roman" w:hAnsi="Times New Roman" w:cs="Times New Roman" w:hint="eastAsia"/>
                <w:b/>
                <w:bCs/>
                <w:noProof/>
              </w:rPr>
              <w:t>的範例</w:t>
            </w:r>
            <w:bookmarkEnd w:id="218"/>
          </w:p>
          <w:bookmarkEnd w:id="219"/>
          <w:p w14:paraId="418BB340" w14:textId="35E92AA9" w:rsidR="00916CF1" w:rsidRPr="00263E4D" w:rsidRDefault="00916CF1" w:rsidP="00F95769">
            <w:pPr>
              <w:widowControl/>
              <w:jc w:val="both"/>
              <w:rPr>
                <w:rFonts w:ascii="Times New Roman" w:hAnsi="Times New Roman" w:cs="Times New Roman"/>
                <w:noProof/>
              </w:rPr>
            </w:pPr>
            <w:r w:rsidRPr="00263E4D">
              <w:rPr>
                <w:rFonts w:ascii="Times New Roman" w:hAnsi="Times New Roman" w:cs="Times New Roman" w:hint="eastAsia"/>
                <w:noProof/>
              </w:rPr>
              <w:t>以下是關於</w:t>
            </w:r>
            <w:r w:rsidRPr="00263E4D">
              <w:rPr>
                <w:rStyle w:val="a8"/>
                <w:rFonts w:ascii="Times New Roman" w:hAnsi="Times New Roman" w:cs="Times New Roman"/>
                <w:noProof/>
                <w:color w:val="auto"/>
                <w:u w:val="none"/>
              </w:rPr>
              <w:t>英國開放政府</w:t>
            </w:r>
            <w:r w:rsidR="00C8665C" w:rsidRPr="00263E4D">
              <w:rPr>
                <w:rStyle w:val="a8"/>
                <w:rFonts w:ascii="Times New Roman" w:hAnsi="Times New Roman" w:cs="Times New Roman" w:hint="eastAsia"/>
                <w:noProof/>
                <w:color w:val="auto"/>
                <w:u w:val="none"/>
              </w:rPr>
              <w:t>聯盟</w:t>
            </w:r>
            <w:r w:rsidRPr="00263E4D">
              <w:rPr>
                <w:rStyle w:val="a8"/>
                <w:rFonts w:ascii="Times New Roman" w:hAnsi="Times New Roman" w:cs="Times New Roman" w:hint="eastAsia"/>
                <w:noProof/>
                <w:color w:val="auto"/>
                <w:u w:val="none"/>
              </w:rPr>
              <w:t>（</w:t>
            </w:r>
            <w:r w:rsidRPr="00263E4D">
              <w:rPr>
                <w:rStyle w:val="a8"/>
                <w:rFonts w:ascii="Times New Roman" w:hAnsi="Times New Roman" w:cs="Times New Roman"/>
                <w:noProof/>
                <w:color w:val="auto"/>
                <w:u w:val="none"/>
              </w:rPr>
              <w:t>Open Government Network</w:t>
            </w:r>
            <w:r w:rsidRPr="00263E4D">
              <w:rPr>
                <w:rStyle w:val="a8"/>
                <w:rFonts w:ascii="Times New Roman" w:hAnsi="Times New Roman" w:cs="Times New Roman" w:hint="eastAsia"/>
                <w:noProof/>
                <w:color w:val="auto"/>
                <w:u w:val="none"/>
              </w:rPr>
              <w:t>）</w:t>
            </w:r>
            <w:r w:rsidRPr="00263E4D">
              <w:rPr>
                <w:rFonts w:ascii="Times New Roman" w:hAnsi="Times New Roman" w:cs="Times New Roman" w:hint="eastAsia"/>
                <w:noProof/>
              </w:rPr>
              <w:t>職權範圍</w:t>
            </w:r>
            <w:r w:rsidR="00082BD9" w:rsidRPr="00263E4D">
              <w:rPr>
                <w:rFonts w:ascii="Times New Roman" w:hAnsi="Times New Roman" w:cs="Times New Roman" w:hint="eastAsia"/>
                <w:noProof/>
              </w:rPr>
              <w:t>的範例</w:t>
            </w:r>
          </w:p>
        </w:tc>
      </w:tr>
      <w:tr w:rsidR="00983A30" w:rsidRPr="007B4E45" w14:paraId="480283EC" w14:textId="77777777" w:rsidTr="00074295">
        <w:tc>
          <w:tcPr>
            <w:tcW w:w="8296" w:type="dxa"/>
            <w:shd w:val="clear" w:color="auto" w:fill="E7E6E6" w:themeFill="background2"/>
          </w:tcPr>
          <w:p w14:paraId="1B64139D" w14:textId="77777777" w:rsidR="007B4E45" w:rsidRPr="00263E4D" w:rsidRDefault="007B4E45" w:rsidP="00806DAB">
            <w:pPr>
              <w:widowControl/>
              <w:tabs>
                <w:tab w:val="left" w:pos="406"/>
              </w:tabs>
              <w:jc w:val="both"/>
              <w:rPr>
                <w:rFonts w:ascii="Times New Roman" w:hAnsi="Times New Roman" w:cs="Times New Roman"/>
                <w:b/>
                <w:bCs/>
                <w:noProof/>
              </w:rPr>
            </w:pPr>
          </w:p>
          <w:p w14:paraId="64F0B1A4" w14:textId="7D720CDA" w:rsidR="00983A30" w:rsidRPr="00263E4D" w:rsidRDefault="00082BD9" w:rsidP="00806DAB">
            <w:pPr>
              <w:widowControl/>
              <w:tabs>
                <w:tab w:val="left" w:pos="406"/>
              </w:tabs>
              <w:jc w:val="both"/>
              <w:rPr>
                <w:rFonts w:ascii="Times New Roman" w:hAnsi="Times New Roman" w:cs="Times New Roman"/>
                <w:b/>
                <w:bCs/>
                <w:noProof/>
              </w:rPr>
            </w:pPr>
            <w:r w:rsidRPr="00263E4D">
              <w:rPr>
                <w:rFonts w:ascii="Times New Roman" w:hAnsi="Times New Roman" w:cs="Times New Roman" w:hint="eastAsia"/>
                <w:b/>
                <w:bCs/>
                <w:noProof/>
              </w:rPr>
              <w:t>決策</w:t>
            </w:r>
          </w:p>
          <w:p w14:paraId="1DFDA85C" w14:textId="6B53989E" w:rsidR="00082BD9" w:rsidRPr="00263E4D" w:rsidRDefault="00310087"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O</w:t>
            </w:r>
            <w:r w:rsidRPr="00263E4D">
              <w:rPr>
                <w:rFonts w:ascii="Times New Roman" w:hAnsi="Times New Roman" w:cs="Times New Roman"/>
                <w:noProof/>
              </w:rPr>
              <w:t>GN</w:t>
            </w:r>
            <w:r w:rsidRPr="00263E4D">
              <w:rPr>
                <w:rFonts w:ascii="Times New Roman" w:hAnsi="Times New Roman" w:cs="Times New Roman" w:hint="eastAsia"/>
                <w:noProof/>
              </w:rPr>
              <w:t>尋求透過共識決的程序來運作</w:t>
            </w:r>
          </w:p>
          <w:p w14:paraId="0112D126" w14:textId="387F3986" w:rsidR="00310087" w:rsidRPr="00263E4D" w:rsidRDefault="00310087"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OGN</w:t>
            </w:r>
            <w:r w:rsidRPr="00263E4D">
              <w:rPr>
                <w:rFonts w:ascii="Times New Roman" w:hAnsi="Times New Roman" w:cs="Times New Roman" w:hint="eastAsia"/>
                <w:noProof/>
              </w:rPr>
              <w:t>所採納的任何文件、公開聲明或立場，都應清楚說明其依據來源。</w:t>
            </w:r>
          </w:p>
          <w:p w14:paraId="03CE91D7" w14:textId="1802B9D4" w:rsidR="00310087" w:rsidRPr="00263E4D" w:rsidRDefault="00310087"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提出</w:t>
            </w:r>
            <w:r w:rsidR="00CC122D" w:rsidRPr="00263E4D">
              <w:rPr>
                <w:rFonts w:ascii="Times New Roman" w:hAnsi="Times New Roman" w:cs="Times New Roman" w:hint="eastAsia"/>
                <w:noProof/>
              </w:rPr>
              <w:t>4</w:t>
            </w:r>
            <w:r w:rsidRPr="00263E4D">
              <w:rPr>
                <w:rFonts w:ascii="Times New Roman" w:hAnsi="Times New Roman" w:cs="Times New Roman" w:hint="eastAsia"/>
                <w:noProof/>
              </w:rPr>
              <w:t>種決策和公開聲明的主要辦法：</w:t>
            </w:r>
          </w:p>
          <w:p w14:paraId="6AC9D5E0" w14:textId="77777777" w:rsidR="007B4E45" w:rsidRPr="00263E4D" w:rsidRDefault="007B4E45" w:rsidP="002C6D9C">
            <w:pPr>
              <w:widowControl/>
              <w:jc w:val="both"/>
              <w:rPr>
                <w:rFonts w:ascii="Times New Roman" w:hAnsi="Times New Roman" w:cs="Times New Roman"/>
                <w:b/>
                <w:bCs/>
                <w:noProof/>
              </w:rPr>
            </w:pPr>
          </w:p>
          <w:p w14:paraId="4E8A313B" w14:textId="695130CB" w:rsidR="00082BD9" w:rsidRPr="00263E4D" w:rsidRDefault="00C8665C" w:rsidP="002C6D9C">
            <w:pPr>
              <w:widowControl/>
              <w:jc w:val="both"/>
              <w:rPr>
                <w:rFonts w:ascii="Times New Roman" w:hAnsi="Times New Roman" w:cs="Times New Roman"/>
                <w:b/>
                <w:bCs/>
                <w:noProof/>
              </w:rPr>
            </w:pPr>
            <w:r w:rsidRPr="00263E4D">
              <w:rPr>
                <w:rFonts w:ascii="Times New Roman" w:hAnsi="Times New Roman" w:cs="Times New Roman" w:hint="eastAsia"/>
                <w:b/>
                <w:bCs/>
                <w:noProof/>
              </w:rPr>
              <w:t>聯盟</w:t>
            </w:r>
            <w:r w:rsidR="00082BD9" w:rsidRPr="00263E4D">
              <w:rPr>
                <w:rFonts w:ascii="Times New Roman" w:hAnsi="Times New Roman" w:cs="Times New Roman" w:hint="eastAsia"/>
                <w:b/>
                <w:bCs/>
                <w:noProof/>
              </w:rPr>
              <w:t>共識</w:t>
            </w:r>
          </w:p>
          <w:p w14:paraId="326E5E0D" w14:textId="78A722BE" w:rsidR="00310087" w:rsidRPr="00263E4D" w:rsidRDefault="00146BEB"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提案</w:t>
            </w:r>
            <w:r w:rsidR="000D1904" w:rsidRPr="00263E4D">
              <w:rPr>
                <w:rFonts w:ascii="Times New Roman" w:hAnsi="Times New Roman" w:cs="Times New Roman" w:hint="eastAsia"/>
                <w:noProof/>
              </w:rPr>
              <w:t>內容應</w:t>
            </w:r>
            <w:r w:rsidR="00C8665C" w:rsidRPr="00263E4D">
              <w:rPr>
                <w:rFonts w:ascii="Times New Roman" w:hAnsi="Times New Roman" w:cs="Times New Roman" w:hint="eastAsia"/>
                <w:noProof/>
              </w:rPr>
              <w:t>開放至少</w:t>
            </w:r>
            <w:r w:rsidR="00CC122D" w:rsidRPr="00263E4D">
              <w:rPr>
                <w:rFonts w:ascii="Times New Roman" w:hAnsi="Times New Roman" w:cs="Times New Roman" w:hint="eastAsia"/>
                <w:noProof/>
              </w:rPr>
              <w:t>2</w:t>
            </w:r>
            <w:r w:rsidR="000D1904" w:rsidRPr="00263E4D">
              <w:rPr>
                <w:rFonts w:ascii="Times New Roman" w:hAnsi="Times New Roman" w:cs="Times New Roman" w:hint="eastAsia"/>
                <w:noProof/>
              </w:rPr>
              <w:t>週的時間</w:t>
            </w:r>
            <w:r w:rsidR="00C8665C" w:rsidRPr="00263E4D">
              <w:rPr>
                <w:rFonts w:ascii="Times New Roman" w:hAnsi="Times New Roman" w:cs="Times New Roman" w:hint="eastAsia"/>
                <w:noProof/>
              </w:rPr>
              <w:t>給聯盟討論</w:t>
            </w:r>
            <w:r w:rsidR="000D1904" w:rsidRPr="00263E4D">
              <w:rPr>
                <w:rFonts w:ascii="Times New Roman" w:hAnsi="Times New Roman" w:cs="Times New Roman" w:hint="eastAsia"/>
                <w:noProof/>
              </w:rPr>
              <w:t>，</w:t>
            </w:r>
            <w:r w:rsidR="00C8665C" w:rsidRPr="00263E4D">
              <w:rPr>
                <w:rFonts w:ascii="Times New Roman" w:hAnsi="Times New Roman" w:cs="Times New Roman" w:hint="eastAsia"/>
                <w:noProof/>
              </w:rPr>
              <w:t>且</w:t>
            </w:r>
            <w:r w:rsidR="00F6659B" w:rsidRPr="00263E4D">
              <w:rPr>
                <w:rFonts w:ascii="Times New Roman" w:hAnsi="Times New Roman" w:cs="Times New Roman" w:hint="eastAsia"/>
                <w:noProof/>
              </w:rPr>
              <w:t>郵寄</w:t>
            </w:r>
            <w:r w:rsidRPr="00263E4D">
              <w:rPr>
                <w:rFonts w:ascii="Times New Roman" w:hAnsi="Times New Roman" w:cs="Times New Roman" w:hint="eastAsia"/>
                <w:noProof/>
              </w:rPr>
              <w:t>草案</w:t>
            </w:r>
            <w:r w:rsidR="00F6659B" w:rsidRPr="00263E4D">
              <w:rPr>
                <w:rFonts w:ascii="Times New Roman" w:hAnsi="Times New Roman" w:cs="Times New Roman" w:hint="eastAsia"/>
                <w:noProof/>
              </w:rPr>
              <w:t>內容</w:t>
            </w:r>
            <w:r w:rsidRPr="00263E4D">
              <w:rPr>
                <w:rFonts w:ascii="Times New Roman" w:hAnsi="Times New Roman" w:cs="Times New Roman" w:hint="eastAsia"/>
                <w:noProof/>
              </w:rPr>
              <w:t>給</w:t>
            </w:r>
            <w:r w:rsidR="00F6659B" w:rsidRPr="00263E4D">
              <w:rPr>
                <w:rFonts w:ascii="Times New Roman" w:hAnsi="Times New Roman" w:cs="Times New Roman" w:hint="eastAsia"/>
                <w:noProof/>
              </w:rPr>
              <w:t>聯盟</w:t>
            </w:r>
            <w:r w:rsidRPr="00263E4D">
              <w:rPr>
                <w:rFonts w:ascii="Times New Roman" w:hAnsi="Times New Roman" w:cs="Times New Roman" w:hint="eastAsia"/>
                <w:noProof/>
              </w:rPr>
              <w:t>成員的時間不得少於</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星期。</w:t>
            </w:r>
          </w:p>
          <w:p w14:paraId="50568711" w14:textId="664C60D9" w:rsidR="00146BEB" w:rsidRPr="00263E4D" w:rsidRDefault="006A758B"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若有以下情況將視為共識達成：</w:t>
            </w:r>
            <w:r w:rsidR="00146BEB" w:rsidRPr="00263E4D">
              <w:rPr>
                <w:rFonts w:ascii="Times New Roman" w:hAnsi="Times New Roman" w:cs="Times New Roman" w:hint="eastAsia"/>
                <w:noProof/>
              </w:rPr>
              <w:t>(</w:t>
            </w:r>
            <w:r w:rsidR="00146BEB" w:rsidRPr="00263E4D">
              <w:rPr>
                <w:rFonts w:ascii="Times New Roman" w:hAnsi="Times New Roman" w:cs="Times New Roman"/>
                <w:noProof/>
              </w:rPr>
              <w:t>a</w:t>
            </w:r>
            <w:r w:rsidR="00146BEB" w:rsidRPr="00263E4D">
              <w:rPr>
                <w:rFonts w:ascii="Times New Roman" w:hAnsi="Times New Roman" w:cs="Times New Roman" w:hint="eastAsia"/>
                <w:noProof/>
              </w:rPr>
              <w:t>)</w:t>
            </w:r>
            <w:r w:rsidRPr="00263E4D">
              <w:rPr>
                <w:rFonts w:ascii="Times New Roman" w:hAnsi="Times New Roman" w:cs="Times New Roman" w:hint="eastAsia"/>
                <w:noProof/>
              </w:rPr>
              <w:t>在此期間，提案內容</w:t>
            </w:r>
            <w:r w:rsidR="00146BEB" w:rsidRPr="00263E4D">
              <w:rPr>
                <w:rFonts w:ascii="Times New Roman" w:hAnsi="Times New Roman" w:cs="Times New Roman" w:hint="eastAsia"/>
                <w:noProof/>
              </w:rPr>
              <w:t>沒有</w:t>
            </w:r>
            <w:r w:rsidRPr="00263E4D">
              <w:rPr>
                <w:rFonts w:ascii="Times New Roman" w:hAnsi="Times New Roman" w:cs="Times New Roman" w:hint="eastAsia"/>
                <w:noProof/>
              </w:rPr>
              <w:t>人提出異議</w:t>
            </w:r>
            <w:r w:rsidR="00146BEB" w:rsidRPr="00263E4D">
              <w:rPr>
                <w:rFonts w:ascii="Times New Roman" w:hAnsi="Times New Roman" w:cs="Times New Roman" w:hint="eastAsia"/>
                <w:noProof/>
              </w:rPr>
              <w:t>或修正</w:t>
            </w:r>
            <w:r w:rsidRPr="00263E4D">
              <w:rPr>
                <w:rFonts w:ascii="Times New Roman" w:hAnsi="Times New Roman" w:cs="Times New Roman" w:hint="eastAsia"/>
                <w:noProof/>
              </w:rPr>
              <w:t>；</w:t>
            </w:r>
            <w:r w:rsidRPr="00263E4D">
              <w:rPr>
                <w:rFonts w:ascii="Times New Roman" w:hAnsi="Times New Roman" w:cs="Times New Roman" w:hint="eastAsia"/>
                <w:noProof/>
              </w:rPr>
              <w:t>(b)</w:t>
            </w:r>
            <w:r w:rsidRPr="00263E4D">
              <w:rPr>
                <w:rFonts w:ascii="Times New Roman" w:hAnsi="Times New Roman" w:cs="Times New Roman" w:hint="eastAsia"/>
                <w:noProof/>
              </w:rPr>
              <w:t>所有提出異議或建議修正的人滿意自己提議</w:t>
            </w:r>
            <w:r w:rsidR="00F6659B" w:rsidRPr="00263E4D">
              <w:rPr>
                <w:rFonts w:ascii="Times New Roman" w:hAnsi="Times New Roman" w:cs="Times New Roman" w:hint="eastAsia"/>
                <w:noProof/>
              </w:rPr>
              <w:t>獲採納。</w:t>
            </w:r>
          </w:p>
          <w:p w14:paraId="1BC73DB5" w14:textId="430F7EA7" w:rsidR="00146BEB" w:rsidRPr="00263E4D" w:rsidRDefault="00F6659B"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聯盟</w:t>
            </w:r>
            <w:r w:rsidR="002C6D9C" w:rsidRPr="00263E4D">
              <w:rPr>
                <w:rFonts w:ascii="Times New Roman" w:hAnsi="Times New Roman" w:cs="Times New Roman" w:hint="eastAsia"/>
                <w:noProof/>
              </w:rPr>
              <w:t>共識應運用在</w:t>
            </w:r>
            <w:r w:rsidRPr="00263E4D">
              <w:rPr>
                <w:rFonts w:ascii="Times New Roman" w:hAnsi="Times New Roman" w:cs="Times New Roman" w:hint="eastAsia"/>
                <w:noProof/>
              </w:rPr>
              <w:t>聯盟</w:t>
            </w:r>
            <w:r w:rsidR="00806DAB" w:rsidRPr="00263E4D">
              <w:rPr>
                <w:rFonts w:ascii="Times New Roman" w:hAnsi="Times New Roman" w:cs="Times New Roman" w:hint="eastAsia"/>
                <w:noProof/>
              </w:rPr>
              <w:t>內</w:t>
            </w:r>
            <w:r w:rsidR="002C6D9C" w:rsidRPr="00263E4D">
              <w:rPr>
                <w:rFonts w:ascii="Times New Roman" w:hAnsi="Times New Roman" w:cs="Times New Roman" w:hint="eastAsia"/>
                <w:noProof/>
              </w:rPr>
              <w:t>的任何策略性決策。</w:t>
            </w:r>
          </w:p>
          <w:p w14:paraId="2ABA249A" w14:textId="77777777" w:rsidR="007B4E45" w:rsidRPr="00263E4D" w:rsidRDefault="007B4E45" w:rsidP="00F95769">
            <w:pPr>
              <w:widowControl/>
              <w:jc w:val="both"/>
              <w:rPr>
                <w:rFonts w:ascii="Times New Roman" w:hAnsi="Times New Roman" w:cs="Times New Roman"/>
                <w:b/>
                <w:bCs/>
                <w:noProof/>
              </w:rPr>
            </w:pPr>
          </w:p>
          <w:p w14:paraId="6A33F1DE" w14:textId="5C1EF56C" w:rsidR="00082BD9" w:rsidRPr="00263E4D" w:rsidRDefault="00830AA3" w:rsidP="00F95769">
            <w:pPr>
              <w:widowControl/>
              <w:jc w:val="both"/>
              <w:rPr>
                <w:rFonts w:ascii="Times New Roman" w:hAnsi="Times New Roman" w:cs="Times New Roman"/>
                <w:b/>
                <w:bCs/>
                <w:noProof/>
              </w:rPr>
            </w:pPr>
            <w:r w:rsidRPr="00263E4D">
              <w:rPr>
                <w:rFonts w:ascii="Times New Roman" w:hAnsi="Times New Roman" w:cs="Times New Roman" w:hint="eastAsia"/>
                <w:b/>
                <w:bCs/>
                <w:noProof/>
              </w:rPr>
              <w:t>聯盟</w:t>
            </w:r>
            <w:r w:rsidR="00C8665C" w:rsidRPr="00263E4D">
              <w:rPr>
                <w:rFonts w:ascii="Times New Roman" w:hAnsi="Times New Roman" w:cs="Times New Roman" w:hint="eastAsia"/>
                <w:b/>
                <w:bCs/>
                <w:noProof/>
              </w:rPr>
              <w:t>連署</w:t>
            </w:r>
          </w:p>
          <w:p w14:paraId="18DA7C92" w14:textId="4521BBEB" w:rsidR="002C6D9C" w:rsidRPr="00263E4D" w:rsidRDefault="002C6D9C"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提</w:t>
            </w:r>
            <w:r w:rsidR="00806DAB" w:rsidRPr="00263E4D">
              <w:rPr>
                <w:rFonts w:ascii="Times New Roman" w:hAnsi="Times New Roman" w:cs="Times New Roman" w:hint="eastAsia"/>
                <w:noProof/>
              </w:rPr>
              <w:t>案後邀請</w:t>
            </w:r>
            <w:r w:rsidR="00830AA3" w:rsidRPr="00263E4D">
              <w:rPr>
                <w:rFonts w:ascii="Times New Roman" w:hAnsi="Times New Roman" w:cs="Times New Roman" w:hint="eastAsia"/>
                <w:noProof/>
              </w:rPr>
              <w:t>聯盟</w:t>
            </w:r>
            <w:r w:rsidR="00806DAB" w:rsidRPr="00263E4D">
              <w:rPr>
                <w:rFonts w:ascii="Times New Roman" w:hAnsi="Times New Roman" w:cs="Times New Roman" w:hint="eastAsia"/>
                <w:noProof/>
              </w:rPr>
              <w:t>成員</w:t>
            </w:r>
            <w:r w:rsidR="00C8665C" w:rsidRPr="00263E4D">
              <w:rPr>
                <w:rFonts w:ascii="Times New Roman" w:hAnsi="Times New Roman" w:cs="Times New Roman" w:hint="eastAsia"/>
                <w:noProof/>
              </w:rPr>
              <w:t>以個人或代表其組織在聲明中簽署。</w:t>
            </w:r>
          </w:p>
          <w:p w14:paraId="39D4385C" w14:textId="6FF9FAAA" w:rsidR="00C8665C" w:rsidRPr="00263E4D" w:rsidRDefault="00C8665C"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提案的格式應以「開放政府公民社會</w:t>
            </w:r>
            <w:r w:rsidR="00830AA3" w:rsidRPr="00263E4D">
              <w:rPr>
                <w:rFonts w:ascii="Times New Roman" w:hAnsi="Times New Roman" w:cs="Times New Roman" w:hint="eastAsia"/>
                <w:noProof/>
              </w:rPr>
              <w:t>聯盟之成員</w:t>
            </w:r>
            <w:r w:rsidRPr="00263E4D">
              <w:rPr>
                <w:rFonts w:ascii="Times New Roman" w:hAnsi="Times New Roman" w:cs="Times New Roman" w:hint="eastAsia"/>
                <w:noProof/>
              </w:rPr>
              <w:t>」</w:t>
            </w:r>
            <w:r w:rsidR="00830AA3" w:rsidRPr="00263E4D">
              <w:rPr>
                <w:rFonts w:ascii="Times New Roman" w:hAnsi="Times New Roman" w:cs="Times New Roman" w:hint="eastAsia"/>
                <w:noProof/>
              </w:rPr>
              <w:t>（</w:t>
            </w:r>
            <w:r w:rsidR="00830AA3" w:rsidRPr="00263E4D">
              <w:rPr>
                <w:rFonts w:ascii="Times New Roman" w:hAnsi="Times New Roman" w:cs="Times New Roman"/>
                <w:noProof/>
              </w:rPr>
              <w:t>Members of the Open Government Civil Society Network</w:t>
            </w:r>
            <w:r w:rsidR="00830AA3" w:rsidRPr="00263E4D">
              <w:rPr>
                <w:rFonts w:ascii="Times New Roman" w:hAnsi="Times New Roman" w:cs="Times New Roman" w:hint="eastAsia"/>
                <w:noProof/>
              </w:rPr>
              <w:t>）的形式提交。</w:t>
            </w:r>
          </w:p>
          <w:p w14:paraId="64123076" w14:textId="4EEADDEF" w:rsidR="00830AA3" w:rsidRPr="00263E4D" w:rsidRDefault="00830AA3"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連署程序</w:t>
            </w:r>
            <w:r w:rsidR="00986FBE" w:rsidRPr="00263E4D">
              <w:rPr>
                <w:rFonts w:ascii="Times New Roman" w:hAnsi="Times New Roman" w:cs="Times New Roman" w:hint="eastAsia"/>
                <w:noProof/>
              </w:rPr>
              <w:t>可以</w:t>
            </w:r>
            <w:r w:rsidRPr="00263E4D">
              <w:rPr>
                <w:rFonts w:ascii="Times New Roman" w:hAnsi="Times New Roman" w:cs="Times New Roman" w:hint="eastAsia"/>
                <w:noProof/>
              </w:rPr>
              <w:t>與聯盟共識合併，</w:t>
            </w:r>
            <w:r w:rsidR="00986FBE" w:rsidRPr="00263E4D">
              <w:rPr>
                <w:rFonts w:ascii="Times New Roman" w:hAnsi="Times New Roman" w:cs="Times New Roman" w:hint="eastAsia"/>
                <w:noProof/>
              </w:rPr>
              <w:t>允許</w:t>
            </w:r>
            <w:r w:rsidRPr="00263E4D">
              <w:rPr>
                <w:rFonts w:ascii="Times New Roman" w:hAnsi="Times New Roman" w:cs="Times New Roman" w:hint="eastAsia"/>
                <w:noProof/>
              </w:rPr>
              <w:t>提案文件</w:t>
            </w:r>
            <w:r w:rsidR="00986FBE" w:rsidRPr="00263E4D">
              <w:rPr>
                <w:rFonts w:ascii="Times New Roman" w:hAnsi="Times New Roman" w:cs="Times New Roman" w:hint="eastAsia"/>
                <w:noProof/>
              </w:rPr>
              <w:t>以「開放政府公民社會聯盟立場」呈現。</w:t>
            </w:r>
          </w:p>
          <w:p w14:paraId="2D66A61E" w14:textId="0AAB1618" w:rsidR="00C478CE" w:rsidRPr="00263E4D" w:rsidRDefault="00986FBE" w:rsidP="00BA6E86">
            <w:pPr>
              <w:pStyle w:val="a7"/>
              <w:widowControl/>
              <w:numPr>
                <w:ilvl w:val="0"/>
                <w:numId w:val="40"/>
              </w:numPr>
              <w:ind w:leftChars="0"/>
              <w:jc w:val="both"/>
              <w:rPr>
                <w:rFonts w:ascii="Times New Roman" w:hAnsi="Times New Roman" w:cs="Times New Roman"/>
                <w:noProof/>
              </w:rPr>
            </w:pPr>
            <w:r w:rsidRPr="00263E4D">
              <w:rPr>
                <w:rFonts w:ascii="Times New Roman" w:hAnsi="Times New Roman" w:cs="Times New Roman" w:hint="eastAsia"/>
                <w:noProof/>
              </w:rPr>
              <w:t>若成立小組（例如，為與特定政府部門對話而成立），這些小組應明確表</w:t>
            </w:r>
            <w:r w:rsidR="00C278FF" w:rsidRPr="00263E4D">
              <w:rPr>
                <w:rFonts w:ascii="Times New Roman" w:hAnsi="Times New Roman" w:cs="Times New Roman" w:hint="eastAsia"/>
                <w:noProof/>
              </w:rPr>
              <w:t>示其代表聯盟的成員之一發聲，並非代表整個聯盟，除非他們經由共識達成的程序取得授權。</w:t>
            </w:r>
          </w:p>
          <w:p w14:paraId="1BE1EA17" w14:textId="77777777" w:rsidR="007B4E45" w:rsidRPr="00263E4D" w:rsidRDefault="007B4E45" w:rsidP="00F95769">
            <w:pPr>
              <w:widowControl/>
              <w:jc w:val="both"/>
              <w:rPr>
                <w:rFonts w:ascii="Times New Roman" w:hAnsi="Times New Roman" w:cs="Times New Roman"/>
                <w:b/>
                <w:bCs/>
                <w:noProof/>
              </w:rPr>
            </w:pPr>
          </w:p>
          <w:p w14:paraId="3297DE7A" w14:textId="421ADECB" w:rsidR="00082BD9" w:rsidRPr="00263E4D" w:rsidRDefault="00082BD9" w:rsidP="00F95769">
            <w:pPr>
              <w:widowControl/>
              <w:jc w:val="both"/>
              <w:rPr>
                <w:rFonts w:ascii="Times New Roman" w:hAnsi="Times New Roman" w:cs="Times New Roman"/>
                <w:b/>
                <w:bCs/>
                <w:noProof/>
              </w:rPr>
            </w:pPr>
            <w:r w:rsidRPr="00263E4D">
              <w:rPr>
                <w:rFonts w:ascii="Times New Roman" w:hAnsi="Times New Roman" w:cs="Times New Roman" w:hint="eastAsia"/>
                <w:b/>
                <w:bCs/>
                <w:noProof/>
              </w:rPr>
              <w:t>推動委員會表決</w:t>
            </w:r>
          </w:p>
          <w:p w14:paraId="6DF93709" w14:textId="27951D09" w:rsidR="002C6D9C" w:rsidRPr="00263E4D" w:rsidRDefault="00C278FF" w:rsidP="00BA6E86">
            <w:pPr>
              <w:pStyle w:val="a7"/>
              <w:widowControl/>
              <w:numPr>
                <w:ilvl w:val="0"/>
                <w:numId w:val="41"/>
              </w:numPr>
              <w:ind w:leftChars="0"/>
              <w:jc w:val="both"/>
              <w:rPr>
                <w:rFonts w:ascii="Times New Roman" w:hAnsi="Times New Roman" w:cs="Times New Roman"/>
                <w:noProof/>
              </w:rPr>
            </w:pPr>
            <w:r w:rsidRPr="00263E4D">
              <w:rPr>
                <w:rFonts w:ascii="Times New Roman" w:hAnsi="Times New Roman" w:cs="Times New Roman" w:hint="eastAsia"/>
                <w:noProof/>
              </w:rPr>
              <w:t>如果因為時間安排而無法達成共識，推動委員會可以代表</w:t>
            </w:r>
            <w:r w:rsidR="00BD33AA" w:rsidRPr="00263E4D">
              <w:rPr>
                <w:rFonts w:ascii="Times New Roman" w:hAnsi="Times New Roman" w:cs="Times New Roman" w:hint="eastAsia"/>
                <w:noProof/>
              </w:rPr>
              <w:t>整個聯盟進行投票，並充分考量</w:t>
            </w:r>
            <w:r w:rsidR="0096331E" w:rsidRPr="00263E4D">
              <w:rPr>
                <w:rFonts w:ascii="Times New Roman" w:hAnsi="Times New Roman" w:cs="Times New Roman" w:hint="eastAsia"/>
                <w:noProof/>
              </w:rPr>
              <w:t>任何及所有</w:t>
            </w:r>
            <w:r w:rsidR="00BD33AA" w:rsidRPr="00263E4D">
              <w:rPr>
                <w:rFonts w:ascii="Times New Roman" w:hAnsi="Times New Roman" w:cs="Times New Roman" w:hint="eastAsia"/>
                <w:noProof/>
              </w:rPr>
              <w:t>關於聯盟成員觀點的</w:t>
            </w:r>
            <w:r w:rsidR="0096331E" w:rsidRPr="00263E4D">
              <w:rPr>
                <w:rFonts w:ascii="Times New Roman" w:hAnsi="Times New Roman" w:cs="Times New Roman" w:hint="eastAsia"/>
                <w:noProof/>
              </w:rPr>
              <w:t>證據。</w:t>
            </w:r>
          </w:p>
          <w:p w14:paraId="2A7CB436" w14:textId="0BFF8280" w:rsidR="0096331E" w:rsidRPr="00263E4D" w:rsidRDefault="0096331E" w:rsidP="00BA6E86">
            <w:pPr>
              <w:pStyle w:val="a7"/>
              <w:widowControl/>
              <w:numPr>
                <w:ilvl w:val="0"/>
                <w:numId w:val="41"/>
              </w:numPr>
              <w:ind w:leftChars="0"/>
              <w:jc w:val="both"/>
              <w:rPr>
                <w:rFonts w:ascii="Times New Roman" w:hAnsi="Times New Roman" w:cs="Times New Roman"/>
                <w:noProof/>
              </w:rPr>
            </w:pPr>
            <w:r w:rsidRPr="00263E4D">
              <w:rPr>
                <w:rFonts w:ascii="Times New Roman" w:hAnsi="Times New Roman" w:cs="Times New Roman" w:hint="eastAsia"/>
                <w:noProof/>
              </w:rPr>
              <w:t>任何此類作法，推動委員會的決定應傳達給聯盟郵寄名單，並應以「開放政府公民社會聯盟之推動委員會」的聲明公開傳達。</w:t>
            </w:r>
          </w:p>
          <w:p w14:paraId="0E387960" w14:textId="1D7009CD" w:rsidR="0096331E" w:rsidRPr="00263E4D" w:rsidRDefault="0096331E" w:rsidP="00BA6E86">
            <w:pPr>
              <w:pStyle w:val="a7"/>
              <w:widowControl/>
              <w:numPr>
                <w:ilvl w:val="0"/>
                <w:numId w:val="41"/>
              </w:numPr>
              <w:ind w:leftChars="0"/>
              <w:jc w:val="both"/>
              <w:rPr>
                <w:rFonts w:ascii="Times New Roman" w:hAnsi="Times New Roman" w:cs="Times New Roman"/>
                <w:noProof/>
              </w:rPr>
            </w:pPr>
            <w:r w:rsidRPr="00263E4D">
              <w:rPr>
                <w:rFonts w:ascii="Times New Roman" w:hAnsi="Times New Roman" w:cs="Times New Roman" w:hint="eastAsia"/>
                <w:noProof/>
              </w:rPr>
              <w:t>推動委員會應盡可能將議題提交聯盟</w:t>
            </w:r>
            <w:r w:rsidR="007B4E45" w:rsidRPr="00263E4D">
              <w:rPr>
                <w:rFonts w:ascii="Times New Roman" w:hAnsi="Times New Roman" w:cs="Times New Roman" w:hint="eastAsia"/>
                <w:noProof/>
              </w:rPr>
              <w:t>，以進行共識討論。</w:t>
            </w:r>
          </w:p>
          <w:p w14:paraId="1A8DFDD6" w14:textId="77777777" w:rsidR="007B4E45" w:rsidRPr="00263E4D" w:rsidRDefault="007B4E45" w:rsidP="00F95769">
            <w:pPr>
              <w:widowControl/>
              <w:jc w:val="both"/>
              <w:rPr>
                <w:rFonts w:ascii="Times New Roman" w:hAnsi="Times New Roman" w:cs="Times New Roman"/>
                <w:b/>
                <w:bCs/>
                <w:noProof/>
              </w:rPr>
            </w:pPr>
          </w:p>
          <w:p w14:paraId="6EE6C24E" w14:textId="44DE2DC0" w:rsidR="00082BD9" w:rsidRPr="00263E4D" w:rsidRDefault="00082BD9" w:rsidP="00F95769">
            <w:pPr>
              <w:widowControl/>
              <w:jc w:val="both"/>
              <w:rPr>
                <w:rFonts w:ascii="Times New Roman" w:hAnsi="Times New Roman" w:cs="Times New Roman"/>
                <w:b/>
                <w:bCs/>
                <w:noProof/>
              </w:rPr>
            </w:pPr>
            <w:r w:rsidRPr="00263E4D">
              <w:rPr>
                <w:rFonts w:ascii="Times New Roman" w:hAnsi="Times New Roman" w:cs="Times New Roman" w:hint="eastAsia"/>
                <w:b/>
                <w:bCs/>
                <w:noProof/>
              </w:rPr>
              <w:t>協調</w:t>
            </w:r>
            <w:r w:rsidR="007B4E45" w:rsidRPr="00263E4D">
              <w:rPr>
                <w:rFonts w:ascii="Times New Roman" w:hAnsi="Times New Roman" w:cs="Times New Roman" w:hint="eastAsia"/>
                <w:b/>
                <w:bCs/>
                <w:noProof/>
              </w:rPr>
              <w:t>員</w:t>
            </w:r>
            <w:r w:rsidRPr="00263E4D">
              <w:rPr>
                <w:rFonts w:ascii="Times New Roman" w:hAnsi="Times New Roman" w:cs="Times New Roman" w:hint="eastAsia"/>
                <w:b/>
                <w:bCs/>
                <w:noProof/>
              </w:rPr>
              <w:t>聲明</w:t>
            </w:r>
          </w:p>
          <w:p w14:paraId="262CDA3F" w14:textId="1E04EF97" w:rsidR="002C6D9C" w:rsidRPr="00263E4D" w:rsidRDefault="007B4E45" w:rsidP="00BA6E86">
            <w:pPr>
              <w:pStyle w:val="a7"/>
              <w:widowControl/>
              <w:numPr>
                <w:ilvl w:val="0"/>
                <w:numId w:val="42"/>
              </w:numPr>
              <w:ind w:leftChars="0"/>
              <w:jc w:val="both"/>
              <w:rPr>
                <w:rFonts w:ascii="Times New Roman" w:hAnsi="Times New Roman" w:cs="Times New Roman"/>
                <w:noProof/>
              </w:rPr>
            </w:pPr>
            <w:r w:rsidRPr="00263E4D">
              <w:rPr>
                <w:rFonts w:ascii="Times New Roman" w:hAnsi="Times New Roman" w:cs="Times New Roman" w:hint="eastAsia"/>
                <w:noProof/>
              </w:rPr>
              <w:t>聯盟協調員可依據職責進行必要的日常業務決定。</w:t>
            </w:r>
          </w:p>
          <w:p w14:paraId="4F86C4CD" w14:textId="77777777" w:rsidR="007B4E45" w:rsidRPr="00263E4D" w:rsidRDefault="007B4E45" w:rsidP="00BA6E86">
            <w:pPr>
              <w:pStyle w:val="a7"/>
              <w:widowControl/>
              <w:numPr>
                <w:ilvl w:val="0"/>
                <w:numId w:val="42"/>
              </w:numPr>
              <w:ind w:leftChars="0"/>
              <w:jc w:val="both"/>
              <w:rPr>
                <w:rFonts w:ascii="Times New Roman" w:hAnsi="Times New Roman" w:cs="Times New Roman"/>
                <w:noProof/>
              </w:rPr>
            </w:pPr>
            <w:r w:rsidRPr="00263E4D">
              <w:rPr>
                <w:rFonts w:ascii="Times New Roman" w:hAnsi="Times New Roman" w:cs="Times New Roman" w:hint="eastAsia"/>
                <w:noProof/>
              </w:rPr>
              <w:t>協調員可以「開放政府公民社會聯盟之協調員」的身分採取行動。</w:t>
            </w:r>
          </w:p>
          <w:p w14:paraId="6FE1E45C" w14:textId="328B8D94" w:rsidR="007B4E45" w:rsidRPr="00263E4D" w:rsidRDefault="007B4E45" w:rsidP="00CC122D">
            <w:pPr>
              <w:pStyle w:val="a7"/>
              <w:widowControl/>
              <w:numPr>
                <w:ilvl w:val="0"/>
                <w:numId w:val="42"/>
              </w:numPr>
              <w:ind w:leftChars="0"/>
              <w:jc w:val="both"/>
              <w:rPr>
                <w:rFonts w:ascii="Times New Roman" w:hAnsi="Times New Roman" w:cs="Times New Roman"/>
                <w:noProof/>
              </w:rPr>
            </w:pPr>
            <w:r w:rsidRPr="00263E4D">
              <w:rPr>
                <w:rFonts w:ascii="Times New Roman" w:hAnsi="Times New Roman" w:cs="Times New Roman" w:hint="eastAsia"/>
                <w:noProof/>
              </w:rPr>
              <w:t>協調員應至少每年定期向全聯盟提交</w:t>
            </w:r>
            <w:r w:rsidR="00CC122D" w:rsidRPr="00263E4D">
              <w:rPr>
                <w:rFonts w:ascii="Times New Roman" w:hAnsi="Times New Roman" w:cs="Times New Roman" w:hint="eastAsia"/>
                <w:noProof/>
              </w:rPr>
              <w:t>1</w:t>
            </w:r>
            <w:r w:rsidRPr="00263E4D">
              <w:rPr>
                <w:rFonts w:ascii="Times New Roman" w:hAnsi="Times New Roman" w:cs="Times New Roman" w:hint="eastAsia"/>
                <w:noProof/>
              </w:rPr>
              <w:t>份與活動相關的報告。</w:t>
            </w:r>
          </w:p>
        </w:tc>
      </w:tr>
    </w:tbl>
    <w:p w14:paraId="682FE7EB" w14:textId="0FADBABE" w:rsidR="005E0BA8" w:rsidRDefault="005E0BA8" w:rsidP="00F95769">
      <w:pPr>
        <w:widowControl/>
        <w:ind w:firstLineChars="200" w:firstLine="480"/>
        <w:jc w:val="both"/>
        <w:rPr>
          <w:rFonts w:ascii="Times New Roman" w:hAnsi="Times New Roman" w:cs="Times New Roman"/>
          <w:noProof/>
          <w:color w:val="000000" w:themeColor="text1"/>
        </w:rPr>
      </w:pPr>
    </w:p>
    <w:p w14:paraId="16E1D1E9" w14:textId="77777777" w:rsidR="005E0BA8" w:rsidRDefault="005E0BA8">
      <w:pPr>
        <w:widowControl/>
        <w:rPr>
          <w:rFonts w:ascii="Times New Roman" w:hAnsi="Times New Roman" w:cs="Times New Roman"/>
          <w:noProof/>
          <w:color w:val="000000" w:themeColor="text1"/>
        </w:rPr>
      </w:pPr>
      <w:r>
        <w:rPr>
          <w:rFonts w:ascii="Times New Roman" w:hAnsi="Times New Roman" w:cs="Times New Roman"/>
          <w:noProof/>
          <w:color w:val="000000" w:themeColor="text1"/>
        </w:rPr>
        <w:br w:type="page"/>
      </w:r>
    </w:p>
    <w:p w14:paraId="488E21A6" w14:textId="77777777" w:rsidR="007B4E45" w:rsidRDefault="007B4E45" w:rsidP="00F95769">
      <w:pPr>
        <w:widowControl/>
        <w:ind w:firstLineChars="200" w:firstLine="480"/>
        <w:jc w:val="both"/>
        <w:rPr>
          <w:rFonts w:ascii="Times New Roman" w:hAnsi="Times New Roman" w:cs="Times New Roman"/>
          <w:noProof/>
          <w:color w:val="000000" w:themeColor="text1"/>
        </w:rPr>
      </w:pPr>
    </w:p>
    <w:p w14:paraId="39B7D779" w14:textId="1E98C92F" w:rsidR="00FD1426" w:rsidRDefault="007B4E45" w:rsidP="00216F88">
      <w:pPr>
        <w:widowControl/>
        <w:ind w:firstLineChars="200" w:firstLine="480"/>
        <w:jc w:val="both"/>
        <w:outlineLvl w:val="0"/>
        <w:rPr>
          <w:rFonts w:ascii="Times New Roman" w:hAnsi="Times New Roman" w:cs="Times New Roman"/>
          <w:noProof/>
          <w:color w:val="000000" w:themeColor="text1"/>
        </w:rPr>
      </w:pPr>
      <w:bookmarkStart w:id="220" w:name="_Toc26652855"/>
      <w:r>
        <w:rPr>
          <w:rFonts w:ascii="Times New Roman" w:hAnsi="Times New Roman" w:cs="Times New Roman" w:hint="eastAsia"/>
          <w:noProof/>
          <w:color w:val="000000" w:themeColor="text1"/>
        </w:rPr>
        <w:t>10</w:t>
      </w:r>
      <w:r w:rsidR="00216F88">
        <w:rPr>
          <w:rFonts w:ascii="Times New Roman" w:hAnsi="Times New Roman" w:cs="Times New Roman" w:hint="eastAsia"/>
          <w:noProof/>
          <w:color w:val="000000" w:themeColor="text1"/>
        </w:rPr>
        <w:t>.</w:t>
      </w:r>
      <w:r w:rsidR="00216F88">
        <w:rPr>
          <w:rFonts w:ascii="Times New Roman" w:hAnsi="Times New Roman" w:cs="Times New Roman" w:hint="eastAsia"/>
          <w:noProof/>
          <w:color w:val="000000" w:themeColor="text1"/>
        </w:rPr>
        <w:t>如何確保承諾執行？</w:t>
      </w:r>
      <w:bookmarkEnd w:id="220"/>
    </w:p>
    <w:p w14:paraId="471517A1" w14:textId="3B6F2FFF" w:rsidR="00216F88" w:rsidRDefault="00216F88" w:rsidP="00216F88">
      <w:pPr>
        <w:widowControl/>
        <w:ind w:firstLineChars="200" w:firstLine="480"/>
        <w:jc w:val="both"/>
        <w:outlineLvl w:val="1"/>
        <w:rPr>
          <w:rFonts w:ascii="Times New Roman" w:hAnsi="Times New Roman" w:cs="Times New Roman"/>
          <w:noProof/>
          <w:color w:val="000000" w:themeColor="text1"/>
        </w:rPr>
      </w:pPr>
      <w:bookmarkStart w:id="221" w:name="_Toc26652856"/>
      <w:r>
        <w:rPr>
          <w:rFonts w:ascii="Times New Roman" w:hAnsi="Times New Roman" w:cs="Times New Roman" w:hint="eastAsia"/>
          <w:noProof/>
          <w:color w:val="000000" w:themeColor="text1"/>
        </w:rPr>
        <w:t>10.1</w:t>
      </w:r>
      <w:r>
        <w:rPr>
          <w:rFonts w:ascii="Times New Roman" w:hAnsi="Times New Roman" w:cs="Times New Roman" w:hint="eastAsia"/>
          <w:noProof/>
          <w:color w:val="000000" w:themeColor="text1"/>
        </w:rPr>
        <w:t>公民社會在行動方案執行方面的角色是什麼？</w:t>
      </w:r>
      <w:bookmarkEnd w:id="221"/>
    </w:p>
    <w:p w14:paraId="339113E4" w14:textId="5FB4EBE4" w:rsidR="00216F88" w:rsidRDefault="00216F88" w:rsidP="00F95769">
      <w:pPr>
        <w:widowControl/>
        <w:ind w:firstLineChars="200" w:firstLine="480"/>
        <w:jc w:val="both"/>
        <w:rPr>
          <w:rFonts w:ascii="Times New Roman" w:hAnsi="Times New Roman" w:cs="Times New Roman"/>
          <w:noProof/>
          <w:color w:val="000000" w:themeColor="text1"/>
        </w:rPr>
      </w:pPr>
    </w:p>
    <w:p w14:paraId="3ACA7068" w14:textId="7001C51C" w:rsidR="00216F88" w:rsidRPr="00263E4D" w:rsidRDefault="008F008F" w:rsidP="00F95769">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公民社會在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循環週期的所有階段內</w:t>
      </w:r>
      <w:r w:rsidR="00D87B78">
        <w:rPr>
          <w:rFonts w:ascii="Times New Roman" w:hAnsi="Times New Roman" w:cs="Times New Roman" w:hint="eastAsia"/>
          <w:noProof/>
          <w:color w:val="000000" w:themeColor="text1"/>
        </w:rPr>
        <w:t>都可發揮核心作用</w:t>
      </w:r>
      <w:r>
        <w:rPr>
          <w:rFonts w:ascii="Times New Roman" w:hAnsi="Times New Roman" w:cs="Times New Roman" w:hint="eastAsia"/>
          <w:noProof/>
          <w:color w:val="000000" w:themeColor="text1"/>
        </w:rPr>
        <w:t>，包含行動方案的執行</w:t>
      </w:r>
      <w:r w:rsidR="00D87B78">
        <w:rPr>
          <w:rFonts w:ascii="Times New Roman" w:hAnsi="Times New Roman" w:cs="Times New Roman" w:hint="eastAsia"/>
          <w:noProof/>
          <w:color w:val="000000" w:themeColor="text1"/>
        </w:rPr>
        <w:t>在內</w:t>
      </w:r>
      <w:r>
        <w:rPr>
          <w:rFonts w:ascii="Times New Roman" w:hAnsi="Times New Roman" w:cs="Times New Roman" w:hint="eastAsia"/>
          <w:noProof/>
          <w:color w:val="000000" w:themeColor="text1"/>
        </w:rPr>
        <w:t>。</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參</w:t>
      </w:r>
      <w:r w:rsidRPr="00263E4D">
        <w:rPr>
          <w:rFonts w:ascii="Times New Roman" w:hAnsi="Times New Roman" w:cs="Times New Roman" w:hint="eastAsia"/>
          <w:noProof/>
        </w:rPr>
        <w:t>與及共創標準要求各政府</w:t>
      </w:r>
      <w:r w:rsidR="00D87B78" w:rsidRPr="00263E4D">
        <w:rPr>
          <w:rFonts w:ascii="Times New Roman" w:hAnsi="Times New Roman" w:cs="Times New Roman" w:hint="eastAsia"/>
          <w:noProof/>
        </w:rPr>
        <w:t>讓公民社會參與</w:t>
      </w:r>
      <w:r w:rsidR="003A31C7" w:rsidRPr="00263E4D">
        <w:rPr>
          <w:rFonts w:ascii="Times New Roman" w:hAnsi="Times New Roman" w:cs="Times New Roman" w:hint="eastAsia"/>
          <w:noProof/>
        </w:rPr>
        <w:t>整個執行期間（參見</w:t>
      </w:r>
      <w:r w:rsidR="003A31C7" w:rsidRPr="00263E4D">
        <w:rPr>
          <w:rStyle w:val="a8"/>
          <w:rFonts w:ascii="Times New Roman" w:hAnsi="Times New Roman" w:cs="Times New Roman" w:hint="eastAsia"/>
          <w:noProof/>
          <w:color w:val="auto"/>
        </w:rPr>
        <w:t>第</w:t>
      </w:r>
      <w:r w:rsidR="003A31C7" w:rsidRPr="00263E4D">
        <w:rPr>
          <w:rStyle w:val="a8"/>
          <w:rFonts w:ascii="Times New Roman" w:hAnsi="Times New Roman" w:cs="Times New Roman" w:hint="eastAsia"/>
          <w:noProof/>
          <w:color w:val="auto"/>
        </w:rPr>
        <w:t>7</w:t>
      </w:r>
      <w:r w:rsidR="003A31C7" w:rsidRPr="00263E4D">
        <w:rPr>
          <w:rStyle w:val="a8"/>
          <w:rFonts w:ascii="Times New Roman" w:hAnsi="Times New Roman" w:cs="Times New Roman" w:hint="eastAsia"/>
          <w:noProof/>
          <w:color w:val="auto"/>
        </w:rPr>
        <w:t>章應該如何執行、監督和報告</w:t>
      </w:r>
      <w:r w:rsidR="003A31C7" w:rsidRPr="00263E4D">
        <w:rPr>
          <w:rStyle w:val="a8"/>
          <w:rFonts w:ascii="Times New Roman" w:hAnsi="Times New Roman" w:cs="Times New Roman" w:hint="eastAsia"/>
          <w:noProof/>
          <w:color w:val="auto"/>
        </w:rPr>
        <w:t>OGP</w:t>
      </w:r>
      <w:r w:rsidR="003A31C7" w:rsidRPr="00263E4D">
        <w:rPr>
          <w:rStyle w:val="a8"/>
          <w:rFonts w:ascii="Times New Roman" w:hAnsi="Times New Roman" w:cs="Times New Roman" w:hint="eastAsia"/>
          <w:noProof/>
          <w:color w:val="auto"/>
        </w:rPr>
        <w:t>行動方案？</w:t>
      </w:r>
      <w:r w:rsidR="003A31C7" w:rsidRPr="00263E4D">
        <w:rPr>
          <w:rFonts w:ascii="Times New Roman" w:hAnsi="Times New Roman" w:cs="Times New Roman" w:hint="eastAsia"/>
          <w:noProof/>
        </w:rPr>
        <w:t>）</w:t>
      </w:r>
      <w:r w:rsidR="00D87B78" w:rsidRPr="00263E4D">
        <w:rPr>
          <w:rFonts w:ascii="Times New Roman" w:hAnsi="Times New Roman" w:cs="Times New Roman" w:hint="eastAsia"/>
          <w:noProof/>
        </w:rPr>
        <w:t>。</w:t>
      </w:r>
    </w:p>
    <w:p w14:paraId="58A95E8C" w14:textId="788F4560" w:rsidR="00216F88" w:rsidRDefault="00216F88" w:rsidP="00F95769">
      <w:pPr>
        <w:widowControl/>
        <w:ind w:firstLineChars="200" w:firstLine="480"/>
        <w:jc w:val="both"/>
        <w:rPr>
          <w:rFonts w:ascii="Times New Roman" w:hAnsi="Times New Roman" w:cs="Times New Roman"/>
          <w:noProof/>
          <w:color w:val="000000" w:themeColor="text1"/>
        </w:rPr>
      </w:pPr>
    </w:p>
    <w:p w14:paraId="2B6573EE" w14:textId="22230C07" w:rsidR="008823F1" w:rsidRDefault="008823F1" w:rsidP="00F95769">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sidR="00CD39CD">
        <w:rPr>
          <w:rFonts w:ascii="Times New Roman" w:hAnsi="Times New Roman" w:cs="Times New Roman" w:hint="eastAsia"/>
          <w:b/>
          <w:bCs/>
          <w:noProof/>
          <w:color w:val="000000" w:themeColor="text1"/>
        </w:rPr>
        <w:t>實行</w:t>
      </w:r>
      <w:r>
        <w:rPr>
          <w:rFonts w:ascii="Times New Roman" w:hAnsi="Times New Roman" w:cs="Times New Roman" w:hint="eastAsia"/>
          <w:noProof/>
          <w:color w:val="000000" w:themeColor="text1"/>
        </w:rPr>
        <w:t>開放政府改革方面，非政府組織參與及</w:t>
      </w:r>
      <w:r>
        <w:rPr>
          <w:rFonts w:ascii="Times New Roman" w:hAnsi="Times New Roman" w:cs="Times New Roman" w:hint="eastAsia"/>
          <w:noProof/>
          <w:color w:val="000000" w:themeColor="text1"/>
        </w:rPr>
        <w:t>OECD</w:t>
      </w:r>
      <w:r>
        <w:rPr>
          <w:rFonts w:ascii="Times New Roman" w:hAnsi="Times New Roman" w:cs="Times New Roman" w:hint="eastAsia"/>
          <w:noProof/>
          <w:color w:val="000000" w:themeColor="text1"/>
        </w:rPr>
        <w:t>定義了公民社會可以扮演的</w:t>
      </w:r>
      <w:r w:rsidR="00CC122D">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個角色：</w:t>
      </w:r>
    </w:p>
    <w:p w14:paraId="7340F336" w14:textId="77777777" w:rsidR="008F1E07" w:rsidRDefault="008F1E07" w:rsidP="00F95769">
      <w:pPr>
        <w:widowControl/>
        <w:ind w:firstLineChars="200" w:firstLine="480"/>
        <w:jc w:val="both"/>
        <w:rPr>
          <w:rFonts w:ascii="Times New Roman" w:hAnsi="Times New Roman" w:cs="Times New Roman"/>
          <w:noProof/>
          <w:color w:val="000000" w:themeColor="text1"/>
        </w:rPr>
      </w:pPr>
    </w:p>
    <w:p w14:paraId="6F561774" w14:textId="1D3896F1" w:rsidR="008823F1" w:rsidRPr="008823F1" w:rsidRDefault="008823F1" w:rsidP="008823F1">
      <w:pPr>
        <w:widowControl/>
        <w:ind w:firstLineChars="200" w:firstLine="480"/>
        <w:jc w:val="both"/>
        <w:rPr>
          <w:rFonts w:ascii="Times New Roman" w:hAnsi="Times New Roman" w:cs="Times New Roman"/>
          <w:noProof/>
          <w:color w:val="000000" w:themeColor="text1"/>
        </w:rPr>
      </w:pPr>
      <w:r w:rsidRPr="008823F1">
        <w:rPr>
          <w:rFonts w:ascii="Times New Roman" w:hAnsi="Times New Roman" w:cs="Times New Roman" w:hint="eastAsia"/>
          <w:noProof/>
          <w:color w:val="000000" w:themeColor="text1"/>
        </w:rPr>
        <w:t>1.</w:t>
      </w:r>
      <w:r w:rsidRPr="008823F1">
        <w:rPr>
          <w:rFonts w:ascii="Times New Roman" w:hAnsi="Times New Roman" w:cs="Times New Roman" w:hint="eastAsia"/>
          <w:noProof/>
          <w:color w:val="000000" w:themeColor="text1"/>
        </w:rPr>
        <w:tab/>
      </w:r>
      <w:r w:rsidR="00E111C7" w:rsidRPr="00CE0239">
        <w:rPr>
          <w:rFonts w:ascii="Times New Roman" w:hAnsi="Times New Roman" w:cs="Times New Roman" w:hint="eastAsia"/>
          <w:b/>
          <w:noProof/>
        </w:rPr>
        <w:t>資訊</w:t>
      </w:r>
      <w:r w:rsidRPr="00CE0239">
        <w:rPr>
          <w:rFonts w:ascii="Times New Roman" w:hAnsi="Times New Roman" w:cs="Times New Roman" w:hint="eastAsia"/>
          <w:b/>
          <w:bCs/>
          <w:noProof/>
        </w:rPr>
        <w:t>提供</w:t>
      </w:r>
      <w:r w:rsidRPr="008823F1">
        <w:rPr>
          <w:rFonts w:ascii="Times New Roman" w:hAnsi="Times New Roman" w:cs="Times New Roman" w:hint="eastAsia"/>
          <w:b/>
          <w:bCs/>
          <w:noProof/>
          <w:color w:val="000000" w:themeColor="text1"/>
        </w:rPr>
        <w:t>者</w:t>
      </w:r>
      <w:r w:rsidRPr="008823F1">
        <w:rPr>
          <w:rFonts w:ascii="Times New Roman" w:hAnsi="Times New Roman" w:cs="Times New Roman" w:hint="eastAsia"/>
          <w:noProof/>
          <w:color w:val="000000" w:themeColor="text1"/>
        </w:rPr>
        <w:t>：</w:t>
      </w:r>
      <w:r w:rsidR="008F1E07">
        <w:rPr>
          <w:rFonts w:ascii="Times New Roman" w:hAnsi="Times New Roman" w:cs="Times New Roman" w:hint="eastAsia"/>
          <w:noProof/>
          <w:color w:val="000000" w:themeColor="text1"/>
        </w:rPr>
        <w:t>建立</w:t>
      </w:r>
      <w:r w:rsidRPr="008823F1">
        <w:rPr>
          <w:rFonts w:ascii="Times New Roman" w:hAnsi="Times New Roman" w:cs="Times New Roman" w:hint="eastAsia"/>
          <w:noProof/>
          <w:color w:val="000000" w:themeColor="text1"/>
        </w:rPr>
        <w:t>公眾對於政策的認識（例如，新的權利、服務等）</w:t>
      </w:r>
    </w:p>
    <w:p w14:paraId="54CEAD02" w14:textId="77777777" w:rsidR="008823F1" w:rsidRPr="008823F1" w:rsidRDefault="008823F1" w:rsidP="008823F1">
      <w:pPr>
        <w:widowControl/>
        <w:ind w:firstLineChars="200" w:firstLine="480"/>
        <w:jc w:val="both"/>
        <w:rPr>
          <w:rFonts w:ascii="Times New Roman" w:hAnsi="Times New Roman" w:cs="Times New Roman"/>
          <w:noProof/>
          <w:color w:val="000000" w:themeColor="text1"/>
        </w:rPr>
      </w:pPr>
      <w:r w:rsidRPr="008823F1">
        <w:rPr>
          <w:rFonts w:ascii="Times New Roman" w:hAnsi="Times New Roman" w:cs="Times New Roman" w:hint="eastAsia"/>
          <w:noProof/>
          <w:color w:val="000000" w:themeColor="text1"/>
        </w:rPr>
        <w:t>2.</w:t>
      </w:r>
      <w:r w:rsidRPr="008823F1">
        <w:rPr>
          <w:rFonts w:ascii="Times New Roman" w:hAnsi="Times New Roman" w:cs="Times New Roman" w:hint="eastAsia"/>
          <w:noProof/>
          <w:color w:val="000000" w:themeColor="text1"/>
        </w:rPr>
        <w:tab/>
      </w:r>
      <w:r w:rsidRPr="008823F1">
        <w:rPr>
          <w:rFonts w:ascii="Times New Roman" w:hAnsi="Times New Roman" w:cs="Times New Roman" w:hint="eastAsia"/>
          <w:b/>
          <w:bCs/>
          <w:noProof/>
          <w:color w:val="000000" w:themeColor="text1"/>
        </w:rPr>
        <w:t>專家</w:t>
      </w:r>
      <w:r w:rsidRPr="008823F1">
        <w:rPr>
          <w:rFonts w:ascii="Times New Roman" w:hAnsi="Times New Roman" w:cs="Times New Roman" w:hint="eastAsia"/>
          <w:noProof/>
          <w:color w:val="000000" w:themeColor="text1"/>
        </w:rPr>
        <w:t>：在政策執行方面提供建議</w:t>
      </w:r>
    </w:p>
    <w:p w14:paraId="17D006E9" w14:textId="5130AA25" w:rsidR="008823F1" w:rsidRPr="008823F1" w:rsidRDefault="008823F1" w:rsidP="008823F1">
      <w:pPr>
        <w:widowControl/>
        <w:ind w:firstLineChars="200" w:firstLine="480"/>
        <w:jc w:val="both"/>
        <w:rPr>
          <w:rFonts w:ascii="Times New Roman" w:hAnsi="Times New Roman" w:cs="Times New Roman"/>
          <w:noProof/>
          <w:color w:val="000000" w:themeColor="text1"/>
        </w:rPr>
      </w:pPr>
      <w:r w:rsidRPr="008823F1">
        <w:rPr>
          <w:rFonts w:ascii="Times New Roman" w:hAnsi="Times New Roman" w:cs="Times New Roman" w:hint="eastAsia"/>
          <w:noProof/>
          <w:color w:val="000000" w:themeColor="text1"/>
        </w:rPr>
        <w:t>3.</w:t>
      </w:r>
      <w:r w:rsidRPr="008823F1">
        <w:rPr>
          <w:rFonts w:ascii="Times New Roman" w:hAnsi="Times New Roman" w:cs="Times New Roman" w:hint="eastAsia"/>
          <w:noProof/>
          <w:color w:val="000000" w:themeColor="text1"/>
        </w:rPr>
        <w:tab/>
      </w:r>
      <w:r w:rsidRPr="008823F1">
        <w:rPr>
          <w:rFonts w:ascii="Times New Roman" w:hAnsi="Times New Roman" w:cs="Times New Roman" w:hint="eastAsia"/>
          <w:b/>
          <w:bCs/>
          <w:noProof/>
          <w:color w:val="000000" w:themeColor="text1"/>
        </w:rPr>
        <w:t>服務</w:t>
      </w:r>
      <w:r w:rsidR="00CE0239" w:rsidRPr="008823F1">
        <w:rPr>
          <w:rFonts w:ascii="Times New Roman" w:hAnsi="Times New Roman" w:cs="Times New Roman" w:hint="eastAsia"/>
          <w:b/>
          <w:bCs/>
          <w:noProof/>
          <w:color w:val="000000" w:themeColor="text1"/>
        </w:rPr>
        <w:t>供給</w:t>
      </w:r>
      <w:r w:rsidRPr="008823F1">
        <w:rPr>
          <w:rFonts w:ascii="Times New Roman" w:hAnsi="Times New Roman" w:cs="Times New Roman" w:hint="eastAsia"/>
          <w:b/>
          <w:bCs/>
          <w:noProof/>
          <w:color w:val="000000" w:themeColor="text1"/>
        </w:rPr>
        <w:t>者</w:t>
      </w:r>
      <w:r w:rsidRPr="008823F1">
        <w:rPr>
          <w:rFonts w:ascii="Times New Roman" w:hAnsi="Times New Roman" w:cs="Times New Roman" w:hint="eastAsia"/>
          <w:noProof/>
          <w:color w:val="000000" w:themeColor="text1"/>
        </w:rPr>
        <w:t>：執行政策</w:t>
      </w:r>
    </w:p>
    <w:p w14:paraId="22A5E2AD" w14:textId="77777777" w:rsidR="008823F1" w:rsidRPr="008823F1" w:rsidRDefault="008823F1" w:rsidP="008823F1">
      <w:pPr>
        <w:widowControl/>
        <w:ind w:firstLineChars="200" w:firstLine="480"/>
        <w:jc w:val="both"/>
        <w:rPr>
          <w:rFonts w:ascii="Times New Roman" w:hAnsi="Times New Roman" w:cs="Times New Roman"/>
          <w:noProof/>
          <w:color w:val="000000" w:themeColor="text1"/>
        </w:rPr>
      </w:pPr>
      <w:r w:rsidRPr="008823F1">
        <w:rPr>
          <w:rFonts w:ascii="Times New Roman" w:hAnsi="Times New Roman" w:cs="Times New Roman" w:hint="eastAsia"/>
          <w:noProof/>
          <w:color w:val="000000" w:themeColor="text1"/>
        </w:rPr>
        <w:t>4.</w:t>
      </w:r>
      <w:r w:rsidRPr="008823F1">
        <w:rPr>
          <w:rFonts w:ascii="Times New Roman" w:hAnsi="Times New Roman" w:cs="Times New Roman" w:hint="eastAsia"/>
          <w:noProof/>
          <w:color w:val="000000" w:themeColor="text1"/>
        </w:rPr>
        <w:tab/>
      </w:r>
      <w:r w:rsidRPr="008823F1">
        <w:rPr>
          <w:rFonts w:ascii="Times New Roman" w:hAnsi="Times New Roman" w:cs="Times New Roman" w:hint="eastAsia"/>
          <w:b/>
          <w:bCs/>
          <w:noProof/>
          <w:color w:val="000000" w:themeColor="text1"/>
        </w:rPr>
        <w:t>合作生產者</w:t>
      </w:r>
      <w:r w:rsidRPr="008823F1">
        <w:rPr>
          <w:rFonts w:ascii="Times New Roman" w:hAnsi="Times New Roman" w:cs="Times New Roman" w:hint="eastAsia"/>
          <w:noProof/>
          <w:color w:val="000000" w:themeColor="text1"/>
        </w:rPr>
        <w:t>：與政府合作執行該政策</w:t>
      </w:r>
    </w:p>
    <w:p w14:paraId="7FE1334F" w14:textId="40935432" w:rsidR="008823F1" w:rsidRDefault="008823F1" w:rsidP="008823F1">
      <w:pPr>
        <w:widowControl/>
        <w:ind w:firstLineChars="200" w:firstLine="480"/>
        <w:jc w:val="both"/>
        <w:rPr>
          <w:rFonts w:ascii="Times New Roman" w:hAnsi="Times New Roman" w:cs="Times New Roman"/>
          <w:noProof/>
          <w:color w:val="000000" w:themeColor="text1"/>
        </w:rPr>
      </w:pPr>
      <w:r w:rsidRPr="008823F1">
        <w:rPr>
          <w:rFonts w:ascii="Times New Roman" w:hAnsi="Times New Roman" w:cs="Times New Roman" w:hint="eastAsia"/>
          <w:noProof/>
          <w:color w:val="000000" w:themeColor="text1"/>
        </w:rPr>
        <w:t>5.</w:t>
      </w:r>
      <w:r w:rsidRPr="008823F1">
        <w:rPr>
          <w:rFonts w:ascii="Times New Roman" w:hAnsi="Times New Roman" w:cs="Times New Roman" w:hint="eastAsia"/>
          <w:noProof/>
          <w:color w:val="000000" w:themeColor="text1"/>
        </w:rPr>
        <w:tab/>
      </w:r>
      <w:r w:rsidRPr="008823F1">
        <w:rPr>
          <w:rFonts w:ascii="Times New Roman" w:hAnsi="Times New Roman" w:cs="Times New Roman" w:hint="eastAsia"/>
          <w:b/>
          <w:bCs/>
          <w:noProof/>
          <w:color w:val="000000" w:themeColor="text1"/>
        </w:rPr>
        <w:t>公民權</w:t>
      </w:r>
      <w:r w:rsidR="00CE0239" w:rsidRPr="008823F1">
        <w:rPr>
          <w:rFonts w:ascii="Times New Roman" w:hAnsi="Times New Roman" w:cs="Times New Roman" w:hint="eastAsia"/>
          <w:b/>
          <w:bCs/>
          <w:noProof/>
          <w:color w:val="000000" w:themeColor="text1"/>
        </w:rPr>
        <w:t>擁護</w:t>
      </w:r>
      <w:r w:rsidRPr="008823F1">
        <w:rPr>
          <w:rFonts w:ascii="Times New Roman" w:hAnsi="Times New Roman" w:cs="Times New Roman" w:hint="eastAsia"/>
          <w:b/>
          <w:bCs/>
          <w:noProof/>
          <w:color w:val="000000" w:themeColor="text1"/>
        </w:rPr>
        <w:t>者</w:t>
      </w:r>
      <w:r w:rsidRPr="008823F1">
        <w:rPr>
          <w:rFonts w:ascii="Times New Roman" w:hAnsi="Times New Roman" w:cs="Times New Roman" w:hint="eastAsia"/>
          <w:noProof/>
          <w:color w:val="000000" w:themeColor="text1"/>
        </w:rPr>
        <w:t>：支持公民運用新的權利、服務等</w:t>
      </w:r>
    </w:p>
    <w:p w14:paraId="3D1751F3" w14:textId="6984949E" w:rsidR="008823F1" w:rsidRDefault="008823F1" w:rsidP="008823F1">
      <w:pPr>
        <w:widowControl/>
        <w:ind w:firstLineChars="200" w:firstLine="480"/>
        <w:jc w:val="both"/>
        <w:rPr>
          <w:rFonts w:ascii="Times New Roman" w:hAnsi="Times New Roman" w:cs="Times New Roman"/>
          <w:noProof/>
          <w:color w:val="000000" w:themeColor="text1"/>
        </w:rPr>
      </w:pPr>
    </w:p>
    <w:p w14:paraId="1E465C66" w14:textId="3D14746F" w:rsidR="00CD39CD" w:rsidRDefault="00CD39CD" w:rsidP="008823F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評估你和／或其他團體在實行改革中能夠或需要發揮的作用，可能要與政府官員合作，在履行承諾方面提供意見諮詢和支持。可以</w:t>
      </w:r>
      <w:r w:rsidR="00760D20">
        <w:rPr>
          <w:rFonts w:ascii="Times New Roman" w:hAnsi="Times New Roman" w:cs="Times New Roman" w:hint="eastAsia"/>
          <w:noProof/>
          <w:color w:val="000000" w:themeColor="text1"/>
        </w:rPr>
        <w:t>採行專業建議的形式（例如，數據標準、示範立法等），也可以瞭解那些可能從中受益之公民、團體或組織的需求或願望。</w:t>
      </w:r>
    </w:p>
    <w:p w14:paraId="0DCF56A0" w14:textId="663AEA40" w:rsidR="00760D20" w:rsidRDefault="00760D20" w:rsidP="008823F1">
      <w:pPr>
        <w:widowControl/>
        <w:ind w:firstLineChars="200" w:firstLine="480"/>
        <w:jc w:val="both"/>
        <w:rPr>
          <w:rFonts w:ascii="Times New Roman" w:hAnsi="Times New Roman" w:cs="Times New Roman"/>
          <w:noProof/>
          <w:color w:val="000000" w:themeColor="text1"/>
        </w:rPr>
      </w:pPr>
    </w:p>
    <w:p w14:paraId="7D3986F1" w14:textId="6F11D4F5" w:rsidR="00760D20" w:rsidRDefault="004C13F7" w:rsidP="008823F1">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與此相關</w:t>
      </w:r>
      <w:r w:rsidRPr="00CE0239">
        <w:rPr>
          <w:rFonts w:ascii="Times New Roman" w:hAnsi="Times New Roman" w:cs="Times New Roman" w:hint="eastAsia"/>
          <w:noProof/>
        </w:rPr>
        <w:t>的</w:t>
      </w:r>
      <w:r w:rsidR="00866F1B" w:rsidRPr="00CE0239">
        <w:rPr>
          <w:rFonts w:ascii="Times New Roman" w:hAnsi="Times New Roman" w:cs="Times New Roman" w:hint="eastAsia"/>
          <w:noProof/>
        </w:rPr>
        <w:t>是，</w:t>
      </w:r>
      <w:r w:rsidRPr="00CE0239">
        <w:rPr>
          <w:rFonts w:ascii="Times New Roman" w:hAnsi="Times New Roman" w:cs="Times New Roman" w:hint="eastAsia"/>
          <w:noProof/>
        </w:rPr>
        <w:t>可能</w:t>
      </w:r>
      <w:r w:rsidR="00866F1B" w:rsidRPr="00CE0239">
        <w:rPr>
          <w:rFonts w:ascii="Times New Roman" w:hAnsi="Times New Roman" w:cs="Times New Roman" w:hint="eastAsia"/>
          <w:noProof/>
        </w:rPr>
        <w:t>須</w:t>
      </w:r>
      <w:r w:rsidRPr="00CE0239">
        <w:rPr>
          <w:rFonts w:ascii="Times New Roman" w:hAnsi="Times New Roman" w:cs="Times New Roman" w:hint="eastAsia"/>
          <w:noProof/>
        </w:rPr>
        <w:t>建立需求及使用承諾所產生的任何新數據、資訊、權</w:t>
      </w:r>
      <w:r w:rsidR="0000202B" w:rsidRPr="00CE0239">
        <w:rPr>
          <w:rFonts w:ascii="Times New Roman" w:hAnsi="Times New Roman" w:cs="Times New Roman" w:hint="eastAsia"/>
          <w:noProof/>
        </w:rPr>
        <w:t>利</w:t>
      </w:r>
      <w:r w:rsidRPr="00CE0239">
        <w:rPr>
          <w:rFonts w:ascii="Times New Roman" w:hAnsi="Times New Roman" w:cs="Times New Roman" w:hint="eastAsia"/>
          <w:noProof/>
        </w:rPr>
        <w:t>和機會</w:t>
      </w:r>
      <w:r w:rsidR="00866F1B" w:rsidRPr="00CE0239">
        <w:rPr>
          <w:rFonts w:ascii="Times New Roman" w:hAnsi="Times New Roman" w:cs="Times New Roman" w:hint="eastAsia"/>
          <w:noProof/>
        </w:rPr>
        <w:t>，因</w:t>
      </w:r>
      <w:r w:rsidR="00866F1B">
        <w:rPr>
          <w:rFonts w:ascii="Times New Roman" w:hAnsi="Times New Roman" w:cs="Times New Roman" w:hint="eastAsia"/>
          <w:noProof/>
          <w:color w:val="000000" w:themeColor="text1"/>
        </w:rPr>
        <w:t>為僅</w:t>
      </w:r>
      <w:r w:rsidR="005D59AC">
        <w:rPr>
          <w:rFonts w:ascii="Times New Roman" w:hAnsi="Times New Roman" w:cs="Times New Roman" w:hint="eastAsia"/>
          <w:noProof/>
          <w:color w:val="000000" w:themeColor="text1"/>
        </w:rPr>
        <w:t>有</w:t>
      </w:r>
      <w:r w:rsidR="00866F1B">
        <w:rPr>
          <w:rFonts w:ascii="Times New Roman" w:hAnsi="Times New Roman" w:cs="Times New Roman" w:hint="eastAsia"/>
          <w:noProof/>
          <w:color w:val="000000" w:themeColor="text1"/>
        </w:rPr>
        <w:t>開放政府倡議或改革</w:t>
      </w:r>
      <w:r w:rsidR="001335A8">
        <w:rPr>
          <w:rFonts w:ascii="Times New Roman" w:hAnsi="Times New Roman" w:cs="Times New Roman" w:hint="eastAsia"/>
          <w:noProof/>
          <w:color w:val="000000" w:themeColor="text1"/>
        </w:rPr>
        <w:t>是</w:t>
      </w:r>
      <w:r w:rsidR="00866F1B">
        <w:rPr>
          <w:rFonts w:ascii="Times New Roman" w:hAnsi="Times New Roman" w:cs="Times New Roman" w:hint="eastAsia"/>
          <w:noProof/>
          <w:color w:val="000000" w:themeColor="text1"/>
        </w:rPr>
        <w:t>難以產生影響力</w:t>
      </w:r>
      <w:r w:rsidR="001335A8">
        <w:rPr>
          <w:rFonts w:ascii="Times New Roman" w:hAnsi="Times New Roman" w:cs="Times New Roman" w:hint="eastAsia"/>
          <w:noProof/>
          <w:color w:val="000000" w:themeColor="text1"/>
        </w:rPr>
        <w:t>，即使有也很少。反而開放政府改革能否成功，</w:t>
      </w:r>
      <w:r w:rsidR="00F8382B">
        <w:rPr>
          <w:rFonts w:ascii="Times New Roman" w:hAnsi="Times New Roman" w:cs="Times New Roman" w:hint="eastAsia"/>
          <w:noProof/>
          <w:color w:val="000000" w:themeColor="text1"/>
        </w:rPr>
        <w:t>需</w:t>
      </w:r>
      <w:r w:rsidR="001335A8">
        <w:rPr>
          <w:rFonts w:ascii="Times New Roman" w:hAnsi="Times New Roman" w:cs="Times New Roman" w:hint="eastAsia"/>
          <w:noProof/>
          <w:color w:val="000000" w:themeColor="text1"/>
        </w:rPr>
        <w:t>取決於政府以外的團體是否積極參與和使用。因此，</w:t>
      </w:r>
      <w:r w:rsidR="005D59AC">
        <w:rPr>
          <w:rFonts w:ascii="Times New Roman" w:hAnsi="Times New Roman" w:cs="Times New Roman" w:hint="eastAsia"/>
          <w:noProof/>
          <w:color w:val="000000" w:themeColor="text1"/>
        </w:rPr>
        <w:t>擁有</w:t>
      </w:r>
      <w:r w:rsidR="001335A8">
        <w:rPr>
          <w:rFonts w:ascii="Times New Roman" w:hAnsi="Times New Roman" w:cs="Times New Roman" w:hint="eastAsia"/>
          <w:noProof/>
          <w:color w:val="000000" w:themeColor="text1"/>
        </w:rPr>
        <w:t>一個</w:t>
      </w:r>
      <w:r w:rsidR="005D59AC">
        <w:rPr>
          <w:rFonts w:ascii="Times New Roman" w:hAnsi="Times New Roman" w:cs="Times New Roman" w:hint="eastAsia"/>
          <w:noProof/>
          <w:color w:val="000000" w:themeColor="text1"/>
        </w:rPr>
        <w:t>清晰</w:t>
      </w:r>
      <w:r w:rsidR="001335A8">
        <w:rPr>
          <w:rFonts w:ascii="Times New Roman" w:hAnsi="Times New Roman" w:cs="Times New Roman" w:hint="eastAsia"/>
          <w:noProof/>
          <w:color w:val="000000" w:themeColor="text1"/>
        </w:rPr>
        <w:t>的變革理論</w:t>
      </w:r>
      <w:r w:rsidR="005D59AC">
        <w:rPr>
          <w:rFonts w:ascii="Times New Roman" w:hAnsi="Times New Roman" w:cs="Times New Roman" w:hint="eastAsia"/>
          <w:noProof/>
          <w:color w:val="000000" w:themeColor="text1"/>
        </w:rPr>
        <w:t>，</w:t>
      </w:r>
      <w:r w:rsidR="00F8382B">
        <w:rPr>
          <w:rFonts w:ascii="Times New Roman" w:hAnsi="Times New Roman" w:cs="Times New Roman" w:hint="eastAsia"/>
          <w:noProof/>
          <w:color w:val="000000" w:themeColor="text1"/>
        </w:rPr>
        <w:t>對於</w:t>
      </w:r>
      <w:r w:rsidR="005D59AC">
        <w:rPr>
          <w:rFonts w:ascii="Times New Roman" w:hAnsi="Times New Roman" w:cs="Times New Roman" w:hint="eastAsia"/>
          <w:noProof/>
          <w:color w:val="000000" w:themeColor="text1"/>
        </w:rPr>
        <w:t>瞭解承諾如何影響及確保具備充分發揮潛力的條件</w:t>
      </w:r>
      <w:r w:rsidR="00F8382B">
        <w:rPr>
          <w:rFonts w:ascii="Times New Roman" w:hAnsi="Times New Roman" w:cs="Times New Roman" w:hint="eastAsia"/>
          <w:noProof/>
          <w:color w:val="000000" w:themeColor="text1"/>
        </w:rPr>
        <w:t>來說非常重要。這部分可能需要你積極</w:t>
      </w:r>
      <w:r w:rsidR="00D87B78">
        <w:rPr>
          <w:rFonts w:ascii="Times New Roman" w:hAnsi="Times New Roman" w:cs="Times New Roman" w:hint="eastAsia"/>
          <w:noProof/>
          <w:color w:val="000000" w:themeColor="text1"/>
        </w:rPr>
        <w:t>使</w:t>
      </w:r>
      <w:r w:rsidR="00F8382B">
        <w:rPr>
          <w:rFonts w:ascii="Times New Roman" w:hAnsi="Times New Roman" w:cs="Times New Roman" w:hint="eastAsia"/>
          <w:noProof/>
          <w:color w:val="000000" w:themeColor="text1"/>
        </w:rPr>
        <w:t>用承諾的成果</w:t>
      </w:r>
      <w:r w:rsidR="00D87B78">
        <w:rPr>
          <w:rFonts w:ascii="Times New Roman" w:hAnsi="Times New Roman" w:cs="Times New Roman" w:hint="eastAsia"/>
          <w:noProof/>
          <w:color w:val="000000" w:themeColor="text1"/>
        </w:rPr>
        <w:t>，或是建立其他團體行使的意識和能力。</w:t>
      </w:r>
    </w:p>
    <w:p w14:paraId="6AF688E0" w14:textId="1DF16B9E" w:rsidR="008823F1" w:rsidRPr="00D87B78" w:rsidRDefault="008823F1" w:rsidP="00D87B78">
      <w:pPr>
        <w:widowControl/>
        <w:jc w:val="both"/>
        <w:rPr>
          <w:rFonts w:ascii="Times New Roman" w:hAnsi="Times New Roman" w:cs="Times New Roman"/>
          <w:noProof/>
          <w:color w:val="000000" w:themeColor="text1"/>
        </w:rPr>
      </w:pPr>
    </w:p>
    <w:p w14:paraId="7A6CCFDC" w14:textId="08BB76C1" w:rsidR="00216F88" w:rsidRDefault="00216F88" w:rsidP="00216F88">
      <w:pPr>
        <w:widowControl/>
        <w:ind w:firstLineChars="200" w:firstLine="480"/>
        <w:jc w:val="both"/>
        <w:outlineLvl w:val="1"/>
        <w:rPr>
          <w:rFonts w:ascii="Times New Roman" w:hAnsi="Times New Roman" w:cs="Times New Roman"/>
          <w:noProof/>
          <w:color w:val="000000" w:themeColor="text1"/>
        </w:rPr>
      </w:pPr>
      <w:bookmarkStart w:id="222" w:name="_Toc26652857"/>
      <w:r>
        <w:rPr>
          <w:rFonts w:ascii="Times New Roman" w:hAnsi="Times New Roman" w:cs="Times New Roman" w:hint="eastAsia"/>
          <w:noProof/>
          <w:color w:val="000000" w:themeColor="text1"/>
        </w:rPr>
        <w:t>10.2</w:t>
      </w:r>
      <w:r>
        <w:rPr>
          <w:rFonts w:ascii="Times New Roman" w:hAnsi="Times New Roman" w:cs="Times New Roman" w:hint="eastAsia"/>
          <w:noProof/>
          <w:color w:val="000000" w:themeColor="text1"/>
        </w:rPr>
        <w:t>公民社會在行動方案監督與評估方面的角色是什麼？</w:t>
      </w:r>
      <w:bookmarkEnd w:id="222"/>
    </w:p>
    <w:p w14:paraId="1AC78A2E" w14:textId="740CC5CC" w:rsidR="00216F88" w:rsidRDefault="00216F88" w:rsidP="00F95769">
      <w:pPr>
        <w:widowControl/>
        <w:ind w:firstLineChars="200" w:firstLine="480"/>
        <w:jc w:val="both"/>
        <w:rPr>
          <w:rFonts w:ascii="Times New Roman" w:hAnsi="Times New Roman" w:cs="Times New Roman"/>
          <w:noProof/>
          <w:color w:val="000000" w:themeColor="text1"/>
        </w:rPr>
      </w:pPr>
    </w:p>
    <w:p w14:paraId="3E2E1C71" w14:textId="175BD893" w:rsidR="00D87B78" w:rsidRPr="00263E4D" w:rsidRDefault="00D87B78" w:rsidP="00D87B78">
      <w:pPr>
        <w:widowControl/>
        <w:ind w:firstLineChars="200" w:firstLine="480"/>
        <w:jc w:val="both"/>
        <w:rPr>
          <w:rFonts w:ascii="Times New Roman" w:hAnsi="Times New Roman" w:cs="Times New Roman"/>
          <w:noProof/>
        </w:rPr>
      </w:pPr>
      <w:r>
        <w:rPr>
          <w:rFonts w:ascii="Times New Roman" w:hAnsi="Times New Roman" w:cs="Times New Roman" w:hint="eastAsia"/>
          <w:noProof/>
          <w:color w:val="000000" w:themeColor="text1"/>
        </w:rPr>
        <w:t>公民社會在</w:t>
      </w: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循環週期的所有階段內都可</w:t>
      </w:r>
      <w:r w:rsidRPr="00263E4D">
        <w:rPr>
          <w:rFonts w:ascii="Times New Roman" w:hAnsi="Times New Roman" w:cs="Times New Roman" w:hint="eastAsia"/>
          <w:noProof/>
        </w:rPr>
        <w:t>發揮核心作用，包含行動方案的監督與評估在內。</w:t>
      </w:r>
      <w:r w:rsidRPr="00263E4D">
        <w:rPr>
          <w:rFonts w:ascii="Times New Roman" w:hAnsi="Times New Roman" w:cs="Times New Roman" w:hint="eastAsia"/>
          <w:noProof/>
        </w:rPr>
        <w:t>OGP</w:t>
      </w:r>
      <w:r w:rsidRPr="00263E4D">
        <w:rPr>
          <w:rFonts w:ascii="Times New Roman" w:hAnsi="Times New Roman" w:cs="Times New Roman" w:hint="eastAsia"/>
          <w:noProof/>
        </w:rPr>
        <w:t>參與及共創標準要求各政府讓公民社會參與</w:t>
      </w:r>
      <w:r w:rsidRPr="00263E4D">
        <w:rPr>
          <w:rFonts w:ascii="Times New Roman" w:hAnsi="Times New Roman" w:cs="Times New Roman" w:hint="eastAsia"/>
          <w:noProof/>
        </w:rPr>
        <w:t>AP</w:t>
      </w:r>
      <w:r w:rsidRPr="00263E4D">
        <w:rPr>
          <w:rFonts w:ascii="Times New Roman" w:hAnsi="Times New Roman" w:cs="Times New Roman" w:hint="eastAsia"/>
          <w:noProof/>
        </w:rPr>
        <w:t>的監督與評估過程（參見</w:t>
      </w:r>
      <w:r w:rsidRPr="00263E4D">
        <w:rPr>
          <w:rStyle w:val="a8"/>
          <w:rFonts w:ascii="Times New Roman" w:hAnsi="Times New Roman" w:cs="Times New Roman" w:hint="eastAsia"/>
          <w:noProof/>
          <w:color w:val="auto"/>
        </w:rPr>
        <w:t>第</w:t>
      </w:r>
      <w:r w:rsidRPr="00263E4D">
        <w:rPr>
          <w:rStyle w:val="a8"/>
          <w:rFonts w:ascii="Times New Roman" w:hAnsi="Times New Roman" w:cs="Times New Roman" w:hint="eastAsia"/>
          <w:noProof/>
          <w:color w:val="auto"/>
        </w:rPr>
        <w:t>7</w:t>
      </w:r>
      <w:r w:rsidRPr="00263E4D">
        <w:rPr>
          <w:rStyle w:val="a8"/>
          <w:rFonts w:ascii="Times New Roman" w:hAnsi="Times New Roman" w:cs="Times New Roman" w:hint="eastAsia"/>
          <w:noProof/>
          <w:color w:val="auto"/>
        </w:rPr>
        <w:t>章應該如何執行、監督和報告</w:t>
      </w:r>
      <w:r w:rsidRPr="00263E4D">
        <w:rPr>
          <w:rStyle w:val="a8"/>
          <w:rFonts w:ascii="Times New Roman" w:hAnsi="Times New Roman" w:cs="Times New Roman" w:hint="eastAsia"/>
          <w:noProof/>
          <w:color w:val="auto"/>
        </w:rPr>
        <w:t>OGP</w:t>
      </w:r>
      <w:r w:rsidRPr="00263E4D">
        <w:rPr>
          <w:rStyle w:val="a8"/>
          <w:rFonts w:ascii="Times New Roman" w:hAnsi="Times New Roman" w:cs="Times New Roman" w:hint="eastAsia"/>
          <w:noProof/>
          <w:color w:val="auto"/>
        </w:rPr>
        <w:t>行動方案？</w:t>
      </w:r>
      <w:r w:rsidRPr="00263E4D">
        <w:rPr>
          <w:rFonts w:ascii="Times New Roman" w:hAnsi="Times New Roman" w:cs="Times New Roman" w:hint="eastAsia"/>
          <w:noProof/>
        </w:rPr>
        <w:t>）。</w:t>
      </w:r>
    </w:p>
    <w:p w14:paraId="290D2111" w14:textId="77BA49B0" w:rsidR="00216F88" w:rsidRPr="00D87B78" w:rsidRDefault="00216F88" w:rsidP="00F95769">
      <w:pPr>
        <w:widowControl/>
        <w:ind w:firstLineChars="200" w:firstLine="480"/>
        <w:jc w:val="both"/>
        <w:rPr>
          <w:rFonts w:ascii="Times New Roman" w:hAnsi="Times New Roman" w:cs="Times New Roman"/>
          <w:noProof/>
          <w:color w:val="000000" w:themeColor="text1"/>
        </w:rPr>
      </w:pPr>
    </w:p>
    <w:p w14:paraId="6EF9FE57" w14:textId="1BBE940D" w:rsidR="00D87B78" w:rsidRDefault="00D87B78" w:rsidP="00D87B78">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在</w:t>
      </w:r>
      <w:r>
        <w:rPr>
          <w:rFonts w:ascii="Times New Roman" w:hAnsi="Times New Roman" w:cs="Times New Roman" w:hint="eastAsia"/>
          <w:b/>
          <w:bCs/>
          <w:noProof/>
          <w:color w:val="000000" w:themeColor="text1"/>
        </w:rPr>
        <w:t>監督與評估</w:t>
      </w:r>
      <w:r>
        <w:rPr>
          <w:rFonts w:ascii="Times New Roman" w:hAnsi="Times New Roman" w:cs="Times New Roman" w:hint="eastAsia"/>
          <w:noProof/>
          <w:color w:val="000000" w:themeColor="text1"/>
        </w:rPr>
        <w:t>開放政府改革方面，非政府組織參與及</w:t>
      </w:r>
      <w:r>
        <w:rPr>
          <w:rFonts w:ascii="Times New Roman" w:hAnsi="Times New Roman" w:cs="Times New Roman" w:hint="eastAsia"/>
          <w:noProof/>
          <w:color w:val="000000" w:themeColor="text1"/>
        </w:rPr>
        <w:t>OECD</w:t>
      </w:r>
      <w:r>
        <w:rPr>
          <w:rFonts w:ascii="Times New Roman" w:hAnsi="Times New Roman" w:cs="Times New Roman" w:hint="eastAsia"/>
          <w:noProof/>
          <w:color w:val="000000" w:themeColor="text1"/>
        </w:rPr>
        <w:t>定義了公民社會可以扮演的</w:t>
      </w:r>
      <w:r w:rsidR="00CC122D">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個角色：</w:t>
      </w:r>
    </w:p>
    <w:p w14:paraId="37695BF7" w14:textId="1DBF45A5" w:rsidR="009A26D6" w:rsidRDefault="009A26D6" w:rsidP="00F95769">
      <w:pPr>
        <w:widowControl/>
        <w:ind w:firstLineChars="200" w:firstLine="480"/>
        <w:jc w:val="both"/>
        <w:rPr>
          <w:rFonts w:ascii="Times New Roman" w:hAnsi="Times New Roman" w:cs="Times New Roman"/>
          <w:noProof/>
          <w:color w:val="000000" w:themeColor="text1"/>
        </w:rPr>
      </w:pPr>
    </w:p>
    <w:p w14:paraId="4DDF9B7D" w14:textId="35403308" w:rsidR="008F1E07" w:rsidRDefault="008F1E07" w:rsidP="00F95769">
      <w:pPr>
        <w:widowControl/>
        <w:ind w:firstLineChars="200" w:firstLine="480"/>
        <w:jc w:val="both"/>
        <w:rPr>
          <w:rFonts w:ascii="Times New Roman" w:hAnsi="Times New Roman" w:cs="Times New Roman"/>
          <w:noProof/>
          <w:color w:val="000000" w:themeColor="text1"/>
        </w:rPr>
      </w:pPr>
    </w:p>
    <w:p w14:paraId="40A9CDD6" w14:textId="1A23B032" w:rsidR="00216F88" w:rsidRPr="00B7399C" w:rsidRDefault="00E111C7" w:rsidP="00BA6E86">
      <w:pPr>
        <w:pStyle w:val="a7"/>
        <w:widowControl/>
        <w:numPr>
          <w:ilvl w:val="0"/>
          <w:numId w:val="43"/>
        </w:numPr>
        <w:ind w:leftChars="0"/>
        <w:jc w:val="both"/>
        <w:rPr>
          <w:rFonts w:ascii="Times New Roman" w:hAnsi="Times New Roman" w:cs="Times New Roman"/>
          <w:noProof/>
          <w:color w:val="000000" w:themeColor="text1"/>
        </w:rPr>
      </w:pPr>
      <w:r w:rsidRPr="00CE0239">
        <w:rPr>
          <w:rFonts w:ascii="Times New Roman" w:hAnsi="Times New Roman" w:cs="Times New Roman" w:hint="eastAsia"/>
          <w:b/>
          <w:bCs/>
          <w:noProof/>
        </w:rPr>
        <w:t>資訊</w:t>
      </w:r>
      <w:r w:rsidR="009A26D6" w:rsidRPr="00CE0239">
        <w:rPr>
          <w:rFonts w:ascii="Times New Roman" w:hAnsi="Times New Roman" w:cs="Times New Roman" w:hint="eastAsia"/>
          <w:b/>
          <w:bCs/>
          <w:noProof/>
        </w:rPr>
        <w:t>提供者：</w:t>
      </w:r>
      <w:r w:rsidR="008F1E07" w:rsidRPr="00B7399C">
        <w:rPr>
          <w:rFonts w:ascii="Times New Roman" w:hAnsi="Times New Roman" w:cs="Times New Roman" w:hint="eastAsia"/>
          <w:noProof/>
          <w:color w:val="000000" w:themeColor="text1"/>
        </w:rPr>
        <w:t>提升公眾對政府績效的意識</w:t>
      </w:r>
    </w:p>
    <w:p w14:paraId="5EE55BC1" w14:textId="6E9EBF0C" w:rsidR="008F1E07" w:rsidRPr="00B7399C" w:rsidRDefault="008F1E07" w:rsidP="00BA6E86">
      <w:pPr>
        <w:pStyle w:val="a7"/>
        <w:widowControl/>
        <w:numPr>
          <w:ilvl w:val="0"/>
          <w:numId w:val="43"/>
        </w:numPr>
        <w:ind w:leftChars="0"/>
        <w:jc w:val="both"/>
        <w:rPr>
          <w:rFonts w:ascii="Times New Roman" w:hAnsi="Times New Roman" w:cs="Times New Roman"/>
          <w:noProof/>
          <w:color w:val="000000" w:themeColor="text1"/>
        </w:rPr>
      </w:pPr>
      <w:r w:rsidRPr="00B7399C">
        <w:rPr>
          <w:rFonts w:ascii="Times New Roman" w:hAnsi="Times New Roman" w:cs="Times New Roman" w:hint="eastAsia"/>
          <w:b/>
          <w:bCs/>
          <w:noProof/>
          <w:color w:val="000000" w:themeColor="text1"/>
        </w:rPr>
        <w:t>監督人：</w:t>
      </w:r>
      <w:r w:rsidR="00B7399C" w:rsidRPr="00B7399C">
        <w:rPr>
          <w:rFonts w:ascii="Times New Roman" w:hAnsi="Times New Roman" w:cs="Times New Roman" w:hint="eastAsia"/>
        </w:rPr>
        <w:t>審查政策的規劃與執行情況</w:t>
      </w:r>
    </w:p>
    <w:p w14:paraId="3D4E4480" w14:textId="4CFED9B0" w:rsidR="008F1E07" w:rsidRPr="00B7399C" w:rsidRDefault="008F1E07" w:rsidP="00BA6E86">
      <w:pPr>
        <w:pStyle w:val="a7"/>
        <w:widowControl/>
        <w:numPr>
          <w:ilvl w:val="0"/>
          <w:numId w:val="43"/>
        </w:numPr>
        <w:ind w:leftChars="0"/>
        <w:jc w:val="both"/>
        <w:rPr>
          <w:rFonts w:ascii="Times New Roman" w:hAnsi="Times New Roman" w:cs="Times New Roman"/>
          <w:noProof/>
          <w:color w:val="000000" w:themeColor="text1"/>
        </w:rPr>
      </w:pPr>
      <w:r w:rsidRPr="00B7399C">
        <w:rPr>
          <w:rFonts w:ascii="Times New Roman" w:hAnsi="Times New Roman" w:cs="Times New Roman" w:hint="eastAsia"/>
          <w:b/>
          <w:bCs/>
          <w:noProof/>
          <w:color w:val="000000" w:themeColor="text1"/>
        </w:rPr>
        <w:t>稽核人員：</w:t>
      </w:r>
      <w:r w:rsidR="00B7399C" w:rsidRPr="00B7399C">
        <w:rPr>
          <w:rFonts w:ascii="Times New Roman" w:hAnsi="Times New Roman" w:cs="Times New Roman" w:hint="eastAsia"/>
        </w:rPr>
        <w:t>監控合法性及偵查詐欺行為</w:t>
      </w:r>
    </w:p>
    <w:p w14:paraId="0A4403DD" w14:textId="672646CA" w:rsidR="008F1E07" w:rsidRPr="00B7399C" w:rsidRDefault="008F1E07" w:rsidP="00BA6E86">
      <w:pPr>
        <w:pStyle w:val="a7"/>
        <w:widowControl/>
        <w:numPr>
          <w:ilvl w:val="0"/>
          <w:numId w:val="43"/>
        </w:numPr>
        <w:ind w:leftChars="0"/>
        <w:jc w:val="both"/>
        <w:rPr>
          <w:rFonts w:ascii="Times New Roman" w:hAnsi="Times New Roman" w:cs="Times New Roman"/>
          <w:noProof/>
          <w:color w:val="000000" w:themeColor="text1"/>
        </w:rPr>
      </w:pPr>
      <w:r w:rsidRPr="00B7399C">
        <w:rPr>
          <w:rFonts w:ascii="Times New Roman" w:hAnsi="Times New Roman" w:cs="Times New Roman" w:hint="eastAsia"/>
          <w:b/>
          <w:bCs/>
          <w:noProof/>
          <w:color w:val="000000" w:themeColor="text1"/>
        </w:rPr>
        <w:t>評估者</w:t>
      </w:r>
      <w:r w:rsidRPr="00B7399C">
        <w:rPr>
          <w:rFonts w:ascii="Times New Roman" w:hAnsi="Times New Roman" w:cs="Times New Roman" w:hint="eastAsia"/>
          <w:noProof/>
          <w:color w:val="000000" w:themeColor="text1"/>
        </w:rPr>
        <w:t>：</w:t>
      </w:r>
      <w:r w:rsidR="00B7399C" w:rsidRPr="00B7399C">
        <w:rPr>
          <w:rFonts w:ascii="Times New Roman" w:hAnsi="Times New Roman" w:cs="Times New Roman" w:hint="eastAsia"/>
        </w:rPr>
        <w:t>評估某政策的影響</w:t>
      </w:r>
    </w:p>
    <w:p w14:paraId="3CD6829F" w14:textId="59788A77" w:rsidR="00216F88" w:rsidRPr="00B7399C" w:rsidRDefault="009A26D6" w:rsidP="00BA6E86">
      <w:pPr>
        <w:pStyle w:val="a7"/>
        <w:widowControl/>
        <w:numPr>
          <w:ilvl w:val="0"/>
          <w:numId w:val="43"/>
        </w:numPr>
        <w:ind w:leftChars="0"/>
        <w:jc w:val="both"/>
        <w:rPr>
          <w:rFonts w:ascii="Times New Roman" w:hAnsi="Times New Roman" w:cs="Times New Roman"/>
          <w:noProof/>
          <w:color w:val="000000" w:themeColor="text1"/>
        </w:rPr>
      </w:pPr>
      <w:r w:rsidRPr="00B7399C">
        <w:rPr>
          <w:rFonts w:ascii="Times New Roman" w:hAnsi="Times New Roman" w:cs="Times New Roman" w:hint="eastAsia"/>
          <w:b/>
          <w:bCs/>
          <w:noProof/>
          <w:color w:val="000000" w:themeColor="text1"/>
        </w:rPr>
        <w:t>舉報人</w:t>
      </w:r>
      <w:r w:rsidRPr="00B7399C">
        <w:rPr>
          <w:rFonts w:ascii="Times New Roman" w:hAnsi="Times New Roman" w:cs="Times New Roman" w:hint="eastAsia"/>
          <w:noProof/>
          <w:color w:val="000000" w:themeColor="text1"/>
        </w:rPr>
        <w:t>：</w:t>
      </w:r>
      <w:r w:rsidR="00B7399C" w:rsidRPr="00B7399C">
        <w:rPr>
          <w:rFonts w:ascii="Times New Roman" w:hAnsi="Times New Roman" w:cs="Times New Roman" w:hint="eastAsia"/>
        </w:rPr>
        <w:t>揭發不法行為</w:t>
      </w:r>
    </w:p>
    <w:p w14:paraId="09E3EC9D" w14:textId="07F8E967" w:rsidR="00216F88" w:rsidRDefault="00216F88" w:rsidP="00F95769">
      <w:pPr>
        <w:widowControl/>
        <w:ind w:firstLineChars="200" w:firstLine="480"/>
        <w:jc w:val="both"/>
        <w:rPr>
          <w:rFonts w:ascii="Times New Roman" w:hAnsi="Times New Roman" w:cs="Times New Roman"/>
          <w:noProof/>
          <w:color w:val="000000" w:themeColor="text1"/>
        </w:rPr>
      </w:pPr>
    </w:p>
    <w:p w14:paraId="5DC4F644" w14:textId="662B24EF" w:rsidR="00216F88" w:rsidRDefault="00B7399C" w:rsidP="00D354A0">
      <w:pPr>
        <w:widowControl/>
        <w:ind w:firstLineChars="200" w:firstLine="48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OGP</w:t>
      </w:r>
      <w:r>
        <w:rPr>
          <w:rFonts w:ascii="Times New Roman" w:hAnsi="Times New Roman" w:cs="Times New Roman" w:hint="eastAsia"/>
          <w:noProof/>
          <w:color w:val="000000" w:themeColor="text1"/>
        </w:rPr>
        <w:t>過程</w:t>
      </w:r>
      <w:r w:rsidR="0013052D">
        <w:rPr>
          <w:rFonts w:ascii="Times New Roman" w:hAnsi="Times New Roman" w:cs="Times New Roman" w:hint="eastAsia"/>
          <w:noProof/>
          <w:color w:val="000000" w:themeColor="text1"/>
        </w:rPr>
        <w:t>是在確保公民社會能夠在特定時刻參與</w:t>
      </w:r>
      <w:r w:rsidR="0013052D">
        <w:rPr>
          <w:rFonts w:ascii="Times New Roman" w:hAnsi="Times New Roman" w:cs="Times New Roman" w:hint="eastAsia"/>
          <w:noProof/>
          <w:color w:val="000000" w:themeColor="text1"/>
        </w:rPr>
        <w:t>AP</w:t>
      </w:r>
      <w:r w:rsidR="0013052D">
        <w:rPr>
          <w:rFonts w:ascii="Times New Roman" w:hAnsi="Times New Roman" w:cs="Times New Roman" w:hint="eastAsia"/>
          <w:noProof/>
          <w:color w:val="000000" w:themeColor="text1"/>
        </w:rPr>
        <w:t>承諾的進展情況，具體來說，這些特定時刻包含了政府自我評估報告</w:t>
      </w:r>
      <w:r w:rsidR="00284491" w:rsidRPr="00CE0239">
        <w:rPr>
          <w:rFonts w:ascii="Times New Roman" w:hAnsi="Times New Roman" w:cs="Times New Roman" w:hint="eastAsia"/>
          <w:noProof/>
        </w:rPr>
        <w:t>以及</w:t>
      </w:r>
      <w:r w:rsidR="00284491" w:rsidRPr="00CE0239">
        <w:rPr>
          <w:rFonts w:ascii="Times New Roman" w:hAnsi="Times New Roman" w:cs="Times New Roman" w:hint="eastAsia"/>
          <w:noProof/>
        </w:rPr>
        <w:t>IRM</w:t>
      </w:r>
      <w:r w:rsidR="00284491" w:rsidRPr="00CE0239">
        <w:rPr>
          <w:rFonts w:ascii="Times New Roman" w:hAnsi="Times New Roman" w:cs="Times New Roman" w:hint="eastAsia"/>
          <w:noProof/>
        </w:rPr>
        <w:t>報告</w:t>
      </w:r>
      <w:r w:rsidR="0013052D" w:rsidRPr="00CE0239">
        <w:rPr>
          <w:rFonts w:ascii="Times New Roman" w:hAnsi="Times New Roman" w:cs="Times New Roman" w:hint="eastAsia"/>
          <w:noProof/>
        </w:rPr>
        <w:t>的</w:t>
      </w:r>
      <w:r w:rsidR="0013052D">
        <w:rPr>
          <w:rFonts w:ascii="Times New Roman" w:hAnsi="Times New Roman" w:cs="Times New Roman" w:hint="eastAsia"/>
          <w:noProof/>
          <w:color w:val="000000" w:themeColor="text1"/>
        </w:rPr>
        <w:t>制定與發佈。然而，公民社會可以在整個</w:t>
      </w:r>
      <w:r w:rsidR="00B031C9">
        <w:rPr>
          <w:rFonts w:ascii="Times New Roman" w:hAnsi="Times New Roman" w:cs="Times New Roman" w:hint="eastAsia"/>
          <w:noProof/>
          <w:color w:val="000000" w:themeColor="text1"/>
        </w:rPr>
        <w:t>AP</w:t>
      </w:r>
      <w:r w:rsidR="0013052D">
        <w:rPr>
          <w:rFonts w:ascii="Times New Roman" w:hAnsi="Times New Roman" w:cs="Times New Roman" w:hint="eastAsia"/>
          <w:noProof/>
          <w:color w:val="000000" w:themeColor="text1"/>
        </w:rPr>
        <w:t>執行過程中</w:t>
      </w:r>
      <w:r w:rsidR="00D354A0">
        <w:rPr>
          <w:rFonts w:ascii="Times New Roman" w:hAnsi="Times New Roman" w:cs="Times New Roman" w:hint="eastAsia"/>
          <w:noProof/>
          <w:color w:val="000000" w:themeColor="text1"/>
        </w:rPr>
        <w:t>積極發揮監督與評估方案的作用。例如，這部分可能牽涉到制定自己的承諾操作介面，來追蹤和宣傳承諾的進度。</w:t>
      </w:r>
    </w:p>
    <w:bookmarkStart w:id="223" w:name="範例：英國反腐峰會之承諾追蹤者"/>
    <w:p w14:paraId="13EAFC49" w14:textId="3FBBA373" w:rsidR="00216F88" w:rsidRDefault="00107F1D" w:rsidP="00107F1D">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rPr>
        <mc:AlternateContent>
          <mc:Choice Requires="wps">
            <w:drawing>
              <wp:anchor distT="0" distB="0" distL="114300" distR="114300" simplePos="0" relativeHeight="253505536" behindDoc="0" locked="0" layoutInCell="1" allowOverlap="1" wp14:anchorId="13501E99" wp14:editId="159A3A2D">
                <wp:simplePos x="0" y="0"/>
                <wp:positionH relativeFrom="margin">
                  <wp:align>left</wp:align>
                </wp:positionH>
                <wp:positionV relativeFrom="paragraph">
                  <wp:posOffset>167217</wp:posOffset>
                </wp:positionV>
                <wp:extent cx="0" cy="1657350"/>
                <wp:effectExtent l="38100" t="0" r="38100" b="38100"/>
                <wp:wrapNone/>
                <wp:docPr id="380" name="直線接點 380"/>
                <wp:cNvGraphicFramePr/>
                <a:graphic xmlns:a="http://schemas.openxmlformats.org/drawingml/2006/main">
                  <a:graphicData uri="http://schemas.microsoft.com/office/word/2010/wordprocessingShape">
                    <wps:wsp>
                      <wps:cNvCnPr/>
                      <wps:spPr>
                        <a:xfrm flipH="1">
                          <a:off x="0" y="0"/>
                          <a:ext cx="0" cy="165735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8A1F8B" id="直線接點 380" o:spid="_x0000_s1026" style="position:absolute;flip:x;z-index:25350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5pt" to="0,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" strokecolor="#5b9bd5 [3204]" strokeweight="6pt">
                <v:stroke joinstyle="miter"/>
                <w10:wrap anchorx="margin"/>
              </v:line>
            </w:pict>
          </mc:Fallback>
        </mc:AlternateContent>
      </w:r>
      <w:r w:rsidR="00216F88">
        <w:rPr>
          <w:rFonts w:ascii="Times New Roman" w:hAnsi="Times New Roman" w:cs="Times New Roman" w:hint="eastAsia"/>
          <w:noProof/>
          <w:color w:val="000000" w:themeColor="text1"/>
        </w:rPr>
        <w:t>範例：</w:t>
      </w:r>
      <w:r w:rsidR="00216F88" w:rsidRPr="00216F88">
        <w:rPr>
          <w:rFonts w:ascii="Times New Roman" w:hAnsi="Times New Roman" w:cs="Times New Roman" w:hint="eastAsia"/>
          <w:noProof/>
          <w:color w:val="0070C0"/>
          <w:sz w:val="32"/>
          <w:szCs w:val="28"/>
        </w:rPr>
        <w:t>英國反腐峰會</w:t>
      </w:r>
      <w:r w:rsidR="001D3922">
        <w:rPr>
          <w:rFonts w:ascii="Times New Roman" w:hAnsi="Times New Roman" w:cs="Times New Roman" w:hint="eastAsia"/>
          <w:noProof/>
          <w:color w:val="0070C0"/>
          <w:sz w:val="32"/>
          <w:szCs w:val="28"/>
        </w:rPr>
        <w:t>之</w:t>
      </w:r>
      <w:r w:rsidR="00216F88" w:rsidRPr="00216F88">
        <w:rPr>
          <w:rFonts w:ascii="Times New Roman" w:hAnsi="Times New Roman" w:cs="Times New Roman" w:hint="eastAsia"/>
          <w:noProof/>
          <w:color w:val="0070C0"/>
          <w:sz w:val="32"/>
          <w:szCs w:val="28"/>
        </w:rPr>
        <w:t>承諾追蹤者</w:t>
      </w:r>
      <w:bookmarkEnd w:id="223"/>
    </w:p>
    <w:p w14:paraId="19C62CF5" w14:textId="05DFA2D9" w:rsidR="00216F88" w:rsidRDefault="00D354A0" w:rsidP="00107F1D">
      <w:pPr>
        <w:widowControl/>
        <w:ind w:leftChars="100" w:left="240"/>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英國政府於</w:t>
      </w:r>
      <w:r>
        <w:rPr>
          <w:rFonts w:ascii="Times New Roman" w:hAnsi="Times New Roman" w:cs="Times New Roman" w:hint="eastAsia"/>
          <w:noProof/>
          <w:color w:val="000000" w:themeColor="text1"/>
        </w:rPr>
        <w:t>2016</w:t>
      </w:r>
      <w:r>
        <w:rPr>
          <w:rFonts w:ascii="Times New Roman" w:hAnsi="Times New Roman" w:cs="Times New Roman" w:hint="eastAsia"/>
          <w:noProof/>
          <w:color w:val="000000" w:themeColor="text1"/>
        </w:rPr>
        <w:t>年</w:t>
      </w:r>
      <w:r>
        <w:rPr>
          <w:rFonts w:ascii="Times New Roman" w:hAnsi="Times New Roman" w:cs="Times New Roman" w:hint="eastAsia"/>
          <w:noProof/>
          <w:color w:val="000000" w:themeColor="text1"/>
        </w:rPr>
        <w:t>5</w:t>
      </w:r>
      <w:r>
        <w:rPr>
          <w:rFonts w:ascii="Times New Roman" w:hAnsi="Times New Roman" w:cs="Times New Roman" w:hint="eastAsia"/>
          <w:noProof/>
          <w:color w:val="000000" w:themeColor="text1"/>
        </w:rPr>
        <w:t>月舉行了國際反腐峰會，並</w:t>
      </w:r>
      <w:r w:rsidR="000B125B">
        <w:rPr>
          <w:rFonts w:ascii="Times New Roman" w:hAnsi="Times New Roman" w:cs="Times New Roman" w:hint="eastAsia"/>
          <w:noProof/>
          <w:color w:val="000000" w:themeColor="text1"/>
        </w:rPr>
        <w:t>於</w:t>
      </w:r>
      <w:r>
        <w:rPr>
          <w:rFonts w:ascii="Times New Roman" w:hAnsi="Times New Roman" w:cs="Times New Roman" w:hint="eastAsia"/>
          <w:noProof/>
          <w:color w:val="000000" w:themeColor="text1"/>
        </w:rPr>
        <w:t>峰會上提出</w:t>
      </w:r>
      <w:r>
        <w:rPr>
          <w:rFonts w:ascii="Times New Roman" w:hAnsi="Times New Roman" w:cs="Times New Roman" w:hint="eastAsia"/>
          <w:noProof/>
          <w:color w:val="000000" w:themeColor="text1"/>
        </w:rPr>
        <w:t>15</w:t>
      </w:r>
      <w:r>
        <w:rPr>
          <w:rFonts w:ascii="Times New Roman" w:hAnsi="Times New Roman" w:cs="Times New Roman" w:hint="eastAsia"/>
          <w:noProof/>
          <w:color w:val="000000" w:themeColor="text1"/>
        </w:rPr>
        <w:t>項</w:t>
      </w:r>
      <w:r w:rsidR="000B125B">
        <w:rPr>
          <w:rFonts w:ascii="Times New Roman" w:hAnsi="Times New Roman" w:cs="Times New Roman" w:hint="eastAsia"/>
          <w:noProof/>
          <w:color w:val="000000" w:themeColor="text1"/>
        </w:rPr>
        <w:t>將在國內及國際上展開打擊</w:t>
      </w:r>
      <w:r w:rsidR="00C57E6D">
        <w:rPr>
          <w:rFonts w:ascii="Times New Roman" w:hAnsi="Times New Roman" w:cs="Times New Roman" w:hint="eastAsia"/>
          <w:noProof/>
          <w:color w:val="000000" w:themeColor="text1"/>
        </w:rPr>
        <w:t>貪腐</w:t>
      </w:r>
      <w:r w:rsidR="000B125B">
        <w:rPr>
          <w:rFonts w:ascii="Times New Roman" w:hAnsi="Times New Roman" w:cs="Times New Roman" w:hint="eastAsia"/>
          <w:noProof/>
          <w:color w:val="000000" w:themeColor="text1"/>
        </w:rPr>
        <w:t>行動的承諾。然而，這些承諾並未如其他峰會</w:t>
      </w:r>
      <w:r w:rsidR="008F675E">
        <w:rPr>
          <w:rFonts w:ascii="Times New Roman" w:hAnsi="Times New Roman" w:cs="Times New Roman" w:hint="eastAsia"/>
          <w:noProof/>
          <w:color w:val="000000" w:themeColor="text1"/>
        </w:rPr>
        <w:t>結束後有個</w:t>
      </w:r>
      <w:r w:rsidR="000B125B">
        <w:rPr>
          <w:rFonts w:ascii="Times New Roman" w:hAnsi="Times New Roman" w:cs="Times New Roman" w:hint="eastAsia"/>
          <w:noProof/>
          <w:color w:val="000000" w:themeColor="text1"/>
        </w:rPr>
        <w:t>正式機制進行追蹤或監督，</w:t>
      </w:r>
      <w:r w:rsidR="008F675E">
        <w:rPr>
          <w:rFonts w:ascii="Times New Roman" w:hAnsi="Times New Roman" w:cs="Times New Roman" w:hint="eastAsia"/>
          <w:noProof/>
          <w:color w:val="000000" w:themeColor="text1"/>
        </w:rPr>
        <w:t>以確保政府對其承諾負責。為了彌補其不足，英國透明組織（</w:t>
      </w:r>
      <w:r w:rsidR="008F675E" w:rsidRPr="008F675E">
        <w:rPr>
          <w:rFonts w:ascii="Times New Roman" w:hAnsi="Times New Roman" w:cs="Times New Roman"/>
          <w:noProof/>
          <w:color w:val="000000" w:themeColor="text1"/>
        </w:rPr>
        <w:t>Transparency International UK</w:t>
      </w:r>
      <w:r w:rsidR="008F675E">
        <w:rPr>
          <w:rFonts w:ascii="Times New Roman" w:hAnsi="Times New Roman" w:cs="Times New Roman" w:hint="eastAsia"/>
          <w:noProof/>
          <w:color w:val="000000" w:themeColor="text1"/>
        </w:rPr>
        <w:t>）自己開發一套獨立的承諾追蹤系統</w:t>
      </w:r>
      <w:r w:rsidR="00107F1D">
        <w:rPr>
          <w:rFonts w:ascii="Times New Roman" w:hAnsi="Times New Roman" w:cs="Times New Roman" w:hint="eastAsia"/>
          <w:noProof/>
          <w:color w:val="000000" w:themeColor="text1"/>
        </w:rPr>
        <w:t>，提供了有關承諾內容及其履行程度的公開資料。</w:t>
      </w:r>
    </w:p>
    <w:p w14:paraId="1433D08F" w14:textId="77777777" w:rsidR="00216F88" w:rsidRPr="008F675E" w:rsidRDefault="00216F88" w:rsidP="00F95769">
      <w:pPr>
        <w:widowControl/>
        <w:ind w:firstLineChars="200" w:firstLine="480"/>
        <w:jc w:val="both"/>
        <w:rPr>
          <w:rFonts w:ascii="Times New Roman" w:hAnsi="Times New Roman" w:cs="Times New Roman"/>
          <w:noProof/>
          <w:color w:val="000000" w:themeColor="text1"/>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Pr>
      <w:tblGrid>
        <w:gridCol w:w="8296"/>
      </w:tblGrid>
      <w:tr w:rsidR="00107F1D" w:rsidRPr="006C5CB2" w14:paraId="3381AA34" w14:textId="77777777" w:rsidTr="00E40F21">
        <w:tc>
          <w:tcPr>
            <w:tcW w:w="8296" w:type="dxa"/>
            <w:shd w:val="clear" w:color="auto" w:fill="E7E6E6" w:themeFill="background2"/>
          </w:tcPr>
          <w:p w14:paraId="2E924553" w14:textId="77777777" w:rsidR="00107F1D" w:rsidRDefault="00107F1D" w:rsidP="00E40F21">
            <w:pPr>
              <w:widowControl/>
              <w:jc w:val="both"/>
              <w:outlineLvl w:val="2"/>
              <w:rPr>
                <w:rFonts w:ascii="Times New Roman" w:hAnsi="Times New Roman" w:cs="Times New Roman"/>
                <w:b/>
                <w:bCs/>
                <w:noProof/>
                <w:color w:val="000000" w:themeColor="text1"/>
              </w:rPr>
            </w:pPr>
            <w:bookmarkStart w:id="224" w:name="_Toc26652858"/>
            <w:r w:rsidRPr="00CE0239">
              <w:rPr>
                <w:rFonts w:ascii="Times New Roman" w:hAnsi="Times New Roman" w:cs="Times New Roman" w:hint="eastAsia"/>
                <w:noProof/>
              </w:rPr>
              <w:t>圖表</w:t>
            </w:r>
            <w:r w:rsidRPr="00CE0239">
              <w:rPr>
                <w:rFonts w:ascii="Times New Roman" w:hAnsi="Times New Roman" w:cs="Times New Roman" w:hint="eastAsia"/>
                <w:noProof/>
              </w:rPr>
              <w:t>23</w:t>
            </w:r>
            <w:r w:rsidRPr="00CE0239">
              <w:rPr>
                <w:rFonts w:ascii="Times New Roman" w:hAnsi="Times New Roman" w:cs="Times New Roman" w:hint="eastAsia"/>
                <w:noProof/>
              </w:rPr>
              <w:t>：</w:t>
            </w:r>
            <w:r w:rsidRPr="00CE0239">
              <w:rPr>
                <w:rFonts w:ascii="Times New Roman" w:hAnsi="Times New Roman" w:cs="Times New Roman" w:hint="eastAsia"/>
                <w:b/>
                <w:bCs/>
                <w:noProof/>
              </w:rPr>
              <w:t>公民</w:t>
            </w:r>
            <w:r w:rsidRPr="00107F1D">
              <w:rPr>
                <w:rFonts w:ascii="Times New Roman" w:hAnsi="Times New Roman" w:cs="Times New Roman" w:hint="eastAsia"/>
                <w:b/>
                <w:bCs/>
                <w:noProof/>
                <w:color w:val="000000" w:themeColor="text1"/>
              </w:rPr>
              <w:t>社會領導人的建議</w:t>
            </w:r>
            <w:bookmarkEnd w:id="224"/>
          </w:p>
          <w:p w14:paraId="4D32DE29" w14:textId="24BF22A4" w:rsidR="00107F1D" w:rsidRPr="00107F1D" w:rsidRDefault="00107F1D" w:rsidP="00E40F21">
            <w:pPr>
              <w:widowControl/>
              <w:jc w:val="both"/>
              <w:rPr>
                <w:rFonts w:ascii="Times New Roman" w:hAnsi="Times New Roman" w:cs="Times New Roman"/>
                <w:noProof/>
                <w:color w:val="000000" w:themeColor="text1"/>
              </w:rPr>
            </w:pPr>
            <w:r>
              <w:rPr>
                <w:rFonts w:ascii="Times New Roman" w:hAnsi="Times New Roman" w:cs="Times New Roman" w:hint="eastAsia"/>
                <w:noProof/>
                <w:color w:val="000000" w:themeColor="text1"/>
              </w:rPr>
              <w:t>我們訪問許多國家／地區的公民社會領袖</w:t>
            </w:r>
            <w:r w:rsidR="006C5CB2">
              <w:rPr>
                <w:rFonts w:ascii="Times New Roman" w:hAnsi="Times New Roman" w:cs="Times New Roman" w:hint="eastAsia"/>
                <w:noProof/>
                <w:color w:val="000000" w:themeColor="text1"/>
              </w:rPr>
              <w:t>有關首次參與</w:t>
            </w:r>
            <w:r w:rsidR="006C5CB2">
              <w:rPr>
                <w:rFonts w:ascii="Times New Roman" w:hAnsi="Times New Roman" w:cs="Times New Roman" w:hint="eastAsia"/>
                <w:noProof/>
                <w:color w:val="000000" w:themeColor="text1"/>
              </w:rPr>
              <w:t>OGP</w:t>
            </w:r>
            <w:r w:rsidR="006C5CB2">
              <w:rPr>
                <w:rFonts w:ascii="Times New Roman" w:hAnsi="Times New Roman" w:cs="Times New Roman" w:hint="eastAsia"/>
                <w:noProof/>
                <w:color w:val="000000" w:themeColor="text1"/>
              </w:rPr>
              <w:t>工作時，希望獲得什麼資訊，以下是他們的建議：</w:t>
            </w:r>
          </w:p>
        </w:tc>
      </w:tr>
      <w:tr w:rsidR="00107F1D" w:rsidRPr="00A42D09" w14:paraId="0395E281" w14:textId="77777777" w:rsidTr="00E40F21">
        <w:tc>
          <w:tcPr>
            <w:tcW w:w="8296" w:type="dxa"/>
            <w:shd w:val="clear" w:color="auto" w:fill="E7E6E6" w:themeFill="background2"/>
          </w:tcPr>
          <w:p w14:paraId="473027E8" w14:textId="77777777" w:rsidR="00107F1D" w:rsidRPr="00E40F21" w:rsidRDefault="006C5CB2"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在企圖心及現實考量之間找到平衡</w:t>
            </w:r>
          </w:p>
          <w:p w14:paraId="675B7994" w14:textId="77777777" w:rsidR="006C5CB2" w:rsidRPr="00E40F21" w:rsidRDefault="006C5CB2"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推動</w:t>
            </w:r>
            <w:r w:rsidRPr="00E40F21">
              <w:rPr>
                <w:rFonts w:ascii="Times New Roman" w:hAnsi="Times New Roman" w:cs="Times New Roman" w:hint="eastAsia"/>
                <w:noProof/>
                <w:color w:val="000000" w:themeColor="text1"/>
              </w:rPr>
              <w:t>OGP</w:t>
            </w:r>
            <w:r w:rsidRPr="00E40F21">
              <w:rPr>
                <w:rFonts w:ascii="Times New Roman" w:hAnsi="Times New Roman" w:cs="Times New Roman" w:hint="eastAsia"/>
                <w:noProof/>
                <w:color w:val="000000" w:themeColor="text1"/>
              </w:rPr>
              <w:t>進程需要時間、承諾、資源及耐心</w:t>
            </w:r>
          </w:p>
          <w:p w14:paraId="15568DCC" w14:textId="77777777" w:rsidR="006C5CB2" w:rsidRPr="00E40F21" w:rsidRDefault="006C5CB2"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為了爭取公眾認同，讓公眾更清楚地瞭解開放政府的好處是很重要的。</w:t>
            </w:r>
          </w:p>
          <w:p w14:paraId="21DCD578" w14:textId="77777777" w:rsidR="006C5CB2" w:rsidRPr="00E40F21" w:rsidRDefault="006C5CB2"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找出</w:t>
            </w:r>
            <w:r w:rsidR="00DE4076" w:rsidRPr="00E40F21">
              <w:rPr>
                <w:rFonts w:ascii="Times New Roman" w:hAnsi="Times New Roman" w:cs="Times New Roman" w:hint="eastAsia"/>
                <w:noProof/>
                <w:color w:val="000000" w:themeColor="text1"/>
              </w:rPr>
              <w:t>並有效善用已經從事開放政府工作的現有聯盟</w:t>
            </w:r>
          </w:p>
          <w:p w14:paraId="2DDD5689" w14:textId="77777777" w:rsidR="00DE4076" w:rsidRPr="00E40F21" w:rsidRDefault="00DE4076"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不要同時從事太多項目，排出優先順序並聚焦重要事項</w:t>
            </w:r>
          </w:p>
          <w:p w14:paraId="7FBDE59E" w14:textId="77777777" w:rsidR="00DE4076" w:rsidRPr="00E40F21" w:rsidRDefault="00DE4076"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確立議題並建立以這些議題為主的聯盟</w:t>
            </w:r>
          </w:p>
          <w:p w14:paraId="17168567" w14:textId="77777777" w:rsidR="00DE4076" w:rsidRPr="00E40F21" w:rsidRDefault="00CA0DEC"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開始進行前先就原則達成共識</w:t>
            </w:r>
          </w:p>
          <w:p w14:paraId="32CC4731" w14:textId="2034DC90" w:rsidR="00CA0DEC" w:rsidRPr="00E40F21" w:rsidRDefault="00CA0DEC"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突顯參與者的成果／專業知識，</w:t>
            </w:r>
            <w:r w:rsidR="009D3EBC" w:rsidRPr="00E40F21">
              <w:rPr>
                <w:rFonts w:ascii="Times New Roman" w:hAnsi="Times New Roman" w:cs="Times New Roman" w:hint="eastAsia"/>
                <w:noProof/>
                <w:color w:val="000000" w:themeColor="text1"/>
              </w:rPr>
              <w:t>釐清</w:t>
            </w:r>
            <w:r w:rsidR="00A42D09" w:rsidRPr="00E40F21">
              <w:rPr>
                <w:rFonts w:ascii="Times New Roman" w:hAnsi="Times New Roman" w:cs="Times New Roman" w:hint="eastAsia"/>
                <w:noProof/>
                <w:color w:val="000000" w:themeColor="text1"/>
              </w:rPr>
              <w:t>每個利害關係</w:t>
            </w:r>
            <w:r w:rsidR="00A42D09" w:rsidRPr="00CE0239">
              <w:rPr>
                <w:rFonts w:ascii="Times New Roman" w:hAnsi="Times New Roman" w:cs="Times New Roman" w:hint="eastAsia"/>
                <w:noProof/>
              </w:rPr>
              <w:t>人</w:t>
            </w:r>
            <w:r w:rsidR="004E4D75" w:rsidRPr="00CE0239">
              <w:rPr>
                <w:rFonts w:ascii="Times New Roman" w:hAnsi="Times New Roman" w:cs="Times New Roman" w:hint="eastAsia"/>
                <w:noProof/>
              </w:rPr>
              <w:t>的</w:t>
            </w:r>
            <w:r w:rsidR="00A42D09" w:rsidRPr="00CE0239">
              <w:rPr>
                <w:rFonts w:ascii="Times New Roman" w:hAnsi="Times New Roman" w:cs="Times New Roman" w:hint="eastAsia"/>
                <w:noProof/>
              </w:rPr>
              <w:t>貢獻</w:t>
            </w:r>
          </w:p>
          <w:p w14:paraId="6DD0FA3C" w14:textId="1711F6D7" w:rsidR="009D3EBC" w:rsidRPr="00E40F21" w:rsidRDefault="009D3EBC"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將</w:t>
            </w:r>
            <w:r w:rsidRPr="00E40F21">
              <w:rPr>
                <w:rFonts w:ascii="Times New Roman" w:hAnsi="Times New Roman" w:cs="Times New Roman" w:hint="eastAsia"/>
                <w:noProof/>
                <w:color w:val="000000" w:themeColor="text1"/>
              </w:rPr>
              <w:t>OGP</w:t>
            </w:r>
            <w:r w:rsidRPr="00E40F21">
              <w:rPr>
                <w:rFonts w:ascii="Times New Roman" w:hAnsi="Times New Roman" w:cs="Times New Roman" w:hint="eastAsia"/>
                <w:noProof/>
                <w:color w:val="000000" w:themeColor="text1"/>
              </w:rPr>
              <w:t>提升成一個架構，而非項目／計畫</w:t>
            </w:r>
          </w:p>
          <w:p w14:paraId="40655F41" w14:textId="0DD74ED4" w:rsidR="009D3EBC" w:rsidRPr="00E40F21" w:rsidRDefault="00BA0F10"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這並</w:t>
            </w:r>
            <w:r w:rsidR="009D3EBC" w:rsidRPr="00E40F21">
              <w:rPr>
                <w:rFonts w:ascii="Times New Roman" w:hAnsi="Times New Roman" w:cs="Times New Roman" w:hint="eastAsia"/>
                <w:noProof/>
                <w:color w:val="000000" w:themeColor="text1"/>
              </w:rPr>
              <w:t>非單回合賽局</w:t>
            </w:r>
            <w:r w:rsidR="001D525A" w:rsidRPr="00E40F21">
              <w:rPr>
                <w:rFonts w:ascii="Times New Roman" w:hAnsi="Times New Roman" w:cs="Times New Roman" w:hint="eastAsia"/>
                <w:noProof/>
                <w:color w:val="000000" w:themeColor="text1"/>
              </w:rPr>
              <w:t>：</w:t>
            </w:r>
            <w:r w:rsidRPr="00E40F21">
              <w:rPr>
                <w:rFonts w:ascii="Times New Roman" w:hAnsi="Times New Roman" w:cs="Times New Roman" w:hint="eastAsia"/>
                <w:noProof/>
                <w:color w:val="000000" w:themeColor="text1"/>
              </w:rPr>
              <w:t>AP</w:t>
            </w:r>
            <w:r w:rsidRPr="00E40F21">
              <w:rPr>
                <w:rFonts w:ascii="Times New Roman" w:hAnsi="Times New Roman" w:cs="Times New Roman" w:hint="eastAsia"/>
                <w:noProof/>
                <w:color w:val="000000" w:themeColor="text1"/>
              </w:rPr>
              <w:t>可以修改，且將來還有其他</w:t>
            </w:r>
            <w:r w:rsidRPr="00E40F21">
              <w:rPr>
                <w:rFonts w:ascii="Times New Roman" w:hAnsi="Times New Roman" w:cs="Times New Roman" w:hint="eastAsia"/>
                <w:noProof/>
                <w:color w:val="000000" w:themeColor="text1"/>
              </w:rPr>
              <w:t>AP</w:t>
            </w:r>
          </w:p>
          <w:p w14:paraId="00CB73ED" w14:textId="6E40640D" w:rsidR="00BA0F10" w:rsidRPr="00E40F21" w:rsidRDefault="00BA0F10"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注重機構間的合作，而不僅是關注</w:t>
            </w:r>
            <w:r w:rsidR="003B1304" w:rsidRPr="003B1304">
              <w:rPr>
                <w:rFonts w:ascii="Times New Roman" w:hAnsi="Times New Roman" w:cs="Times New Roman"/>
                <w:noProof/>
                <w:color w:val="000000" w:themeColor="text1"/>
              </w:rPr>
              <w:t>MSF</w:t>
            </w:r>
          </w:p>
          <w:p w14:paraId="38B2CC48" w14:textId="77777777" w:rsidR="00BA0F10" w:rsidRPr="00E40F21" w:rsidRDefault="00BA0F10"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確立執行架構</w:t>
            </w:r>
            <w:r w:rsidR="001D525A" w:rsidRPr="00E40F21">
              <w:rPr>
                <w:rFonts w:ascii="Times New Roman" w:hAnsi="Times New Roman" w:cs="Times New Roman" w:hint="eastAsia"/>
                <w:noProof/>
                <w:color w:val="000000" w:themeColor="text1"/>
              </w:rPr>
              <w:t>及公民社會在其中的定位</w:t>
            </w:r>
          </w:p>
          <w:p w14:paraId="72A440BC" w14:textId="77777777" w:rsidR="001D525A" w:rsidRPr="00E40F21" w:rsidRDefault="001D525A"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故事效應：編輯並分享好的案例</w:t>
            </w:r>
          </w:p>
          <w:p w14:paraId="106B6888" w14:textId="59BF2362" w:rsidR="001D525A" w:rsidRPr="00E40F21" w:rsidRDefault="001D525A" w:rsidP="00BA6E86">
            <w:pPr>
              <w:pStyle w:val="a7"/>
              <w:widowControl/>
              <w:numPr>
                <w:ilvl w:val="0"/>
                <w:numId w:val="44"/>
              </w:numPr>
              <w:ind w:leftChars="0"/>
              <w:jc w:val="both"/>
              <w:rPr>
                <w:rFonts w:ascii="Times New Roman" w:hAnsi="Times New Roman" w:cs="Times New Roman"/>
                <w:noProof/>
                <w:color w:val="000000" w:themeColor="text1"/>
              </w:rPr>
            </w:pPr>
            <w:r w:rsidRPr="00E40F21">
              <w:rPr>
                <w:rFonts w:ascii="Times New Roman" w:hAnsi="Times New Roman" w:cs="Times New Roman" w:hint="eastAsia"/>
                <w:noProof/>
                <w:color w:val="000000" w:themeColor="text1"/>
              </w:rPr>
              <w:t>在政府間施加同行壓力以提升企圖心</w:t>
            </w:r>
          </w:p>
        </w:tc>
      </w:tr>
    </w:tbl>
    <w:p w14:paraId="1D9BFBAB" w14:textId="77777777" w:rsidR="00CF2C43" w:rsidRDefault="001D525A">
      <w:pPr>
        <w:widowControl/>
        <w:rPr>
          <w:rFonts w:ascii="Times New Roman" w:hAnsi="Times New Roman" w:cs="Times New Roman"/>
          <w:noProof/>
          <w:color w:val="000000" w:themeColor="text1"/>
        </w:rPr>
        <w:sectPr w:rsidR="00CF2C43" w:rsidSect="00F8572C">
          <w:headerReference w:type="default" r:id="rId405"/>
          <w:pgSz w:w="11906" w:h="16838"/>
          <w:pgMar w:top="1440" w:right="1800" w:bottom="1440" w:left="1800" w:header="851" w:footer="992" w:gutter="0"/>
          <w:cols w:space="425"/>
          <w:docGrid w:type="lines" w:linePitch="360"/>
        </w:sectPr>
      </w:pPr>
      <w:r>
        <w:rPr>
          <w:rFonts w:ascii="Times New Roman" w:hAnsi="Times New Roman" w:cs="Times New Roman"/>
          <w:noProof/>
          <w:color w:val="000000" w:themeColor="text1"/>
        </w:rPr>
        <w:br w:type="page"/>
      </w:r>
    </w:p>
    <w:p w14:paraId="63B65E73"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7FFEBD71"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77ABA200"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6321DCFD"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01BBA5D4"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11DE53BD"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29291893"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34462FA5"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76B66C3E"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35827E5B"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3E696676"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669E6505"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57132325"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46CD1166"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4CA6DA00"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5D73AC95"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4CBCBB01"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75DDC8A6"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15EFC05B"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5A094E2F"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2B4AA4F6"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p>
    <w:p w14:paraId="4E3FCCFE" w14:textId="77777777" w:rsidR="00074295" w:rsidRDefault="00074295" w:rsidP="00F95769">
      <w:pPr>
        <w:widowControl/>
        <w:ind w:firstLineChars="200" w:firstLine="400"/>
        <w:jc w:val="both"/>
        <w:rPr>
          <w:rFonts w:ascii="ProximaNova-Regular" w:eastAsia="ProximaNova-Regular" w:cs="ProximaNova-Regular"/>
          <w:color w:val="333333"/>
          <w:kern w:val="0"/>
          <w:sz w:val="20"/>
          <w:szCs w:val="20"/>
        </w:rPr>
      </w:pPr>
      <w:bookmarkStart w:id="225" w:name="_GoBack"/>
      <w:bookmarkEnd w:id="225"/>
    </w:p>
    <w:sectPr w:rsidR="00074295" w:rsidSect="00CF2C43">
      <w:headerReference w:type="default" r:id="rId406"/>
      <w:footerReference w:type="default" r:id="rId407"/>
      <w:type w:val="continuous"/>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66D92" w14:textId="77777777" w:rsidR="00175832" w:rsidRDefault="00175832" w:rsidP="00F90A9D">
      <w:r>
        <w:separator/>
      </w:r>
    </w:p>
  </w:endnote>
  <w:endnote w:type="continuationSeparator" w:id="0">
    <w:p w14:paraId="1D20BEF4" w14:textId="77777777" w:rsidR="00175832" w:rsidRDefault="00175832" w:rsidP="00F9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ProximaNova-Regular">
    <w:altName w:val="微軟正黑體"/>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E45B4" w14:textId="2403B35C" w:rsidR="00EC7A2E" w:rsidRDefault="00EC7A2E" w:rsidP="00C16793">
    <w:pPr>
      <w:pStyle w:val="a5"/>
    </w:pPr>
    <w:r>
      <w:rPr>
        <w:rFonts w:hint="eastAsia"/>
        <w:noProof/>
      </w:rPr>
      <mc:AlternateContent>
        <mc:Choice Requires="wps">
          <w:drawing>
            <wp:anchor distT="0" distB="0" distL="114300" distR="114300" simplePos="0" relativeHeight="251667456" behindDoc="0" locked="0" layoutInCell="1" allowOverlap="1" wp14:anchorId="278342CB" wp14:editId="3D049AAD">
              <wp:simplePos x="0" y="0"/>
              <wp:positionH relativeFrom="column">
                <wp:posOffset>-496019</wp:posOffset>
              </wp:positionH>
              <wp:positionV relativeFrom="paragraph">
                <wp:posOffset>418549</wp:posOffset>
              </wp:positionV>
              <wp:extent cx="482984" cy="344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482984" cy="344650"/>
                      </a:xfrm>
                      <a:prstGeom prst="rect">
                        <a:avLst/>
                      </a:prstGeom>
                      <a:noFill/>
                      <a:ln w="6350">
                        <a:noFill/>
                      </a:ln>
                    </wps:spPr>
                    <wps:txbx>
                      <w:txbxContent>
                        <w:p w14:paraId="647DDA76" w14:textId="77777777" w:rsidR="00EC7A2E" w:rsidRPr="00A85106" w:rsidRDefault="00EC7A2E">
                          <w:pPr>
                            <w:rPr>
                              <w:rFonts w:ascii="Times New Roman" w:hAnsi="Times New Roman" w:cs="Times New Roman"/>
                            </w:rPr>
                          </w:pPr>
                          <w:r w:rsidRPr="00A85106">
                            <w:rPr>
                              <w:rFonts w:ascii="Times New Roman" w:hAnsi="Times New Roman" w:cs="Times New Roman"/>
                            </w:rPr>
                            <w:fldChar w:fldCharType="begin"/>
                          </w:r>
                          <w:r w:rsidRPr="00A85106">
                            <w:rPr>
                              <w:rFonts w:ascii="Times New Roman" w:hAnsi="Times New Roman" w:cs="Times New Roman"/>
                            </w:rPr>
                            <w:instrText>PAGE   \* MERGEFORMAT</w:instrText>
                          </w:r>
                          <w:r w:rsidRPr="00A85106">
                            <w:rPr>
                              <w:rFonts w:ascii="Times New Roman" w:hAnsi="Times New Roman" w:cs="Times New Roman"/>
                            </w:rPr>
                            <w:fldChar w:fldCharType="separate"/>
                          </w:r>
                          <w:r w:rsidR="003B16F6" w:rsidRPr="003B16F6">
                            <w:rPr>
                              <w:rFonts w:ascii="Times New Roman" w:hAnsi="Times New Roman" w:cs="Times New Roman"/>
                              <w:noProof/>
                              <w:lang w:val="zh-TW"/>
                            </w:rPr>
                            <w:t>114</w:t>
                          </w:r>
                          <w:r w:rsidRPr="00A85106">
                            <w:rPr>
                              <w:rFonts w:ascii="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8342CB" id="_x0000_t202" coordsize="21600,21600" o:spt="202" path="m,l,21600r21600,l21600,xe">
              <v:stroke joinstyle="miter"/>
              <v:path gradientshapeok="t" o:connecttype="rect"/>
            </v:shapetype>
            <v:shape id="文字方塊 8" o:spid="_x0000_s1902" type="#_x0000_t202" style="position:absolute;margin-left:-39.05pt;margin-top:32.95pt;width:38.05pt;height:27.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" filled="f" stroked="f" strokeweight=".5pt">
              <v:textbox>
                <w:txbxContent>
                  <w:p w14:paraId="647DDA76" w14:textId="77777777" w:rsidR="00EC7A2E" w:rsidRPr="00A85106" w:rsidRDefault="00EC7A2E">
                    <w:pPr>
                      <w:rPr>
                        <w:rFonts w:ascii="Times New Roman" w:hAnsi="Times New Roman" w:cs="Times New Roman"/>
                      </w:rPr>
                    </w:pPr>
                    <w:r w:rsidRPr="00A85106">
                      <w:rPr>
                        <w:rFonts w:ascii="Times New Roman" w:hAnsi="Times New Roman" w:cs="Times New Roman"/>
                      </w:rPr>
                      <w:fldChar w:fldCharType="begin"/>
                    </w:r>
                    <w:r w:rsidRPr="00A85106">
                      <w:rPr>
                        <w:rFonts w:ascii="Times New Roman" w:hAnsi="Times New Roman" w:cs="Times New Roman"/>
                      </w:rPr>
                      <w:instrText>PAGE   \* MERGEFORMAT</w:instrText>
                    </w:r>
                    <w:r w:rsidRPr="00A85106">
                      <w:rPr>
                        <w:rFonts w:ascii="Times New Roman" w:hAnsi="Times New Roman" w:cs="Times New Roman"/>
                      </w:rPr>
                      <w:fldChar w:fldCharType="separate"/>
                    </w:r>
                    <w:r w:rsidR="003B16F6" w:rsidRPr="003B16F6">
                      <w:rPr>
                        <w:rFonts w:ascii="Times New Roman" w:hAnsi="Times New Roman" w:cs="Times New Roman"/>
                        <w:noProof/>
                        <w:lang w:val="zh-TW"/>
                      </w:rPr>
                      <w:t>114</w:t>
                    </w:r>
                    <w:r w:rsidRPr="00A85106">
                      <w:rPr>
                        <w:rFonts w:ascii="Times New Roman" w:hAnsi="Times New Roman" w:cs="Times New Roman"/>
                      </w:rPr>
                      <w:fldChar w:fldCharType="end"/>
                    </w:r>
                  </w:p>
                </w:txbxContent>
              </v:textbox>
            </v:shape>
          </w:pict>
        </mc:Fallback>
      </mc:AlternateContent>
    </w:r>
    <w:r>
      <w:rPr>
        <w:rFonts w:hint="eastAsia"/>
        <w:noProof/>
      </w:rPr>
      <mc:AlternateContent>
        <mc:Choice Requires="wps">
          <w:drawing>
            <wp:anchor distT="0" distB="0" distL="114300" distR="114300" simplePos="0" relativeHeight="251666432" behindDoc="0" locked="0" layoutInCell="1" allowOverlap="1" wp14:anchorId="0CC929E2" wp14:editId="1C586D4A">
              <wp:simplePos x="0" y="0"/>
              <wp:positionH relativeFrom="margin">
                <wp:align>left</wp:align>
              </wp:positionH>
              <wp:positionV relativeFrom="paragraph">
                <wp:posOffset>435802</wp:posOffset>
              </wp:positionV>
              <wp:extent cx="1975221" cy="318770"/>
              <wp:effectExtent l="0" t="0" r="0" b="5080"/>
              <wp:wrapNone/>
              <wp:docPr id="7" name="文字方塊 7"/>
              <wp:cNvGraphicFramePr/>
              <a:graphic xmlns:a="http://schemas.openxmlformats.org/drawingml/2006/main">
                <a:graphicData uri="http://schemas.microsoft.com/office/word/2010/wordprocessingShape">
                  <wps:wsp>
                    <wps:cNvSpPr txBox="1"/>
                    <wps:spPr>
                      <a:xfrm>
                        <a:off x="0" y="0"/>
                        <a:ext cx="1975221" cy="318770"/>
                      </a:xfrm>
                      <a:prstGeom prst="rect">
                        <a:avLst/>
                      </a:prstGeom>
                      <a:noFill/>
                      <a:ln w="6350">
                        <a:noFill/>
                      </a:ln>
                    </wps:spPr>
                    <wps:txbx>
                      <w:txbxContent>
                        <w:p w14:paraId="74F4FAA1" w14:textId="77777777" w:rsidR="00EC7A2E" w:rsidRPr="00C16793" w:rsidRDefault="00EC7A2E" w:rsidP="00C16793">
                          <w:pPr>
                            <w:ind w:firstLineChars="50" w:firstLine="140"/>
                            <w:rPr>
                              <w:rFonts w:ascii="Times New Roman" w:hAnsi="Times New Roman" w:cs="Times New Roman"/>
                              <w:sz w:val="28"/>
                              <w:szCs w:val="20"/>
                            </w:rPr>
                          </w:pPr>
                          <w:r w:rsidRPr="00C16793">
                            <w:rPr>
                              <w:rFonts w:ascii="Times New Roman" w:hAnsi="Times New Roman" w:cs="Times New Roman"/>
                              <w:sz w:val="28"/>
                              <w:szCs w:val="20"/>
                            </w:rPr>
                            <w:t>OGP</w:t>
                          </w:r>
                          <w:r w:rsidRPr="00C16793">
                            <w:rPr>
                              <w:rFonts w:ascii="Times New Roman" w:hAnsi="Times New Roman" w:cs="Times New Roman"/>
                              <w:sz w:val="28"/>
                              <w:szCs w:val="20"/>
                            </w:rPr>
                            <w:t>參與及共創工具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29E2" id="文字方塊 7" o:spid="_x0000_s1903" type="#_x0000_t202" style="position:absolute;margin-left:0;margin-top:34.3pt;width:155.55pt;height:25.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" filled="f" stroked="f" strokeweight=".5pt">
              <v:textbox>
                <w:txbxContent>
                  <w:p w14:paraId="74F4FAA1" w14:textId="77777777" w:rsidR="00EC7A2E" w:rsidRPr="00C16793" w:rsidRDefault="00EC7A2E" w:rsidP="00C16793">
                    <w:pPr>
                      <w:ind w:firstLineChars="50" w:firstLine="140"/>
                      <w:rPr>
                        <w:rFonts w:ascii="Times New Roman" w:hAnsi="Times New Roman" w:cs="Times New Roman"/>
                        <w:sz w:val="28"/>
                        <w:szCs w:val="20"/>
                      </w:rPr>
                    </w:pPr>
                    <w:r w:rsidRPr="00C16793">
                      <w:rPr>
                        <w:rFonts w:ascii="Times New Roman" w:hAnsi="Times New Roman" w:cs="Times New Roman"/>
                        <w:sz w:val="28"/>
                        <w:szCs w:val="20"/>
                      </w:rPr>
                      <w:t>OGP</w:t>
                    </w:r>
                    <w:r w:rsidRPr="00C16793">
                      <w:rPr>
                        <w:rFonts w:ascii="Times New Roman" w:hAnsi="Times New Roman" w:cs="Times New Roman"/>
                        <w:sz w:val="28"/>
                        <w:szCs w:val="20"/>
                      </w:rPr>
                      <w:t>參與及共創工具</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07656D7A" wp14:editId="29A5C198">
              <wp:simplePos x="0" y="0"/>
              <wp:positionH relativeFrom="leftMargin">
                <wp:align>right</wp:align>
              </wp:positionH>
              <wp:positionV relativeFrom="paragraph">
                <wp:posOffset>452084</wp:posOffset>
              </wp:positionV>
              <wp:extent cx="0" cy="284672"/>
              <wp:effectExtent l="38100" t="0" r="38100" b="39370"/>
              <wp:wrapNone/>
              <wp:docPr id="6" name="直線接點 6"/>
              <wp:cNvGraphicFramePr/>
              <a:graphic xmlns:a="http://schemas.openxmlformats.org/drawingml/2006/main">
                <a:graphicData uri="http://schemas.microsoft.com/office/word/2010/wordprocessingShape">
                  <wps:wsp>
                    <wps:cNvCnPr/>
                    <wps:spPr>
                      <a:xfrm>
                        <a:off x="0" y="0"/>
                        <a:ext cx="0" cy="284672"/>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5033CE" id="直線接點 6" o:spid="_x0000_s1026" style="position:absolute;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35.6pt" to="-5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" strokecolor="#5b9bd5 [3204]" strokeweight="6pt">
              <v:stroke joinstyle="miter"/>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2DCA7" w14:textId="7A601245" w:rsidR="00EC7A2E" w:rsidRDefault="00EC7A2E" w:rsidP="00C167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D698B" w14:textId="77777777" w:rsidR="00175832" w:rsidRDefault="00175832" w:rsidP="00F90A9D">
      <w:r>
        <w:separator/>
      </w:r>
    </w:p>
  </w:footnote>
  <w:footnote w:type="continuationSeparator" w:id="0">
    <w:p w14:paraId="72179B23" w14:textId="77777777" w:rsidR="00175832" w:rsidRDefault="00175832" w:rsidP="00F90A9D">
      <w:r>
        <w:continuationSeparator/>
      </w:r>
    </w:p>
  </w:footnote>
  <w:footnote w:id="1">
    <w:p w14:paraId="3DA5C98C" w14:textId="05A5D734" w:rsidR="00EC7A2E" w:rsidRDefault="00EC7A2E">
      <w:pPr>
        <w:pStyle w:val="af2"/>
      </w:pPr>
      <w:r>
        <w:rPr>
          <w:rStyle w:val="af4"/>
        </w:rPr>
        <w:footnoteRef/>
      </w:r>
      <w:r>
        <w:t xml:space="preserve"> </w:t>
      </w:r>
      <w:r>
        <w:rPr>
          <w:rFonts w:hint="eastAsia"/>
        </w:rPr>
        <w:t>目前程序審查政策（</w:t>
      </w:r>
      <w:r w:rsidRPr="009D627E">
        <w:rPr>
          <w:rFonts w:ascii="Times New Roman" w:hAnsi="Times New Roman" w:cs="Times New Roman"/>
        </w:rPr>
        <w:t>Procedural Review policy</w:t>
      </w:r>
      <w:r>
        <w:rPr>
          <w:rFonts w:hint="eastAsia"/>
        </w:rPr>
        <w:t>）尚未適用於</w:t>
      </w:r>
      <w:r w:rsidRPr="009D627E">
        <w:rPr>
          <w:rFonts w:ascii="Times New Roman" w:hAnsi="Times New Roman" w:cs="Times New Roman"/>
        </w:rPr>
        <w:t>OGP</w:t>
      </w:r>
      <w:r>
        <w:rPr>
          <w:rFonts w:hint="eastAsia"/>
        </w:rPr>
        <w:t>的地方參與成員，但預期</w:t>
      </w:r>
      <w:r w:rsidRPr="009D627E">
        <w:rPr>
          <w:rFonts w:ascii="Times New Roman" w:hAnsi="Times New Roman" w:cs="Times New Roman"/>
        </w:rPr>
        <w:t>OGP</w:t>
      </w:r>
      <w:r>
        <w:rPr>
          <w:rFonts w:hint="eastAsia"/>
        </w:rPr>
        <w:t>地方參與成員按照這些標準進行流程。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647F0" w14:textId="6D01F1FD" w:rsidR="00EC7A2E" w:rsidRDefault="003B16F6">
    <w:pPr>
      <w:pStyle w:val="a3"/>
    </w:pPr>
    <w:r w:rsidRPr="00F90A9D">
      <w:rPr>
        <w:noProof/>
      </w:rPr>
      <mc:AlternateContent>
        <mc:Choice Requires="wps">
          <w:drawing>
            <wp:anchor distT="0" distB="0" distL="114300" distR="114300" simplePos="0" relativeHeight="251659264" behindDoc="0" locked="0" layoutInCell="1" allowOverlap="1" wp14:anchorId="07B3FFE3" wp14:editId="61B2D0DE">
              <wp:simplePos x="0" y="0"/>
              <wp:positionH relativeFrom="page">
                <wp:posOffset>1059180</wp:posOffset>
              </wp:positionH>
              <wp:positionV relativeFrom="paragraph">
                <wp:posOffset>-540385</wp:posOffset>
              </wp:positionV>
              <wp:extent cx="6522720" cy="910590"/>
              <wp:effectExtent l="0" t="0" r="0" b="3810"/>
              <wp:wrapNone/>
              <wp:docPr id="3121"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2720" cy="91059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BE5B5" w14:textId="5DC5F6E2" w:rsidR="00EC7A2E" w:rsidRPr="00DA7600" w:rsidRDefault="00EC7A2E" w:rsidP="00465355">
                          <w:pPr>
                            <w:rPr>
                              <w:b/>
                              <w:bCs/>
                              <w:color w:val="FFFFFF" w:themeColor="background1"/>
                              <w:sz w:val="96"/>
                              <w:szCs w:val="72"/>
                            </w:rPr>
                          </w:pPr>
                          <w:r w:rsidRPr="00DA7600">
                            <w:rPr>
                              <w:rFonts w:hint="eastAsia"/>
                              <w:b/>
                              <w:bCs/>
                              <w:color w:val="FFFFFF" w:themeColor="background1"/>
                              <w:sz w:val="96"/>
                              <w:szCs w:val="72"/>
                            </w:rPr>
                            <w:t>引言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B3FFE3" id="Rectangle 3025" o:spid="_x0000_s1900" style="position:absolute;margin-left:83.4pt;margin-top:-42.55pt;width:513.6pt;height:7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" fillcolor="#09f" stroked="f">
              <v:textbox>
                <w:txbxContent>
                  <w:p w14:paraId="4BFBE5B5" w14:textId="5DC5F6E2" w:rsidR="00EC7A2E" w:rsidRPr="00DA7600" w:rsidRDefault="00EC7A2E" w:rsidP="00465355">
                    <w:pPr>
                      <w:rPr>
                        <w:b/>
                        <w:bCs/>
                        <w:color w:val="FFFFFF" w:themeColor="background1"/>
                        <w:sz w:val="96"/>
                        <w:szCs w:val="72"/>
                      </w:rPr>
                    </w:pPr>
                    <w:r w:rsidRPr="00DA7600">
                      <w:rPr>
                        <w:rFonts w:hint="eastAsia"/>
                        <w:b/>
                        <w:bCs/>
                        <w:color w:val="FFFFFF" w:themeColor="background1"/>
                        <w:sz w:val="96"/>
                        <w:szCs w:val="72"/>
                      </w:rPr>
                      <w:t>引言</w:t>
                    </w:r>
                  </w:p>
                </w:txbxContent>
              </v:textbox>
              <w10:wrap anchorx="page"/>
            </v:rect>
          </w:pict>
        </mc:Fallback>
      </mc:AlternateContent>
    </w:r>
    <w:r w:rsidR="00EC7A2E">
      <w:rPr>
        <w:noProof/>
      </w:rPr>
      <mc:AlternateContent>
        <mc:Choice Requires="wps">
          <w:drawing>
            <wp:anchor distT="0" distB="0" distL="114300" distR="114300" simplePos="0" relativeHeight="251669504" behindDoc="0" locked="0" layoutInCell="1" allowOverlap="1" wp14:anchorId="259983AD" wp14:editId="09541421">
              <wp:simplePos x="0" y="0"/>
              <wp:positionH relativeFrom="page">
                <wp:align>left</wp:align>
              </wp:positionH>
              <wp:positionV relativeFrom="paragraph">
                <wp:posOffset>-540385</wp:posOffset>
              </wp:positionV>
              <wp:extent cx="1066800" cy="895350"/>
              <wp:effectExtent l="0" t="0" r="0" b="0"/>
              <wp:wrapNone/>
              <wp:docPr id="14" name="文字方塊 14"/>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527596F1"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042C8893" w14:textId="7FF99D2D" w:rsidR="00EC7A2E" w:rsidRPr="009D2278" w:rsidRDefault="00EC7A2E" w:rsidP="00BA6E86">
                          <w:pPr>
                            <w:pStyle w:val="a7"/>
                            <w:numPr>
                              <w:ilvl w:val="0"/>
                              <w:numId w:val="1"/>
                            </w:numPr>
                            <w:ind w:leftChars="0"/>
                            <w:rPr>
                              <w:rStyle w:val="a8"/>
                              <w:rFonts w:ascii="微軟正黑體" w:eastAsia="微軟正黑體" w:hAnsi="微軟正黑體"/>
                              <w:b/>
                            </w:rPr>
                          </w:pPr>
                          <w:r>
                            <w:rPr>
                              <w:rFonts w:ascii="微軟正黑體" w:eastAsia="微軟正黑體" w:hAnsi="微軟正黑體"/>
                              <w:b/>
                            </w:rPr>
                            <w:fldChar w:fldCharType="begin"/>
                          </w:r>
                          <w:r>
                            <w:rPr>
                              <w:rFonts w:ascii="微軟正黑體" w:eastAsia="微軟正黑體" w:hAnsi="微軟正黑體"/>
                              <w:b/>
                            </w:rPr>
                            <w:instrText xml:space="preserve"> HYPERLINK  \l "</w:instrText>
                          </w:r>
                          <w:r>
                            <w:rPr>
                              <w:rFonts w:ascii="微軟正黑體" w:eastAsia="微軟正黑體" w:hAnsi="微軟正黑體" w:hint="eastAsia"/>
                              <w:b/>
                            </w:rPr>
                            <w:instrText>標準分類表</w:instrText>
                          </w:r>
                          <w:r>
                            <w:rPr>
                              <w:rFonts w:ascii="微軟正黑體" w:eastAsia="微軟正黑體" w:hAnsi="微軟正黑體"/>
                              <w:b/>
                            </w:rPr>
                            <w:instrText xml:space="preserve">" </w:instrText>
                          </w:r>
                          <w:r>
                            <w:rPr>
                              <w:rFonts w:ascii="微軟正黑體" w:eastAsia="微軟正黑體" w:hAnsi="微軟正黑體"/>
                              <w:b/>
                            </w:rPr>
                            <w:fldChar w:fldCharType="separate"/>
                          </w:r>
                          <w:r w:rsidRPr="009D2278">
                            <w:rPr>
                              <w:rStyle w:val="a8"/>
                              <w:rFonts w:ascii="微軟正黑體" w:eastAsia="微軟正黑體" w:hAnsi="微軟正黑體" w:hint="eastAsia"/>
                              <w:b/>
                            </w:rPr>
                            <w:t>分類表</w:t>
                          </w:r>
                        </w:p>
                        <w:p w14:paraId="3B802DE5" w14:textId="65CF50A2" w:rsidR="00EC7A2E" w:rsidRPr="00E62A1C" w:rsidRDefault="00EC7A2E" w:rsidP="00BA6E86">
                          <w:pPr>
                            <w:pStyle w:val="a7"/>
                            <w:numPr>
                              <w:ilvl w:val="0"/>
                              <w:numId w:val="1"/>
                            </w:numPr>
                            <w:ind w:leftChars="0"/>
                            <w:rPr>
                              <w:rFonts w:ascii="微軟正黑體" w:eastAsia="微軟正黑體" w:hAnsi="微軟正黑體"/>
                              <w:b/>
                              <w:color w:val="0070C0"/>
                            </w:rPr>
                          </w:pPr>
                          <w:r>
                            <w:rPr>
                              <w:rFonts w:ascii="微軟正黑體" w:eastAsia="微軟正黑體" w:hAnsi="微軟正黑體"/>
                              <w:b/>
                            </w:rPr>
                            <w:fldChar w:fldCharType="end"/>
                          </w:r>
                          <w:hyperlink w:anchor="範例地圖" w:history="1">
                            <w:r w:rsidRPr="00DE5BFC">
                              <w:rPr>
                                <w:rStyle w:val="a8"/>
                                <w:rFonts w:ascii="微軟正黑體" w:eastAsia="微軟正黑體" w:hAnsi="微軟正黑體" w:hint="eastAsia"/>
                                <w:b/>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983AD" id="_x0000_t202" coordsize="21600,21600" o:spt="202" path="m,l,21600r21600,l21600,xe">
              <v:stroke joinstyle="miter"/>
              <v:path gradientshapeok="t" o:connecttype="rect"/>
            </v:shapetype>
            <v:shape id="文字方塊 14" o:spid="_x0000_s1901" type="#_x0000_t202" style="position:absolute;margin-left:0;margin-top:-42.55pt;width:84pt;height:70.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" filled="f" stroked="f" strokeweight=".5pt">
              <v:textbox>
                <w:txbxContent>
                  <w:p w14:paraId="527596F1"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042C8893" w14:textId="7FF99D2D" w:rsidR="00EC7A2E" w:rsidRPr="009D2278" w:rsidRDefault="00EC7A2E" w:rsidP="00BA6E86">
                    <w:pPr>
                      <w:pStyle w:val="a7"/>
                      <w:numPr>
                        <w:ilvl w:val="0"/>
                        <w:numId w:val="1"/>
                      </w:numPr>
                      <w:ind w:leftChars="0"/>
                      <w:rPr>
                        <w:rStyle w:val="a8"/>
                        <w:rFonts w:ascii="微軟正黑體" w:eastAsia="微軟正黑體" w:hAnsi="微軟正黑體"/>
                        <w:b/>
                      </w:rPr>
                    </w:pPr>
                    <w:r>
                      <w:rPr>
                        <w:rFonts w:ascii="微軟正黑體" w:eastAsia="微軟正黑體" w:hAnsi="微軟正黑體"/>
                        <w:b/>
                      </w:rPr>
                      <w:fldChar w:fldCharType="begin"/>
                    </w:r>
                    <w:r>
                      <w:rPr>
                        <w:rFonts w:ascii="微軟正黑體" w:eastAsia="微軟正黑體" w:hAnsi="微軟正黑體"/>
                        <w:b/>
                      </w:rPr>
                      <w:instrText xml:space="preserve"> HYPERLINK  \l "</w:instrText>
                    </w:r>
                    <w:r>
                      <w:rPr>
                        <w:rFonts w:ascii="微軟正黑體" w:eastAsia="微軟正黑體" w:hAnsi="微軟正黑體" w:hint="eastAsia"/>
                        <w:b/>
                      </w:rPr>
                      <w:instrText>標準分類表</w:instrText>
                    </w:r>
                    <w:r>
                      <w:rPr>
                        <w:rFonts w:ascii="微軟正黑體" w:eastAsia="微軟正黑體" w:hAnsi="微軟正黑體"/>
                        <w:b/>
                      </w:rPr>
                      <w:instrText xml:space="preserve">" </w:instrText>
                    </w:r>
                    <w:r>
                      <w:rPr>
                        <w:rFonts w:ascii="微軟正黑體" w:eastAsia="微軟正黑體" w:hAnsi="微軟正黑體"/>
                        <w:b/>
                      </w:rPr>
                      <w:fldChar w:fldCharType="separate"/>
                    </w:r>
                    <w:r w:rsidRPr="009D2278">
                      <w:rPr>
                        <w:rStyle w:val="a8"/>
                        <w:rFonts w:ascii="微軟正黑體" w:eastAsia="微軟正黑體" w:hAnsi="微軟正黑體" w:hint="eastAsia"/>
                        <w:b/>
                      </w:rPr>
                      <w:t>分類表</w:t>
                    </w:r>
                  </w:p>
                  <w:p w14:paraId="3B802DE5" w14:textId="65CF50A2" w:rsidR="00EC7A2E" w:rsidRPr="00E62A1C" w:rsidRDefault="00EC7A2E" w:rsidP="00BA6E86">
                    <w:pPr>
                      <w:pStyle w:val="a7"/>
                      <w:numPr>
                        <w:ilvl w:val="0"/>
                        <w:numId w:val="1"/>
                      </w:numPr>
                      <w:ind w:leftChars="0"/>
                      <w:rPr>
                        <w:rFonts w:ascii="微軟正黑體" w:eastAsia="微軟正黑體" w:hAnsi="微軟正黑體"/>
                        <w:b/>
                        <w:color w:val="0070C0"/>
                      </w:rPr>
                    </w:pPr>
                    <w:r>
                      <w:rPr>
                        <w:rFonts w:ascii="微軟正黑體" w:eastAsia="微軟正黑體" w:hAnsi="微軟正黑體"/>
                        <w:b/>
                      </w:rPr>
                      <w:fldChar w:fldCharType="end"/>
                    </w:r>
                    <w:hyperlink w:anchor="範例地圖" w:history="1">
                      <w:r w:rsidRPr="00DE5BFC">
                        <w:rPr>
                          <w:rStyle w:val="a8"/>
                          <w:rFonts w:ascii="微軟正黑體" w:eastAsia="微軟正黑體" w:hAnsi="微軟正黑體" w:hint="eastAsia"/>
                          <w:b/>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61312" behindDoc="0" locked="0" layoutInCell="1" allowOverlap="1" wp14:anchorId="5033ADE1" wp14:editId="69A26A5A">
              <wp:simplePos x="0" y="0"/>
              <wp:positionH relativeFrom="page">
                <wp:align>left</wp:align>
              </wp:positionH>
              <wp:positionV relativeFrom="paragraph">
                <wp:posOffset>370205</wp:posOffset>
              </wp:positionV>
              <wp:extent cx="1066800" cy="8635365"/>
              <wp:effectExtent l="0" t="0" r="0" b="0"/>
              <wp:wrapNone/>
              <wp:docPr id="3123"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3BA6F3" id="Rectangle 3023" o:spid="_x0000_s1026" style="position:absolute;margin-left:0;margin-top:29.15pt;width:84pt;height:679.9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9zlpqwQCAADi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60288" behindDoc="0" locked="0" layoutInCell="1" allowOverlap="1" wp14:anchorId="16D6E1D4" wp14:editId="7EAD55C4">
              <wp:simplePos x="0" y="0"/>
              <wp:positionH relativeFrom="page">
                <wp:align>left</wp:align>
              </wp:positionH>
              <wp:positionV relativeFrom="paragraph">
                <wp:posOffset>-540385</wp:posOffset>
              </wp:positionV>
              <wp:extent cx="1066800" cy="910590"/>
              <wp:effectExtent l="0" t="0" r="0" b="3810"/>
              <wp:wrapNone/>
              <wp:docPr id="3122"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A79D12" id="Rectangle 3024" o:spid="_x0000_s1026" style="position:absolute;margin-left:0;margin-top:-42.55pt;width:84pt;height:71.7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" fillcolor="#046598" stroked="f">
              <v:fill opacity="43947f"/>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5A474" w14:textId="5E3778EB" w:rsidR="00EC7A2E" w:rsidRDefault="003B16F6">
    <w:pPr>
      <w:pStyle w:val="a3"/>
    </w:pPr>
    <w:r w:rsidRPr="00F90A9D">
      <w:rPr>
        <w:noProof/>
      </w:rPr>
      <mc:AlternateContent>
        <mc:Choice Requires="wps">
          <w:drawing>
            <wp:anchor distT="0" distB="0" distL="114300" distR="114300" simplePos="0" relativeHeight="251671552" behindDoc="0" locked="0" layoutInCell="1" allowOverlap="1" wp14:anchorId="11E7D46D" wp14:editId="5C40EDE8">
              <wp:simplePos x="0" y="0"/>
              <wp:positionH relativeFrom="page">
                <wp:align>right</wp:align>
              </wp:positionH>
              <wp:positionV relativeFrom="paragraph">
                <wp:posOffset>-540385</wp:posOffset>
              </wp:positionV>
              <wp:extent cx="6499860" cy="910590"/>
              <wp:effectExtent l="0" t="0" r="0" b="3810"/>
              <wp:wrapNone/>
              <wp:docPr id="493"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91059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A0217" w14:textId="3AE0A0CE" w:rsidR="00EC7A2E" w:rsidRPr="00DA7600" w:rsidRDefault="00EC7A2E" w:rsidP="00465355">
                          <w:pPr>
                            <w:outlineLvl w:val="0"/>
                            <w:rPr>
                              <w:b/>
                              <w:color w:val="FFFFFF" w:themeColor="background1"/>
                              <w:sz w:val="96"/>
                              <w:szCs w:val="24"/>
                            </w:rPr>
                          </w:pPr>
                          <w:r w:rsidRPr="00DA7600">
                            <w:rPr>
                              <w:rFonts w:hint="eastAsia"/>
                              <w:b/>
                              <w:color w:val="FFFFFF" w:themeColor="background1"/>
                              <w:sz w:val="96"/>
                              <w:szCs w:val="24"/>
                            </w:rPr>
                            <w:t>如何使用本</w:t>
                          </w:r>
                          <w:r>
                            <w:rPr>
                              <w:b/>
                              <w:color w:val="FFFFFF" w:themeColor="background1"/>
                              <w:sz w:val="96"/>
                              <w:szCs w:val="24"/>
                            </w:rPr>
                            <w:t>手</w:t>
                          </w:r>
                          <w:r w:rsidRPr="00DA7600">
                            <w:rPr>
                              <w:rFonts w:hint="eastAsia"/>
                              <w:b/>
                              <w:color w:val="FFFFFF" w:themeColor="background1"/>
                              <w:sz w:val="96"/>
                              <w:szCs w:val="24"/>
                            </w:rPr>
                            <w:t>冊</w:t>
                          </w:r>
                        </w:p>
                        <w:p w14:paraId="6DF003BA" w14:textId="77777777" w:rsidR="00EC7A2E" w:rsidRDefault="00EC7A2E" w:rsidP="00DA760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E7D46D" id="_x0000_s1904" style="position:absolute;margin-left:460.6pt;margin-top:-42.55pt;width:511.8pt;height:71.7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" fillcolor="#09f" stroked="f">
              <v:textbox>
                <w:txbxContent>
                  <w:p w14:paraId="4A3A0217" w14:textId="3AE0A0CE" w:rsidR="00EC7A2E" w:rsidRPr="00DA7600" w:rsidRDefault="00EC7A2E" w:rsidP="00465355">
                    <w:pPr>
                      <w:outlineLvl w:val="0"/>
                      <w:rPr>
                        <w:b/>
                        <w:color w:val="FFFFFF" w:themeColor="background1"/>
                        <w:sz w:val="96"/>
                        <w:szCs w:val="24"/>
                      </w:rPr>
                    </w:pPr>
                    <w:r w:rsidRPr="00DA7600">
                      <w:rPr>
                        <w:rFonts w:hint="eastAsia"/>
                        <w:b/>
                        <w:color w:val="FFFFFF" w:themeColor="background1"/>
                        <w:sz w:val="96"/>
                        <w:szCs w:val="24"/>
                      </w:rPr>
                      <w:t>如何使用本</w:t>
                    </w:r>
                    <w:r>
                      <w:rPr>
                        <w:b/>
                        <w:color w:val="FFFFFF" w:themeColor="background1"/>
                        <w:sz w:val="96"/>
                        <w:szCs w:val="24"/>
                      </w:rPr>
                      <w:t>手</w:t>
                    </w:r>
                    <w:r w:rsidRPr="00DA7600">
                      <w:rPr>
                        <w:rFonts w:hint="eastAsia"/>
                        <w:b/>
                        <w:color w:val="FFFFFF" w:themeColor="background1"/>
                        <w:sz w:val="96"/>
                        <w:szCs w:val="24"/>
                      </w:rPr>
                      <w:t>冊</w:t>
                    </w:r>
                  </w:p>
                  <w:p w14:paraId="6DF003BA" w14:textId="77777777" w:rsidR="00EC7A2E" w:rsidRDefault="00EC7A2E" w:rsidP="00DA7600">
                    <w:pPr>
                      <w:jc w:val="center"/>
                    </w:pPr>
                  </w:p>
                </w:txbxContent>
              </v:textbox>
              <w10:wrap anchorx="page"/>
            </v:rect>
          </w:pict>
        </mc:Fallback>
      </mc:AlternateContent>
    </w:r>
    <w:r w:rsidR="00EC7A2E">
      <w:rPr>
        <w:noProof/>
      </w:rPr>
      <mc:AlternateContent>
        <mc:Choice Requires="wps">
          <w:drawing>
            <wp:anchor distT="0" distB="0" distL="114300" distR="114300" simplePos="0" relativeHeight="251675648" behindDoc="0" locked="0" layoutInCell="1" allowOverlap="1" wp14:anchorId="11084AEA" wp14:editId="6DF8A938">
              <wp:simplePos x="0" y="0"/>
              <wp:positionH relativeFrom="page">
                <wp:align>left</wp:align>
              </wp:positionH>
              <wp:positionV relativeFrom="paragraph">
                <wp:posOffset>-540385</wp:posOffset>
              </wp:positionV>
              <wp:extent cx="1066800" cy="895350"/>
              <wp:effectExtent l="0" t="0" r="0" b="0"/>
              <wp:wrapNone/>
              <wp:docPr id="490" name="文字方塊 490"/>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02036653"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577941F6"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61E462F8"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DE5BFC">
                              <w:rPr>
                                <w:rStyle w:val="a8"/>
                                <w:rFonts w:ascii="微軟正黑體" w:eastAsia="微軟正黑體" w:hAnsi="微軟正黑體" w:hint="eastAsia"/>
                                <w:b/>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4AEA" id="_x0000_t202" coordsize="21600,21600" o:spt="202" path="m,l,21600r21600,l21600,xe">
              <v:stroke joinstyle="miter"/>
              <v:path gradientshapeok="t" o:connecttype="rect"/>
            </v:shapetype>
            <v:shape id="文字方塊 490" o:spid="_x0000_s1905" type="#_x0000_t202" style="position:absolute;margin-left:0;margin-top:-42.55pt;width:84pt;height:70.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" filled="f" stroked="f" strokeweight=".5pt">
              <v:textbox>
                <w:txbxContent>
                  <w:p w14:paraId="02036653"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577941F6"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61E462F8"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DE5BFC">
                        <w:rPr>
                          <w:rStyle w:val="a8"/>
                          <w:rFonts w:ascii="微軟正黑體" w:eastAsia="微軟正黑體" w:hAnsi="微軟正黑體" w:hint="eastAsia"/>
                          <w:b/>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73600" behindDoc="0" locked="0" layoutInCell="1" allowOverlap="1" wp14:anchorId="46653857" wp14:editId="342F3B4C">
              <wp:simplePos x="0" y="0"/>
              <wp:positionH relativeFrom="page">
                <wp:align>left</wp:align>
              </wp:positionH>
              <wp:positionV relativeFrom="paragraph">
                <wp:posOffset>370205</wp:posOffset>
              </wp:positionV>
              <wp:extent cx="1066800" cy="8635365"/>
              <wp:effectExtent l="0" t="0" r="0" b="0"/>
              <wp:wrapNone/>
              <wp:docPr id="491"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8D9310" id="Rectangle 3023" o:spid="_x0000_s1026" style="position:absolute;margin-left:0;margin-top:29.15pt;width:84pt;height:679.9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mF526QQCAADh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72576" behindDoc="0" locked="0" layoutInCell="1" allowOverlap="1" wp14:anchorId="13029659" wp14:editId="1126A7F1">
              <wp:simplePos x="0" y="0"/>
              <wp:positionH relativeFrom="page">
                <wp:align>left</wp:align>
              </wp:positionH>
              <wp:positionV relativeFrom="paragraph">
                <wp:posOffset>-540385</wp:posOffset>
              </wp:positionV>
              <wp:extent cx="1066800" cy="910590"/>
              <wp:effectExtent l="0" t="0" r="0" b="3810"/>
              <wp:wrapNone/>
              <wp:docPr id="492"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43855D" id="Rectangle 3024" o:spid="_x0000_s1026" style="position:absolute;margin-left:0;margin-top:-42.55pt;width:84pt;height:71.7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" fillcolor="#046598" stroked="f">
              <v:fill opacity="43947f"/>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9524E" w14:textId="0E73193D" w:rsidR="00EC7A2E" w:rsidRDefault="003B16F6">
    <w:pPr>
      <w:pStyle w:val="a3"/>
    </w:pPr>
    <w:r w:rsidRPr="00F90A9D">
      <w:rPr>
        <w:noProof/>
      </w:rPr>
      <mc:AlternateContent>
        <mc:Choice Requires="wps">
          <w:drawing>
            <wp:anchor distT="0" distB="0" distL="114300" distR="114300" simplePos="0" relativeHeight="251677696" behindDoc="0" locked="0" layoutInCell="1" allowOverlap="1" wp14:anchorId="43152CB2" wp14:editId="716D8975">
              <wp:simplePos x="0" y="0"/>
              <wp:positionH relativeFrom="page">
                <wp:align>right</wp:align>
              </wp:positionH>
              <wp:positionV relativeFrom="paragraph">
                <wp:posOffset>-540385</wp:posOffset>
              </wp:positionV>
              <wp:extent cx="6492240" cy="910590"/>
              <wp:effectExtent l="0" t="0" r="3810" b="3810"/>
              <wp:wrapNone/>
              <wp:docPr id="498"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91059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7A84E" w14:textId="510A8BD3" w:rsidR="00EC7A2E" w:rsidRPr="007B16FC" w:rsidRDefault="00EC7A2E" w:rsidP="00465355">
                          <w:pPr>
                            <w:spacing w:line="0" w:lineRule="atLeast"/>
                            <w:outlineLvl w:val="0"/>
                            <w:rPr>
                              <w:b/>
                              <w:bCs/>
                              <w:color w:val="FFFFFF" w:themeColor="background1"/>
                              <w:sz w:val="96"/>
                              <w:szCs w:val="72"/>
                            </w:rPr>
                          </w:pPr>
                          <w:bookmarkStart w:id="6" w:name="目錄"/>
                          <w:r w:rsidRPr="007B16FC">
                            <w:rPr>
                              <w:rFonts w:hint="eastAsia"/>
                              <w:b/>
                              <w:bCs/>
                              <w:color w:val="FFFFFF" w:themeColor="background1"/>
                              <w:sz w:val="96"/>
                              <w:szCs w:val="72"/>
                            </w:rPr>
                            <w:t>目錄</w:t>
                          </w:r>
                          <w:bookmarkEnd w:id="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152CB2" id="_x0000_s1906" style="position:absolute;margin-left:460pt;margin-top:-42.55pt;width:511.2pt;height:71.7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" fillcolor="#09f" stroked="f">
              <v:textbox>
                <w:txbxContent>
                  <w:p w14:paraId="1F27A84E" w14:textId="510A8BD3" w:rsidR="00EC7A2E" w:rsidRPr="007B16FC" w:rsidRDefault="00EC7A2E" w:rsidP="00465355">
                    <w:pPr>
                      <w:spacing w:line="0" w:lineRule="atLeast"/>
                      <w:outlineLvl w:val="0"/>
                      <w:rPr>
                        <w:b/>
                        <w:bCs/>
                        <w:color w:val="FFFFFF" w:themeColor="background1"/>
                        <w:sz w:val="96"/>
                        <w:szCs w:val="72"/>
                      </w:rPr>
                    </w:pPr>
                    <w:bookmarkStart w:id="7" w:name="目錄"/>
                    <w:r w:rsidRPr="007B16FC">
                      <w:rPr>
                        <w:rFonts w:hint="eastAsia"/>
                        <w:b/>
                        <w:bCs/>
                        <w:color w:val="FFFFFF" w:themeColor="background1"/>
                        <w:sz w:val="96"/>
                        <w:szCs w:val="72"/>
                      </w:rPr>
                      <w:t>目錄</w:t>
                    </w:r>
                    <w:bookmarkEnd w:id="7"/>
                  </w:p>
                </w:txbxContent>
              </v:textbox>
              <w10:wrap anchorx="page"/>
            </v:rect>
          </w:pict>
        </mc:Fallback>
      </mc:AlternateContent>
    </w:r>
    <w:r w:rsidR="00EC7A2E">
      <w:rPr>
        <w:noProof/>
      </w:rPr>
      <mc:AlternateContent>
        <mc:Choice Requires="wps">
          <w:drawing>
            <wp:anchor distT="0" distB="0" distL="114300" distR="114300" simplePos="0" relativeHeight="251681792" behindDoc="0" locked="0" layoutInCell="1" allowOverlap="1" wp14:anchorId="4D113F10" wp14:editId="3E464C1D">
              <wp:simplePos x="0" y="0"/>
              <wp:positionH relativeFrom="page">
                <wp:align>left</wp:align>
              </wp:positionH>
              <wp:positionV relativeFrom="paragraph">
                <wp:posOffset>-540385</wp:posOffset>
              </wp:positionV>
              <wp:extent cx="1066800" cy="895350"/>
              <wp:effectExtent l="0" t="0" r="0" b="0"/>
              <wp:wrapNone/>
              <wp:docPr id="495" name="文字方塊 495"/>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0D199121" w14:textId="71465730" w:rsidR="00EC7A2E" w:rsidRPr="006A03A7" w:rsidRDefault="00EC7A2E" w:rsidP="00BA6E86">
                          <w:pPr>
                            <w:pStyle w:val="a7"/>
                            <w:numPr>
                              <w:ilvl w:val="0"/>
                              <w:numId w:val="1"/>
                            </w:numPr>
                            <w:ind w:leftChars="0"/>
                            <w:rPr>
                              <w:rStyle w:val="a8"/>
                              <w:rFonts w:ascii="微軟正黑體" w:eastAsia="微軟正黑體" w:hAnsi="微軟正黑體"/>
                              <w:b/>
                            </w:rPr>
                          </w:pPr>
                          <w:r>
                            <w:rPr>
                              <w:rFonts w:ascii="微軟正黑體" w:eastAsia="微軟正黑體" w:hAnsi="微軟正黑體"/>
                              <w:b/>
                            </w:rPr>
                            <w:fldChar w:fldCharType="begin"/>
                          </w:r>
                          <w:r>
                            <w:rPr>
                              <w:rFonts w:ascii="微軟正黑體" w:eastAsia="微軟正黑體" w:hAnsi="微軟正黑體"/>
                              <w:b/>
                            </w:rPr>
                            <w:instrText xml:space="preserve"> HYPERLINK  \l "</w:instrText>
                          </w:r>
                          <w:r>
                            <w:rPr>
                              <w:rFonts w:ascii="微軟正黑體" w:eastAsia="微軟正黑體" w:hAnsi="微軟正黑體" w:hint="eastAsia"/>
                              <w:b/>
                            </w:rPr>
                            <w:instrText>目錄</w:instrText>
                          </w:r>
                          <w:r>
                            <w:rPr>
                              <w:rFonts w:ascii="微軟正黑體" w:eastAsia="微軟正黑體" w:hAnsi="微軟正黑體"/>
                              <w:b/>
                            </w:rPr>
                            <w:instrText xml:space="preserve">" </w:instrText>
                          </w:r>
                          <w:r>
                            <w:rPr>
                              <w:rFonts w:ascii="微軟正黑體" w:eastAsia="微軟正黑體" w:hAnsi="微軟正黑體"/>
                              <w:b/>
                            </w:rPr>
                            <w:fldChar w:fldCharType="separate"/>
                          </w:r>
                          <w:r w:rsidRPr="006A03A7">
                            <w:rPr>
                              <w:rStyle w:val="a8"/>
                              <w:rFonts w:ascii="微軟正黑體" w:eastAsia="微軟正黑體" w:hAnsi="微軟正黑體" w:hint="eastAsia"/>
                              <w:b/>
                            </w:rPr>
                            <w:t>目錄</w:t>
                          </w:r>
                        </w:p>
                        <w:p w14:paraId="28E164F9" w14:textId="679F72E8" w:rsidR="00EC7A2E" w:rsidRPr="00E62A1C" w:rsidRDefault="00EC7A2E" w:rsidP="00BA6E86">
                          <w:pPr>
                            <w:pStyle w:val="a7"/>
                            <w:numPr>
                              <w:ilvl w:val="0"/>
                              <w:numId w:val="1"/>
                            </w:numPr>
                            <w:ind w:leftChars="0"/>
                            <w:rPr>
                              <w:rFonts w:ascii="微軟正黑體" w:eastAsia="微軟正黑體" w:hAnsi="微軟正黑體"/>
                              <w:b/>
                              <w:color w:val="002060"/>
                            </w:rPr>
                          </w:pPr>
                          <w:r>
                            <w:rPr>
                              <w:rFonts w:ascii="微軟正黑體" w:eastAsia="微軟正黑體" w:hAnsi="微軟正黑體"/>
                              <w:b/>
                            </w:rPr>
                            <w:fldChar w:fldCharType="end"/>
                          </w:r>
                          <w:hyperlink w:anchor="標準分類表" w:history="1">
                            <w:r w:rsidRPr="00A85106">
                              <w:rPr>
                                <w:rStyle w:val="a8"/>
                                <w:rFonts w:ascii="微軟正黑體" w:eastAsia="微軟正黑體" w:hAnsi="微軟正黑體" w:hint="eastAsia"/>
                                <w:b/>
                              </w:rPr>
                              <w:t>分類表</w:t>
                            </w:r>
                          </w:hyperlink>
                        </w:p>
                        <w:p w14:paraId="69EB70F5"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DE5BFC">
                              <w:rPr>
                                <w:rStyle w:val="a8"/>
                                <w:rFonts w:ascii="微軟正黑體" w:eastAsia="微軟正黑體" w:hAnsi="微軟正黑體" w:hint="eastAsia"/>
                                <w:b/>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13F10" id="_x0000_t202" coordsize="21600,21600" o:spt="202" path="m,l,21600r21600,l21600,xe">
              <v:stroke joinstyle="miter"/>
              <v:path gradientshapeok="t" o:connecttype="rect"/>
            </v:shapetype>
            <v:shape id="文字方塊 495" o:spid="_x0000_s1907" type="#_x0000_t202" style="position:absolute;margin-left:0;margin-top:-42.55pt;width:84pt;height:70.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" filled="f" stroked="f" strokeweight=".5pt">
              <v:textbox>
                <w:txbxContent>
                  <w:p w14:paraId="0D199121" w14:textId="71465730" w:rsidR="00EC7A2E" w:rsidRPr="006A03A7" w:rsidRDefault="00EC7A2E" w:rsidP="00BA6E86">
                    <w:pPr>
                      <w:pStyle w:val="a7"/>
                      <w:numPr>
                        <w:ilvl w:val="0"/>
                        <w:numId w:val="1"/>
                      </w:numPr>
                      <w:ind w:leftChars="0"/>
                      <w:rPr>
                        <w:rStyle w:val="a8"/>
                        <w:rFonts w:ascii="微軟正黑體" w:eastAsia="微軟正黑體" w:hAnsi="微軟正黑體"/>
                        <w:b/>
                      </w:rPr>
                    </w:pPr>
                    <w:r>
                      <w:rPr>
                        <w:rFonts w:ascii="微軟正黑體" w:eastAsia="微軟正黑體" w:hAnsi="微軟正黑體"/>
                        <w:b/>
                      </w:rPr>
                      <w:fldChar w:fldCharType="begin"/>
                    </w:r>
                    <w:r>
                      <w:rPr>
                        <w:rFonts w:ascii="微軟正黑體" w:eastAsia="微軟正黑體" w:hAnsi="微軟正黑體"/>
                        <w:b/>
                      </w:rPr>
                      <w:instrText xml:space="preserve"> HYPERLINK  \l "</w:instrText>
                    </w:r>
                    <w:r>
                      <w:rPr>
                        <w:rFonts w:ascii="微軟正黑體" w:eastAsia="微軟正黑體" w:hAnsi="微軟正黑體" w:hint="eastAsia"/>
                        <w:b/>
                      </w:rPr>
                      <w:instrText>目錄</w:instrText>
                    </w:r>
                    <w:r>
                      <w:rPr>
                        <w:rFonts w:ascii="微軟正黑體" w:eastAsia="微軟正黑體" w:hAnsi="微軟正黑體"/>
                        <w:b/>
                      </w:rPr>
                      <w:instrText xml:space="preserve">" </w:instrText>
                    </w:r>
                    <w:r>
                      <w:rPr>
                        <w:rFonts w:ascii="微軟正黑體" w:eastAsia="微軟正黑體" w:hAnsi="微軟正黑體"/>
                        <w:b/>
                      </w:rPr>
                      <w:fldChar w:fldCharType="separate"/>
                    </w:r>
                    <w:r w:rsidRPr="006A03A7">
                      <w:rPr>
                        <w:rStyle w:val="a8"/>
                        <w:rFonts w:ascii="微軟正黑體" w:eastAsia="微軟正黑體" w:hAnsi="微軟正黑體" w:hint="eastAsia"/>
                        <w:b/>
                      </w:rPr>
                      <w:t>目錄</w:t>
                    </w:r>
                  </w:p>
                  <w:p w14:paraId="28E164F9" w14:textId="679F72E8" w:rsidR="00EC7A2E" w:rsidRPr="00E62A1C" w:rsidRDefault="00EC7A2E" w:rsidP="00BA6E86">
                    <w:pPr>
                      <w:pStyle w:val="a7"/>
                      <w:numPr>
                        <w:ilvl w:val="0"/>
                        <w:numId w:val="1"/>
                      </w:numPr>
                      <w:ind w:leftChars="0"/>
                      <w:rPr>
                        <w:rFonts w:ascii="微軟正黑體" w:eastAsia="微軟正黑體" w:hAnsi="微軟正黑體"/>
                        <w:b/>
                        <w:color w:val="002060"/>
                      </w:rPr>
                    </w:pPr>
                    <w:r>
                      <w:rPr>
                        <w:rFonts w:ascii="微軟正黑體" w:eastAsia="微軟正黑體" w:hAnsi="微軟正黑體"/>
                        <w:b/>
                      </w:rPr>
                      <w:fldChar w:fldCharType="end"/>
                    </w:r>
                    <w:hyperlink w:anchor="標準分類表" w:history="1">
                      <w:r w:rsidRPr="00A85106">
                        <w:rPr>
                          <w:rStyle w:val="a8"/>
                          <w:rFonts w:ascii="微軟正黑體" w:eastAsia="微軟正黑體" w:hAnsi="微軟正黑體" w:hint="eastAsia"/>
                          <w:b/>
                        </w:rPr>
                        <w:t>分類表</w:t>
                      </w:r>
                    </w:hyperlink>
                  </w:p>
                  <w:p w14:paraId="69EB70F5"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DE5BFC">
                        <w:rPr>
                          <w:rStyle w:val="a8"/>
                          <w:rFonts w:ascii="微軟正黑體" w:eastAsia="微軟正黑體" w:hAnsi="微軟正黑體" w:hint="eastAsia"/>
                          <w:b/>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79744" behindDoc="0" locked="0" layoutInCell="1" allowOverlap="1" wp14:anchorId="737E822C" wp14:editId="5754C154">
              <wp:simplePos x="0" y="0"/>
              <wp:positionH relativeFrom="page">
                <wp:align>left</wp:align>
              </wp:positionH>
              <wp:positionV relativeFrom="paragraph">
                <wp:posOffset>370205</wp:posOffset>
              </wp:positionV>
              <wp:extent cx="1066800" cy="8635365"/>
              <wp:effectExtent l="0" t="0" r="0" b="0"/>
              <wp:wrapNone/>
              <wp:docPr id="496"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797D8B" id="Rectangle 3023" o:spid="_x0000_s1026" style="position:absolute;margin-left:0;margin-top:29.15pt;width:84pt;height:679.9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LxNFdgQCAADh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78720" behindDoc="0" locked="0" layoutInCell="1" allowOverlap="1" wp14:anchorId="69898A5B" wp14:editId="709BE1D8">
              <wp:simplePos x="0" y="0"/>
              <wp:positionH relativeFrom="page">
                <wp:align>left</wp:align>
              </wp:positionH>
              <wp:positionV relativeFrom="paragraph">
                <wp:posOffset>-540385</wp:posOffset>
              </wp:positionV>
              <wp:extent cx="1066800" cy="910590"/>
              <wp:effectExtent l="0" t="0" r="0" b="3810"/>
              <wp:wrapNone/>
              <wp:docPr id="497"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8BC2D7" id="Rectangle 3024" o:spid="_x0000_s1026" style="position:absolute;margin-left:0;margin-top:-42.55pt;width:84pt;height:71.7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" fillcolor="#046598" stroked="f">
              <v:fill opacity="43947f"/>
              <w10:wrap anchorx="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DF0D9" w14:textId="40084C1B" w:rsidR="00EC7A2E" w:rsidRDefault="003B16F6">
    <w:pPr>
      <w:pStyle w:val="a3"/>
    </w:pPr>
    <w:r w:rsidRPr="00F90A9D">
      <w:rPr>
        <w:noProof/>
      </w:rPr>
      <mc:AlternateContent>
        <mc:Choice Requires="wps">
          <w:drawing>
            <wp:anchor distT="0" distB="0" distL="114300" distR="114300" simplePos="0" relativeHeight="251683840" behindDoc="0" locked="0" layoutInCell="1" allowOverlap="1" wp14:anchorId="3C21825D" wp14:editId="7D827ED1">
              <wp:simplePos x="0" y="0"/>
              <wp:positionH relativeFrom="page">
                <wp:align>right</wp:align>
              </wp:positionH>
              <wp:positionV relativeFrom="paragraph">
                <wp:posOffset>-540385</wp:posOffset>
              </wp:positionV>
              <wp:extent cx="6499860" cy="910590"/>
              <wp:effectExtent l="0" t="0" r="0" b="3810"/>
              <wp:wrapNone/>
              <wp:docPr id="503"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91059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D8590" w14:textId="6A1DCE30" w:rsidR="00EC7A2E" w:rsidRPr="007B16FC" w:rsidRDefault="00EC7A2E" w:rsidP="00465355">
                          <w:pPr>
                            <w:spacing w:line="0" w:lineRule="atLeast"/>
                            <w:rPr>
                              <w:b/>
                              <w:bCs/>
                              <w:color w:val="FFFFFF" w:themeColor="background1"/>
                              <w:sz w:val="96"/>
                              <w:szCs w:val="72"/>
                            </w:rPr>
                          </w:pPr>
                          <w:bookmarkStart w:id="9" w:name="標準分類表"/>
                          <w:r>
                            <w:rPr>
                              <w:rFonts w:hint="eastAsia"/>
                              <w:b/>
                              <w:bCs/>
                              <w:color w:val="FFFFFF" w:themeColor="background1"/>
                              <w:sz w:val="96"/>
                              <w:szCs w:val="72"/>
                            </w:rPr>
                            <w:t>標準分類表</w:t>
                          </w:r>
                          <w:bookmarkEnd w:id="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21825D" id="_x0000_s1908" style="position:absolute;margin-left:460.6pt;margin-top:-42.55pt;width:511.8pt;height:71.7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" fillcolor="#09f" stroked="f">
              <v:textbox>
                <w:txbxContent>
                  <w:p w14:paraId="483D8590" w14:textId="6A1DCE30" w:rsidR="00EC7A2E" w:rsidRPr="007B16FC" w:rsidRDefault="00EC7A2E" w:rsidP="00465355">
                    <w:pPr>
                      <w:spacing w:line="0" w:lineRule="atLeast"/>
                      <w:rPr>
                        <w:b/>
                        <w:bCs/>
                        <w:color w:val="FFFFFF" w:themeColor="background1"/>
                        <w:sz w:val="96"/>
                        <w:szCs w:val="72"/>
                      </w:rPr>
                    </w:pPr>
                    <w:bookmarkStart w:id="10" w:name="標準分類表"/>
                    <w:r>
                      <w:rPr>
                        <w:rFonts w:hint="eastAsia"/>
                        <w:b/>
                        <w:bCs/>
                        <w:color w:val="FFFFFF" w:themeColor="background1"/>
                        <w:sz w:val="96"/>
                        <w:szCs w:val="72"/>
                      </w:rPr>
                      <w:t>標準分類表</w:t>
                    </w:r>
                    <w:bookmarkEnd w:id="10"/>
                  </w:p>
                </w:txbxContent>
              </v:textbox>
              <w10:wrap anchorx="page"/>
            </v:rect>
          </w:pict>
        </mc:Fallback>
      </mc:AlternateContent>
    </w:r>
    <w:r w:rsidR="00EC7A2E">
      <w:rPr>
        <w:noProof/>
      </w:rPr>
      <mc:AlternateContent>
        <mc:Choice Requires="wps">
          <w:drawing>
            <wp:anchor distT="0" distB="0" distL="114300" distR="114300" simplePos="0" relativeHeight="251687936" behindDoc="0" locked="0" layoutInCell="1" allowOverlap="1" wp14:anchorId="379143DC" wp14:editId="228C1F61">
              <wp:simplePos x="0" y="0"/>
              <wp:positionH relativeFrom="page">
                <wp:align>left</wp:align>
              </wp:positionH>
              <wp:positionV relativeFrom="paragraph">
                <wp:posOffset>-540385</wp:posOffset>
              </wp:positionV>
              <wp:extent cx="1066800" cy="895350"/>
              <wp:effectExtent l="0" t="0" r="0" b="0"/>
              <wp:wrapNone/>
              <wp:docPr id="500" name="文字方塊 500"/>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6E908ADA"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目錄" w:history="1">
                            <w:r w:rsidR="00EC7A2E" w:rsidRPr="0090476C">
                              <w:rPr>
                                <w:rStyle w:val="a8"/>
                                <w:rFonts w:ascii="微軟正黑體" w:eastAsia="微軟正黑體" w:hAnsi="微軟正黑體" w:hint="eastAsia"/>
                                <w:b/>
                                <w:color w:val="FFFFFF" w:themeColor="background1"/>
                              </w:rPr>
                              <w:t>目錄</w:t>
                            </w:r>
                          </w:hyperlink>
                        </w:p>
                        <w:p w14:paraId="3A2BBCD7"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標準分類表" w:history="1">
                            <w:r w:rsidR="00EC7A2E" w:rsidRPr="0090476C">
                              <w:rPr>
                                <w:rStyle w:val="a8"/>
                                <w:rFonts w:ascii="微軟正黑體" w:eastAsia="微軟正黑體" w:hAnsi="微軟正黑體" w:hint="eastAsia"/>
                                <w:b/>
                                <w:color w:val="FFFFFF" w:themeColor="background1"/>
                              </w:rPr>
                              <w:t>分類表</w:t>
                            </w:r>
                          </w:hyperlink>
                        </w:p>
                        <w:p w14:paraId="3AF85075"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範例地圖" w:history="1">
                            <w:r w:rsidR="00EC7A2E" w:rsidRPr="0090476C">
                              <w:rPr>
                                <w:rStyle w:val="a8"/>
                                <w:rFonts w:ascii="微軟正黑體" w:eastAsia="微軟正黑體" w:hAnsi="微軟正黑體" w:hint="eastAsia"/>
                                <w:b/>
                                <w:color w:val="FFFFFF" w:themeColor="background1"/>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143DC" id="_x0000_t202" coordsize="21600,21600" o:spt="202" path="m,l,21600r21600,l21600,xe">
              <v:stroke joinstyle="miter"/>
              <v:path gradientshapeok="t" o:connecttype="rect"/>
            </v:shapetype>
            <v:shape id="文字方塊 500" o:spid="_x0000_s1909" type="#_x0000_t202" style="position:absolute;margin-left:0;margin-top:-42.55pt;width:84pt;height:70.5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" filled="f" stroked="f" strokeweight=".5pt">
              <v:textbox>
                <w:txbxContent>
                  <w:p w14:paraId="6E908ADA"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目錄" w:history="1">
                      <w:r w:rsidR="00EC7A2E" w:rsidRPr="0090476C">
                        <w:rPr>
                          <w:rStyle w:val="a8"/>
                          <w:rFonts w:ascii="微軟正黑體" w:eastAsia="微軟正黑體" w:hAnsi="微軟正黑體" w:hint="eastAsia"/>
                          <w:b/>
                          <w:color w:val="FFFFFF" w:themeColor="background1"/>
                        </w:rPr>
                        <w:t>目錄</w:t>
                      </w:r>
                    </w:hyperlink>
                  </w:p>
                  <w:p w14:paraId="3A2BBCD7"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標準分類表" w:history="1">
                      <w:r w:rsidR="00EC7A2E" w:rsidRPr="0090476C">
                        <w:rPr>
                          <w:rStyle w:val="a8"/>
                          <w:rFonts w:ascii="微軟正黑體" w:eastAsia="微軟正黑體" w:hAnsi="微軟正黑體" w:hint="eastAsia"/>
                          <w:b/>
                          <w:color w:val="FFFFFF" w:themeColor="background1"/>
                        </w:rPr>
                        <w:t>分類表</w:t>
                      </w:r>
                    </w:hyperlink>
                  </w:p>
                  <w:p w14:paraId="3AF85075" w14:textId="77777777" w:rsidR="00EC7A2E" w:rsidRPr="0090476C" w:rsidRDefault="00175832" w:rsidP="00BA6E86">
                    <w:pPr>
                      <w:pStyle w:val="a7"/>
                      <w:numPr>
                        <w:ilvl w:val="0"/>
                        <w:numId w:val="1"/>
                      </w:numPr>
                      <w:ind w:leftChars="0"/>
                      <w:rPr>
                        <w:rFonts w:ascii="微軟正黑體" w:eastAsia="微軟正黑體" w:hAnsi="微軟正黑體"/>
                        <w:b/>
                        <w:color w:val="FFFFFF" w:themeColor="background1"/>
                      </w:rPr>
                    </w:pPr>
                    <w:hyperlink w:anchor="範例地圖" w:history="1">
                      <w:r w:rsidR="00EC7A2E" w:rsidRPr="0090476C">
                        <w:rPr>
                          <w:rStyle w:val="a8"/>
                          <w:rFonts w:ascii="微軟正黑體" w:eastAsia="微軟正黑體" w:hAnsi="微軟正黑體" w:hint="eastAsia"/>
                          <w:b/>
                          <w:color w:val="FFFFFF" w:themeColor="background1"/>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85888" behindDoc="0" locked="0" layoutInCell="1" allowOverlap="1" wp14:anchorId="257345D7" wp14:editId="524B0E43">
              <wp:simplePos x="0" y="0"/>
              <wp:positionH relativeFrom="page">
                <wp:align>left</wp:align>
              </wp:positionH>
              <wp:positionV relativeFrom="paragraph">
                <wp:posOffset>370205</wp:posOffset>
              </wp:positionV>
              <wp:extent cx="1066800" cy="8635365"/>
              <wp:effectExtent l="0" t="0" r="0" b="0"/>
              <wp:wrapNone/>
              <wp:docPr id="501"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761ED2" id="Rectangle 3023" o:spid="_x0000_s1026" style="position:absolute;margin-left:0;margin-top:29.15pt;width:84pt;height:679.95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aIoQ4wQCAADh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84864" behindDoc="0" locked="0" layoutInCell="1" allowOverlap="1" wp14:anchorId="246F1348" wp14:editId="195C6E9E">
              <wp:simplePos x="0" y="0"/>
              <wp:positionH relativeFrom="page">
                <wp:align>left</wp:align>
              </wp:positionH>
              <wp:positionV relativeFrom="paragraph">
                <wp:posOffset>-540385</wp:posOffset>
              </wp:positionV>
              <wp:extent cx="1066800" cy="910590"/>
              <wp:effectExtent l="0" t="0" r="0" b="3810"/>
              <wp:wrapNone/>
              <wp:docPr id="502"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6E27FC" id="Rectangle 3024" o:spid="_x0000_s1026" style="position:absolute;margin-left:0;margin-top:-42.55pt;width:84pt;height:71.7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" fillcolor="#046598" stroked="f">
              <v:fill opacity="43947f"/>
              <w10:wrap anchorx="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D6C64" w14:textId="2C7114CC" w:rsidR="00EC7A2E" w:rsidRDefault="003B16F6">
    <w:pPr>
      <w:pStyle w:val="a3"/>
    </w:pPr>
    <w:r w:rsidRPr="00F90A9D">
      <w:rPr>
        <w:noProof/>
      </w:rPr>
      <mc:AlternateContent>
        <mc:Choice Requires="wps">
          <w:drawing>
            <wp:anchor distT="0" distB="0" distL="114300" distR="114300" simplePos="0" relativeHeight="251689984" behindDoc="0" locked="0" layoutInCell="1" allowOverlap="1" wp14:anchorId="1AFD0FC9" wp14:editId="5C36DDEB">
              <wp:simplePos x="0" y="0"/>
              <wp:positionH relativeFrom="page">
                <wp:posOffset>1066800</wp:posOffset>
              </wp:positionH>
              <wp:positionV relativeFrom="paragraph">
                <wp:posOffset>-540385</wp:posOffset>
              </wp:positionV>
              <wp:extent cx="6507480" cy="910590"/>
              <wp:effectExtent l="0" t="0" r="7620" b="3810"/>
              <wp:wrapNone/>
              <wp:docPr id="508"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91059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3F7D5" w14:textId="11E2F4E9" w:rsidR="00EC7A2E" w:rsidRPr="007B16FC" w:rsidRDefault="00EC7A2E" w:rsidP="00465355">
                          <w:pPr>
                            <w:spacing w:line="0" w:lineRule="atLeast"/>
                            <w:outlineLvl w:val="0"/>
                            <w:rPr>
                              <w:b/>
                              <w:bCs/>
                              <w:color w:val="FFFFFF" w:themeColor="background1"/>
                              <w:sz w:val="96"/>
                              <w:szCs w:val="72"/>
                            </w:rPr>
                          </w:pPr>
                          <w:bookmarkStart w:id="12" w:name="範例地圖"/>
                          <w:r>
                            <w:rPr>
                              <w:rFonts w:hint="eastAsia"/>
                              <w:b/>
                              <w:bCs/>
                              <w:color w:val="FFFFFF" w:themeColor="background1"/>
                              <w:sz w:val="96"/>
                              <w:szCs w:val="72"/>
                            </w:rPr>
                            <w:t>範例地圖</w:t>
                          </w:r>
                          <w:bookmarkEnd w:id="1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FD0FC9" id="_x0000_s1910" style="position:absolute;margin-left:84pt;margin-top:-42.55pt;width:512.4pt;height:71.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" fillcolor="#09f" stroked="f">
              <v:textbox>
                <w:txbxContent>
                  <w:p w14:paraId="13B3F7D5" w14:textId="11E2F4E9" w:rsidR="00EC7A2E" w:rsidRPr="007B16FC" w:rsidRDefault="00EC7A2E" w:rsidP="00465355">
                    <w:pPr>
                      <w:spacing w:line="0" w:lineRule="atLeast"/>
                      <w:outlineLvl w:val="0"/>
                      <w:rPr>
                        <w:b/>
                        <w:bCs/>
                        <w:color w:val="FFFFFF" w:themeColor="background1"/>
                        <w:sz w:val="96"/>
                        <w:szCs w:val="72"/>
                      </w:rPr>
                    </w:pPr>
                    <w:bookmarkStart w:id="13" w:name="範例地圖"/>
                    <w:r>
                      <w:rPr>
                        <w:rFonts w:hint="eastAsia"/>
                        <w:b/>
                        <w:bCs/>
                        <w:color w:val="FFFFFF" w:themeColor="background1"/>
                        <w:sz w:val="96"/>
                        <w:szCs w:val="72"/>
                      </w:rPr>
                      <w:t>範例地圖</w:t>
                    </w:r>
                    <w:bookmarkEnd w:id="13"/>
                  </w:p>
                </w:txbxContent>
              </v:textbox>
              <w10:wrap anchorx="page"/>
            </v:rect>
          </w:pict>
        </mc:Fallback>
      </mc:AlternateContent>
    </w:r>
    <w:r w:rsidR="00EC7A2E">
      <w:rPr>
        <w:noProof/>
      </w:rPr>
      <mc:AlternateContent>
        <mc:Choice Requires="wps">
          <w:drawing>
            <wp:anchor distT="0" distB="0" distL="114300" distR="114300" simplePos="0" relativeHeight="251694080" behindDoc="0" locked="0" layoutInCell="1" allowOverlap="1" wp14:anchorId="12CF637A" wp14:editId="71850ABC">
              <wp:simplePos x="0" y="0"/>
              <wp:positionH relativeFrom="page">
                <wp:align>left</wp:align>
              </wp:positionH>
              <wp:positionV relativeFrom="paragraph">
                <wp:posOffset>-540385</wp:posOffset>
              </wp:positionV>
              <wp:extent cx="1066800" cy="895350"/>
              <wp:effectExtent l="0" t="0" r="0" b="0"/>
              <wp:wrapNone/>
              <wp:docPr id="505" name="文字方塊 505"/>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0D3F356A"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4CF0D483"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4E15777C" w14:textId="49254DCA"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9D2278">
                              <w:rPr>
                                <w:rStyle w:val="a8"/>
                                <w:rFonts w:ascii="微軟正黑體" w:eastAsia="微軟正黑體" w:hAnsi="微軟正黑體" w:hint="eastAsia"/>
                                <w:b/>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F637A" id="_x0000_t202" coordsize="21600,21600" o:spt="202" path="m,l,21600r21600,l21600,xe">
              <v:stroke joinstyle="miter"/>
              <v:path gradientshapeok="t" o:connecttype="rect"/>
            </v:shapetype>
            <v:shape id="文字方塊 505" o:spid="_x0000_s1911" type="#_x0000_t202" style="position:absolute;margin-left:0;margin-top:-42.55pt;width:84pt;height:70.5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" filled="f" stroked="f" strokeweight=".5pt">
              <v:textbox>
                <w:txbxContent>
                  <w:p w14:paraId="0D3F356A"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4CF0D483"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4E15777C" w14:textId="49254DCA"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9D2278">
                        <w:rPr>
                          <w:rStyle w:val="a8"/>
                          <w:rFonts w:ascii="微軟正黑體" w:eastAsia="微軟正黑體" w:hAnsi="微軟正黑體" w:hint="eastAsia"/>
                          <w:b/>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92032" behindDoc="0" locked="0" layoutInCell="1" allowOverlap="1" wp14:anchorId="4BD84683" wp14:editId="4315DF77">
              <wp:simplePos x="0" y="0"/>
              <wp:positionH relativeFrom="page">
                <wp:align>left</wp:align>
              </wp:positionH>
              <wp:positionV relativeFrom="paragraph">
                <wp:posOffset>370205</wp:posOffset>
              </wp:positionV>
              <wp:extent cx="1066800" cy="8635365"/>
              <wp:effectExtent l="0" t="0" r="0" b="0"/>
              <wp:wrapNone/>
              <wp:docPr id="506"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BBDF0E" id="Rectangle 3023" o:spid="_x0000_s1026" style="position:absolute;margin-left:0;margin-top:29.15pt;width:84pt;height:679.95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38cjfAQCAADh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91008" behindDoc="0" locked="0" layoutInCell="1" allowOverlap="1" wp14:anchorId="392AA3D5" wp14:editId="0937B293">
              <wp:simplePos x="0" y="0"/>
              <wp:positionH relativeFrom="page">
                <wp:align>left</wp:align>
              </wp:positionH>
              <wp:positionV relativeFrom="paragraph">
                <wp:posOffset>-540385</wp:posOffset>
              </wp:positionV>
              <wp:extent cx="1066800" cy="910590"/>
              <wp:effectExtent l="0" t="0" r="0" b="3810"/>
              <wp:wrapNone/>
              <wp:docPr id="507"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8EA3E0" id="Rectangle 3024" o:spid="_x0000_s1026" style="position:absolute;margin-left:0;margin-top:-42.55pt;width:84pt;height:71.7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" fillcolor="#046598" stroked="f">
              <v:fill opacity="43947f"/>
              <w10:wrap anchorx="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6D49F" w14:textId="002E8F68" w:rsidR="00EC7A2E" w:rsidRDefault="003B16F6">
    <w:pPr>
      <w:pStyle w:val="a3"/>
    </w:pPr>
    <w:r w:rsidRPr="00F90A9D">
      <w:rPr>
        <w:noProof/>
      </w:rPr>
      <mc:AlternateContent>
        <mc:Choice Requires="wps">
          <w:drawing>
            <wp:anchor distT="0" distB="0" distL="114300" distR="114300" simplePos="0" relativeHeight="251696128" behindDoc="0" locked="0" layoutInCell="1" allowOverlap="1" wp14:anchorId="0F5819E2" wp14:editId="7CAF7786">
              <wp:simplePos x="0" y="0"/>
              <wp:positionH relativeFrom="margin">
                <wp:posOffset>-91440</wp:posOffset>
              </wp:positionH>
              <wp:positionV relativeFrom="page">
                <wp:align>top</wp:align>
              </wp:positionV>
              <wp:extent cx="6560820" cy="910590"/>
              <wp:effectExtent l="0" t="0" r="11430" b="22860"/>
              <wp:wrapNone/>
              <wp:docPr id="730" name="Rectangle 3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0820" cy="910590"/>
                      </a:xfrm>
                      <a:prstGeom prst="rect">
                        <a:avLst/>
                      </a:prstGeom>
                      <a:solidFill>
                        <a:srgbClr val="0099FF"/>
                      </a:solidFill>
                      <a:ln w="9525">
                        <a:solidFill>
                          <a:srgbClr val="000000"/>
                        </a:solidFill>
                        <a:miter lim="800000"/>
                        <a:headEnd/>
                        <a:tailEnd/>
                      </a:ln>
                    </wps:spPr>
                    <wps:txbx>
                      <w:txbxContent>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6"/>
                            <w:gridCol w:w="2766"/>
                          </w:tblGrid>
                          <w:tr w:rsidR="00EC7A2E" w14:paraId="5C959263" w14:textId="77777777" w:rsidTr="00286202">
                            <w:tc>
                              <w:tcPr>
                                <w:tcW w:w="2765" w:type="dxa"/>
                                <w:vAlign w:val="center"/>
                              </w:tcPr>
                              <w:p w14:paraId="43E290A1" w14:textId="3592FAA7" w:rsidR="00EC7A2E" w:rsidRPr="00A672AC" w:rsidRDefault="00EC7A2E" w:rsidP="000853C2">
                                <w:pPr>
                                  <w:rPr>
                                    <w:rStyle w:val="a8"/>
                                    <w:rFonts w:ascii="Times New Roman" w:hAnsi="Times New Roman" w:cs="Times New Roman"/>
                                    <w:b/>
                                    <w:bCs/>
                                    <w:color w:val="FFFFFF" w:themeColor="background1"/>
                                    <w:sz w:val="28"/>
                                    <w:szCs w:val="24"/>
                                    <w:u w:val="none"/>
                                  </w:rPr>
                                </w:pPr>
                                <w:r w:rsidRPr="00A672AC">
                                  <w:rPr>
                                    <w:rFonts w:ascii="Times New Roman" w:hAnsi="Times New Roman" w:cs="Times New Roman"/>
                                    <w:b/>
                                    <w:bCs/>
                                    <w:color w:val="FFFFFF" w:themeColor="background1"/>
                                    <w:sz w:val="28"/>
                                    <w:szCs w:val="24"/>
                                  </w:rPr>
                                  <w:fldChar w:fldCharType="begin"/>
                                </w:r>
                                <w:r w:rsidRPr="00A672AC">
                                  <w:rPr>
                                    <w:rFonts w:ascii="Times New Roman" w:hAnsi="Times New Roman" w:cs="Times New Roman"/>
                                    <w:b/>
                                    <w:bCs/>
                                    <w:color w:val="FFFFFF" w:themeColor="background1"/>
                                    <w:sz w:val="28"/>
                                    <w:szCs w:val="24"/>
                                  </w:rPr>
                                  <w:instrText xml:space="preserve"> HYPERLINK  \l "</w:instrText>
                                </w:r>
                                <w:r w:rsidRPr="00A672AC">
                                  <w:rPr>
                                    <w:rFonts w:ascii="Times New Roman" w:hAnsi="Times New Roman" w:cs="Times New Roman" w:hint="eastAsia"/>
                                    <w:b/>
                                    <w:bCs/>
                                    <w:color w:val="FFFFFF" w:themeColor="background1"/>
                                    <w:sz w:val="28"/>
                                    <w:szCs w:val="24"/>
                                  </w:rPr>
                                  <w:instrText>第</w:instrText>
                                </w:r>
                                <w:r w:rsidRPr="00A672AC">
                                  <w:rPr>
                                    <w:rFonts w:ascii="Times New Roman" w:hAnsi="Times New Roman" w:cs="Times New Roman" w:hint="eastAsia"/>
                                    <w:b/>
                                    <w:bCs/>
                                    <w:color w:val="FFFFFF" w:themeColor="background1"/>
                                    <w:sz w:val="28"/>
                                    <w:szCs w:val="24"/>
                                  </w:rPr>
                                  <w:instrText>I</w:instrText>
                                </w:r>
                                <w:r w:rsidRPr="00A672AC">
                                  <w:rPr>
                                    <w:rFonts w:ascii="Times New Roman" w:hAnsi="Times New Roman" w:cs="Times New Roman" w:hint="eastAsia"/>
                                    <w:b/>
                                    <w:bCs/>
                                    <w:color w:val="FFFFFF" w:themeColor="background1"/>
                                    <w:sz w:val="28"/>
                                    <w:szCs w:val="24"/>
                                  </w:rPr>
                                  <w:instrText>部分：給全部利益關係人的指導意見</w:instrText>
                                </w:r>
                                <w:r w:rsidRPr="00A672AC">
                                  <w:rPr>
                                    <w:rFonts w:ascii="Times New Roman" w:hAnsi="Times New Roman" w:cs="Times New Roman"/>
                                    <w:b/>
                                    <w:bCs/>
                                    <w:color w:val="FFFFFF" w:themeColor="background1"/>
                                    <w:sz w:val="28"/>
                                    <w:szCs w:val="24"/>
                                  </w:rPr>
                                  <w:instrText xml:space="preserve">" </w:instrText>
                                </w:r>
                                <w:r w:rsidRPr="00A672AC">
                                  <w:rPr>
                                    <w:rFonts w:ascii="Times New Roman" w:hAnsi="Times New Roman" w:cs="Times New Roman"/>
                                    <w:b/>
                                    <w:bCs/>
                                    <w:color w:val="FFFFFF" w:themeColor="background1"/>
                                    <w:sz w:val="28"/>
                                    <w:szCs w:val="24"/>
                                  </w:rPr>
                                  <w:fldChar w:fldCharType="separate"/>
                                </w:r>
                                <w:r w:rsidRPr="00A672AC">
                                  <w:rPr>
                                    <w:rStyle w:val="a8"/>
                                    <w:rFonts w:ascii="Times New Roman" w:hAnsi="Times New Roman" w:cs="Times New Roman"/>
                                    <w:b/>
                                    <w:bCs/>
                                    <w:color w:val="FFFFFF" w:themeColor="background1"/>
                                    <w:sz w:val="28"/>
                                    <w:szCs w:val="24"/>
                                    <w:u w:val="none"/>
                                  </w:rPr>
                                  <w:t>第</w:t>
                                </w:r>
                                <w:r w:rsidRPr="00A672AC">
                                  <w:rPr>
                                    <w:rStyle w:val="a8"/>
                                    <w:rFonts w:ascii="Times New Roman" w:hAnsi="Times New Roman" w:cs="Times New Roman"/>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部分</w:t>
                                </w:r>
                              </w:p>
                              <w:p w14:paraId="65D35843" w14:textId="428ECC5C" w:rsidR="00EC7A2E" w:rsidRPr="006A03A7" w:rsidRDefault="00EC7A2E" w:rsidP="000853C2">
                                <w:pPr>
                                  <w:rPr>
                                    <w:rFonts w:ascii="Times New Roman" w:hAnsi="Times New Roman" w:cs="Times New Roman"/>
                                    <w:b/>
                                    <w:bCs/>
                                    <w:color w:val="FFFFFF" w:themeColor="background1"/>
                                    <w:sz w:val="28"/>
                                    <w:szCs w:val="24"/>
                                  </w:rPr>
                                </w:pPr>
                                <w:r w:rsidRPr="00A672AC">
                                  <w:rPr>
                                    <w:rStyle w:val="a8"/>
                                    <w:rFonts w:ascii="Times New Roman" w:hAnsi="Times New Roman" w:cs="Times New Roman" w:hint="eastAsia"/>
                                    <w:b/>
                                    <w:bCs/>
                                    <w:color w:val="FFFFFF" w:themeColor="background1"/>
                                    <w:sz w:val="28"/>
                                    <w:szCs w:val="24"/>
                                    <w:u w:val="none"/>
                                  </w:rPr>
                                  <w:t>給全部</w:t>
                                </w:r>
                                <w:r w:rsidRPr="00A672AC">
                                  <w:rPr>
                                    <w:rStyle w:val="a8"/>
                                    <w:rFonts w:ascii="Times New Roman" w:hAnsi="Times New Roman" w:cs="Times New Roman"/>
                                    <w:b/>
                                    <w:bCs/>
                                    <w:color w:val="FFFFFF" w:themeColor="background1"/>
                                    <w:sz w:val="28"/>
                                    <w:szCs w:val="24"/>
                                    <w:u w:val="none"/>
                                  </w:rPr>
                                  <w:t>利</w:t>
                                </w:r>
                                <w:r w:rsidRPr="00A672AC">
                                  <w:rPr>
                                    <w:rStyle w:val="a8"/>
                                    <w:rFonts w:ascii="Times New Roman" w:hAnsi="Times New Roman" w:cs="Times New Roman" w:hint="eastAsia"/>
                                    <w:b/>
                                    <w:bCs/>
                                    <w:color w:val="FFFFFF" w:themeColor="background1"/>
                                    <w:sz w:val="28"/>
                                    <w:szCs w:val="24"/>
                                    <w:u w:val="none"/>
                                  </w:rPr>
                                  <w:t>害</w:t>
                                </w:r>
                                <w:r w:rsidRPr="00A672AC">
                                  <w:rPr>
                                    <w:rStyle w:val="a8"/>
                                    <w:rFonts w:ascii="Times New Roman" w:hAnsi="Times New Roman" w:cs="Times New Roman"/>
                                    <w:b/>
                                    <w:bCs/>
                                    <w:color w:val="FFFFFF" w:themeColor="background1"/>
                                    <w:sz w:val="28"/>
                                    <w:szCs w:val="24"/>
                                    <w:u w:val="none"/>
                                  </w:rPr>
                                  <w:t>關係人的指導意見</w:t>
                                </w:r>
                                <w:r w:rsidRPr="00A672AC">
                                  <w:rPr>
                                    <w:rFonts w:ascii="Times New Roman" w:hAnsi="Times New Roman" w:cs="Times New Roman"/>
                                    <w:b/>
                                    <w:bCs/>
                                    <w:color w:val="FFFFFF" w:themeColor="background1"/>
                                    <w:sz w:val="28"/>
                                    <w:szCs w:val="24"/>
                                  </w:rPr>
                                  <w:fldChar w:fldCharType="end"/>
                                </w:r>
                              </w:p>
                              <w:p w14:paraId="165F5CAE" w14:textId="2F2BE773" w:rsidR="00EC7A2E" w:rsidRPr="006A03A7" w:rsidRDefault="00EC7A2E" w:rsidP="007B16FC">
                                <w:pPr>
                                  <w:spacing w:line="0" w:lineRule="atLeast"/>
                                  <w:rPr>
                                    <w:b/>
                                    <w:bCs/>
                                    <w:color w:val="FFFFFF" w:themeColor="background1"/>
                                    <w:sz w:val="28"/>
                                    <w:szCs w:val="24"/>
                                  </w:rPr>
                                </w:pPr>
                              </w:p>
                            </w:tc>
                            <w:tc>
                              <w:tcPr>
                                <w:tcW w:w="2766" w:type="dxa"/>
                                <w:vAlign w:val="center"/>
                              </w:tcPr>
                              <w:p w14:paraId="335673ED" w14:textId="2F5880C6" w:rsidR="00EC7A2E" w:rsidRPr="00A672AC" w:rsidRDefault="00EC7A2E" w:rsidP="000853C2">
                                <w:pPr>
                                  <w:rPr>
                                    <w:rStyle w:val="a8"/>
                                    <w:rFonts w:ascii="Times New Roman" w:hAnsi="Times New Roman" w:cs="Times New Roman"/>
                                    <w:b/>
                                    <w:bCs/>
                                    <w:color w:val="FFFFFF" w:themeColor="background1"/>
                                    <w:sz w:val="28"/>
                                    <w:szCs w:val="24"/>
                                    <w:u w:val="none"/>
                                  </w:rPr>
                                </w:pPr>
                                <w:r w:rsidRPr="00A672AC">
                                  <w:rPr>
                                    <w:rFonts w:ascii="Times New Roman" w:hAnsi="Times New Roman" w:cs="Times New Roman"/>
                                    <w:b/>
                                    <w:bCs/>
                                    <w:color w:val="FFFFFF" w:themeColor="background1"/>
                                    <w:sz w:val="28"/>
                                    <w:szCs w:val="24"/>
                                  </w:rPr>
                                  <w:fldChar w:fldCharType="begin"/>
                                </w:r>
                                <w:r w:rsidRPr="00A672AC">
                                  <w:rPr>
                                    <w:rFonts w:ascii="Times New Roman" w:hAnsi="Times New Roman" w:cs="Times New Roman"/>
                                    <w:b/>
                                    <w:bCs/>
                                    <w:color w:val="FFFFFF" w:themeColor="background1"/>
                                    <w:sz w:val="28"/>
                                    <w:szCs w:val="24"/>
                                  </w:rPr>
                                  <w:instrText xml:space="preserve"> HYPERLINK  \l "</w:instrText>
                                </w:r>
                                <w:r w:rsidRPr="00A672AC">
                                  <w:rPr>
                                    <w:rFonts w:ascii="Times New Roman" w:hAnsi="Times New Roman" w:cs="Times New Roman" w:hint="eastAsia"/>
                                    <w:b/>
                                    <w:bCs/>
                                    <w:color w:val="FFFFFF" w:themeColor="background1"/>
                                    <w:sz w:val="28"/>
                                    <w:szCs w:val="24"/>
                                  </w:rPr>
                                  <w:instrText>第</w:instrText>
                                </w:r>
                                <w:r w:rsidRPr="00A672AC">
                                  <w:rPr>
                                    <w:rFonts w:ascii="Times New Roman" w:hAnsi="Times New Roman" w:cs="Times New Roman" w:hint="eastAsia"/>
                                    <w:b/>
                                    <w:bCs/>
                                    <w:color w:val="FFFFFF" w:themeColor="background1"/>
                                    <w:sz w:val="28"/>
                                    <w:szCs w:val="24"/>
                                  </w:rPr>
                                  <w:instrText>II</w:instrText>
                                </w:r>
                                <w:r w:rsidRPr="00A672AC">
                                  <w:rPr>
                                    <w:rFonts w:ascii="Times New Roman" w:hAnsi="Times New Roman" w:cs="Times New Roman" w:hint="eastAsia"/>
                                    <w:b/>
                                    <w:bCs/>
                                    <w:color w:val="FFFFFF" w:themeColor="background1"/>
                                    <w:sz w:val="28"/>
                                    <w:szCs w:val="24"/>
                                  </w:rPr>
                                  <w:instrText>部分：給政府決策者和官員的指導意見</w:instrText>
                                </w:r>
                                <w:r w:rsidRPr="00A672AC">
                                  <w:rPr>
                                    <w:rFonts w:ascii="Times New Roman" w:hAnsi="Times New Roman" w:cs="Times New Roman"/>
                                    <w:b/>
                                    <w:bCs/>
                                    <w:color w:val="FFFFFF" w:themeColor="background1"/>
                                    <w:sz w:val="28"/>
                                    <w:szCs w:val="24"/>
                                  </w:rPr>
                                  <w:instrText xml:space="preserve">" </w:instrText>
                                </w:r>
                                <w:r w:rsidRPr="00A672AC">
                                  <w:rPr>
                                    <w:rFonts w:ascii="Times New Roman" w:hAnsi="Times New Roman" w:cs="Times New Roman"/>
                                    <w:b/>
                                    <w:bCs/>
                                    <w:color w:val="FFFFFF" w:themeColor="background1"/>
                                    <w:sz w:val="28"/>
                                    <w:szCs w:val="24"/>
                                  </w:rPr>
                                  <w:fldChar w:fldCharType="separate"/>
                                </w:r>
                                <w:r w:rsidRPr="00A672AC">
                                  <w:rPr>
                                    <w:rStyle w:val="a8"/>
                                    <w:rFonts w:ascii="Times New Roman" w:hAnsi="Times New Roman" w:cs="Times New Roman"/>
                                    <w:b/>
                                    <w:bCs/>
                                    <w:color w:val="FFFFFF" w:themeColor="background1"/>
                                    <w:sz w:val="28"/>
                                    <w:szCs w:val="24"/>
                                    <w:u w:val="none"/>
                                  </w:rPr>
                                  <w:t>第</w:t>
                                </w:r>
                                <w:r w:rsidRPr="00A672AC">
                                  <w:rPr>
                                    <w:rStyle w:val="a8"/>
                                    <w:rFonts w:ascii="Times New Roman" w:hAnsi="Times New Roman" w:cs="Times New Roman" w:hint="eastAsia"/>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部分</w:t>
                                </w:r>
                              </w:p>
                              <w:p w14:paraId="16AA24A4" w14:textId="5EC6CDB1" w:rsidR="00EC7A2E" w:rsidRPr="00A672AC" w:rsidRDefault="00EC7A2E" w:rsidP="000853C2">
                                <w:pPr>
                                  <w:rPr>
                                    <w:rFonts w:ascii="Times New Roman" w:hAnsi="Times New Roman" w:cs="Times New Roman"/>
                                    <w:b/>
                                    <w:bCs/>
                                    <w:color w:val="FFFFFF" w:themeColor="background1"/>
                                    <w:sz w:val="28"/>
                                    <w:szCs w:val="24"/>
                                  </w:rPr>
                                </w:pPr>
                                <w:r w:rsidRPr="00A672AC">
                                  <w:rPr>
                                    <w:rStyle w:val="a8"/>
                                    <w:rFonts w:ascii="Times New Roman" w:hAnsi="Times New Roman" w:cs="Times New Roman" w:hint="eastAsia"/>
                                    <w:b/>
                                    <w:bCs/>
                                    <w:color w:val="FFFFFF" w:themeColor="background1"/>
                                    <w:sz w:val="28"/>
                                    <w:szCs w:val="24"/>
                                    <w:u w:val="none"/>
                                  </w:rPr>
                                  <w:t>給政府決策者和官員的</w:t>
                                </w:r>
                                <w:r w:rsidRPr="00A672AC">
                                  <w:rPr>
                                    <w:rStyle w:val="a8"/>
                                    <w:rFonts w:ascii="Times New Roman" w:hAnsi="Times New Roman" w:cs="Times New Roman"/>
                                    <w:b/>
                                    <w:bCs/>
                                    <w:color w:val="FFFFFF" w:themeColor="background1"/>
                                    <w:sz w:val="28"/>
                                    <w:szCs w:val="24"/>
                                    <w:u w:val="none"/>
                                  </w:rPr>
                                  <w:t>指導意見</w:t>
                                </w:r>
                                <w:r w:rsidRPr="00A672AC">
                                  <w:rPr>
                                    <w:rFonts w:ascii="Times New Roman" w:hAnsi="Times New Roman" w:cs="Times New Roman"/>
                                    <w:b/>
                                    <w:bCs/>
                                    <w:color w:val="FFFFFF" w:themeColor="background1"/>
                                    <w:sz w:val="28"/>
                                    <w:szCs w:val="24"/>
                                  </w:rPr>
                                  <w:fldChar w:fldCharType="end"/>
                                </w:r>
                              </w:p>
                              <w:p w14:paraId="63732DAA" w14:textId="77777777" w:rsidR="00EC7A2E" w:rsidRPr="00A672AC" w:rsidRDefault="00EC7A2E" w:rsidP="007B16FC">
                                <w:pPr>
                                  <w:spacing w:line="0" w:lineRule="atLeast"/>
                                  <w:rPr>
                                    <w:b/>
                                    <w:bCs/>
                                    <w:color w:val="FFFFFF" w:themeColor="background1"/>
                                    <w:sz w:val="28"/>
                                    <w:szCs w:val="24"/>
                                  </w:rPr>
                                </w:pPr>
                              </w:p>
                            </w:tc>
                            <w:tc>
                              <w:tcPr>
                                <w:tcW w:w="2766" w:type="dxa"/>
                                <w:vAlign w:val="center"/>
                              </w:tcPr>
                              <w:p w14:paraId="47F0302B" w14:textId="764D070C" w:rsidR="00EC7A2E" w:rsidRPr="00E13DBA" w:rsidRDefault="00EC7A2E" w:rsidP="000853C2">
                                <w:pPr>
                                  <w:rPr>
                                    <w:rStyle w:val="a8"/>
                                    <w:rFonts w:ascii="Times New Roman" w:hAnsi="Times New Roman" w:cs="Times New Roman"/>
                                    <w:b/>
                                    <w:bCs/>
                                    <w:color w:val="FFFFFF" w:themeColor="background1"/>
                                    <w:sz w:val="28"/>
                                    <w:szCs w:val="24"/>
                                    <w:u w:val="none"/>
                                  </w:rPr>
                                </w:pPr>
                                <w:r w:rsidRPr="00E13DBA">
                                  <w:rPr>
                                    <w:rFonts w:ascii="Times New Roman" w:hAnsi="Times New Roman" w:cs="Times New Roman"/>
                                    <w:b/>
                                    <w:bCs/>
                                    <w:color w:val="FFFFFF" w:themeColor="background1"/>
                                    <w:sz w:val="28"/>
                                    <w:szCs w:val="24"/>
                                  </w:rPr>
                                  <w:fldChar w:fldCharType="begin"/>
                                </w:r>
                                <w:r w:rsidRPr="00E13DBA">
                                  <w:rPr>
                                    <w:rFonts w:ascii="Times New Roman" w:hAnsi="Times New Roman" w:cs="Times New Roman"/>
                                    <w:b/>
                                    <w:bCs/>
                                    <w:color w:val="FFFFFF" w:themeColor="background1"/>
                                    <w:sz w:val="28"/>
                                    <w:szCs w:val="24"/>
                                  </w:rPr>
                                  <w:instrText xml:space="preserve"> HYPERLINK  \l "</w:instrText>
                                </w:r>
                                <w:r w:rsidRPr="00E13DBA">
                                  <w:rPr>
                                    <w:rFonts w:ascii="Times New Roman" w:hAnsi="Times New Roman" w:cs="Times New Roman" w:hint="eastAsia"/>
                                    <w:b/>
                                    <w:bCs/>
                                    <w:color w:val="FFFFFF" w:themeColor="background1"/>
                                    <w:sz w:val="28"/>
                                    <w:szCs w:val="24"/>
                                  </w:rPr>
                                  <w:instrText>第</w:instrText>
                                </w:r>
                                <w:r w:rsidRPr="00E13DBA">
                                  <w:rPr>
                                    <w:rFonts w:ascii="Times New Roman" w:hAnsi="Times New Roman" w:cs="Times New Roman" w:hint="eastAsia"/>
                                    <w:b/>
                                    <w:bCs/>
                                    <w:color w:val="FFFFFF" w:themeColor="background1"/>
                                    <w:sz w:val="28"/>
                                    <w:szCs w:val="24"/>
                                  </w:rPr>
                                  <w:instrText>III</w:instrText>
                                </w:r>
                                <w:r w:rsidRPr="00E13DBA">
                                  <w:rPr>
                                    <w:rFonts w:ascii="Times New Roman" w:hAnsi="Times New Roman" w:cs="Times New Roman" w:hint="eastAsia"/>
                                    <w:b/>
                                    <w:bCs/>
                                    <w:color w:val="FFFFFF" w:themeColor="background1"/>
                                    <w:sz w:val="28"/>
                                    <w:szCs w:val="24"/>
                                  </w:rPr>
                                  <w:instrText>部分給公民社會組織和活動家的指導意見</w:instrText>
                                </w:r>
                                <w:r w:rsidRPr="00E13DBA">
                                  <w:rPr>
                                    <w:rFonts w:ascii="Times New Roman" w:hAnsi="Times New Roman" w:cs="Times New Roman"/>
                                    <w:b/>
                                    <w:bCs/>
                                    <w:color w:val="FFFFFF" w:themeColor="background1"/>
                                    <w:sz w:val="28"/>
                                    <w:szCs w:val="24"/>
                                  </w:rPr>
                                  <w:instrText xml:space="preserve">" </w:instrText>
                                </w:r>
                                <w:r w:rsidRPr="00E13DBA">
                                  <w:rPr>
                                    <w:rFonts w:ascii="Times New Roman" w:hAnsi="Times New Roman" w:cs="Times New Roman"/>
                                    <w:b/>
                                    <w:bCs/>
                                    <w:color w:val="FFFFFF" w:themeColor="background1"/>
                                    <w:sz w:val="28"/>
                                    <w:szCs w:val="24"/>
                                  </w:rPr>
                                  <w:fldChar w:fldCharType="separate"/>
                                </w:r>
                                <w:r w:rsidRPr="00E13DBA">
                                  <w:rPr>
                                    <w:rStyle w:val="a8"/>
                                    <w:rFonts w:ascii="Times New Roman" w:hAnsi="Times New Roman" w:cs="Times New Roman" w:hint="eastAsia"/>
                                    <w:b/>
                                    <w:bCs/>
                                    <w:color w:val="FFFFFF" w:themeColor="background1"/>
                                    <w:sz w:val="28"/>
                                    <w:szCs w:val="24"/>
                                    <w:u w:val="none"/>
                                  </w:rPr>
                                  <w:t>第</w:t>
                                </w:r>
                                <w:r w:rsidRPr="00E13DBA">
                                  <w:rPr>
                                    <w:rStyle w:val="a8"/>
                                    <w:rFonts w:ascii="Times New Roman" w:hAnsi="Times New Roman" w:cs="Times New Roman" w:hint="eastAsia"/>
                                    <w:b/>
                                    <w:bCs/>
                                    <w:color w:val="FFFFFF" w:themeColor="background1"/>
                                    <w:sz w:val="28"/>
                                    <w:szCs w:val="24"/>
                                    <w:u w:val="none"/>
                                  </w:rPr>
                                  <w:t>III</w:t>
                                </w:r>
                                <w:r w:rsidRPr="00E13DBA">
                                  <w:rPr>
                                    <w:rStyle w:val="a8"/>
                                    <w:rFonts w:ascii="Times New Roman" w:hAnsi="Times New Roman" w:cs="Times New Roman" w:hint="eastAsia"/>
                                    <w:b/>
                                    <w:bCs/>
                                    <w:color w:val="FFFFFF" w:themeColor="background1"/>
                                    <w:sz w:val="28"/>
                                    <w:szCs w:val="24"/>
                                    <w:u w:val="none"/>
                                  </w:rPr>
                                  <w:t>部分</w:t>
                                </w:r>
                              </w:p>
                              <w:p w14:paraId="6474C4AD" w14:textId="69FA9A1E" w:rsidR="00EC7A2E" w:rsidRPr="00E13DBA" w:rsidRDefault="00EC7A2E" w:rsidP="000853C2">
                                <w:pPr>
                                  <w:rPr>
                                    <w:rStyle w:val="a8"/>
                                    <w:rFonts w:ascii="Times New Roman" w:hAnsi="Times New Roman" w:cs="Times New Roman"/>
                                    <w:b/>
                                    <w:bCs/>
                                    <w:color w:val="FFFFFF" w:themeColor="background1"/>
                                    <w:sz w:val="28"/>
                                    <w:szCs w:val="24"/>
                                    <w:u w:val="none"/>
                                  </w:rPr>
                                </w:pPr>
                                <w:r w:rsidRPr="00E13DBA">
                                  <w:rPr>
                                    <w:rStyle w:val="a8"/>
                                    <w:rFonts w:ascii="Times New Roman" w:hAnsi="Times New Roman" w:cs="Times New Roman" w:hint="eastAsia"/>
                                    <w:b/>
                                    <w:bCs/>
                                    <w:color w:val="FFFFFF" w:themeColor="background1"/>
                                    <w:sz w:val="28"/>
                                    <w:szCs w:val="24"/>
                                    <w:u w:val="none"/>
                                  </w:rPr>
                                  <w:t>給公民社會組織和活動</w:t>
                                </w:r>
                                <w:r>
                                  <w:rPr>
                                    <w:rStyle w:val="a8"/>
                                    <w:rFonts w:ascii="Times New Roman" w:hAnsi="Times New Roman" w:cs="Times New Roman" w:hint="eastAsia"/>
                                    <w:b/>
                                    <w:bCs/>
                                    <w:color w:val="FFFFFF" w:themeColor="background1"/>
                                    <w:sz w:val="28"/>
                                    <w:szCs w:val="24"/>
                                    <w:u w:val="none"/>
                                  </w:rPr>
                                  <w:t>人</w:t>
                                </w:r>
                                <w:r w:rsidRPr="00E13DBA">
                                  <w:rPr>
                                    <w:rStyle w:val="a8"/>
                                    <w:rFonts w:ascii="Times New Roman" w:hAnsi="Times New Roman" w:cs="Times New Roman" w:hint="eastAsia"/>
                                    <w:b/>
                                    <w:bCs/>
                                    <w:color w:val="FFFFFF" w:themeColor="background1"/>
                                    <w:sz w:val="28"/>
                                    <w:szCs w:val="24"/>
                                    <w:u w:val="none"/>
                                  </w:rPr>
                                  <w:t>的</w:t>
                                </w:r>
                                <w:r w:rsidRPr="00E13DBA">
                                  <w:rPr>
                                    <w:rStyle w:val="a8"/>
                                    <w:rFonts w:ascii="Times New Roman" w:hAnsi="Times New Roman" w:cs="Times New Roman"/>
                                    <w:b/>
                                    <w:bCs/>
                                    <w:color w:val="FFFFFF" w:themeColor="background1"/>
                                    <w:sz w:val="28"/>
                                    <w:szCs w:val="24"/>
                                    <w:u w:val="none"/>
                                  </w:rPr>
                                  <w:t>指導意見</w:t>
                                </w:r>
                              </w:p>
                              <w:p w14:paraId="54ABC446" w14:textId="47778F82" w:rsidR="00EC7A2E" w:rsidRPr="00E13DBA" w:rsidRDefault="00EC7A2E" w:rsidP="007B16FC">
                                <w:pPr>
                                  <w:spacing w:line="0" w:lineRule="atLeast"/>
                                  <w:rPr>
                                    <w:b/>
                                    <w:bCs/>
                                    <w:color w:val="FFFFFF" w:themeColor="background1"/>
                                    <w:sz w:val="28"/>
                                    <w:szCs w:val="24"/>
                                  </w:rPr>
                                </w:pPr>
                                <w:r w:rsidRPr="00E13DBA">
                                  <w:rPr>
                                    <w:rFonts w:ascii="Times New Roman" w:hAnsi="Times New Roman" w:cs="Times New Roman"/>
                                    <w:b/>
                                    <w:bCs/>
                                    <w:color w:val="FFFFFF" w:themeColor="background1"/>
                                    <w:sz w:val="28"/>
                                    <w:szCs w:val="24"/>
                                  </w:rPr>
                                  <w:fldChar w:fldCharType="end"/>
                                </w:r>
                              </w:p>
                            </w:tc>
                          </w:tr>
                        </w:tbl>
                        <w:p w14:paraId="060A46C2" w14:textId="7AAC6BED" w:rsidR="00EC7A2E" w:rsidRPr="007B16FC" w:rsidRDefault="00EC7A2E" w:rsidP="007B16FC">
                          <w:pPr>
                            <w:spacing w:line="0" w:lineRule="atLeast"/>
                            <w:rPr>
                              <w:b/>
                              <w:bCs/>
                              <w:color w:val="FFFFFF" w:themeColor="background1"/>
                              <w:sz w:val="96"/>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5819E2" id="_x0000_s1912" style="position:absolute;margin-left:-7.2pt;margin-top:0;width:516.6pt;height:71.7pt;z-index:25169612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" fillcolor="#09f">
              <v:textbox>
                <w:txbxContent>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6"/>
                      <w:gridCol w:w="2766"/>
                    </w:tblGrid>
                    <w:tr w:rsidR="00EC7A2E" w14:paraId="5C959263" w14:textId="77777777" w:rsidTr="00286202">
                      <w:tc>
                        <w:tcPr>
                          <w:tcW w:w="2765" w:type="dxa"/>
                          <w:vAlign w:val="center"/>
                        </w:tcPr>
                        <w:p w14:paraId="43E290A1" w14:textId="3592FAA7" w:rsidR="00EC7A2E" w:rsidRPr="00A672AC" w:rsidRDefault="00EC7A2E" w:rsidP="000853C2">
                          <w:pPr>
                            <w:rPr>
                              <w:rStyle w:val="a8"/>
                              <w:rFonts w:ascii="Times New Roman" w:hAnsi="Times New Roman" w:cs="Times New Roman"/>
                              <w:b/>
                              <w:bCs/>
                              <w:color w:val="FFFFFF" w:themeColor="background1"/>
                              <w:sz w:val="28"/>
                              <w:szCs w:val="24"/>
                              <w:u w:val="none"/>
                            </w:rPr>
                          </w:pPr>
                          <w:r w:rsidRPr="00A672AC">
                            <w:rPr>
                              <w:rFonts w:ascii="Times New Roman" w:hAnsi="Times New Roman" w:cs="Times New Roman"/>
                              <w:b/>
                              <w:bCs/>
                              <w:color w:val="FFFFFF" w:themeColor="background1"/>
                              <w:sz w:val="28"/>
                              <w:szCs w:val="24"/>
                            </w:rPr>
                            <w:fldChar w:fldCharType="begin"/>
                          </w:r>
                          <w:r w:rsidRPr="00A672AC">
                            <w:rPr>
                              <w:rFonts w:ascii="Times New Roman" w:hAnsi="Times New Roman" w:cs="Times New Roman"/>
                              <w:b/>
                              <w:bCs/>
                              <w:color w:val="FFFFFF" w:themeColor="background1"/>
                              <w:sz w:val="28"/>
                              <w:szCs w:val="24"/>
                            </w:rPr>
                            <w:instrText xml:space="preserve"> HYPERLINK  \l "</w:instrText>
                          </w:r>
                          <w:r w:rsidRPr="00A672AC">
                            <w:rPr>
                              <w:rFonts w:ascii="Times New Roman" w:hAnsi="Times New Roman" w:cs="Times New Roman" w:hint="eastAsia"/>
                              <w:b/>
                              <w:bCs/>
                              <w:color w:val="FFFFFF" w:themeColor="background1"/>
                              <w:sz w:val="28"/>
                              <w:szCs w:val="24"/>
                            </w:rPr>
                            <w:instrText>第</w:instrText>
                          </w:r>
                          <w:r w:rsidRPr="00A672AC">
                            <w:rPr>
                              <w:rFonts w:ascii="Times New Roman" w:hAnsi="Times New Roman" w:cs="Times New Roman" w:hint="eastAsia"/>
                              <w:b/>
                              <w:bCs/>
                              <w:color w:val="FFFFFF" w:themeColor="background1"/>
                              <w:sz w:val="28"/>
                              <w:szCs w:val="24"/>
                            </w:rPr>
                            <w:instrText>I</w:instrText>
                          </w:r>
                          <w:r w:rsidRPr="00A672AC">
                            <w:rPr>
                              <w:rFonts w:ascii="Times New Roman" w:hAnsi="Times New Roman" w:cs="Times New Roman" w:hint="eastAsia"/>
                              <w:b/>
                              <w:bCs/>
                              <w:color w:val="FFFFFF" w:themeColor="background1"/>
                              <w:sz w:val="28"/>
                              <w:szCs w:val="24"/>
                            </w:rPr>
                            <w:instrText>部分：給全部利益關係人的指導意見</w:instrText>
                          </w:r>
                          <w:r w:rsidRPr="00A672AC">
                            <w:rPr>
                              <w:rFonts w:ascii="Times New Roman" w:hAnsi="Times New Roman" w:cs="Times New Roman"/>
                              <w:b/>
                              <w:bCs/>
                              <w:color w:val="FFFFFF" w:themeColor="background1"/>
                              <w:sz w:val="28"/>
                              <w:szCs w:val="24"/>
                            </w:rPr>
                            <w:instrText xml:space="preserve">" </w:instrText>
                          </w:r>
                          <w:r w:rsidRPr="00A672AC">
                            <w:rPr>
                              <w:rFonts w:ascii="Times New Roman" w:hAnsi="Times New Roman" w:cs="Times New Roman"/>
                              <w:b/>
                              <w:bCs/>
                              <w:color w:val="FFFFFF" w:themeColor="background1"/>
                              <w:sz w:val="28"/>
                              <w:szCs w:val="24"/>
                            </w:rPr>
                            <w:fldChar w:fldCharType="separate"/>
                          </w:r>
                          <w:r w:rsidRPr="00A672AC">
                            <w:rPr>
                              <w:rStyle w:val="a8"/>
                              <w:rFonts w:ascii="Times New Roman" w:hAnsi="Times New Roman" w:cs="Times New Roman"/>
                              <w:b/>
                              <w:bCs/>
                              <w:color w:val="FFFFFF" w:themeColor="background1"/>
                              <w:sz w:val="28"/>
                              <w:szCs w:val="24"/>
                              <w:u w:val="none"/>
                            </w:rPr>
                            <w:t>第</w:t>
                          </w:r>
                          <w:r w:rsidRPr="00A672AC">
                            <w:rPr>
                              <w:rStyle w:val="a8"/>
                              <w:rFonts w:ascii="Times New Roman" w:hAnsi="Times New Roman" w:cs="Times New Roman"/>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部分</w:t>
                          </w:r>
                        </w:p>
                        <w:p w14:paraId="65D35843" w14:textId="428ECC5C" w:rsidR="00EC7A2E" w:rsidRPr="006A03A7" w:rsidRDefault="00EC7A2E" w:rsidP="000853C2">
                          <w:pPr>
                            <w:rPr>
                              <w:rFonts w:ascii="Times New Roman" w:hAnsi="Times New Roman" w:cs="Times New Roman"/>
                              <w:b/>
                              <w:bCs/>
                              <w:color w:val="FFFFFF" w:themeColor="background1"/>
                              <w:sz w:val="28"/>
                              <w:szCs w:val="24"/>
                            </w:rPr>
                          </w:pPr>
                          <w:r w:rsidRPr="00A672AC">
                            <w:rPr>
                              <w:rStyle w:val="a8"/>
                              <w:rFonts w:ascii="Times New Roman" w:hAnsi="Times New Roman" w:cs="Times New Roman" w:hint="eastAsia"/>
                              <w:b/>
                              <w:bCs/>
                              <w:color w:val="FFFFFF" w:themeColor="background1"/>
                              <w:sz w:val="28"/>
                              <w:szCs w:val="24"/>
                              <w:u w:val="none"/>
                            </w:rPr>
                            <w:t>給全部</w:t>
                          </w:r>
                          <w:r w:rsidRPr="00A672AC">
                            <w:rPr>
                              <w:rStyle w:val="a8"/>
                              <w:rFonts w:ascii="Times New Roman" w:hAnsi="Times New Roman" w:cs="Times New Roman"/>
                              <w:b/>
                              <w:bCs/>
                              <w:color w:val="FFFFFF" w:themeColor="background1"/>
                              <w:sz w:val="28"/>
                              <w:szCs w:val="24"/>
                              <w:u w:val="none"/>
                            </w:rPr>
                            <w:t>利</w:t>
                          </w:r>
                          <w:r w:rsidRPr="00A672AC">
                            <w:rPr>
                              <w:rStyle w:val="a8"/>
                              <w:rFonts w:ascii="Times New Roman" w:hAnsi="Times New Roman" w:cs="Times New Roman" w:hint="eastAsia"/>
                              <w:b/>
                              <w:bCs/>
                              <w:color w:val="FFFFFF" w:themeColor="background1"/>
                              <w:sz w:val="28"/>
                              <w:szCs w:val="24"/>
                              <w:u w:val="none"/>
                            </w:rPr>
                            <w:t>害</w:t>
                          </w:r>
                          <w:r w:rsidRPr="00A672AC">
                            <w:rPr>
                              <w:rStyle w:val="a8"/>
                              <w:rFonts w:ascii="Times New Roman" w:hAnsi="Times New Roman" w:cs="Times New Roman"/>
                              <w:b/>
                              <w:bCs/>
                              <w:color w:val="FFFFFF" w:themeColor="background1"/>
                              <w:sz w:val="28"/>
                              <w:szCs w:val="24"/>
                              <w:u w:val="none"/>
                            </w:rPr>
                            <w:t>關係人的指導意見</w:t>
                          </w:r>
                          <w:r w:rsidRPr="00A672AC">
                            <w:rPr>
                              <w:rFonts w:ascii="Times New Roman" w:hAnsi="Times New Roman" w:cs="Times New Roman"/>
                              <w:b/>
                              <w:bCs/>
                              <w:color w:val="FFFFFF" w:themeColor="background1"/>
                              <w:sz w:val="28"/>
                              <w:szCs w:val="24"/>
                            </w:rPr>
                            <w:fldChar w:fldCharType="end"/>
                          </w:r>
                        </w:p>
                        <w:p w14:paraId="165F5CAE" w14:textId="2F2BE773" w:rsidR="00EC7A2E" w:rsidRPr="006A03A7" w:rsidRDefault="00EC7A2E" w:rsidP="007B16FC">
                          <w:pPr>
                            <w:spacing w:line="0" w:lineRule="atLeast"/>
                            <w:rPr>
                              <w:b/>
                              <w:bCs/>
                              <w:color w:val="FFFFFF" w:themeColor="background1"/>
                              <w:sz w:val="28"/>
                              <w:szCs w:val="24"/>
                            </w:rPr>
                          </w:pPr>
                        </w:p>
                      </w:tc>
                      <w:tc>
                        <w:tcPr>
                          <w:tcW w:w="2766" w:type="dxa"/>
                          <w:vAlign w:val="center"/>
                        </w:tcPr>
                        <w:p w14:paraId="335673ED" w14:textId="2F5880C6" w:rsidR="00EC7A2E" w:rsidRPr="00A672AC" w:rsidRDefault="00EC7A2E" w:rsidP="000853C2">
                          <w:pPr>
                            <w:rPr>
                              <w:rStyle w:val="a8"/>
                              <w:rFonts w:ascii="Times New Roman" w:hAnsi="Times New Roman" w:cs="Times New Roman"/>
                              <w:b/>
                              <w:bCs/>
                              <w:color w:val="FFFFFF" w:themeColor="background1"/>
                              <w:sz w:val="28"/>
                              <w:szCs w:val="24"/>
                              <w:u w:val="none"/>
                            </w:rPr>
                          </w:pPr>
                          <w:r w:rsidRPr="00A672AC">
                            <w:rPr>
                              <w:rFonts w:ascii="Times New Roman" w:hAnsi="Times New Roman" w:cs="Times New Roman"/>
                              <w:b/>
                              <w:bCs/>
                              <w:color w:val="FFFFFF" w:themeColor="background1"/>
                              <w:sz w:val="28"/>
                              <w:szCs w:val="24"/>
                            </w:rPr>
                            <w:fldChar w:fldCharType="begin"/>
                          </w:r>
                          <w:r w:rsidRPr="00A672AC">
                            <w:rPr>
                              <w:rFonts w:ascii="Times New Roman" w:hAnsi="Times New Roman" w:cs="Times New Roman"/>
                              <w:b/>
                              <w:bCs/>
                              <w:color w:val="FFFFFF" w:themeColor="background1"/>
                              <w:sz w:val="28"/>
                              <w:szCs w:val="24"/>
                            </w:rPr>
                            <w:instrText xml:space="preserve"> HYPERLINK  \l "</w:instrText>
                          </w:r>
                          <w:r w:rsidRPr="00A672AC">
                            <w:rPr>
                              <w:rFonts w:ascii="Times New Roman" w:hAnsi="Times New Roman" w:cs="Times New Roman" w:hint="eastAsia"/>
                              <w:b/>
                              <w:bCs/>
                              <w:color w:val="FFFFFF" w:themeColor="background1"/>
                              <w:sz w:val="28"/>
                              <w:szCs w:val="24"/>
                            </w:rPr>
                            <w:instrText>第</w:instrText>
                          </w:r>
                          <w:r w:rsidRPr="00A672AC">
                            <w:rPr>
                              <w:rFonts w:ascii="Times New Roman" w:hAnsi="Times New Roman" w:cs="Times New Roman" w:hint="eastAsia"/>
                              <w:b/>
                              <w:bCs/>
                              <w:color w:val="FFFFFF" w:themeColor="background1"/>
                              <w:sz w:val="28"/>
                              <w:szCs w:val="24"/>
                            </w:rPr>
                            <w:instrText>II</w:instrText>
                          </w:r>
                          <w:r w:rsidRPr="00A672AC">
                            <w:rPr>
                              <w:rFonts w:ascii="Times New Roman" w:hAnsi="Times New Roman" w:cs="Times New Roman" w:hint="eastAsia"/>
                              <w:b/>
                              <w:bCs/>
                              <w:color w:val="FFFFFF" w:themeColor="background1"/>
                              <w:sz w:val="28"/>
                              <w:szCs w:val="24"/>
                            </w:rPr>
                            <w:instrText>部分：給政府決策者和官員的指導意見</w:instrText>
                          </w:r>
                          <w:r w:rsidRPr="00A672AC">
                            <w:rPr>
                              <w:rFonts w:ascii="Times New Roman" w:hAnsi="Times New Roman" w:cs="Times New Roman"/>
                              <w:b/>
                              <w:bCs/>
                              <w:color w:val="FFFFFF" w:themeColor="background1"/>
                              <w:sz w:val="28"/>
                              <w:szCs w:val="24"/>
                            </w:rPr>
                            <w:instrText xml:space="preserve">" </w:instrText>
                          </w:r>
                          <w:r w:rsidRPr="00A672AC">
                            <w:rPr>
                              <w:rFonts w:ascii="Times New Roman" w:hAnsi="Times New Roman" w:cs="Times New Roman"/>
                              <w:b/>
                              <w:bCs/>
                              <w:color w:val="FFFFFF" w:themeColor="background1"/>
                              <w:sz w:val="28"/>
                              <w:szCs w:val="24"/>
                            </w:rPr>
                            <w:fldChar w:fldCharType="separate"/>
                          </w:r>
                          <w:r w:rsidRPr="00A672AC">
                            <w:rPr>
                              <w:rStyle w:val="a8"/>
                              <w:rFonts w:ascii="Times New Roman" w:hAnsi="Times New Roman" w:cs="Times New Roman"/>
                              <w:b/>
                              <w:bCs/>
                              <w:color w:val="FFFFFF" w:themeColor="background1"/>
                              <w:sz w:val="28"/>
                              <w:szCs w:val="24"/>
                              <w:u w:val="none"/>
                            </w:rPr>
                            <w:t>第</w:t>
                          </w:r>
                          <w:r w:rsidRPr="00A672AC">
                            <w:rPr>
                              <w:rStyle w:val="a8"/>
                              <w:rFonts w:ascii="Times New Roman" w:hAnsi="Times New Roman" w:cs="Times New Roman" w:hint="eastAsia"/>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I</w:t>
                          </w:r>
                          <w:r w:rsidRPr="00A672AC">
                            <w:rPr>
                              <w:rStyle w:val="a8"/>
                              <w:rFonts w:ascii="Times New Roman" w:hAnsi="Times New Roman" w:cs="Times New Roman"/>
                              <w:b/>
                              <w:bCs/>
                              <w:color w:val="FFFFFF" w:themeColor="background1"/>
                              <w:sz w:val="28"/>
                              <w:szCs w:val="24"/>
                              <w:u w:val="none"/>
                            </w:rPr>
                            <w:t>部分</w:t>
                          </w:r>
                        </w:p>
                        <w:p w14:paraId="16AA24A4" w14:textId="5EC6CDB1" w:rsidR="00EC7A2E" w:rsidRPr="00A672AC" w:rsidRDefault="00EC7A2E" w:rsidP="000853C2">
                          <w:pPr>
                            <w:rPr>
                              <w:rFonts w:ascii="Times New Roman" w:hAnsi="Times New Roman" w:cs="Times New Roman"/>
                              <w:b/>
                              <w:bCs/>
                              <w:color w:val="FFFFFF" w:themeColor="background1"/>
                              <w:sz w:val="28"/>
                              <w:szCs w:val="24"/>
                            </w:rPr>
                          </w:pPr>
                          <w:r w:rsidRPr="00A672AC">
                            <w:rPr>
                              <w:rStyle w:val="a8"/>
                              <w:rFonts w:ascii="Times New Roman" w:hAnsi="Times New Roman" w:cs="Times New Roman" w:hint="eastAsia"/>
                              <w:b/>
                              <w:bCs/>
                              <w:color w:val="FFFFFF" w:themeColor="background1"/>
                              <w:sz w:val="28"/>
                              <w:szCs w:val="24"/>
                              <w:u w:val="none"/>
                            </w:rPr>
                            <w:t>給政府決策者和官員的</w:t>
                          </w:r>
                          <w:r w:rsidRPr="00A672AC">
                            <w:rPr>
                              <w:rStyle w:val="a8"/>
                              <w:rFonts w:ascii="Times New Roman" w:hAnsi="Times New Roman" w:cs="Times New Roman"/>
                              <w:b/>
                              <w:bCs/>
                              <w:color w:val="FFFFFF" w:themeColor="background1"/>
                              <w:sz w:val="28"/>
                              <w:szCs w:val="24"/>
                              <w:u w:val="none"/>
                            </w:rPr>
                            <w:t>指導意見</w:t>
                          </w:r>
                          <w:r w:rsidRPr="00A672AC">
                            <w:rPr>
                              <w:rFonts w:ascii="Times New Roman" w:hAnsi="Times New Roman" w:cs="Times New Roman"/>
                              <w:b/>
                              <w:bCs/>
                              <w:color w:val="FFFFFF" w:themeColor="background1"/>
                              <w:sz w:val="28"/>
                              <w:szCs w:val="24"/>
                            </w:rPr>
                            <w:fldChar w:fldCharType="end"/>
                          </w:r>
                        </w:p>
                        <w:p w14:paraId="63732DAA" w14:textId="77777777" w:rsidR="00EC7A2E" w:rsidRPr="00A672AC" w:rsidRDefault="00EC7A2E" w:rsidP="007B16FC">
                          <w:pPr>
                            <w:spacing w:line="0" w:lineRule="atLeast"/>
                            <w:rPr>
                              <w:b/>
                              <w:bCs/>
                              <w:color w:val="FFFFFF" w:themeColor="background1"/>
                              <w:sz w:val="28"/>
                              <w:szCs w:val="24"/>
                            </w:rPr>
                          </w:pPr>
                        </w:p>
                      </w:tc>
                      <w:tc>
                        <w:tcPr>
                          <w:tcW w:w="2766" w:type="dxa"/>
                          <w:vAlign w:val="center"/>
                        </w:tcPr>
                        <w:p w14:paraId="47F0302B" w14:textId="764D070C" w:rsidR="00EC7A2E" w:rsidRPr="00E13DBA" w:rsidRDefault="00EC7A2E" w:rsidP="000853C2">
                          <w:pPr>
                            <w:rPr>
                              <w:rStyle w:val="a8"/>
                              <w:rFonts w:ascii="Times New Roman" w:hAnsi="Times New Roman" w:cs="Times New Roman"/>
                              <w:b/>
                              <w:bCs/>
                              <w:color w:val="FFFFFF" w:themeColor="background1"/>
                              <w:sz w:val="28"/>
                              <w:szCs w:val="24"/>
                              <w:u w:val="none"/>
                            </w:rPr>
                          </w:pPr>
                          <w:r w:rsidRPr="00E13DBA">
                            <w:rPr>
                              <w:rFonts w:ascii="Times New Roman" w:hAnsi="Times New Roman" w:cs="Times New Roman"/>
                              <w:b/>
                              <w:bCs/>
                              <w:color w:val="FFFFFF" w:themeColor="background1"/>
                              <w:sz w:val="28"/>
                              <w:szCs w:val="24"/>
                            </w:rPr>
                            <w:fldChar w:fldCharType="begin"/>
                          </w:r>
                          <w:r w:rsidRPr="00E13DBA">
                            <w:rPr>
                              <w:rFonts w:ascii="Times New Roman" w:hAnsi="Times New Roman" w:cs="Times New Roman"/>
                              <w:b/>
                              <w:bCs/>
                              <w:color w:val="FFFFFF" w:themeColor="background1"/>
                              <w:sz w:val="28"/>
                              <w:szCs w:val="24"/>
                            </w:rPr>
                            <w:instrText xml:space="preserve"> HYPERLINK  \l "</w:instrText>
                          </w:r>
                          <w:r w:rsidRPr="00E13DBA">
                            <w:rPr>
                              <w:rFonts w:ascii="Times New Roman" w:hAnsi="Times New Roman" w:cs="Times New Roman" w:hint="eastAsia"/>
                              <w:b/>
                              <w:bCs/>
                              <w:color w:val="FFFFFF" w:themeColor="background1"/>
                              <w:sz w:val="28"/>
                              <w:szCs w:val="24"/>
                            </w:rPr>
                            <w:instrText>第</w:instrText>
                          </w:r>
                          <w:r w:rsidRPr="00E13DBA">
                            <w:rPr>
                              <w:rFonts w:ascii="Times New Roman" w:hAnsi="Times New Roman" w:cs="Times New Roman" w:hint="eastAsia"/>
                              <w:b/>
                              <w:bCs/>
                              <w:color w:val="FFFFFF" w:themeColor="background1"/>
                              <w:sz w:val="28"/>
                              <w:szCs w:val="24"/>
                            </w:rPr>
                            <w:instrText>III</w:instrText>
                          </w:r>
                          <w:r w:rsidRPr="00E13DBA">
                            <w:rPr>
                              <w:rFonts w:ascii="Times New Roman" w:hAnsi="Times New Roman" w:cs="Times New Roman" w:hint="eastAsia"/>
                              <w:b/>
                              <w:bCs/>
                              <w:color w:val="FFFFFF" w:themeColor="background1"/>
                              <w:sz w:val="28"/>
                              <w:szCs w:val="24"/>
                            </w:rPr>
                            <w:instrText>部分給公民社會組織和活動家的指導意見</w:instrText>
                          </w:r>
                          <w:r w:rsidRPr="00E13DBA">
                            <w:rPr>
                              <w:rFonts w:ascii="Times New Roman" w:hAnsi="Times New Roman" w:cs="Times New Roman"/>
                              <w:b/>
                              <w:bCs/>
                              <w:color w:val="FFFFFF" w:themeColor="background1"/>
                              <w:sz w:val="28"/>
                              <w:szCs w:val="24"/>
                            </w:rPr>
                            <w:instrText xml:space="preserve">" </w:instrText>
                          </w:r>
                          <w:r w:rsidRPr="00E13DBA">
                            <w:rPr>
                              <w:rFonts w:ascii="Times New Roman" w:hAnsi="Times New Roman" w:cs="Times New Roman"/>
                              <w:b/>
                              <w:bCs/>
                              <w:color w:val="FFFFFF" w:themeColor="background1"/>
                              <w:sz w:val="28"/>
                              <w:szCs w:val="24"/>
                            </w:rPr>
                            <w:fldChar w:fldCharType="separate"/>
                          </w:r>
                          <w:r w:rsidRPr="00E13DBA">
                            <w:rPr>
                              <w:rStyle w:val="a8"/>
                              <w:rFonts w:ascii="Times New Roman" w:hAnsi="Times New Roman" w:cs="Times New Roman" w:hint="eastAsia"/>
                              <w:b/>
                              <w:bCs/>
                              <w:color w:val="FFFFFF" w:themeColor="background1"/>
                              <w:sz w:val="28"/>
                              <w:szCs w:val="24"/>
                              <w:u w:val="none"/>
                            </w:rPr>
                            <w:t>第</w:t>
                          </w:r>
                          <w:r w:rsidRPr="00E13DBA">
                            <w:rPr>
                              <w:rStyle w:val="a8"/>
                              <w:rFonts w:ascii="Times New Roman" w:hAnsi="Times New Roman" w:cs="Times New Roman" w:hint="eastAsia"/>
                              <w:b/>
                              <w:bCs/>
                              <w:color w:val="FFFFFF" w:themeColor="background1"/>
                              <w:sz w:val="28"/>
                              <w:szCs w:val="24"/>
                              <w:u w:val="none"/>
                            </w:rPr>
                            <w:t>III</w:t>
                          </w:r>
                          <w:r w:rsidRPr="00E13DBA">
                            <w:rPr>
                              <w:rStyle w:val="a8"/>
                              <w:rFonts w:ascii="Times New Roman" w:hAnsi="Times New Roman" w:cs="Times New Roman" w:hint="eastAsia"/>
                              <w:b/>
                              <w:bCs/>
                              <w:color w:val="FFFFFF" w:themeColor="background1"/>
                              <w:sz w:val="28"/>
                              <w:szCs w:val="24"/>
                              <w:u w:val="none"/>
                            </w:rPr>
                            <w:t>部分</w:t>
                          </w:r>
                        </w:p>
                        <w:p w14:paraId="6474C4AD" w14:textId="69FA9A1E" w:rsidR="00EC7A2E" w:rsidRPr="00E13DBA" w:rsidRDefault="00EC7A2E" w:rsidP="000853C2">
                          <w:pPr>
                            <w:rPr>
                              <w:rStyle w:val="a8"/>
                              <w:rFonts w:ascii="Times New Roman" w:hAnsi="Times New Roman" w:cs="Times New Roman"/>
                              <w:b/>
                              <w:bCs/>
                              <w:color w:val="FFFFFF" w:themeColor="background1"/>
                              <w:sz w:val="28"/>
                              <w:szCs w:val="24"/>
                              <w:u w:val="none"/>
                            </w:rPr>
                          </w:pPr>
                          <w:r w:rsidRPr="00E13DBA">
                            <w:rPr>
                              <w:rStyle w:val="a8"/>
                              <w:rFonts w:ascii="Times New Roman" w:hAnsi="Times New Roman" w:cs="Times New Roman" w:hint="eastAsia"/>
                              <w:b/>
                              <w:bCs/>
                              <w:color w:val="FFFFFF" w:themeColor="background1"/>
                              <w:sz w:val="28"/>
                              <w:szCs w:val="24"/>
                              <w:u w:val="none"/>
                            </w:rPr>
                            <w:t>給公民社會組織和活動</w:t>
                          </w:r>
                          <w:r>
                            <w:rPr>
                              <w:rStyle w:val="a8"/>
                              <w:rFonts w:ascii="Times New Roman" w:hAnsi="Times New Roman" w:cs="Times New Roman" w:hint="eastAsia"/>
                              <w:b/>
                              <w:bCs/>
                              <w:color w:val="FFFFFF" w:themeColor="background1"/>
                              <w:sz w:val="28"/>
                              <w:szCs w:val="24"/>
                              <w:u w:val="none"/>
                            </w:rPr>
                            <w:t>人</w:t>
                          </w:r>
                          <w:r w:rsidRPr="00E13DBA">
                            <w:rPr>
                              <w:rStyle w:val="a8"/>
                              <w:rFonts w:ascii="Times New Roman" w:hAnsi="Times New Roman" w:cs="Times New Roman" w:hint="eastAsia"/>
                              <w:b/>
                              <w:bCs/>
                              <w:color w:val="FFFFFF" w:themeColor="background1"/>
                              <w:sz w:val="28"/>
                              <w:szCs w:val="24"/>
                              <w:u w:val="none"/>
                            </w:rPr>
                            <w:t>的</w:t>
                          </w:r>
                          <w:r w:rsidRPr="00E13DBA">
                            <w:rPr>
                              <w:rStyle w:val="a8"/>
                              <w:rFonts w:ascii="Times New Roman" w:hAnsi="Times New Roman" w:cs="Times New Roman"/>
                              <w:b/>
                              <w:bCs/>
                              <w:color w:val="FFFFFF" w:themeColor="background1"/>
                              <w:sz w:val="28"/>
                              <w:szCs w:val="24"/>
                              <w:u w:val="none"/>
                            </w:rPr>
                            <w:t>指導意見</w:t>
                          </w:r>
                        </w:p>
                        <w:p w14:paraId="54ABC446" w14:textId="47778F82" w:rsidR="00EC7A2E" w:rsidRPr="00E13DBA" w:rsidRDefault="00EC7A2E" w:rsidP="007B16FC">
                          <w:pPr>
                            <w:spacing w:line="0" w:lineRule="atLeast"/>
                            <w:rPr>
                              <w:b/>
                              <w:bCs/>
                              <w:color w:val="FFFFFF" w:themeColor="background1"/>
                              <w:sz w:val="28"/>
                              <w:szCs w:val="24"/>
                            </w:rPr>
                          </w:pPr>
                          <w:r w:rsidRPr="00E13DBA">
                            <w:rPr>
                              <w:rFonts w:ascii="Times New Roman" w:hAnsi="Times New Roman" w:cs="Times New Roman"/>
                              <w:b/>
                              <w:bCs/>
                              <w:color w:val="FFFFFF" w:themeColor="background1"/>
                              <w:sz w:val="28"/>
                              <w:szCs w:val="24"/>
                            </w:rPr>
                            <w:fldChar w:fldCharType="end"/>
                          </w:r>
                        </w:p>
                      </w:tc>
                    </w:tr>
                  </w:tbl>
                  <w:p w14:paraId="060A46C2" w14:textId="7AAC6BED" w:rsidR="00EC7A2E" w:rsidRPr="007B16FC" w:rsidRDefault="00EC7A2E" w:rsidP="007B16FC">
                    <w:pPr>
                      <w:spacing w:line="0" w:lineRule="atLeast"/>
                      <w:rPr>
                        <w:b/>
                        <w:bCs/>
                        <w:color w:val="FFFFFF" w:themeColor="background1"/>
                        <w:sz w:val="96"/>
                        <w:szCs w:val="72"/>
                      </w:rPr>
                    </w:pPr>
                  </w:p>
                </w:txbxContent>
              </v:textbox>
              <w10:wrap anchorx="margin" anchory="page"/>
            </v:rect>
          </w:pict>
        </mc:Fallback>
      </mc:AlternateContent>
    </w:r>
    <w:r w:rsidR="00EC7A2E">
      <w:rPr>
        <w:noProof/>
      </w:rPr>
      <mc:AlternateContent>
        <mc:Choice Requires="wps">
          <w:drawing>
            <wp:anchor distT="0" distB="0" distL="114300" distR="114300" simplePos="0" relativeHeight="251700224" behindDoc="0" locked="0" layoutInCell="1" allowOverlap="1" wp14:anchorId="10057FF2" wp14:editId="6C7836D1">
              <wp:simplePos x="0" y="0"/>
              <wp:positionH relativeFrom="page">
                <wp:align>left</wp:align>
              </wp:positionH>
              <wp:positionV relativeFrom="paragraph">
                <wp:posOffset>-540385</wp:posOffset>
              </wp:positionV>
              <wp:extent cx="1066800" cy="895350"/>
              <wp:effectExtent l="0" t="0" r="0" b="0"/>
              <wp:wrapNone/>
              <wp:docPr id="510" name="文字方塊 510"/>
              <wp:cNvGraphicFramePr/>
              <a:graphic xmlns:a="http://schemas.openxmlformats.org/drawingml/2006/main">
                <a:graphicData uri="http://schemas.microsoft.com/office/word/2010/wordprocessingShape">
                  <wps:wsp>
                    <wps:cNvSpPr txBox="1"/>
                    <wps:spPr>
                      <a:xfrm>
                        <a:off x="0" y="0"/>
                        <a:ext cx="1066800" cy="895350"/>
                      </a:xfrm>
                      <a:prstGeom prst="rect">
                        <a:avLst/>
                      </a:prstGeom>
                      <a:noFill/>
                      <a:ln w="6350">
                        <a:noFill/>
                      </a:ln>
                    </wps:spPr>
                    <wps:txbx>
                      <w:txbxContent>
                        <w:p w14:paraId="2246176E"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75FD8D0E"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1B1957D6"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9D2278">
                              <w:rPr>
                                <w:rStyle w:val="a8"/>
                                <w:rFonts w:ascii="微軟正黑體" w:eastAsia="微軟正黑體" w:hAnsi="微軟正黑體" w:hint="eastAsia"/>
                                <w:b/>
                              </w:rPr>
                              <w:t>地圖</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57FF2" id="_x0000_t202" coordsize="21600,21600" o:spt="202" path="m,l,21600r21600,l21600,xe">
              <v:stroke joinstyle="miter"/>
              <v:path gradientshapeok="t" o:connecttype="rect"/>
            </v:shapetype>
            <v:shape id="文字方塊 510" o:spid="_x0000_s1913" type="#_x0000_t202" style="position:absolute;margin-left:0;margin-top:-42.55pt;width:84pt;height:70.5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" filled="f" stroked="f" strokeweight=".5pt">
              <v:textbox>
                <w:txbxContent>
                  <w:p w14:paraId="2246176E"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目錄" w:history="1">
                      <w:r w:rsidR="00EC7A2E" w:rsidRPr="00F03E1E">
                        <w:rPr>
                          <w:rStyle w:val="a8"/>
                          <w:rFonts w:ascii="微軟正黑體" w:eastAsia="微軟正黑體" w:hAnsi="微軟正黑體" w:hint="eastAsia"/>
                          <w:b/>
                        </w:rPr>
                        <w:t>目錄</w:t>
                      </w:r>
                    </w:hyperlink>
                  </w:p>
                  <w:p w14:paraId="75FD8D0E" w14:textId="77777777" w:rsidR="00EC7A2E" w:rsidRPr="00E62A1C" w:rsidRDefault="00175832" w:rsidP="00BA6E86">
                    <w:pPr>
                      <w:pStyle w:val="a7"/>
                      <w:numPr>
                        <w:ilvl w:val="0"/>
                        <w:numId w:val="1"/>
                      </w:numPr>
                      <w:ind w:leftChars="0"/>
                      <w:rPr>
                        <w:rFonts w:ascii="微軟正黑體" w:eastAsia="微軟正黑體" w:hAnsi="微軟正黑體"/>
                        <w:b/>
                        <w:color w:val="002060"/>
                      </w:rPr>
                    </w:pPr>
                    <w:hyperlink w:anchor="標準分類表" w:history="1">
                      <w:r w:rsidR="00EC7A2E" w:rsidRPr="00A85106">
                        <w:rPr>
                          <w:rStyle w:val="a8"/>
                          <w:rFonts w:ascii="微軟正黑體" w:eastAsia="微軟正黑體" w:hAnsi="微軟正黑體" w:hint="eastAsia"/>
                          <w:b/>
                        </w:rPr>
                        <w:t>分類表</w:t>
                      </w:r>
                    </w:hyperlink>
                  </w:p>
                  <w:p w14:paraId="1B1957D6" w14:textId="77777777" w:rsidR="00EC7A2E" w:rsidRPr="00E62A1C" w:rsidRDefault="00175832" w:rsidP="00BA6E86">
                    <w:pPr>
                      <w:pStyle w:val="a7"/>
                      <w:numPr>
                        <w:ilvl w:val="0"/>
                        <w:numId w:val="1"/>
                      </w:numPr>
                      <w:ind w:leftChars="0"/>
                      <w:rPr>
                        <w:rFonts w:ascii="微軟正黑體" w:eastAsia="微軟正黑體" w:hAnsi="微軟正黑體"/>
                        <w:b/>
                        <w:color w:val="0070C0"/>
                      </w:rPr>
                    </w:pPr>
                    <w:hyperlink w:anchor="範例地圖" w:history="1">
                      <w:r w:rsidR="00EC7A2E" w:rsidRPr="009D2278">
                        <w:rPr>
                          <w:rStyle w:val="a8"/>
                          <w:rFonts w:ascii="微軟正黑體" w:eastAsia="微軟正黑體" w:hAnsi="微軟正黑體" w:hint="eastAsia"/>
                          <w:b/>
                        </w:rPr>
                        <w:t>地圖</w:t>
                      </w:r>
                    </w:hyperlink>
                  </w:p>
                </w:txbxContent>
              </v:textbox>
              <w10:wrap anchorx="page"/>
            </v:shape>
          </w:pict>
        </mc:Fallback>
      </mc:AlternateContent>
    </w:r>
    <w:r w:rsidR="00EC7A2E" w:rsidRPr="00F90A9D">
      <w:rPr>
        <w:noProof/>
      </w:rPr>
      <mc:AlternateContent>
        <mc:Choice Requires="wps">
          <w:drawing>
            <wp:anchor distT="0" distB="0" distL="114300" distR="114300" simplePos="0" relativeHeight="251698176" behindDoc="0" locked="0" layoutInCell="1" allowOverlap="1" wp14:anchorId="22EE53A9" wp14:editId="2C0C3A03">
              <wp:simplePos x="0" y="0"/>
              <wp:positionH relativeFrom="page">
                <wp:align>left</wp:align>
              </wp:positionH>
              <wp:positionV relativeFrom="paragraph">
                <wp:posOffset>370205</wp:posOffset>
              </wp:positionV>
              <wp:extent cx="1066800" cy="8635365"/>
              <wp:effectExtent l="0" t="0" r="0" b="0"/>
              <wp:wrapNone/>
              <wp:docPr id="511" name="Rectangle 3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5365"/>
                      </a:xfrm>
                      <a:prstGeom prst="rect">
                        <a:avLst/>
                      </a:prstGeom>
                      <a:solidFill>
                        <a:srgbClr val="E8E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D9F077" id="Rectangle 3023" o:spid="_x0000_s1026" style="position:absolute;margin-left:0;margin-top:29.15pt;width:84pt;height:679.9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" fillcolor="#e8e8e9" stroked="f">
              <w10:wrap anchorx="page"/>
            </v:rect>
          </w:pict>
        </mc:Fallback>
      </mc:AlternateContent>
    </w:r>
    <w:r w:rsidR="00EC7A2E" w:rsidRPr="00F90A9D">
      <w:rPr>
        <w:noProof/>
      </w:rPr>
      <mc:AlternateContent>
        <mc:Choice Requires="wps">
          <w:drawing>
            <wp:anchor distT="0" distB="0" distL="114300" distR="114300" simplePos="0" relativeHeight="251697152" behindDoc="0" locked="0" layoutInCell="1" allowOverlap="1" wp14:anchorId="6C1A40BB" wp14:editId="15403285">
              <wp:simplePos x="0" y="0"/>
              <wp:positionH relativeFrom="page">
                <wp:align>left</wp:align>
              </wp:positionH>
              <wp:positionV relativeFrom="paragraph">
                <wp:posOffset>-540385</wp:posOffset>
              </wp:positionV>
              <wp:extent cx="1066800" cy="910590"/>
              <wp:effectExtent l="0" t="0" r="0" b="3810"/>
              <wp:wrapNone/>
              <wp:docPr id="729" name="Rectangle 3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10590"/>
                      </a:xfrm>
                      <a:prstGeom prst="rect">
                        <a:avLst/>
                      </a:prstGeom>
                      <a:solidFill>
                        <a:srgbClr val="046598">
                          <a:alpha val="67059"/>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2DE930" id="Rectangle 3024" o:spid="_x0000_s1026" style="position:absolute;margin-left:0;margin-top:-42.55pt;width:84pt;height:71.7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" fillcolor="#046598" stroked="f">
              <v:fill opacity="43947f"/>
              <w10:wrap anchorx="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27D5" w14:textId="5FBC4A11" w:rsidR="00EC7A2E" w:rsidRDefault="00EC7A2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3EE37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pt;height:40.8pt" o:bullet="t">
        <v:imagedata r:id="rId1" o:title="1574230791816"/>
      </v:shape>
    </w:pict>
  </w:numPicBullet>
  <w:abstractNum w:abstractNumId="0" w15:restartNumberingAfterBreak="0">
    <w:nsid w:val="0064394A"/>
    <w:multiLevelType w:val="hybridMultilevel"/>
    <w:tmpl w:val="FA0E77C2"/>
    <w:lvl w:ilvl="0" w:tplc="2D8E2780">
      <w:numFmt w:val="bullet"/>
      <w:lvlText w:val="•"/>
      <w:lvlJc w:val="left"/>
      <w:pPr>
        <w:ind w:left="960" w:hanging="480"/>
      </w:pPr>
      <w:rPr>
        <w:rFonts w:ascii="Arial Black" w:eastAsia="Arial Black" w:hAnsi="Arial Black" w:cs="Arial Black" w:hint="default"/>
        <w:w w:val="71"/>
        <w:sz w:val="24"/>
        <w:szCs w:val="24"/>
        <w:lang w:val="en-US" w:eastAsia="en-US" w:bidi="en-US"/>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1FB37D3"/>
    <w:multiLevelType w:val="hybridMultilevel"/>
    <w:tmpl w:val="AD8671C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3661B46"/>
    <w:multiLevelType w:val="hybridMultilevel"/>
    <w:tmpl w:val="5BF2B250"/>
    <w:lvl w:ilvl="0" w:tplc="46F6AF66">
      <w:start w:val="1"/>
      <w:numFmt w:val="upperRoman"/>
      <w:lvlText w:val="%1."/>
      <w:lvlJc w:val="left"/>
      <w:pPr>
        <w:ind w:left="1200" w:hanging="72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3E05521"/>
    <w:multiLevelType w:val="hybridMultilevel"/>
    <w:tmpl w:val="3C5E3D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6C43418"/>
    <w:multiLevelType w:val="hybridMultilevel"/>
    <w:tmpl w:val="78722C86"/>
    <w:lvl w:ilvl="0" w:tplc="08C0E88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70912CC"/>
    <w:multiLevelType w:val="hybridMultilevel"/>
    <w:tmpl w:val="847056B8"/>
    <w:lvl w:ilvl="0" w:tplc="28ACDBAC">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7E750BE"/>
    <w:multiLevelType w:val="hybridMultilevel"/>
    <w:tmpl w:val="AAD40AD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0EFA448B"/>
    <w:multiLevelType w:val="hybridMultilevel"/>
    <w:tmpl w:val="E852195A"/>
    <w:lvl w:ilvl="0" w:tplc="B134842A">
      <w:numFmt w:val="bullet"/>
      <w:lvlText w:val=""/>
      <w:lvlPicBulletId w:val="0"/>
      <w:lvlJc w:val="left"/>
      <w:pPr>
        <w:ind w:left="480" w:hanging="480"/>
      </w:pPr>
      <w:rPr>
        <w:rFonts w:ascii="Symbol" w:eastAsia="新細明體" w:hAnsi="Symbol" w:hint="default"/>
        <w:b/>
        <w:bCs/>
        <w:color w:val="auto"/>
        <w:w w:val="71"/>
        <w:sz w:val="24"/>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03C0DE6"/>
    <w:multiLevelType w:val="hybridMultilevel"/>
    <w:tmpl w:val="E5A6C692"/>
    <w:lvl w:ilvl="0" w:tplc="64C67380">
      <w:numFmt w:val="bullet"/>
      <w:lvlText w:val="·"/>
      <w:lvlJc w:val="left"/>
      <w:pPr>
        <w:ind w:left="480" w:hanging="480"/>
      </w:pPr>
      <w:rPr>
        <w:rFonts w:ascii="Calibri" w:eastAsia="Calibri" w:hAnsi="Calibri" w:cs="Calibri" w:hint="default"/>
        <w:color w:val="333333"/>
        <w:w w:val="91"/>
        <w:sz w:val="20"/>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456646C"/>
    <w:multiLevelType w:val="hybridMultilevel"/>
    <w:tmpl w:val="25E8A0D6"/>
    <w:lvl w:ilvl="0" w:tplc="A8BCDEDA">
      <w:numFmt w:val="bullet"/>
      <w:lvlText w:val=""/>
      <w:lvlPicBulletId w:val="0"/>
      <w:lvlJc w:val="left"/>
      <w:pPr>
        <w:ind w:left="480" w:hanging="480"/>
      </w:pPr>
      <w:rPr>
        <w:rFonts w:ascii="Symbol" w:eastAsia="新細明體" w:hAnsi="Symbol" w:hint="default"/>
        <w:b/>
        <w:bCs/>
        <w:color w:val="auto"/>
        <w:w w:val="71"/>
        <w:sz w:val="24"/>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4E71D72"/>
    <w:multiLevelType w:val="hybridMultilevel"/>
    <w:tmpl w:val="A8A8C03A"/>
    <w:lvl w:ilvl="0" w:tplc="08C0E88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69D33BF"/>
    <w:multiLevelType w:val="hybridMultilevel"/>
    <w:tmpl w:val="C5469F6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16DF24BD"/>
    <w:multiLevelType w:val="hybridMultilevel"/>
    <w:tmpl w:val="626C6124"/>
    <w:lvl w:ilvl="0" w:tplc="64C67380">
      <w:numFmt w:val="bullet"/>
      <w:lvlText w:val="·"/>
      <w:lvlJc w:val="left"/>
      <w:pPr>
        <w:ind w:left="480" w:hanging="480"/>
      </w:pPr>
      <w:rPr>
        <w:rFonts w:ascii="Calibri" w:eastAsia="Calibri" w:hAnsi="Calibri" w:cs="Calibri" w:hint="default"/>
        <w:color w:val="333333"/>
        <w:w w:val="91"/>
        <w:sz w:val="20"/>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74D13AA"/>
    <w:multiLevelType w:val="hybridMultilevel"/>
    <w:tmpl w:val="220A21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CB20A5F"/>
    <w:multiLevelType w:val="hybridMultilevel"/>
    <w:tmpl w:val="698C98E8"/>
    <w:lvl w:ilvl="0" w:tplc="7A78CB9A">
      <w:start w:val="1"/>
      <w:numFmt w:val="bullet"/>
      <w:lvlText w:val=""/>
      <w:lvlJc w:val="left"/>
      <w:pPr>
        <w:ind w:left="960" w:hanging="480"/>
      </w:pPr>
      <w:rPr>
        <w:rFonts w:ascii="Wingdings" w:hAnsi="Wingdings" w:hint="default"/>
        <w:color w:val="0070C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1F496C9D"/>
    <w:multiLevelType w:val="hybridMultilevel"/>
    <w:tmpl w:val="2E42F99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212426F8"/>
    <w:multiLevelType w:val="hybridMultilevel"/>
    <w:tmpl w:val="84FE71B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14F0541"/>
    <w:multiLevelType w:val="hybridMultilevel"/>
    <w:tmpl w:val="764487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8" w15:restartNumberingAfterBreak="0">
    <w:nsid w:val="23B76C84"/>
    <w:multiLevelType w:val="hybridMultilevel"/>
    <w:tmpl w:val="695A05BC"/>
    <w:lvl w:ilvl="0" w:tplc="60D09468">
      <w:start w:val="1"/>
      <w:numFmt w:val="bullet"/>
      <w:lvlText w:val=""/>
      <w:lvlJc w:val="left"/>
      <w:pPr>
        <w:ind w:left="480" w:hanging="480"/>
      </w:pPr>
      <w:rPr>
        <w:rFonts w:ascii="Wingdings" w:hAnsi="Wingdings" w:hint="default"/>
        <w:color w:val="00206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6FF47FF"/>
    <w:multiLevelType w:val="hybridMultilevel"/>
    <w:tmpl w:val="A45E2F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271C06A7"/>
    <w:multiLevelType w:val="hybridMultilevel"/>
    <w:tmpl w:val="E1DA0382"/>
    <w:lvl w:ilvl="0" w:tplc="08C0E88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79379F4"/>
    <w:multiLevelType w:val="hybridMultilevel"/>
    <w:tmpl w:val="9D0EAF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1F54759"/>
    <w:multiLevelType w:val="hybridMultilevel"/>
    <w:tmpl w:val="A52879D4"/>
    <w:lvl w:ilvl="0" w:tplc="2D8E2780">
      <w:numFmt w:val="bullet"/>
      <w:lvlText w:val="•"/>
      <w:lvlJc w:val="left"/>
      <w:pPr>
        <w:ind w:left="480" w:hanging="480"/>
      </w:pPr>
      <w:rPr>
        <w:rFonts w:ascii="Arial Black" w:eastAsia="Arial Black" w:hAnsi="Arial Black" w:cs="Arial Black" w:hint="default"/>
        <w:w w:val="71"/>
        <w:sz w:val="24"/>
        <w:szCs w:val="24"/>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2326E0B"/>
    <w:multiLevelType w:val="hybridMultilevel"/>
    <w:tmpl w:val="17CC56A6"/>
    <w:lvl w:ilvl="0" w:tplc="A8BCDEDA">
      <w:numFmt w:val="bullet"/>
      <w:lvlText w:val=""/>
      <w:lvlPicBulletId w:val="0"/>
      <w:lvlJc w:val="left"/>
      <w:pPr>
        <w:ind w:left="480" w:hanging="480"/>
      </w:pPr>
      <w:rPr>
        <w:rFonts w:ascii="Symbol" w:eastAsia="新細明體" w:hAnsi="Symbol" w:hint="default"/>
        <w:b/>
        <w:bCs/>
        <w:color w:val="auto"/>
        <w:w w:val="71"/>
        <w:sz w:val="24"/>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3D3660A"/>
    <w:multiLevelType w:val="hybridMultilevel"/>
    <w:tmpl w:val="D6E6CF0E"/>
    <w:lvl w:ilvl="0" w:tplc="2D8E2780">
      <w:numFmt w:val="bullet"/>
      <w:lvlText w:val="•"/>
      <w:lvlJc w:val="left"/>
      <w:pPr>
        <w:ind w:left="480" w:hanging="480"/>
      </w:pPr>
      <w:rPr>
        <w:rFonts w:ascii="Arial Black" w:eastAsia="Arial Black" w:hAnsi="Arial Black" w:cs="Arial Black" w:hint="default"/>
        <w:w w:val="71"/>
        <w:sz w:val="24"/>
        <w:szCs w:val="24"/>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44A455F"/>
    <w:multiLevelType w:val="hybridMultilevel"/>
    <w:tmpl w:val="44DE439E"/>
    <w:lvl w:ilvl="0" w:tplc="A8BCDEDA">
      <w:numFmt w:val="bullet"/>
      <w:lvlText w:val=""/>
      <w:lvlPicBulletId w:val="0"/>
      <w:lvlJc w:val="left"/>
      <w:pPr>
        <w:ind w:left="480" w:hanging="480"/>
      </w:pPr>
      <w:rPr>
        <w:rFonts w:ascii="Symbol" w:eastAsia="新細明體" w:hAnsi="Symbol" w:hint="default"/>
        <w:b/>
        <w:bCs/>
        <w:color w:val="auto"/>
        <w:w w:val="71"/>
        <w:sz w:val="24"/>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5553867"/>
    <w:multiLevelType w:val="hybridMultilevel"/>
    <w:tmpl w:val="F15C0AAA"/>
    <w:lvl w:ilvl="0" w:tplc="5C129BCA">
      <w:numFmt w:val="bullet"/>
      <w:lvlText w:val="•"/>
      <w:lvlJc w:val="left"/>
      <w:pPr>
        <w:ind w:left="480" w:hanging="480"/>
      </w:pPr>
      <w:rPr>
        <w:rFonts w:ascii="Calibri" w:eastAsia="Calibri" w:hAnsi="Calibri" w:cs="Calibri" w:hint="default"/>
        <w:b/>
        <w:bCs/>
        <w:color w:val="333333"/>
        <w:w w:val="71"/>
        <w:sz w:val="20"/>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6B618C2"/>
    <w:multiLevelType w:val="hybridMultilevel"/>
    <w:tmpl w:val="FA10E596"/>
    <w:lvl w:ilvl="0" w:tplc="04090001">
      <w:start w:val="1"/>
      <w:numFmt w:val="bullet"/>
      <w:lvlText w:val=""/>
      <w:lvlJc w:val="left"/>
      <w:pPr>
        <w:ind w:left="480" w:hanging="480"/>
      </w:pPr>
      <w:rPr>
        <w:rFonts w:ascii="Wingdings" w:hAnsi="Wingdings" w:hint="default"/>
        <w:b/>
        <w:bCs/>
        <w:color w:val="auto"/>
        <w:w w:val="71"/>
        <w:sz w:val="24"/>
        <w:szCs w:val="20"/>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97914D9"/>
    <w:multiLevelType w:val="hybridMultilevel"/>
    <w:tmpl w:val="F240047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9" w15:restartNumberingAfterBreak="0">
    <w:nsid w:val="46F1501D"/>
    <w:multiLevelType w:val="hybridMultilevel"/>
    <w:tmpl w:val="44445F4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499B7593"/>
    <w:multiLevelType w:val="hybridMultilevel"/>
    <w:tmpl w:val="8E0ABF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423777B"/>
    <w:multiLevelType w:val="hybridMultilevel"/>
    <w:tmpl w:val="09AA082E"/>
    <w:lvl w:ilvl="0" w:tplc="5C129BCA">
      <w:numFmt w:val="bullet"/>
      <w:lvlText w:val="•"/>
      <w:lvlJc w:val="left"/>
      <w:pPr>
        <w:ind w:left="960" w:hanging="480"/>
      </w:pPr>
      <w:rPr>
        <w:rFonts w:ascii="Calibri" w:eastAsia="Calibri" w:hAnsi="Calibri" w:cs="Calibri" w:hint="default"/>
        <w:b/>
        <w:bCs/>
        <w:color w:val="333333"/>
        <w:w w:val="71"/>
        <w:sz w:val="20"/>
        <w:szCs w:val="20"/>
        <w:lang w:val="en-US" w:eastAsia="en-US" w:bidi="en-US"/>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60CC2A69"/>
    <w:multiLevelType w:val="hybridMultilevel"/>
    <w:tmpl w:val="1A88417A"/>
    <w:lvl w:ilvl="0" w:tplc="0A5CC526">
      <w:numFmt w:val="bullet"/>
      <w:lvlText w:val=""/>
      <w:lvlPicBulletId w:val="0"/>
      <w:lvlJc w:val="left"/>
      <w:pPr>
        <w:ind w:left="960" w:hanging="480"/>
      </w:pPr>
      <w:rPr>
        <w:rFonts w:ascii="Symbol" w:eastAsia="新細明體" w:hAnsi="Symbol" w:hint="default"/>
        <w:b/>
        <w:bCs/>
        <w:color w:val="auto"/>
        <w:w w:val="71"/>
        <w:sz w:val="20"/>
        <w:szCs w:val="20"/>
        <w:lang w:val="en-US" w:eastAsia="en-US" w:bidi="en-US"/>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3" w15:restartNumberingAfterBreak="0">
    <w:nsid w:val="611B1100"/>
    <w:multiLevelType w:val="hybridMultilevel"/>
    <w:tmpl w:val="A06CD0CA"/>
    <w:lvl w:ilvl="0" w:tplc="D3F050EE">
      <w:numFmt w:val="bullet"/>
      <w:lvlText w:val="•"/>
      <w:lvlJc w:val="left"/>
      <w:pPr>
        <w:ind w:left="960" w:hanging="480"/>
      </w:pPr>
      <w:rPr>
        <w:rFonts w:hint="default"/>
        <w:lang w:val="en-US" w:eastAsia="en-US" w:bidi="en-US"/>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4" w15:restartNumberingAfterBreak="0">
    <w:nsid w:val="62983A82"/>
    <w:multiLevelType w:val="hybridMultilevel"/>
    <w:tmpl w:val="B3CAE9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53312E7"/>
    <w:multiLevelType w:val="hybridMultilevel"/>
    <w:tmpl w:val="28A223EE"/>
    <w:lvl w:ilvl="0" w:tplc="C7AED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5E5427A"/>
    <w:multiLevelType w:val="hybridMultilevel"/>
    <w:tmpl w:val="068229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7526F14"/>
    <w:multiLevelType w:val="hybridMultilevel"/>
    <w:tmpl w:val="526EA3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75F7FDD"/>
    <w:multiLevelType w:val="hybridMultilevel"/>
    <w:tmpl w:val="2EB07EF0"/>
    <w:lvl w:ilvl="0" w:tplc="2D8E2780">
      <w:numFmt w:val="bullet"/>
      <w:lvlText w:val="•"/>
      <w:lvlJc w:val="left"/>
      <w:pPr>
        <w:ind w:left="480" w:hanging="480"/>
      </w:pPr>
      <w:rPr>
        <w:rFonts w:ascii="Arial Black" w:eastAsia="Arial Black" w:hAnsi="Arial Black" w:cs="Arial Black" w:hint="default"/>
        <w:w w:val="71"/>
        <w:sz w:val="24"/>
        <w:szCs w:val="24"/>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8926858"/>
    <w:multiLevelType w:val="hybridMultilevel"/>
    <w:tmpl w:val="F68E6F28"/>
    <w:lvl w:ilvl="0" w:tplc="04090001">
      <w:start w:val="1"/>
      <w:numFmt w:val="bullet"/>
      <w:lvlText w:val=""/>
      <w:lvlJc w:val="left"/>
      <w:pPr>
        <w:ind w:left="720" w:hanging="480"/>
      </w:pPr>
      <w:rPr>
        <w:rFonts w:ascii="Wingdings" w:hAnsi="Wingdings" w:hint="default"/>
        <w:b/>
        <w:bCs/>
        <w:color w:val="333333"/>
        <w:w w:val="71"/>
        <w:sz w:val="20"/>
        <w:szCs w:val="20"/>
        <w:lang w:val="en-US" w:eastAsia="en-US" w:bidi="en-US"/>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40" w15:restartNumberingAfterBreak="0">
    <w:nsid w:val="6C0D6F03"/>
    <w:multiLevelType w:val="hybridMultilevel"/>
    <w:tmpl w:val="2F808A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0343B9C"/>
    <w:multiLevelType w:val="hybridMultilevel"/>
    <w:tmpl w:val="315877FA"/>
    <w:lvl w:ilvl="0" w:tplc="5C129BCA">
      <w:numFmt w:val="bullet"/>
      <w:lvlText w:val="•"/>
      <w:lvlJc w:val="left"/>
      <w:pPr>
        <w:ind w:left="960" w:hanging="480"/>
      </w:pPr>
      <w:rPr>
        <w:rFonts w:ascii="Calibri" w:eastAsia="Calibri" w:hAnsi="Calibri" w:cs="Calibri" w:hint="default"/>
        <w:b/>
        <w:bCs/>
        <w:color w:val="333333"/>
        <w:w w:val="71"/>
        <w:sz w:val="20"/>
        <w:szCs w:val="20"/>
        <w:lang w:val="en-US" w:eastAsia="en-US" w:bidi="en-US"/>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2" w15:restartNumberingAfterBreak="0">
    <w:nsid w:val="734F6E2F"/>
    <w:multiLevelType w:val="hybridMultilevel"/>
    <w:tmpl w:val="A4AC06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BD97EF7"/>
    <w:multiLevelType w:val="hybridMultilevel"/>
    <w:tmpl w:val="35FA3C6A"/>
    <w:lvl w:ilvl="0" w:tplc="2D8E2780">
      <w:numFmt w:val="bullet"/>
      <w:lvlText w:val="•"/>
      <w:lvlJc w:val="left"/>
      <w:pPr>
        <w:ind w:left="480" w:hanging="480"/>
      </w:pPr>
      <w:rPr>
        <w:rFonts w:ascii="Arial Black" w:eastAsia="Arial Black" w:hAnsi="Arial Black" w:cs="Arial Black" w:hint="default"/>
        <w:w w:val="71"/>
        <w:sz w:val="24"/>
        <w:szCs w:val="24"/>
        <w:lang w:val="en-US" w:eastAsia="en-US" w:bidi="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26"/>
  </w:num>
  <w:num w:numId="3">
    <w:abstractNumId w:val="6"/>
  </w:num>
  <w:num w:numId="4">
    <w:abstractNumId w:val="1"/>
  </w:num>
  <w:num w:numId="5">
    <w:abstractNumId w:val="19"/>
  </w:num>
  <w:num w:numId="6">
    <w:abstractNumId w:val="15"/>
  </w:num>
  <w:num w:numId="7">
    <w:abstractNumId w:val="11"/>
  </w:num>
  <w:num w:numId="8">
    <w:abstractNumId w:val="41"/>
  </w:num>
  <w:num w:numId="9">
    <w:abstractNumId w:val="31"/>
  </w:num>
  <w:num w:numId="10">
    <w:abstractNumId w:val="9"/>
  </w:num>
  <w:num w:numId="11">
    <w:abstractNumId w:val="25"/>
  </w:num>
  <w:num w:numId="12">
    <w:abstractNumId w:val="23"/>
  </w:num>
  <w:num w:numId="13">
    <w:abstractNumId w:val="7"/>
  </w:num>
  <w:num w:numId="14">
    <w:abstractNumId w:val="12"/>
  </w:num>
  <w:num w:numId="15">
    <w:abstractNumId w:val="8"/>
  </w:num>
  <w:num w:numId="16">
    <w:abstractNumId w:val="32"/>
  </w:num>
  <w:num w:numId="17">
    <w:abstractNumId w:val="33"/>
  </w:num>
  <w:num w:numId="18">
    <w:abstractNumId w:val="3"/>
  </w:num>
  <w:num w:numId="19">
    <w:abstractNumId w:val="20"/>
  </w:num>
  <w:num w:numId="20">
    <w:abstractNumId w:val="4"/>
  </w:num>
  <w:num w:numId="21">
    <w:abstractNumId w:val="10"/>
  </w:num>
  <w:num w:numId="22">
    <w:abstractNumId w:val="42"/>
  </w:num>
  <w:num w:numId="23">
    <w:abstractNumId w:val="16"/>
  </w:num>
  <w:num w:numId="24">
    <w:abstractNumId w:val="30"/>
  </w:num>
  <w:num w:numId="25">
    <w:abstractNumId w:val="39"/>
  </w:num>
  <w:num w:numId="26">
    <w:abstractNumId w:val="28"/>
  </w:num>
  <w:num w:numId="27">
    <w:abstractNumId w:val="34"/>
  </w:num>
  <w:num w:numId="28">
    <w:abstractNumId w:val="14"/>
  </w:num>
  <w:num w:numId="29">
    <w:abstractNumId w:val="5"/>
  </w:num>
  <w:num w:numId="30">
    <w:abstractNumId w:val="37"/>
  </w:num>
  <w:num w:numId="31">
    <w:abstractNumId w:val="13"/>
  </w:num>
  <w:num w:numId="32">
    <w:abstractNumId w:val="21"/>
  </w:num>
  <w:num w:numId="33">
    <w:abstractNumId w:val="36"/>
  </w:num>
  <w:num w:numId="34">
    <w:abstractNumId w:val="27"/>
  </w:num>
  <w:num w:numId="35">
    <w:abstractNumId w:val="40"/>
  </w:num>
  <w:num w:numId="36">
    <w:abstractNumId w:val="2"/>
  </w:num>
  <w:num w:numId="37">
    <w:abstractNumId w:val="35"/>
  </w:num>
  <w:num w:numId="38">
    <w:abstractNumId w:val="17"/>
  </w:num>
  <w:num w:numId="39">
    <w:abstractNumId w:val="29"/>
  </w:num>
  <w:num w:numId="40">
    <w:abstractNumId w:val="22"/>
  </w:num>
  <w:num w:numId="41">
    <w:abstractNumId w:val="38"/>
  </w:num>
  <w:num w:numId="42">
    <w:abstractNumId w:val="24"/>
  </w:num>
  <w:num w:numId="43">
    <w:abstractNumId w:val="0"/>
  </w:num>
  <w:num w:numId="44">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6E"/>
    <w:rsid w:val="00000A61"/>
    <w:rsid w:val="0000202B"/>
    <w:rsid w:val="00002865"/>
    <w:rsid w:val="00002ACA"/>
    <w:rsid w:val="00003055"/>
    <w:rsid w:val="0000386F"/>
    <w:rsid w:val="000066E5"/>
    <w:rsid w:val="00010185"/>
    <w:rsid w:val="000102E5"/>
    <w:rsid w:val="0001146B"/>
    <w:rsid w:val="0001301E"/>
    <w:rsid w:val="00013E69"/>
    <w:rsid w:val="000153A5"/>
    <w:rsid w:val="000170C0"/>
    <w:rsid w:val="000171F4"/>
    <w:rsid w:val="00017719"/>
    <w:rsid w:val="00020540"/>
    <w:rsid w:val="00022720"/>
    <w:rsid w:val="000258E8"/>
    <w:rsid w:val="00027F2A"/>
    <w:rsid w:val="000309F7"/>
    <w:rsid w:val="00030D32"/>
    <w:rsid w:val="00031AC8"/>
    <w:rsid w:val="000324BF"/>
    <w:rsid w:val="00032597"/>
    <w:rsid w:val="000330AA"/>
    <w:rsid w:val="00033985"/>
    <w:rsid w:val="00035A34"/>
    <w:rsid w:val="00035F0D"/>
    <w:rsid w:val="00036AC7"/>
    <w:rsid w:val="00037013"/>
    <w:rsid w:val="00037C6B"/>
    <w:rsid w:val="0004318E"/>
    <w:rsid w:val="000431DE"/>
    <w:rsid w:val="00043922"/>
    <w:rsid w:val="00046AB0"/>
    <w:rsid w:val="000512BE"/>
    <w:rsid w:val="000517F0"/>
    <w:rsid w:val="00052C7B"/>
    <w:rsid w:val="00060540"/>
    <w:rsid w:val="00061BFF"/>
    <w:rsid w:val="00061E6A"/>
    <w:rsid w:val="000634DB"/>
    <w:rsid w:val="000636AF"/>
    <w:rsid w:val="00064D45"/>
    <w:rsid w:val="00073120"/>
    <w:rsid w:val="00074295"/>
    <w:rsid w:val="00077394"/>
    <w:rsid w:val="00077792"/>
    <w:rsid w:val="00082BD9"/>
    <w:rsid w:val="000843F4"/>
    <w:rsid w:val="00084B2C"/>
    <w:rsid w:val="000853C2"/>
    <w:rsid w:val="000856E1"/>
    <w:rsid w:val="000867C5"/>
    <w:rsid w:val="00087790"/>
    <w:rsid w:val="000878B7"/>
    <w:rsid w:val="000879DA"/>
    <w:rsid w:val="00090DFF"/>
    <w:rsid w:val="00091280"/>
    <w:rsid w:val="00092897"/>
    <w:rsid w:val="00092D67"/>
    <w:rsid w:val="00095F2D"/>
    <w:rsid w:val="000969DC"/>
    <w:rsid w:val="00097281"/>
    <w:rsid w:val="000A1D68"/>
    <w:rsid w:val="000A2AE0"/>
    <w:rsid w:val="000A2F13"/>
    <w:rsid w:val="000A414B"/>
    <w:rsid w:val="000A4C0F"/>
    <w:rsid w:val="000A5AB3"/>
    <w:rsid w:val="000A5DC4"/>
    <w:rsid w:val="000B125B"/>
    <w:rsid w:val="000B24B1"/>
    <w:rsid w:val="000B4945"/>
    <w:rsid w:val="000B529F"/>
    <w:rsid w:val="000C01F6"/>
    <w:rsid w:val="000C1A4E"/>
    <w:rsid w:val="000C2FE8"/>
    <w:rsid w:val="000C5A18"/>
    <w:rsid w:val="000C6054"/>
    <w:rsid w:val="000C66D2"/>
    <w:rsid w:val="000D1904"/>
    <w:rsid w:val="000D294A"/>
    <w:rsid w:val="000D6243"/>
    <w:rsid w:val="000E174D"/>
    <w:rsid w:val="000E21AA"/>
    <w:rsid w:val="000E27F1"/>
    <w:rsid w:val="000E2A66"/>
    <w:rsid w:val="000E3537"/>
    <w:rsid w:val="000E3BB0"/>
    <w:rsid w:val="000F37B1"/>
    <w:rsid w:val="000F563D"/>
    <w:rsid w:val="000F6501"/>
    <w:rsid w:val="000F6B2F"/>
    <w:rsid w:val="000F7AEC"/>
    <w:rsid w:val="00100EA1"/>
    <w:rsid w:val="0010136D"/>
    <w:rsid w:val="001019A2"/>
    <w:rsid w:val="00105ABB"/>
    <w:rsid w:val="00107F1D"/>
    <w:rsid w:val="00112F2F"/>
    <w:rsid w:val="001158E4"/>
    <w:rsid w:val="001160AC"/>
    <w:rsid w:val="0012049F"/>
    <w:rsid w:val="00120A7D"/>
    <w:rsid w:val="0012680B"/>
    <w:rsid w:val="0013052D"/>
    <w:rsid w:val="00131676"/>
    <w:rsid w:val="001316B9"/>
    <w:rsid w:val="001317C1"/>
    <w:rsid w:val="001335A8"/>
    <w:rsid w:val="00135BE6"/>
    <w:rsid w:val="001376A4"/>
    <w:rsid w:val="0014156E"/>
    <w:rsid w:val="001415C3"/>
    <w:rsid w:val="0014492E"/>
    <w:rsid w:val="00146BEB"/>
    <w:rsid w:val="0014712E"/>
    <w:rsid w:val="00152222"/>
    <w:rsid w:val="00153EF9"/>
    <w:rsid w:val="00154082"/>
    <w:rsid w:val="0015647E"/>
    <w:rsid w:val="00156CD8"/>
    <w:rsid w:val="00160F96"/>
    <w:rsid w:val="0016437E"/>
    <w:rsid w:val="001674A5"/>
    <w:rsid w:val="00171B3B"/>
    <w:rsid w:val="00172156"/>
    <w:rsid w:val="00173FBA"/>
    <w:rsid w:val="00175832"/>
    <w:rsid w:val="00175E80"/>
    <w:rsid w:val="001817E4"/>
    <w:rsid w:val="00183DC8"/>
    <w:rsid w:val="0018559C"/>
    <w:rsid w:val="00185F15"/>
    <w:rsid w:val="00191117"/>
    <w:rsid w:val="0019136F"/>
    <w:rsid w:val="00191EB9"/>
    <w:rsid w:val="00193DF6"/>
    <w:rsid w:val="00195380"/>
    <w:rsid w:val="00196B00"/>
    <w:rsid w:val="001A073D"/>
    <w:rsid w:val="001A1842"/>
    <w:rsid w:val="001A27E2"/>
    <w:rsid w:val="001A609B"/>
    <w:rsid w:val="001A63AB"/>
    <w:rsid w:val="001A7305"/>
    <w:rsid w:val="001B311C"/>
    <w:rsid w:val="001B4130"/>
    <w:rsid w:val="001B5466"/>
    <w:rsid w:val="001B791A"/>
    <w:rsid w:val="001C1659"/>
    <w:rsid w:val="001C3EC4"/>
    <w:rsid w:val="001C4830"/>
    <w:rsid w:val="001C6A86"/>
    <w:rsid w:val="001D2C5E"/>
    <w:rsid w:val="001D3922"/>
    <w:rsid w:val="001D525A"/>
    <w:rsid w:val="001D52A1"/>
    <w:rsid w:val="001D552D"/>
    <w:rsid w:val="001D55B3"/>
    <w:rsid w:val="001D6A02"/>
    <w:rsid w:val="001D7931"/>
    <w:rsid w:val="001D7BDA"/>
    <w:rsid w:val="001D7FAF"/>
    <w:rsid w:val="001E0154"/>
    <w:rsid w:val="001E023C"/>
    <w:rsid w:val="001E1576"/>
    <w:rsid w:val="001E2664"/>
    <w:rsid w:val="001E2BB5"/>
    <w:rsid w:val="001E48A2"/>
    <w:rsid w:val="001F0CB5"/>
    <w:rsid w:val="00200617"/>
    <w:rsid w:val="00202751"/>
    <w:rsid w:val="0020295D"/>
    <w:rsid w:val="002040A6"/>
    <w:rsid w:val="00204A84"/>
    <w:rsid w:val="0020730F"/>
    <w:rsid w:val="0020765C"/>
    <w:rsid w:val="0021009F"/>
    <w:rsid w:val="0021053D"/>
    <w:rsid w:val="002120F8"/>
    <w:rsid w:val="0021471D"/>
    <w:rsid w:val="00216F88"/>
    <w:rsid w:val="00223F12"/>
    <w:rsid w:val="0022456E"/>
    <w:rsid w:val="00226FA5"/>
    <w:rsid w:val="002318B1"/>
    <w:rsid w:val="00234688"/>
    <w:rsid w:val="0023479F"/>
    <w:rsid w:val="00235EF5"/>
    <w:rsid w:val="00236987"/>
    <w:rsid w:val="00240E9B"/>
    <w:rsid w:val="0024105F"/>
    <w:rsid w:val="00241503"/>
    <w:rsid w:val="00242CE3"/>
    <w:rsid w:val="002435C0"/>
    <w:rsid w:val="00243C1C"/>
    <w:rsid w:val="00244402"/>
    <w:rsid w:val="002456D0"/>
    <w:rsid w:val="00246954"/>
    <w:rsid w:val="00246BE4"/>
    <w:rsid w:val="002472B8"/>
    <w:rsid w:val="00250C03"/>
    <w:rsid w:val="00254F29"/>
    <w:rsid w:val="00256A79"/>
    <w:rsid w:val="002579AB"/>
    <w:rsid w:val="002605BC"/>
    <w:rsid w:val="0026156C"/>
    <w:rsid w:val="0026225B"/>
    <w:rsid w:val="002632BF"/>
    <w:rsid w:val="0026367C"/>
    <w:rsid w:val="00263E4D"/>
    <w:rsid w:val="0027068A"/>
    <w:rsid w:val="00271915"/>
    <w:rsid w:val="00272233"/>
    <w:rsid w:val="0027329A"/>
    <w:rsid w:val="00274A83"/>
    <w:rsid w:val="002761D5"/>
    <w:rsid w:val="002810EC"/>
    <w:rsid w:val="00281A6E"/>
    <w:rsid w:val="00281C7B"/>
    <w:rsid w:val="002830B0"/>
    <w:rsid w:val="00284491"/>
    <w:rsid w:val="00286202"/>
    <w:rsid w:val="00286D39"/>
    <w:rsid w:val="0028762E"/>
    <w:rsid w:val="002911C4"/>
    <w:rsid w:val="0029295E"/>
    <w:rsid w:val="00292E6E"/>
    <w:rsid w:val="00293E13"/>
    <w:rsid w:val="0029513A"/>
    <w:rsid w:val="0029679F"/>
    <w:rsid w:val="00296ACE"/>
    <w:rsid w:val="002972B7"/>
    <w:rsid w:val="002A0B21"/>
    <w:rsid w:val="002A185E"/>
    <w:rsid w:val="002A2DB6"/>
    <w:rsid w:val="002A4DDA"/>
    <w:rsid w:val="002A5B0D"/>
    <w:rsid w:val="002B01B7"/>
    <w:rsid w:val="002B3471"/>
    <w:rsid w:val="002B5BC5"/>
    <w:rsid w:val="002B5CED"/>
    <w:rsid w:val="002B6556"/>
    <w:rsid w:val="002B6FF8"/>
    <w:rsid w:val="002B7643"/>
    <w:rsid w:val="002B7653"/>
    <w:rsid w:val="002B7A64"/>
    <w:rsid w:val="002C0B26"/>
    <w:rsid w:val="002C2540"/>
    <w:rsid w:val="002C2CF6"/>
    <w:rsid w:val="002C2F33"/>
    <w:rsid w:val="002C3ECA"/>
    <w:rsid w:val="002C6D9C"/>
    <w:rsid w:val="002D157A"/>
    <w:rsid w:val="002D21BF"/>
    <w:rsid w:val="002D3809"/>
    <w:rsid w:val="002D6E05"/>
    <w:rsid w:val="002D74DF"/>
    <w:rsid w:val="002E12C1"/>
    <w:rsid w:val="002E1721"/>
    <w:rsid w:val="002E423E"/>
    <w:rsid w:val="002E71E6"/>
    <w:rsid w:val="002E7351"/>
    <w:rsid w:val="002E7FA9"/>
    <w:rsid w:val="002F19CB"/>
    <w:rsid w:val="002F7699"/>
    <w:rsid w:val="00300456"/>
    <w:rsid w:val="00301091"/>
    <w:rsid w:val="0030363D"/>
    <w:rsid w:val="00304344"/>
    <w:rsid w:val="0030455C"/>
    <w:rsid w:val="00304E58"/>
    <w:rsid w:val="00310087"/>
    <w:rsid w:val="00310652"/>
    <w:rsid w:val="003108A9"/>
    <w:rsid w:val="00311E9D"/>
    <w:rsid w:val="003149F7"/>
    <w:rsid w:val="00320BCE"/>
    <w:rsid w:val="0032139C"/>
    <w:rsid w:val="00323293"/>
    <w:rsid w:val="0032516D"/>
    <w:rsid w:val="00330085"/>
    <w:rsid w:val="00335729"/>
    <w:rsid w:val="00337101"/>
    <w:rsid w:val="0033785E"/>
    <w:rsid w:val="00340564"/>
    <w:rsid w:val="0034081C"/>
    <w:rsid w:val="00342C5A"/>
    <w:rsid w:val="00344432"/>
    <w:rsid w:val="003474B6"/>
    <w:rsid w:val="003525DE"/>
    <w:rsid w:val="00352A34"/>
    <w:rsid w:val="00353086"/>
    <w:rsid w:val="00353D84"/>
    <w:rsid w:val="00354011"/>
    <w:rsid w:val="00354736"/>
    <w:rsid w:val="003617E2"/>
    <w:rsid w:val="00361999"/>
    <w:rsid w:val="00362B4B"/>
    <w:rsid w:val="003630EB"/>
    <w:rsid w:val="00363C05"/>
    <w:rsid w:val="00365AA5"/>
    <w:rsid w:val="003662B4"/>
    <w:rsid w:val="00367B34"/>
    <w:rsid w:val="003701A6"/>
    <w:rsid w:val="003702B2"/>
    <w:rsid w:val="003707F4"/>
    <w:rsid w:val="00374356"/>
    <w:rsid w:val="00374E30"/>
    <w:rsid w:val="00374EAA"/>
    <w:rsid w:val="00377013"/>
    <w:rsid w:val="00377FE1"/>
    <w:rsid w:val="00380478"/>
    <w:rsid w:val="00380CE3"/>
    <w:rsid w:val="00382F33"/>
    <w:rsid w:val="00382FE8"/>
    <w:rsid w:val="003858D9"/>
    <w:rsid w:val="00385B59"/>
    <w:rsid w:val="003860F2"/>
    <w:rsid w:val="003915BA"/>
    <w:rsid w:val="0039471B"/>
    <w:rsid w:val="00394D73"/>
    <w:rsid w:val="003950FA"/>
    <w:rsid w:val="00396AC1"/>
    <w:rsid w:val="00397E8D"/>
    <w:rsid w:val="003A04EB"/>
    <w:rsid w:val="003A079B"/>
    <w:rsid w:val="003A31C7"/>
    <w:rsid w:val="003A4F0E"/>
    <w:rsid w:val="003A682E"/>
    <w:rsid w:val="003B1304"/>
    <w:rsid w:val="003B16F6"/>
    <w:rsid w:val="003B17B9"/>
    <w:rsid w:val="003B33D0"/>
    <w:rsid w:val="003B3EF0"/>
    <w:rsid w:val="003B5289"/>
    <w:rsid w:val="003B6AE1"/>
    <w:rsid w:val="003B7BDC"/>
    <w:rsid w:val="003C09AB"/>
    <w:rsid w:val="003C114A"/>
    <w:rsid w:val="003C353F"/>
    <w:rsid w:val="003C5745"/>
    <w:rsid w:val="003C6175"/>
    <w:rsid w:val="003C7419"/>
    <w:rsid w:val="003D1176"/>
    <w:rsid w:val="003D3F3F"/>
    <w:rsid w:val="003D4C0D"/>
    <w:rsid w:val="003D62F5"/>
    <w:rsid w:val="003D6FB9"/>
    <w:rsid w:val="003E2019"/>
    <w:rsid w:val="003E24C0"/>
    <w:rsid w:val="003E5557"/>
    <w:rsid w:val="003E69EC"/>
    <w:rsid w:val="003F25A1"/>
    <w:rsid w:val="003F2984"/>
    <w:rsid w:val="003F4854"/>
    <w:rsid w:val="003F5160"/>
    <w:rsid w:val="003F5963"/>
    <w:rsid w:val="003F7049"/>
    <w:rsid w:val="004037B8"/>
    <w:rsid w:val="00407A82"/>
    <w:rsid w:val="00411805"/>
    <w:rsid w:val="00412F54"/>
    <w:rsid w:val="0041341F"/>
    <w:rsid w:val="00414182"/>
    <w:rsid w:val="0041682B"/>
    <w:rsid w:val="00417CA6"/>
    <w:rsid w:val="00420FF4"/>
    <w:rsid w:val="00421131"/>
    <w:rsid w:val="00425B8E"/>
    <w:rsid w:val="00427B5B"/>
    <w:rsid w:val="0043106D"/>
    <w:rsid w:val="004317C6"/>
    <w:rsid w:val="0043323E"/>
    <w:rsid w:val="00433B34"/>
    <w:rsid w:val="004348B7"/>
    <w:rsid w:val="004360EB"/>
    <w:rsid w:val="00441362"/>
    <w:rsid w:val="00443421"/>
    <w:rsid w:val="0044635F"/>
    <w:rsid w:val="00446FFC"/>
    <w:rsid w:val="00447ECE"/>
    <w:rsid w:val="004515C9"/>
    <w:rsid w:val="00455093"/>
    <w:rsid w:val="00462C95"/>
    <w:rsid w:val="00463498"/>
    <w:rsid w:val="00463624"/>
    <w:rsid w:val="00463CC8"/>
    <w:rsid w:val="00465355"/>
    <w:rsid w:val="004673EB"/>
    <w:rsid w:val="0047013E"/>
    <w:rsid w:val="00470650"/>
    <w:rsid w:val="0047428F"/>
    <w:rsid w:val="004762CC"/>
    <w:rsid w:val="00476AC0"/>
    <w:rsid w:val="00477BF7"/>
    <w:rsid w:val="00485093"/>
    <w:rsid w:val="00485BA0"/>
    <w:rsid w:val="00486822"/>
    <w:rsid w:val="004906F7"/>
    <w:rsid w:val="0049102A"/>
    <w:rsid w:val="0049141F"/>
    <w:rsid w:val="00491705"/>
    <w:rsid w:val="00492AAE"/>
    <w:rsid w:val="00492D05"/>
    <w:rsid w:val="00492D41"/>
    <w:rsid w:val="004A2BEA"/>
    <w:rsid w:val="004A5558"/>
    <w:rsid w:val="004B2323"/>
    <w:rsid w:val="004B3544"/>
    <w:rsid w:val="004B42A3"/>
    <w:rsid w:val="004B7AA4"/>
    <w:rsid w:val="004C13F7"/>
    <w:rsid w:val="004C1D41"/>
    <w:rsid w:val="004C2748"/>
    <w:rsid w:val="004C2A93"/>
    <w:rsid w:val="004C2C8D"/>
    <w:rsid w:val="004C2F8E"/>
    <w:rsid w:val="004C60D0"/>
    <w:rsid w:val="004D1DBF"/>
    <w:rsid w:val="004E0B37"/>
    <w:rsid w:val="004E0F09"/>
    <w:rsid w:val="004E1799"/>
    <w:rsid w:val="004E3175"/>
    <w:rsid w:val="004E3CCD"/>
    <w:rsid w:val="004E4D75"/>
    <w:rsid w:val="004E5176"/>
    <w:rsid w:val="004E7E0B"/>
    <w:rsid w:val="004F11CD"/>
    <w:rsid w:val="004F1F0D"/>
    <w:rsid w:val="004F40F6"/>
    <w:rsid w:val="004F6535"/>
    <w:rsid w:val="004F6E34"/>
    <w:rsid w:val="004F7ABA"/>
    <w:rsid w:val="005021AD"/>
    <w:rsid w:val="00502FFE"/>
    <w:rsid w:val="00507CB5"/>
    <w:rsid w:val="0051177C"/>
    <w:rsid w:val="00514C56"/>
    <w:rsid w:val="00516B7A"/>
    <w:rsid w:val="00516CA4"/>
    <w:rsid w:val="00520A55"/>
    <w:rsid w:val="00522746"/>
    <w:rsid w:val="00523058"/>
    <w:rsid w:val="005243AB"/>
    <w:rsid w:val="005252D0"/>
    <w:rsid w:val="005257C3"/>
    <w:rsid w:val="00525A57"/>
    <w:rsid w:val="005276EA"/>
    <w:rsid w:val="00530157"/>
    <w:rsid w:val="005303C2"/>
    <w:rsid w:val="00530FC6"/>
    <w:rsid w:val="005313C3"/>
    <w:rsid w:val="00532E4B"/>
    <w:rsid w:val="00535351"/>
    <w:rsid w:val="00536271"/>
    <w:rsid w:val="005364E9"/>
    <w:rsid w:val="00536E1E"/>
    <w:rsid w:val="00536FAD"/>
    <w:rsid w:val="005370A3"/>
    <w:rsid w:val="00537CD4"/>
    <w:rsid w:val="00540E48"/>
    <w:rsid w:val="00543519"/>
    <w:rsid w:val="00546E5B"/>
    <w:rsid w:val="00547D46"/>
    <w:rsid w:val="00553089"/>
    <w:rsid w:val="00554732"/>
    <w:rsid w:val="00554F32"/>
    <w:rsid w:val="00557482"/>
    <w:rsid w:val="00557E29"/>
    <w:rsid w:val="00561472"/>
    <w:rsid w:val="00562EFA"/>
    <w:rsid w:val="0056419D"/>
    <w:rsid w:val="00565D07"/>
    <w:rsid w:val="005665DA"/>
    <w:rsid w:val="005741B0"/>
    <w:rsid w:val="00576F9F"/>
    <w:rsid w:val="005807D9"/>
    <w:rsid w:val="00581663"/>
    <w:rsid w:val="00581960"/>
    <w:rsid w:val="005854FB"/>
    <w:rsid w:val="00587B37"/>
    <w:rsid w:val="0059474B"/>
    <w:rsid w:val="00597C43"/>
    <w:rsid w:val="005A28E9"/>
    <w:rsid w:val="005A3ED2"/>
    <w:rsid w:val="005A5E51"/>
    <w:rsid w:val="005B0FD3"/>
    <w:rsid w:val="005B4397"/>
    <w:rsid w:val="005B7DA4"/>
    <w:rsid w:val="005C0297"/>
    <w:rsid w:val="005C27E7"/>
    <w:rsid w:val="005C2A53"/>
    <w:rsid w:val="005C329B"/>
    <w:rsid w:val="005C6154"/>
    <w:rsid w:val="005C7660"/>
    <w:rsid w:val="005D59AC"/>
    <w:rsid w:val="005E094B"/>
    <w:rsid w:val="005E0BA8"/>
    <w:rsid w:val="005E0C1F"/>
    <w:rsid w:val="005E4281"/>
    <w:rsid w:val="005F0A4C"/>
    <w:rsid w:val="005F0DEF"/>
    <w:rsid w:val="005F6083"/>
    <w:rsid w:val="005F61B1"/>
    <w:rsid w:val="00600FAD"/>
    <w:rsid w:val="006042C6"/>
    <w:rsid w:val="00611250"/>
    <w:rsid w:val="0061329F"/>
    <w:rsid w:val="00614637"/>
    <w:rsid w:val="00615145"/>
    <w:rsid w:val="0062216F"/>
    <w:rsid w:val="006223CF"/>
    <w:rsid w:val="006235A3"/>
    <w:rsid w:val="006235C2"/>
    <w:rsid w:val="00624CC5"/>
    <w:rsid w:val="00626159"/>
    <w:rsid w:val="00630BB0"/>
    <w:rsid w:val="00631CF2"/>
    <w:rsid w:val="006333F8"/>
    <w:rsid w:val="00634464"/>
    <w:rsid w:val="0063586B"/>
    <w:rsid w:val="006358A3"/>
    <w:rsid w:val="00637240"/>
    <w:rsid w:val="006429F8"/>
    <w:rsid w:val="0064430F"/>
    <w:rsid w:val="00644BF0"/>
    <w:rsid w:val="00644F71"/>
    <w:rsid w:val="0064564B"/>
    <w:rsid w:val="0064687F"/>
    <w:rsid w:val="00653781"/>
    <w:rsid w:val="00656106"/>
    <w:rsid w:val="006563EC"/>
    <w:rsid w:val="00656925"/>
    <w:rsid w:val="00657E9C"/>
    <w:rsid w:val="006639D4"/>
    <w:rsid w:val="00664175"/>
    <w:rsid w:val="006643E5"/>
    <w:rsid w:val="006674EB"/>
    <w:rsid w:val="00667C9F"/>
    <w:rsid w:val="0067037B"/>
    <w:rsid w:val="006715EE"/>
    <w:rsid w:val="00672913"/>
    <w:rsid w:val="00673289"/>
    <w:rsid w:val="006734A6"/>
    <w:rsid w:val="00673E80"/>
    <w:rsid w:val="00676359"/>
    <w:rsid w:val="00676C08"/>
    <w:rsid w:val="00677971"/>
    <w:rsid w:val="00680A2B"/>
    <w:rsid w:val="006812BE"/>
    <w:rsid w:val="00682D0E"/>
    <w:rsid w:val="00685574"/>
    <w:rsid w:val="00685E8D"/>
    <w:rsid w:val="0068611C"/>
    <w:rsid w:val="006862B0"/>
    <w:rsid w:val="00690A9F"/>
    <w:rsid w:val="00694971"/>
    <w:rsid w:val="006974D0"/>
    <w:rsid w:val="006A03A7"/>
    <w:rsid w:val="006A0E4A"/>
    <w:rsid w:val="006A185D"/>
    <w:rsid w:val="006A400C"/>
    <w:rsid w:val="006A417C"/>
    <w:rsid w:val="006A5740"/>
    <w:rsid w:val="006A5764"/>
    <w:rsid w:val="006A6825"/>
    <w:rsid w:val="006A758B"/>
    <w:rsid w:val="006B0D62"/>
    <w:rsid w:val="006B0E65"/>
    <w:rsid w:val="006B1E59"/>
    <w:rsid w:val="006B2B1C"/>
    <w:rsid w:val="006B37A6"/>
    <w:rsid w:val="006B4723"/>
    <w:rsid w:val="006B4AB6"/>
    <w:rsid w:val="006C0C23"/>
    <w:rsid w:val="006C0D58"/>
    <w:rsid w:val="006C14D0"/>
    <w:rsid w:val="006C1736"/>
    <w:rsid w:val="006C1DEA"/>
    <w:rsid w:val="006C2A7F"/>
    <w:rsid w:val="006C319C"/>
    <w:rsid w:val="006C390B"/>
    <w:rsid w:val="006C3C56"/>
    <w:rsid w:val="006C4B7A"/>
    <w:rsid w:val="006C5CB2"/>
    <w:rsid w:val="006C7CCB"/>
    <w:rsid w:val="006D0479"/>
    <w:rsid w:val="006D0F46"/>
    <w:rsid w:val="006D1167"/>
    <w:rsid w:val="006D52D5"/>
    <w:rsid w:val="006D7518"/>
    <w:rsid w:val="006E05E1"/>
    <w:rsid w:val="006E2ABB"/>
    <w:rsid w:val="006E4164"/>
    <w:rsid w:val="006E4D90"/>
    <w:rsid w:val="006E569C"/>
    <w:rsid w:val="006E6257"/>
    <w:rsid w:val="006E6355"/>
    <w:rsid w:val="006E6B95"/>
    <w:rsid w:val="006E7EDE"/>
    <w:rsid w:val="006F0803"/>
    <w:rsid w:val="006F1E07"/>
    <w:rsid w:val="006F2B44"/>
    <w:rsid w:val="006F2C63"/>
    <w:rsid w:val="006F43DA"/>
    <w:rsid w:val="007025B7"/>
    <w:rsid w:val="00704486"/>
    <w:rsid w:val="00704E28"/>
    <w:rsid w:val="00705F39"/>
    <w:rsid w:val="00707EBB"/>
    <w:rsid w:val="0071154B"/>
    <w:rsid w:val="00712B77"/>
    <w:rsid w:val="00713315"/>
    <w:rsid w:val="00721087"/>
    <w:rsid w:val="00722177"/>
    <w:rsid w:val="00722FEF"/>
    <w:rsid w:val="00723AB0"/>
    <w:rsid w:val="0072426B"/>
    <w:rsid w:val="0072456A"/>
    <w:rsid w:val="00724957"/>
    <w:rsid w:val="0073140F"/>
    <w:rsid w:val="00732B72"/>
    <w:rsid w:val="00733252"/>
    <w:rsid w:val="00736484"/>
    <w:rsid w:val="0073763E"/>
    <w:rsid w:val="00741029"/>
    <w:rsid w:val="00742B66"/>
    <w:rsid w:val="007433B1"/>
    <w:rsid w:val="0074419B"/>
    <w:rsid w:val="00744B97"/>
    <w:rsid w:val="00747397"/>
    <w:rsid w:val="00747EF5"/>
    <w:rsid w:val="00751E6F"/>
    <w:rsid w:val="00752014"/>
    <w:rsid w:val="00754779"/>
    <w:rsid w:val="00754CA8"/>
    <w:rsid w:val="00755107"/>
    <w:rsid w:val="00757702"/>
    <w:rsid w:val="00760D20"/>
    <w:rsid w:val="00762C50"/>
    <w:rsid w:val="007641F3"/>
    <w:rsid w:val="00765A88"/>
    <w:rsid w:val="00766008"/>
    <w:rsid w:val="007666D9"/>
    <w:rsid w:val="0076704F"/>
    <w:rsid w:val="007707A6"/>
    <w:rsid w:val="00772CEC"/>
    <w:rsid w:val="007747F2"/>
    <w:rsid w:val="00775D40"/>
    <w:rsid w:val="00775E20"/>
    <w:rsid w:val="0078034F"/>
    <w:rsid w:val="00781C68"/>
    <w:rsid w:val="00783919"/>
    <w:rsid w:val="00783B3C"/>
    <w:rsid w:val="00784E25"/>
    <w:rsid w:val="00786032"/>
    <w:rsid w:val="00790073"/>
    <w:rsid w:val="007948E4"/>
    <w:rsid w:val="00795133"/>
    <w:rsid w:val="00796BD1"/>
    <w:rsid w:val="00796EC0"/>
    <w:rsid w:val="007A120D"/>
    <w:rsid w:val="007A1441"/>
    <w:rsid w:val="007A5059"/>
    <w:rsid w:val="007A6075"/>
    <w:rsid w:val="007A67D5"/>
    <w:rsid w:val="007A7B90"/>
    <w:rsid w:val="007B16FC"/>
    <w:rsid w:val="007B428C"/>
    <w:rsid w:val="007B47DD"/>
    <w:rsid w:val="007B4E45"/>
    <w:rsid w:val="007B642F"/>
    <w:rsid w:val="007B6D17"/>
    <w:rsid w:val="007C2102"/>
    <w:rsid w:val="007C329C"/>
    <w:rsid w:val="007C3DB2"/>
    <w:rsid w:val="007C5C8A"/>
    <w:rsid w:val="007C759E"/>
    <w:rsid w:val="007C7E82"/>
    <w:rsid w:val="007D05C1"/>
    <w:rsid w:val="007D0C38"/>
    <w:rsid w:val="007D4718"/>
    <w:rsid w:val="007D495D"/>
    <w:rsid w:val="007D541A"/>
    <w:rsid w:val="007D6755"/>
    <w:rsid w:val="007D6BD3"/>
    <w:rsid w:val="007D7F83"/>
    <w:rsid w:val="007E0BE6"/>
    <w:rsid w:val="007E55D9"/>
    <w:rsid w:val="007F4324"/>
    <w:rsid w:val="007F4398"/>
    <w:rsid w:val="007F7AA5"/>
    <w:rsid w:val="00800EF8"/>
    <w:rsid w:val="008033D8"/>
    <w:rsid w:val="008040D8"/>
    <w:rsid w:val="008043E5"/>
    <w:rsid w:val="00805889"/>
    <w:rsid w:val="00806DAB"/>
    <w:rsid w:val="008108B6"/>
    <w:rsid w:val="008111D2"/>
    <w:rsid w:val="00811735"/>
    <w:rsid w:val="008122B5"/>
    <w:rsid w:val="00814325"/>
    <w:rsid w:val="00814EFC"/>
    <w:rsid w:val="0081757A"/>
    <w:rsid w:val="00817750"/>
    <w:rsid w:val="00817E8C"/>
    <w:rsid w:val="00820E9C"/>
    <w:rsid w:val="008210F0"/>
    <w:rsid w:val="0082192F"/>
    <w:rsid w:val="00822293"/>
    <w:rsid w:val="00822F85"/>
    <w:rsid w:val="008236B3"/>
    <w:rsid w:val="00827C03"/>
    <w:rsid w:val="008308C8"/>
    <w:rsid w:val="00830AA3"/>
    <w:rsid w:val="0083213D"/>
    <w:rsid w:val="008324A9"/>
    <w:rsid w:val="008339F3"/>
    <w:rsid w:val="00837939"/>
    <w:rsid w:val="0084414B"/>
    <w:rsid w:val="008442DF"/>
    <w:rsid w:val="00845113"/>
    <w:rsid w:val="008463CF"/>
    <w:rsid w:val="0084640A"/>
    <w:rsid w:val="008474C3"/>
    <w:rsid w:val="00847B3B"/>
    <w:rsid w:val="00850390"/>
    <w:rsid w:val="00852036"/>
    <w:rsid w:val="00853D6C"/>
    <w:rsid w:val="008602E5"/>
    <w:rsid w:val="008619A3"/>
    <w:rsid w:val="00864FA0"/>
    <w:rsid w:val="00866F1B"/>
    <w:rsid w:val="00867BAE"/>
    <w:rsid w:val="008716F4"/>
    <w:rsid w:val="0087310A"/>
    <w:rsid w:val="00875727"/>
    <w:rsid w:val="00876608"/>
    <w:rsid w:val="00876A41"/>
    <w:rsid w:val="008803EB"/>
    <w:rsid w:val="00880DB0"/>
    <w:rsid w:val="008814B1"/>
    <w:rsid w:val="008823F1"/>
    <w:rsid w:val="00882A82"/>
    <w:rsid w:val="00885F57"/>
    <w:rsid w:val="00890CB8"/>
    <w:rsid w:val="0089224B"/>
    <w:rsid w:val="00893264"/>
    <w:rsid w:val="0089365E"/>
    <w:rsid w:val="008940A4"/>
    <w:rsid w:val="00895F4A"/>
    <w:rsid w:val="00896432"/>
    <w:rsid w:val="008A0321"/>
    <w:rsid w:val="008A1306"/>
    <w:rsid w:val="008A4096"/>
    <w:rsid w:val="008A7E89"/>
    <w:rsid w:val="008B0FCF"/>
    <w:rsid w:val="008B12A8"/>
    <w:rsid w:val="008B4684"/>
    <w:rsid w:val="008B4926"/>
    <w:rsid w:val="008B6E65"/>
    <w:rsid w:val="008B7412"/>
    <w:rsid w:val="008B7CCB"/>
    <w:rsid w:val="008C1081"/>
    <w:rsid w:val="008C4833"/>
    <w:rsid w:val="008C6436"/>
    <w:rsid w:val="008C65AA"/>
    <w:rsid w:val="008D076E"/>
    <w:rsid w:val="008D3307"/>
    <w:rsid w:val="008D4299"/>
    <w:rsid w:val="008E2005"/>
    <w:rsid w:val="008E3FC1"/>
    <w:rsid w:val="008E5347"/>
    <w:rsid w:val="008F008F"/>
    <w:rsid w:val="008F18EB"/>
    <w:rsid w:val="008F1E07"/>
    <w:rsid w:val="008F2165"/>
    <w:rsid w:val="008F219A"/>
    <w:rsid w:val="008F2C08"/>
    <w:rsid w:val="008F5206"/>
    <w:rsid w:val="008F675E"/>
    <w:rsid w:val="008F718B"/>
    <w:rsid w:val="008F7E80"/>
    <w:rsid w:val="008F7FF0"/>
    <w:rsid w:val="009017F1"/>
    <w:rsid w:val="0090476C"/>
    <w:rsid w:val="00905FA1"/>
    <w:rsid w:val="0090671C"/>
    <w:rsid w:val="00912CF1"/>
    <w:rsid w:val="00915FCE"/>
    <w:rsid w:val="00916CF1"/>
    <w:rsid w:val="00917166"/>
    <w:rsid w:val="0091789A"/>
    <w:rsid w:val="00917D9A"/>
    <w:rsid w:val="00920996"/>
    <w:rsid w:val="0092130C"/>
    <w:rsid w:val="0092201A"/>
    <w:rsid w:val="0092247E"/>
    <w:rsid w:val="00922893"/>
    <w:rsid w:val="00923EAF"/>
    <w:rsid w:val="00926292"/>
    <w:rsid w:val="00926DE0"/>
    <w:rsid w:val="00933CA0"/>
    <w:rsid w:val="00933EC6"/>
    <w:rsid w:val="00937612"/>
    <w:rsid w:val="0093790F"/>
    <w:rsid w:val="00937E3A"/>
    <w:rsid w:val="00941235"/>
    <w:rsid w:val="00942334"/>
    <w:rsid w:val="009426EB"/>
    <w:rsid w:val="00942FA3"/>
    <w:rsid w:val="00943305"/>
    <w:rsid w:val="009440BF"/>
    <w:rsid w:val="00946899"/>
    <w:rsid w:val="009468BC"/>
    <w:rsid w:val="00946EFA"/>
    <w:rsid w:val="009507C3"/>
    <w:rsid w:val="00950865"/>
    <w:rsid w:val="009515D5"/>
    <w:rsid w:val="0095189F"/>
    <w:rsid w:val="00951C64"/>
    <w:rsid w:val="0095232B"/>
    <w:rsid w:val="00952BF0"/>
    <w:rsid w:val="00952D25"/>
    <w:rsid w:val="00953E39"/>
    <w:rsid w:val="009542E6"/>
    <w:rsid w:val="0095477C"/>
    <w:rsid w:val="00955418"/>
    <w:rsid w:val="00956039"/>
    <w:rsid w:val="0095708F"/>
    <w:rsid w:val="00960519"/>
    <w:rsid w:val="0096265D"/>
    <w:rsid w:val="00963310"/>
    <w:rsid w:val="0096331E"/>
    <w:rsid w:val="009655B7"/>
    <w:rsid w:val="00967A7E"/>
    <w:rsid w:val="00973214"/>
    <w:rsid w:val="00974697"/>
    <w:rsid w:val="00976025"/>
    <w:rsid w:val="0098227B"/>
    <w:rsid w:val="00983607"/>
    <w:rsid w:val="00983A30"/>
    <w:rsid w:val="00986FBE"/>
    <w:rsid w:val="009902B2"/>
    <w:rsid w:val="00991827"/>
    <w:rsid w:val="00991CA7"/>
    <w:rsid w:val="00992175"/>
    <w:rsid w:val="009927F2"/>
    <w:rsid w:val="00992D3F"/>
    <w:rsid w:val="00993533"/>
    <w:rsid w:val="00993818"/>
    <w:rsid w:val="009949BA"/>
    <w:rsid w:val="00994A9D"/>
    <w:rsid w:val="00995DCC"/>
    <w:rsid w:val="00996BF8"/>
    <w:rsid w:val="009A26D6"/>
    <w:rsid w:val="009A35F9"/>
    <w:rsid w:val="009A3A65"/>
    <w:rsid w:val="009A444A"/>
    <w:rsid w:val="009A6330"/>
    <w:rsid w:val="009B0A47"/>
    <w:rsid w:val="009B2530"/>
    <w:rsid w:val="009B34D0"/>
    <w:rsid w:val="009B34D1"/>
    <w:rsid w:val="009B6ABF"/>
    <w:rsid w:val="009B6BEC"/>
    <w:rsid w:val="009C2F2A"/>
    <w:rsid w:val="009C5E98"/>
    <w:rsid w:val="009D08F5"/>
    <w:rsid w:val="009D0A2E"/>
    <w:rsid w:val="009D2278"/>
    <w:rsid w:val="009D3EBC"/>
    <w:rsid w:val="009D4C32"/>
    <w:rsid w:val="009D627E"/>
    <w:rsid w:val="009D6D3A"/>
    <w:rsid w:val="009E0CC3"/>
    <w:rsid w:val="009E40A0"/>
    <w:rsid w:val="009E4464"/>
    <w:rsid w:val="009E44CC"/>
    <w:rsid w:val="009E4827"/>
    <w:rsid w:val="009F25FE"/>
    <w:rsid w:val="009F3C32"/>
    <w:rsid w:val="009F469F"/>
    <w:rsid w:val="009F498F"/>
    <w:rsid w:val="009F58FE"/>
    <w:rsid w:val="009F7DBF"/>
    <w:rsid w:val="00A04A31"/>
    <w:rsid w:val="00A05B72"/>
    <w:rsid w:val="00A12A00"/>
    <w:rsid w:val="00A13F60"/>
    <w:rsid w:val="00A145FC"/>
    <w:rsid w:val="00A14720"/>
    <w:rsid w:val="00A16BAD"/>
    <w:rsid w:val="00A1750B"/>
    <w:rsid w:val="00A20EFA"/>
    <w:rsid w:val="00A2110A"/>
    <w:rsid w:val="00A21A0D"/>
    <w:rsid w:val="00A255F8"/>
    <w:rsid w:val="00A25C82"/>
    <w:rsid w:val="00A25D7F"/>
    <w:rsid w:val="00A27921"/>
    <w:rsid w:val="00A27C5F"/>
    <w:rsid w:val="00A313C9"/>
    <w:rsid w:val="00A31EF6"/>
    <w:rsid w:val="00A41F02"/>
    <w:rsid w:val="00A420D4"/>
    <w:rsid w:val="00A426AC"/>
    <w:rsid w:val="00A42D09"/>
    <w:rsid w:val="00A44545"/>
    <w:rsid w:val="00A45789"/>
    <w:rsid w:val="00A50AB9"/>
    <w:rsid w:val="00A50D1D"/>
    <w:rsid w:val="00A51817"/>
    <w:rsid w:val="00A51FE1"/>
    <w:rsid w:val="00A53558"/>
    <w:rsid w:val="00A54449"/>
    <w:rsid w:val="00A60012"/>
    <w:rsid w:val="00A61A4E"/>
    <w:rsid w:val="00A631D4"/>
    <w:rsid w:val="00A66907"/>
    <w:rsid w:val="00A672AC"/>
    <w:rsid w:val="00A708BB"/>
    <w:rsid w:val="00A72FF0"/>
    <w:rsid w:val="00A73CDF"/>
    <w:rsid w:val="00A76BB3"/>
    <w:rsid w:val="00A80E9E"/>
    <w:rsid w:val="00A81051"/>
    <w:rsid w:val="00A81B42"/>
    <w:rsid w:val="00A830D1"/>
    <w:rsid w:val="00A85106"/>
    <w:rsid w:val="00A8759A"/>
    <w:rsid w:val="00A900A1"/>
    <w:rsid w:val="00A90200"/>
    <w:rsid w:val="00A93782"/>
    <w:rsid w:val="00A94862"/>
    <w:rsid w:val="00A95463"/>
    <w:rsid w:val="00A955B6"/>
    <w:rsid w:val="00A96F42"/>
    <w:rsid w:val="00AA2D2D"/>
    <w:rsid w:val="00AA2EF3"/>
    <w:rsid w:val="00AA331C"/>
    <w:rsid w:val="00AA7A75"/>
    <w:rsid w:val="00AA7D2C"/>
    <w:rsid w:val="00AB038E"/>
    <w:rsid w:val="00AB5B3C"/>
    <w:rsid w:val="00AC0510"/>
    <w:rsid w:val="00AC0C02"/>
    <w:rsid w:val="00AC2390"/>
    <w:rsid w:val="00AC333C"/>
    <w:rsid w:val="00AC6FCF"/>
    <w:rsid w:val="00AC798E"/>
    <w:rsid w:val="00AC7AD5"/>
    <w:rsid w:val="00AD15C8"/>
    <w:rsid w:val="00AD7858"/>
    <w:rsid w:val="00AE16F1"/>
    <w:rsid w:val="00AE63B7"/>
    <w:rsid w:val="00AF2378"/>
    <w:rsid w:val="00AF3971"/>
    <w:rsid w:val="00AF3DA3"/>
    <w:rsid w:val="00AF5FB4"/>
    <w:rsid w:val="00AF799B"/>
    <w:rsid w:val="00B0142E"/>
    <w:rsid w:val="00B031C9"/>
    <w:rsid w:val="00B03829"/>
    <w:rsid w:val="00B038F6"/>
    <w:rsid w:val="00B075AE"/>
    <w:rsid w:val="00B123D0"/>
    <w:rsid w:val="00B161B6"/>
    <w:rsid w:val="00B164D0"/>
    <w:rsid w:val="00B16C54"/>
    <w:rsid w:val="00B20709"/>
    <w:rsid w:val="00B249FD"/>
    <w:rsid w:val="00B258B6"/>
    <w:rsid w:val="00B27BE8"/>
    <w:rsid w:val="00B27FE8"/>
    <w:rsid w:val="00B30E5C"/>
    <w:rsid w:val="00B33246"/>
    <w:rsid w:val="00B33E3E"/>
    <w:rsid w:val="00B343F1"/>
    <w:rsid w:val="00B35D89"/>
    <w:rsid w:val="00B3617D"/>
    <w:rsid w:val="00B40267"/>
    <w:rsid w:val="00B4033E"/>
    <w:rsid w:val="00B41E7D"/>
    <w:rsid w:val="00B441D8"/>
    <w:rsid w:val="00B44DBE"/>
    <w:rsid w:val="00B475BA"/>
    <w:rsid w:val="00B50D85"/>
    <w:rsid w:val="00B54448"/>
    <w:rsid w:val="00B5497A"/>
    <w:rsid w:val="00B56151"/>
    <w:rsid w:val="00B61B15"/>
    <w:rsid w:val="00B629C7"/>
    <w:rsid w:val="00B639DE"/>
    <w:rsid w:val="00B66898"/>
    <w:rsid w:val="00B66B05"/>
    <w:rsid w:val="00B67EF0"/>
    <w:rsid w:val="00B70F08"/>
    <w:rsid w:val="00B71E53"/>
    <w:rsid w:val="00B72E0D"/>
    <w:rsid w:val="00B7399C"/>
    <w:rsid w:val="00B75BAE"/>
    <w:rsid w:val="00B76013"/>
    <w:rsid w:val="00B8329E"/>
    <w:rsid w:val="00B836AE"/>
    <w:rsid w:val="00B85BE8"/>
    <w:rsid w:val="00B86302"/>
    <w:rsid w:val="00B873D4"/>
    <w:rsid w:val="00B87EDB"/>
    <w:rsid w:val="00B90F3B"/>
    <w:rsid w:val="00B91A2A"/>
    <w:rsid w:val="00B94C32"/>
    <w:rsid w:val="00B96110"/>
    <w:rsid w:val="00B973C0"/>
    <w:rsid w:val="00B97A94"/>
    <w:rsid w:val="00BA0F10"/>
    <w:rsid w:val="00BA2BE1"/>
    <w:rsid w:val="00BA3C0C"/>
    <w:rsid w:val="00BA43E9"/>
    <w:rsid w:val="00BA48A6"/>
    <w:rsid w:val="00BA6E86"/>
    <w:rsid w:val="00BA7A3D"/>
    <w:rsid w:val="00BB1360"/>
    <w:rsid w:val="00BB3721"/>
    <w:rsid w:val="00BB7AE7"/>
    <w:rsid w:val="00BB7E44"/>
    <w:rsid w:val="00BC078C"/>
    <w:rsid w:val="00BC4530"/>
    <w:rsid w:val="00BC64A5"/>
    <w:rsid w:val="00BC7243"/>
    <w:rsid w:val="00BC7B0B"/>
    <w:rsid w:val="00BC7D38"/>
    <w:rsid w:val="00BD1C47"/>
    <w:rsid w:val="00BD1D13"/>
    <w:rsid w:val="00BD33AA"/>
    <w:rsid w:val="00BD4829"/>
    <w:rsid w:val="00BD4DE5"/>
    <w:rsid w:val="00BD6030"/>
    <w:rsid w:val="00BD77D7"/>
    <w:rsid w:val="00BE09D4"/>
    <w:rsid w:val="00BE0C4E"/>
    <w:rsid w:val="00BE283A"/>
    <w:rsid w:val="00BE694B"/>
    <w:rsid w:val="00BF059B"/>
    <w:rsid w:val="00BF3274"/>
    <w:rsid w:val="00BF748E"/>
    <w:rsid w:val="00C00F0A"/>
    <w:rsid w:val="00C024BF"/>
    <w:rsid w:val="00C03CB5"/>
    <w:rsid w:val="00C0694B"/>
    <w:rsid w:val="00C07E4C"/>
    <w:rsid w:val="00C105EF"/>
    <w:rsid w:val="00C11D58"/>
    <w:rsid w:val="00C1241E"/>
    <w:rsid w:val="00C12EA2"/>
    <w:rsid w:val="00C1409E"/>
    <w:rsid w:val="00C14159"/>
    <w:rsid w:val="00C16793"/>
    <w:rsid w:val="00C1717C"/>
    <w:rsid w:val="00C17C6A"/>
    <w:rsid w:val="00C22615"/>
    <w:rsid w:val="00C237B5"/>
    <w:rsid w:val="00C23FF6"/>
    <w:rsid w:val="00C274E9"/>
    <w:rsid w:val="00C278FF"/>
    <w:rsid w:val="00C31CF1"/>
    <w:rsid w:val="00C31FD3"/>
    <w:rsid w:val="00C3318F"/>
    <w:rsid w:val="00C36B2B"/>
    <w:rsid w:val="00C467AD"/>
    <w:rsid w:val="00C478CE"/>
    <w:rsid w:val="00C47C87"/>
    <w:rsid w:val="00C5239B"/>
    <w:rsid w:val="00C53218"/>
    <w:rsid w:val="00C53819"/>
    <w:rsid w:val="00C57E6D"/>
    <w:rsid w:val="00C60276"/>
    <w:rsid w:val="00C604A2"/>
    <w:rsid w:val="00C61E33"/>
    <w:rsid w:val="00C637E8"/>
    <w:rsid w:val="00C64265"/>
    <w:rsid w:val="00C762B7"/>
    <w:rsid w:val="00C775D3"/>
    <w:rsid w:val="00C807C1"/>
    <w:rsid w:val="00C82F5D"/>
    <w:rsid w:val="00C8354D"/>
    <w:rsid w:val="00C8665C"/>
    <w:rsid w:val="00C86B99"/>
    <w:rsid w:val="00C906E6"/>
    <w:rsid w:val="00C90CC6"/>
    <w:rsid w:val="00C9159E"/>
    <w:rsid w:val="00C92FF6"/>
    <w:rsid w:val="00C94D10"/>
    <w:rsid w:val="00C95DCF"/>
    <w:rsid w:val="00C978F0"/>
    <w:rsid w:val="00CA0DEC"/>
    <w:rsid w:val="00CA11D3"/>
    <w:rsid w:val="00CA322E"/>
    <w:rsid w:val="00CA4846"/>
    <w:rsid w:val="00CA5416"/>
    <w:rsid w:val="00CA692A"/>
    <w:rsid w:val="00CA69CE"/>
    <w:rsid w:val="00CB24FC"/>
    <w:rsid w:val="00CB2E34"/>
    <w:rsid w:val="00CB6618"/>
    <w:rsid w:val="00CC122D"/>
    <w:rsid w:val="00CC2708"/>
    <w:rsid w:val="00CC2839"/>
    <w:rsid w:val="00CC5543"/>
    <w:rsid w:val="00CD32C0"/>
    <w:rsid w:val="00CD39CD"/>
    <w:rsid w:val="00CD4381"/>
    <w:rsid w:val="00CD6709"/>
    <w:rsid w:val="00CE011C"/>
    <w:rsid w:val="00CE0239"/>
    <w:rsid w:val="00CE0770"/>
    <w:rsid w:val="00CE2A2E"/>
    <w:rsid w:val="00CE35B3"/>
    <w:rsid w:val="00CE7EDE"/>
    <w:rsid w:val="00CF1535"/>
    <w:rsid w:val="00CF213E"/>
    <w:rsid w:val="00CF2C43"/>
    <w:rsid w:val="00CF2FA0"/>
    <w:rsid w:val="00CF475D"/>
    <w:rsid w:val="00CF59AD"/>
    <w:rsid w:val="00CF677B"/>
    <w:rsid w:val="00D01AAB"/>
    <w:rsid w:val="00D02D1D"/>
    <w:rsid w:val="00D03CF2"/>
    <w:rsid w:val="00D11C1B"/>
    <w:rsid w:val="00D13148"/>
    <w:rsid w:val="00D151A9"/>
    <w:rsid w:val="00D15CAD"/>
    <w:rsid w:val="00D175D7"/>
    <w:rsid w:val="00D17AD9"/>
    <w:rsid w:val="00D17B7F"/>
    <w:rsid w:val="00D20D8A"/>
    <w:rsid w:val="00D234F8"/>
    <w:rsid w:val="00D24D1F"/>
    <w:rsid w:val="00D258FF"/>
    <w:rsid w:val="00D26461"/>
    <w:rsid w:val="00D31982"/>
    <w:rsid w:val="00D31F47"/>
    <w:rsid w:val="00D326CC"/>
    <w:rsid w:val="00D336A5"/>
    <w:rsid w:val="00D337A6"/>
    <w:rsid w:val="00D354A0"/>
    <w:rsid w:val="00D35732"/>
    <w:rsid w:val="00D35F0C"/>
    <w:rsid w:val="00D36485"/>
    <w:rsid w:val="00D37051"/>
    <w:rsid w:val="00D41AFB"/>
    <w:rsid w:val="00D43B17"/>
    <w:rsid w:val="00D44911"/>
    <w:rsid w:val="00D45E0A"/>
    <w:rsid w:val="00D47E0D"/>
    <w:rsid w:val="00D50579"/>
    <w:rsid w:val="00D51371"/>
    <w:rsid w:val="00D53F2A"/>
    <w:rsid w:val="00D56ED5"/>
    <w:rsid w:val="00D60552"/>
    <w:rsid w:val="00D60763"/>
    <w:rsid w:val="00D61BF7"/>
    <w:rsid w:val="00D677F1"/>
    <w:rsid w:val="00D700B3"/>
    <w:rsid w:val="00D718E6"/>
    <w:rsid w:val="00D77187"/>
    <w:rsid w:val="00D77D9E"/>
    <w:rsid w:val="00D80749"/>
    <w:rsid w:val="00D80AC8"/>
    <w:rsid w:val="00D81984"/>
    <w:rsid w:val="00D81B4D"/>
    <w:rsid w:val="00D83318"/>
    <w:rsid w:val="00D858A0"/>
    <w:rsid w:val="00D87B78"/>
    <w:rsid w:val="00D9148F"/>
    <w:rsid w:val="00D91C90"/>
    <w:rsid w:val="00D920BE"/>
    <w:rsid w:val="00D921B8"/>
    <w:rsid w:val="00DA07E6"/>
    <w:rsid w:val="00DA12D0"/>
    <w:rsid w:val="00DA1342"/>
    <w:rsid w:val="00DA16BD"/>
    <w:rsid w:val="00DA279C"/>
    <w:rsid w:val="00DA2E92"/>
    <w:rsid w:val="00DA4A57"/>
    <w:rsid w:val="00DA727A"/>
    <w:rsid w:val="00DA7600"/>
    <w:rsid w:val="00DB0993"/>
    <w:rsid w:val="00DB0B09"/>
    <w:rsid w:val="00DB32A3"/>
    <w:rsid w:val="00DB645B"/>
    <w:rsid w:val="00DB7585"/>
    <w:rsid w:val="00DC1446"/>
    <w:rsid w:val="00DC27E3"/>
    <w:rsid w:val="00DC4840"/>
    <w:rsid w:val="00DC56DB"/>
    <w:rsid w:val="00DC6D1E"/>
    <w:rsid w:val="00DD04BA"/>
    <w:rsid w:val="00DD3E66"/>
    <w:rsid w:val="00DD574E"/>
    <w:rsid w:val="00DD76EF"/>
    <w:rsid w:val="00DD7B23"/>
    <w:rsid w:val="00DE0976"/>
    <w:rsid w:val="00DE13BD"/>
    <w:rsid w:val="00DE2D8F"/>
    <w:rsid w:val="00DE4076"/>
    <w:rsid w:val="00DE5BFC"/>
    <w:rsid w:val="00DE667D"/>
    <w:rsid w:val="00DE73AC"/>
    <w:rsid w:val="00DF35DB"/>
    <w:rsid w:val="00DF6723"/>
    <w:rsid w:val="00DF7F5C"/>
    <w:rsid w:val="00E00F66"/>
    <w:rsid w:val="00E012B5"/>
    <w:rsid w:val="00E045B5"/>
    <w:rsid w:val="00E04636"/>
    <w:rsid w:val="00E051F1"/>
    <w:rsid w:val="00E05F1E"/>
    <w:rsid w:val="00E10A1F"/>
    <w:rsid w:val="00E10FC9"/>
    <w:rsid w:val="00E111C7"/>
    <w:rsid w:val="00E1171B"/>
    <w:rsid w:val="00E12147"/>
    <w:rsid w:val="00E13DBA"/>
    <w:rsid w:val="00E15458"/>
    <w:rsid w:val="00E16B6E"/>
    <w:rsid w:val="00E22529"/>
    <w:rsid w:val="00E2314C"/>
    <w:rsid w:val="00E245EB"/>
    <w:rsid w:val="00E2629D"/>
    <w:rsid w:val="00E262F9"/>
    <w:rsid w:val="00E319B7"/>
    <w:rsid w:val="00E32A16"/>
    <w:rsid w:val="00E33113"/>
    <w:rsid w:val="00E4000B"/>
    <w:rsid w:val="00E40F21"/>
    <w:rsid w:val="00E4132F"/>
    <w:rsid w:val="00E431AF"/>
    <w:rsid w:val="00E43DE4"/>
    <w:rsid w:val="00E46086"/>
    <w:rsid w:val="00E506F9"/>
    <w:rsid w:val="00E52B17"/>
    <w:rsid w:val="00E55CC2"/>
    <w:rsid w:val="00E57ADE"/>
    <w:rsid w:val="00E61201"/>
    <w:rsid w:val="00E61A73"/>
    <w:rsid w:val="00E62A1C"/>
    <w:rsid w:val="00E6417F"/>
    <w:rsid w:val="00E65F79"/>
    <w:rsid w:val="00E660C1"/>
    <w:rsid w:val="00E66C87"/>
    <w:rsid w:val="00E679EC"/>
    <w:rsid w:val="00E72A32"/>
    <w:rsid w:val="00E735B5"/>
    <w:rsid w:val="00E73E52"/>
    <w:rsid w:val="00E741EF"/>
    <w:rsid w:val="00E74BD6"/>
    <w:rsid w:val="00E86D27"/>
    <w:rsid w:val="00E87678"/>
    <w:rsid w:val="00E9192D"/>
    <w:rsid w:val="00E91C49"/>
    <w:rsid w:val="00E92F00"/>
    <w:rsid w:val="00E94DC5"/>
    <w:rsid w:val="00E9655A"/>
    <w:rsid w:val="00E969C1"/>
    <w:rsid w:val="00E97162"/>
    <w:rsid w:val="00E974BC"/>
    <w:rsid w:val="00E97C12"/>
    <w:rsid w:val="00EA083E"/>
    <w:rsid w:val="00EA4689"/>
    <w:rsid w:val="00EA693B"/>
    <w:rsid w:val="00EB0743"/>
    <w:rsid w:val="00EB07F6"/>
    <w:rsid w:val="00EB14A3"/>
    <w:rsid w:val="00EB1B4E"/>
    <w:rsid w:val="00EB7441"/>
    <w:rsid w:val="00EC2A5F"/>
    <w:rsid w:val="00EC393C"/>
    <w:rsid w:val="00EC7A2E"/>
    <w:rsid w:val="00ED0E33"/>
    <w:rsid w:val="00ED102E"/>
    <w:rsid w:val="00ED1C68"/>
    <w:rsid w:val="00ED510B"/>
    <w:rsid w:val="00EE0000"/>
    <w:rsid w:val="00EE5E67"/>
    <w:rsid w:val="00EE6FD5"/>
    <w:rsid w:val="00EF0E9A"/>
    <w:rsid w:val="00EF0FA4"/>
    <w:rsid w:val="00EF110A"/>
    <w:rsid w:val="00EF222F"/>
    <w:rsid w:val="00EF27C8"/>
    <w:rsid w:val="00EF5390"/>
    <w:rsid w:val="00F02061"/>
    <w:rsid w:val="00F0388D"/>
    <w:rsid w:val="00F03B70"/>
    <w:rsid w:val="00F03E1E"/>
    <w:rsid w:val="00F05795"/>
    <w:rsid w:val="00F0648D"/>
    <w:rsid w:val="00F06FDB"/>
    <w:rsid w:val="00F0770D"/>
    <w:rsid w:val="00F114CB"/>
    <w:rsid w:val="00F116DE"/>
    <w:rsid w:val="00F11903"/>
    <w:rsid w:val="00F11F0A"/>
    <w:rsid w:val="00F13752"/>
    <w:rsid w:val="00F15BB4"/>
    <w:rsid w:val="00F20247"/>
    <w:rsid w:val="00F206B9"/>
    <w:rsid w:val="00F227A1"/>
    <w:rsid w:val="00F227E5"/>
    <w:rsid w:val="00F24D58"/>
    <w:rsid w:val="00F250EE"/>
    <w:rsid w:val="00F25149"/>
    <w:rsid w:val="00F252F5"/>
    <w:rsid w:val="00F311A6"/>
    <w:rsid w:val="00F3519A"/>
    <w:rsid w:val="00F371D6"/>
    <w:rsid w:val="00F37A2A"/>
    <w:rsid w:val="00F404F2"/>
    <w:rsid w:val="00F42D55"/>
    <w:rsid w:val="00F45781"/>
    <w:rsid w:val="00F45E0C"/>
    <w:rsid w:val="00F4781F"/>
    <w:rsid w:val="00F512FE"/>
    <w:rsid w:val="00F51564"/>
    <w:rsid w:val="00F565CC"/>
    <w:rsid w:val="00F56707"/>
    <w:rsid w:val="00F60F77"/>
    <w:rsid w:val="00F61C09"/>
    <w:rsid w:val="00F62585"/>
    <w:rsid w:val="00F65B9F"/>
    <w:rsid w:val="00F6659B"/>
    <w:rsid w:val="00F66D30"/>
    <w:rsid w:val="00F67629"/>
    <w:rsid w:val="00F6773F"/>
    <w:rsid w:val="00F70A53"/>
    <w:rsid w:val="00F751ED"/>
    <w:rsid w:val="00F81BC5"/>
    <w:rsid w:val="00F8382B"/>
    <w:rsid w:val="00F84978"/>
    <w:rsid w:val="00F84A9E"/>
    <w:rsid w:val="00F8572C"/>
    <w:rsid w:val="00F85ECB"/>
    <w:rsid w:val="00F864EA"/>
    <w:rsid w:val="00F90A9D"/>
    <w:rsid w:val="00F910B6"/>
    <w:rsid w:val="00F924EC"/>
    <w:rsid w:val="00F94247"/>
    <w:rsid w:val="00F95769"/>
    <w:rsid w:val="00FA18B0"/>
    <w:rsid w:val="00FA53FE"/>
    <w:rsid w:val="00FA720D"/>
    <w:rsid w:val="00FA7AB1"/>
    <w:rsid w:val="00FB29F5"/>
    <w:rsid w:val="00FB3212"/>
    <w:rsid w:val="00FB4FB9"/>
    <w:rsid w:val="00FB5238"/>
    <w:rsid w:val="00FB5C23"/>
    <w:rsid w:val="00FC2375"/>
    <w:rsid w:val="00FC27A2"/>
    <w:rsid w:val="00FC3DF5"/>
    <w:rsid w:val="00FC4B04"/>
    <w:rsid w:val="00FC6716"/>
    <w:rsid w:val="00FC7959"/>
    <w:rsid w:val="00FD0C34"/>
    <w:rsid w:val="00FD1426"/>
    <w:rsid w:val="00FD3025"/>
    <w:rsid w:val="00FD7443"/>
    <w:rsid w:val="00FE097D"/>
    <w:rsid w:val="00FE11BB"/>
    <w:rsid w:val="00FE27E2"/>
    <w:rsid w:val="00FE4FE6"/>
    <w:rsid w:val="00FE5410"/>
    <w:rsid w:val="00FE6750"/>
    <w:rsid w:val="00FE677B"/>
    <w:rsid w:val="00FF179D"/>
    <w:rsid w:val="00FF2239"/>
    <w:rsid w:val="00FF3D45"/>
    <w:rsid w:val="00FF4EE1"/>
    <w:rsid w:val="00FF67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8C9F8"/>
  <w15:chartTrackingRefBased/>
  <w15:docId w15:val="{2F4999F3-F217-4DD7-ABAA-19D18C41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6793"/>
    <w:pPr>
      <w:widowControl w:val="0"/>
    </w:pPr>
  </w:style>
  <w:style w:type="paragraph" w:styleId="1">
    <w:name w:val="heading 1"/>
    <w:basedOn w:val="a"/>
    <w:next w:val="a"/>
    <w:link w:val="10"/>
    <w:uiPriority w:val="9"/>
    <w:qFormat/>
    <w:rsid w:val="000D624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E0463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EF0E9A"/>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D6243"/>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E04636"/>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EF0E9A"/>
    <w:rPr>
      <w:rFonts w:asciiTheme="majorHAnsi" w:eastAsiaTheme="majorEastAsia" w:hAnsiTheme="majorHAnsi" w:cstheme="majorBidi"/>
      <w:b/>
      <w:bCs/>
      <w:sz w:val="36"/>
      <w:szCs w:val="36"/>
    </w:rPr>
  </w:style>
  <w:style w:type="paragraph" w:styleId="a3">
    <w:name w:val="header"/>
    <w:basedOn w:val="a"/>
    <w:link w:val="a4"/>
    <w:uiPriority w:val="99"/>
    <w:unhideWhenUsed/>
    <w:rsid w:val="00F90A9D"/>
    <w:pPr>
      <w:tabs>
        <w:tab w:val="center" w:pos="4153"/>
        <w:tab w:val="right" w:pos="8306"/>
      </w:tabs>
      <w:snapToGrid w:val="0"/>
    </w:pPr>
    <w:rPr>
      <w:sz w:val="20"/>
      <w:szCs w:val="20"/>
    </w:rPr>
  </w:style>
  <w:style w:type="character" w:customStyle="1" w:styleId="a4">
    <w:name w:val="頁首 字元"/>
    <w:basedOn w:val="a0"/>
    <w:link w:val="a3"/>
    <w:uiPriority w:val="99"/>
    <w:rsid w:val="00F90A9D"/>
    <w:rPr>
      <w:sz w:val="20"/>
      <w:szCs w:val="20"/>
    </w:rPr>
  </w:style>
  <w:style w:type="paragraph" w:styleId="a5">
    <w:name w:val="footer"/>
    <w:basedOn w:val="a"/>
    <w:link w:val="a6"/>
    <w:uiPriority w:val="99"/>
    <w:unhideWhenUsed/>
    <w:rsid w:val="00F90A9D"/>
    <w:pPr>
      <w:tabs>
        <w:tab w:val="center" w:pos="4153"/>
        <w:tab w:val="right" w:pos="8306"/>
      </w:tabs>
      <w:snapToGrid w:val="0"/>
    </w:pPr>
    <w:rPr>
      <w:sz w:val="20"/>
      <w:szCs w:val="20"/>
    </w:rPr>
  </w:style>
  <w:style w:type="character" w:customStyle="1" w:styleId="a6">
    <w:name w:val="頁尾 字元"/>
    <w:basedOn w:val="a0"/>
    <w:link w:val="a5"/>
    <w:uiPriority w:val="99"/>
    <w:rsid w:val="00F90A9D"/>
    <w:rPr>
      <w:sz w:val="20"/>
      <w:szCs w:val="20"/>
    </w:rPr>
  </w:style>
  <w:style w:type="paragraph" w:styleId="a7">
    <w:name w:val="List Paragraph"/>
    <w:basedOn w:val="a"/>
    <w:uiPriority w:val="34"/>
    <w:qFormat/>
    <w:rsid w:val="0012680B"/>
    <w:pPr>
      <w:ind w:leftChars="200" w:left="480"/>
    </w:pPr>
  </w:style>
  <w:style w:type="character" w:styleId="a8">
    <w:name w:val="Hyperlink"/>
    <w:basedOn w:val="a0"/>
    <w:uiPriority w:val="99"/>
    <w:unhideWhenUsed/>
    <w:rsid w:val="0012680B"/>
    <w:rPr>
      <w:color w:val="0563C1" w:themeColor="hyperlink"/>
      <w:u w:val="single"/>
    </w:rPr>
  </w:style>
  <w:style w:type="character" w:styleId="a9">
    <w:name w:val="FollowedHyperlink"/>
    <w:basedOn w:val="a0"/>
    <w:uiPriority w:val="99"/>
    <w:semiHidden/>
    <w:unhideWhenUsed/>
    <w:rsid w:val="0012680B"/>
    <w:rPr>
      <w:color w:val="954F72" w:themeColor="followedHyperlink"/>
      <w:u w:val="single"/>
    </w:rPr>
  </w:style>
  <w:style w:type="table" w:styleId="aa">
    <w:name w:val="Table Grid"/>
    <w:basedOn w:val="a1"/>
    <w:uiPriority w:val="39"/>
    <w:rsid w:val="00120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1"/>
    <w:qFormat/>
    <w:rsid w:val="00A20EFA"/>
    <w:pPr>
      <w:autoSpaceDE w:val="0"/>
      <w:autoSpaceDN w:val="0"/>
    </w:pPr>
    <w:rPr>
      <w:rFonts w:ascii="Calibri" w:eastAsia="Calibri" w:hAnsi="Calibri" w:cs="Calibri"/>
      <w:kern w:val="0"/>
      <w:sz w:val="20"/>
      <w:szCs w:val="20"/>
      <w:lang w:eastAsia="en-US" w:bidi="en-US"/>
    </w:rPr>
  </w:style>
  <w:style w:type="character" w:customStyle="1" w:styleId="ac">
    <w:name w:val="本文 字元"/>
    <w:basedOn w:val="a0"/>
    <w:link w:val="ab"/>
    <w:uiPriority w:val="1"/>
    <w:rsid w:val="00A20EFA"/>
    <w:rPr>
      <w:rFonts w:ascii="Calibri" w:eastAsia="Calibri" w:hAnsi="Calibri" w:cs="Calibri"/>
      <w:kern w:val="0"/>
      <w:sz w:val="20"/>
      <w:szCs w:val="20"/>
      <w:lang w:eastAsia="en-US" w:bidi="en-US"/>
    </w:rPr>
  </w:style>
  <w:style w:type="paragraph" w:styleId="ad">
    <w:name w:val="TOC Heading"/>
    <w:basedOn w:val="1"/>
    <w:next w:val="a"/>
    <w:uiPriority w:val="39"/>
    <w:unhideWhenUsed/>
    <w:qFormat/>
    <w:rsid w:val="00786032"/>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786032"/>
    <w:pPr>
      <w:widowControl/>
      <w:spacing w:after="100" w:line="259" w:lineRule="auto"/>
      <w:ind w:left="220"/>
    </w:pPr>
    <w:rPr>
      <w:rFonts w:cs="Times New Roman"/>
      <w:kern w:val="0"/>
      <w:sz w:val="22"/>
    </w:rPr>
  </w:style>
  <w:style w:type="paragraph" w:styleId="11">
    <w:name w:val="toc 1"/>
    <w:basedOn w:val="a"/>
    <w:next w:val="a"/>
    <w:autoRedefine/>
    <w:uiPriority w:val="39"/>
    <w:unhideWhenUsed/>
    <w:rsid w:val="00786032"/>
    <w:pPr>
      <w:widowControl/>
      <w:spacing w:after="100" w:line="259" w:lineRule="auto"/>
    </w:pPr>
    <w:rPr>
      <w:rFonts w:cs="Times New Roman"/>
      <w:kern w:val="0"/>
      <w:sz w:val="22"/>
    </w:rPr>
  </w:style>
  <w:style w:type="paragraph" w:styleId="31">
    <w:name w:val="toc 3"/>
    <w:basedOn w:val="a"/>
    <w:next w:val="a"/>
    <w:autoRedefine/>
    <w:uiPriority w:val="39"/>
    <w:unhideWhenUsed/>
    <w:rsid w:val="00786032"/>
    <w:pPr>
      <w:widowControl/>
      <w:spacing w:after="100" w:line="259" w:lineRule="auto"/>
      <w:ind w:left="440"/>
    </w:pPr>
    <w:rPr>
      <w:rFonts w:cs="Times New Roman"/>
      <w:kern w:val="0"/>
      <w:sz w:val="22"/>
    </w:rPr>
  </w:style>
  <w:style w:type="paragraph" w:styleId="ae">
    <w:name w:val="No Spacing"/>
    <w:uiPriority w:val="1"/>
    <w:qFormat/>
    <w:rsid w:val="001D55B3"/>
    <w:pPr>
      <w:widowControl w:val="0"/>
    </w:pPr>
  </w:style>
  <w:style w:type="paragraph" w:styleId="af">
    <w:name w:val="endnote text"/>
    <w:basedOn w:val="a"/>
    <w:link w:val="af0"/>
    <w:uiPriority w:val="99"/>
    <w:semiHidden/>
    <w:unhideWhenUsed/>
    <w:rsid w:val="00D02D1D"/>
    <w:pPr>
      <w:snapToGrid w:val="0"/>
    </w:pPr>
  </w:style>
  <w:style w:type="character" w:customStyle="1" w:styleId="af0">
    <w:name w:val="章節附註文字 字元"/>
    <w:basedOn w:val="a0"/>
    <w:link w:val="af"/>
    <w:uiPriority w:val="99"/>
    <w:semiHidden/>
    <w:rsid w:val="00D02D1D"/>
  </w:style>
  <w:style w:type="character" w:styleId="af1">
    <w:name w:val="endnote reference"/>
    <w:basedOn w:val="a0"/>
    <w:uiPriority w:val="99"/>
    <w:semiHidden/>
    <w:unhideWhenUsed/>
    <w:rsid w:val="00D02D1D"/>
    <w:rPr>
      <w:vertAlign w:val="superscript"/>
    </w:rPr>
  </w:style>
  <w:style w:type="paragraph" w:styleId="af2">
    <w:name w:val="footnote text"/>
    <w:basedOn w:val="a"/>
    <w:link w:val="af3"/>
    <w:uiPriority w:val="99"/>
    <w:semiHidden/>
    <w:unhideWhenUsed/>
    <w:rsid w:val="000E2A66"/>
    <w:pPr>
      <w:snapToGrid w:val="0"/>
    </w:pPr>
    <w:rPr>
      <w:sz w:val="20"/>
      <w:szCs w:val="20"/>
    </w:rPr>
  </w:style>
  <w:style w:type="character" w:customStyle="1" w:styleId="af3">
    <w:name w:val="註腳文字 字元"/>
    <w:basedOn w:val="a0"/>
    <w:link w:val="af2"/>
    <w:uiPriority w:val="99"/>
    <w:semiHidden/>
    <w:rsid w:val="000E2A66"/>
    <w:rPr>
      <w:sz w:val="20"/>
      <w:szCs w:val="20"/>
    </w:rPr>
  </w:style>
  <w:style w:type="character" w:styleId="af4">
    <w:name w:val="footnote reference"/>
    <w:basedOn w:val="a0"/>
    <w:uiPriority w:val="99"/>
    <w:semiHidden/>
    <w:unhideWhenUsed/>
    <w:rsid w:val="000E2A66"/>
    <w:rPr>
      <w:vertAlign w:val="superscript"/>
    </w:rPr>
  </w:style>
  <w:style w:type="character" w:styleId="af5">
    <w:name w:val="Emphasis"/>
    <w:basedOn w:val="a0"/>
    <w:uiPriority w:val="20"/>
    <w:qFormat/>
    <w:rsid w:val="00B249FD"/>
    <w:rPr>
      <w:i/>
      <w:iCs/>
    </w:rPr>
  </w:style>
  <w:style w:type="paragraph" w:styleId="af6">
    <w:name w:val="Balloon Text"/>
    <w:basedOn w:val="a"/>
    <w:link w:val="af7"/>
    <w:uiPriority w:val="99"/>
    <w:semiHidden/>
    <w:unhideWhenUsed/>
    <w:rsid w:val="00154082"/>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154082"/>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3C353F"/>
    <w:rPr>
      <w:color w:val="605E5C"/>
      <w:shd w:val="clear" w:color="auto" w:fill="E1DFDD"/>
    </w:rPr>
  </w:style>
  <w:style w:type="table" w:customStyle="1" w:styleId="TableNormal">
    <w:name w:val="Table Normal"/>
    <w:uiPriority w:val="2"/>
    <w:semiHidden/>
    <w:unhideWhenUsed/>
    <w:qFormat/>
    <w:rsid w:val="00D920BE"/>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920BE"/>
    <w:pPr>
      <w:autoSpaceDE w:val="0"/>
      <w:autoSpaceDN w:val="0"/>
    </w:pPr>
    <w:rPr>
      <w:rFonts w:ascii="Calibri" w:eastAsia="Calibri" w:hAnsi="Calibri" w:cs="Calibri"/>
      <w:kern w:val="0"/>
      <w:sz w:val="22"/>
      <w:lang w:eastAsia="en-US" w:bidi="en-US"/>
    </w:rPr>
  </w:style>
  <w:style w:type="paragraph" w:styleId="4">
    <w:name w:val="toc 4"/>
    <w:basedOn w:val="a"/>
    <w:next w:val="a"/>
    <w:autoRedefine/>
    <w:uiPriority w:val="39"/>
    <w:unhideWhenUsed/>
    <w:rsid w:val="005F0DEF"/>
    <w:pPr>
      <w:ind w:leftChars="600" w:left="1440"/>
    </w:pPr>
  </w:style>
  <w:style w:type="paragraph" w:styleId="5">
    <w:name w:val="toc 5"/>
    <w:basedOn w:val="a"/>
    <w:next w:val="a"/>
    <w:autoRedefine/>
    <w:uiPriority w:val="39"/>
    <w:unhideWhenUsed/>
    <w:rsid w:val="005F0DEF"/>
    <w:pPr>
      <w:ind w:leftChars="800" w:left="1920"/>
    </w:pPr>
  </w:style>
  <w:style w:type="paragraph" w:styleId="6">
    <w:name w:val="toc 6"/>
    <w:basedOn w:val="a"/>
    <w:next w:val="a"/>
    <w:autoRedefine/>
    <w:uiPriority w:val="39"/>
    <w:unhideWhenUsed/>
    <w:rsid w:val="005F0DEF"/>
    <w:pPr>
      <w:ind w:leftChars="1000" w:left="2400"/>
    </w:pPr>
  </w:style>
  <w:style w:type="paragraph" w:styleId="7">
    <w:name w:val="toc 7"/>
    <w:basedOn w:val="a"/>
    <w:next w:val="a"/>
    <w:autoRedefine/>
    <w:uiPriority w:val="39"/>
    <w:unhideWhenUsed/>
    <w:rsid w:val="005F0DEF"/>
    <w:pPr>
      <w:ind w:leftChars="1200" w:left="2880"/>
    </w:pPr>
  </w:style>
  <w:style w:type="paragraph" w:styleId="8">
    <w:name w:val="toc 8"/>
    <w:basedOn w:val="a"/>
    <w:next w:val="a"/>
    <w:autoRedefine/>
    <w:uiPriority w:val="39"/>
    <w:unhideWhenUsed/>
    <w:rsid w:val="005F0DEF"/>
    <w:pPr>
      <w:ind w:leftChars="1400" w:left="3360"/>
    </w:pPr>
  </w:style>
  <w:style w:type="paragraph" w:styleId="9">
    <w:name w:val="toc 9"/>
    <w:basedOn w:val="a"/>
    <w:next w:val="a"/>
    <w:autoRedefine/>
    <w:uiPriority w:val="39"/>
    <w:unhideWhenUsed/>
    <w:rsid w:val="005F0DEF"/>
    <w:pPr>
      <w:ind w:leftChars="1600" w:left="3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028881">
      <w:bodyDiv w:val="1"/>
      <w:marLeft w:val="0"/>
      <w:marRight w:val="0"/>
      <w:marTop w:val="0"/>
      <w:marBottom w:val="0"/>
      <w:divBdr>
        <w:top w:val="none" w:sz="0" w:space="0" w:color="auto"/>
        <w:left w:val="none" w:sz="0" w:space="0" w:color="auto"/>
        <w:bottom w:val="none" w:sz="0" w:space="0" w:color="auto"/>
        <w:right w:val="none" w:sz="0" w:space="0" w:color="auto"/>
      </w:divBdr>
    </w:div>
    <w:div w:id="772672082">
      <w:bodyDiv w:val="1"/>
      <w:marLeft w:val="0"/>
      <w:marRight w:val="0"/>
      <w:marTop w:val="0"/>
      <w:marBottom w:val="0"/>
      <w:divBdr>
        <w:top w:val="none" w:sz="0" w:space="0" w:color="auto"/>
        <w:left w:val="none" w:sz="0" w:space="0" w:color="auto"/>
        <w:bottom w:val="none" w:sz="0" w:space="0" w:color="auto"/>
        <w:right w:val="none" w:sz="0" w:space="0" w:color="auto"/>
      </w:divBdr>
    </w:div>
    <w:div w:id="1798143375">
      <w:bodyDiv w:val="1"/>
      <w:marLeft w:val="0"/>
      <w:marRight w:val="0"/>
      <w:marTop w:val="0"/>
      <w:marBottom w:val="0"/>
      <w:divBdr>
        <w:top w:val="none" w:sz="0" w:space="0" w:color="auto"/>
        <w:left w:val="none" w:sz="0" w:space="0" w:color="auto"/>
        <w:bottom w:val="none" w:sz="0" w:space="0" w:color="auto"/>
        <w:right w:val="none" w:sz="0" w:space="0" w:color="auto"/>
      </w:divBdr>
    </w:div>
    <w:div w:id="201591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penalb.net/" TargetMode="External"/><Relationship Id="rId299" Type="http://schemas.openxmlformats.org/officeDocument/2006/relationships/image" Target="media/image156.png"/><Relationship Id="rId21" Type="http://schemas.openxmlformats.org/officeDocument/2006/relationships/hyperlink" Target="https://creativecommons.org/licenses/by/4.0/" TargetMode="External"/><Relationship Id="rId63" Type="http://schemas.openxmlformats.org/officeDocument/2006/relationships/image" Target="media/image37.png"/><Relationship Id="rId324" Type="http://schemas.openxmlformats.org/officeDocument/2006/relationships/image" Target="media/image181.png"/><Relationship Id="rId366" Type="http://schemas.openxmlformats.org/officeDocument/2006/relationships/image" Target="media/image202.png"/><Relationship Id="rId226" Type="http://schemas.openxmlformats.org/officeDocument/2006/relationships/image" Target="media/image81.png"/><Relationship Id="rId268" Type="http://schemas.openxmlformats.org/officeDocument/2006/relationships/image" Target="media/image123.png"/><Relationship Id="rId32" Type="http://schemas.openxmlformats.org/officeDocument/2006/relationships/image" Target="media/image8.png"/><Relationship Id="rId74" Type="http://schemas.openxmlformats.org/officeDocument/2006/relationships/image" Target="media/image52.png"/><Relationship Id="rId128" Type="http://schemas.openxmlformats.org/officeDocument/2006/relationships/hyperlink" Target="http://openalliance.ng/" TargetMode="External"/><Relationship Id="rId377" Type="http://schemas.openxmlformats.org/officeDocument/2006/relationships/hyperlink" Target="https://www.opengovernment.org.uk/scotland-ogn-membership/" TargetMode="External"/><Relationship Id="rId5" Type="http://schemas.openxmlformats.org/officeDocument/2006/relationships/webSettings" Target="webSettings.xml"/><Relationship Id="rId237" Type="http://schemas.openxmlformats.org/officeDocument/2006/relationships/image" Target="media/image92.png"/><Relationship Id="rId402" Type="http://schemas.openxmlformats.org/officeDocument/2006/relationships/hyperlink" Target="https://drive.google.com/file/d/195g9VGZjTjEKtwIda_w2mfeHYl_ec9Hn/view?usp=sharing" TargetMode="External"/><Relationship Id="rId279" Type="http://schemas.openxmlformats.org/officeDocument/2006/relationships/image" Target="media/image136.png"/><Relationship Id="rId43" Type="http://schemas.openxmlformats.org/officeDocument/2006/relationships/image" Target="media/image22.png"/><Relationship Id="rId139" Type="http://schemas.openxmlformats.org/officeDocument/2006/relationships/hyperlink" Target="https://ogpargentina.org/" TargetMode="External"/><Relationship Id="rId290" Type="http://schemas.openxmlformats.org/officeDocument/2006/relationships/image" Target="media/image147.png"/><Relationship Id="rId304" Type="http://schemas.openxmlformats.org/officeDocument/2006/relationships/image" Target="media/image161.png"/><Relationship Id="rId388" Type="http://schemas.openxmlformats.org/officeDocument/2006/relationships/hyperlink" Target="http://porungobiernoabierto.org/" TargetMode="External"/><Relationship Id="rId85" Type="http://schemas.openxmlformats.org/officeDocument/2006/relationships/image" Target="media/image44.jpg"/><Relationship Id="rId248" Type="http://schemas.openxmlformats.org/officeDocument/2006/relationships/image" Target="media/image103.png"/><Relationship Id="rId12" Type="http://schemas.openxmlformats.org/officeDocument/2006/relationships/hyperlink" Target="mailto:ideabox@opengovpartnership.org" TargetMode="External"/><Relationship Id="rId108" Type="http://schemas.openxmlformats.org/officeDocument/2006/relationships/hyperlink" Target="http://www.opengovdialogue.ca/" TargetMode="External"/><Relationship Id="rId315" Type="http://schemas.openxmlformats.org/officeDocument/2006/relationships/image" Target="media/image172.png"/><Relationship Id="rId54" Type="http://schemas.openxmlformats.org/officeDocument/2006/relationships/image" Target="media/image16.png"/><Relationship Id="rId96" Type="http://schemas.openxmlformats.org/officeDocument/2006/relationships/hyperlink" Target="http://www.gobiernoabierto.gov.py/" TargetMode="External"/><Relationship Id="rId217" Type="http://schemas.openxmlformats.org/officeDocument/2006/relationships/image" Target="media/image72.png"/><Relationship Id="rId399" Type="http://schemas.openxmlformats.org/officeDocument/2006/relationships/hyperlink" Target="http://porungobiernoabierto.org/como-participar/protocolo-para-la-participacion-en-la-redc/" TargetMode="External"/><Relationship Id="rId259" Type="http://schemas.openxmlformats.org/officeDocument/2006/relationships/image" Target="media/image114.png"/><Relationship Id="rId23" Type="http://schemas.openxmlformats.org/officeDocument/2006/relationships/hyperlink" Target="mailto:ideabox@opengovpartnership.org" TargetMode="External"/><Relationship Id="rId119" Type="http://schemas.openxmlformats.org/officeDocument/2006/relationships/hyperlink" Target="https://www.etalab.gouv.fr/ogp" TargetMode="External"/><Relationship Id="rId326" Type="http://schemas.openxmlformats.org/officeDocument/2006/relationships/image" Target="media/image183.png"/><Relationship Id="rId65" Type="http://schemas.openxmlformats.org/officeDocument/2006/relationships/image" Target="media/image39.png"/><Relationship Id="rId130" Type="http://schemas.openxmlformats.org/officeDocument/2006/relationships/hyperlink" Target="https://ogpau.pmc.gov.au/open-government-forum" TargetMode="External"/><Relationship Id="rId368" Type="http://schemas.openxmlformats.org/officeDocument/2006/relationships/image" Target="media/image197.png"/><Relationship Id="rId228" Type="http://schemas.openxmlformats.org/officeDocument/2006/relationships/image" Target="media/image83.png"/><Relationship Id="rId13" Type="http://schemas.openxmlformats.org/officeDocument/2006/relationships/hyperlink" Target="http://richardscottdesign.co.uk/" TargetMode="External"/><Relationship Id="rId109" Type="http://schemas.openxmlformats.org/officeDocument/2006/relationships/hyperlink" Target="http://www.opengovdialogue.ca/" TargetMode="External"/><Relationship Id="rId260" Type="http://schemas.openxmlformats.org/officeDocument/2006/relationships/image" Target="media/image115.png"/><Relationship Id="rId281" Type="http://schemas.openxmlformats.org/officeDocument/2006/relationships/image" Target="media/image138.png"/><Relationship Id="rId316" Type="http://schemas.openxmlformats.org/officeDocument/2006/relationships/image" Target="media/image173.png"/><Relationship Id="rId337" Type="http://schemas.openxmlformats.org/officeDocument/2006/relationships/image" Target="media/image188.png"/><Relationship Id="rId34" Type="http://schemas.openxmlformats.org/officeDocument/2006/relationships/image" Target="media/image10.png"/><Relationship Id="rId55" Type="http://schemas.openxmlformats.org/officeDocument/2006/relationships/image" Target="media/image17.png"/><Relationship Id="rId76" Type="http://schemas.openxmlformats.org/officeDocument/2006/relationships/image" Target="media/image54.png"/><Relationship Id="rId97" Type="http://schemas.openxmlformats.org/officeDocument/2006/relationships/hyperlink" Target="http://www.gobiernoabierto.gov.py/" TargetMode="External"/><Relationship Id="rId120" Type="http://schemas.openxmlformats.org/officeDocument/2006/relationships/hyperlink" Target="http://open.gov.it/it/open-government-partnership/come-funziona-ogp/" TargetMode="External"/><Relationship Id="rId141" Type="http://schemas.openxmlformats.org/officeDocument/2006/relationships/hyperlink" Target="https://www.argentina.gob.ar/mesasogp" TargetMode="External"/><Relationship Id="rId358" Type="http://schemas.openxmlformats.org/officeDocument/2006/relationships/image" Target="media/image198.png"/><Relationship Id="rId379" Type="http://schemas.openxmlformats.org/officeDocument/2006/relationships/hyperlink" Target="http://www.opengovernment.org.uk/" TargetMode="External"/><Relationship Id="rId7" Type="http://schemas.openxmlformats.org/officeDocument/2006/relationships/endnotes" Target="endnotes.xml"/><Relationship Id="rId218" Type="http://schemas.openxmlformats.org/officeDocument/2006/relationships/image" Target="media/image73.png"/><Relationship Id="rId239" Type="http://schemas.openxmlformats.org/officeDocument/2006/relationships/image" Target="media/image94.png"/><Relationship Id="rId390" Type="http://schemas.openxmlformats.org/officeDocument/2006/relationships/hyperlink" Target="https://opengovernment.org.au/" TargetMode="External"/><Relationship Id="rId404" Type="http://schemas.openxmlformats.org/officeDocument/2006/relationships/hyperlink" Target="https://opengovernment.org.au/about/terms-of-reference/" TargetMode="External"/><Relationship Id="rId250" Type="http://schemas.openxmlformats.org/officeDocument/2006/relationships/image" Target="media/image105.png"/><Relationship Id="rId292" Type="http://schemas.openxmlformats.org/officeDocument/2006/relationships/image" Target="media/image149.png"/><Relationship Id="rId306" Type="http://schemas.openxmlformats.org/officeDocument/2006/relationships/image" Target="media/image163.png"/><Relationship Id="rId24" Type="http://schemas.openxmlformats.org/officeDocument/2006/relationships/hyperlink" Target="https://creativecommons.org/licenses/by/4.0/" TargetMode="External"/><Relationship Id="rId45" Type="http://schemas.openxmlformats.org/officeDocument/2006/relationships/image" Target="media/image24.png"/><Relationship Id="rId66" Type="http://schemas.openxmlformats.org/officeDocument/2006/relationships/image" Target="media/image40.png"/><Relationship Id="rId87" Type="http://schemas.openxmlformats.org/officeDocument/2006/relationships/image" Target="media/image58.png"/><Relationship Id="rId110" Type="http://schemas.openxmlformats.org/officeDocument/2006/relationships/hyperlink" Target="https://opengovpartnership.de/" TargetMode="External"/><Relationship Id="rId131" Type="http://schemas.openxmlformats.org/officeDocument/2006/relationships/hyperlink" Target="https://ogpau.pmc.gov.au/open-government-forum" TargetMode="External"/><Relationship Id="rId327" Type="http://schemas.openxmlformats.org/officeDocument/2006/relationships/image" Target="media/image184.png"/><Relationship Id="rId369" Type="http://schemas.openxmlformats.org/officeDocument/2006/relationships/image" Target="media/image199.png"/><Relationship Id="rId208" Type="http://schemas.openxmlformats.org/officeDocument/2006/relationships/image" Target="media/image67.png"/><Relationship Id="rId229" Type="http://schemas.openxmlformats.org/officeDocument/2006/relationships/image" Target="media/image84.png"/><Relationship Id="rId380" Type="http://schemas.openxmlformats.org/officeDocument/2006/relationships/hyperlink" Target="http://www.opengovdialogue.ca/" TargetMode="External"/><Relationship Id="rId240" Type="http://schemas.openxmlformats.org/officeDocument/2006/relationships/image" Target="media/image95.png"/><Relationship Id="rId261" Type="http://schemas.openxmlformats.org/officeDocument/2006/relationships/image" Target="media/image116.png"/><Relationship Id="rId14" Type="http://schemas.openxmlformats.org/officeDocument/2006/relationships/hyperlink" Target="mailto:ideabox@opengovpartnership.org" TargetMode="External"/><Relationship Id="rId35" Type="http://schemas.openxmlformats.org/officeDocument/2006/relationships/image" Target="media/image11.png"/><Relationship Id="rId56" Type="http://schemas.openxmlformats.org/officeDocument/2006/relationships/image" Target="media/image18.png"/><Relationship Id="rId77" Type="http://schemas.openxmlformats.org/officeDocument/2006/relationships/image" Target="media/image55.png"/><Relationship Id="rId100" Type="http://schemas.openxmlformats.org/officeDocument/2006/relationships/hyperlink" Target="http://miradordegobiernoabierto.agesic.gub.uy/" TargetMode="External"/><Relationship Id="rId282" Type="http://schemas.openxmlformats.org/officeDocument/2006/relationships/image" Target="media/image139.png"/><Relationship Id="rId317" Type="http://schemas.openxmlformats.org/officeDocument/2006/relationships/image" Target="media/image174.png"/><Relationship Id="rId338" Type="http://schemas.openxmlformats.org/officeDocument/2006/relationships/image" Target="media/image127.png"/><Relationship Id="rId359" Type="http://schemas.openxmlformats.org/officeDocument/2006/relationships/image" Target="media/image191.png"/><Relationship Id="rId8" Type="http://schemas.openxmlformats.org/officeDocument/2006/relationships/image" Target="media/image2.png"/><Relationship Id="rId98" Type="http://schemas.openxmlformats.org/officeDocument/2006/relationships/hyperlink" Target="https://drive.google.com/drive/folders/0B6plaXO3RncLMGZ1dGFfOFduaWs" TargetMode="External"/><Relationship Id="rId121" Type="http://schemas.openxmlformats.org/officeDocument/2006/relationships/hyperlink" Target="http://open.gov.it/it/open-government-partnership/come-funziona-ogp/" TargetMode="External"/><Relationship Id="rId142" Type="http://schemas.openxmlformats.org/officeDocument/2006/relationships/image" Target="media/image59.png"/><Relationship Id="rId219" Type="http://schemas.openxmlformats.org/officeDocument/2006/relationships/image" Target="media/image74.png"/><Relationship Id="rId391" Type="http://schemas.openxmlformats.org/officeDocument/2006/relationships/hyperlink" Target="https://opengovernment.org.au/" TargetMode="External"/><Relationship Id="rId405" Type="http://schemas.openxmlformats.org/officeDocument/2006/relationships/header" Target="header6.xml"/><Relationship Id="rId230" Type="http://schemas.openxmlformats.org/officeDocument/2006/relationships/image" Target="media/image85.png"/><Relationship Id="rId251" Type="http://schemas.openxmlformats.org/officeDocument/2006/relationships/image" Target="media/image106.png"/><Relationship Id="rId25" Type="http://schemas.openxmlformats.org/officeDocument/2006/relationships/image" Target="media/image3.jpg"/><Relationship Id="rId46" Type="http://schemas.openxmlformats.org/officeDocument/2006/relationships/image" Target="media/image25.png"/><Relationship Id="rId67" Type="http://schemas.openxmlformats.org/officeDocument/2006/relationships/image" Target="media/image45.png"/><Relationship Id="rId272" Type="http://schemas.openxmlformats.org/officeDocument/2006/relationships/image" Target="media/image129.png"/><Relationship Id="rId293" Type="http://schemas.openxmlformats.org/officeDocument/2006/relationships/image" Target="media/image150.png"/><Relationship Id="rId307" Type="http://schemas.openxmlformats.org/officeDocument/2006/relationships/image" Target="media/image164.png"/><Relationship Id="rId328" Type="http://schemas.openxmlformats.org/officeDocument/2006/relationships/image" Target="media/image125.png"/><Relationship Id="rId88" Type="http://schemas.openxmlformats.org/officeDocument/2006/relationships/hyperlink" Target="http://avoinhallinto.fi/materiaalipankki/" TargetMode="External"/><Relationship Id="rId111" Type="http://schemas.openxmlformats.org/officeDocument/2006/relationships/hyperlink" Target="https://opengovpartnership.de/" TargetMode="External"/><Relationship Id="rId132" Type="http://schemas.openxmlformats.org/officeDocument/2006/relationships/hyperlink" Target="http://www.gobiernoabierto.gov.py/" TargetMode="External"/><Relationship Id="rId209" Type="http://schemas.openxmlformats.org/officeDocument/2006/relationships/image" Target="media/image68.png"/><Relationship Id="rId381" Type="http://schemas.openxmlformats.org/officeDocument/2006/relationships/hyperlink" Target="http://www.opengovdialogue.ca/" TargetMode="External"/><Relationship Id="rId220" Type="http://schemas.openxmlformats.org/officeDocument/2006/relationships/image" Target="media/image75.png"/><Relationship Id="rId241" Type="http://schemas.openxmlformats.org/officeDocument/2006/relationships/image" Target="media/image96.png"/><Relationship Id="rId36" Type="http://schemas.openxmlformats.org/officeDocument/2006/relationships/image" Target="media/image12.png"/><Relationship Id="rId57" Type="http://schemas.openxmlformats.org/officeDocument/2006/relationships/image" Target="media/image19.png"/><Relationship Id="rId262" Type="http://schemas.openxmlformats.org/officeDocument/2006/relationships/image" Target="media/image117.png"/><Relationship Id="rId283" Type="http://schemas.openxmlformats.org/officeDocument/2006/relationships/image" Target="media/image140.png"/><Relationship Id="rId318" Type="http://schemas.openxmlformats.org/officeDocument/2006/relationships/image" Target="media/image175.png"/><Relationship Id="rId339" Type="http://schemas.openxmlformats.org/officeDocument/2006/relationships/image" Target="media/image190.png"/><Relationship Id="rId78" Type="http://schemas.openxmlformats.org/officeDocument/2006/relationships/image" Target="media/image56.png"/><Relationship Id="rId99" Type="http://schemas.openxmlformats.org/officeDocument/2006/relationships/hyperlink" Target="https://drive.google.com/drive/folders/0B6plaXO3RncLMGZ1dGFfOFduaWs" TargetMode="External"/><Relationship Id="rId101" Type="http://schemas.openxmlformats.org/officeDocument/2006/relationships/hyperlink" Target="http://miradordegobiernoabierto.agesic.gub.uy/" TargetMode="External"/><Relationship Id="rId122" Type="http://schemas.openxmlformats.org/officeDocument/2006/relationships/hyperlink" Target="https://ogp.rs/" TargetMode="External"/><Relationship Id="rId143" Type="http://schemas.openxmlformats.org/officeDocument/2006/relationships/image" Target="media/image60.png"/><Relationship Id="rId371" Type="http://schemas.openxmlformats.org/officeDocument/2006/relationships/image" Target="media/image206.png"/><Relationship Id="rId406" Type="http://schemas.openxmlformats.org/officeDocument/2006/relationships/header" Target="header7.xml"/><Relationship Id="rId9" Type="http://schemas.openxmlformats.org/officeDocument/2006/relationships/header" Target="header1.xml"/><Relationship Id="rId210" Type="http://schemas.openxmlformats.org/officeDocument/2006/relationships/image" Target="media/image69.png"/><Relationship Id="rId392" Type="http://schemas.openxmlformats.org/officeDocument/2006/relationships/hyperlink" Target="https://ogpargentina.org/" TargetMode="External"/><Relationship Id="rId26" Type="http://schemas.openxmlformats.org/officeDocument/2006/relationships/header" Target="header2.xml"/><Relationship Id="rId231" Type="http://schemas.openxmlformats.org/officeDocument/2006/relationships/image" Target="media/image86.png"/><Relationship Id="rId252" Type="http://schemas.openxmlformats.org/officeDocument/2006/relationships/image" Target="media/image107.png"/><Relationship Id="rId273" Type="http://schemas.openxmlformats.org/officeDocument/2006/relationships/image" Target="media/image130.png"/><Relationship Id="rId294" Type="http://schemas.openxmlformats.org/officeDocument/2006/relationships/image" Target="media/image151.png"/><Relationship Id="rId308" Type="http://schemas.openxmlformats.org/officeDocument/2006/relationships/image" Target="media/image165.png"/><Relationship Id="rId329" Type="http://schemas.openxmlformats.org/officeDocument/2006/relationships/image" Target="media/image126.png"/><Relationship Id="rId47" Type="http://schemas.openxmlformats.org/officeDocument/2006/relationships/image" Target="media/image26.png"/><Relationship Id="rId68" Type="http://schemas.openxmlformats.org/officeDocument/2006/relationships/image" Target="media/image46.png"/><Relationship Id="rId89" Type="http://schemas.openxmlformats.org/officeDocument/2006/relationships/hyperlink" Target="http://avoinhallinto.fi/materiaalipankki/" TargetMode="External"/><Relationship Id="rId112" Type="http://schemas.openxmlformats.org/officeDocument/2006/relationships/hyperlink" Target="http://www.open-overheid.nl/" TargetMode="External"/><Relationship Id="rId133" Type="http://schemas.openxmlformats.org/officeDocument/2006/relationships/hyperlink" Target="http://www.gobiernoabierto.gov.py/" TargetMode="External"/><Relationship Id="rId340" Type="http://schemas.openxmlformats.org/officeDocument/2006/relationships/image" Target="media/image128.png"/><Relationship Id="rId382" Type="http://schemas.openxmlformats.org/officeDocument/2006/relationships/hyperlink" Target="https://opengovpartnership.de/" TargetMode="External"/><Relationship Id="rId221" Type="http://schemas.openxmlformats.org/officeDocument/2006/relationships/image" Target="media/image76.png"/><Relationship Id="rId242" Type="http://schemas.openxmlformats.org/officeDocument/2006/relationships/image" Target="media/image97.png"/><Relationship Id="rId263" Type="http://schemas.openxmlformats.org/officeDocument/2006/relationships/image" Target="media/image118.png"/><Relationship Id="rId284" Type="http://schemas.openxmlformats.org/officeDocument/2006/relationships/image" Target="media/image141.png"/><Relationship Id="rId319" Type="http://schemas.openxmlformats.org/officeDocument/2006/relationships/image" Target="media/image176.png"/><Relationship Id="rId37" Type="http://schemas.openxmlformats.org/officeDocument/2006/relationships/image" Target="media/image13.png"/><Relationship Id="rId58" Type="http://schemas.openxmlformats.org/officeDocument/2006/relationships/image" Target="media/image32.png"/><Relationship Id="rId79" Type="http://schemas.openxmlformats.org/officeDocument/2006/relationships/image" Target="media/image57.png"/><Relationship Id="rId102" Type="http://schemas.openxmlformats.org/officeDocument/2006/relationships/hyperlink" Target="https://ogpau.pmc.gov.au/open-government-forum" TargetMode="External"/><Relationship Id="rId123" Type="http://schemas.openxmlformats.org/officeDocument/2006/relationships/hyperlink" Target="https://ogp.rs/" TargetMode="External"/><Relationship Id="rId144" Type="http://schemas.openxmlformats.org/officeDocument/2006/relationships/image" Target="media/image61.png"/><Relationship Id="rId90" Type="http://schemas.openxmlformats.org/officeDocument/2006/relationships/hyperlink" Target="http://www.ogpireland.ie/archive/" TargetMode="External"/><Relationship Id="rId372" Type="http://schemas.openxmlformats.org/officeDocument/2006/relationships/image" Target="media/image207.png"/><Relationship Id="rId393" Type="http://schemas.openxmlformats.org/officeDocument/2006/relationships/hyperlink" Target="https://ogpargentina.org/" TargetMode="External"/><Relationship Id="rId407" Type="http://schemas.openxmlformats.org/officeDocument/2006/relationships/footer" Target="footer2.xml"/><Relationship Id="rId211" Type="http://schemas.openxmlformats.org/officeDocument/2006/relationships/image" Target="media/image63.jpg"/><Relationship Id="rId232" Type="http://schemas.openxmlformats.org/officeDocument/2006/relationships/image" Target="media/image87.png"/><Relationship Id="rId253" Type="http://schemas.openxmlformats.org/officeDocument/2006/relationships/image" Target="media/image108.png"/><Relationship Id="rId274" Type="http://schemas.openxmlformats.org/officeDocument/2006/relationships/image" Target="media/image131.png"/><Relationship Id="rId295" Type="http://schemas.openxmlformats.org/officeDocument/2006/relationships/image" Target="media/image152.png"/><Relationship Id="rId309" Type="http://schemas.openxmlformats.org/officeDocument/2006/relationships/image" Target="media/image166.png"/><Relationship Id="rId27" Type="http://schemas.openxmlformats.org/officeDocument/2006/relationships/header" Target="header3.xml"/><Relationship Id="rId48" Type="http://schemas.openxmlformats.org/officeDocument/2006/relationships/image" Target="media/image27.png"/><Relationship Id="rId69" Type="http://schemas.openxmlformats.org/officeDocument/2006/relationships/image" Target="media/image47.png"/><Relationship Id="rId113" Type="http://schemas.openxmlformats.org/officeDocument/2006/relationships/hyperlink" Target="http://www.open-overheid.nl/" TargetMode="External"/><Relationship Id="rId134" Type="http://schemas.openxmlformats.org/officeDocument/2006/relationships/hyperlink" Target="https://opengovernment.org.au/" TargetMode="External"/><Relationship Id="rId320" Type="http://schemas.openxmlformats.org/officeDocument/2006/relationships/image" Target="media/image177.png"/><Relationship Id="rId80" Type="http://schemas.openxmlformats.org/officeDocument/2006/relationships/image" Target="media/image41.emf"/><Relationship Id="rId341" Type="http://schemas.openxmlformats.org/officeDocument/2006/relationships/image" Target="media/image185.png"/><Relationship Id="rId383" Type="http://schemas.openxmlformats.org/officeDocument/2006/relationships/hyperlink" Target="https://opengovpartnership.de/" TargetMode="External"/><Relationship Id="rId222" Type="http://schemas.openxmlformats.org/officeDocument/2006/relationships/image" Target="media/image77.png"/><Relationship Id="rId243" Type="http://schemas.openxmlformats.org/officeDocument/2006/relationships/image" Target="media/image98.png"/><Relationship Id="rId264" Type="http://schemas.openxmlformats.org/officeDocument/2006/relationships/image" Target="media/image119.png"/><Relationship Id="rId285" Type="http://schemas.openxmlformats.org/officeDocument/2006/relationships/image" Target="media/image142.png"/><Relationship Id="rId38" Type="http://schemas.openxmlformats.org/officeDocument/2006/relationships/image" Target="media/image14.png"/><Relationship Id="rId59" Type="http://schemas.openxmlformats.org/officeDocument/2006/relationships/image" Target="media/image33.png"/><Relationship Id="rId103" Type="http://schemas.openxmlformats.org/officeDocument/2006/relationships/hyperlink" Target="https://ogpau.pmc.gov.au/open-government-forum" TargetMode="External"/><Relationship Id="rId124" Type="http://schemas.openxmlformats.org/officeDocument/2006/relationships/hyperlink" Target="http://www.ogi.gov.sl/" TargetMode="External"/><Relationship Id="rId310" Type="http://schemas.openxmlformats.org/officeDocument/2006/relationships/image" Target="media/image167.png"/><Relationship Id="rId70" Type="http://schemas.openxmlformats.org/officeDocument/2006/relationships/image" Target="media/image48.png"/><Relationship Id="rId91" Type="http://schemas.openxmlformats.org/officeDocument/2006/relationships/hyperlink" Target="http://www.ogpireland.ie/archive/" TargetMode="External"/><Relationship Id="rId145" Type="http://schemas.openxmlformats.org/officeDocument/2006/relationships/image" Target="media/image62.png"/><Relationship Id="rId352" Type="http://schemas.openxmlformats.org/officeDocument/2006/relationships/image" Target="media/image194.png"/><Relationship Id="rId373" Type="http://schemas.openxmlformats.org/officeDocument/2006/relationships/image" Target="media/image208.png"/><Relationship Id="rId394" Type="http://schemas.openxmlformats.org/officeDocument/2006/relationships/image" Target="media/image203.png"/><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64.jpg"/><Relationship Id="rId233" Type="http://schemas.openxmlformats.org/officeDocument/2006/relationships/image" Target="media/image88.png"/><Relationship Id="rId254" Type="http://schemas.openxmlformats.org/officeDocument/2006/relationships/image" Target="media/image109.png"/><Relationship Id="rId28" Type="http://schemas.openxmlformats.org/officeDocument/2006/relationships/image" Target="media/image4.png"/><Relationship Id="rId49" Type="http://schemas.openxmlformats.org/officeDocument/2006/relationships/image" Target="media/image28.png"/><Relationship Id="rId114" Type="http://schemas.openxmlformats.org/officeDocument/2006/relationships/hyperlink" Target="http://www.ogpireland.ie/archive/" TargetMode="External"/><Relationship Id="rId275" Type="http://schemas.openxmlformats.org/officeDocument/2006/relationships/image" Target="media/image132.png"/><Relationship Id="rId296" Type="http://schemas.openxmlformats.org/officeDocument/2006/relationships/image" Target="media/image153.png"/><Relationship Id="rId300" Type="http://schemas.openxmlformats.org/officeDocument/2006/relationships/image" Target="media/image157.png"/><Relationship Id="rId60" Type="http://schemas.openxmlformats.org/officeDocument/2006/relationships/image" Target="media/image34.png"/><Relationship Id="rId81" Type="http://schemas.openxmlformats.org/officeDocument/2006/relationships/image" Target="media/image450.emf"/><Relationship Id="rId135" Type="http://schemas.openxmlformats.org/officeDocument/2006/relationships/hyperlink" Target="https://opengovernment.org.au/" TargetMode="External"/><Relationship Id="rId321" Type="http://schemas.openxmlformats.org/officeDocument/2006/relationships/image" Target="media/image178.png"/><Relationship Id="rId342" Type="http://schemas.openxmlformats.org/officeDocument/2006/relationships/image" Target="media/image186.png"/><Relationship Id="rId363" Type="http://schemas.openxmlformats.org/officeDocument/2006/relationships/image" Target="media/image200.png"/><Relationship Id="rId384" Type="http://schemas.openxmlformats.org/officeDocument/2006/relationships/hyperlink" Target="https://ogp.rs/" TargetMode="External"/><Relationship Id="rId223" Type="http://schemas.openxmlformats.org/officeDocument/2006/relationships/image" Target="media/image78.png"/><Relationship Id="rId244" Type="http://schemas.openxmlformats.org/officeDocument/2006/relationships/image" Target="media/image99.png"/><Relationship Id="rId39" Type="http://schemas.openxmlformats.org/officeDocument/2006/relationships/image" Target="media/image15.png"/><Relationship Id="rId265" Type="http://schemas.openxmlformats.org/officeDocument/2006/relationships/image" Target="media/image120.png"/><Relationship Id="rId286" Type="http://schemas.openxmlformats.org/officeDocument/2006/relationships/image" Target="media/image143.png"/><Relationship Id="rId50" Type="http://schemas.openxmlformats.org/officeDocument/2006/relationships/image" Target="media/image29.png"/><Relationship Id="rId104" Type="http://schemas.openxmlformats.org/officeDocument/2006/relationships/hyperlink" Target="http://www.buenosaires.gob.ar/agendadetransparencia/gobierno-abierto/bsas-en-alianza/cronograma" TargetMode="External"/><Relationship Id="rId125" Type="http://schemas.openxmlformats.org/officeDocument/2006/relationships/hyperlink" Target="http://www.ogi.gov.sl/" TargetMode="External"/><Relationship Id="rId311" Type="http://schemas.openxmlformats.org/officeDocument/2006/relationships/image" Target="media/image168.png"/><Relationship Id="rId353" Type="http://schemas.openxmlformats.org/officeDocument/2006/relationships/image" Target="media/image195.png"/><Relationship Id="rId374" Type="http://schemas.openxmlformats.org/officeDocument/2006/relationships/image" Target="media/image200.jpeg"/><Relationship Id="rId395" Type="http://schemas.openxmlformats.org/officeDocument/2006/relationships/hyperlink" Target="https://www.opengovernment.org.uk/resource/terms-of-reference-of-the-uk-open-government-network/" TargetMode="External"/><Relationship Id="rId409" Type="http://schemas.openxmlformats.org/officeDocument/2006/relationships/theme" Target="theme/theme1.xml"/><Relationship Id="rId71" Type="http://schemas.openxmlformats.org/officeDocument/2006/relationships/image" Target="media/image49.png"/><Relationship Id="rId92" Type="http://schemas.openxmlformats.org/officeDocument/2006/relationships/hyperlink" Target="http://open.gov.it/it/open-government-partnership/come-funziona-ogp/" TargetMode="External"/><Relationship Id="rId213" Type="http://schemas.openxmlformats.org/officeDocument/2006/relationships/image" Target="media/image65.jpg"/><Relationship Id="rId234"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image" Target="media/image110.png"/><Relationship Id="rId276" Type="http://schemas.openxmlformats.org/officeDocument/2006/relationships/image" Target="media/image133.png"/><Relationship Id="rId297" Type="http://schemas.openxmlformats.org/officeDocument/2006/relationships/image" Target="media/image154.png"/><Relationship Id="rId115" Type="http://schemas.openxmlformats.org/officeDocument/2006/relationships/hyperlink" Target="http://www.ogpireland.ie/archive/" TargetMode="External"/><Relationship Id="rId136" Type="http://schemas.openxmlformats.org/officeDocument/2006/relationships/hyperlink" Target="http://ogp.org.nz/" TargetMode="External"/><Relationship Id="rId301" Type="http://schemas.openxmlformats.org/officeDocument/2006/relationships/image" Target="media/image158.png"/><Relationship Id="rId322" Type="http://schemas.openxmlformats.org/officeDocument/2006/relationships/image" Target="media/image179.png"/><Relationship Id="rId364" Type="http://schemas.openxmlformats.org/officeDocument/2006/relationships/image" Target="media/image192.png"/><Relationship Id="rId61" Type="http://schemas.openxmlformats.org/officeDocument/2006/relationships/image" Target="media/image35.png"/><Relationship Id="rId82" Type="http://schemas.openxmlformats.org/officeDocument/2006/relationships/header" Target="header5.xml"/><Relationship Id="rId385" Type="http://schemas.openxmlformats.org/officeDocument/2006/relationships/hyperlink" Target="https://ogp.rs/" TargetMode="External"/><Relationship Id="rId19" Type="http://schemas.openxmlformats.org/officeDocument/2006/relationships/hyperlink" Target="http://richardscottdesign.co.uk/" TargetMode="External"/><Relationship Id="rId224" Type="http://schemas.openxmlformats.org/officeDocument/2006/relationships/image" Target="media/image79.png"/><Relationship Id="rId245" Type="http://schemas.openxmlformats.org/officeDocument/2006/relationships/image" Target="media/image100.png"/><Relationship Id="rId266" Type="http://schemas.openxmlformats.org/officeDocument/2006/relationships/image" Target="media/image121.png"/><Relationship Id="rId287" Type="http://schemas.openxmlformats.org/officeDocument/2006/relationships/image" Target="media/image144.png"/><Relationship Id="rId30" Type="http://schemas.openxmlformats.org/officeDocument/2006/relationships/image" Target="media/image6.png"/><Relationship Id="rId105" Type="http://schemas.openxmlformats.org/officeDocument/2006/relationships/hyperlink" Target="http://www.buenosaires.gob.ar/agendadetransparencia/gobierno-abierto/bsas-en-alianza/cronograma" TargetMode="External"/><Relationship Id="rId126" Type="http://schemas.openxmlformats.org/officeDocument/2006/relationships/hyperlink" Target="http://gobiernoabierto.go.cr/" TargetMode="External"/><Relationship Id="rId312" Type="http://schemas.openxmlformats.org/officeDocument/2006/relationships/image" Target="media/image169.png"/><Relationship Id="rId354" Type="http://schemas.openxmlformats.org/officeDocument/2006/relationships/image" Target="media/image196.png"/><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hyperlink" Target="http://open.gov.it/it/open-government-partnership/come-funziona-ogp/" TargetMode="External"/><Relationship Id="rId375" Type="http://schemas.openxmlformats.org/officeDocument/2006/relationships/image" Target="media/image201.png"/><Relationship Id="rId396" Type="http://schemas.openxmlformats.org/officeDocument/2006/relationships/hyperlink" Target="https://www.opengovernment.org.uk/resource/terms-of-reference-of-the-uk-open-government-network/" TargetMode="External"/><Relationship Id="rId3" Type="http://schemas.openxmlformats.org/officeDocument/2006/relationships/styles" Target="styles.xml"/><Relationship Id="rId214" Type="http://schemas.openxmlformats.org/officeDocument/2006/relationships/image" Target="media/image66.png"/><Relationship Id="rId235" Type="http://schemas.openxmlformats.org/officeDocument/2006/relationships/image" Target="media/image90.png"/><Relationship Id="rId256" Type="http://schemas.openxmlformats.org/officeDocument/2006/relationships/image" Target="media/image111.png"/><Relationship Id="rId277" Type="http://schemas.openxmlformats.org/officeDocument/2006/relationships/image" Target="media/image134.png"/><Relationship Id="rId298" Type="http://schemas.openxmlformats.org/officeDocument/2006/relationships/image" Target="media/image155.png"/><Relationship Id="rId400" Type="http://schemas.openxmlformats.org/officeDocument/2006/relationships/hyperlink" Target="http://porungobiernoabierto.org/como-participar/protocolo-para-la-participacion-en-la-redc/" TargetMode="External"/><Relationship Id="rId116" Type="http://schemas.openxmlformats.org/officeDocument/2006/relationships/hyperlink" Target="http://openalb.net/" TargetMode="External"/><Relationship Id="rId137" Type="http://schemas.openxmlformats.org/officeDocument/2006/relationships/hyperlink" Target="http://ogp.org.nz/" TargetMode="External"/><Relationship Id="rId302" Type="http://schemas.openxmlformats.org/officeDocument/2006/relationships/image" Target="media/image159.png"/><Relationship Id="rId323" Type="http://schemas.openxmlformats.org/officeDocument/2006/relationships/image" Target="media/image180.png"/><Relationship Id="rId20" Type="http://schemas.openxmlformats.org/officeDocument/2006/relationships/hyperlink" Target="mailto:ideabox@opengovpartnership.org" TargetMode="External"/><Relationship Id="rId41" Type="http://schemas.openxmlformats.org/officeDocument/2006/relationships/image" Target="media/image20.png"/><Relationship Id="rId62" Type="http://schemas.openxmlformats.org/officeDocument/2006/relationships/image" Target="media/image36.png"/><Relationship Id="rId83" Type="http://schemas.openxmlformats.org/officeDocument/2006/relationships/image" Target="media/image42.emf"/><Relationship Id="rId386" Type="http://schemas.openxmlformats.org/officeDocument/2006/relationships/hyperlink" Target="http://openalliance.ng/" TargetMode="External"/><Relationship Id="rId225" Type="http://schemas.openxmlformats.org/officeDocument/2006/relationships/image" Target="media/image80.png"/><Relationship Id="rId246" Type="http://schemas.openxmlformats.org/officeDocument/2006/relationships/image" Target="media/image101.png"/><Relationship Id="rId267" Type="http://schemas.openxmlformats.org/officeDocument/2006/relationships/image" Target="media/image122.png"/><Relationship Id="rId288" Type="http://schemas.openxmlformats.org/officeDocument/2006/relationships/image" Target="media/image145.png"/><Relationship Id="rId106" Type="http://schemas.openxmlformats.org/officeDocument/2006/relationships/hyperlink" Target="http://www.opengovernment.org.uk/" TargetMode="External"/><Relationship Id="rId127" Type="http://schemas.openxmlformats.org/officeDocument/2006/relationships/hyperlink" Target="http://gobiernoabierto.go.cr/" TargetMode="External"/><Relationship Id="rId313" Type="http://schemas.openxmlformats.org/officeDocument/2006/relationships/image" Target="media/image170.png"/><Relationship Id="rId10" Type="http://schemas.openxmlformats.org/officeDocument/2006/relationships/footer" Target="footer1.xml"/><Relationship Id="rId31" Type="http://schemas.openxmlformats.org/officeDocument/2006/relationships/image" Target="media/image7.png"/><Relationship Id="rId52" Type="http://schemas.openxmlformats.org/officeDocument/2006/relationships/image" Target="media/image31.png"/><Relationship Id="rId73" Type="http://schemas.openxmlformats.org/officeDocument/2006/relationships/image" Target="media/image51.png"/><Relationship Id="rId94" Type="http://schemas.openxmlformats.org/officeDocument/2006/relationships/hyperlink" Target="http://gobiernoabiertojalisco.org.mx/compromisos" TargetMode="External"/><Relationship Id="rId355" Type="http://schemas.openxmlformats.org/officeDocument/2006/relationships/image" Target="media/image189.png"/><Relationship Id="rId376" Type="http://schemas.openxmlformats.org/officeDocument/2006/relationships/hyperlink" Target="https://www.opengovernment.org.uk/scotland-ogn-membership/" TargetMode="External"/><Relationship Id="rId397" Type="http://schemas.openxmlformats.org/officeDocument/2006/relationships/hyperlink" Target="https://opengovpartnership.de/files/2017/11/Statuten-Open-Government-Netzwerk.pdf" TargetMode="External"/><Relationship Id="rId4" Type="http://schemas.openxmlformats.org/officeDocument/2006/relationships/settings" Target="settings.xml"/><Relationship Id="rId215" Type="http://schemas.openxmlformats.org/officeDocument/2006/relationships/image" Target="media/image70.png"/><Relationship Id="rId236" Type="http://schemas.openxmlformats.org/officeDocument/2006/relationships/image" Target="media/image91.png"/><Relationship Id="rId257" Type="http://schemas.openxmlformats.org/officeDocument/2006/relationships/image" Target="media/image112.png"/><Relationship Id="rId278" Type="http://schemas.openxmlformats.org/officeDocument/2006/relationships/image" Target="media/image135.png"/><Relationship Id="rId401" Type="http://schemas.openxmlformats.org/officeDocument/2006/relationships/hyperlink" Target="https://drive.google.com/file/d/195g9VGZjTjEKtwIda_w2mfeHYl_ec9Hn/view?usp=sharing" TargetMode="External"/><Relationship Id="rId303" Type="http://schemas.openxmlformats.org/officeDocument/2006/relationships/image" Target="media/image160.png"/><Relationship Id="rId42" Type="http://schemas.openxmlformats.org/officeDocument/2006/relationships/image" Target="media/image21.png"/><Relationship Id="rId84" Type="http://schemas.openxmlformats.org/officeDocument/2006/relationships/image" Target="media/image43.jpeg"/><Relationship Id="rId138" Type="http://schemas.openxmlformats.org/officeDocument/2006/relationships/hyperlink" Target="https://ogpargentina.org/" TargetMode="External"/><Relationship Id="rId387" Type="http://schemas.openxmlformats.org/officeDocument/2006/relationships/hyperlink" Target="http://openalliance.ng/" TargetMode="External"/><Relationship Id="rId247" Type="http://schemas.openxmlformats.org/officeDocument/2006/relationships/image" Target="media/image102.png"/><Relationship Id="rId107" Type="http://schemas.openxmlformats.org/officeDocument/2006/relationships/hyperlink" Target="http://www.opengovernment.org.uk/" TargetMode="External"/><Relationship Id="rId289" Type="http://schemas.openxmlformats.org/officeDocument/2006/relationships/image" Target="media/image146.png"/><Relationship Id="rId11" Type="http://schemas.openxmlformats.org/officeDocument/2006/relationships/hyperlink" Target="http://richardscottdesign.co.uk/" TargetMode="External"/><Relationship Id="rId53" Type="http://schemas.openxmlformats.org/officeDocument/2006/relationships/header" Target="header4.xml"/><Relationship Id="rId314" Type="http://schemas.openxmlformats.org/officeDocument/2006/relationships/image" Target="media/image171.png"/><Relationship Id="rId398" Type="http://schemas.openxmlformats.org/officeDocument/2006/relationships/hyperlink" Target="https://opengovpartnership.de/files/2017/11/Statuten-Open-Government-Netzwerk.pdf" TargetMode="External"/><Relationship Id="rId95" Type="http://schemas.openxmlformats.org/officeDocument/2006/relationships/hyperlink" Target="http://gobiernoabiertojalisco.org.mx/compromisos" TargetMode="External"/><Relationship Id="rId216" Type="http://schemas.openxmlformats.org/officeDocument/2006/relationships/image" Target="media/image71.png"/><Relationship Id="rId258" Type="http://schemas.openxmlformats.org/officeDocument/2006/relationships/image" Target="media/image113.png"/><Relationship Id="rId22" Type="http://schemas.openxmlformats.org/officeDocument/2006/relationships/hyperlink" Target="http://richardscottdesign.co.uk/" TargetMode="External"/><Relationship Id="rId64" Type="http://schemas.openxmlformats.org/officeDocument/2006/relationships/image" Target="media/image38.png"/><Relationship Id="rId118" Type="http://schemas.openxmlformats.org/officeDocument/2006/relationships/hyperlink" Target="https://www.etalab.gouv.fr/ogp" TargetMode="External"/><Relationship Id="rId325" Type="http://schemas.openxmlformats.org/officeDocument/2006/relationships/image" Target="media/image182.png"/><Relationship Id="rId367" Type="http://schemas.openxmlformats.org/officeDocument/2006/relationships/image" Target="media/image193.png"/><Relationship Id="rId227" Type="http://schemas.openxmlformats.org/officeDocument/2006/relationships/image" Target="media/image82.png"/><Relationship Id="rId269" Type="http://schemas.openxmlformats.org/officeDocument/2006/relationships/image" Target="media/image124.png"/><Relationship Id="rId33" Type="http://schemas.openxmlformats.org/officeDocument/2006/relationships/image" Target="media/image9.png"/><Relationship Id="rId129" Type="http://schemas.openxmlformats.org/officeDocument/2006/relationships/hyperlink" Target="http://openalliance.ng/" TargetMode="External"/><Relationship Id="rId280" Type="http://schemas.openxmlformats.org/officeDocument/2006/relationships/image" Target="media/image137.png"/><Relationship Id="rId336" Type="http://schemas.openxmlformats.org/officeDocument/2006/relationships/image" Target="media/image187.png"/><Relationship Id="rId75" Type="http://schemas.openxmlformats.org/officeDocument/2006/relationships/image" Target="media/image53.png"/><Relationship Id="rId140" Type="http://schemas.openxmlformats.org/officeDocument/2006/relationships/hyperlink" Target="https://www.argentina.gob.ar/mesasogp" TargetMode="External"/><Relationship Id="rId378" Type="http://schemas.openxmlformats.org/officeDocument/2006/relationships/hyperlink" Target="http://www.opengovernment.org.uk/" TargetMode="External"/><Relationship Id="rId403" Type="http://schemas.openxmlformats.org/officeDocument/2006/relationships/hyperlink" Target="https://opengovernment.org.au/about/terms-of-reference/" TargetMode="External"/><Relationship Id="rId6" Type="http://schemas.openxmlformats.org/officeDocument/2006/relationships/footnotes" Target="footnotes.xml"/><Relationship Id="rId238" Type="http://schemas.openxmlformats.org/officeDocument/2006/relationships/image" Target="media/image93.png"/><Relationship Id="rId291" Type="http://schemas.openxmlformats.org/officeDocument/2006/relationships/image" Target="media/image148.png"/><Relationship Id="rId305" Type="http://schemas.openxmlformats.org/officeDocument/2006/relationships/image" Target="media/image162.png"/><Relationship Id="rId44" Type="http://schemas.openxmlformats.org/officeDocument/2006/relationships/image" Target="media/image23.png"/><Relationship Id="rId86" Type="http://schemas.openxmlformats.org/officeDocument/2006/relationships/image" Target="media/image45.jpg"/><Relationship Id="rId389" Type="http://schemas.openxmlformats.org/officeDocument/2006/relationships/hyperlink" Target="http://porungobiernoabierto.org/" TargetMode="External"/><Relationship Id="rId249" Type="http://schemas.openxmlformats.org/officeDocument/2006/relationships/image" Target="media/image10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A7069-7380-4C6D-A941-F4F607982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9263</Words>
  <Characters>52805</Characters>
  <Application>Microsoft Office Word</Application>
  <DocSecurity>0</DocSecurity>
  <Lines>440</Lines>
  <Paragraphs>123</Paragraphs>
  <ScaleCrop>false</ScaleCrop>
  <Company/>
  <LinksUpToDate>false</LinksUpToDate>
  <CharactersWithSpaces>61945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珮榆 陳</dc:creator>
  <cp:keywords/>
  <dc:description/>
  <cp:lastModifiedBy>翁慧雯</cp:lastModifiedBy>
  <cp:revision>7</cp:revision>
  <cp:lastPrinted>2019-12-07T15:13:00Z</cp:lastPrinted>
  <dcterms:created xsi:type="dcterms:W3CDTF">2019-12-24T05:56:00Z</dcterms:created>
  <dcterms:modified xsi:type="dcterms:W3CDTF">2020-01-03T02:09:00Z</dcterms:modified>
</cp:coreProperties>
</file>